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13C" w:rsidRPr="005B0D9F" w:rsidRDefault="0067313C" w:rsidP="000E361E">
      <w:pPr>
        <w:pStyle w:val="ANORMAL"/>
        <w:jc w:val="center"/>
        <w:rPr>
          <w:b/>
          <w:color w:val="000000" w:themeColor="text1"/>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5B0D9F">
        <w:rPr>
          <w:b/>
          <w:color w:val="000000" w:themeColor="text1"/>
        </w:rPr>
        <w:t>MỤC LỤC</w:t>
      </w:r>
    </w:p>
    <w:p w:rsidR="009A0F45" w:rsidRPr="005B0D9F" w:rsidRDefault="00110C6B"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fldChar w:fldCharType="begin"/>
      </w:r>
      <w:r w:rsidRPr="005B0D9F">
        <w:rPr>
          <w:color w:val="000000" w:themeColor="text1"/>
        </w:rPr>
        <w:instrText xml:space="preserve"> TOC \t "A CHƯƠNG,1,MUC 1.,1,MUC 2,1,MUC 3,1" </w:instrText>
      </w:r>
      <w:r w:rsidRPr="005B0D9F">
        <w:rPr>
          <w:color w:val="000000" w:themeColor="text1"/>
        </w:rPr>
        <w:fldChar w:fldCharType="separate"/>
      </w:r>
      <w:r w:rsidR="009A0F45" w:rsidRPr="005B0D9F">
        <w:rPr>
          <w:color w:val="000000" w:themeColor="text1"/>
        </w:rPr>
        <w:t>MỞ ĐẦU</w:t>
      </w:r>
      <w:r w:rsidR="009A0F45" w:rsidRPr="005B0D9F">
        <w:rPr>
          <w:color w:val="000000" w:themeColor="text1"/>
        </w:rPr>
        <w:tab/>
      </w:r>
      <w:r w:rsidR="009A0F45" w:rsidRPr="005B0D9F">
        <w:rPr>
          <w:color w:val="000000" w:themeColor="text1"/>
        </w:rPr>
        <w:fldChar w:fldCharType="begin"/>
      </w:r>
      <w:r w:rsidR="009A0F45" w:rsidRPr="005B0D9F">
        <w:rPr>
          <w:color w:val="000000" w:themeColor="text1"/>
        </w:rPr>
        <w:instrText xml:space="preserve"> PAGEREF _Toc126202633 \h </w:instrText>
      </w:r>
      <w:r w:rsidR="009A0F45" w:rsidRPr="005B0D9F">
        <w:rPr>
          <w:color w:val="000000" w:themeColor="text1"/>
        </w:rPr>
      </w:r>
      <w:r w:rsidR="009A0F45" w:rsidRPr="005B0D9F">
        <w:rPr>
          <w:color w:val="000000" w:themeColor="text1"/>
        </w:rPr>
        <w:fldChar w:fldCharType="separate"/>
      </w:r>
      <w:r w:rsidR="007A0511" w:rsidRPr="005B0D9F">
        <w:rPr>
          <w:color w:val="000000" w:themeColor="text1"/>
        </w:rPr>
        <w:t>7</w:t>
      </w:r>
      <w:r w:rsidR="009A0F45"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 Xuất xứ của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_Toc126202634 \h </w:instrText>
      </w:r>
      <w:r w:rsidRPr="005B0D9F">
        <w:rPr>
          <w:color w:val="000000" w:themeColor="text1"/>
        </w:rPr>
      </w:r>
      <w:r w:rsidRPr="005B0D9F">
        <w:rPr>
          <w:color w:val="000000" w:themeColor="text1"/>
        </w:rPr>
        <w:fldChar w:fldCharType="separate"/>
      </w:r>
      <w:r w:rsidR="007A0511" w:rsidRPr="005B0D9F">
        <w:rPr>
          <w:color w:val="000000" w:themeColor="text1"/>
        </w:rPr>
        <w:t>7</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1.1. Xuất xứ, hoàn cảnh ra đời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_Toc126202635 \h </w:instrText>
      </w:r>
      <w:r w:rsidRPr="005B0D9F">
        <w:rPr>
          <w:color w:val="000000" w:themeColor="text1"/>
        </w:rPr>
      </w:r>
      <w:r w:rsidRPr="005B0D9F">
        <w:rPr>
          <w:color w:val="000000" w:themeColor="text1"/>
        </w:rPr>
        <w:fldChar w:fldCharType="separate"/>
      </w:r>
      <w:r w:rsidR="007A0511" w:rsidRPr="005B0D9F">
        <w:rPr>
          <w:color w:val="000000" w:themeColor="text1"/>
        </w:rPr>
        <w:t>7</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1.2. Cơ quan, tổ chức có thẩm quyền phê duyệt báo cáo, tài liệu liên quan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_Toc126202636 \h </w:instrText>
      </w:r>
      <w:r w:rsidRPr="005B0D9F">
        <w:rPr>
          <w:color w:val="000000" w:themeColor="text1"/>
        </w:rPr>
      </w:r>
      <w:r w:rsidRPr="005B0D9F">
        <w:rPr>
          <w:color w:val="000000" w:themeColor="text1"/>
        </w:rPr>
        <w:fldChar w:fldCharType="separate"/>
      </w:r>
      <w:r w:rsidR="007A0511" w:rsidRPr="005B0D9F">
        <w:rPr>
          <w:color w:val="000000" w:themeColor="text1"/>
        </w:rPr>
        <w:t>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1.3. Mối quan hệ của dự án với các dự án khác và quy hoạch phát triển do cơ quan quản lý Nhà nước có thẩm quyền phê duyệt</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_Toc126202637 \h </w:instrText>
      </w:r>
      <w:r w:rsidRPr="005B0D9F">
        <w:rPr>
          <w:color w:val="000000" w:themeColor="text1"/>
        </w:rPr>
      </w:r>
      <w:r w:rsidRPr="005B0D9F">
        <w:rPr>
          <w:color w:val="000000" w:themeColor="text1"/>
        </w:rPr>
        <w:fldChar w:fldCharType="separate"/>
      </w:r>
      <w:r w:rsidR="007A0511" w:rsidRPr="005B0D9F">
        <w:rPr>
          <w:color w:val="000000" w:themeColor="text1"/>
        </w:rPr>
        <w:t>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bidi="ar-SA"/>
        </w:rPr>
      </w:pPr>
      <w:r w:rsidRPr="005B0D9F">
        <w:rPr>
          <w:color w:val="000000" w:themeColor="text1"/>
        </w:rPr>
        <w:t>2. Căn cứ pháp luật và kỹ thuật của việc thực hiện ĐTM</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_Toc126202638 \h </w:instrText>
      </w:r>
      <w:r w:rsidRPr="005B0D9F">
        <w:rPr>
          <w:color w:val="000000" w:themeColor="text1"/>
        </w:rPr>
      </w:r>
      <w:r w:rsidRPr="005B0D9F">
        <w:rPr>
          <w:color w:val="000000" w:themeColor="text1"/>
        </w:rPr>
        <w:fldChar w:fldCharType="separate"/>
      </w:r>
      <w:r w:rsidR="007A0511" w:rsidRPr="005B0D9F">
        <w:rPr>
          <w:color w:val="000000" w:themeColor="text1"/>
        </w:rPr>
        <w:t>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2.1. Các văn bản pháp lý, các quy chuẩn, tiêu chuẩn về môi trường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_Toc126202639 \h </w:instrText>
      </w:r>
      <w:r w:rsidRPr="005B0D9F">
        <w:rPr>
          <w:color w:val="000000" w:themeColor="text1"/>
        </w:rPr>
      </w:r>
      <w:r w:rsidRPr="005B0D9F">
        <w:rPr>
          <w:color w:val="000000" w:themeColor="text1"/>
        </w:rPr>
        <w:fldChar w:fldCharType="separate"/>
      </w:r>
      <w:r w:rsidR="007A0511" w:rsidRPr="005B0D9F">
        <w:rPr>
          <w:color w:val="000000" w:themeColor="text1"/>
        </w:rPr>
        <w:t>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2.2. Các văn bản pháp lý, quyết định hoặc ý kiến bằng văn bản của các cấp có thẩm quyền về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_Toc126202640 \h </w:instrText>
      </w:r>
      <w:r w:rsidRPr="005B0D9F">
        <w:rPr>
          <w:color w:val="000000" w:themeColor="text1"/>
        </w:rPr>
      </w:r>
      <w:r w:rsidRPr="005B0D9F">
        <w:rPr>
          <w:color w:val="000000" w:themeColor="text1"/>
        </w:rPr>
        <w:fldChar w:fldCharType="separate"/>
      </w:r>
      <w:r w:rsidR="007A0511" w:rsidRPr="005B0D9F">
        <w:rPr>
          <w:color w:val="000000" w:themeColor="text1"/>
        </w:rPr>
        <w:t>11</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2.3. Các nguồn tài liệu, dữ liệu liên quan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_Toc126202641 \h </w:instrText>
      </w:r>
      <w:r w:rsidRPr="005B0D9F">
        <w:rPr>
          <w:color w:val="000000" w:themeColor="text1"/>
        </w:rPr>
      </w:r>
      <w:r w:rsidRPr="005B0D9F">
        <w:rPr>
          <w:color w:val="000000" w:themeColor="text1"/>
        </w:rPr>
        <w:fldChar w:fldCharType="separate"/>
      </w:r>
      <w:r w:rsidR="007A0511" w:rsidRPr="005B0D9F">
        <w:rPr>
          <w:color w:val="000000" w:themeColor="text1"/>
        </w:rPr>
        <w:t>12</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3. Tổ chức thực hiện ĐTM</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_Toc126202642 \h </w:instrText>
      </w:r>
      <w:r w:rsidRPr="005B0D9F">
        <w:rPr>
          <w:color w:val="000000" w:themeColor="text1"/>
        </w:rPr>
      </w:r>
      <w:r w:rsidRPr="005B0D9F">
        <w:rPr>
          <w:color w:val="000000" w:themeColor="text1"/>
        </w:rPr>
        <w:fldChar w:fldCharType="separate"/>
      </w:r>
      <w:r w:rsidR="007A0511" w:rsidRPr="005B0D9F">
        <w:rPr>
          <w:color w:val="000000" w:themeColor="text1"/>
        </w:rPr>
        <w:t>12</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4. Phương pháp áp dụng trong quá trình ĐTM</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_Toc126202643 \h </w:instrText>
      </w:r>
      <w:r w:rsidRPr="005B0D9F">
        <w:rPr>
          <w:color w:val="000000" w:themeColor="text1"/>
        </w:rPr>
      </w:r>
      <w:r w:rsidRPr="005B0D9F">
        <w:rPr>
          <w:color w:val="000000" w:themeColor="text1"/>
        </w:rPr>
        <w:fldChar w:fldCharType="separate"/>
      </w:r>
      <w:r w:rsidR="007A0511" w:rsidRPr="005B0D9F">
        <w:rPr>
          <w:color w:val="000000" w:themeColor="text1"/>
        </w:rPr>
        <w:t>15</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Times New Roman,Bold"/>
          <w:color w:val="000000" w:themeColor="text1"/>
        </w:rPr>
        <w:t>4.1. Các phương pháp ĐTM</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_Toc126202644 \h </w:instrText>
      </w:r>
      <w:r w:rsidRPr="005B0D9F">
        <w:rPr>
          <w:color w:val="000000" w:themeColor="text1"/>
        </w:rPr>
      </w:r>
      <w:r w:rsidRPr="005B0D9F">
        <w:rPr>
          <w:color w:val="000000" w:themeColor="text1"/>
        </w:rPr>
        <w:fldChar w:fldCharType="separate"/>
      </w:r>
      <w:r w:rsidR="007A0511" w:rsidRPr="005B0D9F">
        <w:rPr>
          <w:color w:val="000000" w:themeColor="text1"/>
        </w:rPr>
        <w:t>15</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Times New Roman,Bold"/>
          <w:color w:val="000000" w:themeColor="text1"/>
        </w:rPr>
        <w:t>4.2. Các phương pháp khác</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_Toc126202645 \h </w:instrText>
      </w:r>
      <w:r w:rsidRPr="005B0D9F">
        <w:rPr>
          <w:color w:val="000000" w:themeColor="text1"/>
        </w:rPr>
      </w:r>
      <w:r w:rsidRPr="005B0D9F">
        <w:rPr>
          <w:color w:val="000000" w:themeColor="text1"/>
        </w:rPr>
        <w:fldChar w:fldCharType="separate"/>
      </w:r>
      <w:r w:rsidR="007A0511" w:rsidRPr="005B0D9F">
        <w:rPr>
          <w:color w:val="000000" w:themeColor="text1"/>
        </w:rPr>
        <w:t>16</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5. Tóm tắt nội dung chính của Báo cáo ĐTM</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_Toc126202646 \h </w:instrText>
      </w:r>
      <w:r w:rsidRPr="005B0D9F">
        <w:rPr>
          <w:color w:val="000000" w:themeColor="text1"/>
        </w:rPr>
      </w:r>
      <w:r w:rsidRPr="005B0D9F">
        <w:rPr>
          <w:color w:val="000000" w:themeColor="text1"/>
        </w:rPr>
        <w:fldChar w:fldCharType="separate"/>
      </w:r>
      <w:r w:rsidR="007A0511" w:rsidRPr="005B0D9F">
        <w:rPr>
          <w:color w:val="000000" w:themeColor="text1"/>
        </w:rPr>
        <w:t>17</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5.1. Thông tin về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_Toc126202647 \h </w:instrText>
      </w:r>
      <w:r w:rsidRPr="005B0D9F">
        <w:rPr>
          <w:color w:val="000000" w:themeColor="text1"/>
        </w:rPr>
      </w:r>
      <w:r w:rsidRPr="005B0D9F">
        <w:rPr>
          <w:color w:val="000000" w:themeColor="text1"/>
        </w:rPr>
        <w:fldChar w:fldCharType="separate"/>
      </w:r>
      <w:r w:rsidR="007A0511" w:rsidRPr="005B0D9F">
        <w:rPr>
          <w:color w:val="000000" w:themeColor="text1"/>
        </w:rPr>
        <w:t>17</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5.2. Các hạng mục công trình và hoạt động của dự án có tác động xấu đến môi trường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_Toc126202648 \h </w:instrText>
      </w:r>
      <w:r w:rsidRPr="005B0D9F">
        <w:rPr>
          <w:color w:val="000000" w:themeColor="text1"/>
        </w:rPr>
      </w:r>
      <w:r w:rsidRPr="005B0D9F">
        <w:rPr>
          <w:color w:val="000000" w:themeColor="text1"/>
        </w:rPr>
        <w:fldChar w:fldCharType="separate"/>
      </w:r>
      <w:r w:rsidR="007A0511" w:rsidRPr="005B0D9F">
        <w:rPr>
          <w:color w:val="000000" w:themeColor="text1"/>
        </w:rPr>
        <w:t>17</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lang w:val="en-GB"/>
        </w:rPr>
        <w:t>C</w:t>
      </w:r>
      <w:r w:rsidRPr="005B0D9F">
        <w:rPr>
          <w:color w:val="000000" w:themeColor="text1"/>
        </w:rPr>
        <w:t>hương 1</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_Toc126202649 \h </w:instrText>
      </w:r>
      <w:r w:rsidRPr="005B0D9F">
        <w:rPr>
          <w:color w:val="000000" w:themeColor="text1"/>
        </w:rPr>
      </w:r>
      <w:r w:rsidRPr="005B0D9F">
        <w:rPr>
          <w:color w:val="000000" w:themeColor="text1"/>
        </w:rPr>
        <w:fldChar w:fldCharType="separate"/>
      </w:r>
      <w:r w:rsidR="007A0511" w:rsidRPr="005B0D9F">
        <w:rPr>
          <w:color w:val="000000" w:themeColor="text1"/>
        </w:rPr>
        <w:t>18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lang w:val="en-GB"/>
        </w:rPr>
        <w:t>THÔNG TIN VỀ</w:t>
      </w:r>
      <w:r w:rsidRPr="005B0D9F">
        <w:rPr>
          <w:color w:val="000000" w:themeColor="text1"/>
        </w:rPr>
        <w:t xml:space="preserve">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_Toc126202650 \h </w:instrText>
      </w:r>
      <w:r w:rsidRPr="005B0D9F">
        <w:rPr>
          <w:color w:val="000000" w:themeColor="text1"/>
        </w:rPr>
      </w:r>
      <w:r w:rsidRPr="005B0D9F">
        <w:rPr>
          <w:color w:val="000000" w:themeColor="text1"/>
        </w:rPr>
        <w:fldChar w:fldCharType="separate"/>
      </w:r>
      <w:r w:rsidR="007A0511" w:rsidRPr="005B0D9F">
        <w:rPr>
          <w:color w:val="000000" w:themeColor="text1"/>
        </w:rPr>
        <w:t>18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 Tóm tắt về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_Toc126202651 \h </w:instrText>
      </w:r>
      <w:r w:rsidRPr="005B0D9F">
        <w:rPr>
          <w:color w:val="000000" w:themeColor="text1"/>
        </w:rPr>
      </w:r>
      <w:r w:rsidRPr="005B0D9F">
        <w:rPr>
          <w:color w:val="000000" w:themeColor="text1"/>
        </w:rPr>
        <w:fldChar w:fldCharType="separate"/>
      </w:r>
      <w:r w:rsidR="007A0511" w:rsidRPr="005B0D9F">
        <w:rPr>
          <w:color w:val="000000" w:themeColor="text1"/>
        </w:rPr>
        <w:t>18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1.1. Thông tin chung về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_Toc126202652 \h </w:instrText>
      </w:r>
      <w:r w:rsidRPr="005B0D9F">
        <w:rPr>
          <w:color w:val="000000" w:themeColor="text1"/>
        </w:rPr>
      </w:r>
      <w:r w:rsidRPr="005B0D9F">
        <w:rPr>
          <w:color w:val="000000" w:themeColor="text1"/>
        </w:rPr>
        <w:fldChar w:fldCharType="separate"/>
      </w:r>
      <w:r w:rsidR="007A0511" w:rsidRPr="005B0D9F">
        <w:rPr>
          <w:color w:val="000000" w:themeColor="text1"/>
        </w:rPr>
        <w:t>18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1.1.1. Tên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_Toc126202653 \h </w:instrText>
      </w:r>
      <w:r w:rsidRPr="005B0D9F">
        <w:rPr>
          <w:color w:val="000000" w:themeColor="text1"/>
        </w:rPr>
      </w:r>
      <w:r w:rsidRPr="005B0D9F">
        <w:rPr>
          <w:color w:val="000000" w:themeColor="text1"/>
        </w:rPr>
        <w:fldChar w:fldCharType="separate"/>
      </w:r>
      <w:r w:rsidR="007A0511" w:rsidRPr="005B0D9F">
        <w:rPr>
          <w:color w:val="000000" w:themeColor="text1"/>
        </w:rPr>
        <w:t>18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1.1.2. Chủ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_Toc126202654 \h </w:instrText>
      </w:r>
      <w:r w:rsidRPr="005B0D9F">
        <w:rPr>
          <w:color w:val="000000" w:themeColor="text1"/>
        </w:rPr>
      </w:r>
      <w:r w:rsidRPr="005B0D9F">
        <w:rPr>
          <w:color w:val="000000" w:themeColor="text1"/>
        </w:rPr>
        <w:fldChar w:fldCharType="separate"/>
      </w:r>
      <w:r w:rsidR="007A0511" w:rsidRPr="005B0D9F">
        <w:rPr>
          <w:color w:val="000000" w:themeColor="text1"/>
        </w:rPr>
        <w:t>18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1.1.3. Tiến độ thực hiện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_Toc126202655 \h </w:instrText>
      </w:r>
      <w:r w:rsidRPr="005B0D9F">
        <w:rPr>
          <w:color w:val="000000" w:themeColor="text1"/>
        </w:rPr>
      </w:r>
      <w:r w:rsidRPr="005B0D9F">
        <w:rPr>
          <w:color w:val="000000" w:themeColor="text1"/>
        </w:rPr>
        <w:fldChar w:fldCharType="separate"/>
      </w:r>
      <w:r w:rsidR="007A0511" w:rsidRPr="005B0D9F">
        <w:rPr>
          <w:color w:val="000000" w:themeColor="text1"/>
        </w:rPr>
        <w:t>18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1.1.4. Tổng mức đầu tư</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_Toc126202656 \h </w:instrText>
      </w:r>
      <w:r w:rsidRPr="005B0D9F">
        <w:rPr>
          <w:color w:val="000000" w:themeColor="text1"/>
        </w:rPr>
      </w:r>
      <w:r w:rsidRPr="005B0D9F">
        <w:rPr>
          <w:color w:val="000000" w:themeColor="text1"/>
        </w:rPr>
        <w:fldChar w:fldCharType="separate"/>
      </w:r>
      <w:r w:rsidR="007A0511" w:rsidRPr="005B0D9F">
        <w:rPr>
          <w:color w:val="000000" w:themeColor="text1"/>
        </w:rPr>
        <w:t>18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1.1.5. Vị trí địa lý</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_Toc126202657 \h </w:instrText>
      </w:r>
      <w:r w:rsidRPr="005B0D9F">
        <w:rPr>
          <w:color w:val="000000" w:themeColor="text1"/>
        </w:rPr>
      </w:r>
      <w:r w:rsidRPr="005B0D9F">
        <w:rPr>
          <w:color w:val="000000" w:themeColor="text1"/>
        </w:rPr>
        <w:fldChar w:fldCharType="separate"/>
      </w:r>
      <w:r w:rsidR="007A0511" w:rsidRPr="005B0D9F">
        <w:rPr>
          <w:color w:val="000000" w:themeColor="text1"/>
        </w:rPr>
        <w:t>18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1.1.6. Mục tiêu, quy mô, công suất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_Toc126202658 \h </w:instrText>
      </w:r>
      <w:r w:rsidRPr="005B0D9F">
        <w:rPr>
          <w:color w:val="000000" w:themeColor="text1"/>
        </w:rPr>
      </w:r>
      <w:r w:rsidRPr="005B0D9F">
        <w:rPr>
          <w:color w:val="000000" w:themeColor="text1"/>
        </w:rPr>
        <w:fldChar w:fldCharType="separate"/>
      </w:r>
      <w:r w:rsidR="007A0511" w:rsidRPr="005B0D9F">
        <w:rPr>
          <w:color w:val="000000" w:themeColor="text1"/>
        </w:rPr>
        <w:t>21</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1.2. Các hạng mục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_Toc126202659 \h </w:instrText>
      </w:r>
      <w:r w:rsidRPr="005B0D9F">
        <w:rPr>
          <w:color w:val="000000" w:themeColor="text1"/>
        </w:rPr>
      </w:r>
      <w:r w:rsidRPr="005B0D9F">
        <w:rPr>
          <w:color w:val="000000" w:themeColor="text1"/>
        </w:rPr>
        <w:fldChar w:fldCharType="separate"/>
      </w:r>
      <w:r w:rsidR="007A0511" w:rsidRPr="005B0D9F">
        <w:rPr>
          <w:color w:val="000000" w:themeColor="text1"/>
        </w:rPr>
        <w:t>21</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1.2.1. Các hạng mục chính</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_Toc126202660 \h </w:instrText>
      </w:r>
      <w:r w:rsidRPr="005B0D9F">
        <w:rPr>
          <w:color w:val="000000" w:themeColor="text1"/>
        </w:rPr>
      </w:r>
      <w:r w:rsidRPr="005B0D9F">
        <w:rPr>
          <w:color w:val="000000" w:themeColor="text1"/>
        </w:rPr>
        <w:fldChar w:fldCharType="separate"/>
      </w:r>
      <w:r w:rsidR="007A0511" w:rsidRPr="005B0D9F">
        <w:rPr>
          <w:color w:val="000000" w:themeColor="text1"/>
        </w:rPr>
        <w:t>21</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1.2.2. Các hạng mục công trình phụ trợ</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_Toc126202661 \h </w:instrText>
      </w:r>
      <w:r w:rsidRPr="005B0D9F">
        <w:rPr>
          <w:color w:val="000000" w:themeColor="text1"/>
        </w:rPr>
      </w:r>
      <w:r w:rsidRPr="005B0D9F">
        <w:rPr>
          <w:color w:val="000000" w:themeColor="text1"/>
        </w:rPr>
        <w:fldChar w:fldCharType="separate"/>
      </w:r>
      <w:r w:rsidR="007A0511" w:rsidRPr="005B0D9F">
        <w:rPr>
          <w:color w:val="000000" w:themeColor="text1"/>
        </w:rPr>
        <w:t>29</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1.2.3. Các hạng mục công trình xử lý chất thải và bảo vệ môi trường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_Toc126202662 \h </w:instrText>
      </w:r>
      <w:r w:rsidRPr="005B0D9F">
        <w:rPr>
          <w:color w:val="000000" w:themeColor="text1"/>
        </w:rPr>
      </w:r>
      <w:r w:rsidRPr="005B0D9F">
        <w:rPr>
          <w:color w:val="000000" w:themeColor="text1"/>
        </w:rPr>
        <w:fldChar w:fldCharType="separate"/>
      </w:r>
      <w:r w:rsidR="007A0511" w:rsidRPr="005B0D9F">
        <w:rPr>
          <w:color w:val="000000" w:themeColor="text1"/>
        </w:rPr>
        <w:t>30</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1.3. Nguyên, nhiên, vật liệu, hóa chất sử dụng của dự án; nguồn cung cấp điện, nước và các sản phẩm của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_Toc126202663 \h </w:instrText>
      </w:r>
      <w:r w:rsidRPr="005B0D9F">
        <w:rPr>
          <w:color w:val="000000" w:themeColor="text1"/>
        </w:rPr>
      </w:r>
      <w:r w:rsidRPr="005B0D9F">
        <w:rPr>
          <w:color w:val="000000" w:themeColor="text1"/>
        </w:rPr>
        <w:fldChar w:fldCharType="separate"/>
      </w:r>
      <w:r w:rsidR="007A0511" w:rsidRPr="005B0D9F">
        <w:rPr>
          <w:color w:val="000000" w:themeColor="text1"/>
        </w:rPr>
        <w:t>31</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1.3.1. Nhu cầu về nguyên, nhiên liệu</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_Toc126202664 \h </w:instrText>
      </w:r>
      <w:r w:rsidRPr="005B0D9F">
        <w:rPr>
          <w:color w:val="000000" w:themeColor="text1"/>
        </w:rPr>
      </w:r>
      <w:r w:rsidRPr="005B0D9F">
        <w:rPr>
          <w:color w:val="000000" w:themeColor="text1"/>
        </w:rPr>
        <w:fldChar w:fldCharType="separate"/>
      </w:r>
      <w:r w:rsidR="007A0511" w:rsidRPr="005B0D9F">
        <w:rPr>
          <w:color w:val="000000" w:themeColor="text1"/>
        </w:rPr>
        <w:t>31</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1.3.3. Sản phẩm của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_Toc126202665 \h </w:instrText>
      </w:r>
      <w:r w:rsidRPr="005B0D9F">
        <w:rPr>
          <w:color w:val="000000" w:themeColor="text1"/>
        </w:rPr>
      </w:r>
      <w:r w:rsidRPr="005B0D9F">
        <w:rPr>
          <w:color w:val="000000" w:themeColor="text1"/>
        </w:rPr>
        <w:fldChar w:fldCharType="separate"/>
      </w:r>
      <w:r w:rsidR="007A0511" w:rsidRPr="005B0D9F">
        <w:rPr>
          <w:color w:val="000000" w:themeColor="text1"/>
        </w:rPr>
        <w:t>33</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1.4. Công nghệ sản xuất, vận hành</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_Toc126202666 \h </w:instrText>
      </w:r>
      <w:r w:rsidRPr="005B0D9F">
        <w:rPr>
          <w:color w:val="000000" w:themeColor="text1"/>
        </w:rPr>
      </w:r>
      <w:r w:rsidRPr="005B0D9F">
        <w:rPr>
          <w:color w:val="000000" w:themeColor="text1"/>
        </w:rPr>
        <w:fldChar w:fldCharType="separate"/>
      </w:r>
      <w:r w:rsidR="007A0511" w:rsidRPr="005B0D9F">
        <w:rPr>
          <w:color w:val="000000" w:themeColor="text1"/>
        </w:rPr>
        <w:t>34</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1.5. Biện pháp tổ chức thi công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_Toc126202667 \h </w:instrText>
      </w:r>
      <w:r w:rsidRPr="005B0D9F">
        <w:rPr>
          <w:color w:val="000000" w:themeColor="text1"/>
        </w:rPr>
      </w:r>
      <w:r w:rsidRPr="005B0D9F">
        <w:rPr>
          <w:color w:val="000000" w:themeColor="text1"/>
        </w:rPr>
        <w:fldChar w:fldCharType="separate"/>
      </w:r>
      <w:r w:rsidR="007A0511" w:rsidRPr="005B0D9F">
        <w:rPr>
          <w:color w:val="000000" w:themeColor="text1"/>
        </w:rPr>
        <w:t>34</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1.5.1. Công tác chuẩn bị trước khi thi công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_Toc126202668 \h </w:instrText>
      </w:r>
      <w:r w:rsidRPr="005B0D9F">
        <w:rPr>
          <w:color w:val="000000" w:themeColor="text1"/>
        </w:rPr>
      </w:r>
      <w:r w:rsidRPr="005B0D9F">
        <w:rPr>
          <w:color w:val="000000" w:themeColor="text1"/>
        </w:rPr>
        <w:fldChar w:fldCharType="separate"/>
      </w:r>
      <w:r w:rsidR="007A0511" w:rsidRPr="005B0D9F">
        <w:rPr>
          <w:color w:val="000000" w:themeColor="text1"/>
        </w:rPr>
        <w:t>34</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lastRenderedPageBreak/>
        <w:t>1.5.2. San nền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_Toc126202669 \h </w:instrText>
      </w:r>
      <w:r w:rsidRPr="005B0D9F">
        <w:rPr>
          <w:color w:val="000000" w:themeColor="text1"/>
        </w:rPr>
      </w:r>
      <w:r w:rsidRPr="005B0D9F">
        <w:rPr>
          <w:color w:val="000000" w:themeColor="text1"/>
        </w:rPr>
        <w:fldChar w:fldCharType="separate"/>
      </w:r>
      <w:r w:rsidR="007A0511" w:rsidRPr="005B0D9F">
        <w:rPr>
          <w:color w:val="000000" w:themeColor="text1"/>
        </w:rPr>
        <w:t>34</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1.5.3. Hệ thống giao thông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_Toc126202670 \h </w:instrText>
      </w:r>
      <w:r w:rsidRPr="005B0D9F">
        <w:rPr>
          <w:color w:val="000000" w:themeColor="text1"/>
        </w:rPr>
      </w:r>
      <w:r w:rsidRPr="005B0D9F">
        <w:rPr>
          <w:color w:val="000000" w:themeColor="text1"/>
        </w:rPr>
        <w:fldChar w:fldCharType="separate"/>
      </w:r>
      <w:r w:rsidR="007A0511" w:rsidRPr="005B0D9F">
        <w:rPr>
          <w:color w:val="000000" w:themeColor="text1"/>
        </w:rPr>
        <w:t>34</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1.5.4. Hệ thống cấp, thoát nước</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_Toc126202671 \h </w:instrText>
      </w:r>
      <w:r w:rsidRPr="005B0D9F">
        <w:rPr>
          <w:color w:val="000000" w:themeColor="text1"/>
        </w:rPr>
      </w:r>
      <w:r w:rsidRPr="005B0D9F">
        <w:rPr>
          <w:color w:val="000000" w:themeColor="text1"/>
        </w:rPr>
        <w:fldChar w:fldCharType="separate"/>
      </w:r>
      <w:r w:rsidR="007A0511" w:rsidRPr="005B0D9F">
        <w:rPr>
          <w:color w:val="000000" w:themeColor="text1"/>
        </w:rPr>
        <w:t>35</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1.5.5. Thi công các hạng mục</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_Toc126202672 \h </w:instrText>
      </w:r>
      <w:r w:rsidRPr="005B0D9F">
        <w:rPr>
          <w:color w:val="000000" w:themeColor="text1"/>
        </w:rPr>
      </w:r>
      <w:r w:rsidRPr="005B0D9F">
        <w:rPr>
          <w:color w:val="000000" w:themeColor="text1"/>
        </w:rPr>
        <w:fldChar w:fldCharType="separate"/>
      </w:r>
      <w:r w:rsidR="007A0511" w:rsidRPr="005B0D9F">
        <w:rPr>
          <w:color w:val="000000" w:themeColor="text1"/>
        </w:rPr>
        <w:t>35</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1.6. Tiến độ, vốn đầu tư, tổ chức quản lý và thực hiện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_Toc126202673 \h </w:instrText>
      </w:r>
      <w:r w:rsidRPr="005B0D9F">
        <w:rPr>
          <w:color w:val="000000" w:themeColor="text1"/>
        </w:rPr>
      </w:r>
      <w:r w:rsidRPr="005B0D9F">
        <w:rPr>
          <w:color w:val="000000" w:themeColor="text1"/>
        </w:rPr>
        <w:fldChar w:fldCharType="separate"/>
      </w:r>
      <w:r w:rsidR="007A0511" w:rsidRPr="005B0D9F">
        <w:rPr>
          <w:color w:val="000000" w:themeColor="text1"/>
        </w:rPr>
        <w:t>36</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1.6.1 Tiến độ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_Toc126202674 \h </w:instrText>
      </w:r>
      <w:r w:rsidRPr="005B0D9F">
        <w:rPr>
          <w:color w:val="000000" w:themeColor="text1"/>
        </w:rPr>
      </w:r>
      <w:r w:rsidRPr="005B0D9F">
        <w:rPr>
          <w:color w:val="000000" w:themeColor="text1"/>
        </w:rPr>
        <w:fldChar w:fldCharType="separate"/>
      </w:r>
      <w:r w:rsidR="007A0511" w:rsidRPr="005B0D9F">
        <w:rPr>
          <w:color w:val="000000" w:themeColor="text1"/>
        </w:rPr>
        <w:t>36</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1.6.2. Tổng mức đầu tư</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_Toc126202675 \h </w:instrText>
      </w:r>
      <w:r w:rsidRPr="005B0D9F">
        <w:rPr>
          <w:color w:val="000000" w:themeColor="text1"/>
        </w:rPr>
      </w:r>
      <w:r w:rsidRPr="005B0D9F">
        <w:rPr>
          <w:color w:val="000000" w:themeColor="text1"/>
        </w:rPr>
        <w:fldChar w:fldCharType="separate"/>
      </w:r>
      <w:r w:rsidR="007A0511" w:rsidRPr="005B0D9F">
        <w:rPr>
          <w:color w:val="000000" w:themeColor="text1"/>
        </w:rPr>
        <w:t>36</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1.6.3. Tổ chức quản lý và thực hiện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_Toc126202676 \h </w:instrText>
      </w:r>
      <w:r w:rsidRPr="005B0D9F">
        <w:rPr>
          <w:color w:val="000000" w:themeColor="text1"/>
        </w:rPr>
      </w:r>
      <w:r w:rsidRPr="005B0D9F">
        <w:rPr>
          <w:color w:val="000000" w:themeColor="text1"/>
        </w:rPr>
        <w:fldChar w:fldCharType="separate"/>
      </w:r>
      <w:r w:rsidR="007A0511" w:rsidRPr="005B0D9F">
        <w:rPr>
          <w:color w:val="000000" w:themeColor="text1"/>
        </w:rPr>
        <w:t>36</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Chương 2</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_Toc126202677 \h </w:instrText>
      </w:r>
      <w:r w:rsidRPr="005B0D9F">
        <w:rPr>
          <w:color w:val="000000" w:themeColor="text1"/>
        </w:rPr>
      </w:r>
      <w:r w:rsidRPr="005B0D9F">
        <w:rPr>
          <w:color w:val="000000" w:themeColor="text1"/>
        </w:rPr>
        <w:fldChar w:fldCharType="separate"/>
      </w:r>
      <w:r w:rsidR="007A0511" w:rsidRPr="005B0D9F">
        <w:rPr>
          <w:color w:val="000000" w:themeColor="text1"/>
        </w:rPr>
        <w:t>38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ĐIỀU KIỆN TỰ NHIÊN, KINH TẾ - XÃ HỘI VÀ HIỆN TRẠNG  MÔI TRƯỜNG KHU VỰC THỰC HIỆN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_Toc126202678 \h </w:instrText>
      </w:r>
      <w:r w:rsidRPr="005B0D9F">
        <w:rPr>
          <w:color w:val="000000" w:themeColor="text1"/>
        </w:rPr>
      </w:r>
      <w:r w:rsidRPr="005B0D9F">
        <w:rPr>
          <w:color w:val="000000" w:themeColor="text1"/>
        </w:rPr>
        <w:fldChar w:fldCharType="separate"/>
      </w:r>
      <w:r w:rsidR="007A0511" w:rsidRPr="005B0D9F">
        <w:rPr>
          <w:color w:val="000000" w:themeColor="text1"/>
        </w:rPr>
        <w:t>38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2.1. Điều kiện tự nhiên, kinh tế - xã hội</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_Toc126202679 \h </w:instrText>
      </w:r>
      <w:r w:rsidRPr="005B0D9F">
        <w:rPr>
          <w:color w:val="000000" w:themeColor="text1"/>
        </w:rPr>
      </w:r>
      <w:r w:rsidRPr="005B0D9F">
        <w:rPr>
          <w:color w:val="000000" w:themeColor="text1"/>
        </w:rPr>
        <w:fldChar w:fldCharType="separate"/>
      </w:r>
      <w:r w:rsidR="007A0511" w:rsidRPr="005B0D9F">
        <w:rPr>
          <w:color w:val="000000" w:themeColor="text1"/>
        </w:rPr>
        <w:t>38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2.1.1. Điều kiện về địa lý, địa chất</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_Toc126202680 \h </w:instrText>
      </w:r>
      <w:r w:rsidRPr="005B0D9F">
        <w:rPr>
          <w:color w:val="000000" w:themeColor="text1"/>
        </w:rPr>
      </w:r>
      <w:r w:rsidRPr="005B0D9F">
        <w:rPr>
          <w:color w:val="000000" w:themeColor="text1"/>
        </w:rPr>
        <w:fldChar w:fldCharType="separate"/>
      </w:r>
      <w:r w:rsidR="007A0511" w:rsidRPr="005B0D9F">
        <w:rPr>
          <w:color w:val="000000" w:themeColor="text1"/>
        </w:rPr>
        <w:t>38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2.1.2. Điều kiện khí hậu, khí tượng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_Toc126202681 \h </w:instrText>
      </w:r>
      <w:r w:rsidRPr="005B0D9F">
        <w:rPr>
          <w:color w:val="000000" w:themeColor="text1"/>
        </w:rPr>
      </w:r>
      <w:r w:rsidRPr="005B0D9F">
        <w:rPr>
          <w:color w:val="000000" w:themeColor="text1"/>
        </w:rPr>
        <w:fldChar w:fldCharType="separate"/>
      </w:r>
      <w:r w:rsidR="007A0511" w:rsidRPr="005B0D9F">
        <w:rPr>
          <w:color w:val="000000" w:themeColor="text1"/>
        </w:rPr>
        <w:t>38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2.1.3. Điều kiện kinh tế - xã hội, cơ sở hạ tầng khu vực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_Toc126202682 \h </w:instrText>
      </w:r>
      <w:r w:rsidRPr="005B0D9F">
        <w:rPr>
          <w:color w:val="000000" w:themeColor="text1"/>
        </w:rPr>
      </w:r>
      <w:r w:rsidRPr="005B0D9F">
        <w:rPr>
          <w:color w:val="000000" w:themeColor="text1"/>
        </w:rPr>
        <w:fldChar w:fldCharType="separate"/>
      </w:r>
      <w:r w:rsidR="007A0511" w:rsidRPr="005B0D9F">
        <w:rPr>
          <w:color w:val="000000" w:themeColor="text1"/>
        </w:rPr>
        <w:t>43</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2.</w:t>
      </w:r>
      <w:r w:rsidRPr="005B0D9F">
        <w:rPr>
          <w:rFonts w:eastAsia="Cordia New"/>
          <w:color w:val="000000" w:themeColor="text1"/>
          <w:lang w:val="en-US"/>
        </w:rPr>
        <w:t>2</w:t>
      </w:r>
      <w:r w:rsidRPr="005B0D9F">
        <w:rPr>
          <w:rFonts w:eastAsia="Cordia New"/>
          <w:color w:val="000000" w:themeColor="text1"/>
        </w:rPr>
        <w:t xml:space="preserve">. Hiện trạng môi trường </w:t>
      </w:r>
      <w:r w:rsidRPr="005B0D9F">
        <w:rPr>
          <w:rFonts w:eastAsia="Cordia New"/>
          <w:color w:val="000000" w:themeColor="text1"/>
          <w:lang w:val="en-US"/>
        </w:rPr>
        <w:t>và tài nguyên sinh vật khu vực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_Toc126202683 \h </w:instrText>
      </w:r>
      <w:r w:rsidRPr="005B0D9F">
        <w:rPr>
          <w:color w:val="000000" w:themeColor="text1"/>
        </w:rPr>
      </w:r>
      <w:r w:rsidRPr="005B0D9F">
        <w:rPr>
          <w:color w:val="000000" w:themeColor="text1"/>
        </w:rPr>
        <w:fldChar w:fldCharType="separate"/>
      </w:r>
      <w:r w:rsidR="007A0511" w:rsidRPr="005B0D9F">
        <w:rPr>
          <w:color w:val="000000" w:themeColor="text1"/>
        </w:rPr>
        <w:t>44</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2.2.1. Dữ liệu về hiện trạng môi trường và tài nguyên sinh vật</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_Toc126202684 \h </w:instrText>
      </w:r>
      <w:r w:rsidRPr="005B0D9F">
        <w:rPr>
          <w:color w:val="000000" w:themeColor="text1"/>
        </w:rPr>
      </w:r>
      <w:r w:rsidRPr="005B0D9F">
        <w:rPr>
          <w:color w:val="000000" w:themeColor="text1"/>
        </w:rPr>
        <w:fldChar w:fldCharType="separate"/>
      </w:r>
      <w:r w:rsidR="007A0511" w:rsidRPr="005B0D9F">
        <w:rPr>
          <w:color w:val="000000" w:themeColor="text1"/>
        </w:rPr>
        <w:t>44</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2.2.2. Hiện trạng các thành phần môi trường đất, nước, không khí</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_Toc126202685 \h </w:instrText>
      </w:r>
      <w:r w:rsidRPr="005B0D9F">
        <w:rPr>
          <w:color w:val="000000" w:themeColor="text1"/>
        </w:rPr>
      </w:r>
      <w:r w:rsidRPr="005B0D9F">
        <w:rPr>
          <w:color w:val="000000" w:themeColor="text1"/>
        </w:rPr>
        <w:fldChar w:fldCharType="separate"/>
      </w:r>
      <w:r w:rsidR="007A0511" w:rsidRPr="005B0D9F">
        <w:rPr>
          <w:color w:val="000000" w:themeColor="text1"/>
        </w:rPr>
        <w:t>44</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2.2.3. Hiện trạng tài nguyên sinh vật</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_Toc126202686 \h </w:instrText>
      </w:r>
      <w:r w:rsidRPr="005B0D9F">
        <w:rPr>
          <w:color w:val="000000" w:themeColor="text1"/>
        </w:rPr>
      </w:r>
      <w:r w:rsidRPr="005B0D9F">
        <w:rPr>
          <w:color w:val="000000" w:themeColor="text1"/>
        </w:rPr>
        <w:fldChar w:fldCharType="separate"/>
      </w:r>
      <w:r w:rsidR="007A0511" w:rsidRPr="005B0D9F">
        <w:rPr>
          <w:color w:val="000000" w:themeColor="text1"/>
        </w:rPr>
        <w:t>46</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2.3. Nhận dạng các đối tượng bị tác động, yếu tố nhạy cảm về môi trường khu vực thực hiện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_Toc126202687 \h </w:instrText>
      </w:r>
      <w:r w:rsidRPr="005B0D9F">
        <w:rPr>
          <w:color w:val="000000" w:themeColor="text1"/>
        </w:rPr>
      </w:r>
      <w:r w:rsidRPr="005B0D9F">
        <w:rPr>
          <w:color w:val="000000" w:themeColor="text1"/>
        </w:rPr>
        <w:fldChar w:fldCharType="separate"/>
      </w:r>
      <w:r w:rsidR="007A0511" w:rsidRPr="005B0D9F">
        <w:rPr>
          <w:color w:val="000000" w:themeColor="text1"/>
        </w:rPr>
        <w:t>47</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2.4. Đánh giá sự phù hợp của địa điểm lựa chọn thực hiện Dự án với đặc điểm kinh tế - xã hội của khu vực</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_Toc126202688 \h </w:instrText>
      </w:r>
      <w:r w:rsidRPr="005B0D9F">
        <w:rPr>
          <w:color w:val="000000" w:themeColor="text1"/>
        </w:rPr>
      </w:r>
      <w:r w:rsidRPr="005B0D9F">
        <w:rPr>
          <w:color w:val="000000" w:themeColor="text1"/>
        </w:rPr>
        <w:fldChar w:fldCharType="separate"/>
      </w:r>
      <w:r w:rsidR="007A0511" w:rsidRPr="005B0D9F">
        <w:rPr>
          <w:color w:val="000000" w:themeColor="text1"/>
        </w:rPr>
        <w:t>47</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Chương 3</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_Toc126202689 \h </w:instrText>
      </w:r>
      <w:r w:rsidRPr="005B0D9F">
        <w:rPr>
          <w:color w:val="000000" w:themeColor="text1"/>
        </w:rPr>
      </w:r>
      <w:r w:rsidRPr="005B0D9F">
        <w:rPr>
          <w:color w:val="000000" w:themeColor="text1"/>
        </w:rPr>
        <w:fldChar w:fldCharType="separate"/>
      </w:r>
      <w:r w:rsidR="007A0511" w:rsidRPr="005B0D9F">
        <w:rPr>
          <w:color w:val="000000" w:themeColor="text1"/>
        </w:rPr>
        <w:t>49</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ĐÁNH GIÁ, DỰ BÁO TÁC ĐỘNG MÔI TRƯỜNG CỦA DỰ ÁN VÀ ĐỀ XUẤT CÁC BIỆN PHÁP, CÔNG TRÌNH BẢO VỆ MÔI TRƯỜNG,  ỨNG PHÓ SỰ CỐ MÔI TRƯỜNG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_Toc126202690 \h </w:instrText>
      </w:r>
      <w:r w:rsidRPr="005B0D9F">
        <w:rPr>
          <w:color w:val="000000" w:themeColor="text1"/>
        </w:rPr>
      </w:r>
      <w:r w:rsidRPr="005B0D9F">
        <w:rPr>
          <w:color w:val="000000" w:themeColor="text1"/>
        </w:rPr>
        <w:fldChar w:fldCharType="separate"/>
      </w:r>
      <w:r w:rsidR="007A0511" w:rsidRPr="005B0D9F">
        <w:rPr>
          <w:color w:val="000000" w:themeColor="text1"/>
        </w:rPr>
        <w:t>49</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MS Mincho"/>
          <w:color w:val="000000" w:themeColor="text1"/>
          <w:lang w:val="sv-SE"/>
        </w:rPr>
        <w:t>3.1.</w:t>
      </w:r>
      <w:r w:rsidRPr="005B0D9F">
        <w:rPr>
          <w:rFonts w:eastAsia="MS Mincho"/>
          <w:color w:val="000000" w:themeColor="text1"/>
        </w:rPr>
        <w:t xml:space="preserve"> Đánh giá tác động và đề xuất các biện pháp, công trình bảo vệ môi trường trong giai đoạn triển khai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_Toc126202691 \h </w:instrText>
      </w:r>
      <w:r w:rsidRPr="005B0D9F">
        <w:rPr>
          <w:color w:val="000000" w:themeColor="text1"/>
        </w:rPr>
      </w:r>
      <w:r w:rsidRPr="005B0D9F">
        <w:rPr>
          <w:color w:val="000000" w:themeColor="text1"/>
        </w:rPr>
        <w:fldChar w:fldCharType="separate"/>
      </w:r>
      <w:r w:rsidR="007A0511" w:rsidRPr="005B0D9F">
        <w:rPr>
          <w:color w:val="000000" w:themeColor="text1"/>
        </w:rPr>
        <w:t>49</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MS Mincho"/>
          <w:color w:val="000000" w:themeColor="text1"/>
        </w:rPr>
        <w:t>3.1.1. Đánh giá, dự báo tác động</w:t>
      </w:r>
      <w:r w:rsidRPr="005B0D9F">
        <w:rPr>
          <w:color w:val="000000" w:themeColor="text1"/>
        </w:rPr>
        <w:t xml:space="preserve"> trong giai đoạn chuyển đổi mục đích sử dụng đất</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_Toc126202692 \h </w:instrText>
      </w:r>
      <w:r w:rsidRPr="005B0D9F">
        <w:rPr>
          <w:color w:val="000000" w:themeColor="text1"/>
        </w:rPr>
      </w:r>
      <w:r w:rsidRPr="005B0D9F">
        <w:rPr>
          <w:color w:val="000000" w:themeColor="text1"/>
        </w:rPr>
        <w:fldChar w:fldCharType="separate"/>
      </w:r>
      <w:r w:rsidR="007A0511" w:rsidRPr="005B0D9F">
        <w:rPr>
          <w:color w:val="000000" w:themeColor="text1"/>
        </w:rPr>
        <w:t>49</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a. Tác động đến kinh tế - xã hội do hoạt động chuyển đổi mục đích sử dụng đất, đền bù GPMB</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_Toc126202693 \h </w:instrText>
      </w:r>
      <w:r w:rsidRPr="005B0D9F">
        <w:rPr>
          <w:color w:val="000000" w:themeColor="text1"/>
        </w:rPr>
      </w:r>
      <w:r w:rsidRPr="005B0D9F">
        <w:rPr>
          <w:color w:val="000000" w:themeColor="text1"/>
        </w:rPr>
        <w:fldChar w:fldCharType="separate"/>
      </w:r>
      <w:r w:rsidR="007A0511" w:rsidRPr="005B0D9F">
        <w:rPr>
          <w:color w:val="000000" w:themeColor="text1"/>
        </w:rPr>
        <w:t>49</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b. Tác động về mục đích sử dụng đất</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_Toc126202694 \h </w:instrText>
      </w:r>
      <w:r w:rsidRPr="005B0D9F">
        <w:rPr>
          <w:color w:val="000000" w:themeColor="text1"/>
        </w:rPr>
      </w:r>
      <w:r w:rsidRPr="005B0D9F">
        <w:rPr>
          <w:color w:val="000000" w:themeColor="text1"/>
        </w:rPr>
        <w:fldChar w:fldCharType="separate"/>
      </w:r>
      <w:r w:rsidR="007A0511" w:rsidRPr="005B0D9F">
        <w:rPr>
          <w:color w:val="000000" w:themeColor="text1"/>
        </w:rPr>
        <w:t>49</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MS Mincho"/>
          <w:color w:val="000000" w:themeColor="text1"/>
        </w:rPr>
        <w:t>3.1.2. Biệp pháp giảm thiểu tác động trong quá trình giải phóng mặt bằng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_Toc126202695 \h </w:instrText>
      </w:r>
      <w:r w:rsidRPr="005B0D9F">
        <w:rPr>
          <w:color w:val="000000" w:themeColor="text1"/>
        </w:rPr>
      </w:r>
      <w:r w:rsidRPr="005B0D9F">
        <w:rPr>
          <w:color w:val="000000" w:themeColor="text1"/>
        </w:rPr>
        <w:fldChar w:fldCharType="separate"/>
      </w:r>
      <w:r w:rsidR="007A0511" w:rsidRPr="005B0D9F">
        <w:rPr>
          <w:color w:val="000000" w:themeColor="text1"/>
        </w:rPr>
        <w:t>49</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3.2</w:t>
      </w:r>
      <w:r w:rsidRPr="005B0D9F">
        <w:rPr>
          <w:rFonts w:eastAsia="MS Mincho"/>
          <w:color w:val="000000" w:themeColor="text1"/>
          <w:lang w:val="sv-SE"/>
        </w:rPr>
        <w:t>.</w:t>
      </w:r>
      <w:r w:rsidRPr="005B0D9F">
        <w:rPr>
          <w:rFonts w:eastAsia="MS Mincho"/>
          <w:color w:val="000000" w:themeColor="text1"/>
        </w:rPr>
        <w:t xml:space="preserve"> </w:t>
      </w:r>
      <w:r w:rsidRPr="005B0D9F">
        <w:rPr>
          <w:color w:val="000000" w:themeColor="text1"/>
        </w:rPr>
        <w:t xml:space="preserve">Đánh giá dự báo tác động trong giai đoạn </w:t>
      </w:r>
      <w:r w:rsidRPr="005B0D9F">
        <w:rPr>
          <w:rFonts w:eastAsia="MS Mincho"/>
          <w:color w:val="000000" w:themeColor="text1"/>
        </w:rPr>
        <w:t xml:space="preserve">tiến hành </w:t>
      </w:r>
      <w:r w:rsidRPr="005B0D9F">
        <w:rPr>
          <w:rFonts w:eastAsia="MS Mincho"/>
          <w:color w:val="000000" w:themeColor="text1"/>
          <w:lang w:val="en-GB"/>
        </w:rPr>
        <w:t>thi công xây dựng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_Toc126202696 \h </w:instrText>
      </w:r>
      <w:r w:rsidRPr="005B0D9F">
        <w:rPr>
          <w:color w:val="000000" w:themeColor="text1"/>
        </w:rPr>
      </w:r>
      <w:r w:rsidRPr="005B0D9F">
        <w:rPr>
          <w:color w:val="000000" w:themeColor="text1"/>
        </w:rPr>
        <w:fldChar w:fldCharType="separate"/>
      </w:r>
      <w:r w:rsidR="007A0511" w:rsidRPr="005B0D9F">
        <w:rPr>
          <w:color w:val="000000" w:themeColor="text1"/>
        </w:rPr>
        <w:t>50</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MS Mincho"/>
          <w:color w:val="000000" w:themeColor="text1"/>
        </w:rPr>
        <w:t>3.2.1. Đánh giá, dự báo tác động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_Toc126202697 \h </w:instrText>
      </w:r>
      <w:r w:rsidRPr="005B0D9F">
        <w:rPr>
          <w:color w:val="000000" w:themeColor="text1"/>
        </w:rPr>
      </w:r>
      <w:r w:rsidRPr="005B0D9F">
        <w:rPr>
          <w:color w:val="000000" w:themeColor="text1"/>
        </w:rPr>
        <w:fldChar w:fldCharType="separate"/>
      </w:r>
      <w:r w:rsidR="007A0511" w:rsidRPr="005B0D9F">
        <w:rPr>
          <w:color w:val="000000" w:themeColor="text1"/>
        </w:rPr>
        <w:t>50</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3.2.1.1 Nguồn tác động đến môi trường không khí</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_Toc126202698 \h </w:instrText>
      </w:r>
      <w:r w:rsidRPr="005B0D9F">
        <w:rPr>
          <w:color w:val="000000" w:themeColor="text1"/>
        </w:rPr>
      </w:r>
      <w:r w:rsidRPr="005B0D9F">
        <w:rPr>
          <w:color w:val="000000" w:themeColor="text1"/>
        </w:rPr>
        <w:fldChar w:fldCharType="separate"/>
      </w:r>
      <w:r w:rsidR="007A0511" w:rsidRPr="005B0D9F">
        <w:rPr>
          <w:color w:val="000000" w:themeColor="text1"/>
        </w:rPr>
        <w:t>50</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3.2.1.2. Nguồn gây tác động đến môi trường nước</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_Toc126202699 \h </w:instrText>
      </w:r>
      <w:r w:rsidRPr="005B0D9F">
        <w:rPr>
          <w:color w:val="000000" w:themeColor="text1"/>
        </w:rPr>
      </w:r>
      <w:r w:rsidRPr="005B0D9F">
        <w:rPr>
          <w:color w:val="000000" w:themeColor="text1"/>
        </w:rPr>
        <w:fldChar w:fldCharType="separate"/>
      </w:r>
      <w:r w:rsidR="007A0511" w:rsidRPr="005B0D9F">
        <w:rPr>
          <w:color w:val="000000" w:themeColor="text1"/>
        </w:rPr>
        <w:t>65</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3.2.1.3. Tác động do chất thải rắn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_Toc126202700 \h </w:instrText>
      </w:r>
      <w:r w:rsidRPr="005B0D9F">
        <w:rPr>
          <w:color w:val="000000" w:themeColor="text1"/>
        </w:rPr>
      </w:r>
      <w:r w:rsidRPr="005B0D9F">
        <w:rPr>
          <w:color w:val="000000" w:themeColor="text1"/>
        </w:rPr>
        <w:fldChar w:fldCharType="separate"/>
      </w:r>
      <w:r w:rsidR="007A0511" w:rsidRPr="005B0D9F">
        <w:rPr>
          <w:color w:val="000000" w:themeColor="text1"/>
        </w:rPr>
        <w:t>69</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3.2.1.4. Tác động do tiếng ồn, độ rung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_Toc126202701 \h </w:instrText>
      </w:r>
      <w:r w:rsidRPr="005B0D9F">
        <w:rPr>
          <w:color w:val="000000" w:themeColor="text1"/>
        </w:rPr>
      </w:r>
      <w:r w:rsidRPr="005B0D9F">
        <w:rPr>
          <w:color w:val="000000" w:themeColor="text1"/>
        </w:rPr>
        <w:fldChar w:fldCharType="separate"/>
      </w:r>
      <w:r w:rsidR="007A0511" w:rsidRPr="005B0D9F">
        <w:rPr>
          <w:color w:val="000000" w:themeColor="text1"/>
        </w:rPr>
        <w:t>71</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lang w:val="en-US"/>
        </w:rPr>
        <w:t xml:space="preserve">3.2.1.5. </w:t>
      </w:r>
      <w:r w:rsidRPr="005B0D9F">
        <w:rPr>
          <w:rFonts w:eastAsia="Cordia New"/>
          <w:color w:val="000000" w:themeColor="text1"/>
        </w:rPr>
        <w:t xml:space="preserve">Tác động </w:t>
      </w:r>
      <w:r w:rsidRPr="005B0D9F">
        <w:rPr>
          <w:rFonts w:eastAsia="Cordia New"/>
          <w:color w:val="000000" w:themeColor="text1"/>
          <w:lang w:val="en-US"/>
        </w:rPr>
        <w:t>đến kinh tế - xã hội</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_Toc126202702 \h </w:instrText>
      </w:r>
      <w:r w:rsidRPr="005B0D9F">
        <w:rPr>
          <w:color w:val="000000" w:themeColor="text1"/>
        </w:rPr>
      </w:r>
      <w:r w:rsidRPr="005B0D9F">
        <w:rPr>
          <w:color w:val="000000" w:themeColor="text1"/>
        </w:rPr>
        <w:fldChar w:fldCharType="separate"/>
      </w:r>
      <w:r w:rsidR="007A0511" w:rsidRPr="005B0D9F">
        <w:rPr>
          <w:color w:val="000000" w:themeColor="text1"/>
        </w:rPr>
        <w:t>74</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lastRenderedPageBreak/>
        <w:t>3.2.1.6. Tác động đến hệ sinh thái và môi trường tự nhiên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_Toc126202703 \h </w:instrText>
      </w:r>
      <w:r w:rsidRPr="005B0D9F">
        <w:rPr>
          <w:color w:val="000000" w:themeColor="text1"/>
        </w:rPr>
      </w:r>
      <w:r w:rsidRPr="005B0D9F">
        <w:rPr>
          <w:color w:val="000000" w:themeColor="text1"/>
        </w:rPr>
        <w:fldChar w:fldCharType="separate"/>
      </w:r>
      <w:r w:rsidR="007A0511" w:rsidRPr="005B0D9F">
        <w:rPr>
          <w:color w:val="000000" w:themeColor="text1"/>
        </w:rPr>
        <w:t>75</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3.2.1.8. Tác động cộng hưởng đối với các dự án xung quanh</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_Toc126202704 \h </w:instrText>
      </w:r>
      <w:r w:rsidRPr="005B0D9F">
        <w:rPr>
          <w:color w:val="000000" w:themeColor="text1"/>
        </w:rPr>
      </w:r>
      <w:r w:rsidRPr="005B0D9F">
        <w:rPr>
          <w:color w:val="000000" w:themeColor="text1"/>
        </w:rPr>
        <w:fldChar w:fldCharType="separate"/>
      </w:r>
      <w:r w:rsidR="007A0511" w:rsidRPr="005B0D9F">
        <w:rPr>
          <w:color w:val="000000" w:themeColor="text1"/>
        </w:rPr>
        <w:t>76</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3.2.1.9. Các sự cố liên quan đến hoạt động của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_Toc126202705 \h </w:instrText>
      </w:r>
      <w:r w:rsidRPr="005B0D9F">
        <w:rPr>
          <w:color w:val="000000" w:themeColor="text1"/>
        </w:rPr>
      </w:r>
      <w:r w:rsidRPr="005B0D9F">
        <w:rPr>
          <w:color w:val="000000" w:themeColor="text1"/>
        </w:rPr>
        <w:fldChar w:fldCharType="separate"/>
      </w:r>
      <w:r w:rsidR="007A0511" w:rsidRPr="005B0D9F">
        <w:rPr>
          <w:color w:val="000000" w:themeColor="text1"/>
        </w:rPr>
        <w:t>76</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3.2.2. Các biện pháp, công trình bảo vệ môi trường đề xuất thực hiện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_Toc126202706 \h </w:instrText>
      </w:r>
      <w:r w:rsidRPr="005B0D9F">
        <w:rPr>
          <w:color w:val="000000" w:themeColor="text1"/>
        </w:rPr>
      </w:r>
      <w:r w:rsidRPr="005B0D9F">
        <w:rPr>
          <w:color w:val="000000" w:themeColor="text1"/>
        </w:rPr>
        <w:fldChar w:fldCharType="separate"/>
      </w:r>
      <w:r w:rsidR="007A0511" w:rsidRPr="005B0D9F">
        <w:rPr>
          <w:color w:val="000000" w:themeColor="text1"/>
        </w:rPr>
        <w:t>78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3.2.2.1. Biện pháp giảm thiểu bụi, khí thải</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_Toc126202707 \h </w:instrText>
      </w:r>
      <w:r w:rsidRPr="005B0D9F">
        <w:rPr>
          <w:color w:val="000000" w:themeColor="text1"/>
        </w:rPr>
      </w:r>
      <w:r w:rsidRPr="005B0D9F">
        <w:rPr>
          <w:color w:val="000000" w:themeColor="text1"/>
        </w:rPr>
        <w:fldChar w:fldCharType="separate"/>
      </w:r>
      <w:r w:rsidR="007A0511" w:rsidRPr="005B0D9F">
        <w:rPr>
          <w:color w:val="000000" w:themeColor="text1"/>
        </w:rPr>
        <w:t>78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3.2.2.2.Về công trình xử lý nước thải</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_Toc126202708 \h </w:instrText>
      </w:r>
      <w:r w:rsidRPr="005B0D9F">
        <w:rPr>
          <w:color w:val="000000" w:themeColor="text1"/>
        </w:rPr>
      </w:r>
      <w:r w:rsidRPr="005B0D9F">
        <w:rPr>
          <w:color w:val="000000" w:themeColor="text1"/>
        </w:rPr>
        <w:fldChar w:fldCharType="separate"/>
      </w:r>
      <w:r w:rsidR="007A0511" w:rsidRPr="005B0D9F">
        <w:rPr>
          <w:color w:val="000000" w:themeColor="text1"/>
        </w:rPr>
        <w:t>81</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3.2.2.3. Về công trình lưu giữ, xử lý chất thải rắn thông thường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_Toc126202709 \h </w:instrText>
      </w:r>
      <w:r w:rsidRPr="005B0D9F">
        <w:rPr>
          <w:color w:val="000000" w:themeColor="text1"/>
        </w:rPr>
      </w:r>
      <w:r w:rsidRPr="005B0D9F">
        <w:rPr>
          <w:color w:val="000000" w:themeColor="text1"/>
        </w:rPr>
        <w:fldChar w:fldCharType="separate"/>
      </w:r>
      <w:r w:rsidR="007A0511" w:rsidRPr="005B0D9F">
        <w:rPr>
          <w:color w:val="000000" w:themeColor="text1"/>
        </w:rPr>
        <w:t>83</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3.2.2.4. Đối với chất thải nguy hại</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_Toc126202710 \h </w:instrText>
      </w:r>
      <w:r w:rsidRPr="005B0D9F">
        <w:rPr>
          <w:color w:val="000000" w:themeColor="text1"/>
        </w:rPr>
      </w:r>
      <w:r w:rsidRPr="005B0D9F">
        <w:rPr>
          <w:color w:val="000000" w:themeColor="text1"/>
        </w:rPr>
        <w:fldChar w:fldCharType="separate"/>
      </w:r>
      <w:r w:rsidR="007A0511" w:rsidRPr="005B0D9F">
        <w:rPr>
          <w:color w:val="000000" w:themeColor="text1"/>
        </w:rPr>
        <w:t>85</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3.2.2.5. Biện pháp giảm thiểu đến giao thông khu vực</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_Toc126202711 \h </w:instrText>
      </w:r>
      <w:r w:rsidRPr="005B0D9F">
        <w:rPr>
          <w:color w:val="000000" w:themeColor="text1"/>
        </w:rPr>
      </w:r>
      <w:r w:rsidRPr="005B0D9F">
        <w:rPr>
          <w:color w:val="000000" w:themeColor="text1"/>
        </w:rPr>
        <w:fldChar w:fldCharType="separate"/>
      </w:r>
      <w:r w:rsidR="007A0511" w:rsidRPr="005B0D9F">
        <w:rPr>
          <w:color w:val="000000" w:themeColor="text1"/>
        </w:rPr>
        <w:t>85</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3.2.2.6. Các biện pháp bảo vệ môi trường khác</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_Toc126202712 \h </w:instrText>
      </w:r>
      <w:r w:rsidRPr="005B0D9F">
        <w:rPr>
          <w:color w:val="000000" w:themeColor="text1"/>
        </w:rPr>
      </w:r>
      <w:r w:rsidRPr="005B0D9F">
        <w:rPr>
          <w:color w:val="000000" w:themeColor="text1"/>
        </w:rPr>
        <w:fldChar w:fldCharType="separate"/>
      </w:r>
      <w:r w:rsidR="007A0511" w:rsidRPr="005B0D9F">
        <w:rPr>
          <w:color w:val="000000" w:themeColor="text1"/>
        </w:rPr>
        <w:t>86</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MS Mincho"/>
          <w:color w:val="000000" w:themeColor="text1"/>
        </w:rPr>
        <w:t>3.2.2.7. Biện pháp giảm thiểu tác động tiêu cực tại bãi đổ đất</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_Toc126202713 \h </w:instrText>
      </w:r>
      <w:r w:rsidRPr="005B0D9F">
        <w:rPr>
          <w:color w:val="000000" w:themeColor="text1"/>
        </w:rPr>
      </w:r>
      <w:r w:rsidRPr="005B0D9F">
        <w:rPr>
          <w:color w:val="000000" w:themeColor="text1"/>
        </w:rPr>
        <w:fldChar w:fldCharType="separate"/>
      </w:r>
      <w:r w:rsidR="007A0511" w:rsidRPr="005B0D9F">
        <w:rPr>
          <w:color w:val="000000" w:themeColor="text1"/>
        </w:rPr>
        <w:t>90</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MS Mincho"/>
          <w:color w:val="000000" w:themeColor="text1"/>
        </w:rPr>
        <w:t xml:space="preserve">3.3. Đánh giá tác động và đề xuất các biện pháp, công trình bảo vệ môi trường trong giai đoạn dự án đi vào </w:t>
      </w:r>
      <w:r w:rsidRPr="005B0D9F">
        <w:rPr>
          <w:rFonts w:eastAsia="MS Mincho"/>
          <w:color w:val="000000" w:themeColor="text1"/>
          <w:lang w:val="en-GB"/>
        </w:rPr>
        <w:t>hoạt động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_Toc126202714 \h </w:instrText>
      </w:r>
      <w:r w:rsidRPr="005B0D9F">
        <w:rPr>
          <w:color w:val="000000" w:themeColor="text1"/>
        </w:rPr>
      </w:r>
      <w:r w:rsidRPr="005B0D9F">
        <w:rPr>
          <w:color w:val="000000" w:themeColor="text1"/>
        </w:rPr>
        <w:fldChar w:fldCharType="separate"/>
      </w:r>
      <w:r w:rsidR="007A0511" w:rsidRPr="005B0D9F">
        <w:rPr>
          <w:color w:val="000000" w:themeColor="text1"/>
        </w:rPr>
        <w:t>90</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3.3.1. Đánh giá, dự báo các tác động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_Toc126202715 \h </w:instrText>
      </w:r>
      <w:r w:rsidRPr="005B0D9F">
        <w:rPr>
          <w:color w:val="000000" w:themeColor="text1"/>
        </w:rPr>
      </w:r>
      <w:r w:rsidRPr="005B0D9F">
        <w:rPr>
          <w:color w:val="000000" w:themeColor="text1"/>
        </w:rPr>
        <w:fldChar w:fldCharType="separate"/>
      </w:r>
      <w:r w:rsidR="007A0511" w:rsidRPr="005B0D9F">
        <w:rPr>
          <w:color w:val="000000" w:themeColor="text1"/>
        </w:rPr>
        <w:t>90</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lang w:eastAsia="en-GB"/>
        </w:rPr>
        <w:t>3.4. Tổ chức thực hiện các công trình, biện pháp bảo vệ môi trường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_Toc126202716 \h </w:instrText>
      </w:r>
      <w:r w:rsidRPr="005B0D9F">
        <w:rPr>
          <w:color w:val="000000" w:themeColor="text1"/>
        </w:rPr>
      </w:r>
      <w:r w:rsidRPr="005B0D9F">
        <w:rPr>
          <w:color w:val="000000" w:themeColor="text1"/>
        </w:rPr>
        <w:fldChar w:fldCharType="separate"/>
      </w:r>
      <w:r w:rsidR="007A0511" w:rsidRPr="005B0D9F">
        <w:rPr>
          <w:color w:val="000000" w:themeColor="text1"/>
        </w:rPr>
        <w:t>106</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lang w:eastAsia="en-GB"/>
        </w:rPr>
        <w:t>3.5. Nhận xét về mức độ chi tiết, độ tin cậy của các kết quả đánh giá, dự báo</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_Toc126202717 \h </w:instrText>
      </w:r>
      <w:r w:rsidRPr="005B0D9F">
        <w:rPr>
          <w:color w:val="000000" w:themeColor="text1"/>
        </w:rPr>
      </w:r>
      <w:r w:rsidRPr="005B0D9F">
        <w:rPr>
          <w:color w:val="000000" w:themeColor="text1"/>
        </w:rPr>
        <w:fldChar w:fldCharType="separate"/>
      </w:r>
      <w:r w:rsidR="007A0511" w:rsidRPr="005B0D9F">
        <w:rPr>
          <w:color w:val="000000" w:themeColor="text1"/>
        </w:rPr>
        <w:t>107</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Chương 4</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_Toc126202718 \h </w:instrText>
      </w:r>
      <w:r w:rsidRPr="005B0D9F">
        <w:rPr>
          <w:color w:val="000000" w:themeColor="text1"/>
        </w:rPr>
      </w:r>
      <w:r w:rsidRPr="005B0D9F">
        <w:rPr>
          <w:color w:val="000000" w:themeColor="text1"/>
        </w:rPr>
        <w:fldChar w:fldCharType="separate"/>
      </w:r>
      <w:r w:rsidR="007A0511" w:rsidRPr="005B0D9F">
        <w:rPr>
          <w:color w:val="000000" w:themeColor="text1"/>
        </w:rPr>
        <w:t>109</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 xml:space="preserve">CHƯƠNG TRÌNH QUẢN LÝ </w:t>
      </w:r>
      <w:r w:rsidRPr="005B0D9F">
        <w:rPr>
          <w:rFonts w:eastAsia="Cordia New"/>
          <w:color w:val="000000" w:themeColor="text1"/>
          <w:lang w:val="en-GB"/>
        </w:rPr>
        <w:t xml:space="preserve">VÀ </w:t>
      </w:r>
      <w:r w:rsidRPr="005B0D9F">
        <w:rPr>
          <w:rFonts w:eastAsia="Cordia New"/>
          <w:color w:val="000000" w:themeColor="text1"/>
        </w:rPr>
        <w:t>GIÁM</w:t>
      </w:r>
      <w:r w:rsidRPr="005B0D9F">
        <w:rPr>
          <w:rFonts w:eastAsia="Cordia New"/>
          <w:bCs/>
          <w:iCs/>
          <w:color w:val="000000" w:themeColor="text1"/>
          <w:lang w:val="en-US"/>
        </w:rPr>
        <w:t xml:space="preserve"> SÁT MÔI TRƯỜNG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_Toc126202719 \h </w:instrText>
      </w:r>
      <w:r w:rsidRPr="005B0D9F">
        <w:rPr>
          <w:color w:val="000000" w:themeColor="text1"/>
        </w:rPr>
      </w:r>
      <w:r w:rsidRPr="005B0D9F">
        <w:rPr>
          <w:color w:val="000000" w:themeColor="text1"/>
        </w:rPr>
        <w:fldChar w:fldCharType="separate"/>
      </w:r>
      <w:r w:rsidR="007A0511" w:rsidRPr="005B0D9F">
        <w:rPr>
          <w:color w:val="000000" w:themeColor="text1"/>
        </w:rPr>
        <w:t>109</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4.1. Chương trình quản lý môi trường của chủ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_Toc126202720 \h </w:instrText>
      </w:r>
      <w:r w:rsidRPr="005B0D9F">
        <w:rPr>
          <w:color w:val="000000" w:themeColor="text1"/>
        </w:rPr>
      </w:r>
      <w:r w:rsidRPr="005B0D9F">
        <w:rPr>
          <w:color w:val="000000" w:themeColor="text1"/>
        </w:rPr>
        <w:fldChar w:fldCharType="separate"/>
      </w:r>
      <w:r w:rsidR="007A0511" w:rsidRPr="005B0D9F">
        <w:rPr>
          <w:color w:val="000000" w:themeColor="text1"/>
        </w:rPr>
        <w:t>109</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4.2. Chương trình giám sát môi trường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_Toc126202721 \h </w:instrText>
      </w:r>
      <w:r w:rsidRPr="005B0D9F">
        <w:rPr>
          <w:color w:val="000000" w:themeColor="text1"/>
        </w:rPr>
      </w:r>
      <w:r w:rsidRPr="005B0D9F">
        <w:rPr>
          <w:color w:val="000000" w:themeColor="text1"/>
        </w:rPr>
        <w:fldChar w:fldCharType="separate"/>
      </w:r>
      <w:r w:rsidR="007A0511" w:rsidRPr="005B0D9F">
        <w:rPr>
          <w:color w:val="000000" w:themeColor="text1"/>
        </w:rPr>
        <w:t>115</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4.2.1. Chương trình giám sát trong giai đoạn thi công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_Toc126202722 \h </w:instrText>
      </w:r>
      <w:r w:rsidRPr="005B0D9F">
        <w:rPr>
          <w:color w:val="000000" w:themeColor="text1"/>
        </w:rPr>
      </w:r>
      <w:r w:rsidRPr="005B0D9F">
        <w:rPr>
          <w:color w:val="000000" w:themeColor="text1"/>
        </w:rPr>
        <w:fldChar w:fldCharType="separate"/>
      </w:r>
      <w:r w:rsidR="007A0511" w:rsidRPr="005B0D9F">
        <w:rPr>
          <w:color w:val="000000" w:themeColor="text1"/>
        </w:rPr>
        <w:t>115</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4.2.1. Chương trình giám sát trong giai đoạn hoạt động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_Toc126202723 \h </w:instrText>
      </w:r>
      <w:r w:rsidRPr="005B0D9F">
        <w:rPr>
          <w:color w:val="000000" w:themeColor="text1"/>
        </w:rPr>
      </w:r>
      <w:r w:rsidRPr="005B0D9F">
        <w:rPr>
          <w:color w:val="000000" w:themeColor="text1"/>
        </w:rPr>
        <w:fldChar w:fldCharType="separate"/>
      </w:r>
      <w:r w:rsidR="007A0511" w:rsidRPr="005B0D9F">
        <w:rPr>
          <w:color w:val="000000" w:themeColor="text1"/>
        </w:rPr>
        <w:t>116</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Chương 5</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_Toc126202724 \h </w:instrText>
      </w:r>
      <w:r w:rsidRPr="005B0D9F">
        <w:rPr>
          <w:color w:val="000000" w:themeColor="text1"/>
        </w:rPr>
      </w:r>
      <w:r w:rsidRPr="005B0D9F">
        <w:rPr>
          <w:color w:val="000000" w:themeColor="text1"/>
        </w:rPr>
        <w:fldChar w:fldCharType="separate"/>
      </w:r>
      <w:r w:rsidR="007A0511" w:rsidRPr="005B0D9F">
        <w:rPr>
          <w:color w:val="000000" w:themeColor="text1"/>
        </w:rPr>
        <w:t>116</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KẾT QUẢ THAM VẤN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_Toc126202725 \h </w:instrText>
      </w:r>
      <w:r w:rsidRPr="005B0D9F">
        <w:rPr>
          <w:color w:val="000000" w:themeColor="text1"/>
        </w:rPr>
      </w:r>
      <w:r w:rsidRPr="005B0D9F">
        <w:rPr>
          <w:color w:val="000000" w:themeColor="text1"/>
        </w:rPr>
        <w:fldChar w:fldCharType="separate"/>
      </w:r>
      <w:r w:rsidR="007A0511" w:rsidRPr="005B0D9F">
        <w:rPr>
          <w:color w:val="000000" w:themeColor="text1"/>
        </w:rPr>
        <w:t>117</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KẾT LUẬN, KIẾN NGHỊ VÀ CAM KẾT</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_Toc126202726 \h </w:instrText>
      </w:r>
      <w:r w:rsidRPr="005B0D9F">
        <w:rPr>
          <w:color w:val="000000" w:themeColor="text1"/>
        </w:rPr>
      </w:r>
      <w:r w:rsidRPr="005B0D9F">
        <w:rPr>
          <w:color w:val="000000" w:themeColor="text1"/>
        </w:rPr>
        <w:fldChar w:fldCharType="separate"/>
      </w:r>
      <w:r w:rsidR="007A0511" w:rsidRPr="005B0D9F">
        <w:rPr>
          <w:color w:val="000000" w:themeColor="text1"/>
        </w:rPr>
        <w:t>118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1. Kết luận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_Toc126202727 \h </w:instrText>
      </w:r>
      <w:r w:rsidRPr="005B0D9F">
        <w:rPr>
          <w:color w:val="000000" w:themeColor="text1"/>
        </w:rPr>
      </w:r>
      <w:r w:rsidRPr="005B0D9F">
        <w:rPr>
          <w:color w:val="000000" w:themeColor="text1"/>
        </w:rPr>
        <w:fldChar w:fldCharType="separate"/>
      </w:r>
      <w:r w:rsidR="007A0511" w:rsidRPr="005B0D9F">
        <w:rPr>
          <w:color w:val="000000" w:themeColor="text1"/>
        </w:rPr>
        <w:t>118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2. Kiến nghị</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_Toc126202728 \h </w:instrText>
      </w:r>
      <w:r w:rsidRPr="005B0D9F">
        <w:rPr>
          <w:color w:val="000000" w:themeColor="text1"/>
        </w:rPr>
      </w:r>
      <w:r w:rsidRPr="005B0D9F">
        <w:rPr>
          <w:color w:val="000000" w:themeColor="text1"/>
        </w:rPr>
        <w:fldChar w:fldCharType="separate"/>
      </w:r>
      <w:r w:rsidR="007A0511" w:rsidRPr="005B0D9F">
        <w:rPr>
          <w:color w:val="000000" w:themeColor="text1"/>
        </w:rPr>
        <w:t>118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rFonts w:eastAsia="Cordia New"/>
          <w:color w:val="000000" w:themeColor="text1"/>
        </w:rPr>
        <w:t>3. Cam kết</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_Toc126202729 \h </w:instrText>
      </w:r>
      <w:r w:rsidRPr="005B0D9F">
        <w:rPr>
          <w:color w:val="000000" w:themeColor="text1"/>
        </w:rPr>
      </w:r>
      <w:r w:rsidRPr="005B0D9F">
        <w:rPr>
          <w:color w:val="000000" w:themeColor="text1"/>
        </w:rPr>
        <w:fldChar w:fldCharType="separate"/>
      </w:r>
      <w:r w:rsidR="007A0511" w:rsidRPr="005B0D9F">
        <w:rPr>
          <w:color w:val="000000" w:themeColor="text1"/>
        </w:rPr>
        <w:t>118</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CÁC TÀI LIỆU, DỮ LIỆU THAM KHẢO</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_Toc126202730 \h </w:instrText>
      </w:r>
      <w:r w:rsidRPr="005B0D9F">
        <w:rPr>
          <w:color w:val="000000" w:themeColor="text1"/>
        </w:rPr>
      </w:r>
      <w:r w:rsidRPr="005B0D9F">
        <w:rPr>
          <w:color w:val="000000" w:themeColor="text1"/>
        </w:rPr>
        <w:fldChar w:fldCharType="separate"/>
      </w:r>
      <w:r w:rsidR="007A0511" w:rsidRPr="005B0D9F">
        <w:rPr>
          <w:color w:val="000000" w:themeColor="text1"/>
        </w:rPr>
        <w:t>120</w:t>
      </w:r>
      <w:r w:rsidRPr="005B0D9F">
        <w:rPr>
          <w:color w:val="000000" w:themeColor="text1"/>
        </w:rPr>
        <w:fldChar w:fldCharType="end"/>
      </w:r>
    </w:p>
    <w:p w:rsidR="004F2C4A" w:rsidRPr="005B0D9F" w:rsidRDefault="00110C6B" w:rsidP="000B2520">
      <w:pPr>
        <w:pStyle w:val="Heading1"/>
        <w:numPr>
          <w:ilvl w:val="0"/>
          <w:numId w:val="0"/>
        </w:numPr>
        <w:tabs>
          <w:tab w:val="left" w:pos="567"/>
        </w:tabs>
        <w:spacing w:before="120" w:after="120"/>
        <w:jc w:val="both"/>
        <w:rPr>
          <w:rFonts w:ascii="Times New Roman" w:hAnsi="Times New Roman" w:cs="Times New Roman"/>
          <w:b w:val="0"/>
          <w:color w:val="000000" w:themeColor="text1"/>
          <w:sz w:val="26"/>
          <w:szCs w:val="26"/>
          <w:lang w:val="vi-VN"/>
        </w:rPr>
      </w:pPr>
      <w:r w:rsidRPr="005B0D9F">
        <w:rPr>
          <w:rFonts w:ascii="Times New Roman" w:eastAsia="Times New Roman" w:hAnsi="Times New Roman" w:cs="Times New Roman"/>
          <w:b w:val="0"/>
          <w:noProof/>
          <w:color w:val="000000" w:themeColor="text1"/>
          <w:kern w:val="0"/>
          <w:sz w:val="26"/>
          <w:szCs w:val="26"/>
          <w:lang w:val="vi-VN"/>
        </w:rPr>
        <w:fldChar w:fldCharType="end"/>
      </w:r>
      <w:r w:rsidR="004F2C4A" w:rsidRPr="005B0D9F">
        <w:rPr>
          <w:rFonts w:ascii="Times New Roman" w:hAnsi="Times New Roman" w:cs="Times New Roman"/>
          <w:b w:val="0"/>
          <w:color w:val="000000" w:themeColor="text1"/>
          <w:sz w:val="26"/>
          <w:szCs w:val="26"/>
          <w:lang w:val="vi-VN"/>
        </w:rPr>
        <w:br w:type="page"/>
      </w:r>
    </w:p>
    <w:p w:rsidR="00FD58A1" w:rsidRPr="005B0D9F" w:rsidRDefault="00DF2613" w:rsidP="00DF2613">
      <w:pPr>
        <w:pStyle w:val="Heading1"/>
        <w:numPr>
          <w:ilvl w:val="0"/>
          <w:numId w:val="0"/>
        </w:numPr>
        <w:tabs>
          <w:tab w:val="left" w:pos="567"/>
          <w:tab w:val="left" w:pos="4020"/>
        </w:tabs>
        <w:spacing w:before="120" w:after="120"/>
        <w:jc w:val="center"/>
        <w:rPr>
          <w:rFonts w:ascii="Times New Roman" w:hAnsi="Times New Roman" w:cs="Times New Roman"/>
          <w:color w:val="000000" w:themeColor="text1"/>
          <w:sz w:val="26"/>
          <w:szCs w:val="26"/>
          <w:lang w:val="en-GB"/>
        </w:rPr>
      </w:pPr>
      <w:r w:rsidRPr="005B0D9F">
        <w:rPr>
          <w:rFonts w:ascii="Times New Roman" w:hAnsi="Times New Roman" w:cs="Times New Roman"/>
          <w:color w:val="000000" w:themeColor="text1"/>
          <w:sz w:val="26"/>
          <w:szCs w:val="26"/>
          <w:lang w:val="en-GB"/>
        </w:rPr>
        <w:lastRenderedPageBreak/>
        <w:t>DANH MỤC BẢNG</w:t>
      </w:r>
    </w:p>
    <w:p w:rsidR="009A0F45" w:rsidRPr="005B0D9F" w:rsidRDefault="00DF2613"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szCs w:val="26"/>
        </w:rPr>
        <w:fldChar w:fldCharType="begin"/>
      </w:r>
      <w:r w:rsidRPr="005B0D9F">
        <w:rPr>
          <w:color w:val="000000" w:themeColor="text1"/>
          <w:szCs w:val="26"/>
        </w:rPr>
        <w:instrText xml:space="preserve"> TOC \h \z \t "A.BANG,1" </w:instrText>
      </w:r>
      <w:r w:rsidRPr="005B0D9F">
        <w:rPr>
          <w:color w:val="000000" w:themeColor="text1"/>
          <w:szCs w:val="26"/>
        </w:rPr>
        <w:fldChar w:fldCharType="separate"/>
      </w:r>
      <w:hyperlink w:anchor="_Toc126202731" w:history="1">
        <w:r w:rsidR="009A0F45" w:rsidRPr="005B0D9F">
          <w:rPr>
            <w:rStyle w:val="Hyperlink"/>
            <w:color w:val="000000" w:themeColor="text1"/>
          </w:rPr>
          <w:t>Bảng 1.2. Tổng hợp hiện trạng sử dụng đất</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_Toc126202731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20</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32" w:history="1">
        <w:r w:rsidR="009A0F45" w:rsidRPr="005B0D9F">
          <w:rPr>
            <w:rStyle w:val="Hyperlink"/>
            <w:color w:val="000000" w:themeColor="text1"/>
          </w:rPr>
          <w:t>Bảng  1.3. Bảng tổng hợp khối lượng giao thông</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_Toc126202732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23</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33" w:history="1">
        <w:r w:rsidR="009A0F45" w:rsidRPr="005B0D9F">
          <w:rPr>
            <w:rStyle w:val="Hyperlink"/>
            <w:color w:val="000000" w:themeColor="text1"/>
          </w:rPr>
          <w:t>Bảng 1.5. Bảng thống kê khối lượng thoát nước mưa</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_Toc126202733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24</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34" w:history="1">
        <w:r w:rsidR="009A0F45" w:rsidRPr="005B0D9F">
          <w:rPr>
            <w:rStyle w:val="Hyperlink"/>
            <w:color w:val="000000" w:themeColor="text1"/>
          </w:rPr>
          <w:t>Bảng 1.6. Tính toán nhu cầu dùng nước</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_Toc126202734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25</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35" w:history="1">
        <w:r w:rsidR="009A0F45" w:rsidRPr="005B0D9F">
          <w:rPr>
            <w:rStyle w:val="Hyperlink"/>
            <w:color w:val="000000" w:themeColor="text1"/>
          </w:rPr>
          <w:t>Bảng  1.7. Bảng thống kê hệ thống cấp nước</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_Toc126202735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25</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36" w:history="1">
        <w:r w:rsidR="009A0F45" w:rsidRPr="005B0D9F">
          <w:rPr>
            <w:rStyle w:val="Hyperlink"/>
            <w:color w:val="000000" w:themeColor="text1"/>
          </w:rPr>
          <w:t>Bảng  1.8. Thống kê khối lượng thoát nước thải</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_Toc126202736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26</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37" w:history="1">
        <w:r w:rsidR="009A0F45" w:rsidRPr="005B0D9F">
          <w:rPr>
            <w:rStyle w:val="Hyperlink"/>
            <w:color w:val="000000" w:themeColor="text1"/>
          </w:rPr>
          <w:t>Bảng 1.9. Bảng tổng hợp khối lượng cấp điện và điện chiếu sáng.</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_Toc126202737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28</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38" w:history="1">
        <w:r w:rsidR="009A0F45" w:rsidRPr="005B0D9F">
          <w:rPr>
            <w:rStyle w:val="Hyperlink"/>
            <w:color w:val="000000" w:themeColor="text1"/>
            <w:lang w:val="sq-AL"/>
          </w:rPr>
          <w:t>Bảng 1.4. Ước tính tổng hợp khối lượng thi công các hạng mục của dự án</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_Toc126202738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31</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39" w:history="1">
        <w:r w:rsidR="009A0F45" w:rsidRPr="005B0D9F">
          <w:rPr>
            <w:rStyle w:val="Hyperlink"/>
            <w:color w:val="000000" w:themeColor="text1"/>
            <w:lang w:val="sq-AL"/>
          </w:rPr>
          <w:t>Bảng 1.5. Danh mục máy móc thiết bị</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_Toc126202739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35</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40" w:history="1">
        <w:r w:rsidR="009A0F45" w:rsidRPr="005B0D9F">
          <w:rPr>
            <w:rStyle w:val="Hyperlink"/>
            <w:color w:val="000000" w:themeColor="text1"/>
          </w:rPr>
          <w:t>Bảng 2.1. Nhiệt độ không khí trung bình tại trạm quan trắc</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_Toc126202740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38</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41" w:history="1">
        <w:r w:rsidR="009A0F45" w:rsidRPr="005B0D9F">
          <w:rPr>
            <w:rStyle w:val="Hyperlink"/>
            <w:color w:val="000000" w:themeColor="text1"/>
          </w:rPr>
          <w:t>Bảng 2.2. Lượng mưa tại trạm quan trắc</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_Toc126202741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39</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42" w:history="1">
        <w:r w:rsidR="009A0F45" w:rsidRPr="005B0D9F">
          <w:rPr>
            <w:rStyle w:val="Hyperlink"/>
            <w:color w:val="000000" w:themeColor="text1"/>
          </w:rPr>
          <w:t>Bảng 2.3. Số giờ nắng tại trạm quan trắc</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_Toc126202742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40</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43" w:history="1">
        <w:r w:rsidR="009A0F45" w:rsidRPr="005B0D9F">
          <w:rPr>
            <w:rStyle w:val="Hyperlink"/>
            <w:color w:val="000000" w:themeColor="text1"/>
          </w:rPr>
          <w:t>Bảng 2.4. Độ ẩm không khí trung bình tại trạm quan trắc</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_Toc126202743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40</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44" w:history="1">
        <w:r w:rsidR="009A0F45" w:rsidRPr="005B0D9F">
          <w:rPr>
            <w:rStyle w:val="Hyperlink"/>
            <w:color w:val="000000" w:themeColor="text1"/>
          </w:rPr>
          <w:t>Bảng 2.5: Tốc độ gió trung bình (m/s) ở các địa phương</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_Toc126202744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42</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45" w:history="1">
        <w:r w:rsidR="009A0F45" w:rsidRPr="005B0D9F">
          <w:rPr>
            <w:rStyle w:val="Hyperlink"/>
            <w:color w:val="000000" w:themeColor="text1"/>
          </w:rPr>
          <w:t>Bảng 2.6. Thống kê các cơn bão đổ bộ vào bờ biển Quảng Bình từ năm 2000 – 2021</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_Toc126202745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42</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46" w:history="1">
        <w:r w:rsidR="009A0F45" w:rsidRPr="005B0D9F">
          <w:rPr>
            <w:rStyle w:val="Hyperlink"/>
            <w:color w:val="000000" w:themeColor="text1"/>
          </w:rPr>
          <w:t>Bảng 2.8. Chất lượng môi trường không khí, độ ồn</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_Toc126202746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45</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47" w:history="1">
        <w:r w:rsidR="009A0F45" w:rsidRPr="005B0D9F">
          <w:rPr>
            <w:rStyle w:val="Hyperlink"/>
            <w:color w:val="000000" w:themeColor="text1"/>
          </w:rPr>
          <w:t>Bảng 2.9. Chất lượng môi trường nước mặt</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_Toc126202747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45</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48" w:history="1">
        <w:r w:rsidR="009A0F45" w:rsidRPr="005B0D9F">
          <w:rPr>
            <w:rStyle w:val="Hyperlink"/>
            <w:color w:val="000000" w:themeColor="text1"/>
            <w:lang w:eastAsia="en-GB"/>
          </w:rPr>
          <w:t>Bảng 3.1. Tóm tắt các nguồn gây tác động trong</w:t>
        </w:r>
        <w:r w:rsidR="009A0F45" w:rsidRPr="005B0D9F">
          <w:rPr>
            <w:rStyle w:val="Hyperlink"/>
            <w:color w:val="000000" w:themeColor="text1"/>
          </w:rPr>
          <w:t xml:space="preserve"> giai đoạn thi công</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_Toc126202748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50</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49" w:history="1">
        <w:r w:rsidR="009A0F45" w:rsidRPr="005B0D9F">
          <w:rPr>
            <w:rStyle w:val="Hyperlink"/>
            <w:color w:val="000000" w:themeColor="text1"/>
            <w:lang w:val="es-ES"/>
          </w:rPr>
          <w:t>Bảng 3.2. Bảng khối lượng đào đắp san nền</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_Toc126202749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51</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50" w:history="1">
        <w:r w:rsidR="009A0F45" w:rsidRPr="005B0D9F">
          <w:rPr>
            <w:rStyle w:val="Hyperlink"/>
            <w:color w:val="000000" w:themeColor="text1"/>
            <w:lang w:val="cs-CZ"/>
          </w:rPr>
          <w:t>Bảng 3.3. Nồng độ bụi phát tán trong không khí do hoạt động đào, đắp đất</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_Toc126202750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52</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51" w:history="1">
        <w:r w:rsidR="009A0F45" w:rsidRPr="005B0D9F">
          <w:rPr>
            <w:rStyle w:val="Hyperlink"/>
            <w:color w:val="000000" w:themeColor="text1"/>
            <w:lang w:val="sq-AL"/>
          </w:rPr>
          <w:t>Bảng 3.4. Ước tính tổng hợp khối lượng thi công các hạng mục của dự án</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_Toc126202751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54</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52" w:history="1">
        <w:r w:rsidR="009A0F45" w:rsidRPr="005B0D9F">
          <w:rPr>
            <w:rStyle w:val="Hyperlink"/>
            <w:color w:val="000000" w:themeColor="text1"/>
          </w:rPr>
          <w:t>Bảng 3.5. Ước tính số chuyến xe và tải lượng bụi phát sinh trên tuyến đường</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_Toc126202752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54</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53" w:history="1">
        <w:r w:rsidR="009A0F45" w:rsidRPr="005B0D9F">
          <w:rPr>
            <w:rStyle w:val="Hyperlink"/>
            <w:color w:val="000000" w:themeColor="text1"/>
            <w:lang w:val="de-DE"/>
          </w:rPr>
          <w:t>Bảng 3.6: Nồng độ bụi trong không khí</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_Toc126202753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55</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54" w:history="1">
        <w:r w:rsidR="009A0F45" w:rsidRPr="005B0D9F">
          <w:rPr>
            <w:rStyle w:val="Hyperlink"/>
            <w:color w:val="000000" w:themeColor="text1"/>
            <w:lang w:val="nl-NL"/>
          </w:rPr>
          <w:t>Bảng 3.7. Tải lượng các chất ô nhiễm không khí sinh ra từ hoạt động vận tải phục vụ thi công xây dựng Dự án</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_Toc126202754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56</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55" w:history="1">
        <w:r w:rsidR="009A0F45" w:rsidRPr="005B0D9F">
          <w:rPr>
            <w:rStyle w:val="Hyperlink"/>
            <w:color w:val="000000" w:themeColor="text1"/>
            <w:lang w:val="nl-NL"/>
          </w:rPr>
          <w:t>Bảng 3.8. Nồng độ khí thải ở các khoảng cách khác nhau trên tuyến đường vận chuyển nguyên vật liệu thi công từ một điểm phát sinh trên tuyến</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_Toc126202755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57</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56" w:history="1">
        <w:r w:rsidR="009A0F45" w:rsidRPr="005B0D9F">
          <w:rPr>
            <w:rStyle w:val="Hyperlink"/>
            <w:color w:val="000000" w:themeColor="text1"/>
            <w:lang w:val="pt-BR"/>
          </w:rPr>
          <w:t>Bảng 3.9. Hệ số phát thải của máy tham gia thi công sử dụng dầu diesel</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_Toc126202756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60</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57" w:history="1">
        <w:r w:rsidR="009A0F45" w:rsidRPr="005B0D9F">
          <w:rPr>
            <w:rStyle w:val="Hyperlink"/>
            <w:color w:val="000000" w:themeColor="text1"/>
          </w:rPr>
          <w:t>Bảng 3.10. Tải lượng khí thải trên khu vực có tập trung thiết bị thi công</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_Toc126202757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60</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58" w:history="1">
        <w:r w:rsidR="009A0F45" w:rsidRPr="005B0D9F">
          <w:rPr>
            <w:rStyle w:val="Hyperlink"/>
            <w:color w:val="000000" w:themeColor="text1"/>
          </w:rPr>
          <w:t>Bảng 3.11. Nồng độ các chất ô nhiễm do máy thi công tại khu vực công trường</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_Toc126202758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61</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59" w:history="1">
        <w:r w:rsidR="009A0F45" w:rsidRPr="005B0D9F">
          <w:rPr>
            <w:rStyle w:val="Hyperlink"/>
            <w:color w:val="000000" w:themeColor="text1"/>
          </w:rPr>
          <w:t>Bảng 3.12. Tác động của các chất gây ô nhiễm không khí</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_Toc126202759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64</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60" w:history="1">
        <w:r w:rsidR="009A0F45" w:rsidRPr="005B0D9F">
          <w:rPr>
            <w:rStyle w:val="Hyperlink"/>
            <w:color w:val="000000" w:themeColor="text1"/>
          </w:rPr>
          <w:t>Bảng 3.13. Thành phần và khối lượng chất ô nhiễm do công nhân thải ra</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_Toc126202760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66</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61" w:history="1">
        <w:r w:rsidR="009A0F45" w:rsidRPr="005B0D9F">
          <w:rPr>
            <w:rStyle w:val="Hyperlink"/>
            <w:color w:val="000000" w:themeColor="text1"/>
            <w:lang w:val="sq-AL"/>
          </w:rPr>
          <w:t>Bảng 3.14. Nồng độ các chất ô nhiễm trong nước thải sinh hoạt</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_Toc126202761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66</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62" w:history="1">
        <w:r w:rsidR="009A0F45" w:rsidRPr="005B0D9F">
          <w:rPr>
            <w:rStyle w:val="Hyperlink"/>
            <w:color w:val="000000" w:themeColor="text1"/>
            <w:lang w:val="pt-BR"/>
          </w:rPr>
          <w:t>Bảng 3.15. Hệ số dòng chảy theo đặc điểm mặt phủ</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_Toc126202762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68</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63" w:history="1">
        <w:r w:rsidR="009A0F45" w:rsidRPr="005B0D9F">
          <w:rPr>
            <w:rStyle w:val="Hyperlink"/>
            <w:color w:val="000000" w:themeColor="text1"/>
            <w:lang w:val="en-GB"/>
          </w:rPr>
          <w:t xml:space="preserve">Bảng 3.16. </w:t>
        </w:r>
        <w:r w:rsidR="009A0F45" w:rsidRPr="005B0D9F">
          <w:rPr>
            <w:rStyle w:val="Hyperlink"/>
            <w:color w:val="000000" w:themeColor="text1"/>
          </w:rPr>
          <w:t>Bảng tính l</w:t>
        </w:r>
        <w:r w:rsidR="009A0F45" w:rsidRPr="005B0D9F">
          <w:rPr>
            <w:rStyle w:val="Hyperlink"/>
            <w:color w:val="000000" w:themeColor="text1"/>
            <w:lang w:eastAsia="en-GB"/>
          </w:rPr>
          <w:t>ượng nước mưa chảy tràn lớn nhất ngày</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_Toc126202763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68</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64" w:history="1">
        <w:r w:rsidR="009A0F45" w:rsidRPr="005B0D9F">
          <w:rPr>
            <w:rStyle w:val="Hyperlink"/>
            <w:color w:val="000000" w:themeColor="text1"/>
            <w:lang w:val="nb-NO"/>
          </w:rPr>
          <w:t>Bảng 3.17. Mức áp âm từ các phương tiện giao thông và máy xây dựng</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_Toc126202764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71</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65" w:history="1">
        <w:r w:rsidR="009A0F45" w:rsidRPr="005B0D9F">
          <w:rPr>
            <w:rStyle w:val="Hyperlink"/>
            <w:color w:val="000000" w:themeColor="text1"/>
            <w:lang w:val="pt-BR"/>
          </w:rPr>
          <w:t>Bảng 3.18. Mức ồn tối đa từ hoạt động của các phương tiện vận chuyển và thiết bị cơ giới</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_Toc126202765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72</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66" w:history="1">
        <w:r w:rsidR="009A0F45" w:rsidRPr="005B0D9F">
          <w:rPr>
            <w:rStyle w:val="Hyperlink"/>
            <w:color w:val="000000" w:themeColor="text1"/>
          </w:rPr>
          <w:t>Bảng 3.19. Giới hạn tối đa cho phép về tiếng ồn</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_Toc126202766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73</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67" w:history="1">
        <w:r w:rsidR="009A0F45" w:rsidRPr="005B0D9F">
          <w:rPr>
            <w:rStyle w:val="Hyperlink"/>
            <w:color w:val="000000" w:themeColor="text1"/>
            <w:lang w:val="cs-CZ" w:eastAsia="en-GB"/>
          </w:rPr>
          <w:t>Bảng 3.20. Mức rung của một số loại máy móc, thiết bị thi công</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_Toc126202767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74</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68" w:history="1">
        <w:r w:rsidR="009A0F45" w:rsidRPr="005B0D9F">
          <w:rPr>
            <w:rStyle w:val="Hyperlink"/>
            <w:color w:val="000000" w:themeColor="text1"/>
            <w:lang w:val="en-GB"/>
          </w:rPr>
          <w:t xml:space="preserve">Bảng 3.24. </w:t>
        </w:r>
        <w:r w:rsidR="009A0F45" w:rsidRPr="005B0D9F">
          <w:rPr>
            <w:rStyle w:val="Hyperlink"/>
            <w:color w:val="000000" w:themeColor="text1"/>
          </w:rPr>
          <w:t>Hệ số ô nhiễm của xe chạy xăng</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_Toc126202768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91</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69" w:history="1">
        <w:r w:rsidR="009A0F45" w:rsidRPr="005B0D9F">
          <w:rPr>
            <w:rStyle w:val="Hyperlink"/>
            <w:color w:val="000000" w:themeColor="text1"/>
            <w:lang w:val="en-GB"/>
          </w:rPr>
          <w:t xml:space="preserve">Bảng 3.23. </w:t>
        </w:r>
        <w:r w:rsidR="009A0F45" w:rsidRPr="005B0D9F">
          <w:rPr>
            <w:rStyle w:val="Hyperlink"/>
            <w:color w:val="000000" w:themeColor="text1"/>
          </w:rPr>
          <w:t>Tải lượng các chất ô nhiễm phát sinh từ hoạt động giao thông</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_Toc126202769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92</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70" w:history="1">
        <w:r w:rsidR="009A0F45" w:rsidRPr="005B0D9F">
          <w:rPr>
            <w:rStyle w:val="Hyperlink"/>
            <w:color w:val="000000" w:themeColor="text1"/>
            <w:lang w:val="en-GB"/>
          </w:rPr>
          <w:t xml:space="preserve">Bảng 3.25. </w:t>
        </w:r>
        <w:r w:rsidR="009A0F45" w:rsidRPr="005B0D9F">
          <w:rPr>
            <w:rStyle w:val="Hyperlink"/>
            <w:color w:val="000000" w:themeColor="text1"/>
          </w:rPr>
          <w:t>Nồng độ các chất ô nhiễm tại các khoảng cách khác nhau</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_Toc126202770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92</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71" w:history="1">
        <w:r w:rsidR="009A0F45" w:rsidRPr="005B0D9F">
          <w:rPr>
            <w:rStyle w:val="Hyperlink"/>
            <w:color w:val="000000" w:themeColor="text1"/>
            <w:lang w:val="sq-AL"/>
          </w:rPr>
          <w:t xml:space="preserve">Bảng 3.26. </w:t>
        </w:r>
        <w:r w:rsidR="009A0F45" w:rsidRPr="005B0D9F">
          <w:rPr>
            <w:rStyle w:val="Hyperlink"/>
            <w:color w:val="000000" w:themeColor="text1"/>
            <w:lang w:val="pt-BR"/>
          </w:rPr>
          <w:t>Hệ số dòng chảy theo đặc điểm mặt phủ</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_Toc126202771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93</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72" w:history="1">
        <w:r w:rsidR="009A0F45" w:rsidRPr="005B0D9F">
          <w:rPr>
            <w:rStyle w:val="Hyperlink"/>
            <w:color w:val="000000" w:themeColor="text1"/>
            <w:lang w:val="en-GB"/>
          </w:rPr>
          <w:t xml:space="preserve">Bảng 3.27. </w:t>
        </w:r>
        <w:r w:rsidR="009A0F45" w:rsidRPr="005B0D9F">
          <w:rPr>
            <w:rStyle w:val="Hyperlink"/>
            <w:color w:val="000000" w:themeColor="text1"/>
            <w:lang w:val="pt-BR"/>
          </w:rPr>
          <w:t>Bảng tính toán nhu cầu dùng nước</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_Toc126202772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94</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73" w:history="1">
        <w:r w:rsidR="009A0F45" w:rsidRPr="005B0D9F">
          <w:rPr>
            <w:rStyle w:val="Hyperlink"/>
            <w:color w:val="000000" w:themeColor="text1"/>
          </w:rPr>
          <w:t>Công thức tính toán dung tích bể tự hoại</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_Toc126202773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99</w:t>
        </w:r>
        <w:r w:rsidR="009A0F45" w:rsidRPr="005B0D9F">
          <w:rPr>
            <w:webHidden/>
            <w:color w:val="000000" w:themeColor="text1"/>
          </w:rPr>
          <w:fldChar w:fldCharType="end"/>
        </w:r>
      </w:hyperlink>
    </w:p>
    <w:p w:rsidR="009A0F45" w:rsidRPr="005B0D9F" w:rsidRDefault="00A530DA" w:rsidP="00A530DA">
      <w:pPr>
        <w:pStyle w:val="TOC1"/>
        <w:rPr>
          <w:rFonts w:asciiTheme="minorHAnsi" w:eastAsiaTheme="minorEastAsia" w:hAnsiTheme="minorHAnsi" w:cstheme="minorBidi"/>
          <w:color w:val="000000" w:themeColor="text1"/>
          <w:sz w:val="22"/>
          <w:szCs w:val="22"/>
          <w:lang w:val="en-US" w:bidi="ar-SA"/>
        </w:rPr>
      </w:pPr>
      <w:hyperlink w:anchor="_Toc126202774" w:history="1">
        <w:r w:rsidR="009A0F45" w:rsidRPr="005B0D9F">
          <w:rPr>
            <w:rStyle w:val="Hyperlink"/>
            <w:color w:val="000000" w:themeColor="text1"/>
          </w:rPr>
          <w:t>Thể tích các bể tự hoại</w:t>
        </w:r>
        <w:r w:rsidR="009A0F45" w:rsidRPr="005B0D9F">
          <w:rPr>
            <w:webHidden/>
            <w:color w:val="000000" w:themeColor="text1"/>
          </w:rPr>
          <w:tab/>
        </w:r>
        <w:r w:rsidR="009A0F45" w:rsidRPr="005B0D9F">
          <w:rPr>
            <w:webHidden/>
            <w:color w:val="000000" w:themeColor="text1"/>
          </w:rPr>
          <w:fldChar w:fldCharType="begin"/>
        </w:r>
        <w:r w:rsidR="009A0F45" w:rsidRPr="005B0D9F">
          <w:rPr>
            <w:webHidden/>
            <w:color w:val="000000" w:themeColor="text1"/>
          </w:rPr>
          <w:instrText xml:space="preserve"> PAGEREF _Toc126202774 \h </w:instrText>
        </w:r>
        <w:r w:rsidR="009A0F45" w:rsidRPr="005B0D9F">
          <w:rPr>
            <w:webHidden/>
            <w:color w:val="000000" w:themeColor="text1"/>
          </w:rPr>
        </w:r>
        <w:r w:rsidR="009A0F45" w:rsidRPr="005B0D9F">
          <w:rPr>
            <w:webHidden/>
            <w:color w:val="000000" w:themeColor="text1"/>
          </w:rPr>
          <w:fldChar w:fldCharType="separate"/>
        </w:r>
        <w:r w:rsidR="007A0511" w:rsidRPr="005B0D9F">
          <w:rPr>
            <w:webHidden/>
            <w:color w:val="000000" w:themeColor="text1"/>
          </w:rPr>
          <w:t>100</w:t>
        </w:r>
        <w:r w:rsidR="009A0F45" w:rsidRPr="005B0D9F">
          <w:rPr>
            <w:webHidden/>
            <w:color w:val="000000" w:themeColor="text1"/>
          </w:rPr>
          <w:fldChar w:fldCharType="end"/>
        </w:r>
      </w:hyperlink>
    </w:p>
    <w:p w:rsidR="00DA4367" w:rsidRPr="005B0D9F" w:rsidRDefault="00DF2613" w:rsidP="000E361E">
      <w:pPr>
        <w:pStyle w:val="Heading1"/>
        <w:numPr>
          <w:ilvl w:val="0"/>
          <w:numId w:val="0"/>
        </w:numPr>
        <w:spacing w:before="120" w:after="120"/>
        <w:jc w:val="center"/>
        <w:rPr>
          <w:rFonts w:ascii="Times New Roman" w:hAnsi="Times New Roman" w:cs="Times New Roman"/>
          <w:color w:val="000000" w:themeColor="text1"/>
          <w:sz w:val="26"/>
          <w:szCs w:val="26"/>
        </w:rPr>
      </w:pPr>
      <w:r w:rsidRPr="005B0D9F">
        <w:rPr>
          <w:rFonts w:ascii="Times New Roman" w:hAnsi="Times New Roman" w:cs="Times New Roman"/>
          <w:color w:val="000000" w:themeColor="text1"/>
          <w:sz w:val="26"/>
          <w:szCs w:val="26"/>
          <w:lang w:val="vi-VN"/>
        </w:rPr>
        <w:fldChar w:fldCharType="end"/>
      </w:r>
      <w:r w:rsidR="00DA4367" w:rsidRPr="005B0D9F">
        <w:rPr>
          <w:rFonts w:ascii="Times New Roman" w:hAnsi="Times New Roman" w:cs="Times New Roman"/>
          <w:color w:val="000000" w:themeColor="text1"/>
          <w:sz w:val="26"/>
          <w:szCs w:val="26"/>
        </w:rPr>
        <w:t>DANH MỤC HÌNH ẢNH</w:t>
      </w:r>
    </w:p>
    <w:p w:rsidR="009A0F45" w:rsidRPr="005B0D9F" w:rsidRDefault="00DA4367"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szCs w:val="26"/>
        </w:rPr>
        <w:fldChar w:fldCharType="begin"/>
      </w:r>
      <w:r w:rsidRPr="005B0D9F">
        <w:rPr>
          <w:color w:val="000000" w:themeColor="text1"/>
          <w:szCs w:val="26"/>
        </w:rPr>
        <w:instrText xml:space="preserve"> TOC \t "A. HÌNH,1" </w:instrText>
      </w:r>
      <w:r w:rsidRPr="005B0D9F">
        <w:rPr>
          <w:color w:val="000000" w:themeColor="text1"/>
          <w:szCs w:val="26"/>
        </w:rPr>
        <w:fldChar w:fldCharType="separate"/>
      </w:r>
      <w:r w:rsidR="009A0F45" w:rsidRPr="005B0D9F">
        <w:rPr>
          <w:color w:val="000000" w:themeColor="text1"/>
        </w:rPr>
        <w:t>Hình 1.1: Sơ đồ vị trí khu vực dự án</w:t>
      </w:r>
      <w:r w:rsidR="009A0F45" w:rsidRPr="005B0D9F">
        <w:rPr>
          <w:color w:val="000000" w:themeColor="text1"/>
        </w:rPr>
        <w:tab/>
      </w:r>
      <w:r w:rsidR="009A0F45" w:rsidRPr="005B0D9F">
        <w:rPr>
          <w:color w:val="000000" w:themeColor="text1"/>
        </w:rPr>
        <w:fldChar w:fldCharType="begin"/>
      </w:r>
      <w:r w:rsidR="009A0F45" w:rsidRPr="005B0D9F">
        <w:rPr>
          <w:color w:val="000000" w:themeColor="text1"/>
        </w:rPr>
        <w:instrText xml:space="preserve"> PAGEREF _Toc126202775 \h </w:instrText>
      </w:r>
      <w:r w:rsidR="009A0F45" w:rsidRPr="005B0D9F">
        <w:rPr>
          <w:color w:val="000000" w:themeColor="text1"/>
        </w:rPr>
      </w:r>
      <w:r w:rsidR="009A0F45" w:rsidRPr="005B0D9F">
        <w:rPr>
          <w:color w:val="000000" w:themeColor="text1"/>
        </w:rPr>
        <w:fldChar w:fldCharType="separate"/>
      </w:r>
      <w:r w:rsidR="007A0511" w:rsidRPr="005B0D9F">
        <w:rPr>
          <w:color w:val="000000" w:themeColor="text1"/>
        </w:rPr>
        <w:t>19</w:t>
      </w:r>
      <w:r w:rsidR="009A0F45"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Hình 1.2: Mặt bằng khu vực dự án</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_Toc126202776 \h </w:instrText>
      </w:r>
      <w:r w:rsidRPr="005B0D9F">
        <w:rPr>
          <w:color w:val="000000" w:themeColor="text1"/>
        </w:rPr>
      </w:r>
      <w:r w:rsidRPr="005B0D9F">
        <w:rPr>
          <w:color w:val="000000" w:themeColor="text1"/>
        </w:rPr>
        <w:fldChar w:fldCharType="separate"/>
      </w:r>
      <w:r w:rsidR="007A0511" w:rsidRPr="005B0D9F">
        <w:rPr>
          <w:color w:val="000000" w:themeColor="text1"/>
        </w:rPr>
        <w:t>19</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Hình 1.3. Ảnh khu đất quy hoạch</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_Toc126202777 \h </w:instrText>
      </w:r>
      <w:r w:rsidRPr="005B0D9F">
        <w:rPr>
          <w:color w:val="000000" w:themeColor="text1"/>
        </w:rPr>
      </w:r>
      <w:r w:rsidRPr="005B0D9F">
        <w:rPr>
          <w:color w:val="000000" w:themeColor="text1"/>
        </w:rPr>
        <w:fldChar w:fldCharType="separate"/>
      </w:r>
      <w:r w:rsidR="007A0511" w:rsidRPr="005B0D9F">
        <w:rPr>
          <w:color w:val="000000" w:themeColor="text1"/>
        </w:rPr>
        <w:t>20</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Hình 1.3: Sơ đồ dự kiến bố trí các hạng mục phụ trợ</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_Toc126202778 \h </w:instrText>
      </w:r>
      <w:r w:rsidRPr="005B0D9F">
        <w:rPr>
          <w:color w:val="000000" w:themeColor="text1"/>
        </w:rPr>
      </w:r>
      <w:r w:rsidRPr="005B0D9F">
        <w:rPr>
          <w:color w:val="000000" w:themeColor="text1"/>
        </w:rPr>
        <w:fldChar w:fldCharType="separate"/>
      </w:r>
      <w:r w:rsidR="007A0511" w:rsidRPr="005B0D9F">
        <w:rPr>
          <w:color w:val="000000" w:themeColor="text1"/>
        </w:rPr>
        <w:t>30</w:t>
      </w:r>
      <w:r w:rsidRPr="005B0D9F">
        <w:rPr>
          <w:color w:val="000000" w:themeColor="text1"/>
        </w:rPr>
        <w:fldChar w:fldCharType="end"/>
      </w:r>
    </w:p>
    <w:p w:rsidR="009A0F45" w:rsidRPr="005B0D9F" w:rsidRDefault="009A0F45" w:rsidP="00A530DA">
      <w:pPr>
        <w:pStyle w:val="TOC1"/>
        <w:rPr>
          <w:rFonts w:asciiTheme="minorHAnsi" w:eastAsiaTheme="minorEastAsia" w:hAnsiTheme="minorHAnsi" w:cstheme="minorBidi"/>
          <w:color w:val="000000" w:themeColor="text1"/>
          <w:sz w:val="22"/>
          <w:szCs w:val="22"/>
          <w:lang w:val="en-US" w:bidi="ar-SA"/>
        </w:rPr>
      </w:pPr>
      <w:r w:rsidRPr="005B0D9F">
        <w:rPr>
          <w:color w:val="000000" w:themeColor="text1"/>
        </w:rPr>
        <w:t>Hình 3.1. Nhà vệ sinh di động</w:t>
      </w:r>
      <w:r w:rsidRPr="005B0D9F">
        <w:rPr>
          <w:color w:val="000000" w:themeColor="text1"/>
        </w:rPr>
        <w:tab/>
      </w:r>
      <w:r w:rsidRPr="005B0D9F">
        <w:rPr>
          <w:color w:val="000000" w:themeColor="text1"/>
        </w:rPr>
        <w:fldChar w:fldCharType="begin"/>
      </w:r>
      <w:r w:rsidRPr="005B0D9F">
        <w:rPr>
          <w:color w:val="000000" w:themeColor="text1"/>
        </w:rPr>
        <w:instrText xml:space="preserve"> PAGEREF _Toc126202779 \h </w:instrText>
      </w:r>
      <w:r w:rsidRPr="005B0D9F">
        <w:rPr>
          <w:color w:val="000000" w:themeColor="text1"/>
        </w:rPr>
      </w:r>
      <w:r w:rsidRPr="005B0D9F">
        <w:rPr>
          <w:color w:val="000000" w:themeColor="text1"/>
        </w:rPr>
        <w:fldChar w:fldCharType="separate"/>
      </w:r>
      <w:r w:rsidR="007A0511" w:rsidRPr="005B0D9F">
        <w:rPr>
          <w:color w:val="000000" w:themeColor="text1"/>
        </w:rPr>
        <w:t>81</w:t>
      </w:r>
      <w:r w:rsidRPr="005B0D9F">
        <w:rPr>
          <w:color w:val="000000" w:themeColor="text1"/>
        </w:rPr>
        <w:fldChar w:fldCharType="end"/>
      </w:r>
    </w:p>
    <w:p w:rsidR="00FD58A1" w:rsidRPr="005B0D9F" w:rsidRDefault="00DA4367"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5B0D9F">
        <w:rPr>
          <w:rFonts w:ascii="Times New Roman" w:hAnsi="Times New Roman" w:cs="Times New Roman"/>
          <w:color w:val="000000" w:themeColor="text1"/>
          <w:sz w:val="26"/>
          <w:szCs w:val="26"/>
          <w:lang w:val="vi-VN"/>
        </w:rPr>
        <w:fldChar w:fldCharType="end"/>
      </w:r>
      <w:r w:rsidR="00FD58A1" w:rsidRPr="005B0D9F">
        <w:rPr>
          <w:rFonts w:ascii="Times New Roman" w:hAnsi="Times New Roman" w:cs="Times New Roman"/>
          <w:color w:val="000000" w:themeColor="text1"/>
          <w:sz w:val="26"/>
          <w:szCs w:val="26"/>
          <w:lang w:val="vi-VN"/>
        </w:rPr>
        <w:br w:type="page"/>
      </w:r>
    </w:p>
    <w:p w:rsidR="000B1227" w:rsidRPr="005B0D9F" w:rsidRDefault="000B1227"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5B0D9F">
        <w:rPr>
          <w:rFonts w:ascii="Times New Roman" w:hAnsi="Times New Roman" w:cs="Times New Roman"/>
          <w:color w:val="000000" w:themeColor="text1"/>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tbl>
      <w:tblPr>
        <w:tblStyle w:val="TableGrid"/>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3"/>
      </w:tblGrid>
      <w:tr w:rsidR="00C66C63" w:rsidRPr="005B0D9F" w:rsidTr="00017389">
        <w:trPr>
          <w:trHeight w:val="369"/>
        </w:trPr>
        <w:tc>
          <w:tcPr>
            <w:tcW w:w="2518" w:type="dxa"/>
            <w:vAlign w:val="center"/>
          </w:tcPr>
          <w:p w:rsidR="0061149E" w:rsidRPr="005B0D9F" w:rsidRDefault="001453B1" w:rsidP="00017389">
            <w:pPr>
              <w:pStyle w:val="habang"/>
              <w:spacing w:after="0"/>
              <w:ind w:firstLine="567"/>
              <w:jc w:val="both"/>
              <w:rPr>
                <w:b w:val="0"/>
                <w:color w:val="000000" w:themeColor="text1"/>
                <w:szCs w:val="26"/>
                <w:lang w:val="en-GB"/>
              </w:rPr>
            </w:pPr>
            <w:bookmarkStart w:id="14" w:name="_Toc409166942"/>
            <w:r w:rsidRPr="005B0D9F">
              <w:rPr>
                <w:b w:val="0"/>
                <w:color w:val="000000" w:themeColor="text1"/>
                <w:szCs w:val="26"/>
                <w:lang w:val="en-GB"/>
              </w:rPr>
              <w:t>ATLĐ</w:t>
            </w:r>
          </w:p>
        </w:tc>
        <w:tc>
          <w:tcPr>
            <w:tcW w:w="7223" w:type="dxa"/>
            <w:vAlign w:val="center"/>
          </w:tcPr>
          <w:p w:rsidR="0061149E" w:rsidRPr="005B0D9F" w:rsidRDefault="0061149E" w:rsidP="00272170">
            <w:pPr>
              <w:pStyle w:val="habang"/>
              <w:spacing w:after="0"/>
              <w:jc w:val="both"/>
              <w:rPr>
                <w:b w:val="0"/>
                <w:color w:val="000000" w:themeColor="text1"/>
                <w:szCs w:val="26"/>
                <w:lang w:val="en-GB"/>
              </w:rPr>
            </w:pPr>
            <w:r w:rsidRPr="005B0D9F">
              <w:rPr>
                <w:b w:val="0"/>
                <w:color w:val="000000" w:themeColor="text1"/>
                <w:szCs w:val="26"/>
                <w:lang w:val="vi-VN"/>
              </w:rPr>
              <w:t xml:space="preserve">: </w:t>
            </w:r>
            <w:r w:rsidR="001453B1" w:rsidRPr="005B0D9F">
              <w:rPr>
                <w:b w:val="0"/>
                <w:color w:val="000000" w:themeColor="text1"/>
                <w:szCs w:val="26"/>
                <w:lang w:val="en-GB"/>
              </w:rPr>
              <w:t>An toàn lao động</w:t>
            </w:r>
          </w:p>
        </w:tc>
      </w:tr>
      <w:tr w:rsidR="00C66C63" w:rsidRPr="005B0D9F" w:rsidTr="00017389">
        <w:trPr>
          <w:trHeight w:val="369"/>
        </w:trPr>
        <w:tc>
          <w:tcPr>
            <w:tcW w:w="2518" w:type="dxa"/>
            <w:vAlign w:val="center"/>
          </w:tcPr>
          <w:p w:rsidR="001453B1" w:rsidRPr="005B0D9F" w:rsidRDefault="001453B1" w:rsidP="00017389">
            <w:pPr>
              <w:pStyle w:val="habang"/>
              <w:spacing w:after="0"/>
              <w:ind w:firstLine="567"/>
              <w:jc w:val="both"/>
              <w:rPr>
                <w:b w:val="0"/>
                <w:color w:val="000000" w:themeColor="text1"/>
                <w:szCs w:val="26"/>
                <w:lang w:val="vi-VN"/>
              </w:rPr>
            </w:pPr>
            <w:r w:rsidRPr="005B0D9F">
              <w:rPr>
                <w:b w:val="0"/>
                <w:color w:val="000000" w:themeColor="text1"/>
                <w:szCs w:val="26"/>
                <w:lang w:val="vi-VN"/>
              </w:rPr>
              <w:t>BOD</w:t>
            </w:r>
          </w:p>
        </w:tc>
        <w:tc>
          <w:tcPr>
            <w:tcW w:w="7223" w:type="dxa"/>
            <w:vAlign w:val="center"/>
          </w:tcPr>
          <w:p w:rsidR="001453B1" w:rsidRPr="005B0D9F" w:rsidRDefault="001453B1" w:rsidP="00272170">
            <w:pPr>
              <w:pStyle w:val="habang"/>
              <w:spacing w:after="0"/>
              <w:jc w:val="both"/>
              <w:rPr>
                <w:b w:val="0"/>
                <w:color w:val="000000" w:themeColor="text1"/>
                <w:szCs w:val="26"/>
                <w:lang w:val="vi-VN"/>
              </w:rPr>
            </w:pPr>
            <w:r w:rsidRPr="005B0D9F">
              <w:rPr>
                <w:b w:val="0"/>
                <w:color w:val="000000" w:themeColor="text1"/>
                <w:szCs w:val="26"/>
                <w:lang w:val="vi-VN"/>
              </w:rPr>
              <w:t>: Nhu cầu oxy sinh hoá</w:t>
            </w:r>
          </w:p>
        </w:tc>
      </w:tr>
      <w:tr w:rsidR="00C66C63" w:rsidRPr="005B0D9F" w:rsidTr="00017389">
        <w:trPr>
          <w:trHeight w:val="369"/>
        </w:trPr>
        <w:tc>
          <w:tcPr>
            <w:tcW w:w="2518" w:type="dxa"/>
            <w:vAlign w:val="center"/>
          </w:tcPr>
          <w:p w:rsidR="001453B1" w:rsidRPr="005B0D9F" w:rsidRDefault="001453B1" w:rsidP="00017389">
            <w:pPr>
              <w:pStyle w:val="habang"/>
              <w:spacing w:after="0"/>
              <w:ind w:firstLine="567"/>
              <w:jc w:val="both"/>
              <w:rPr>
                <w:b w:val="0"/>
                <w:color w:val="000000" w:themeColor="text1"/>
                <w:szCs w:val="26"/>
                <w:lang w:val="vi-VN"/>
              </w:rPr>
            </w:pPr>
            <w:r w:rsidRPr="005B0D9F">
              <w:rPr>
                <w:b w:val="0"/>
                <w:color w:val="000000" w:themeColor="text1"/>
                <w:szCs w:val="26"/>
                <w:lang w:val="vi-VN"/>
              </w:rPr>
              <w:t>BTNMT</w:t>
            </w:r>
          </w:p>
        </w:tc>
        <w:tc>
          <w:tcPr>
            <w:tcW w:w="7223" w:type="dxa"/>
            <w:vAlign w:val="center"/>
          </w:tcPr>
          <w:p w:rsidR="001453B1" w:rsidRPr="005B0D9F" w:rsidRDefault="001453B1" w:rsidP="00272170">
            <w:pPr>
              <w:pStyle w:val="habang"/>
              <w:spacing w:after="0"/>
              <w:jc w:val="both"/>
              <w:rPr>
                <w:b w:val="0"/>
                <w:color w:val="000000" w:themeColor="text1"/>
                <w:szCs w:val="26"/>
                <w:lang w:val="vi-VN"/>
              </w:rPr>
            </w:pPr>
            <w:r w:rsidRPr="005B0D9F">
              <w:rPr>
                <w:b w:val="0"/>
                <w:color w:val="000000" w:themeColor="text1"/>
                <w:szCs w:val="26"/>
                <w:lang w:val="vi-VN"/>
              </w:rPr>
              <w:t>: Bộ Tài nguyên và Môi trường</w:t>
            </w:r>
          </w:p>
        </w:tc>
      </w:tr>
      <w:tr w:rsidR="00C66C63" w:rsidRPr="005B0D9F" w:rsidTr="00017389">
        <w:trPr>
          <w:trHeight w:val="369"/>
        </w:trPr>
        <w:tc>
          <w:tcPr>
            <w:tcW w:w="2518" w:type="dxa"/>
            <w:vAlign w:val="center"/>
          </w:tcPr>
          <w:p w:rsidR="001453B1" w:rsidRPr="005B0D9F" w:rsidRDefault="001453B1" w:rsidP="00017389">
            <w:pPr>
              <w:pStyle w:val="habang"/>
              <w:spacing w:after="0"/>
              <w:ind w:firstLine="567"/>
              <w:jc w:val="both"/>
              <w:rPr>
                <w:b w:val="0"/>
                <w:color w:val="000000" w:themeColor="text1"/>
                <w:szCs w:val="26"/>
                <w:lang w:val="en-GB"/>
              </w:rPr>
            </w:pPr>
            <w:r w:rsidRPr="005B0D9F">
              <w:rPr>
                <w:b w:val="0"/>
                <w:color w:val="000000" w:themeColor="text1"/>
                <w:szCs w:val="26"/>
                <w:lang w:val="en-GB"/>
              </w:rPr>
              <w:t>BYT</w:t>
            </w:r>
          </w:p>
        </w:tc>
        <w:tc>
          <w:tcPr>
            <w:tcW w:w="7223" w:type="dxa"/>
            <w:vAlign w:val="center"/>
          </w:tcPr>
          <w:p w:rsidR="001453B1" w:rsidRPr="005B0D9F" w:rsidRDefault="001453B1" w:rsidP="00272170">
            <w:pPr>
              <w:pStyle w:val="habang"/>
              <w:spacing w:after="0"/>
              <w:jc w:val="both"/>
              <w:rPr>
                <w:b w:val="0"/>
                <w:color w:val="000000" w:themeColor="text1"/>
                <w:szCs w:val="26"/>
                <w:lang w:val="en-GB"/>
              </w:rPr>
            </w:pPr>
            <w:r w:rsidRPr="005B0D9F">
              <w:rPr>
                <w:b w:val="0"/>
                <w:color w:val="000000" w:themeColor="text1"/>
                <w:szCs w:val="26"/>
                <w:lang w:val="en-GB"/>
              </w:rPr>
              <w:t>: Bộ Y Tế</w:t>
            </w:r>
          </w:p>
        </w:tc>
      </w:tr>
      <w:tr w:rsidR="00C66C63" w:rsidRPr="005B0D9F" w:rsidTr="00017389">
        <w:trPr>
          <w:trHeight w:val="369"/>
        </w:trPr>
        <w:tc>
          <w:tcPr>
            <w:tcW w:w="2518" w:type="dxa"/>
            <w:vAlign w:val="center"/>
          </w:tcPr>
          <w:p w:rsidR="000F1F54" w:rsidRPr="005B0D9F" w:rsidRDefault="000F1F54" w:rsidP="00017389">
            <w:pPr>
              <w:pStyle w:val="habang"/>
              <w:spacing w:after="0"/>
              <w:ind w:firstLine="567"/>
              <w:jc w:val="both"/>
              <w:rPr>
                <w:b w:val="0"/>
                <w:color w:val="000000" w:themeColor="text1"/>
                <w:szCs w:val="26"/>
                <w:lang w:val="en-GB"/>
              </w:rPr>
            </w:pPr>
            <w:r w:rsidRPr="005B0D9F">
              <w:rPr>
                <w:b w:val="0"/>
                <w:color w:val="000000" w:themeColor="text1"/>
                <w:szCs w:val="26"/>
                <w:lang w:val="en-GB"/>
              </w:rPr>
              <w:t>BTN</w:t>
            </w:r>
          </w:p>
        </w:tc>
        <w:tc>
          <w:tcPr>
            <w:tcW w:w="7223" w:type="dxa"/>
            <w:vAlign w:val="center"/>
          </w:tcPr>
          <w:p w:rsidR="000F1F54" w:rsidRPr="005B0D9F" w:rsidRDefault="000F1F54" w:rsidP="00272170">
            <w:pPr>
              <w:pStyle w:val="habang"/>
              <w:spacing w:after="0"/>
              <w:jc w:val="both"/>
              <w:rPr>
                <w:b w:val="0"/>
                <w:color w:val="000000" w:themeColor="text1"/>
                <w:szCs w:val="26"/>
                <w:lang w:val="en-GB"/>
              </w:rPr>
            </w:pPr>
            <w:r w:rsidRPr="005B0D9F">
              <w:rPr>
                <w:b w:val="0"/>
                <w:color w:val="000000" w:themeColor="text1"/>
                <w:szCs w:val="26"/>
                <w:lang w:val="en-GB"/>
              </w:rPr>
              <w:t>: Bê tông nhựa</w:t>
            </w:r>
          </w:p>
        </w:tc>
      </w:tr>
      <w:tr w:rsidR="00C66C63" w:rsidRPr="005B0D9F" w:rsidTr="00017389">
        <w:trPr>
          <w:trHeight w:val="369"/>
        </w:trPr>
        <w:tc>
          <w:tcPr>
            <w:tcW w:w="2518" w:type="dxa"/>
            <w:vAlign w:val="center"/>
          </w:tcPr>
          <w:p w:rsidR="001453B1" w:rsidRPr="005B0D9F" w:rsidRDefault="001453B1" w:rsidP="00017389">
            <w:pPr>
              <w:pStyle w:val="habang"/>
              <w:spacing w:after="0"/>
              <w:ind w:firstLine="567"/>
              <w:jc w:val="both"/>
              <w:rPr>
                <w:b w:val="0"/>
                <w:color w:val="000000" w:themeColor="text1"/>
                <w:szCs w:val="26"/>
                <w:lang w:val="vi-VN"/>
              </w:rPr>
            </w:pPr>
            <w:r w:rsidRPr="005B0D9F">
              <w:rPr>
                <w:b w:val="0"/>
                <w:color w:val="000000" w:themeColor="text1"/>
                <w:szCs w:val="26"/>
                <w:lang w:val="vi-VN"/>
              </w:rPr>
              <w:t>BVMT</w:t>
            </w:r>
          </w:p>
        </w:tc>
        <w:tc>
          <w:tcPr>
            <w:tcW w:w="7223" w:type="dxa"/>
            <w:vAlign w:val="center"/>
          </w:tcPr>
          <w:p w:rsidR="001453B1" w:rsidRPr="005B0D9F" w:rsidRDefault="001453B1" w:rsidP="00272170">
            <w:pPr>
              <w:pStyle w:val="habang"/>
              <w:spacing w:after="0"/>
              <w:jc w:val="both"/>
              <w:rPr>
                <w:b w:val="0"/>
                <w:color w:val="000000" w:themeColor="text1"/>
                <w:szCs w:val="26"/>
                <w:lang w:val="vi-VN"/>
              </w:rPr>
            </w:pPr>
            <w:r w:rsidRPr="005B0D9F">
              <w:rPr>
                <w:b w:val="0"/>
                <w:color w:val="000000" w:themeColor="text1"/>
                <w:szCs w:val="26"/>
                <w:lang w:val="vi-VN"/>
              </w:rPr>
              <w:t>: Bảo vệ môi trường</w:t>
            </w:r>
          </w:p>
        </w:tc>
      </w:tr>
      <w:tr w:rsidR="00C66C63" w:rsidRPr="005B0D9F" w:rsidTr="00017389">
        <w:trPr>
          <w:trHeight w:val="369"/>
        </w:trPr>
        <w:tc>
          <w:tcPr>
            <w:tcW w:w="2518" w:type="dxa"/>
            <w:vAlign w:val="center"/>
          </w:tcPr>
          <w:p w:rsidR="001453B1" w:rsidRPr="005B0D9F" w:rsidRDefault="001453B1" w:rsidP="00017389">
            <w:pPr>
              <w:pStyle w:val="habang"/>
              <w:spacing w:after="0"/>
              <w:ind w:firstLine="567"/>
              <w:jc w:val="both"/>
              <w:rPr>
                <w:b w:val="0"/>
                <w:color w:val="000000" w:themeColor="text1"/>
                <w:szCs w:val="26"/>
                <w:lang w:val="vi-VN"/>
              </w:rPr>
            </w:pPr>
            <w:r w:rsidRPr="005B0D9F">
              <w:rPr>
                <w:b w:val="0"/>
                <w:color w:val="000000" w:themeColor="text1"/>
                <w:szCs w:val="26"/>
                <w:lang w:val="vi-VN"/>
              </w:rPr>
              <w:t>COD</w:t>
            </w:r>
          </w:p>
        </w:tc>
        <w:tc>
          <w:tcPr>
            <w:tcW w:w="7223" w:type="dxa"/>
            <w:vAlign w:val="center"/>
          </w:tcPr>
          <w:p w:rsidR="001453B1" w:rsidRPr="005B0D9F" w:rsidRDefault="001453B1" w:rsidP="00272170">
            <w:pPr>
              <w:pStyle w:val="habang"/>
              <w:spacing w:after="0"/>
              <w:jc w:val="both"/>
              <w:rPr>
                <w:b w:val="0"/>
                <w:color w:val="000000" w:themeColor="text1"/>
                <w:szCs w:val="26"/>
                <w:lang w:val="vi-VN"/>
              </w:rPr>
            </w:pPr>
            <w:r w:rsidRPr="005B0D9F">
              <w:rPr>
                <w:b w:val="0"/>
                <w:color w:val="000000" w:themeColor="text1"/>
                <w:szCs w:val="26"/>
                <w:lang w:val="vi-VN"/>
              </w:rPr>
              <w:t>: Nhu cầu oxy hoá học</w:t>
            </w:r>
          </w:p>
        </w:tc>
      </w:tr>
      <w:tr w:rsidR="00C66C63" w:rsidRPr="005B0D9F" w:rsidTr="00017389">
        <w:trPr>
          <w:trHeight w:val="369"/>
        </w:trPr>
        <w:tc>
          <w:tcPr>
            <w:tcW w:w="2518" w:type="dxa"/>
            <w:vAlign w:val="center"/>
          </w:tcPr>
          <w:p w:rsidR="001453B1" w:rsidRPr="005B0D9F" w:rsidRDefault="001453B1" w:rsidP="00017389">
            <w:pPr>
              <w:pStyle w:val="habang"/>
              <w:spacing w:after="0"/>
              <w:ind w:firstLine="567"/>
              <w:jc w:val="both"/>
              <w:rPr>
                <w:b w:val="0"/>
                <w:color w:val="000000" w:themeColor="text1"/>
                <w:szCs w:val="26"/>
                <w:lang w:val="vi-VN"/>
              </w:rPr>
            </w:pPr>
            <w:r w:rsidRPr="005B0D9F">
              <w:rPr>
                <w:b w:val="0"/>
                <w:color w:val="000000" w:themeColor="text1"/>
                <w:szCs w:val="26"/>
                <w:lang w:val="vi-VN"/>
              </w:rPr>
              <w:t>CTR</w:t>
            </w:r>
          </w:p>
        </w:tc>
        <w:tc>
          <w:tcPr>
            <w:tcW w:w="7223" w:type="dxa"/>
            <w:vAlign w:val="center"/>
          </w:tcPr>
          <w:p w:rsidR="001453B1" w:rsidRPr="005B0D9F" w:rsidRDefault="001453B1" w:rsidP="00272170">
            <w:pPr>
              <w:pStyle w:val="habang"/>
              <w:spacing w:after="0"/>
              <w:jc w:val="both"/>
              <w:rPr>
                <w:b w:val="0"/>
                <w:color w:val="000000" w:themeColor="text1"/>
                <w:szCs w:val="26"/>
                <w:lang w:val="vi-VN"/>
              </w:rPr>
            </w:pPr>
            <w:r w:rsidRPr="005B0D9F">
              <w:rPr>
                <w:b w:val="0"/>
                <w:color w:val="000000" w:themeColor="text1"/>
                <w:szCs w:val="26"/>
                <w:lang w:val="vi-VN"/>
              </w:rPr>
              <w:t>: Chất thải rắn</w:t>
            </w:r>
          </w:p>
        </w:tc>
      </w:tr>
      <w:tr w:rsidR="00C66C63" w:rsidRPr="005B0D9F" w:rsidTr="00017389">
        <w:trPr>
          <w:trHeight w:val="369"/>
        </w:trPr>
        <w:tc>
          <w:tcPr>
            <w:tcW w:w="2518" w:type="dxa"/>
            <w:vAlign w:val="center"/>
          </w:tcPr>
          <w:p w:rsidR="001453B1" w:rsidRPr="005B0D9F" w:rsidRDefault="001453B1" w:rsidP="00017389">
            <w:pPr>
              <w:pStyle w:val="habang"/>
              <w:spacing w:after="0"/>
              <w:ind w:firstLine="567"/>
              <w:jc w:val="both"/>
              <w:rPr>
                <w:b w:val="0"/>
                <w:color w:val="000000" w:themeColor="text1"/>
                <w:szCs w:val="26"/>
                <w:lang w:val="vi-VN"/>
              </w:rPr>
            </w:pPr>
            <w:r w:rsidRPr="005B0D9F">
              <w:rPr>
                <w:b w:val="0"/>
                <w:color w:val="000000" w:themeColor="text1"/>
                <w:szCs w:val="26"/>
                <w:lang w:val="vi-VN"/>
              </w:rPr>
              <w:t xml:space="preserve">CTNH   </w:t>
            </w:r>
          </w:p>
        </w:tc>
        <w:tc>
          <w:tcPr>
            <w:tcW w:w="7223" w:type="dxa"/>
            <w:vAlign w:val="center"/>
          </w:tcPr>
          <w:p w:rsidR="001453B1" w:rsidRPr="005B0D9F" w:rsidRDefault="001453B1" w:rsidP="00272170">
            <w:pPr>
              <w:pStyle w:val="habang"/>
              <w:spacing w:after="0"/>
              <w:jc w:val="both"/>
              <w:rPr>
                <w:b w:val="0"/>
                <w:color w:val="000000" w:themeColor="text1"/>
                <w:szCs w:val="26"/>
                <w:lang w:val="vi-VN"/>
              </w:rPr>
            </w:pPr>
            <w:r w:rsidRPr="005B0D9F">
              <w:rPr>
                <w:b w:val="0"/>
                <w:color w:val="000000" w:themeColor="text1"/>
                <w:szCs w:val="26"/>
                <w:lang w:val="vi-VN"/>
              </w:rPr>
              <w:t>: Chất thải nguy hại</w:t>
            </w:r>
          </w:p>
        </w:tc>
      </w:tr>
      <w:tr w:rsidR="00C66C63" w:rsidRPr="005B0D9F" w:rsidTr="00017389">
        <w:trPr>
          <w:trHeight w:val="369"/>
        </w:trPr>
        <w:tc>
          <w:tcPr>
            <w:tcW w:w="2518" w:type="dxa"/>
            <w:vAlign w:val="center"/>
          </w:tcPr>
          <w:p w:rsidR="001453B1" w:rsidRPr="005B0D9F" w:rsidRDefault="001453B1" w:rsidP="00017389">
            <w:pPr>
              <w:pStyle w:val="habang"/>
              <w:spacing w:after="0"/>
              <w:ind w:firstLine="567"/>
              <w:jc w:val="both"/>
              <w:rPr>
                <w:b w:val="0"/>
                <w:color w:val="000000" w:themeColor="text1"/>
                <w:szCs w:val="26"/>
                <w:lang w:val="en-GB"/>
              </w:rPr>
            </w:pPr>
            <w:r w:rsidRPr="005B0D9F">
              <w:rPr>
                <w:b w:val="0"/>
                <w:color w:val="000000" w:themeColor="text1"/>
                <w:szCs w:val="26"/>
                <w:lang w:val="en-GB"/>
              </w:rPr>
              <w:t>DO</w:t>
            </w:r>
          </w:p>
        </w:tc>
        <w:tc>
          <w:tcPr>
            <w:tcW w:w="7223" w:type="dxa"/>
            <w:vAlign w:val="center"/>
          </w:tcPr>
          <w:p w:rsidR="001453B1" w:rsidRPr="005B0D9F" w:rsidRDefault="001453B1" w:rsidP="00272170">
            <w:pPr>
              <w:pStyle w:val="habang"/>
              <w:spacing w:after="0"/>
              <w:jc w:val="both"/>
              <w:rPr>
                <w:b w:val="0"/>
                <w:color w:val="000000" w:themeColor="text1"/>
                <w:szCs w:val="26"/>
                <w:lang w:val="en-GB"/>
              </w:rPr>
            </w:pPr>
            <w:r w:rsidRPr="005B0D9F">
              <w:rPr>
                <w:b w:val="0"/>
                <w:color w:val="000000" w:themeColor="text1"/>
                <w:szCs w:val="26"/>
                <w:lang w:val="en-GB"/>
              </w:rPr>
              <w:t>: Diezel oil (dầu diezel)</w:t>
            </w:r>
          </w:p>
        </w:tc>
      </w:tr>
      <w:tr w:rsidR="00C66C63" w:rsidRPr="005B0D9F" w:rsidTr="00017389">
        <w:trPr>
          <w:trHeight w:val="369"/>
        </w:trPr>
        <w:tc>
          <w:tcPr>
            <w:tcW w:w="2518" w:type="dxa"/>
            <w:vAlign w:val="center"/>
          </w:tcPr>
          <w:p w:rsidR="001453B1" w:rsidRPr="005B0D9F" w:rsidRDefault="001453B1" w:rsidP="00017389">
            <w:pPr>
              <w:pStyle w:val="habang"/>
              <w:spacing w:after="0"/>
              <w:ind w:firstLine="567"/>
              <w:jc w:val="both"/>
              <w:rPr>
                <w:b w:val="0"/>
                <w:color w:val="000000" w:themeColor="text1"/>
                <w:szCs w:val="26"/>
                <w:lang w:val="en-GB"/>
              </w:rPr>
            </w:pPr>
            <w:r w:rsidRPr="005B0D9F">
              <w:rPr>
                <w:b w:val="0"/>
                <w:color w:val="000000" w:themeColor="text1"/>
                <w:szCs w:val="26"/>
                <w:lang w:val="en-GB"/>
              </w:rPr>
              <w:t>ĐTM</w:t>
            </w:r>
          </w:p>
        </w:tc>
        <w:tc>
          <w:tcPr>
            <w:tcW w:w="7223" w:type="dxa"/>
            <w:vAlign w:val="center"/>
          </w:tcPr>
          <w:p w:rsidR="001453B1" w:rsidRPr="005B0D9F" w:rsidRDefault="001453B1" w:rsidP="00272170">
            <w:pPr>
              <w:pStyle w:val="habang"/>
              <w:spacing w:after="0"/>
              <w:jc w:val="both"/>
              <w:rPr>
                <w:b w:val="0"/>
                <w:color w:val="000000" w:themeColor="text1"/>
                <w:szCs w:val="26"/>
                <w:lang w:val="en-GB"/>
              </w:rPr>
            </w:pPr>
            <w:r w:rsidRPr="005B0D9F">
              <w:rPr>
                <w:b w:val="0"/>
                <w:color w:val="000000" w:themeColor="text1"/>
                <w:szCs w:val="26"/>
                <w:lang w:val="en-GB"/>
              </w:rPr>
              <w:t>: Đánh giá tác động môi trường</w:t>
            </w:r>
          </w:p>
        </w:tc>
      </w:tr>
      <w:tr w:rsidR="00C66C63" w:rsidRPr="005B0D9F" w:rsidTr="00017389">
        <w:trPr>
          <w:trHeight w:val="369"/>
        </w:trPr>
        <w:tc>
          <w:tcPr>
            <w:tcW w:w="2518" w:type="dxa"/>
            <w:vAlign w:val="center"/>
          </w:tcPr>
          <w:p w:rsidR="001453B1" w:rsidRPr="005B0D9F" w:rsidRDefault="00F22CA0" w:rsidP="00017389">
            <w:pPr>
              <w:pStyle w:val="habang"/>
              <w:spacing w:after="0"/>
              <w:ind w:firstLine="567"/>
              <w:jc w:val="both"/>
              <w:rPr>
                <w:b w:val="0"/>
                <w:color w:val="000000" w:themeColor="text1"/>
                <w:szCs w:val="26"/>
                <w:lang w:val="en-GB"/>
              </w:rPr>
            </w:pPr>
            <w:r w:rsidRPr="005B0D9F">
              <w:rPr>
                <w:b w:val="0"/>
                <w:color w:val="000000" w:themeColor="text1"/>
                <w:szCs w:val="26"/>
                <w:lang w:val="en-GB"/>
              </w:rPr>
              <w:t>KHCN</w:t>
            </w:r>
          </w:p>
        </w:tc>
        <w:tc>
          <w:tcPr>
            <w:tcW w:w="7223" w:type="dxa"/>
            <w:vAlign w:val="center"/>
          </w:tcPr>
          <w:p w:rsidR="001453B1" w:rsidRPr="005B0D9F" w:rsidRDefault="00F22CA0" w:rsidP="00272170">
            <w:pPr>
              <w:pStyle w:val="habang"/>
              <w:spacing w:after="0"/>
              <w:jc w:val="both"/>
              <w:rPr>
                <w:b w:val="0"/>
                <w:color w:val="000000" w:themeColor="text1"/>
                <w:szCs w:val="26"/>
                <w:lang w:val="en-GB"/>
              </w:rPr>
            </w:pPr>
            <w:r w:rsidRPr="005B0D9F">
              <w:rPr>
                <w:b w:val="0"/>
                <w:color w:val="000000" w:themeColor="text1"/>
                <w:szCs w:val="26"/>
                <w:lang w:val="en-GB"/>
              </w:rPr>
              <w:t>: Khoa học Công nghệ</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vi-VN"/>
              </w:rPr>
            </w:pPr>
            <w:r w:rsidRPr="005B0D9F">
              <w:rPr>
                <w:b w:val="0"/>
                <w:color w:val="000000" w:themeColor="text1"/>
                <w:szCs w:val="26"/>
                <w:lang w:val="en-GB"/>
              </w:rPr>
              <w:t>KS</w:t>
            </w:r>
          </w:p>
        </w:tc>
        <w:tc>
          <w:tcPr>
            <w:tcW w:w="7223" w:type="dxa"/>
            <w:vAlign w:val="center"/>
          </w:tcPr>
          <w:p w:rsidR="00F22CA0" w:rsidRPr="005B0D9F" w:rsidRDefault="00F22CA0" w:rsidP="00F22CA0">
            <w:pPr>
              <w:pStyle w:val="habang"/>
              <w:spacing w:after="0"/>
              <w:jc w:val="both"/>
              <w:rPr>
                <w:b w:val="0"/>
                <w:color w:val="000000" w:themeColor="text1"/>
                <w:szCs w:val="26"/>
                <w:lang w:val="vi-VN"/>
              </w:rPr>
            </w:pPr>
            <w:r w:rsidRPr="005B0D9F">
              <w:rPr>
                <w:b w:val="0"/>
                <w:color w:val="000000" w:themeColor="text1"/>
                <w:szCs w:val="26"/>
                <w:lang w:val="en-GB"/>
              </w:rPr>
              <w:t>: Kỹ sư</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en-GB"/>
              </w:rPr>
            </w:pPr>
            <w:r w:rsidRPr="005B0D9F">
              <w:rPr>
                <w:b w:val="0"/>
                <w:color w:val="000000" w:themeColor="text1"/>
                <w:szCs w:val="26"/>
                <w:lang w:val="vi-VN"/>
              </w:rPr>
              <w:t>KT</w:t>
            </w:r>
            <w:r w:rsidRPr="005B0D9F">
              <w:rPr>
                <w:b w:val="0"/>
                <w:color w:val="000000" w:themeColor="text1"/>
                <w:szCs w:val="26"/>
                <w:lang w:val="en-GB"/>
              </w:rPr>
              <w:t>-</w:t>
            </w:r>
            <w:r w:rsidRPr="005B0D9F">
              <w:rPr>
                <w:b w:val="0"/>
                <w:color w:val="000000" w:themeColor="text1"/>
                <w:szCs w:val="26"/>
                <w:lang w:val="vi-VN"/>
              </w:rPr>
              <w:t>XH</w:t>
            </w:r>
          </w:p>
        </w:tc>
        <w:tc>
          <w:tcPr>
            <w:tcW w:w="7223" w:type="dxa"/>
            <w:vAlign w:val="center"/>
          </w:tcPr>
          <w:p w:rsidR="00F22CA0" w:rsidRPr="005B0D9F" w:rsidRDefault="00F22CA0" w:rsidP="00F22CA0">
            <w:pPr>
              <w:pStyle w:val="habang"/>
              <w:spacing w:after="0"/>
              <w:jc w:val="both"/>
              <w:rPr>
                <w:b w:val="0"/>
                <w:color w:val="000000" w:themeColor="text1"/>
                <w:szCs w:val="26"/>
                <w:lang w:val="en-GB"/>
              </w:rPr>
            </w:pPr>
            <w:r w:rsidRPr="005B0D9F">
              <w:rPr>
                <w:b w:val="0"/>
                <w:color w:val="000000" w:themeColor="text1"/>
                <w:szCs w:val="26"/>
                <w:lang w:val="vi-VN"/>
              </w:rPr>
              <w:t>: Kinh tế - xã hội</w:t>
            </w:r>
          </w:p>
        </w:tc>
      </w:tr>
      <w:tr w:rsidR="00C66C63" w:rsidRPr="005B0D9F" w:rsidTr="00017389">
        <w:trPr>
          <w:trHeight w:val="369"/>
        </w:trPr>
        <w:tc>
          <w:tcPr>
            <w:tcW w:w="2518" w:type="dxa"/>
            <w:vAlign w:val="center"/>
          </w:tcPr>
          <w:p w:rsidR="00AE75A2" w:rsidRPr="005B0D9F" w:rsidRDefault="00AE75A2" w:rsidP="00017389">
            <w:pPr>
              <w:pStyle w:val="habang"/>
              <w:spacing w:after="0"/>
              <w:ind w:firstLine="567"/>
              <w:jc w:val="both"/>
              <w:rPr>
                <w:b w:val="0"/>
                <w:color w:val="000000" w:themeColor="text1"/>
                <w:szCs w:val="26"/>
                <w:lang w:val="vi-VN"/>
              </w:rPr>
            </w:pPr>
            <w:r w:rsidRPr="005B0D9F">
              <w:rPr>
                <w:b w:val="0"/>
                <w:color w:val="000000" w:themeColor="text1"/>
                <w:szCs w:val="26"/>
                <w:lang w:val="vi-VN"/>
              </w:rPr>
              <w:t>LĐTB&amp;XH</w:t>
            </w:r>
          </w:p>
        </w:tc>
        <w:tc>
          <w:tcPr>
            <w:tcW w:w="7223" w:type="dxa"/>
            <w:vAlign w:val="center"/>
          </w:tcPr>
          <w:p w:rsidR="00AE75A2" w:rsidRPr="005B0D9F" w:rsidRDefault="00AE75A2" w:rsidP="00F22CA0">
            <w:pPr>
              <w:pStyle w:val="habang"/>
              <w:spacing w:after="0"/>
              <w:jc w:val="both"/>
              <w:rPr>
                <w:b w:val="0"/>
                <w:color w:val="000000" w:themeColor="text1"/>
                <w:szCs w:val="26"/>
                <w:lang w:val="en-GB"/>
              </w:rPr>
            </w:pPr>
            <w:r w:rsidRPr="005B0D9F">
              <w:rPr>
                <w:b w:val="0"/>
                <w:color w:val="000000" w:themeColor="text1"/>
                <w:szCs w:val="26"/>
                <w:lang w:val="en-GB"/>
              </w:rPr>
              <w:t>: Lao động thương binh và xã hội</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en-GB"/>
              </w:rPr>
            </w:pPr>
            <w:r w:rsidRPr="005B0D9F">
              <w:rPr>
                <w:b w:val="0"/>
                <w:color w:val="000000" w:themeColor="text1"/>
                <w:szCs w:val="26"/>
                <w:lang w:val="en-GB"/>
              </w:rPr>
              <w:t>GPMB</w:t>
            </w:r>
          </w:p>
        </w:tc>
        <w:tc>
          <w:tcPr>
            <w:tcW w:w="7223" w:type="dxa"/>
            <w:vAlign w:val="center"/>
          </w:tcPr>
          <w:p w:rsidR="00F22CA0" w:rsidRPr="005B0D9F" w:rsidRDefault="00F22CA0" w:rsidP="00F22CA0">
            <w:pPr>
              <w:pStyle w:val="habang"/>
              <w:spacing w:after="0"/>
              <w:jc w:val="both"/>
              <w:rPr>
                <w:b w:val="0"/>
                <w:color w:val="000000" w:themeColor="text1"/>
                <w:szCs w:val="26"/>
                <w:lang w:val="en-GB"/>
              </w:rPr>
            </w:pPr>
            <w:r w:rsidRPr="005B0D9F">
              <w:rPr>
                <w:b w:val="0"/>
                <w:color w:val="000000" w:themeColor="text1"/>
                <w:szCs w:val="26"/>
                <w:lang w:val="en-GB"/>
              </w:rPr>
              <w:t>: Giải phóng mặt bằng</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en-GB"/>
              </w:rPr>
            </w:pPr>
            <w:r w:rsidRPr="005B0D9F">
              <w:rPr>
                <w:b w:val="0"/>
                <w:color w:val="000000" w:themeColor="text1"/>
                <w:szCs w:val="26"/>
                <w:lang w:val="en-GB"/>
              </w:rPr>
              <w:t>GTVT</w:t>
            </w:r>
          </w:p>
        </w:tc>
        <w:tc>
          <w:tcPr>
            <w:tcW w:w="7223" w:type="dxa"/>
            <w:vAlign w:val="center"/>
          </w:tcPr>
          <w:p w:rsidR="00F22CA0" w:rsidRPr="005B0D9F" w:rsidRDefault="00F22CA0" w:rsidP="00F22CA0">
            <w:pPr>
              <w:pStyle w:val="habang"/>
              <w:spacing w:after="0"/>
              <w:jc w:val="both"/>
              <w:rPr>
                <w:b w:val="0"/>
                <w:color w:val="000000" w:themeColor="text1"/>
                <w:szCs w:val="26"/>
                <w:lang w:val="en-GB"/>
              </w:rPr>
            </w:pPr>
            <w:r w:rsidRPr="005B0D9F">
              <w:rPr>
                <w:b w:val="0"/>
                <w:color w:val="000000" w:themeColor="text1"/>
                <w:szCs w:val="26"/>
                <w:lang w:val="en-GB"/>
              </w:rPr>
              <w:t>: Giao thông Vận tải</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en-GB"/>
              </w:rPr>
            </w:pPr>
            <w:r w:rsidRPr="005B0D9F">
              <w:rPr>
                <w:b w:val="0"/>
                <w:color w:val="000000" w:themeColor="text1"/>
                <w:szCs w:val="26"/>
                <w:lang w:val="en-GB"/>
              </w:rPr>
              <w:t>HDPE</w:t>
            </w:r>
          </w:p>
        </w:tc>
        <w:tc>
          <w:tcPr>
            <w:tcW w:w="7223" w:type="dxa"/>
            <w:vAlign w:val="center"/>
          </w:tcPr>
          <w:p w:rsidR="00F22CA0" w:rsidRPr="005B0D9F" w:rsidRDefault="00F22CA0" w:rsidP="00F22CA0">
            <w:pPr>
              <w:pStyle w:val="habang"/>
              <w:spacing w:after="0"/>
              <w:jc w:val="both"/>
              <w:rPr>
                <w:b w:val="0"/>
                <w:color w:val="000000" w:themeColor="text1"/>
                <w:szCs w:val="26"/>
                <w:lang w:val="en-GB"/>
              </w:rPr>
            </w:pPr>
            <w:r w:rsidRPr="005B0D9F">
              <w:rPr>
                <w:b w:val="0"/>
                <w:color w:val="000000" w:themeColor="text1"/>
                <w:szCs w:val="26"/>
                <w:lang w:val="en-GB"/>
              </w:rPr>
              <w:t>: Hight Density Poli Etilen</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en-GB"/>
              </w:rPr>
            </w:pPr>
            <w:r w:rsidRPr="005B0D9F">
              <w:rPr>
                <w:b w:val="0"/>
                <w:color w:val="000000" w:themeColor="text1"/>
                <w:szCs w:val="26"/>
                <w:lang w:val="vi-VN"/>
              </w:rPr>
              <w:t>NĐ – C</w:t>
            </w:r>
            <w:r w:rsidRPr="005B0D9F">
              <w:rPr>
                <w:b w:val="0"/>
                <w:color w:val="000000" w:themeColor="text1"/>
                <w:szCs w:val="26"/>
                <w:lang w:val="en-GB"/>
              </w:rPr>
              <w:t>P</w:t>
            </w:r>
          </w:p>
        </w:tc>
        <w:tc>
          <w:tcPr>
            <w:tcW w:w="7223" w:type="dxa"/>
            <w:vAlign w:val="center"/>
          </w:tcPr>
          <w:p w:rsidR="00F22CA0" w:rsidRPr="005B0D9F" w:rsidRDefault="00F22CA0" w:rsidP="00F22CA0">
            <w:pPr>
              <w:pStyle w:val="habang"/>
              <w:spacing w:after="0"/>
              <w:jc w:val="both"/>
              <w:rPr>
                <w:b w:val="0"/>
                <w:color w:val="000000" w:themeColor="text1"/>
                <w:szCs w:val="26"/>
                <w:lang w:val="vi-VN"/>
              </w:rPr>
            </w:pPr>
            <w:r w:rsidRPr="005B0D9F">
              <w:rPr>
                <w:b w:val="0"/>
                <w:color w:val="000000" w:themeColor="text1"/>
                <w:szCs w:val="26"/>
                <w:lang w:val="vi-VN"/>
              </w:rPr>
              <w:t>: Nghị định – Chính phủ</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en-GB"/>
              </w:rPr>
            </w:pPr>
            <w:r w:rsidRPr="005B0D9F">
              <w:rPr>
                <w:b w:val="0"/>
                <w:color w:val="000000" w:themeColor="text1"/>
                <w:szCs w:val="26"/>
                <w:lang w:val="en-GB"/>
              </w:rPr>
              <w:t>NXB</w:t>
            </w:r>
          </w:p>
        </w:tc>
        <w:tc>
          <w:tcPr>
            <w:tcW w:w="7223" w:type="dxa"/>
            <w:vAlign w:val="center"/>
          </w:tcPr>
          <w:p w:rsidR="00F22CA0" w:rsidRPr="005B0D9F" w:rsidRDefault="00F22CA0" w:rsidP="00F22CA0">
            <w:pPr>
              <w:pStyle w:val="habang"/>
              <w:spacing w:after="0"/>
              <w:jc w:val="both"/>
              <w:rPr>
                <w:b w:val="0"/>
                <w:color w:val="000000" w:themeColor="text1"/>
                <w:szCs w:val="26"/>
                <w:lang w:val="en-GB"/>
              </w:rPr>
            </w:pPr>
            <w:r w:rsidRPr="005B0D9F">
              <w:rPr>
                <w:b w:val="0"/>
                <w:color w:val="000000" w:themeColor="text1"/>
                <w:szCs w:val="26"/>
                <w:lang w:val="en-GB"/>
              </w:rPr>
              <w:t>: Nhà xuất bản</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vi-VN"/>
              </w:rPr>
            </w:pPr>
            <w:r w:rsidRPr="005B0D9F">
              <w:rPr>
                <w:b w:val="0"/>
                <w:color w:val="000000" w:themeColor="text1"/>
                <w:szCs w:val="26"/>
                <w:lang w:val="vi-VN"/>
              </w:rPr>
              <w:t>PCCC</w:t>
            </w:r>
          </w:p>
        </w:tc>
        <w:tc>
          <w:tcPr>
            <w:tcW w:w="7223" w:type="dxa"/>
            <w:vAlign w:val="center"/>
          </w:tcPr>
          <w:p w:rsidR="00F22CA0" w:rsidRPr="005B0D9F" w:rsidRDefault="00F22CA0" w:rsidP="00F22CA0">
            <w:pPr>
              <w:pStyle w:val="habang"/>
              <w:spacing w:after="0"/>
              <w:jc w:val="both"/>
              <w:rPr>
                <w:b w:val="0"/>
                <w:color w:val="000000" w:themeColor="text1"/>
                <w:szCs w:val="26"/>
                <w:lang w:val="vi-VN"/>
              </w:rPr>
            </w:pPr>
            <w:r w:rsidRPr="005B0D9F">
              <w:rPr>
                <w:b w:val="0"/>
                <w:color w:val="000000" w:themeColor="text1"/>
                <w:szCs w:val="26"/>
                <w:lang w:val="vi-VN"/>
              </w:rPr>
              <w:t>: Phòng cháy chữa cháy</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vi-VN"/>
              </w:rPr>
            </w:pPr>
            <w:r w:rsidRPr="005B0D9F">
              <w:rPr>
                <w:b w:val="0"/>
                <w:color w:val="000000" w:themeColor="text1"/>
                <w:szCs w:val="26"/>
                <w:lang w:val="vi-VN"/>
              </w:rPr>
              <w:t>QL</w:t>
            </w:r>
          </w:p>
        </w:tc>
        <w:tc>
          <w:tcPr>
            <w:tcW w:w="7223" w:type="dxa"/>
            <w:vAlign w:val="center"/>
          </w:tcPr>
          <w:p w:rsidR="00F22CA0" w:rsidRPr="005B0D9F" w:rsidRDefault="00F22CA0" w:rsidP="00F22CA0">
            <w:pPr>
              <w:pStyle w:val="habang"/>
              <w:spacing w:after="0"/>
              <w:jc w:val="both"/>
              <w:rPr>
                <w:b w:val="0"/>
                <w:color w:val="000000" w:themeColor="text1"/>
                <w:szCs w:val="26"/>
                <w:lang w:val="vi-VN"/>
              </w:rPr>
            </w:pPr>
            <w:r w:rsidRPr="005B0D9F">
              <w:rPr>
                <w:b w:val="0"/>
                <w:color w:val="000000" w:themeColor="text1"/>
                <w:szCs w:val="26"/>
                <w:lang w:val="vi-VN"/>
              </w:rPr>
              <w:t>: Quốc lộ</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vi-VN"/>
              </w:rPr>
            </w:pPr>
            <w:r w:rsidRPr="005B0D9F">
              <w:rPr>
                <w:b w:val="0"/>
                <w:color w:val="000000" w:themeColor="text1"/>
                <w:szCs w:val="26"/>
                <w:lang w:val="vi-VN"/>
              </w:rPr>
              <w:t>QĐ</w:t>
            </w:r>
          </w:p>
        </w:tc>
        <w:tc>
          <w:tcPr>
            <w:tcW w:w="7223" w:type="dxa"/>
            <w:vAlign w:val="center"/>
          </w:tcPr>
          <w:p w:rsidR="00F22CA0" w:rsidRPr="005B0D9F" w:rsidRDefault="00F22CA0" w:rsidP="00F22CA0">
            <w:pPr>
              <w:pStyle w:val="habang"/>
              <w:spacing w:after="0"/>
              <w:jc w:val="both"/>
              <w:rPr>
                <w:b w:val="0"/>
                <w:color w:val="000000" w:themeColor="text1"/>
                <w:szCs w:val="26"/>
                <w:lang w:val="vi-VN"/>
              </w:rPr>
            </w:pPr>
            <w:r w:rsidRPr="005B0D9F">
              <w:rPr>
                <w:b w:val="0"/>
                <w:color w:val="000000" w:themeColor="text1"/>
                <w:szCs w:val="26"/>
                <w:lang w:val="vi-VN"/>
              </w:rPr>
              <w:t>: Quyết định</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vi-VN"/>
              </w:rPr>
            </w:pPr>
            <w:r w:rsidRPr="005B0D9F">
              <w:rPr>
                <w:b w:val="0"/>
                <w:color w:val="000000" w:themeColor="text1"/>
                <w:szCs w:val="26"/>
                <w:lang w:val="vi-VN"/>
              </w:rPr>
              <w:t>QCVN</w:t>
            </w:r>
          </w:p>
        </w:tc>
        <w:tc>
          <w:tcPr>
            <w:tcW w:w="7223" w:type="dxa"/>
            <w:vAlign w:val="center"/>
          </w:tcPr>
          <w:p w:rsidR="00F22CA0" w:rsidRPr="005B0D9F" w:rsidRDefault="00F22CA0" w:rsidP="00F22CA0">
            <w:pPr>
              <w:pStyle w:val="habang"/>
              <w:spacing w:after="0"/>
              <w:jc w:val="both"/>
              <w:rPr>
                <w:b w:val="0"/>
                <w:color w:val="000000" w:themeColor="text1"/>
                <w:szCs w:val="26"/>
                <w:lang w:val="vi-VN"/>
              </w:rPr>
            </w:pPr>
            <w:r w:rsidRPr="005B0D9F">
              <w:rPr>
                <w:b w:val="0"/>
                <w:color w:val="000000" w:themeColor="text1"/>
                <w:szCs w:val="26"/>
                <w:lang w:val="vi-VN"/>
              </w:rPr>
              <w:t>: Quy chuẩn Việt Nam</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vi-VN"/>
              </w:rPr>
            </w:pPr>
            <w:r w:rsidRPr="005B0D9F">
              <w:rPr>
                <w:b w:val="0"/>
                <w:color w:val="000000" w:themeColor="text1"/>
                <w:szCs w:val="26"/>
                <w:lang w:val="vi-VN"/>
              </w:rPr>
              <w:t>QCXDVN</w:t>
            </w:r>
          </w:p>
        </w:tc>
        <w:tc>
          <w:tcPr>
            <w:tcW w:w="7223" w:type="dxa"/>
            <w:vAlign w:val="center"/>
          </w:tcPr>
          <w:p w:rsidR="00F22CA0" w:rsidRPr="005B0D9F" w:rsidRDefault="00F22CA0" w:rsidP="00F22CA0">
            <w:pPr>
              <w:pStyle w:val="habang"/>
              <w:spacing w:after="0"/>
              <w:jc w:val="both"/>
              <w:rPr>
                <w:b w:val="0"/>
                <w:color w:val="000000" w:themeColor="text1"/>
                <w:szCs w:val="26"/>
                <w:lang w:val="vi-VN"/>
              </w:rPr>
            </w:pPr>
            <w:r w:rsidRPr="005B0D9F">
              <w:rPr>
                <w:b w:val="0"/>
                <w:color w:val="000000" w:themeColor="text1"/>
                <w:szCs w:val="26"/>
                <w:lang w:val="vi-VN"/>
              </w:rPr>
              <w:t>: Quy chuẩn Xây dựng Việt Nam</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en-GB"/>
              </w:rPr>
            </w:pPr>
            <w:r w:rsidRPr="005B0D9F">
              <w:rPr>
                <w:b w:val="0"/>
                <w:color w:val="000000" w:themeColor="text1"/>
                <w:szCs w:val="26"/>
                <w:lang w:val="en-GB"/>
              </w:rPr>
              <w:t>STNMT</w:t>
            </w:r>
          </w:p>
        </w:tc>
        <w:tc>
          <w:tcPr>
            <w:tcW w:w="7223" w:type="dxa"/>
            <w:vAlign w:val="center"/>
          </w:tcPr>
          <w:p w:rsidR="00F22CA0" w:rsidRPr="005B0D9F" w:rsidRDefault="00F22CA0" w:rsidP="00F22CA0">
            <w:pPr>
              <w:pStyle w:val="habang"/>
              <w:spacing w:after="0"/>
              <w:jc w:val="both"/>
              <w:rPr>
                <w:b w:val="0"/>
                <w:color w:val="000000" w:themeColor="text1"/>
                <w:szCs w:val="26"/>
                <w:lang w:val="en-GB"/>
              </w:rPr>
            </w:pPr>
            <w:r w:rsidRPr="005B0D9F">
              <w:rPr>
                <w:b w:val="0"/>
                <w:color w:val="000000" w:themeColor="text1"/>
                <w:szCs w:val="26"/>
                <w:lang w:val="en-GB"/>
              </w:rPr>
              <w:t>: Sở Tài nguyên Môi trường</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vi-VN"/>
              </w:rPr>
            </w:pPr>
            <w:r w:rsidRPr="005B0D9F">
              <w:rPr>
                <w:b w:val="0"/>
                <w:color w:val="000000" w:themeColor="text1"/>
                <w:szCs w:val="26"/>
                <w:lang w:val="vi-VN"/>
              </w:rPr>
              <w:t>TT</w:t>
            </w:r>
          </w:p>
        </w:tc>
        <w:tc>
          <w:tcPr>
            <w:tcW w:w="7223" w:type="dxa"/>
            <w:vAlign w:val="center"/>
          </w:tcPr>
          <w:p w:rsidR="00F22CA0" w:rsidRPr="005B0D9F" w:rsidRDefault="00F22CA0" w:rsidP="00F22CA0">
            <w:pPr>
              <w:pStyle w:val="habang"/>
              <w:spacing w:after="0"/>
              <w:jc w:val="both"/>
              <w:rPr>
                <w:b w:val="0"/>
                <w:color w:val="000000" w:themeColor="text1"/>
                <w:szCs w:val="26"/>
                <w:lang w:val="vi-VN"/>
              </w:rPr>
            </w:pPr>
            <w:r w:rsidRPr="005B0D9F">
              <w:rPr>
                <w:b w:val="0"/>
                <w:color w:val="000000" w:themeColor="text1"/>
                <w:szCs w:val="26"/>
                <w:lang w:val="vi-VN"/>
              </w:rPr>
              <w:t>: Thông tư</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vi-VN"/>
              </w:rPr>
            </w:pPr>
            <w:r w:rsidRPr="005B0D9F">
              <w:rPr>
                <w:b w:val="0"/>
                <w:color w:val="000000" w:themeColor="text1"/>
                <w:szCs w:val="26"/>
                <w:lang w:val="vi-VN"/>
              </w:rPr>
              <w:t>TNMT</w:t>
            </w:r>
          </w:p>
        </w:tc>
        <w:tc>
          <w:tcPr>
            <w:tcW w:w="7223" w:type="dxa"/>
            <w:vAlign w:val="center"/>
          </w:tcPr>
          <w:p w:rsidR="00F22CA0" w:rsidRPr="005B0D9F" w:rsidRDefault="00F22CA0" w:rsidP="00F22CA0">
            <w:pPr>
              <w:pStyle w:val="habang"/>
              <w:spacing w:after="0"/>
              <w:jc w:val="both"/>
              <w:rPr>
                <w:b w:val="0"/>
                <w:color w:val="000000" w:themeColor="text1"/>
                <w:szCs w:val="26"/>
                <w:lang w:val="vi-VN"/>
              </w:rPr>
            </w:pPr>
            <w:r w:rsidRPr="005B0D9F">
              <w:rPr>
                <w:b w:val="0"/>
                <w:color w:val="000000" w:themeColor="text1"/>
                <w:szCs w:val="26"/>
                <w:lang w:val="vi-VN"/>
              </w:rPr>
              <w:t>: Tài nguyên môi trường</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en-GB"/>
              </w:rPr>
            </w:pPr>
            <w:r w:rsidRPr="005B0D9F">
              <w:rPr>
                <w:b w:val="0"/>
                <w:color w:val="000000" w:themeColor="text1"/>
                <w:szCs w:val="26"/>
                <w:lang w:val="en-GB"/>
              </w:rPr>
              <w:t>TS</w:t>
            </w:r>
          </w:p>
        </w:tc>
        <w:tc>
          <w:tcPr>
            <w:tcW w:w="7223" w:type="dxa"/>
            <w:vAlign w:val="center"/>
          </w:tcPr>
          <w:p w:rsidR="00F22CA0" w:rsidRPr="005B0D9F" w:rsidRDefault="00F22CA0" w:rsidP="00F22CA0">
            <w:pPr>
              <w:pStyle w:val="habang"/>
              <w:spacing w:after="0"/>
              <w:jc w:val="both"/>
              <w:rPr>
                <w:b w:val="0"/>
                <w:color w:val="000000" w:themeColor="text1"/>
                <w:szCs w:val="26"/>
                <w:lang w:val="en-GB"/>
              </w:rPr>
            </w:pPr>
            <w:r w:rsidRPr="005B0D9F">
              <w:rPr>
                <w:b w:val="0"/>
                <w:color w:val="000000" w:themeColor="text1"/>
                <w:szCs w:val="26"/>
                <w:lang w:val="en-GB"/>
              </w:rPr>
              <w:t>: Tiến sĩ</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rPr>
            </w:pPr>
            <w:r w:rsidRPr="005B0D9F">
              <w:rPr>
                <w:b w:val="0"/>
                <w:color w:val="000000" w:themeColor="text1"/>
                <w:szCs w:val="26"/>
              </w:rPr>
              <w:t>TCVN</w:t>
            </w:r>
          </w:p>
        </w:tc>
        <w:tc>
          <w:tcPr>
            <w:tcW w:w="7223" w:type="dxa"/>
            <w:vAlign w:val="center"/>
          </w:tcPr>
          <w:p w:rsidR="00F22CA0" w:rsidRPr="005B0D9F" w:rsidRDefault="00F22CA0" w:rsidP="00F22CA0">
            <w:pPr>
              <w:pStyle w:val="habang"/>
              <w:spacing w:after="0"/>
              <w:jc w:val="both"/>
              <w:rPr>
                <w:b w:val="0"/>
                <w:color w:val="000000" w:themeColor="text1"/>
                <w:szCs w:val="26"/>
                <w:lang w:val="vi-VN"/>
              </w:rPr>
            </w:pPr>
            <w:r w:rsidRPr="005B0D9F">
              <w:rPr>
                <w:b w:val="0"/>
                <w:color w:val="000000" w:themeColor="text1"/>
                <w:szCs w:val="26"/>
              </w:rPr>
              <w:t>: Tiêu chuẩn Việt Nam</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vi-VN"/>
              </w:rPr>
            </w:pPr>
            <w:r w:rsidRPr="005B0D9F">
              <w:rPr>
                <w:b w:val="0"/>
                <w:color w:val="000000" w:themeColor="text1"/>
                <w:szCs w:val="26"/>
                <w:lang w:val="vi-VN"/>
              </w:rPr>
              <w:t>UBND</w:t>
            </w:r>
          </w:p>
        </w:tc>
        <w:tc>
          <w:tcPr>
            <w:tcW w:w="7223" w:type="dxa"/>
            <w:vAlign w:val="center"/>
          </w:tcPr>
          <w:p w:rsidR="00F22CA0" w:rsidRPr="005B0D9F" w:rsidRDefault="00F22CA0" w:rsidP="00F22CA0">
            <w:pPr>
              <w:pStyle w:val="habang"/>
              <w:spacing w:after="0"/>
              <w:jc w:val="both"/>
              <w:rPr>
                <w:b w:val="0"/>
                <w:color w:val="000000" w:themeColor="text1"/>
                <w:szCs w:val="26"/>
                <w:lang w:val="vi-VN"/>
              </w:rPr>
            </w:pPr>
            <w:r w:rsidRPr="005B0D9F">
              <w:rPr>
                <w:b w:val="0"/>
                <w:color w:val="000000" w:themeColor="text1"/>
                <w:szCs w:val="26"/>
                <w:lang w:val="vi-VN"/>
              </w:rPr>
              <w:t>: Uỷ ban nhân dân</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en-GB"/>
              </w:rPr>
            </w:pPr>
            <w:r w:rsidRPr="005B0D9F">
              <w:rPr>
                <w:b w:val="0"/>
                <w:color w:val="000000" w:themeColor="text1"/>
                <w:szCs w:val="26"/>
                <w:lang w:val="en-GB"/>
              </w:rPr>
              <w:t>UBMTTQVN</w:t>
            </w:r>
          </w:p>
        </w:tc>
        <w:tc>
          <w:tcPr>
            <w:tcW w:w="7223" w:type="dxa"/>
            <w:vAlign w:val="center"/>
          </w:tcPr>
          <w:p w:rsidR="00F22CA0" w:rsidRPr="005B0D9F" w:rsidRDefault="00F22CA0" w:rsidP="00F22CA0">
            <w:pPr>
              <w:pStyle w:val="habang"/>
              <w:spacing w:after="0"/>
              <w:jc w:val="both"/>
              <w:rPr>
                <w:b w:val="0"/>
                <w:color w:val="000000" w:themeColor="text1"/>
                <w:szCs w:val="26"/>
                <w:lang w:val="en-GB"/>
              </w:rPr>
            </w:pPr>
            <w:r w:rsidRPr="005B0D9F">
              <w:rPr>
                <w:b w:val="0"/>
                <w:color w:val="000000" w:themeColor="text1"/>
                <w:szCs w:val="26"/>
                <w:lang w:val="en-GB"/>
              </w:rPr>
              <w:t>: Ủy ban mặt trận Tổ quốc Việt Nam</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vi-VN"/>
              </w:rPr>
            </w:pPr>
            <w:r w:rsidRPr="005B0D9F">
              <w:rPr>
                <w:b w:val="0"/>
                <w:color w:val="000000" w:themeColor="text1"/>
                <w:szCs w:val="26"/>
                <w:lang w:val="vi-VN"/>
              </w:rPr>
              <w:t xml:space="preserve">VLXD         </w:t>
            </w:r>
          </w:p>
        </w:tc>
        <w:tc>
          <w:tcPr>
            <w:tcW w:w="7223" w:type="dxa"/>
            <w:vAlign w:val="center"/>
          </w:tcPr>
          <w:p w:rsidR="00F22CA0" w:rsidRPr="005B0D9F" w:rsidRDefault="00F22CA0" w:rsidP="00F22CA0">
            <w:pPr>
              <w:pStyle w:val="habang"/>
              <w:spacing w:after="0"/>
              <w:jc w:val="both"/>
              <w:rPr>
                <w:b w:val="0"/>
                <w:color w:val="000000" w:themeColor="text1"/>
                <w:szCs w:val="26"/>
                <w:lang w:val="vi-VN"/>
              </w:rPr>
            </w:pPr>
            <w:r w:rsidRPr="005B0D9F">
              <w:rPr>
                <w:b w:val="0"/>
                <w:color w:val="000000" w:themeColor="text1"/>
                <w:szCs w:val="26"/>
                <w:lang w:val="vi-VN"/>
              </w:rPr>
              <w:t>: Vật liệu xây dựng</w:t>
            </w:r>
          </w:p>
        </w:tc>
      </w:tr>
      <w:tr w:rsidR="00C66C63" w:rsidRPr="005B0D9F" w:rsidTr="00017389">
        <w:trPr>
          <w:trHeight w:val="369"/>
        </w:trPr>
        <w:tc>
          <w:tcPr>
            <w:tcW w:w="2518" w:type="dxa"/>
            <w:vAlign w:val="center"/>
          </w:tcPr>
          <w:p w:rsidR="00F22CA0" w:rsidRPr="005B0D9F" w:rsidRDefault="00F22CA0" w:rsidP="00017389">
            <w:pPr>
              <w:pStyle w:val="habang"/>
              <w:spacing w:after="0"/>
              <w:ind w:firstLine="567"/>
              <w:jc w:val="both"/>
              <w:rPr>
                <w:b w:val="0"/>
                <w:color w:val="000000" w:themeColor="text1"/>
                <w:szCs w:val="26"/>
                <w:lang w:val="vi-VN"/>
              </w:rPr>
            </w:pPr>
            <w:r w:rsidRPr="005B0D9F">
              <w:rPr>
                <w:b w:val="0"/>
                <w:color w:val="000000" w:themeColor="text1"/>
                <w:szCs w:val="26"/>
                <w:lang w:val="vi-VN"/>
              </w:rPr>
              <w:t>XLNT</w:t>
            </w:r>
          </w:p>
        </w:tc>
        <w:tc>
          <w:tcPr>
            <w:tcW w:w="7223" w:type="dxa"/>
            <w:vAlign w:val="center"/>
          </w:tcPr>
          <w:p w:rsidR="00F22CA0" w:rsidRPr="005B0D9F" w:rsidRDefault="00F22CA0" w:rsidP="00F22CA0">
            <w:pPr>
              <w:pStyle w:val="habang"/>
              <w:spacing w:after="0"/>
              <w:jc w:val="both"/>
              <w:rPr>
                <w:b w:val="0"/>
                <w:color w:val="000000" w:themeColor="text1"/>
                <w:szCs w:val="26"/>
                <w:lang w:val="vi-VN"/>
              </w:rPr>
            </w:pPr>
            <w:r w:rsidRPr="005B0D9F">
              <w:rPr>
                <w:b w:val="0"/>
                <w:color w:val="000000" w:themeColor="text1"/>
                <w:szCs w:val="26"/>
                <w:lang w:val="vi-VN"/>
              </w:rPr>
              <w:t>: Xử lý nước thải</w:t>
            </w:r>
          </w:p>
        </w:tc>
      </w:tr>
      <w:tr w:rsidR="00C66C63" w:rsidRPr="005B0D9F" w:rsidTr="00017389">
        <w:trPr>
          <w:trHeight w:val="369"/>
        </w:trPr>
        <w:tc>
          <w:tcPr>
            <w:tcW w:w="2518" w:type="dxa"/>
            <w:vAlign w:val="center"/>
          </w:tcPr>
          <w:p w:rsidR="00F22CA0" w:rsidRPr="005B0D9F" w:rsidRDefault="00F22CA0" w:rsidP="00017389">
            <w:pPr>
              <w:ind w:firstLine="567"/>
              <w:rPr>
                <w:rFonts w:cs="Times New Roman"/>
                <w:color w:val="000000" w:themeColor="text1"/>
                <w:sz w:val="26"/>
                <w:szCs w:val="26"/>
              </w:rPr>
            </w:pPr>
            <w:r w:rsidRPr="005B0D9F">
              <w:rPr>
                <w:rFonts w:cs="Times New Roman"/>
                <w:color w:val="000000" w:themeColor="text1"/>
                <w:sz w:val="26"/>
                <w:szCs w:val="26"/>
                <w:lang w:val="vi-VN"/>
              </w:rPr>
              <w:t>WHO</w:t>
            </w:r>
          </w:p>
        </w:tc>
        <w:tc>
          <w:tcPr>
            <w:tcW w:w="7223" w:type="dxa"/>
            <w:vAlign w:val="center"/>
          </w:tcPr>
          <w:p w:rsidR="00F22CA0" w:rsidRPr="005B0D9F" w:rsidRDefault="00F22CA0" w:rsidP="00F22CA0">
            <w:pPr>
              <w:pStyle w:val="habang"/>
              <w:spacing w:after="0"/>
              <w:jc w:val="both"/>
              <w:rPr>
                <w:b w:val="0"/>
                <w:color w:val="000000" w:themeColor="text1"/>
                <w:szCs w:val="26"/>
                <w:lang w:val="vi-VN"/>
              </w:rPr>
            </w:pPr>
            <w:r w:rsidRPr="005B0D9F">
              <w:rPr>
                <w:b w:val="0"/>
                <w:color w:val="000000" w:themeColor="text1"/>
                <w:szCs w:val="26"/>
                <w:lang w:val="vi-VN"/>
              </w:rPr>
              <w:t>:</w:t>
            </w:r>
            <w:r w:rsidRPr="005B0D9F">
              <w:rPr>
                <w:b w:val="0"/>
                <w:color w:val="000000" w:themeColor="text1"/>
                <w:szCs w:val="26"/>
              </w:rPr>
              <w:t xml:space="preserve"> </w:t>
            </w:r>
            <w:r w:rsidRPr="005B0D9F">
              <w:rPr>
                <w:b w:val="0"/>
                <w:color w:val="000000" w:themeColor="text1"/>
                <w:szCs w:val="26"/>
                <w:lang w:val="vi-VN"/>
              </w:rPr>
              <w:t>Tổ chức Y tế thế giới</w:t>
            </w:r>
          </w:p>
        </w:tc>
      </w:tr>
    </w:tbl>
    <w:p w:rsidR="00C870D1" w:rsidRPr="005B0D9F" w:rsidRDefault="00C870D1" w:rsidP="000E361E">
      <w:pPr>
        <w:pStyle w:val="ACHNG"/>
        <w:spacing w:before="120"/>
        <w:rPr>
          <w:color w:val="000000" w:themeColor="text1"/>
          <w:sz w:val="26"/>
        </w:rPr>
      </w:pPr>
      <w:bookmarkStart w:id="15" w:name="_Toc464561898"/>
      <w:bookmarkStart w:id="16" w:name="_Toc20987855"/>
      <w:bookmarkStart w:id="17" w:name="_Toc26436896"/>
      <w:r w:rsidRPr="005B0D9F">
        <w:rPr>
          <w:color w:val="000000" w:themeColor="text1"/>
          <w:sz w:val="26"/>
        </w:rPr>
        <w:br w:type="page"/>
      </w:r>
    </w:p>
    <w:p w:rsidR="00DB4A11" w:rsidRPr="005B0D9F" w:rsidRDefault="00DB4A11" w:rsidP="000E361E">
      <w:pPr>
        <w:spacing w:before="120" w:after="120"/>
        <w:ind w:firstLine="13"/>
        <w:jc w:val="both"/>
        <w:rPr>
          <w:rFonts w:cs="Times New Roman"/>
          <w:b/>
          <w:bCs/>
          <w:color w:val="000000" w:themeColor="text1"/>
          <w:sz w:val="26"/>
          <w:szCs w:val="26"/>
        </w:rPr>
        <w:sectPr w:rsidR="00DB4A11" w:rsidRPr="005B0D9F" w:rsidSect="00FC3DB4">
          <w:headerReference w:type="default" r:id="rId8"/>
          <w:footerReference w:type="even" r:id="rId9"/>
          <w:footerReference w:type="default" r:id="rId10"/>
          <w:pgSz w:w="11907" w:h="16840" w:code="9"/>
          <w:pgMar w:top="586" w:right="851" w:bottom="1134" w:left="1418" w:header="284" w:footer="510" w:gutter="0"/>
          <w:cols w:space="720"/>
          <w:docGrid w:linePitch="360"/>
        </w:sectPr>
      </w:pPr>
      <w:bookmarkStart w:id="18" w:name="_Toc268742935"/>
      <w:bookmarkStart w:id="19" w:name="_Toc278959499"/>
      <w:bookmarkStart w:id="20" w:name="_Toc409166945"/>
      <w:bookmarkEnd w:id="10"/>
      <w:bookmarkEnd w:id="11"/>
      <w:bookmarkEnd w:id="12"/>
      <w:bookmarkEnd w:id="13"/>
      <w:bookmarkEnd w:id="14"/>
      <w:bookmarkEnd w:id="15"/>
      <w:bookmarkEnd w:id="16"/>
      <w:bookmarkEnd w:id="17"/>
    </w:p>
    <w:p w:rsidR="00E9587A" w:rsidRPr="005B0D9F" w:rsidRDefault="00E9587A" w:rsidP="00E9587A">
      <w:pPr>
        <w:pStyle w:val="ACHNG"/>
        <w:rPr>
          <w:color w:val="000000" w:themeColor="text1"/>
          <w:sz w:val="26"/>
        </w:rPr>
      </w:pPr>
      <w:bookmarkStart w:id="21" w:name="_Toc110450624"/>
      <w:bookmarkStart w:id="22" w:name="_Toc126202633"/>
      <w:bookmarkEnd w:id="18"/>
      <w:bookmarkEnd w:id="19"/>
      <w:bookmarkEnd w:id="20"/>
      <w:r w:rsidRPr="005B0D9F">
        <w:rPr>
          <w:color w:val="000000" w:themeColor="text1"/>
          <w:sz w:val="26"/>
        </w:rPr>
        <w:lastRenderedPageBreak/>
        <w:t>MỞ ĐẦU</w:t>
      </w:r>
      <w:bookmarkEnd w:id="21"/>
      <w:bookmarkEnd w:id="22"/>
    </w:p>
    <w:p w:rsidR="00E9587A" w:rsidRPr="005B0D9F" w:rsidRDefault="00E9587A" w:rsidP="00E9587A">
      <w:pPr>
        <w:pStyle w:val="MUC10"/>
        <w:rPr>
          <w:b w:val="0"/>
          <w:sz w:val="26"/>
        </w:rPr>
      </w:pPr>
      <w:bookmarkStart w:id="23" w:name="_Toc192498542"/>
      <w:bookmarkStart w:id="24" w:name="_Toc206422273"/>
      <w:bookmarkStart w:id="25" w:name="_Toc220257386"/>
      <w:bookmarkStart w:id="26" w:name="_Toc220364080"/>
      <w:bookmarkStart w:id="27" w:name="_Toc223206054"/>
      <w:bookmarkStart w:id="28" w:name="_Toc278959496"/>
      <w:bookmarkStart w:id="29" w:name="_Toc409166943"/>
      <w:bookmarkStart w:id="30" w:name="_Toc464561899"/>
      <w:bookmarkStart w:id="31" w:name="_Toc26436897"/>
      <w:bookmarkStart w:id="32" w:name="_Toc110450625"/>
      <w:bookmarkStart w:id="33" w:name="_Toc126202634"/>
      <w:r w:rsidRPr="005B0D9F">
        <w:rPr>
          <w:sz w:val="26"/>
        </w:rPr>
        <w:t>1. X</w:t>
      </w:r>
      <w:bookmarkEnd w:id="23"/>
      <w:bookmarkEnd w:id="24"/>
      <w:bookmarkEnd w:id="25"/>
      <w:bookmarkEnd w:id="26"/>
      <w:bookmarkEnd w:id="27"/>
      <w:bookmarkEnd w:id="28"/>
      <w:bookmarkEnd w:id="29"/>
      <w:bookmarkEnd w:id="30"/>
      <w:bookmarkEnd w:id="31"/>
      <w:r w:rsidRPr="005B0D9F">
        <w:rPr>
          <w:sz w:val="26"/>
        </w:rPr>
        <w:t>uất xứ của Dự án</w:t>
      </w:r>
      <w:bookmarkEnd w:id="32"/>
      <w:bookmarkEnd w:id="33"/>
    </w:p>
    <w:p w:rsidR="00E9587A" w:rsidRPr="005B0D9F" w:rsidRDefault="00E9587A" w:rsidP="00E9587A">
      <w:pPr>
        <w:pStyle w:val="MUC20"/>
        <w:rPr>
          <w:lang w:val="en-GB"/>
        </w:rPr>
      </w:pPr>
      <w:bookmarkStart w:id="34" w:name="_Toc110450626"/>
      <w:bookmarkStart w:id="35" w:name="_Toc126202635"/>
      <w:r w:rsidRPr="005B0D9F">
        <w:t>1.1. Xuất xứ, hoàn cảnh ra đời Dự án</w:t>
      </w:r>
      <w:bookmarkEnd w:id="34"/>
      <w:bookmarkEnd w:id="35"/>
    </w:p>
    <w:p w:rsidR="00A36235" w:rsidRPr="005B0D9F" w:rsidRDefault="00A36235" w:rsidP="00A36235">
      <w:pPr>
        <w:pStyle w:val="7NOIDUNG"/>
        <w:rPr>
          <w:color w:val="000000" w:themeColor="text1"/>
          <w:shd w:val="clear" w:color="auto" w:fill="FFFFFF"/>
        </w:rPr>
      </w:pPr>
      <w:r w:rsidRPr="005B0D9F">
        <w:rPr>
          <w:color w:val="000000" w:themeColor="text1"/>
          <w:shd w:val="clear" w:color="auto" w:fill="FFFFFF"/>
        </w:rPr>
        <w:t>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Bên cạnh đó, Bộ Giao thông vận tải (GTVT) đã có các công văn về việc phối hợp triển khai Dự án đoạn qua địa phận Quảng Bình, có 03 dự án thành phần dài 126,34km, gồm: Vũng Áng - Bùng (56,3km); Bùng - Vạn Ninh (49,59km) và Vạn Ninh - Cam Lộ (68km). Đây là công trình trọng điểm Quốc gia, cũng là công trình kết cấu hạ tầng hiện đại phục vụ phát triển kinh tế - xã hội của đất nước, phù hợp với chiến lược phát triển trọng điểm của tỉnh.</w:t>
      </w:r>
    </w:p>
    <w:p w:rsidR="00A36235" w:rsidRPr="005B0D9F" w:rsidRDefault="00A36235" w:rsidP="00A36235">
      <w:pPr>
        <w:pStyle w:val="7NOIDUNG"/>
        <w:rPr>
          <w:color w:val="000000" w:themeColor="text1"/>
          <w:shd w:val="clear" w:color="auto" w:fill="FFFFFF"/>
        </w:rPr>
      </w:pPr>
      <w:r w:rsidRPr="005B0D9F">
        <w:rPr>
          <w:color w:val="000000" w:themeColor="text1"/>
          <w:shd w:val="clear" w:color="auto" w:fill="FFFFFF"/>
        </w:rPr>
        <w:t xml:space="preserve">Để thực hiện các nhiệm vụ của địa phương theo Nghị quyết số 18/NQ-CP của Chính phủ, UBND tỉnh đã chỉ đạo các sở, ban, ngành, địa phương cần tập trung cao độ, phối hợp rà soát chặt chẽ thiết kế công trình bảo đảm phù hợp với hệ thống hạ tầng của tỉnh, nhất là tuyến giao thông Đông - Tây, kết nối các khu công nghiệp, phương án thoát lũ để góp phần hoàn thiện kết cấu hạ tầng của tỉnh theo hướng đồng bộ, trong đó đường cao tốc Bắc - Nam phía Đông. </w:t>
      </w:r>
    </w:p>
    <w:p w:rsidR="00A36235" w:rsidRPr="005B0D9F" w:rsidRDefault="00A36235" w:rsidP="00A36235">
      <w:pPr>
        <w:pStyle w:val="7NOIDUNG"/>
        <w:rPr>
          <w:color w:val="000000" w:themeColor="text1"/>
          <w:shd w:val="clear" w:color="auto" w:fill="FFFFFF"/>
        </w:rPr>
      </w:pPr>
      <w:r w:rsidRPr="005B0D9F">
        <w:rPr>
          <w:color w:val="000000" w:themeColor="text1"/>
          <w:shd w:val="clear" w:color="auto" w:fill="FFFFFF"/>
        </w:rPr>
        <w:t>Để Dự án được triển khai một cách thuận lợi thì công tác GPMB, tạo quỹ đất xây dựng khu tái định cư cho các hộ dân nơi Dự án đi qua phải được đi trước một bước. Khu tái định cư phải có điều kiện bằng hoặc cao hơn nơi ở cũ; quá trình tổ chức tái định cư cần phối hợp chặt chẽ, quy hoạch khoa học, nhất là phải có tính kết nối, gắn liền với các khu vực lân cận tạo điều kiện hòa nhập với cuộc sống giữa các bộ phận dân cư.</w:t>
      </w:r>
    </w:p>
    <w:p w:rsidR="00A36235" w:rsidRPr="005B0D9F" w:rsidRDefault="00A36235" w:rsidP="00A36235">
      <w:pPr>
        <w:pStyle w:val="7NOIDUNG"/>
        <w:rPr>
          <w:color w:val="000000" w:themeColor="text1"/>
          <w:shd w:val="clear" w:color="auto" w:fill="FFFFFF"/>
        </w:rPr>
      </w:pPr>
      <w:r w:rsidRPr="005B0D9F">
        <w:rPr>
          <w:color w:val="000000" w:themeColor="text1"/>
          <w:shd w:val="clear" w:color="auto" w:fill="FFFFFF"/>
        </w:rPr>
        <w:t>Dự án xây dựng công trình đường bộ cao tốc Bắc - Nam phía Đông giai đoạn 2021-2025 đoạn Vũng Áng - Bùng dài 56,3km đi qua huyện Quảng Trạch. Đây là  vận hội mới để phát triển kinh tế cho toàn huyện, có cả thuận lợi xen lẫn những thách thức và khó khăn do Dự án có quy mô lớn, tính chất kỹ thuật phức tạp. Trong quá trình thực hiện cần làm tốt nhiệm vụ phối hợp, tuyên truyền, vận động Nhân dân ủng hộ và thực hiện tốt chủ trương, chính sách của Đảng, Nhà nước, tạo thuận lợi cho việc triển khai Dự án.</w:t>
      </w:r>
    </w:p>
    <w:p w:rsidR="00A36235" w:rsidRPr="005B0D9F" w:rsidRDefault="00A36235" w:rsidP="00A36235">
      <w:pPr>
        <w:pStyle w:val="7NOIDUNG"/>
        <w:rPr>
          <w:color w:val="000000" w:themeColor="text1"/>
          <w:shd w:val="clear" w:color="auto" w:fill="FFFFFF"/>
        </w:rPr>
      </w:pPr>
      <w:r w:rsidRPr="005B0D9F">
        <w:rPr>
          <w:color w:val="000000" w:themeColor="text1"/>
          <w:shd w:val="clear" w:color="auto" w:fill="FFFFFF"/>
        </w:rPr>
        <w:t xml:space="preserve">Dự án xây dựng khu tái định cư tại xã </w:t>
      </w:r>
      <w:r w:rsidR="005B0D9F">
        <w:rPr>
          <w:color w:val="000000" w:themeColor="text1"/>
          <w:shd w:val="clear" w:color="auto" w:fill="FFFFFF"/>
        </w:rPr>
        <w:t>Quảng Thanh</w:t>
      </w:r>
      <w:r w:rsidRPr="005B0D9F">
        <w:rPr>
          <w:color w:val="000000" w:themeColor="text1"/>
          <w:shd w:val="clear" w:color="auto" w:fill="FFFFFF"/>
        </w:rPr>
        <w:t xml:space="preserve"> nằm tại trung tâm xã và cũng là vùng trung tâm huyện. Là khu vực gần khu dân cư, có điều kiện rất thuận lợi để phát triển quỹ đất nhằm đáp ứng nhu cầu đất ở tái định cư cho các hộ gia đình bị ảnh hưởng bởi Dự án xây dựng công trình đường bộ cao tốc Bắc - Nam phía Đông giai đoạn 2021-2025. Đồng thời việc đầu tư xây dựng khu tái đinh cư này sẽ hình thành khu dân cư mới văn minh, hiện đại, góp phần làm thay đổi diện mạo của khu vực cũng như của xã </w:t>
      </w:r>
      <w:r w:rsidR="005B0D9F">
        <w:rPr>
          <w:color w:val="000000" w:themeColor="text1"/>
          <w:shd w:val="clear" w:color="auto" w:fill="FFFFFF"/>
        </w:rPr>
        <w:t>Quảng Thanh</w:t>
      </w:r>
      <w:r w:rsidRPr="005B0D9F">
        <w:rPr>
          <w:color w:val="000000" w:themeColor="text1"/>
          <w:shd w:val="clear" w:color="auto" w:fill="FFFFFF"/>
        </w:rPr>
        <w:t>. Do vậy việc triển khai lập quy hoạch chi tiết dự án là hết sức cần thiết để làm cơ sở cho việc thực hiện đầu tư xây dựng, hoàn thành các mục tiêu đã đề ra.</w:t>
      </w:r>
    </w:p>
    <w:p w:rsidR="00E9587A" w:rsidRPr="005B0D9F" w:rsidRDefault="00E9587A" w:rsidP="00D87348">
      <w:pPr>
        <w:pStyle w:val="7NOIDUNG"/>
        <w:rPr>
          <w:color w:val="000000" w:themeColor="text1"/>
        </w:rPr>
      </w:pPr>
      <w:r w:rsidRPr="005B0D9F">
        <w:rPr>
          <w:color w:val="000000" w:themeColor="text1"/>
        </w:rPr>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w:t>
      </w:r>
      <w:r w:rsidR="00212B4C" w:rsidRPr="005B0D9F">
        <w:rPr>
          <w:color w:val="000000" w:themeColor="text1"/>
        </w:rPr>
        <w:t xml:space="preserve">Ủy ban nhân dân huyện </w:t>
      </w:r>
      <w:r w:rsidR="001442A8" w:rsidRPr="005B0D9F">
        <w:rPr>
          <w:color w:val="000000" w:themeColor="text1"/>
        </w:rPr>
        <w:t>Quảng Trạch</w:t>
      </w:r>
      <w:r w:rsidRPr="005B0D9F">
        <w:rPr>
          <w:color w:val="000000" w:themeColor="text1"/>
        </w:rPr>
        <w:t xml:space="preserve"> đã phối hợp với Công ty TNHH Tài nguyên và Môi trường Minh Hoàng là đơn vị tư vấn tổ chức thực hiện lập Báo cáo đánh giá tác động môi trường (ĐTM) dự án “</w:t>
      </w:r>
      <w:r w:rsidR="00D87348" w:rsidRPr="005B0D9F">
        <w:rPr>
          <w:color w:val="000000" w:themeColor="text1"/>
        </w:rPr>
        <w:t xml:space="preserve">Hạ tầng kỹ thuật khu tái định cư tại xã </w:t>
      </w:r>
      <w:r w:rsidR="005B0D9F">
        <w:rPr>
          <w:color w:val="000000" w:themeColor="text1"/>
        </w:rPr>
        <w:t>Quảng Thanh</w:t>
      </w:r>
      <w:r w:rsidR="00D87348" w:rsidRPr="005B0D9F">
        <w:rPr>
          <w:color w:val="000000" w:themeColor="text1"/>
        </w:rPr>
        <w:t>, huyện Quảng Trạch, phục vụ công tác GPMB dự án xây dựng công trình đường bộ cao tốc Bắc - Nam phía Đông giai đoạn 2021-2025</w:t>
      </w:r>
      <w:r w:rsidRPr="005B0D9F">
        <w:rPr>
          <w:color w:val="000000" w:themeColor="text1"/>
        </w:rPr>
        <w:t xml:space="preserve">” nhằm đảm bảo sự hài hòa giữa phát triển kinh tế và bảo vệ môi trường, </w:t>
      </w:r>
      <w:r w:rsidRPr="005B0D9F">
        <w:rPr>
          <w:color w:val="000000" w:themeColor="text1"/>
        </w:rPr>
        <w:lastRenderedPageBreak/>
        <w:t xml:space="preserve">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E9587A" w:rsidRPr="005B0D9F" w:rsidRDefault="00E9587A" w:rsidP="00AC0B09">
      <w:pPr>
        <w:pStyle w:val="MUC20"/>
        <w:spacing w:before="80" w:after="80"/>
      </w:pPr>
      <w:bookmarkStart w:id="36" w:name="_Toc20987857"/>
      <w:bookmarkStart w:id="37" w:name="_Toc23153979"/>
      <w:bookmarkStart w:id="38" w:name="_Toc26436898"/>
      <w:bookmarkStart w:id="39" w:name="_Toc110450627"/>
      <w:bookmarkStart w:id="40" w:name="_Toc126202636"/>
      <w:bookmarkStart w:id="41" w:name="_Toc192498543"/>
      <w:bookmarkStart w:id="42" w:name="_Toc206422274"/>
      <w:bookmarkStart w:id="43" w:name="_Toc220257387"/>
      <w:bookmarkStart w:id="44" w:name="_Toc220364081"/>
      <w:bookmarkStart w:id="45" w:name="_Toc223206055"/>
      <w:bookmarkStart w:id="46" w:name="_Toc278959497"/>
      <w:bookmarkStart w:id="47" w:name="_Toc409166944"/>
      <w:bookmarkStart w:id="48" w:name="_Toc464561900"/>
      <w:r w:rsidRPr="005B0D9F">
        <w:t>1.2. Cơ quan, tổ chức có thẩm quyền phê duyệt báo cáo, tài liệu liên quan</w:t>
      </w:r>
      <w:bookmarkEnd w:id="36"/>
      <w:bookmarkEnd w:id="37"/>
      <w:bookmarkEnd w:id="38"/>
      <w:bookmarkEnd w:id="39"/>
      <w:bookmarkEnd w:id="40"/>
    </w:p>
    <w:p w:rsidR="00E9587A" w:rsidRPr="005B0D9F" w:rsidRDefault="00E9587A" w:rsidP="00AC0B09">
      <w:pPr>
        <w:pStyle w:val="ANOIDUNG"/>
        <w:spacing w:before="80" w:after="80"/>
        <w:rPr>
          <w:color w:val="000000" w:themeColor="text1"/>
          <w:sz w:val="26"/>
          <w:szCs w:val="26"/>
        </w:rPr>
      </w:pPr>
      <w:bookmarkStart w:id="49" w:name="_Toc458839023"/>
      <w:r w:rsidRPr="005B0D9F">
        <w:rPr>
          <w:color w:val="000000" w:themeColor="text1"/>
          <w:sz w:val="26"/>
          <w:szCs w:val="26"/>
        </w:rPr>
        <w:t>Cơ quan có thẩm quyền phê duyệt dự án là Ủy ban nhân dân tỉnh Quảng Bình.</w:t>
      </w:r>
    </w:p>
    <w:p w:rsidR="00E9587A" w:rsidRPr="005B0D9F" w:rsidRDefault="00E9587A" w:rsidP="00AC0B09">
      <w:pPr>
        <w:pStyle w:val="MUC20"/>
        <w:spacing w:before="80" w:after="80"/>
        <w:rPr>
          <w:rFonts w:eastAsia="Cordia New"/>
        </w:rPr>
      </w:pPr>
      <w:bookmarkStart w:id="50" w:name="_Toc110450628"/>
      <w:bookmarkStart w:id="51" w:name="_Toc126202637"/>
      <w:r w:rsidRPr="005B0D9F">
        <w:rPr>
          <w:rFonts w:eastAsia="Cordia New"/>
        </w:rPr>
        <w:t xml:space="preserve">1.3. Mối quan hệ của dự án </w:t>
      </w:r>
      <w:bookmarkEnd w:id="49"/>
      <w:r w:rsidRPr="005B0D9F">
        <w:rPr>
          <w:rFonts w:eastAsia="Cordia New"/>
        </w:rPr>
        <w:t>với các dự án khác và quy hoạch phát triển do cơ quan quản lý Nhà nước có thẩm quyền phê duyệt</w:t>
      </w:r>
      <w:bookmarkEnd w:id="50"/>
      <w:bookmarkEnd w:id="51"/>
    </w:p>
    <w:p w:rsidR="00347DAF" w:rsidRPr="005B0D9F" w:rsidRDefault="00CE152F" w:rsidP="009B1709">
      <w:pPr>
        <w:pStyle w:val="7NOIDUNG"/>
        <w:rPr>
          <w:color w:val="000000" w:themeColor="text1"/>
        </w:rPr>
      </w:pPr>
      <w:r w:rsidRPr="005B0D9F">
        <w:rPr>
          <w:color w:val="000000" w:themeColor="text1"/>
        </w:rPr>
        <w:t xml:space="preserve">Dự án xây dựng </w:t>
      </w:r>
      <w:r w:rsidR="00D87348" w:rsidRPr="005B0D9F">
        <w:rPr>
          <w:color w:val="000000" w:themeColor="text1"/>
        </w:rPr>
        <w:t xml:space="preserve">Hạ tầng kỹ thuật khu tái định cư tại xã Quảng </w:t>
      </w:r>
      <w:r w:rsidR="00A530DA" w:rsidRPr="005B0D9F">
        <w:rPr>
          <w:color w:val="000000" w:themeColor="text1"/>
        </w:rPr>
        <w:t>Thanh</w:t>
      </w:r>
      <w:r w:rsidR="00D87348" w:rsidRPr="005B0D9F">
        <w:rPr>
          <w:color w:val="000000" w:themeColor="text1"/>
        </w:rPr>
        <w:t>, huyện Quảng Trạch, phục vụ công tác GPMB dự án xây dựng công trình đường bộ cao tốc Bắc - Nam phía Đông giai đoạn 2021-2025</w:t>
      </w:r>
      <w:r w:rsidR="009B1709" w:rsidRPr="005B0D9F">
        <w:rPr>
          <w:color w:val="000000" w:themeColor="text1"/>
        </w:rPr>
        <w:t xml:space="preserve"> </w:t>
      </w:r>
      <w:r w:rsidRPr="005B0D9F">
        <w:rPr>
          <w:color w:val="000000" w:themeColor="text1"/>
        </w:rPr>
        <w:t xml:space="preserve">trên địa bàn xã </w:t>
      </w:r>
      <w:r w:rsidR="009B1709" w:rsidRPr="005B0D9F">
        <w:rPr>
          <w:color w:val="000000" w:themeColor="text1"/>
          <w:lang w:val="en-GB"/>
        </w:rPr>
        <w:t xml:space="preserve">Quảng </w:t>
      </w:r>
      <w:r w:rsidR="00A530DA" w:rsidRPr="005B0D9F">
        <w:rPr>
          <w:color w:val="000000" w:themeColor="text1"/>
          <w:lang w:val="en-GB"/>
        </w:rPr>
        <w:t>Thanh</w:t>
      </w:r>
      <w:r w:rsidR="00D87348" w:rsidRPr="005B0D9F">
        <w:rPr>
          <w:color w:val="000000" w:themeColor="text1"/>
          <w:lang w:val="en-GB"/>
        </w:rPr>
        <w:t xml:space="preserve"> </w:t>
      </w:r>
      <w:r w:rsidR="009B1709" w:rsidRPr="005B0D9F">
        <w:rPr>
          <w:color w:val="000000" w:themeColor="text1"/>
        </w:rPr>
        <w:t>phù hợp với Quyết định số 3400/QĐ-UBND ngày 22/10/2021 của UBND tỉnh Quảng Bình về việc phê duyệt điều chỉnh quy hoạch chung xây dựng thị trấn huyện lỵ mới của huyện Quảng Trạch, tỉnh Quảng Bình. Phù hợp với Nghị quyết 44/2022/QH15 ngày 11/01/2022 của Quốc hội khóa 15 về Chủ trương đầu tư dự án xây dựng công trình đường bộ cao tốc Bắc – Nam phía Đông giai đoạn 2021-2025.</w:t>
      </w:r>
    </w:p>
    <w:p w:rsidR="00E9587A" w:rsidRPr="005B0D9F" w:rsidRDefault="00E9587A" w:rsidP="00AC0B09">
      <w:pPr>
        <w:pStyle w:val="MUC10"/>
        <w:rPr>
          <w:sz w:val="26"/>
        </w:rPr>
      </w:pPr>
      <w:bookmarkStart w:id="52" w:name="_Toc26436900"/>
      <w:bookmarkStart w:id="53" w:name="_Toc110450629"/>
      <w:bookmarkStart w:id="54" w:name="_Toc126202638"/>
      <w:r w:rsidRPr="005B0D9F">
        <w:rPr>
          <w:sz w:val="26"/>
        </w:rPr>
        <w:t xml:space="preserve">2. </w:t>
      </w:r>
      <w:r w:rsidRPr="005B0D9F">
        <w:rPr>
          <w:sz w:val="26"/>
          <w:lang w:val="en-US"/>
        </w:rPr>
        <w:t>Căn cứ pháp luật và kỹ thuật của việc thực hiện ĐTM</w:t>
      </w:r>
      <w:bookmarkEnd w:id="41"/>
      <w:bookmarkEnd w:id="42"/>
      <w:bookmarkEnd w:id="43"/>
      <w:bookmarkEnd w:id="44"/>
      <w:bookmarkEnd w:id="45"/>
      <w:bookmarkEnd w:id="46"/>
      <w:bookmarkEnd w:id="47"/>
      <w:bookmarkEnd w:id="48"/>
      <w:bookmarkEnd w:id="52"/>
      <w:bookmarkEnd w:id="53"/>
      <w:bookmarkEnd w:id="54"/>
    </w:p>
    <w:p w:rsidR="00E9587A" w:rsidRPr="005B0D9F" w:rsidRDefault="00E9587A" w:rsidP="00AC0B09">
      <w:pPr>
        <w:pStyle w:val="MUC30"/>
        <w:rPr>
          <w:color w:val="000000" w:themeColor="text1"/>
        </w:rPr>
      </w:pPr>
      <w:bookmarkStart w:id="55" w:name="_Toc192498544"/>
      <w:bookmarkStart w:id="56" w:name="_Toc206422275"/>
      <w:bookmarkStart w:id="57" w:name="_Toc220257388"/>
      <w:bookmarkStart w:id="58" w:name="_Toc220364082"/>
      <w:bookmarkStart w:id="59" w:name="_Toc223206056"/>
      <w:bookmarkStart w:id="60" w:name="_Toc278959498"/>
      <w:bookmarkStart w:id="61" w:name="_Toc278981785"/>
      <w:bookmarkStart w:id="62" w:name="_Toc110450630"/>
      <w:bookmarkStart w:id="63" w:name="_Toc126202639"/>
      <w:r w:rsidRPr="005B0D9F">
        <w:rPr>
          <w:color w:val="000000" w:themeColor="text1"/>
        </w:rPr>
        <w:t xml:space="preserve">2.1. </w:t>
      </w:r>
      <w:bookmarkEnd w:id="55"/>
      <w:bookmarkEnd w:id="56"/>
      <w:bookmarkEnd w:id="57"/>
      <w:bookmarkEnd w:id="58"/>
      <w:bookmarkEnd w:id="59"/>
      <w:bookmarkEnd w:id="60"/>
      <w:bookmarkEnd w:id="61"/>
      <w:r w:rsidRPr="005B0D9F">
        <w:rPr>
          <w:color w:val="000000" w:themeColor="text1"/>
        </w:rPr>
        <w:t xml:space="preserve">Các văn bản pháp </w:t>
      </w:r>
      <w:r w:rsidR="00F733C0" w:rsidRPr="005B0D9F">
        <w:rPr>
          <w:color w:val="000000" w:themeColor="text1"/>
        </w:rPr>
        <w:t>lý</w:t>
      </w:r>
      <w:r w:rsidRPr="005B0D9F">
        <w:rPr>
          <w:color w:val="000000" w:themeColor="text1"/>
        </w:rPr>
        <w:t>, các quy chuẩn, tiêu chuẩn về môi trường</w:t>
      </w:r>
      <w:bookmarkEnd w:id="62"/>
      <w:bookmarkEnd w:id="63"/>
    </w:p>
    <w:p w:rsidR="00FD4006" w:rsidRPr="005B0D9F" w:rsidRDefault="00FD4006" w:rsidP="00AC0B09">
      <w:pPr>
        <w:pStyle w:val="MUC4"/>
        <w:rPr>
          <w:color w:val="000000" w:themeColor="text1"/>
        </w:rPr>
      </w:pPr>
      <w:bookmarkStart w:id="64" w:name="_Toc110262446"/>
      <w:bookmarkStart w:id="65" w:name="_Toc92354558"/>
      <w:bookmarkStart w:id="66" w:name="_Toc110450631"/>
      <w:r w:rsidRPr="005B0D9F">
        <w:rPr>
          <w:color w:val="000000" w:themeColor="text1"/>
        </w:rPr>
        <w:t>2.1.1. Căn cứ pháp luật</w:t>
      </w:r>
      <w:bookmarkEnd w:id="64"/>
    </w:p>
    <w:bookmarkEnd w:id="65"/>
    <w:bookmarkEnd w:id="66"/>
    <w:p w:rsidR="00FD4006" w:rsidRPr="005B0D9F" w:rsidRDefault="00FD4006" w:rsidP="00AC0B09">
      <w:pPr>
        <w:pStyle w:val="MUC4"/>
        <w:rPr>
          <w:color w:val="000000" w:themeColor="text1"/>
        </w:rPr>
      </w:pPr>
      <w:r w:rsidRPr="005B0D9F">
        <w:rPr>
          <w:color w:val="000000" w:themeColor="text1"/>
        </w:rPr>
        <w:t>a) Lĩnh vực Bảo vệ Môi trường</w:t>
      </w:r>
    </w:p>
    <w:p w:rsidR="00FD4006" w:rsidRPr="005B0D9F" w:rsidRDefault="00FD4006" w:rsidP="00AC0B09">
      <w:pPr>
        <w:pStyle w:val="7NOIDUNG"/>
        <w:rPr>
          <w:color w:val="000000" w:themeColor="text1"/>
        </w:rPr>
      </w:pPr>
      <w:r w:rsidRPr="005B0D9F">
        <w:rPr>
          <w:color w:val="000000" w:themeColor="text1"/>
          <w:lang w:val="vi-VN"/>
        </w:rPr>
        <w:t xml:space="preserve">- Luật Bảo vệ Môi trường Việt Nam số </w:t>
      </w:r>
      <w:r w:rsidRPr="005B0D9F">
        <w:rPr>
          <w:color w:val="000000" w:themeColor="text1"/>
        </w:rPr>
        <w:t>72</w:t>
      </w:r>
      <w:r w:rsidRPr="005B0D9F">
        <w:rPr>
          <w:color w:val="000000" w:themeColor="text1"/>
          <w:lang w:val="vi-VN"/>
        </w:rPr>
        <w:t>/20</w:t>
      </w:r>
      <w:r w:rsidRPr="005B0D9F">
        <w:rPr>
          <w:color w:val="000000" w:themeColor="text1"/>
        </w:rPr>
        <w:t>20</w:t>
      </w:r>
      <w:r w:rsidRPr="005B0D9F">
        <w:rPr>
          <w:color w:val="000000" w:themeColor="text1"/>
          <w:lang w:val="vi-VN"/>
        </w:rPr>
        <w:t>/QH1</w:t>
      </w:r>
      <w:r w:rsidRPr="005B0D9F">
        <w:rPr>
          <w:color w:val="000000" w:themeColor="text1"/>
        </w:rPr>
        <w:t>4</w:t>
      </w:r>
      <w:r w:rsidRPr="005B0D9F">
        <w:rPr>
          <w:color w:val="000000" w:themeColor="text1"/>
          <w:lang w:val="vi-VN"/>
        </w:rPr>
        <w:t xml:space="preserve"> được Quốc hội nước Cộng hoà xã hội chủ nghĩa Việt Nam khoá XI</w:t>
      </w:r>
      <w:r w:rsidRPr="005B0D9F">
        <w:rPr>
          <w:color w:val="000000" w:themeColor="text1"/>
        </w:rPr>
        <w:t>V</w:t>
      </w:r>
      <w:r w:rsidRPr="005B0D9F">
        <w:rPr>
          <w:color w:val="000000" w:themeColor="text1"/>
          <w:lang w:val="vi-VN"/>
        </w:rPr>
        <w:t xml:space="preserve">, kỳ họp thứ </w:t>
      </w:r>
      <w:r w:rsidRPr="005B0D9F">
        <w:rPr>
          <w:color w:val="000000" w:themeColor="text1"/>
        </w:rPr>
        <w:t>10</w:t>
      </w:r>
      <w:r w:rsidRPr="005B0D9F">
        <w:rPr>
          <w:color w:val="000000" w:themeColor="text1"/>
          <w:lang w:val="vi-VN"/>
        </w:rPr>
        <w:t xml:space="preserve"> thông qua ngày </w:t>
      </w:r>
      <w:r w:rsidRPr="005B0D9F">
        <w:rPr>
          <w:color w:val="000000" w:themeColor="text1"/>
        </w:rPr>
        <w:t>17</w:t>
      </w:r>
      <w:r w:rsidRPr="005B0D9F">
        <w:rPr>
          <w:color w:val="000000" w:themeColor="text1"/>
          <w:lang w:val="vi-VN"/>
        </w:rPr>
        <w:t>/</w:t>
      </w:r>
      <w:r w:rsidRPr="005B0D9F">
        <w:rPr>
          <w:color w:val="000000" w:themeColor="text1"/>
        </w:rPr>
        <w:t>11</w:t>
      </w:r>
      <w:r w:rsidRPr="005B0D9F">
        <w:rPr>
          <w:color w:val="000000" w:themeColor="text1"/>
          <w:lang w:val="vi-VN"/>
        </w:rPr>
        <w:t>/20</w:t>
      </w:r>
      <w:r w:rsidRPr="005B0D9F">
        <w:rPr>
          <w:color w:val="000000" w:themeColor="text1"/>
        </w:rPr>
        <w:t>20</w:t>
      </w:r>
      <w:r w:rsidRPr="005B0D9F">
        <w:rPr>
          <w:color w:val="000000" w:themeColor="text1"/>
          <w:lang w:val="vi-VN"/>
        </w:rPr>
        <w:t>, có hiệu lực từ ngày 01/01/20</w:t>
      </w:r>
      <w:r w:rsidRPr="005B0D9F">
        <w:rPr>
          <w:color w:val="000000" w:themeColor="text1"/>
        </w:rPr>
        <w:t>22</w:t>
      </w:r>
      <w:r w:rsidRPr="005B0D9F">
        <w:rPr>
          <w:color w:val="000000" w:themeColor="text1"/>
          <w:lang w:val="vi-VN"/>
        </w:rPr>
        <w:t>;</w:t>
      </w:r>
    </w:p>
    <w:p w:rsidR="00FD4006" w:rsidRPr="005B0D9F" w:rsidRDefault="00FD4006" w:rsidP="00AC0B09">
      <w:pPr>
        <w:pStyle w:val="7NOIDUNG"/>
        <w:rPr>
          <w:color w:val="000000" w:themeColor="text1"/>
          <w:shd w:val="clear" w:color="auto" w:fill="FFFFFF"/>
        </w:rPr>
      </w:pPr>
      <w:r w:rsidRPr="005B0D9F">
        <w:rPr>
          <w:color w:val="000000" w:themeColor="text1"/>
          <w:lang w:val="ve-ZA"/>
        </w:rPr>
        <w:t xml:space="preserve">- </w:t>
      </w:r>
      <w:r w:rsidR="00F42ED8" w:rsidRPr="005B0D9F">
        <w:rPr>
          <w:color w:val="000000" w:themeColor="text1"/>
          <w:lang w:val="ve-ZA"/>
        </w:rPr>
        <w:t>Nghị định số 45/2022/NĐ-CP ngày 07 tháng 7 năm 2022 của Chính phủ Quy định về xử phạt vi phạm hành chính trong lĩnh vực bảo vệ môi trường</w:t>
      </w:r>
      <w:r w:rsidRPr="005B0D9F">
        <w:rPr>
          <w:color w:val="000000" w:themeColor="text1"/>
          <w:shd w:val="clear" w:color="auto" w:fill="FFFFFF"/>
        </w:rPr>
        <w:t>;</w:t>
      </w:r>
    </w:p>
    <w:p w:rsidR="00FD4006" w:rsidRPr="005B0D9F" w:rsidRDefault="00FD4006" w:rsidP="00AC0B09">
      <w:pPr>
        <w:pStyle w:val="7NOIDUNG"/>
        <w:rPr>
          <w:color w:val="000000" w:themeColor="text1"/>
          <w:shd w:val="clear" w:color="auto" w:fill="FFFFFF"/>
        </w:rPr>
      </w:pPr>
      <w:r w:rsidRPr="005B0D9F">
        <w:rPr>
          <w:color w:val="000000" w:themeColor="text1"/>
        </w:rPr>
        <w:t>- Nghị định 08/2022/NĐ-CP ngày 10/01/2022 của Chính phủ về Quy định chi tiết một số điều của Luật Bảo vệ môi trường;</w:t>
      </w:r>
    </w:p>
    <w:p w:rsidR="00FD4006" w:rsidRPr="005B0D9F" w:rsidRDefault="00FD4006" w:rsidP="00AC0B09">
      <w:pPr>
        <w:pStyle w:val="7NOIDUNG"/>
        <w:spacing w:before="100" w:after="100"/>
        <w:rPr>
          <w:color w:val="000000" w:themeColor="text1"/>
        </w:rPr>
      </w:pPr>
      <w:r w:rsidRPr="005B0D9F">
        <w:rPr>
          <w:color w:val="000000" w:themeColor="text1"/>
        </w:rPr>
        <w:t>- Thông tư số 02/2022/TT-BTNMT ngày 10/01/2022 của Bộ Tài nguyên và Môi trường quy định chi tiết thi hành một số điều của Luật Bảo vệ môi trường;</w:t>
      </w:r>
    </w:p>
    <w:p w:rsidR="00FD4006" w:rsidRPr="005B0D9F" w:rsidRDefault="00FD4006" w:rsidP="00AC0B09">
      <w:pPr>
        <w:pStyle w:val="7NOIDUNG"/>
        <w:spacing w:before="100" w:after="100"/>
        <w:rPr>
          <w:color w:val="000000" w:themeColor="text1"/>
          <w:lang w:val="ve-ZA"/>
        </w:rPr>
      </w:pPr>
      <w:r w:rsidRPr="005B0D9F">
        <w:rPr>
          <w:color w:val="000000" w:themeColor="text1"/>
          <w:lang w:val="ve-ZA"/>
        </w:rPr>
        <w:t xml:space="preserve">- Thông tư số 10/2021/TT-BTNMT ngày 30/6/2021 của Bộ Tài nguyên và Môi trường </w:t>
      </w:r>
      <w:r w:rsidRPr="005B0D9F">
        <w:rPr>
          <w:color w:val="000000" w:themeColor="text1"/>
          <w:shd w:val="clear" w:color="auto" w:fill="FFFFFF"/>
        </w:rPr>
        <w:t>Quy định kỹ thuật quan trắc môi trường và quản lý thông tin, dữ liệu quan trắc môi trường</w:t>
      </w:r>
      <w:r w:rsidRPr="005B0D9F">
        <w:rPr>
          <w:color w:val="000000" w:themeColor="text1"/>
          <w:lang w:val="ve-ZA"/>
        </w:rPr>
        <w:t>;</w:t>
      </w:r>
    </w:p>
    <w:p w:rsidR="00FD4006" w:rsidRPr="005B0D9F" w:rsidRDefault="00FD4006" w:rsidP="00AC0B09">
      <w:pPr>
        <w:pStyle w:val="7NOIDUNG"/>
        <w:spacing w:before="100" w:after="100"/>
        <w:rPr>
          <w:color w:val="000000" w:themeColor="text1"/>
          <w:lang w:val="ve-ZA"/>
        </w:rPr>
      </w:pPr>
      <w:r w:rsidRPr="005B0D9F">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FD4006" w:rsidRPr="005B0D9F" w:rsidRDefault="00FD4006" w:rsidP="00AC0B09">
      <w:pPr>
        <w:pStyle w:val="7NOIDUNG"/>
        <w:spacing w:before="100" w:after="100"/>
        <w:rPr>
          <w:color w:val="000000" w:themeColor="text1"/>
          <w:lang w:val="ve-ZA"/>
        </w:rPr>
      </w:pPr>
      <w:r w:rsidRPr="005B0D9F">
        <w:rPr>
          <w:color w:val="000000" w:themeColor="text1"/>
          <w:lang w:val="ve-ZA"/>
        </w:rPr>
        <w:t>- Thông tư 56/2018/TT-BTC ngày 25/6/2018 của Bộ tài chính quy định mức thu, chế độ thu, nộp, quản lý và sử dụng phí thẩm định Báo cáo đánh giá tác động môi trường do cơ quan Trung ương thực hiện Thẩm định;</w:t>
      </w:r>
    </w:p>
    <w:p w:rsidR="00FD4006" w:rsidRPr="005B0D9F" w:rsidRDefault="00FD4006" w:rsidP="00FD4006">
      <w:pPr>
        <w:pStyle w:val="7NOIDUNG"/>
        <w:rPr>
          <w:color w:val="000000" w:themeColor="text1"/>
          <w:lang w:val="ve-ZA"/>
        </w:rPr>
      </w:pPr>
      <w:r w:rsidRPr="005B0D9F">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FD4006" w:rsidRPr="005B0D9F" w:rsidRDefault="00FD4006" w:rsidP="00CE152F">
      <w:pPr>
        <w:pStyle w:val="MUC4"/>
        <w:rPr>
          <w:color w:val="000000" w:themeColor="text1"/>
        </w:rPr>
      </w:pPr>
      <w:r w:rsidRPr="005B0D9F">
        <w:rPr>
          <w:color w:val="000000" w:themeColor="text1"/>
        </w:rPr>
        <w:lastRenderedPageBreak/>
        <w:t>b) Lĩnh vực xây dựng</w:t>
      </w:r>
    </w:p>
    <w:p w:rsidR="00FD4006" w:rsidRPr="005B0D9F" w:rsidRDefault="00FD4006" w:rsidP="00FD4006">
      <w:pPr>
        <w:pStyle w:val="7NOIDUNG"/>
        <w:rPr>
          <w:color w:val="000000" w:themeColor="text1"/>
        </w:rPr>
      </w:pPr>
      <w:r w:rsidRPr="005B0D9F">
        <w:rPr>
          <w:color w:val="000000" w:themeColor="text1"/>
        </w:rPr>
        <w:t>- Luật Xây dựng số 50/2014/QH13 được Quốc hội khóa XIII thông qua ngày 18/6/2014 và có hiệu lực thi hành từ ngày 01/01/2015;</w:t>
      </w:r>
    </w:p>
    <w:p w:rsidR="00FD4006" w:rsidRPr="005B0D9F" w:rsidRDefault="00FD4006" w:rsidP="00FD4006">
      <w:pPr>
        <w:pStyle w:val="7NOIDUNG"/>
        <w:rPr>
          <w:color w:val="000000" w:themeColor="text1"/>
        </w:rPr>
      </w:pPr>
      <w:r w:rsidRPr="005B0D9F">
        <w:rPr>
          <w:color w:val="000000" w:themeColor="text1"/>
        </w:rPr>
        <w:t>- Luật sửa đổi, bổ sung một số điều của Luật Xây dựng số 62/2020/QH14 được Quốc hội khóa XIV thông qua ngày 17/6/2020 và có hiệu lực thi hành từ ngày 01 tháng 01 năm 2021;</w:t>
      </w:r>
    </w:p>
    <w:p w:rsidR="00FD4006" w:rsidRPr="005B0D9F" w:rsidRDefault="00FD4006" w:rsidP="00FD4006">
      <w:pPr>
        <w:pStyle w:val="7NOIDUNG"/>
        <w:rPr>
          <w:color w:val="000000" w:themeColor="text1"/>
        </w:rPr>
      </w:pPr>
      <w:r w:rsidRPr="005B0D9F">
        <w:rPr>
          <w:color w:val="000000" w:themeColor="text1"/>
        </w:rPr>
        <w:t>- Nghị định số 06/2021/NĐ-CP ngày 26/01/2021 của Chính phủ về quản lý chất lượng, thi công xây dựng và bảo trì công trình xây dựng;</w:t>
      </w:r>
    </w:p>
    <w:p w:rsidR="00FD4006" w:rsidRPr="005B0D9F" w:rsidRDefault="00FD4006" w:rsidP="00FD4006">
      <w:pPr>
        <w:pStyle w:val="7NOIDUNG"/>
        <w:rPr>
          <w:color w:val="000000" w:themeColor="text1"/>
        </w:rPr>
      </w:pPr>
      <w:r w:rsidRPr="005B0D9F">
        <w:rPr>
          <w:color w:val="000000" w:themeColor="text1"/>
        </w:rPr>
        <w:t>- Nghị định số 09/2021/NĐ-CP ngày 09/02/2021 của Chính phủ về quản lý vật liệu xây dựng;</w:t>
      </w:r>
    </w:p>
    <w:p w:rsidR="00FD4006" w:rsidRPr="005B0D9F" w:rsidRDefault="00FD4006" w:rsidP="00FD4006">
      <w:pPr>
        <w:pStyle w:val="7NOIDUNG"/>
        <w:rPr>
          <w:color w:val="000000" w:themeColor="text1"/>
        </w:rPr>
      </w:pPr>
      <w:r w:rsidRPr="005B0D9F">
        <w:rPr>
          <w:color w:val="000000" w:themeColor="text1"/>
        </w:rPr>
        <w:t>- Nghị định 10/2021/NĐ-CP ngày 09/02/2021 của Chính phủ Về quản lý chi phí đầu tư xây dựng;</w:t>
      </w:r>
    </w:p>
    <w:p w:rsidR="00FD4006" w:rsidRPr="005B0D9F" w:rsidRDefault="00FD4006" w:rsidP="00FD4006">
      <w:pPr>
        <w:pStyle w:val="7NOIDUNG"/>
        <w:rPr>
          <w:color w:val="000000" w:themeColor="text1"/>
        </w:rPr>
      </w:pPr>
      <w:r w:rsidRPr="005B0D9F">
        <w:rPr>
          <w:color w:val="000000" w:themeColor="text1"/>
        </w:rPr>
        <w:t>- Nghị định 15/2021/NĐ-CP ngày 03/03/2021 của Chính phủ Về quy định chi tiết một số nội dung về quản lý dự án đầu tư xây dựng;</w:t>
      </w:r>
    </w:p>
    <w:p w:rsidR="00FD4006" w:rsidRPr="005B0D9F" w:rsidRDefault="00FD4006" w:rsidP="00FD4006">
      <w:pPr>
        <w:pStyle w:val="7NOIDUNG"/>
        <w:rPr>
          <w:color w:val="000000" w:themeColor="text1"/>
        </w:rPr>
      </w:pPr>
      <w:r w:rsidRPr="005B0D9F">
        <w:rPr>
          <w:color w:val="000000" w:themeColor="text1"/>
        </w:rPr>
        <w:t>- Thông tư số 08/2017/TT-BXD ngày 16/5/2017 của Bộ Xây dựng quy định về quản lý chất thải rắn xây dựng;</w:t>
      </w:r>
    </w:p>
    <w:p w:rsidR="00FD4006" w:rsidRPr="005B0D9F" w:rsidRDefault="00FD4006" w:rsidP="00FD4006">
      <w:pPr>
        <w:pStyle w:val="7NOIDUNG"/>
        <w:rPr>
          <w:color w:val="000000" w:themeColor="text1"/>
        </w:rPr>
      </w:pPr>
      <w:r w:rsidRPr="005B0D9F">
        <w:rPr>
          <w:color w:val="000000" w:themeColor="text1"/>
        </w:rPr>
        <w:t>- Thông tư số 02/2018/TT-BXD ngày 06/2/2018 của Bộ Xây dựng quy định về bảo vệ môi trường trong thi công xây dựng công trình và chế độ báo cáo công tác bảo vệ môi trường ngành xây dựng;</w:t>
      </w:r>
    </w:p>
    <w:p w:rsidR="00FD4006" w:rsidRPr="005B0D9F" w:rsidRDefault="00FD4006" w:rsidP="00AC0B09">
      <w:pPr>
        <w:pStyle w:val="7NOIDUNG"/>
        <w:spacing w:line="250" w:lineRule="auto"/>
        <w:rPr>
          <w:color w:val="000000" w:themeColor="text1"/>
        </w:rPr>
      </w:pPr>
      <w:r w:rsidRPr="005B0D9F">
        <w:rPr>
          <w:color w:val="000000" w:themeColor="text1"/>
        </w:rPr>
        <w:t xml:space="preserve">- </w:t>
      </w:r>
      <w:hyperlink r:id="rId11" w:tgtFrame="_blank" w:history="1">
        <w:r w:rsidRPr="005B0D9F">
          <w:rPr>
            <w:color w:val="000000" w:themeColor="text1"/>
          </w:rPr>
          <w:t>Thông tư 01/2021/TT-BXD</w:t>
        </w:r>
      </w:hyperlink>
      <w:r w:rsidRPr="005B0D9F">
        <w:rPr>
          <w:color w:val="000000" w:themeColor="text1"/>
        </w:rPr>
        <w:t> ngày 19/5/2021 của Bộ trưởng Bộ Xây dựng ban hành về QCVN 01:2021/BXD quy chuẩn kỹ thuật quốc gia về Quy hoạch xây dựng;</w:t>
      </w:r>
    </w:p>
    <w:p w:rsidR="00FD4006" w:rsidRPr="005B0D9F" w:rsidRDefault="00FD4006" w:rsidP="00AC0B09">
      <w:pPr>
        <w:pStyle w:val="7NOIDUNG"/>
        <w:spacing w:line="250" w:lineRule="auto"/>
        <w:rPr>
          <w:color w:val="000000" w:themeColor="text1"/>
        </w:rPr>
      </w:pPr>
      <w:r w:rsidRPr="005B0D9F">
        <w:rPr>
          <w:color w:val="000000" w:themeColor="text1"/>
        </w:rPr>
        <w:t xml:space="preserve">- </w:t>
      </w:r>
      <w:hyperlink r:id="rId12" w:tgtFrame="_blank" w:history="1">
        <w:r w:rsidRPr="005B0D9F">
          <w:rPr>
            <w:color w:val="000000" w:themeColor="text1"/>
          </w:rPr>
          <w:t>Thông tư 04/2021/TT-BXD</w:t>
        </w:r>
      </w:hyperlink>
      <w:r w:rsidRPr="005B0D9F">
        <w:rPr>
          <w:color w:val="000000" w:themeColor="text1"/>
        </w:rPr>
        <w:t> ngày 30/6/2021 của Bộ Xây dựng về hướng dẫn xuất khẩu khoáng sản làm vật liệu xây dựng;</w:t>
      </w:r>
    </w:p>
    <w:p w:rsidR="00FD4006" w:rsidRPr="005B0D9F" w:rsidRDefault="00FD4006" w:rsidP="00AC0B09">
      <w:pPr>
        <w:pStyle w:val="7NOIDUNG"/>
        <w:spacing w:line="250" w:lineRule="auto"/>
        <w:rPr>
          <w:color w:val="000000" w:themeColor="text1"/>
        </w:rPr>
      </w:pPr>
      <w:r w:rsidRPr="005B0D9F">
        <w:rPr>
          <w:color w:val="000000" w:themeColor="text1"/>
        </w:rPr>
        <w:t xml:space="preserve">- </w:t>
      </w:r>
      <w:hyperlink r:id="rId13" w:tgtFrame="_blank" w:history="1">
        <w:r w:rsidRPr="005B0D9F">
          <w:rPr>
            <w:color w:val="000000" w:themeColor="text1"/>
          </w:rPr>
          <w:t>Thông tư 10/2021/TT-BXD</w:t>
        </w:r>
      </w:hyperlink>
      <w:r w:rsidRPr="005B0D9F">
        <w:rPr>
          <w:color w:val="000000" w:themeColor="text1"/>
        </w:rPr>
        <w:t> ngày 25/8/2021 của Bộ Xây dựng Hướng dẫn một số điều và biện pháp thi hành Nghị định số </w:t>
      </w:r>
      <w:hyperlink r:id="rId14" w:tgtFrame="_blank" w:tooltip="Nghị định 06/2021/NĐ-CP" w:history="1">
        <w:r w:rsidRPr="005B0D9F">
          <w:rPr>
            <w:color w:val="000000" w:themeColor="text1"/>
          </w:rPr>
          <w:t>06/2021/NĐ-CP</w:t>
        </w:r>
      </w:hyperlink>
      <w:r w:rsidRPr="005B0D9F">
        <w:rPr>
          <w:color w:val="000000" w:themeColor="text1"/>
        </w:rPr>
        <w:t> ngày 26 tháng 01 năm 2021 và Nghị định số </w:t>
      </w:r>
      <w:hyperlink r:id="rId15" w:tgtFrame="_blank" w:tooltip="Nghị định 44/2016/NĐ-CP" w:history="1">
        <w:r w:rsidRPr="005B0D9F">
          <w:rPr>
            <w:color w:val="000000" w:themeColor="text1"/>
          </w:rPr>
          <w:t>44/2016/NĐ-CP</w:t>
        </w:r>
      </w:hyperlink>
      <w:r w:rsidRPr="005B0D9F">
        <w:rPr>
          <w:color w:val="000000" w:themeColor="text1"/>
        </w:rPr>
        <w:t> ngày 15 tháng 5 năm 2016 của Chính phủ;</w:t>
      </w:r>
    </w:p>
    <w:p w:rsidR="00FD4006" w:rsidRPr="005B0D9F" w:rsidRDefault="00FD4006" w:rsidP="00AC0B09">
      <w:pPr>
        <w:pStyle w:val="7NOIDUNG"/>
        <w:spacing w:line="250" w:lineRule="auto"/>
        <w:rPr>
          <w:color w:val="000000" w:themeColor="text1"/>
        </w:rPr>
      </w:pPr>
      <w:r w:rsidRPr="005B0D9F">
        <w:rPr>
          <w:color w:val="000000" w:themeColor="text1"/>
        </w:rPr>
        <w:t xml:space="preserve">- </w:t>
      </w:r>
      <w:hyperlink r:id="rId16" w:tgtFrame="_blank" w:history="1">
        <w:r w:rsidRPr="005B0D9F">
          <w:rPr>
            <w:color w:val="000000" w:themeColor="text1"/>
          </w:rPr>
          <w:t>Thông tư 11/2021/TT-BXD</w:t>
        </w:r>
      </w:hyperlink>
      <w:r w:rsidRPr="005B0D9F">
        <w:rPr>
          <w:color w:val="000000" w:themeColor="text1"/>
        </w:rPr>
        <w:t> ngày 31/8/2021 của Bộ Xây dựng hướng dẫn một số nội dung xác định và quản lý chi phí đầu tư xây dựng;</w:t>
      </w:r>
    </w:p>
    <w:p w:rsidR="00FD4006" w:rsidRPr="005B0D9F" w:rsidRDefault="00FD4006" w:rsidP="00AC0B09">
      <w:pPr>
        <w:pStyle w:val="7NOIDUNG"/>
        <w:spacing w:line="250" w:lineRule="auto"/>
        <w:rPr>
          <w:color w:val="000000" w:themeColor="text1"/>
        </w:rPr>
      </w:pPr>
      <w:r w:rsidRPr="005B0D9F">
        <w:rPr>
          <w:color w:val="000000" w:themeColor="text1"/>
        </w:rPr>
        <w:t>- Thông tư số 12/2021/TT-BXD ngày 31/8/2021 của Bộ Xây dựng Ban hành định mức xây dựng;</w:t>
      </w:r>
    </w:p>
    <w:p w:rsidR="00FD4006" w:rsidRPr="005B0D9F" w:rsidRDefault="00FD4006" w:rsidP="00AC0B09">
      <w:pPr>
        <w:pStyle w:val="7NOIDUNG"/>
        <w:spacing w:line="250" w:lineRule="auto"/>
        <w:rPr>
          <w:color w:val="000000" w:themeColor="text1"/>
        </w:rPr>
      </w:pPr>
      <w:r w:rsidRPr="005B0D9F">
        <w:rPr>
          <w:color w:val="000000" w:themeColor="text1"/>
        </w:rPr>
        <w:t xml:space="preserve">- </w:t>
      </w:r>
      <w:hyperlink r:id="rId17" w:tgtFrame="_blank" w:history="1">
        <w:r w:rsidRPr="005B0D9F">
          <w:rPr>
            <w:color w:val="000000" w:themeColor="text1"/>
          </w:rPr>
          <w:t>Thông tư 13/2021/TT-BXD</w:t>
        </w:r>
      </w:hyperlink>
      <w:r w:rsidRPr="005B0D9F">
        <w:rPr>
          <w:color w:val="000000" w:themeColor="text1"/>
        </w:rPr>
        <w:t> ngày 13/8/2021 của Bộ Xây dựng Hướng dẫn phương pháp xác định các chỉ tiêu kinh tế kỹ thuật và đo bóc khối lượng công trình;</w:t>
      </w:r>
    </w:p>
    <w:p w:rsidR="00FD4006" w:rsidRPr="005B0D9F" w:rsidRDefault="00FD4006" w:rsidP="00AC0B09">
      <w:pPr>
        <w:pStyle w:val="7NOIDUNG"/>
        <w:spacing w:line="250" w:lineRule="auto"/>
        <w:rPr>
          <w:color w:val="000000" w:themeColor="text1"/>
        </w:rPr>
      </w:pPr>
      <w:r w:rsidRPr="005B0D9F">
        <w:rPr>
          <w:color w:val="000000" w:themeColor="text1"/>
        </w:rPr>
        <w:t>- Thông tư số 14/2021/TT-BXD ngày 08/9/2021 của Bộ Xây dựng Hướng dẫn xác định chi phí bảo trì công trình xây dựng.</w:t>
      </w:r>
    </w:p>
    <w:p w:rsidR="00FD4006" w:rsidRPr="005B0D9F" w:rsidRDefault="00FD4006" w:rsidP="00AC0B09">
      <w:pPr>
        <w:pStyle w:val="MUC4"/>
        <w:spacing w:line="250" w:lineRule="auto"/>
        <w:rPr>
          <w:color w:val="000000" w:themeColor="text1"/>
        </w:rPr>
      </w:pPr>
      <w:r w:rsidRPr="005B0D9F">
        <w:rPr>
          <w:color w:val="000000" w:themeColor="text1"/>
        </w:rPr>
        <w:t xml:space="preserve">c). Lĩnh vực Đất đai </w:t>
      </w:r>
    </w:p>
    <w:p w:rsidR="00FD4006" w:rsidRPr="005B0D9F" w:rsidRDefault="00FD4006" w:rsidP="00AC0B09">
      <w:pPr>
        <w:pStyle w:val="7NOIDUNG"/>
        <w:spacing w:line="250" w:lineRule="auto"/>
        <w:rPr>
          <w:color w:val="000000" w:themeColor="text1"/>
        </w:rPr>
      </w:pPr>
      <w:r w:rsidRPr="005B0D9F">
        <w:rPr>
          <w:color w:val="000000" w:themeColor="text1"/>
        </w:rPr>
        <w:t>- Luật Đất đai số 45/2013/QH13 được Quốc hội khóa XIII thông qua ngày 29/11/2013 và có hiệu lực thi hành từ ngày 1/7/2014;</w:t>
      </w:r>
    </w:p>
    <w:p w:rsidR="00FD4006" w:rsidRPr="005B0D9F" w:rsidRDefault="00FD4006" w:rsidP="00FD4006">
      <w:pPr>
        <w:pStyle w:val="7NOIDUNG"/>
        <w:rPr>
          <w:color w:val="000000" w:themeColor="text1"/>
        </w:rPr>
      </w:pPr>
      <w:r w:rsidRPr="005B0D9F">
        <w:rPr>
          <w:color w:val="000000" w:themeColor="text1"/>
        </w:rPr>
        <w:t xml:space="preserve">- Nghị định số 43/2014/NĐ-CP ngày 15/5/2014 của Chính phủ về thi hành Luật đất đai; </w:t>
      </w:r>
    </w:p>
    <w:p w:rsidR="00FD4006" w:rsidRPr="005B0D9F" w:rsidRDefault="00FD4006" w:rsidP="00FD4006">
      <w:pPr>
        <w:pStyle w:val="7NOIDUNG"/>
        <w:rPr>
          <w:color w:val="000000" w:themeColor="text1"/>
        </w:rPr>
      </w:pPr>
      <w:r w:rsidRPr="005B0D9F">
        <w:rPr>
          <w:color w:val="000000" w:themeColor="text1"/>
        </w:rPr>
        <w:lastRenderedPageBreak/>
        <w:t xml:space="preserve">-  Nghị  định  số  01/2017/NĐ-CP  ngày  06/01/2017  của  Chính  phủ  sửa  đổi,  bổ sung một số nghị định quy định chi tiết thi hành luật đất đai; </w:t>
      </w:r>
    </w:p>
    <w:p w:rsidR="00FD4006" w:rsidRPr="005B0D9F" w:rsidRDefault="00FD4006" w:rsidP="00FD4006">
      <w:pPr>
        <w:pStyle w:val="7NOIDUNG"/>
        <w:rPr>
          <w:color w:val="000000" w:themeColor="text1"/>
        </w:rPr>
      </w:pPr>
      <w:r w:rsidRPr="005B0D9F">
        <w:rPr>
          <w:color w:val="000000" w:themeColor="text1"/>
        </w:rPr>
        <w:t>- Nghị định số 148/2020/NĐ-CP ngày 18/12/2020 của Chính phủ về sửa đổi, bổ sung một số nghị định quy định chi tiết thi hành Luật Đất đai;</w:t>
      </w:r>
    </w:p>
    <w:p w:rsidR="00FD4006" w:rsidRPr="005B0D9F" w:rsidRDefault="00FD4006" w:rsidP="00FD4006">
      <w:pPr>
        <w:pStyle w:val="7NOIDUNG"/>
        <w:rPr>
          <w:color w:val="000000" w:themeColor="text1"/>
        </w:rPr>
      </w:pPr>
      <w:r w:rsidRPr="005B0D9F">
        <w:rPr>
          <w:color w:val="000000" w:themeColor="text1"/>
        </w:rPr>
        <w:t>- Thông tư 13/2019/TT-BNNPTNT ngày 25/10/2019 quy định về trồng rừng thay thế khi chuyển mục đích sử dụng rừng sang mục đích khác;</w:t>
      </w:r>
    </w:p>
    <w:p w:rsidR="00FD4006" w:rsidRPr="005B0D9F" w:rsidRDefault="00FD4006" w:rsidP="00FD4006">
      <w:pPr>
        <w:pStyle w:val="7NOIDUNG"/>
        <w:rPr>
          <w:color w:val="000000" w:themeColor="text1"/>
        </w:rPr>
      </w:pPr>
      <w:r w:rsidRPr="005B0D9F">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FD4006" w:rsidRPr="005B0D9F" w:rsidRDefault="00FD4006" w:rsidP="00FD4006">
      <w:pPr>
        <w:pStyle w:val="7NOIDUNG"/>
        <w:rPr>
          <w:color w:val="000000" w:themeColor="text1"/>
        </w:rPr>
      </w:pPr>
      <w:r w:rsidRPr="005B0D9F">
        <w:rPr>
          <w:color w:val="000000" w:themeColor="text1"/>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FD4006" w:rsidRPr="005B0D9F" w:rsidRDefault="00FD4006" w:rsidP="00FD4006">
      <w:pPr>
        <w:pStyle w:val="7NOIDUNG"/>
        <w:rPr>
          <w:color w:val="000000" w:themeColor="text1"/>
        </w:rPr>
      </w:pPr>
      <w:r w:rsidRPr="005B0D9F">
        <w:rPr>
          <w:color w:val="000000" w:themeColor="text1"/>
        </w:rPr>
        <w:t>- Quyết định số 40/2019/QĐ-UBND ngày 20/12/2029 của Uỷ ban nhân tỉnh quy định bảng giá các loại đất trên địa bàn tỉnh Quảng Bình giai đoạn 2020 2024;</w:t>
      </w:r>
    </w:p>
    <w:p w:rsidR="00FD4006" w:rsidRPr="005B0D9F" w:rsidRDefault="00FD4006" w:rsidP="00FD4006">
      <w:pPr>
        <w:pStyle w:val="7NOIDUNG"/>
        <w:rPr>
          <w:color w:val="000000" w:themeColor="text1"/>
        </w:rPr>
      </w:pPr>
      <w:r w:rsidRPr="005B0D9F">
        <w:rPr>
          <w:color w:val="000000" w:themeColor="text1"/>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FD4006" w:rsidRPr="005B0D9F" w:rsidRDefault="00FD4006" w:rsidP="00FD4006">
      <w:pPr>
        <w:pStyle w:val="7NOIDUNG"/>
        <w:rPr>
          <w:color w:val="000000" w:themeColor="text1"/>
        </w:rPr>
      </w:pPr>
      <w:r w:rsidRPr="005B0D9F">
        <w:rPr>
          <w:color w:val="000000" w:themeColor="text1"/>
        </w:rPr>
        <w:t>- Quyết định số 38/2005/QĐ-BNN, ngày 06 tháng 7 năm 2005 của Bộ Nông nghiệp và Phát triển Nông thôn về việc ban hành định mức kinh tế kỹ thuật trồng rừng, khoanh nuôi xúc tiến tái sinh rừng và bảo vệ rừng.</w:t>
      </w:r>
    </w:p>
    <w:p w:rsidR="00FD4006" w:rsidRPr="005B0D9F" w:rsidRDefault="009B1709" w:rsidP="00CE152F">
      <w:pPr>
        <w:pStyle w:val="MUC4"/>
        <w:rPr>
          <w:color w:val="000000" w:themeColor="text1"/>
        </w:rPr>
      </w:pPr>
      <w:r w:rsidRPr="005B0D9F">
        <w:rPr>
          <w:color w:val="000000" w:themeColor="text1"/>
          <w:lang w:val="en-US"/>
        </w:rPr>
        <w:t>d</w:t>
      </w:r>
      <w:r w:rsidR="00FD4006" w:rsidRPr="005B0D9F">
        <w:rPr>
          <w:color w:val="000000" w:themeColor="text1"/>
        </w:rPr>
        <w:t xml:space="preserve">). Lĩnh vực Tài nguyên nước </w:t>
      </w:r>
    </w:p>
    <w:p w:rsidR="00FD4006" w:rsidRPr="005B0D9F" w:rsidRDefault="00FD4006" w:rsidP="00FD4006">
      <w:pPr>
        <w:pStyle w:val="7NOIDUNG"/>
        <w:rPr>
          <w:color w:val="000000" w:themeColor="text1"/>
        </w:rPr>
      </w:pPr>
      <w:r w:rsidRPr="005B0D9F">
        <w:rPr>
          <w:color w:val="000000" w:themeColor="text1"/>
        </w:rPr>
        <w:t xml:space="preserve">- Luật tài nguyên nước năm 2012 đã được Quốc hội nước CHXHCN Việt Nam khoá  XIII, kỳ họp thứ 3 thông qua ngày 21/6/2012, và có hiệu lực kể từ ngày 01/01/2013; </w:t>
      </w:r>
    </w:p>
    <w:p w:rsidR="00FD4006" w:rsidRPr="005B0D9F" w:rsidRDefault="00FD4006" w:rsidP="00FD4006">
      <w:pPr>
        <w:pStyle w:val="7NOIDUNG"/>
        <w:rPr>
          <w:color w:val="000000" w:themeColor="text1"/>
        </w:rPr>
      </w:pPr>
      <w:r w:rsidRPr="005B0D9F">
        <w:rPr>
          <w:color w:val="000000" w:themeColor="text1"/>
        </w:rPr>
        <w:t>- Nghị định số 53/2020/NĐ - CP ngày 05/5/2020 của Chính phủ Quy địnhvề phí bảo vệ môi trường đối với nước thải;</w:t>
      </w:r>
    </w:p>
    <w:p w:rsidR="00FD4006" w:rsidRPr="005B0D9F" w:rsidRDefault="00FD4006" w:rsidP="00FD4006">
      <w:pPr>
        <w:pStyle w:val="7NOIDUNG"/>
        <w:rPr>
          <w:color w:val="000000" w:themeColor="text1"/>
        </w:rPr>
      </w:pPr>
      <w:r w:rsidRPr="005B0D9F">
        <w:rPr>
          <w:color w:val="000000" w:themeColor="text1"/>
        </w:rPr>
        <w:t xml:space="preserve">- Nghị định số 201/2013/NĐ - CP ngày 27/11/2013 của chính phủ về việc quy định chi tiết thi hành một số điều của Luật tài nguyên nước; </w:t>
      </w:r>
    </w:p>
    <w:p w:rsidR="00FD4006" w:rsidRPr="005B0D9F" w:rsidRDefault="00FD4006" w:rsidP="00AC0B09">
      <w:pPr>
        <w:pStyle w:val="7NOIDUNG"/>
        <w:spacing w:before="100" w:after="100"/>
        <w:rPr>
          <w:color w:val="000000" w:themeColor="text1"/>
        </w:rPr>
      </w:pPr>
      <w:r w:rsidRPr="005B0D9F">
        <w:rPr>
          <w:color w:val="000000" w:themeColor="text1"/>
        </w:rPr>
        <w:t>- Nghị định số 80/2014/NĐ-CP ngày 08/06/2014 về thoát nước và xử lý nước thải;</w:t>
      </w:r>
    </w:p>
    <w:p w:rsidR="00FD4006" w:rsidRPr="005B0D9F" w:rsidRDefault="00FD4006" w:rsidP="00AC0B09">
      <w:pPr>
        <w:pStyle w:val="7NOIDUNG"/>
        <w:spacing w:before="100" w:after="100"/>
        <w:rPr>
          <w:color w:val="000000" w:themeColor="text1"/>
        </w:rPr>
      </w:pPr>
      <w:r w:rsidRPr="005B0D9F">
        <w:rPr>
          <w:color w:val="000000" w:themeColor="text1"/>
        </w:rPr>
        <w:t>- Nghị định số 36/2020/NĐ - CP ngày 24/3/2020 của Chính phủ quy định về xử phạt vi phạm hành chính trong lĩnh vực tài nguyên nước và khoáng sản;</w:t>
      </w:r>
    </w:p>
    <w:p w:rsidR="00FD4006" w:rsidRPr="005B0D9F" w:rsidRDefault="00FD4006" w:rsidP="00AC0B09">
      <w:pPr>
        <w:pStyle w:val="7NOIDUNG"/>
        <w:spacing w:before="100" w:after="100"/>
        <w:rPr>
          <w:color w:val="000000" w:themeColor="text1"/>
        </w:rPr>
      </w:pPr>
      <w:r w:rsidRPr="005B0D9F">
        <w:rPr>
          <w:color w:val="000000" w:themeColor="text1"/>
        </w:rPr>
        <w:t>- Thông tư 76/2017/TT-BTNMT ngày 29/12/2017 của Bộ Tài nguyên và Môi trường quy định về đánh giá khả năng tiếp nhận nước thải, sức chịu tải của nguồn nước sông, hồ;</w:t>
      </w:r>
    </w:p>
    <w:p w:rsidR="00FD4006" w:rsidRPr="005B0D9F" w:rsidRDefault="00FD4006" w:rsidP="00AC0B09">
      <w:pPr>
        <w:pStyle w:val="7NOIDUNG"/>
        <w:spacing w:before="100" w:after="100"/>
        <w:rPr>
          <w:color w:val="000000" w:themeColor="text1"/>
          <w:lang w:val="ve-ZA"/>
        </w:rPr>
      </w:pPr>
      <w:r w:rsidRPr="005B0D9F">
        <w:rPr>
          <w:color w:val="000000" w:themeColor="text1"/>
          <w:lang w:val="ve-ZA"/>
        </w:rPr>
        <w:t>- Quyết đinh số 42/2015/QĐ-UBND ngày 08/12/2015 của UBND tỉnh Quảng Bình về việc Ban hành Quy định quản lý, bảo vệ tài nguyên nước trên địa bàn tỉnh Quảng Bình.</w:t>
      </w:r>
    </w:p>
    <w:p w:rsidR="00FD4006" w:rsidRPr="005B0D9F" w:rsidRDefault="009B1709" w:rsidP="00AC0B09">
      <w:pPr>
        <w:pStyle w:val="MUC4"/>
        <w:spacing w:before="100" w:after="100"/>
        <w:rPr>
          <w:color w:val="000000" w:themeColor="text1"/>
        </w:rPr>
      </w:pPr>
      <w:r w:rsidRPr="005B0D9F">
        <w:rPr>
          <w:color w:val="000000" w:themeColor="text1"/>
          <w:lang w:val="en-US"/>
        </w:rPr>
        <w:t>e</w:t>
      </w:r>
      <w:r w:rsidR="00FD4006" w:rsidRPr="005B0D9F">
        <w:rPr>
          <w:color w:val="000000" w:themeColor="text1"/>
        </w:rPr>
        <w:t>). Lĩnh vực Phòng cháy chữa cháy</w:t>
      </w:r>
    </w:p>
    <w:p w:rsidR="00FD4006" w:rsidRPr="005B0D9F" w:rsidRDefault="00FD4006" w:rsidP="00AC0B09">
      <w:pPr>
        <w:pStyle w:val="7NOIDUNG"/>
        <w:spacing w:before="100" w:after="100"/>
        <w:rPr>
          <w:color w:val="000000" w:themeColor="text1"/>
          <w:lang w:val="ve-ZA"/>
        </w:rPr>
      </w:pPr>
      <w:r w:rsidRPr="005B0D9F">
        <w:rPr>
          <w:color w:val="000000" w:themeColor="text1"/>
          <w:lang w:val="ve-ZA"/>
        </w:rPr>
        <w:t>- Luật phòng cháy và chữa cháy số 27/2001/QH10 ngày 29/6/2001 của Quốc hội;</w:t>
      </w:r>
    </w:p>
    <w:p w:rsidR="00FD4006" w:rsidRPr="005B0D9F" w:rsidRDefault="00FD4006" w:rsidP="00AC0B09">
      <w:pPr>
        <w:pStyle w:val="7NOIDUNG"/>
        <w:spacing w:before="100" w:after="100"/>
        <w:rPr>
          <w:color w:val="000000" w:themeColor="text1"/>
          <w:lang w:val="ve-ZA"/>
        </w:rPr>
      </w:pPr>
      <w:r w:rsidRPr="005B0D9F">
        <w:rPr>
          <w:color w:val="000000" w:themeColor="text1"/>
          <w:lang w:val="ve-ZA"/>
        </w:rPr>
        <w:t>- Luật số 40/2013/QH13 – Luật sửa đổi, bổ sung một số điều của Luật Phòng chát chữa cháy được Quốc hội khóa XIII thông qua ngày 22/11/2013 và có hiệu lực thi hành từ ngày 1/7/2014;</w:t>
      </w:r>
    </w:p>
    <w:p w:rsidR="00FD4006" w:rsidRPr="005B0D9F" w:rsidRDefault="00FD4006" w:rsidP="00AC0B09">
      <w:pPr>
        <w:pStyle w:val="7NOIDUNG"/>
        <w:spacing w:before="100" w:after="100"/>
        <w:rPr>
          <w:color w:val="000000" w:themeColor="text1"/>
          <w:lang w:val="ve-ZA"/>
        </w:rPr>
      </w:pPr>
      <w:r w:rsidRPr="005B0D9F">
        <w:rPr>
          <w:color w:val="000000" w:themeColor="text1"/>
          <w:lang w:val="ve-ZA"/>
        </w:rPr>
        <w:lastRenderedPageBreak/>
        <w:t>- Nghị định 136/2020/NĐ-CP  ngày 24/11/2020 của Chính phủ về việc quy định chi tiết một số điều và biện pháp thi hành Luật phòng cháy và chữa cháy và luật sửa đổi, bổ sung một số điều của Luật Phòng cháy chữa cháy;</w:t>
      </w:r>
    </w:p>
    <w:p w:rsidR="00FD4006" w:rsidRPr="005B0D9F" w:rsidRDefault="00FD4006" w:rsidP="00AC0B09">
      <w:pPr>
        <w:pStyle w:val="7NOIDUNG"/>
        <w:spacing w:before="100" w:after="100"/>
        <w:rPr>
          <w:color w:val="000000" w:themeColor="text1"/>
        </w:rPr>
      </w:pPr>
      <w:r w:rsidRPr="005B0D9F">
        <w:rPr>
          <w:color w:val="000000" w:themeColor="text1"/>
        </w:rPr>
        <w:t>- Thông tư 149/2020/TT-BCA ngày 31/12/2020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rsidR="00E9587A" w:rsidRPr="005B0D9F" w:rsidRDefault="009B1709" w:rsidP="00E9587A">
      <w:pPr>
        <w:pStyle w:val="MUC4"/>
        <w:rPr>
          <w:color w:val="000000" w:themeColor="text1"/>
        </w:rPr>
      </w:pPr>
      <w:r w:rsidRPr="005B0D9F">
        <w:rPr>
          <w:color w:val="000000" w:themeColor="text1"/>
          <w:lang w:val="en-US"/>
        </w:rPr>
        <w:t>2.2.2</w:t>
      </w:r>
      <w:r w:rsidR="00E9587A" w:rsidRPr="005B0D9F">
        <w:rPr>
          <w:color w:val="000000" w:themeColor="text1"/>
        </w:rPr>
        <w:t>. Các Tiêu chuẩn, Quy chuẩn áp dụng</w:t>
      </w:r>
    </w:p>
    <w:p w:rsidR="00E9587A" w:rsidRPr="005B0D9F" w:rsidRDefault="00E9587A" w:rsidP="00E9587A">
      <w:pPr>
        <w:pStyle w:val="ANOIDUNG"/>
        <w:rPr>
          <w:color w:val="000000" w:themeColor="text1"/>
          <w:sz w:val="26"/>
          <w:szCs w:val="26"/>
        </w:rPr>
      </w:pPr>
      <w:r w:rsidRPr="005B0D9F">
        <w:rPr>
          <w:color w:val="000000" w:themeColor="text1"/>
          <w:sz w:val="26"/>
          <w:szCs w:val="26"/>
        </w:rPr>
        <w:t>- QCVN 01:2021/BXD – Quy chuẩn kỹ thuật quốc gia về Quy hoạch xây dựng;</w:t>
      </w:r>
    </w:p>
    <w:p w:rsidR="00E9587A" w:rsidRPr="005B0D9F" w:rsidRDefault="00E9587A" w:rsidP="00E9587A">
      <w:pPr>
        <w:pStyle w:val="ANOIDUNG"/>
        <w:rPr>
          <w:color w:val="000000" w:themeColor="text1"/>
          <w:sz w:val="26"/>
          <w:szCs w:val="26"/>
          <w:lang w:val="vi-VN"/>
        </w:rPr>
      </w:pPr>
      <w:r w:rsidRPr="005B0D9F">
        <w:rPr>
          <w:color w:val="000000" w:themeColor="text1"/>
          <w:sz w:val="26"/>
          <w:szCs w:val="26"/>
        </w:rPr>
        <w:t xml:space="preserve">- </w:t>
      </w:r>
      <w:r w:rsidRPr="005B0D9F">
        <w:rPr>
          <w:color w:val="000000" w:themeColor="text1"/>
          <w:sz w:val="26"/>
          <w:szCs w:val="26"/>
          <w:lang w:val="vi-VN"/>
        </w:rPr>
        <w:t>QCVN 05:2013/BTNMT - Quy chuẩn kỹ thuật quốc gia về chất lượng không khí xung quanh;</w:t>
      </w:r>
    </w:p>
    <w:p w:rsidR="00E9587A" w:rsidRPr="005B0D9F" w:rsidRDefault="00E9587A" w:rsidP="00E9587A">
      <w:pPr>
        <w:pStyle w:val="ANOIDUNG"/>
        <w:rPr>
          <w:color w:val="000000" w:themeColor="text1"/>
          <w:sz w:val="26"/>
          <w:szCs w:val="26"/>
          <w:lang w:val="vi-VN"/>
        </w:rPr>
      </w:pPr>
      <w:r w:rsidRPr="005B0D9F">
        <w:rPr>
          <w:color w:val="000000" w:themeColor="text1"/>
          <w:sz w:val="26"/>
          <w:szCs w:val="26"/>
          <w:lang w:val="vi-VN"/>
        </w:rPr>
        <w:t>- QCVN 06:2009/BTNMT - Quy chuẩn kỹ thuật quốc gia về chất lượng một số chất độc hại trong không khí xung quanh;</w:t>
      </w:r>
    </w:p>
    <w:p w:rsidR="00E9587A" w:rsidRPr="005B0D9F" w:rsidRDefault="00E9587A" w:rsidP="00E9587A">
      <w:pPr>
        <w:pStyle w:val="ANOIDUNG"/>
        <w:rPr>
          <w:color w:val="000000" w:themeColor="text1"/>
          <w:spacing w:val="6"/>
          <w:sz w:val="26"/>
          <w:szCs w:val="26"/>
          <w:lang w:val="vi-VN"/>
        </w:rPr>
      </w:pPr>
      <w:r w:rsidRPr="005B0D9F">
        <w:rPr>
          <w:color w:val="000000" w:themeColor="text1"/>
          <w:spacing w:val="6"/>
          <w:sz w:val="26"/>
          <w:szCs w:val="26"/>
          <w:lang w:val="vi-VN"/>
        </w:rPr>
        <w:t>-</w:t>
      </w:r>
      <w:r w:rsidRPr="005B0D9F">
        <w:rPr>
          <w:color w:val="000000" w:themeColor="text1"/>
          <w:spacing w:val="6"/>
          <w:sz w:val="26"/>
          <w:szCs w:val="26"/>
        </w:rPr>
        <w:t xml:space="preserve"> </w:t>
      </w:r>
      <w:r w:rsidRPr="005B0D9F">
        <w:rPr>
          <w:color w:val="000000" w:themeColor="text1"/>
          <w:spacing w:val="6"/>
          <w:sz w:val="26"/>
          <w:szCs w:val="26"/>
          <w:lang w:val="vi-VN"/>
        </w:rPr>
        <w:t>QCVN 08-MT:2015/BTNMT - Quy chuẩn kỹ thuật quốc gia về chất lượng dưới đất;</w:t>
      </w:r>
    </w:p>
    <w:p w:rsidR="00E9587A" w:rsidRPr="005B0D9F" w:rsidRDefault="00E9587A" w:rsidP="00E9587A">
      <w:pPr>
        <w:pStyle w:val="ANOIDUNG"/>
        <w:rPr>
          <w:color w:val="000000" w:themeColor="text1"/>
          <w:spacing w:val="-10"/>
          <w:sz w:val="26"/>
          <w:szCs w:val="26"/>
          <w:lang w:val="vi-VN"/>
        </w:rPr>
      </w:pPr>
      <w:r w:rsidRPr="005B0D9F">
        <w:rPr>
          <w:color w:val="000000" w:themeColor="text1"/>
          <w:sz w:val="26"/>
          <w:szCs w:val="26"/>
          <w:lang w:val="vi-VN"/>
        </w:rPr>
        <w:t>- QCVN 14:2008/BTNMT - Quy chuẩn kỹ thuật quốc gia về nước thải sinh hoạt</w:t>
      </w:r>
      <w:r w:rsidRPr="005B0D9F">
        <w:rPr>
          <w:color w:val="000000" w:themeColor="text1"/>
          <w:spacing w:val="-10"/>
          <w:sz w:val="26"/>
          <w:szCs w:val="26"/>
          <w:lang w:val="vi-VN"/>
        </w:rPr>
        <w:t>;</w:t>
      </w:r>
    </w:p>
    <w:p w:rsidR="00E9587A" w:rsidRPr="005B0D9F" w:rsidRDefault="00E9587A" w:rsidP="00E9587A">
      <w:pPr>
        <w:pStyle w:val="ANOIDUNG"/>
        <w:rPr>
          <w:color w:val="000000" w:themeColor="text1"/>
          <w:sz w:val="26"/>
          <w:szCs w:val="26"/>
          <w:lang w:val="vi-VN"/>
        </w:rPr>
      </w:pPr>
      <w:r w:rsidRPr="005B0D9F">
        <w:rPr>
          <w:color w:val="000000" w:themeColor="text1"/>
          <w:sz w:val="26"/>
          <w:szCs w:val="26"/>
          <w:lang w:val="vi-VN"/>
        </w:rPr>
        <w:t>- QCVN 26:2010/BTNMT - Quy chuẩn kỹ thuật quốc gia về tiếng ồn;</w:t>
      </w:r>
    </w:p>
    <w:p w:rsidR="00E9587A" w:rsidRPr="005B0D9F" w:rsidRDefault="00E9587A" w:rsidP="00E9587A">
      <w:pPr>
        <w:pStyle w:val="ANOIDUNG"/>
        <w:rPr>
          <w:color w:val="000000" w:themeColor="text1"/>
          <w:sz w:val="26"/>
          <w:szCs w:val="26"/>
        </w:rPr>
      </w:pPr>
      <w:r w:rsidRPr="005B0D9F">
        <w:rPr>
          <w:color w:val="000000" w:themeColor="text1"/>
          <w:sz w:val="26"/>
          <w:szCs w:val="26"/>
          <w:lang w:val="vi-VN"/>
        </w:rPr>
        <w:t>- QCVN 27:2010/BTNMT - Quy chuẩn kỹ thuật quốc gia về độ rung;</w:t>
      </w:r>
    </w:p>
    <w:p w:rsidR="00E9587A" w:rsidRPr="005B0D9F" w:rsidRDefault="00E9587A" w:rsidP="00E9587A">
      <w:pPr>
        <w:pStyle w:val="ANOIDUNG"/>
        <w:rPr>
          <w:color w:val="000000" w:themeColor="text1"/>
          <w:sz w:val="26"/>
          <w:szCs w:val="26"/>
        </w:rPr>
      </w:pPr>
      <w:r w:rsidRPr="005B0D9F">
        <w:rPr>
          <w:color w:val="000000" w:themeColor="text1"/>
          <w:sz w:val="26"/>
          <w:szCs w:val="26"/>
          <w:lang w:val="vi-VN"/>
        </w:rPr>
        <w:t>- Quyết định số 3733/2002/QĐ - BYT ngày 10/10/2002 của Bộ Y tế về việc ban hành 21 tiêu chuẩn vệ sinh lao động, 05 nguyên tắc và 07 thông số vệ sinh lao động</w:t>
      </w:r>
      <w:r w:rsidRPr="005B0D9F">
        <w:rPr>
          <w:color w:val="000000" w:themeColor="text1"/>
          <w:sz w:val="26"/>
          <w:szCs w:val="26"/>
        </w:rPr>
        <w:t>;</w:t>
      </w:r>
    </w:p>
    <w:p w:rsidR="00E9587A" w:rsidRPr="005B0D9F" w:rsidRDefault="00E9587A" w:rsidP="00E9587A">
      <w:pPr>
        <w:pStyle w:val="ANOIDUNG"/>
        <w:rPr>
          <w:color w:val="000000" w:themeColor="text1"/>
          <w:sz w:val="26"/>
          <w:szCs w:val="26"/>
          <w:lang w:val="vi-VN"/>
        </w:rPr>
      </w:pPr>
      <w:r w:rsidRPr="005B0D9F">
        <w:rPr>
          <w:color w:val="000000" w:themeColor="text1"/>
          <w:sz w:val="26"/>
          <w:szCs w:val="26"/>
          <w:lang w:val="vi-VN"/>
        </w:rPr>
        <w:t>- QCVN 24:2016/BYT - Quy chuẩn kỹ thuật quốc gia về tiếng ồn, mức tiếp xúc cho phép tiếng ồn tại nơi làm việc;</w:t>
      </w:r>
    </w:p>
    <w:p w:rsidR="00E9587A" w:rsidRPr="005B0D9F" w:rsidRDefault="00E9587A" w:rsidP="00E9587A">
      <w:pPr>
        <w:pStyle w:val="ANOIDUNG"/>
        <w:rPr>
          <w:color w:val="000000" w:themeColor="text1"/>
          <w:sz w:val="26"/>
          <w:szCs w:val="26"/>
          <w:lang w:val="vi-VN"/>
        </w:rPr>
      </w:pPr>
      <w:r w:rsidRPr="005B0D9F">
        <w:rPr>
          <w:color w:val="000000" w:themeColor="text1"/>
          <w:sz w:val="26"/>
          <w:szCs w:val="26"/>
          <w:lang w:val="vi-VN"/>
        </w:rPr>
        <w:t>- QCVN 7:2016/BXD</w:t>
      </w:r>
      <w:r w:rsidRPr="005B0D9F">
        <w:rPr>
          <w:color w:val="000000" w:themeColor="text1"/>
          <w:sz w:val="26"/>
          <w:szCs w:val="26"/>
          <w:lang w:val="en-GB"/>
        </w:rPr>
        <w:t xml:space="preserve"> </w:t>
      </w:r>
      <w:r w:rsidRPr="005B0D9F">
        <w:rPr>
          <w:color w:val="000000" w:themeColor="text1"/>
          <w:sz w:val="26"/>
          <w:szCs w:val="26"/>
          <w:lang w:val="vi-VN"/>
        </w:rPr>
        <w:t>- Quy chuẩn quốc gia về các công trình hạ tầng kỹ thuật được ban hành kèm theo Thông tư số 01/2016/TT-BXD ngày 01/02/2016 của Bộ Xây dựng;</w:t>
      </w:r>
    </w:p>
    <w:p w:rsidR="00E9587A" w:rsidRPr="005B0D9F" w:rsidRDefault="00E9587A" w:rsidP="00E9587A">
      <w:pPr>
        <w:pStyle w:val="ANOIDUNG"/>
        <w:rPr>
          <w:color w:val="000000" w:themeColor="text1"/>
          <w:sz w:val="26"/>
          <w:szCs w:val="26"/>
          <w:lang w:val="vi-VN"/>
        </w:rPr>
      </w:pPr>
      <w:r w:rsidRPr="005B0D9F">
        <w:rPr>
          <w:color w:val="000000" w:themeColor="text1"/>
          <w:sz w:val="26"/>
          <w:szCs w:val="26"/>
          <w:lang w:val="vi-VN"/>
        </w:rPr>
        <w:t>- Các tiêu chuẩn, quy chuẩn nhà nước Việt Nam về môi trường bắt buộc áp dụng và các tiêu chuẩn, quy chuẩn liên quan khác.</w:t>
      </w:r>
    </w:p>
    <w:p w:rsidR="00E9587A" w:rsidRPr="005B0D9F" w:rsidRDefault="00E9587A" w:rsidP="00E9587A">
      <w:pPr>
        <w:pStyle w:val="MUC20"/>
      </w:pPr>
      <w:bookmarkStart w:id="67" w:name="_Toc110450632"/>
      <w:bookmarkStart w:id="68" w:name="_Toc126202640"/>
      <w:r w:rsidRPr="005B0D9F">
        <w:t>2.2. Các văn bản pháp lý, quyết định hoặc ý kiến bằng văn bản của các cấp có thẩm quyền về dự án</w:t>
      </w:r>
      <w:bookmarkEnd w:id="67"/>
      <w:bookmarkEnd w:id="68"/>
    </w:p>
    <w:p w:rsidR="00347DAF" w:rsidRPr="005B0D9F" w:rsidRDefault="00E9587A" w:rsidP="003155A5">
      <w:pPr>
        <w:pStyle w:val="7NOIDUNG"/>
        <w:rPr>
          <w:color w:val="000000" w:themeColor="text1"/>
          <w:lang w:val="nl-NL"/>
        </w:rPr>
      </w:pPr>
      <w:r w:rsidRPr="005B0D9F">
        <w:rPr>
          <w:color w:val="000000" w:themeColor="text1"/>
          <w:szCs w:val="26"/>
          <w:lang w:val="vi-VN"/>
        </w:rPr>
        <w:t xml:space="preserve">- </w:t>
      </w:r>
      <w:r w:rsidR="003155A5" w:rsidRPr="005B0D9F">
        <w:rPr>
          <w:color w:val="000000" w:themeColor="text1"/>
          <w:lang w:val="nl-NL"/>
        </w:rPr>
        <w:t xml:space="preserve">Nghị Quyết số </w:t>
      </w:r>
      <w:r w:rsidR="009B1709" w:rsidRPr="005B0D9F">
        <w:rPr>
          <w:color w:val="000000" w:themeColor="text1"/>
          <w:lang w:val="nl-NL"/>
        </w:rPr>
        <w:t>44</w:t>
      </w:r>
      <w:r w:rsidR="003155A5" w:rsidRPr="005B0D9F">
        <w:rPr>
          <w:color w:val="000000" w:themeColor="text1"/>
          <w:lang w:val="nl-NL"/>
        </w:rPr>
        <w:t>/</w:t>
      </w:r>
      <w:r w:rsidR="009B1709" w:rsidRPr="005B0D9F">
        <w:rPr>
          <w:color w:val="000000" w:themeColor="text1"/>
          <w:lang w:val="nl-NL"/>
        </w:rPr>
        <w:t>2022/QH15 ngày 11/01/2022 của Quốc hội khóa 15 về Chủ trương đầu tư Dự án xây dựng công trình đường bộ cao tốc Bắc – Nam phía Đông giai đoạn 2021-2025.</w:t>
      </w:r>
    </w:p>
    <w:p w:rsidR="009B1709" w:rsidRPr="005B0D9F" w:rsidRDefault="009B1709" w:rsidP="003155A5">
      <w:pPr>
        <w:pStyle w:val="7NOIDUNG"/>
        <w:rPr>
          <w:color w:val="000000" w:themeColor="text1"/>
          <w:lang w:val="nl-NL"/>
        </w:rPr>
      </w:pPr>
      <w:r w:rsidRPr="005B0D9F">
        <w:rPr>
          <w:color w:val="000000" w:themeColor="text1"/>
          <w:lang w:val="nl-NL"/>
        </w:rPr>
        <w:t xml:space="preserve">- </w:t>
      </w:r>
      <w:r w:rsidR="005A302A" w:rsidRPr="005B0D9F">
        <w:rPr>
          <w:color w:val="000000" w:themeColor="text1"/>
          <w:lang w:val="nl-NL"/>
        </w:rPr>
        <w:t>Nghị Quyết số 18/NQ-CP ngày 11/02/2022 của Chính phủ về việc triển khai nghị Quyết số 44/2022/QH15 ngày 11/01/2022 của Quốc hội khóa 15 về Chủ trương đầu tư Dự án xây dựng công trình đường bộ cao tốc Bắc – Nam phía Đông giai đoạn 2021-2025.</w:t>
      </w:r>
    </w:p>
    <w:p w:rsidR="005A302A" w:rsidRPr="005B0D9F" w:rsidRDefault="005A302A" w:rsidP="003155A5">
      <w:pPr>
        <w:pStyle w:val="7NOIDUNG"/>
        <w:rPr>
          <w:color w:val="000000" w:themeColor="text1"/>
          <w:lang w:val="nl-NL"/>
        </w:rPr>
      </w:pPr>
      <w:r w:rsidRPr="005B0D9F">
        <w:rPr>
          <w:color w:val="000000" w:themeColor="text1"/>
          <w:lang w:val="nl-NL"/>
        </w:rPr>
        <w:t>- Nghị Quyết số 119/NQ-CP ngày 08/9/2022 của Chính phủ về việc sửa đổi, bổ sung nghị Quyết số 18/NQ-CP ngày 11/02/2022 của Chính phủ về việc triển khai nghị Quyết số 44/2022/QH15 ngày 11/01/2022 của Quốc hội khóa 15 về Chủ trương đầu tư Dự án xây dựng công trình đường bộ cao tốc Bắc – Nam phía Đông giai đoạn 2021-2025.</w:t>
      </w:r>
    </w:p>
    <w:p w:rsidR="005A302A" w:rsidRPr="005B0D9F" w:rsidRDefault="005A302A" w:rsidP="003155A5">
      <w:pPr>
        <w:pStyle w:val="7NOIDUNG"/>
        <w:rPr>
          <w:color w:val="000000" w:themeColor="text1"/>
          <w:lang w:val="nl-NL"/>
        </w:rPr>
      </w:pPr>
      <w:r w:rsidRPr="005B0D9F">
        <w:rPr>
          <w:color w:val="000000" w:themeColor="text1"/>
          <w:lang w:val="nl-NL"/>
        </w:rPr>
        <w:t xml:space="preserve">- Văn bản số 632/UBND-KT ngày 19/4/2022 của UBND tỉnh Quảng Bình về việc </w:t>
      </w:r>
      <w:r w:rsidRPr="005B0D9F">
        <w:rPr>
          <w:color w:val="000000" w:themeColor="text1"/>
          <w:lang w:val="nl-NL"/>
        </w:rPr>
        <w:lastRenderedPageBreak/>
        <w:t>triển khai thực hiện công tác GPMB Dự án xây dựng công trình đường bộ cao tốc Bắc – Nam phía Đông giai đoạn 2021-2025.</w:t>
      </w:r>
    </w:p>
    <w:p w:rsidR="005A302A" w:rsidRPr="005B0D9F" w:rsidRDefault="005A302A" w:rsidP="003155A5">
      <w:pPr>
        <w:pStyle w:val="7NOIDUNG"/>
        <w:rPr>
          <w:color w:val="000000" w:themeColor="text1"/>
          <w:szCs w:val="26"/>
          <w:lang w:val="vi-VN"/>
        </w:rPr>
      </w:pPr>
      <w:r w:rsidRPr="005B0D9F">
        <w:rPr>
          <w:color w:val="000000" w:themeColor="text1"/>
          <w:lang w:val="nl-NL"/>
        </w:rPr>
        <w:t xml:space="preserve">- Quyết định số </w:t>
      </w:r>
      <w:r w:rsidR="00A530DA" w:rsidRPr="005B0D9F">
        <w:rPr>
          <w:color w:val="000000" w:themeColor="text1"/>
          <w:lang w:val="nl-NL"/>
        </w:rPr>
        <w:t>404</w:t>
      </w:r>
      <w:r w:rsidRPr="005B0D9F">
        <w:rPr>
          <w:color w:val="000000" w:themeColor="text1"/>
          <w:lang w:val="nl-NL"/>
        </w:rPr>
        <w:t xml:space="preserve">/QĐ-UBND ngày </w:t>
      </w:r>
      <w:r w:rsidR="00A530DA" w:rsidRPr="005B0D9F">
        <w:rPr>
          <w:color w:val="000000" w:themeColor="text1"/>
          <w:lang w:val="nl-NL"/>
        </w:rPr>
        <w:t>16</w:t>
      </w:r>
      <w:r w:rsidRPr="005B0D9F">
        <w:rPr>
          <w:color w:val="000000" w:themeColor="text1"/>
          <w:lang w:val="nl-NL"/>
        </w:rPr>
        <w:t>/</w:t>
      </w:r>
      <w:r w:rsidR="00A530DA" w:rsidRPr="005B0D9F">
        <w:rPr>
          <w:color w:val="000000" w:themeColor="text1"/>
          <w:lang w:val="nl-NL"/>
        </w:rPr>
        <w:t>3</w:t>
      </w:r>
      <w:r w:rsidRPr="005B0D9F">
        <w:rPr>
          <w:color w:val="000000" w:themeColor="text1"/>
          <w:lang w:val="nl-NL"/>
        </w:rPr>
        <w:t>/202</w:t>
      </w:r>
      <w:r w:rsidR="00A530DA" w:rsidRPr="005B0D9F">
        <w:rPr>
          <w:color w:val="000000" w:themeColor="text1"/>
          <w:lang w:val="nl-NL"/>
        </w:rPr>
        <w:t>3</w:t>
      </w:r>
      <w:r w:rsidRPr="005B0D9F">
        <w:rPr>
          <w:color w:val="000000" w:themeColor="text1"/>
          <w:lang w:val="nl-NL"/>
        </w:rPr>
        <w:t xml:space="preserve"> về việc </w:t>
      </w:r>
      <w:bookmarkStart w:id="69" w:name="_GoBack"/>
      <w:r w:rsidRPr="005B0D9F">
        <w:rPr>
          <w:color w:val="000000" w:themeColor="text1"/>
          <w:lang w:val="nl-NL"/>
        </w:rPr>
        <w:t>phê duyệt Quy hoạch chi tiết</w:t>
      </w:r>
      <w:bookmarkEnd w:id="69"/>
      <w:r w:rsidRPr="005B0D9F">
        <w:rPr>
          <w:color w:val="000000" w:themeColor="text1"/>
          <w:lang w:val="nl-NL"/>
        </w:rPr>
        <w:t xml:space="preserve"> khu tái định cư tại xã Quảng </w:t>
      </w:r>
      <w:r w:rsidR="00A530DA" w:rsidRPr="005B0D9F">
        <w:rPr>
          <w:color w:val="000000" w:themeColor="text1"/>
          <w:lang w:val="nl-NL"/>
        </w:rPr>
        <w:t>Thanh</w:t>
      </w:r>
      <w:r w:rsidRPr="005B0D9F">
        <w:rPr>
          <w:color w:val="000000" w:themeColor="text1"/>
          <w:lang w:val="nl-NL"/>
        </w:rPr>
        <w:t xml:space="preserve">, huyện Quảng Trạch, tỷ lệ 1/500 phục vụ công tác GPMB Dự án xây dựng công trình đường bộ cao tốc Bắc – Nam phía Đông giai đoạn 2021-2025. </w:t>
      </w:r>
    </w:p>
    <w:p w:rsidR="00E9587A" w:rsidRPr="005B0D9F" w:rsidRDefault="00E9587A" w:rsidP="00E9587A">
      <w:pPr>
        <w:pStyle w:val="MUC20"/>
        <w:spacing w:before="100" w:after="100"/>
      </w:pPr>
      <w:bookmarkStart w:id="70" w:name="_Toc110450633"/>
      <w:bookmarkStart w:id="71" w:name="_Toc126202641"/>
      <w:r w:rsidRPr="005B0D9F">
        <w:t>2.3. Các nguồn tài liệu, dữ liệu liên quan</w:t>
      </w:r>
      <w:bookmarkEnd w:id="70"/>
      <w:bookmarkEnd w:id="71"/>
    </w:p>
    <w:p w:rsidR="00E9587A" w:rsidRPr="005B0D9F" w:rsidRDefault="00E9587A" w:rsidP="00E9587A">
      <w:pPr>
        <w:pStyle w:val="MUC4"/>
        <w:spacing w:before="100" w:after="100"/>
        <w:rPr>
          <w:color w:val="000000" w:themeColor="text1"/>
        </w:rPr>
      </w:pPr>
      <w:r w:rsidRPr="005B0D9F">
        <w:rPr>
          <w:color w:val="000000" w:themeColor="text1"/>
        </w:rPr>
        <w:t>a. Nguồn tài liệu, dữ liệu do chủ dự án lập</w:t>
      </w:r>
    </w:p>
    <w:p w:rsidR="00E9587A" w:rsidRPr="005B0D9F" w:rsidRDefault="00E9587A" w:rsidP="00D87348">
      <w:pPr>
        <w:pStyle w:val="7NOIDUNG"/>
        <w:rPr>
          <w:color w:val="000000" w:themeColor="text1"/>
        </w:rPr>
      </w:pPr>
      <w:r w:rsidRPr="005B0D9F">
        <w:rPr>
          <w:color w:val="000000" w:themeColor="text1"/>
          <w:lang w:val="nb-NO"/>
        </w:rPr>
        <w:t xml:space="preserve">- Thuyết minh </w:t>
      </w:r>
      <w:r w:rsidR="00D741FB" w:rsidRPr="005B0D9F">
        <w:rPr>
          <w:color w:val="000000" w:themeColor="text1"/>
          <w:lang w:val="nb-NO"/>
        </w:rPr>
        <w:t xml:space="preserve">báo cáo kinh tế - </w:t>
      </w:r>
      <w:r w:rsidR="00D741FB" w:rsidRPr="005B0D9F">
        <w:rPr>
          <w:color w:val="000000" w:themeColor="text1"/>
        </w:rPr>
        <w:t>kỹ thuật dự án</w:t>
      </w:r>
      <w:r w:rsidRPr="005B0D9F">
        <w:rPr>
          <w:color w:val="000000" w:themeColor="text1"/>
        </w:rPr>
        <w:t xml:space="preserve">: </w:t>
      </w:r>
      <w:r w:rsidR="00D87348" w:rsidRPr="005B0D9F">
        <w:rPr>
          <w:color w:val="000000" w:themeColor="text1"/>
        </w:rPr>
        <w:t xml:space="preserve">Hạ tầng kỹ thuật khu tái định cư tại xã Quảng </w:t>
      </w:r>
      <w:r w:rsidR="00A530DA" w:rsidRPr="005B0D9F">
        <w:rPr>
          <w:color w:val="000000" w:themeColor="text1"/>
        </w:rPr>
        <w:t>Thanh</w:t>
      </w:r>
      <w:r w:rsidR="00D87348" w:rsidRPr="005B0D9F">
        <w:rPr>
          <w:color w:val="000000" w:themeColor="text1"/>
        </w:rPr>
        <w:t>, huyện Quảng Trạch, phục vụ công tác GPMB dự án xây dựng công trình đường bộ cao tốc Bắc - Nam phía Đông giai đoạn 2021-2025</w:t>
      </w:r>
      <w:r w:rsidRPr="005B0D9F">
        <w:rPr>
          <w:color w:val="000000" w:themeColor="text1"/>
        </w:rPr>
        <w:t>;</w:t>
      </w:r>
    </w:p>
    <w:p w:rsidR="00E9587A" w:rsidRPr="005B0D9F" w:rsidRDefault="00E9587A" w:rsidP="00D87348">
      <w:pPr>
        <w:pStyle w:val="7NOIDUNG"/>
        <w:rPr>
          <w:color w:val="000000" w:themeColor="text1"/>
        </w:rPr>
      </w:pPr>
      <w:r w:rsidRPr="005B0D9F">
        <w:rPr>
          <w:color w:val="000000" w:themeColor="text1"/>
        </w:rPr>
        <w:t xml:space="preserve">- Hồ sơ bản vẽ </w:t>
      </w:r>
      <w:r w:rsidR="00D741FB" w:rsidRPr="005B0D9F">
        <w:rPr>
          <w:color w:val="000000" w:themeColor="text1"/>
        </w:rPr>
        <w:t>quy hoạch dự án</w:t>
      </w:r>
      <w:r w:rsidRPr="005B0D9F">
        <w:rPr>
          <w:color w:val="000000" w:themeColor="text1"/>
        </w:rPr>
        <w:t xml:space="preserve">: </w:t>
      </w:r>
      <w:r w:rsidR="00D87348" w:rsidRPr="005B0D9F">
        <w:rPr>
          <w:color w:val="000000" w:themeColor="text1"/>
        </w:rPr>
        <w:t xml:space="preserve">Hạ tầng kỹ thuật khu tái định cư tại xã Quảng </w:t>
      </w:r>
      <w:r w:rsidR="00A530DA" w:rsidRPr="005B0D9F">
        <w:rPr>
          <w:color w:val="000000" w:themeColor="text1"/>
        </w:rPr>
        <w:t>Thanh</w:t>
      </w:r>
      <w:r w:rsidR="00D87348" w:rsidRPr="005B0D9F">
        <w:rPr>
          <w:color w:val="000000" w:themeColor="text1"/>
        </w:rPr>
        <w:t>, huyện Quảng Trạch, phục vụ công tác GPMB dự án xây dựng công trình đường bộ cao tốc Bắc - Nam phía Đông giai đoạn 2021-2025</w:t>
      </w:r>
      <w:r w:rsidRPr="005B0D9F">
        <w:rPr>
          <w:color w:val="000000" w:themeColor="text1"/>
        </w:rPr>
        <w:t>;</w:t>
      </w:r>
    </w:p>
    <w:p w:rsidR="00E9587A" w:rsidRPr="005B0D9F" w:rsidRDefault="00E9587A" w:rsidP="00E9587A">
      <w:pPr>
        <w:pStyle w:val="ANOIDUNG"/>
        <w:spacing w:before="100" w:after="100"/>
        <w:rPr>
          <w:color w:val="000000" w:themeColor="text1"/>
          <w:sz w:val="26"/>
          <w:szCs w:val="26"/>
          <w:lang w:val="nb-NO"/>
        </w:rPr>
      </w:pPr>
      <w:r w:rsidRPr="005B0D9F">
        <w:rPr>
          <w:color w:val="000000" w:themeColor="text1"/>
          <w:sz w:val="26"/>
          <w:szCs w:val="26"/>
          <w:lang w:val="nb-NO"/>
        </w:rPr>
        <w:t>- Các tài liệu, bản vẽ liên quan đến Dự án khác.</w:t>
      </w:r>
    </w:p>
    <w:p w:rsidR="00E9587A" w:rsidRPr="005B0D9F" w:rsidRDefault="00E9587A" w:rsidP="00E9587A">
      <w:pPr>
        <w:pStyle w:val="MUC4"/>
        <w:spacing w:before="100" w:after="100"/>
        <w:rPr>
          <w:color w:val="000000" w:themeColor="text1"/>
        </w:rPr>
      </w:pPr>
      <w:r w:rsidRPr="005B0D9F">
        <w:rPr>
          <w:color w:val="000000" w:themeColor="text1"/>
        </w:rPr>
        <w:t>b.  Nguồn tài liệu, dữ liệu tham khảo khác</w:t>
      </w:r>
      <w:bookmarkStart w:id="72" w:name="_Toc464561901"/>
    </w:p>
    <w:p w:rsidR="00E9587A" w:rsidRPr="005B0D9F" w:rsidRDefault="00E9587A" w:rsidP="00E9587A">
      <w:pPr>
        <w:pStyle w:val="ANOIDUNG"/>
        <w:spacing w:before="100" w:after="100"/>
        <w:rPr>
          <w:b/>
          <w:color w:val="000000" w:themeColor="text1"/>
          <w:sz w:val="26"/>
          <w:szCs w:val="26"/>
        </w:rPr>
      </w:pPr>
      <w:bookmarkStart w:id="73" w:name="_Toc26436901"/>
      <w:r w:rsidRPr="005B0D9F">
        <w:rPr>
          <w:color w:val="000000" w:themeColor="text1"/>
          <w:sz w:val="26"/>
          <w:szCs w:val="26"/>
        </w:rPr>
        <w:t>- Số liệu quan trắc môi trường của Công ty TNHH TN&amp;MT Minh Hoàng tại khu vực Dự án;</w:t>
      </w:r>
    </w:p>
    <w:p w:rsidR="00E9587A" w:rsidRPr="005B0D9F" w:rsidRDefault="00E9587A" w:rsidP="00E9587A">
      <w:pPr>
        <w:pStyle w:val="ANOIDUNG"/>
        <w:spacing w:before="100" w:after="100"/>
        <w:rPr>
          <w:b/>
          <w:color w:val="000000" w:themeColor="text1"/>
          <w:sz w:val="26"/>
          <w:szCs w:val="26"/>
        </w:rPr>
      </w:pPr>
      <w:r w:rsidRPr="005B0D9F">
        <w:rPr>
          <w:color w:val="000000" w:themeColor="text1"/>
          <w:sz w:val="26"/>
          <w:szCs w:val="26"/>
        </w:rPr>
        <w:t xml:space="preserve">- Số liệu khí hậu và thủy văn trạm đo </w:t>
      </w:r>
      <w:r w:rsidR="00D741FB" w:rsidRPr="005B0D9F">
        <w:rPr>
          <w:color w:val="000000" w:themeColor="text1"/>
          <w:sz w:val="26"/>
          <w:szCs w:val="26"/>
        </w:rPr>
        <w:t>Đồng Hới</w:t>
      </w:r>
      <w:r w:rsidRPr="005B0D9F">
        <w:rPr>
          <w:color w:val="000000" w:themeColor="text1"/>
          <w:sz w:val="26"/>
          <w:szCs w:val="26"/>
        </w:rPr>
        <w:t xml:space="preserve"> năm 202</w:t>
      </w:r>
      <w:r w:rsidR="001E6ECD" w:rsidRPr="005B0D9F">
        <w:rPr>
          <w:color w:val="000000" w:themeColor="text1"/>
          <w:sz w:val="26"/>
          <w:szCs w:val="26"/>
        </w:rPr>
        <w:t>1</w:t>
      </w:r>
      <w:r w:rsidRPr="005B0D9F">
        <w:rPr>
          <w:color w:val="000000" w:themeColor="text1"/>
          <w:sz w:val="26"/>
          <w:szCs w:val="26"/>
        </w:rPr>
        <w:t>;</w:t>
      </w:r>
    </w:p>
    <w:p w:rsidR="00E9587A" w:rsidRPr="005B0D9F" w:rsidRDefault="00E9587A" w:rsidP="00E9587A">
      <w:pPr>
        <w:pStyle w:val="ANOIDUNG"/>
        <w:spacing w:before="100" w:after="100"/>
        <w:rPr>
          <w:color w:val="000000" w:themeColor="text1"/>
          <w:sz w:val="26"/>
          <w:szCs w:val="26"/>
        </w:rPr>
      </w:pPr>
      <w:r w:rsidRPr="005B0D9F">
        <w:rPr>
          <w:color w:val="000000" w:themeColor="text1"/>
          <w:sz w:val="26"/>
          <w:szCs w:val="26"/>
        </w:rPr>
        <w:t>- Niên giám thống kê tỉnh Quảng Bình năm 202</w:t>
      </w:r>
      <w:r w:rsidR="001E6ECD" w:rsidRPr="005B0D9F">
        <w:rPr>
          <w:color w:val="000000" w:themeColor="text1"/>
          <w:sz w:val="26"/>
          <w:szCs w:val="26"/>
        </w:rPr>
        <w:t>1</w:t>
      </w:r>
      <w:r w:rsidRPr="005B0D9F">
        <w:rPr>
          <w:color w:val="000000" w:themeColor="text1"/>
          <w:sz w:val="26"/>
          <w:szCs w:val="26"/>
        </w:rPr>
        <w:t>;</w:t>
      </w:r>
    </w:p>
    <w:p w:rsidR="00E9587A" w:rsidRPr="005B0D9F" w:rsidRDefault="00E9587A" w:rsidP="00E9587A">
      <w:pPr>
        <w:pStyle w:val="ANOIDUNG"/>
        <w:spacing w:before="100" w:after="100"/>
        <w:rPr>
          <w:color w:val="000000" w:themeColor="text1"/>
          <w:sz w:val="26"/>
          <w:szCs w:val="26"/>
        </w:rPr>
      </w:pPr>
      <w:r w:rsidRPr="005B0D9F">
        <w:rPr>
          <w:color w:val="000000" w:themeColor="text1"/>
          <w:sz w:val="26"/>
          <w:szCs w:val="26"/>
        </w:rPr>
        <w:t>- Quản lý chất thải rắn, GS.TS. Trần Hiếu Nhuệ, TS. Ứng Quốc Dũng, TS. Nguyễn Thị Kim Thái, NXB Xây Dựng, Hà Nội - 2001;</w:t>
      </w:r>
    </w:p>
    <w:p w:rsidR="00E9587A" w:rsidRPr="005B0D9F" w:rsidRDefault="00E9587A" w:rsidP="00E9587A">
      <w:pPr>
        <w:pStyle w:val="ANOIDUNG"/>
        <w:spacing w:before="100" w:after="100"/>
        <w:rPr>
          <w:color w:val="000000" w:themeColor="text1"/>
          <w:sz w:val="26"/>
          <w:szCs w:val="26"/>
        </w:rPr>
      </w:pPr>
      <w:r w:rsidRPr="005B0D9F">
        <w:rPr>
          <w:color w:val="000000" w:themeColor="text1"/>
          <w:sz w:val="26"/>
          <w:szCs w:val="26"/>
        </w:rPr>
        <w:t>- Xử lý nước thải sinh hoạt quy mô nhỏ và vừa, TS. Trần Đức Hạ, NXB KH&amp;KT, Hà Nội 2002;</w:t>
      </w:r>
    </w:p>
    <w:p w:rsidR="00E9587A" w:rsidRPr="005B0D9F" w:rsidRDefault="00E9587A" w:rsidP="00E9587A">
      <w:pPr>
        <w:pStyle w:val="ANOIDUNG"/>
        <w:spacing w:before="100" w:after="100"/>
        <w:rPr>
          <w:b/>
          <w:color w:val="000000" w:themeColor="text1"/>
          <w:sz w:val="26"/>
          <w:szCs w:val="26"/>
          <w:lang w:val="en-GB"/>
        </w:rPr>
      </w:pPr>
      <w:r w:rsidRPr="005B0D9F">
        <w:rPr>
          <w:color w:val="000000" w:themeColor="text1"/>
          <w:sz w:val="26"/>
          <w:szCs w:val="26"/>
        </w:rPr>
        <w:t>- Một số báo cáo ĐTM của các dự án đầu tư tương tự đã được thực hiện trên địa bàn tỉnh Quảng Bình</w:t>
      </w:r>
      <w:r w:rsidRPr="005B0D9F">
        <w:rPr>
          <w:color w:val="000000" w:themeColor="text1"/>
          <w:sz w:val="26"/>
          <w:szCs w:val="26"/>
          <w:lang w:val="en-GB"/>
        </w:rPr>
        <w:t>.</w:t>
      </w:r>
    </w:p>
    <w:p w:rsidR="00E9587A" w:rsidRPr="005B0D9F" w:rsidRDefault="00E9587A" w:rsidP="00E9587A">
      <w:pPr>
        <w:pStyle w:val="MUC10"/>
        <w:spacing w:before="100" w:after="100"/>
        <w:rPr>
          <w:sz w:val="26"/>
        </w:rPr>
      </w:pPr>
      <w:bookmarkStart w:id="74" w:name="_Toc110450634"/>
      <w:bookmarkStart w:id="75" w:name="_Toc126202642"/>
      <w:r w:rsidRPr="005B0D9F">
        <w:rPr>
          <w:sz w:val="26"/>
        </w:rPr>
        <w:t>3. Tổ chức thực hiện ĐTM</w:t>
      </w:r>
      <w:bookmarkEnd w:id="72"/>
      <w:bookmarkEnd w:id="73"/>
      <w:bookmarkEnd w:id="74"/>
      <w:bookmarkEnd w:id="75"/>
    </w:p>
    <w:p w:rsidR="00E9587A" w:rsidRPr="005B0D9F" w:rsidRDefault="001E6ECD" w:rsidP="001E6ECD">
      <w:pPr>
        <w:pStyle w:val="7NOIDUNG"/>
        <w:rPr>
          <w:color w:val="000000" w:themeColor="text1"/>
        </w:rPr>
      </w:pPr>
      <w:r w:rsidRPr="005B0D9F">
        <w:rPr>
          <w:color w:val="000000" w:themeColor="text1"/>
        </w:rPr>
        <w:t xml:space="preserve">Ủy ban nhân dân huyện </w:t>
      </w:r>
      <w:r w:rsidR="005A302A" w:rsidRPr="005B0D9F">
        <w:rPr>
          <w:color w:val="000000" w:themeColor="text1"/>
        </w:rPr>
        <w:t>Quảng</w:t>
      </w:r>
      <w:r w:rsidRPr="005B0D9F">
        <w:rPr>
          <w:color w:val="000000" w:themeColor="text1"/>
        </w:rPr>
        <w:t xml:space="preserve"> Trạch</w:t>
      </w:r>
      <w:r w:rsidR="00E9587A" w:rsidRPr="005B0D9F">
        <w:rPr>
          <w:color w:val="000000" w:themeColor="text1"/>
        </w:rPr>
        <w:t xml:space="preserve"> - Chủ đầu tư dự án phối hợp với Công ty TNHH Tài nguyên và Môi trường Minh Hoàng là đơn vị tư vấn tổ chức thực hiện báo cáo ĐTM dự án: “</w:t>
      </w:r>
      <w:r w:rsidR="00D87348" w:rsidRPr="005B0D9F">
        <w:rPr>
          <w:color w:val="000000" w:themeColor="text1"/>
        </w:rPr>
        <w:t xml:space="preserve">Hạ tầng kỹ thuật khu tái định cư tại xã Quảng </w:t>
      </w:r>
      <w:r w:rsidR="00A530DA" w:rsidRPr="005B0D9F">
        <w:rPr>
          <w:color w:val="000000" w:themeColor="text1"/>
        </w:rPr>
        <w:t>Thanh</w:t>
      </w:r>
      <w:r w:rsidR="00D87348" w:rsidRPr="005B0D9F">
        <w:rPr>
          <w:color w:val="000000" w:themeColor="text1"/>
        </w:rPr>
        <w:t>, huyện Quảng Trạch, phục vụ công tác GPMB dự án xây dựng công trình đường bộ cao tốc Bắc - Nam phía Đông giai đoạn 2021-2025</w:t>
      </w:r>
      <w:r w:rsidR="00E9587A" w:rsidRPr="005B0D9F">
        <w:rPr>
          <w:color w:val="000000" w:themeColor="text1"/>
        </w:rPr>
        <w:t>”.</w:t>
      </w:r>
    </w:p>
    <w:p w:rsidR="00E9587A" w:rsidRPr="005B0D9F" w:rsidRDefault="00E9587A" w:rsidP="005A302A">
      <w:pPr>
        <w:pStyle w:val="7NOIDUNG"/>
        <w:rPr>
          <w:color w:val="000000" w:themeColor="text1"/>
        </w:rPr>
      </w:pPr>
      <w:r w:rsidRPr="005B0D9F">
        <w:rPr>
          <w:color w:val="000000" w:themeColor="text1"/>
        </w:rPr>
        <w:t xml:space="preserve">- Chủ Dự án: </w:t>
      </w:r>
      <w:r w:rsidR="001E6ECD" w:rsidRPr="005B0D9F">
        <w:rPr>
          <w:color w:val="000000" w:themeColor="text1"/>
        </w:rPr>
        <w:t xml:space="preserve">Ủy ban nhân dân huyện </w:t>
      </w:r>
      <w:r w:rsidR="005A302A" w:rsidRPr="005B0D9F">
        <w:rPr>
          <w:color w:val="000000" w:themeColor="text1"/>
        </w:rPr>
        <w:t>Quảng</w:t>
      </w:r>
      <w:r w:rsidR="001E6ECD" w:rsidRPr="005B0D9F">
        <w:rPr>
          <w:color w:val="000000" w:themeColor="text1"/>
        </w:rPr>
        <w:t xml:space="preserve"> Trạch</w:t>
      </w:r>
    </w:p>
    <w:p w:rsidR="005A302A" w:rsidRPr="005B0D9F" w:rsidRDefault="005A302A" w:rsidP="005A302A">
      <w:pPr>
        <w:pStyle w:val="7NOIDUNG"/>
        <w:rPr>
          <w:rFonts w:eastAsia="Batang"/>
          <w:color w:val="000000" w:themeColor="text1"/>
        </w:rPr>
      </w:pPr>
      <w:r w:rsidRPr="005B0D9F">
        <w:rPr>
          <w:color w:val="000000" w:themeColor="text1"/>
        </w:rPr>
        <w:t>- Địa chỉ liên hệ: xã Quảng Phương, huyện Quảng Trạch</w:t>
      </w:r>
      <w:r w:rsidRPr="005B0D9F">
        <w:rPr>
          <w:rFonts w:eastAsia="Batang"/>
          <w:color w:val="000000" w:themeColor="text1"/>
        </w:rPr>
        <w:t>, tỉnh Quảng Bình.</w:t>
      </w:r>
    </w:p>
    <w:p w:rsidR="005A302A" w:rsidRPr="005B0D9F" w:rsidRDefault="005A302A" w:rsidP="005A302A">
      <w:pPr>
        <w:pStyle w:val="7NOIDUNG"/>
        <w:rPr>
          <w:color w:val="000000" w:themeColor="text1"/>
        </w:rPr>
      </w:pPr>
      <w:r w:rsidRPr="005B0D9F">
        <w:rPr>
          <w:color w:val="000000" w:themeColor="text1"/>
        </w:rPr>
        <w:t>- Người đại diện: Bà Nguyễn Thị Ngọc Thủy – Phó Chủ tịch UBND huyện</w:t>
      </w:r>
    </w:p>
    <w:p w:rsidR="00E9587A" w:rsidRPr="005B0D9F" w:rsidRDefault="00E9587A" w:rsidP="005A302A">
      <w:pPr>
        <w:pStyle w:val="7NOIDUNG"/>
        <w:rPr>
          <w:iCs/>
          <w:color w:val="000000" w:themeColor="text1"/>
          <w:lang w:val="vi-VN"/>
        </w:rPr>
      </w:pPr>
      <w:r w:rsidRPr="005B0D9F">
        <w:rPr>
          <w:iCs/>
          <w:color w:val="000000" w:themeColor="text1"/>
          <w:lang w:val="vi-VN"/>
        </w:rPr>
        <w:t xml:space="preserve">- Cơ quan tư vấn và thực hiện lập báo cáo ĐTM: </w:t>
      </w:r>
    </w:p>
    <w:p w:rsidR="00E9587A" w:rsidRPr="005B0D9F" w:rsidRDefault="00E9587A" w:rsidP="00E9587A">
      <w:pPr>
        <w:pStyle w:val="ANOIDUNG"/>
        <w:spacing w:before="100" w:after="100"/>
        <w:rPr>
          <w:b/>
          <w:color w:val="000000" w:themeColor="text1"/>
          <w:sz w:val="26"/>
          <w:szCs w:val="26"/>
          <w:lang w:val="fo-FO"/>
        </w:rPr>
      </w:pPr>
      <w:bookmarkStart w:id="76" w:name="_Toc376869385"/>
      <w:bookmarkStart w:id="77" w:name="_Toc413676577"/>
      <w:bookmarkStart w:id="78" w:name="_Toc413676747"/>
      <w:bookmarkStart w:id="79" w:name="_Toc413853936"/>
      <w:bookmarkStart w:id="80" w:name="_Toc417226675"/>
      <w:bookmarkStart w:id="81" w:name="_Toc417227128"/>
      <w:bookmarkStart w:id="82" w:name="_Toc418774516"/>
      <w:bookmarkStart w:id="83" w:name="_Toc418774796"/>
      <w:bookmarkStart w:id="84" w:name="_Toc418775613"/>
      <w:bookmarkStart w:id="85" w:name="_Toc418776177"/>
      <w:bookmarkStart w:id="86" w:name="_Toc418777578"/>
      <w:bookmarkStart w:id="87" w:name="_Toc434483151"/>
      <w:bookmarkStart w:id="88" w:name="_Toc435425815"/>
      <w:bookmarkStart w:id="89" w:name="_Toc435620590"/>
      <w:bookmarkStart w:id="90" w:name="_Toc435621198"/>
      <w:r w:rsidRPr="005B0D9F">
        <w:rPr>
          <w:b/>
          <w:color w:val="000000" w:themeColor="text1"/>
          <w:sz w:val="26"/>
          <w:szCs w:val="26"/>
          <w:lang w:val="fo-FO"/>
        </w:rPr>
        <w:t xml:space="preserve">Công ty TNHH Tài nguyên và Môi trường </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5B0D9F">
        <w:rPr>
          <w:b/>
          <w:color w:val="000000" w:themeColor="text1"/>
          <w:sz w:val="26"/>
          <w:szCs w:val="26"/>
          <w:lang w:val="fo-FO"/>
        </w:rPr>
        <w:t>Minh Hoàng</w:t>
      </w:r>
    </w:p>
    <w:p w:rsidR="00E9587A" w:rsidRPr="005B0D9F" w:rsidRDefault="00E9587A" w:rsidP="00E9587A">
      <w:pPr>
        <w:pStyle w:val="ANOIDUNG"/>
        <w:spacing w:before="100" w:after="100"/>
        <w:rPr>
          <w:color w:val="000000" w:themeColor="text1"/>
          <w:sz w:val="26"/>
          <w:szCs w:val="26"/>
          <w:lang w:val="vi-VN"/>
        </w:rPr>
      </w:pPr>
      <w:bookmarkStart w:id="91" w:name="_Toc364339223"/>
      <w:bookmarkStart w:id="92" w:name="_Toc364339499"/>
      <w:bookmarkStart w:id="93" w:name="_Toc364339819"/>
      <w:bookmarkStart w:id="94" w:name="_Toc364340053"/>
      <w:bookmarkStart w:id="95" w:name="_Toc376869386"/>
      <w:bookmarkStart w:id="96" w:name="_Toc413676578"/>
      <w:bookmarkStart w:id="97" w:name="_Toc413676748"/>
      <w:bookmarkStart w:id="98" w:name="_Toc413853937"/>
      <w:bookmarkStart w:id="99" w:name="_Toc417226676"/>
      <w:bookmarkStart w:id="100" w:name="_Toc417227129"/>
      <w:bookmarkStart w:id="101" w:name="_Toc418774517"/>
      <w:bookmarkStart w:id="102" w:name="_Toc418774797"/>
      <w:bookmarkStart w:id="103" w:name="_Toc418775614"/>
      <w:bookmarkStart w:id="104" w:name="_Toc418776178"/>
      <w:bookmarkStart w:id="105" w:name="_Toc418777579"/>
      <w:bookmarkStart w:id="106" w:name="_Toc434483152"/>
      <w:bookmarkStart w:id="107" w:name="_Toc435425816"/>
      <w:bookmarkStart w:id="108" w:name="_Toc435620591"/>
      <w:bookmarkStart w:id="109" w:name="_Toc435621199"/>
      <w:bookmarkStart w:id="110" w:name="_Toc241650835"/>
      <w:bookmarkStart w:id="111" w:name="_Toc241651008"/>
      <w:bookmarkStart w:id="112" w:name="_Toc241655552"/>
      <w:bookmarkStart w:id="113" w:name="_Toc241660725"/>
      <w:bookmarkStart w:id="114" w:name="_Toc241661161"/>
      <w:bookmarkStart w:id="115" w:name="_Toc241661289"/>
      <w:bookmarkStart w:id="116" w:name="_Toc243108702"/>
      <w:bookmarkStart w:id="117" w:name="_Toc243122690"/>
      <w:bookmarkStart w:id="118" w:name="_Toc243122822"/>
      <w:bookmarkStart w:id="119" w:name="_Toc243122954"/>
      <w:r w:rsidRPr="005B0D9F">
        <w:rPr>
          <w:color w:val="000000" w:themeColor="text1"/>
          <w:sz w:val="26"/>
          <w:szCs w:val="26"/>
          <w:lang w:val="vi-VN"/>
        </w:rPr>
        <w:t>Đại diện:</w:t>
      </w:r>
      <w:r w:rsidRPr="005B0D9F">
        <w:rPr>
          <w:color w:val="000000" w:themeColor="text1"/>
          <w:sz w:val="26"/>
          <w:szCs w:val="26"/>
          <w:lang w:val="fo-FO"/>
        </w:rPr>
        <w:t xml:space="preserve"> Bà </w:t>
      </w:r>
      <w:r w:rsidRPr="005B0D9F">
        <w:rPr>
          <w:b/>
          <w:color w:val="000000" w:themeColor="text1"/>
          <w:sz w:val="26"/>
          <w:szCs w:val="26"/>
          <w:lang w:val="fo-FO"/>
        </w:rPr>
        <w:t>Trần Thị Ngọc Bé</w:t>
      </w:r>
      <w:r w:rsidRPr="005B0D9F">
        <w:rPr>
          <w:color w:val="000000" w:themeColor="text1"/>
          <w:sz w:val="26"/>
          <w:szCs w:val="26"/>
          <w:lang w:val="vi-VN"/>
        </w:rPr>
        <w:t xml:space="preserve">      </w:t>
      </w:r>
      <w:r w:rsidRPr="005B0D9F">
        <w:rPr>
          <w:color w:val="000000" w:themeColor="text1"/>
          <w:sz w:val="26"/>
          <w:szCs w:val="26"/>
          <w:lang w:val="vi-VN"/>
        </w:rPr>
        <w:tab/>
      </w:r>
      <w:r w:rsidRPr="005B0D9F">
        <w:rPr>
          <w:color w:val="000000" w:themeColor="text1"/>
          <w:sz w:val="26"/>
          <w:szCs w:val="26"/>
          <w:lang w:val="vi-VN"/>
        </w:rPr>
        <w:tab/>
        <w:t xml:space="preserve">     </w:t>
      </w:r>
      <w:r w:rsidRPr="005B0D9F">
        <w:rPr>
          <w:color w:val="000000" w:themeColor="text1"/>
          <w:sz w:val="26"/>
          <w:szCs w:val="26"/>
          <w:lang w:val="vi-VN"/>
        </w:rPr>
        <w:tab/>
      </w:r>
      <w:r w:rsidRPr="005B0D9F">
        <w:rPr>
          <w:color w:val="000000" w:themeColor="text1"/>
          <w:sz w:val="26"/>
          <w:szCs w:val="26"/>
          <w:lang w:val="fo-FO"/>
        </w:rPr>
        <w:t>C</w:t>
      </w:r>
      <w:r w:rsidRPr="005B0D9F">
        <w:rPr>
          <w:color w:val="000000" w:themeColor="text1"/>
          <w:sz w:val="26"/>
          <w:szCs w:val="26"/>
          <w:lang w:val="vi-VN"/>
        </w:rPr>
        <w:t>hức vụ:</w:t>
      </w:r>
      <w:r w:rsidRPr="005B0D9F">
        <w:rPr>
          <w:color w:val="000000" w:themeColor="text1"/>
          <w:sz w:val="26"/>
          <w:szCs w:val="26"/>
          <w:lang w:val="fo-FO"/>
        </w:rPr>
        <w:t xml:space="preserve"> </w:t>
      </w:r>
      <w:r w:rsidRPr="005B0D9F">
        <w:rPr>
          <w:b/>
          <w:color w:val="000000" w:themeColor="text1"/>
          <w:sz w:val="26"/>
          <w:szCs w:val="26"/>
          <w:lang w:val="vi-VN"/>
        </w:rPr>
        <w:t>Giám đốc</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E9587A" w:rsidRPr="005B0D9F" w:rsidRDefault="00E9587A" w:rsidP="00E9587A">
      <w:pPr>
        <w:pStyle w:val="ANOIDUNG"/>
        <w:spacing w:before="100" w:after="100"/>
        <w:rPr>
          <w:color w:val="000000" w:themeColor="text1"/>
          <w:sz w:val="26"/>
          <w:szCs w:val="26"/>
          <w:lang w:val="vi-VN"/>
        </w:rPr>
      </w:pPr>
      <w:r w:rsidRPr="005B0D9F">
        <w:rPr>
          <w:color w:val="000000" w:themeColor="text1"/>
          <w:sz w:val="26"/>
          <w:szCs w:val="26"/>
          <w:lang w:val="vi-VN"/>
        </w:rPr>
        <w:t>Địa chỉ:</w:t>
      </w:r>
      <w:bookmarkEnd w:id="110"/>
      <w:bookmarkEnd w:id="111"/>
      <w:bookmarkEnd w:id="112"/>
      <w:bookmarkEnd w:id="113"/>
      <w:bookmarkEnd w:id="114"/>
      <w:bookmarkEnd w:id="115"/>
      <w:bookmarkEnd w:id="116"/>
      <w:bookmarkEnd w:id="117"/>
      <w:bookmarkEnd w:id="118"/>
      <w:bookmarkEnd w:id="119"/>
      <w:r w:rsidRPr="005B0D9F">
        <w:rPr>
          <w:color w:val="000000" w:themeColor="text1"/>
          <w:sz w:val="26"/>
          <w:szCs w:val="26"/>
          <w:lang w:val="vi-VN"/>
        </w:rPr>
        <w:t xml:space="preserve"> </w:t>
      </w:r>
      <w:r w:rsidRPr="005B0D9F">
        <w:rPr>
          <w:color w:val="000000" w:themeColor="text1"/>
          <w:sz w:val="26"/>
          <w:szCs w:val="26"/>
          <w:lang w:val="en-GB"/>
        </w:rPr>
        <w:t xml:space="preserve">Tổ dân phố </w:t>
      </w:r>
      <w:r w:rsidRPr="005B0D9F">
        <w:rPr>
          <w:color w:val="000000" w:themeColor="text1"/>
          <w:sz w:val="26"/>
          <w:szCs w:val="26"/>
          <w:lang w:val="vi-VN"/>
        </w:rPr>
        <w:t>10, phường Bắc Lý, thành phố Đồng Hới, tỉnh Quảng Bình.</w:t>
      </w:r>
    </w:p>
    <w:p w:rsidR="00E9587A" w:rsidRPr="005B0D9F" w:rsidRDefault="00E9587A" w:rsidP="00E9587A">
      <w:pPr>
        <w:pStyle w:val="ANOIDUNG"/>
        <w:spacing w:before="100" w:after="100"/>
        <w:rPr>
          <w:color w:val="000000" w:themeColor="text1"/>
          <w:sz w:val="26"/>
          <w:szCs w:val="26"/>
          <w:lang w:val="en-GB"/>
        </w:rPr>
      </w:pPr>
      <w:r w:rsidRPr="005B0D9F">
        <w:rPr>
          <w:color w:val="000000" w:themeColor="text1"/>
          <w:sz w:val="26"/>
          <w:szCs w:val="26"/>
          <w:lang w:val="vi-VN"/>
        </w:rPr>
        <w:lastRenderedPageBreak/>
        <w:t>Điện thoại: 0917722332</w:t>
      </w:r>
      <w:r w:rsidR="00DD7224" w:rsidRPr="005B0D9F">
        <w:rPr>
          <w:color w:val="000000" w:themeColor="text1"/>
          <w:sz w:val="26"/>
          <w:szCs w:val="26"/>
          <w:lang w:val="en-GB"/>
        </w:rPr>
        <w:t>.</w:t>
      </w:r>
    </w:p>
    <w:p w:rsidR="00E9587A" w:rsidRPr="005B0D9F" w:rsidRDefault="00E9587A" w:rsidP="00E9587A">
      <w:pPr>
        <w:pStyle w:val="ANOIDUNG"/>
        <w:spacing w:before="100" w:after="100"/>
        <w:rPr>
          <w:i/>
          <w:color w:val="000000" w:themeColor="text1"/>
          <w:sz w:val="26"/>
          <w:szCs w:val="26"/>
        </w:rPr>
      </w:pPr>
      <w:r w:rsidRPr="005B0D9F">
        <w:rPr>
          <w:i/>
          <w:color w:val="000000" w:themeColor="text1"/>
          <w:sz w:val="26"/>
          <w:szCs w:val="26"/>
          <w:lang w:val="vi-VN"/>
        </w:rPr>
        <w:t>Danh sách thành viên trực tiếp tham gia lập báo cáo ĐTM:</w:t>
      </w:r>
    </w:p>
    <w:p w:rsidR="00E9587A" w:rsidRPr="005B0D9F" w:rsidRDefault="00E9587A" w:rsidP="00E9587A">
      <w:pPr>
        <w:spacing w:before="120" w:after="120"/>
        <w:ind w:firstLine="13"/>
        <w:jc w:val="both"/>
        <w:rPr>
          <w:rFonts w:cs="Times New Roman"/>
          <w:b/>
          <w:bCs/>
          <w:color w:val="000000" w:themeColor="text1"/>
          <w:sz w:val="26"/>
          <w:szCs w:val="26"/>
        </w:rPr>
        <w:sectPr w:rsidR="00E9587A" w:rsidRPr="005B0D9F" w:rsidSect="00FC3DB4">
          <w:headerReference w:type="default" r:id="rId18"/>
          <w:footerReference w:type="even" r:id="rId19"/>
          <w:footerReference w:type="default" r:id="rId20"/>
          <w:pgSz w:w="11907" w:h="16840" w:code="9"/>
          <w:pgMar w:top="1134" w:right="851" w:bottom="1134" w:left="1418" w:header="284"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A530DA" w:rsidRPr="005B0D9F" w:rsidTr="006060A0">
        <w:trPr>
          <w:trHeight w:val="420"/>
          <w:jc w:val="center"/>
        </w:trPr>
        <w:tc>
          <w:tcPr>
            <w:tcW w:w="658" w:type="dxa"/>
            <w:shd w:val="clear" w:color="auto" w:fill="C6D9F1"/>
            <w:vAlign w:val="center"/>
          </w:tcPr>
          <w:p w:rsidR="00E9587A" w:rsidRPr="005B0D9F" w:rsidRDefault="00E9587A" w:rsidP="006060A0">
            <w:pPr>
              <w:pStyle w:val="NDBANG"/>
              <w:rPr>
                <w:b/>
                <w:color w:val="000000" w:themeColor="text1"/>
              </w:rPr>
            </w:pPr>
            <w:r w:rsidRPr="005B0D9F">
              <w:rPr>
                <w:b/>
                <w:color w:val="000000" w:themeColor="text1"/>
              </w:rPr>
              <w:lastRenderedPageBreak/>
              <w:t>TT</w:t>
            </w:r>
          </w:p>
        </w:tc>
        <w:tc>
          <w:tcPr>
            <w:tcW w:w="2598" w:type="dxa"/>
            <w:shd w:val="clear" w:color="auto" w:fill="C6D9F1"/>
            <w:vAlign w:val="center"/>
          </w:tcPr>
          <w:p w:rsidR="00E9587A" w:rsidRPr="005B0D9F" w:rsidRDefault="00E9587A" w:rsidP="006060A0">
            <w:pPr>
              <w:pStyle w:val="NDBANG"/>
              <w:rPr>
                <w:b/>
                <w:color w:val="000000" w:themeColor="text1"/>
              </w:rPr>
            </w:pPr>
            <w:r w:rsidRPr="005B0D9F">
              <w:rPr>
                <w:b/>
                <w:color w:val="000000" w:themeColor="text1"/>
              </w:rPr>
              <w:t>Họ và tên</w:t>
            </w:r>
          </w:p>
        </w:tc>
        <w:tc>
          <w:tcPr>
            <w:tcW w:w="2693" w:type="dxa"/>
            <w:shd w:val="clear" w:color="auto" w:fill="C6D9F1"/>
            <w:vAlign w:val="center"/>
          </w:tcPr>
          <w:p w:rsidR="00E9587A" w:rsidRPr="005B0D9F" w:rsidRDefault="00E9587A" w:rsidP="006060A0">
            <w:pPr>
              <w:pStyle w:val="NDBANG"/>
              <w:rPr>
                <w:b/>
                <w:color w:val="000000" w:themeColor="text1"/>
              </w:rPr>
            </w:pPr>
            <w:r w:rsidRPr="005B0D9F">
              <w:rPr>
                <w:b/>
                <w:color w:val="000000" w:themeColor="text1"/>
              </w:rPr>
              <w:t>Chuyên ngành đào tạo</w:t>
            </w:r>
          </w:p>
        </w:tc>
        <w:tc>
          <w:tcPr>
            <w:tcW w:w="1559" w:type="dxa"/>
            <w:shd w:val="clear" w:color="auto" w:fill="C6D9F1"/>
            <w:vAlign w:val="center"/>
          </w:tcPr>
          <w:p w:rsidR="00E9587A" w:rsidRPr="005B0D9F" w:rsidRDefault="00E9587A" w:rsidP="006060A0">
            <w:pPr>
              <w:pStyle w:val="NDBANG"/>
              <w:rPr>
                <w:b/>
                <w:color w:val="000000" w:themeColor="text1"/>
              </w:rPr>
            </w:pPr>
            <w:r w:rsidRPr="005B0D9F">
              <w:rPr>
                <w:b/>
                <w:color w:val="000000" w:themeColor="text1"/>
              </w:rPr>
              <w:t>Tham gia thực hiện</w:t>
            </w:r>
          </w:p>
        </w:tc>
        <w:tc>
          <w:tcPr>
            <w:tcW w:w="5812" w:type="dxa"/>
            <w:shd w:val="clear" w:color="auto" w:fill="C6D9F1"/>
            <w:vAlign w:val="center"/>
          </w:tcPr>
          <w:p w:rsidR="00E9587A" w:rsidRPr="005B0D9F" w:rsidRDefault="00E9587A" w:rsidP="006060A0">
            <w:pPr>
              <w:pStyle w:val="NDBANG"/>
              <w:rPr>
                <w:b/>
                <w:color w:val="000000" w:themeColor="text1"/>
              </w:rPr>
            </w:pPr>
            <w:r w:rsidRPr="005B0D9F">
              <w:rPr>
                <w:b/>
                <w:color w:val="000000" w:themeColor="text1"/>
              </w:rPr>
              <w:t>Nội dung phụ trách</w:t>
            </w:r>
          </w:p>
        </w:tc>
        <w:tc>
          <w:tcPr>
            <w:tcW w:w="1513" w:type="dxa"/>
            <w:shd w:val="clear" w:color="auto" w:fill="C6D9F1"/>
            <w:vAlign w:val="center"/>
          </w:tcPr>
          <w:p w:rsidR="00E9587A" w:rsidRPr="005B0D9F" w:rsidRDefault="00E9587A" w:rsidP="006060A0">
            <w:pPr>
              <w:pStyle w:val="NDBANG"/>
              <w:rPr>
                <w:b/>
                <w:color w:val="000000" w:themeColor="text1"/>
              </w:rPr>
            </w:pPr>
            <w:r w:rsidRPr="005B0D9F">
              <w:rPr>
                <w:b/>
                <w:color w:val="000000" w:themeColor="text1"/>
              </w:rPr>
              <w:t>Chữ ký</w:t>
            </w:r>
          </w:p>
        </w:tc>
      </w:tr>
      <w:tr w:rsidR="00A530DA" w:rsidRPr="005B0D9F" w:rsidTr="006060A0">
        <w:trPr>
          <w:trHeight w:val="397"/>
          <w:jc w:val="center"/>
        </w:trPr>
        <w:tc>
          <w:tcPr>
            <w:tcW w:w="658" w:type="dxa"/>
            <w:vAlign w:val="center"/>
          </w:tcPr>
          <w:p w:rsidR="00E9587A" w:rsidRPr="005B0D9F" w:rsidRDefault="00E9587A" w:rsidP="006060A0">
            <w:pPr>
              <w:pStyle w:val="NDBANG"/>
              <w:rPr>
                <w:b/>
                <w:color w:val="000000" w:themeColor="text1"/>
              </w:rPr>
            </w:pPr>
            <w:r w:rsidRPr="005B0D9F">
              <w:rPr>
                <w:b/>
                <w:color w:val="000000" w:themeColor="text1"/>
              </w:rPr>
              <w:t>I</w:t>
            </w:r>
          </w:p>
        </w:tc>
        <w:tc>
          <w:tcPr>
            <w:tcW w:w="14175" w:type="dxa"/>
            <w:gridSpan w:val="5"/>
            <w:vAlign w:val="center"/>
          </w:tcPr>
          <w:p w:rsidR="00E9587A" w:rsidRPr="005B0D9F" w:rsidRDefault="00E9587A" w:rsidP="006060A0">
            <w:pPr>
              <w:pStyle w:val="NDBANG"/>
              <w:rPr>
                <w:b/>
                <w:color w:val="000000" w:themeColor="text1"/>
              </w:rPr>
            </w:pPr>
            <w:r w:rsidRPr="005B0D9F">
              <w:rPr>
                <w:b/>
                <w:color w:val="000000" w:themeColor="text1"/>
              </w:rPr>
              <w:t>THÀNH VIÊN CƠ QUAN CHỦ DỰ ÁN</w:t>
            </w:r>
          </w:p>
        </w:tc>
      </w:tr>
      <w:tr w:rsidR="00A530DA" w:rsidRPr="005B0D9F" w:rsidTr="006060A0">
        <w:trPr>
          <w:trHeight w:val="811"/>
          <w:jc w:val="center"/>
        </w:trPr>
        <w:tc>
          <w:tcPr>
            <w:tcW w:w="658" w:type="dxa"/>
            <w:vAlign w:val="center"/>
          </w:tcPr>
          <w:p w:rsidR="00E9587A" w:rsidRPr="005B0D9F" w:rsidRDefault="001E6ECD" w:rsidP="006060A0">
            <w:pPr>
              <w:pStyle w:val="NDBANG"/>
              <w:rPr>
                <w:color w:val="000000" w:themeColor="text1"/>
              </w:rPr>
            </w:pPr>
            <w:r w:rsidRPr="005B0D9F">
              <w:rPr>
                <w:color w:val="000000" w:themeColor="text1"/>
              </w:rPr>
              <w:t>1</w:t>
            </w:r>
          </w:p>
        </w:tc>
        <w:tc>
          <w:tcPr>
            <w:tcW w:w="2598" w:type="dxa"/>
            <w:vAlign w:val="center"/>
          </w:tcPr>
          <w:p w:rsidR="00E9587A" w:rsidRPr="005B0D9F" w:rsidRDefault="00377E60" w:rsidP="00D741FB">
            <w:pPr>
              <w:pStyle w:val="NDBANG"/>
              <w:rPr>
                <w:color w:val="000000" w:themeColor="text1"/>
              </w:rPr>
            </w:pPr>
            <w:r w:rsidRPr="005B0D9F">
              <w:rPr>
                <w:color w:val="000000" w:themeColor="text1"/>
              </w:rPr>
              <w:t>Nguyễn Thị Ngọc Thủy</w:t>
            </w:r>
          </w:p>
        </w:tc>
        <w:tc>
          <w:tcPr>
            <w:tcW w:w="2693" w:type="dxa"/>
            <w:vAlign w:val="center"/>
          </w:tcPr>
          <w:p w:rsidR="00E9587A" w:rsidRPr="005B0D9F" w:rsidRDefault="00E9587A" w:rsidP="006060A0">
            <w:pPr>
              <w:pStyle w:val="NDBANG"/>
              <w:rPr>
                <w:color w:val="000000" w:themeColor="text1"/>
              </w:rPr>
            </w:pPr>
          </w:p>
        </w:tc>
        <w:tc>
          <w:tcPr>
            <w:tcW w:w="1559" w:type="dxa"/>
            <w:vAlign w:val="center"/>
          </w:tcPr>
          <w:p w:rsidR="00E9587A" w:rsidRPr="005B0D9F" w:rsidRDefault="00E9587A" w:rsidP="006060A0">
            <w:pPr>
              <w:pStyle w:val="NDBANG"/>
              <w:rPr>
                <w:color w:val="000000" w:themeColor="text1"/>
              </w:rPr>
            </w:pPr>
            <w:r w:rsidRPr="005B0D9F">
              <w:rPr>
                <w:color w:val="000000" w:themeColor="text1"/>
              </w:rPr>
              <w:t>Chủ dự án</w:t>
            </w:r>
          </w:p>
        </w:tc>
        <w:tc>
          <w:tcPr>
            <w:tcW w:w="5812" w:type="dxa"/>
            <w:vAlign w:val="center"/>
          </w:tcPr>
          <w:p w:rsidR="00E9587A" w:rsidRPr="005B0D9F" w:rsidRDefault="00E9587A" w:rsidP="006060A0">
            <w:pPr>
              <w:pStyle w:val="NDBANG"/>
              <w:rPr>
                <w:color w:val="000000" w:themeColor="text1"/>
              </w:rPr>
            </w:pPr>
            <w:r w:rsidRPr="005B0D9F">
              <w:rPr>
                <w:color w:val="000000" w:themeColor="text1"/>
              </w:rPr>
              <w:t xml:space="preserve">Quản lý giám sát chung toàn bộ quá trình thực hiện </w:t>
            </w:r>
          </w:p>
          <w:p w:rsidR="00E9587A" w:rsidRPr="005B0D9F" w:rsidRDefault="00E9587A" w:rsidP="006060A0">
            <w:pPr>
              <w:pStyle w:val="NDBANG"/>
              <w:rPr>
                <w:color w:val="000000" w:themeColor="text1"/>
              </w:rPr>
            </w:pPr>
            <w:r w:rsidRPr="005B0D9F">
              <w:rPr>
                <w:color w:val="000000" w:themeColor="text1"/>
              </w:rPr>
              <w:t>dự án</w:t>
            </w:r>
          </w:p>
        </w:tc>
        <w:tc>
          <w:tcPr>
            <w:tcW w:w="1513" w:type="dxa"/>
            <w:vAlign w:val="center"/>
          </w:tcPr>
          <w:p w:rsidR="00E9587A" w:rsidRPr="005B0D9F" w:rsidRDefault="00E9587A" w:rsidP="006060A0">
            <w:pPr>
              <w:pStyle w:val="NDBANG"/>
              <w:rPr>
                <w:color w:val="000000" w:themeColor="text1"/>
              </w:rPr>
            </w:pPr>
          </w:p>
        </w:tc>
      </w:tr>
      <w:tr w:rsidR="00A530DA" w:rsidRPr="005B0D9F" w:rsidTr="006060A0">
        <w:trPr>
          <w:trHeight w:val="435"/>
          <w:jc w:val="center"/>
        </w:trPr>
        <w:tc>
          <w:tcPr>
            <w:tcW w:w="658" w:type="dxa"/>
            <w:vAlign w:val="center"/>
          </w:tcPr>
          <w:p w:rsidR="00E9587A" w:rsidRPr="005B0D9F" w:rsidRDefault="00E9587A" w:rsidP="006060A0">
            <w:pPr>
              <w:pStyle w:val="NDBANG"/>
              <w:rPr>
                <w:b/>
                <w:color w:val="000000" w:themeColor="text1"/>
              </w:rPr>
            </w:pPr>
            <w:r w:rsidRPr="005B0D9F">
              <w:rPr>
                <w:b/>
                <w:color w:val="000000" w:themeColor="text1"/>
              </w:rPr>
              <w:t>II</w:t>
            </w:r>
          </w:p>
        </w:tc>
        <w:tc>
          <w:tcPr>
            <w:tcW w:w="14175" w:type="dxa"/>
            <w:gridSpan w:val="5"/>
            <w:vAlign w:val="center"/>
          </w:tcPr>
          <w:p w:rsidR="00E9587A" w:rsidRPr="005B0D9F" w:rsidRDefault="00E9587A" w:rsidP="006060A0">
            <w:pPr>
              <w:pStyle w:val="NDBANG"/>
              <w:rPr>
                <w:b/>
                <w:color w:val="000000" w:themeColor="text1"/>
              </w:rPr>
            </w:pPr>
            <w:r w:rsidRPr="005B0D9F">
              <w:rPr>
                <w:b/>
                <w:color w:val="000000" w:themeColor="text1"/>
              </w:rPr>
              <w:t>THÀNH VIÊN ĐƠN VỊ TƯ VẤN LẬP BÁO CÁO</w:t>
            </w:r>
          </w:p>
        </w:tc>
      </w:tr>
      <w:tr w:rsidR="00A530DA" w:rsidRPr="005B0D9F" w:rsidTr="006060A0">
        <w:trPr>
          <w:trHeight w:val="896"/>
          <w:jc w:val="center"/>
        </w:trPr>
        <w:tc>
          <w:tcPr>
            <w:tcW w:w="658" w:type="dxa"/>
            <w:vAlign w:val="center"/>
          </w:tcPr>
          <w:p w:rsidR="00E9587A" w:rsidRPr="005B0D9F" w:rsidRDefault="00E9587A" w:rsidP="006060A0">
            <w:pPr>
              <w:pStyle w:val="NDBANG"/>
              <w:rPr>
                <w:color w:val="000000" w:themeColor="text1"/>
              </w:rPr>
            </w:pPr>
            <w:r w:rsidRPr="005B0D9F">
              <w:rPr>
                <w:color w:val="000000" w:themeColor="text1"/>
              </w:rPr>
              <w:t>1</w:t>
            </w:r>
          </w:p>
        </w:tc>
        <w:tc>
          <w:tcPr>
            <w:tcW w:w="2598" w:type="dxa"/>
            <w:vAlign w:val="center"/>
          </w:tcPr>
          <w:p w:rsidR="00E9587A" w:rsidRPr="005B0D9F" w:rsidRDefault="00E9587A" w:rsidP="006060A0">
            <w:pPr>
              <w:pStyle w:val="NDBANG"/>
              <w:rPr>
                <w:color w:val="000000" w:themeColor="text1"/>
              </w:rPr>
            </w:pPr>
            <w:r w:rsidRPr="005B0D9F">
              <w:rPr>
                <w:color w:val="000000" w:themeColor="text1"/>
              </w:rPr>
              <w:t>Trần Thị Ngọc Bé</w:t>
            </w:r>
          </w:p>
        </w:tc>
        <w:tc>
          <w:tcPr>
            <w:tcW w:w="2693" w:type="dxa"/>
            <w:vAlign w:val="center"/>
          </w:tcPr>
          <w:p w:rsidR="00E9587A" w:rsidRPr="005B0D9F" w:rsidRDefault="00E9587A" w:rsidP="006060A0">
            <w:pPr>
              <w:pStyle w:val="NDBANG"/>
              <w:rPr>
                <w:color w:val="000000" w:themeColor="text1"/>
              </w:rPr>
            </w:pPr>
            <w:r w:rsidRPr="005B0D9F">
              <w:rPr>
                <w:color w:val="000000" w:themeColor="text1"/>
              </w:rPr>
              <w:t>Cử nhân Khoa học môi trường - Luật</w:t>
            </w:r>
          </w:p>
        </w:tc>
        <w:tc>
          <w:tcPr>
            <w:tcW w:w="1559" w:type="dxa"/>
            <w:vAlign w:val="center"/>
          </w:tcPr>
          <w:p w:rsidR="00E9587A" w:rsidRPr="005B0D9F" w:rsidRDefault="00E9587A" w:rsidP="006060A0">
            <w:pPr>
              <w:pStyle w:val="NDBANG"/>
              <w:rPr>
                <w:color w:val="000000" w:themeColor="text1"/>
                <w:lang w:val="nb-NO"/>
              </w:rPr>
            </w:pPr>
            <w:r w:rsidRPr="005B0D9F">
              <w:rPr>
                <w:color w:val="000000" w:themeColor="text1"/>
                <w:lang w:val="nb-NO"/>
              </w:rPr>
              <w:t>Chủ nhiệm</w:t>
            </w:r>
          </w:p>
        </w:tc>
        <w:tc>
          <w:tcPr>
            <w:tcW w:w="5812" w:type="dxa"/>
            <w:vAlign w:val="center"/>
          </w:tcPr>
          <w:p w:rsidR="00E9587A" w:rsidRPr="005B0D9F" w:rsidRDefault="00E9587A" w:rsidP="006060A0">
            <w:pPr>
              <w:pStyle w:val="NDBANG"/>
              <w:rPr>
                <w:color w:val="000000" w:themeColor="text1"/>
                <w:lang w:val="nb-NO"/>
              </w:rPr>
            </w:pPr>
            <w:r w:rsidRPr="005B0D9F">
              <w:rPr>
                <w:color w:val="000000" w:themeColor="text1"/>
                <w:lang w:val="nb-NO"/>
              </w:rPr>
              <w:t>Nghiên cứu, tổng hợp chỉnh sửa báo cáo</w:t>
            </w:r>
          </w:p>
        </w:tc>
        <w:tc>
          <w:tcPr>
            <w:tcW w:w="1513" w:type="dxa"/>
            <w:vAlign w:val="center"/>
          </w:tcPr>
          <w:p w:rsidR="00E9587A" w:rsidRPr="005B0D9F" w:rsidRDefault="00E9587A" w:rsidP="006060A0">
            <w:pPr>
              <w:pStyle w:val="NDBANG"/>
              <w:rPr>
                <w:color w:val="000000" w:themeColor="text1"/>
                <w:lang w:val="nb-NO"/>
              </w:rPr>
            </w:pPr>
          </w:p>
        </w:tc>
      </w:tr>
      <w:tr w:rsidR="00A530DA" w:rsidRPr="005B0D9F" w:rsidTr="006060A0">
        <w:trPr>
          <w:trHeight w:val="896"/>
          <w:jc w:val="center"/>
        </w:trPr>
        <w:tc>
          <w:tcPr>
            <w:tcW w:w="658" w:type="dxa"/>
            <w:vAlign w:val="center"/>
          </w:tcPr>
          <w:p w:rsidR="00E9587A" w:rsidRPr="005B0D9F" w:rsidRDefault="00E9587A" w:rsidP="006060A0">
            <w:pPr>
              <w:pStyle w:val="NDBANG"/>
              <w:rPr>
                <w:color w:val="000000" w:themeColor="text1"/>
              </w:rPr>
            </w:pPr>
            <w:r w:rsidRPr="005B0D9F">
              <w:rPr>
                <w:color w:val="000000" w:themeColor="text1"/>
              </w:rPr>
              <w:t>2</w:t>
            </w:r>
          </w:p>
        </w:tc>
        <w:tc>
          <w:tcPr>
            <w:tcW w:w="2598" w:type="dxa"/>
            <w:vAlign w:val="center"/>
          </w:tcPr>
          <w:p w:rsidR="00E9587A" w:rsidRPr="005B0D9F" w:rsidRDefault="001E6ECD" w:rsidP="006060A0">
            <w:pPr>
              <w:pStyle w:val="NDBANG"/>
              <w:rPr>
                <w:color w:val="000000" w:themeColor="text1"/>
              </w:rPr>
            </w:pPr>
            <w:r w:rsidRPr="005B0D9F">
              <w:rPr>
                <w:color w:val="000000" w:themeColor="text1"/>
              </w:rPr>
              <w:t>Nguyễn Công Quang</w:t>
            </w:r>
          </w:p>
        </w:tc>
        <w:tc>
          <w:tcPr>
            <w:tcW w:w="2693" w:type="dxa"/>
            <w:vAlign w:val="center"/>
          </w:tcPr>
          <w:p w:rsidR="00E9587A" w:rsidRPr="005B0D9F" w:rsidRDefault="00E9587A" w:rsidP="006060A0">
            <w:pPr>
              <w:pStyle w:val="NDBANG"/>
              <w:rPr>
                <w:color w:val="000000" w:themeColor="text1"/>
              </w:rPr>
            </w:pPr>
            <w:r w:rsidRPr="005B0D9F">
              <w:rPr>
                <w:color w:val="000000" w:themeColor="text1"/>
                <w:lang w:val="pt-BR"/>
              </w:rPr>
              <w:t>Cử nhân môi trường</w:t>
            </w:r>
          </w:p>
        </w:tc>
        <w:tc>
          <w:tcPr>
            <w:tcW w:w="1559" w:type="dxa"/>
            <w:vAlign w:val="center"/>
          </w:tcPr>
          <w:p w:rsidR="00E9587A" w:rsidRPr="005B0D9F" w:rsidRDefault="00E9587A" w:rsidP="006060A0">
            <w:pPr>
              <w:pStyle w:val="NDBANG"/>
              <w:rPr>
                <w:color w:val="000000" w:themeColor="text1"/>
                <w:lang w:val="nb-NO"/>
              </w:rPr>
            </w:pPr>
            <w:r w:rsidRPr="005B0D9F">
              <w:rPr>
                <w:color w:val="000000" w:themeColor="text1"/>
                <w:lang w:val="nb-NO"/>
              </w:rPr>
              <w:t>Thành viên</w:t>
            </w:r>
          </w:p>
        </w:tc>
        <w:tc>
          <w:tcPr>
            <w:tcW w:w="5812" w:type="dxa"/>
            <w:vAlign w:val="center"/>
          </w:tcPr>
          <w:p w:rsidR="00E9587A" w:rsidRPr="005B0D9F" w:rsidRDefault="00E9587A" w:rsidP="006060A0">
            <w:pPr>
              <w:pStyle w:val="NDBANG"/>
              <w:rPr>
                <w:color w:val="000000" w:themeColor="text1"/>
                <w:lang w:val="nb-NO"/>
              </w:rPr>
            </w:pPr>
            <w:r w:rsidRPr="005B0D9F">
              <w:rPr>
                <w:color w:val="000000" w:themeColor="text1"/>
                <w:lang w:val="nb-NO"/>
              </w:rPr>
              <w:t>Phụ trách các vấn đề kỹ thuật về xây dựng và tư vấn kỹ thuật xây dựng</w:t>
            </w:r>
          </w:p>
        </w:tc>
        <w:tc>
          <w:tcPr>
            <w:tcW w:w="1513" w:type="dxa"/>
            <w:vAlign w:val="center"/>
          </w:tcPr>
          <w:p w:rsidR="00E9587A" w:rsidRPr="005B0D9F" w:rsidRDefault="00E9587A" w:rsidP="006060A0">
            <w:pPr>
              <w:pStyle w:val="NDBANG"/>
              <w:rPr>
                <w:color w:val="000000" w:themeColor="text1"/>
                <w:lang w:val="nb-NO"/>
              </w:rPr>
            </w:pPr>
          </w:p>
        </w:tc>
      </w:tr>
      <w:tr w:rsidR="00A530DA" w:rsidRPr="005B0D9F" w:rsidTr="006060A0">
        <w:trPr>
          <w:trHeight w:val="907"/>
          <w:jc w:val="center"/>
        </w:trPr>
        <w:tc>
          <w:tcPr>
            <w:tcW w:w="658" w:type="dxa"/>
            <w:vAlign w:val="center"/>
          </w:tcPr>
          <w:p w:rsidR="00E9587A" w:rsidRPr="005B0D9F" w:rsidRDefault="00E9587A" w:rsidP="006060A0">
            <w:pPr>
              <w:pStyle w:val="NDBANG"/>
              <w:rPr>
                <w:color w:val="000000" w:themeColor="text1"/>
              </w:rPr>
            </w:pPr>
            <w:r w:rsidRPr="005B0D9F">
              <w:rPr>
                <w:color w:val="000000" w:themeColor="text1"/>
              </w:rPr>
              <w:t>3</w:t>
            </w:r>
          </w:p>
        </w:tc>
        <w:tc>
          <w:tcPr>
            <w:tcW w:w="2598" w:type="dxa"/>
            <w:vAlign w:val="center"/>
          </w:tcPr>
          <w:p w:rsidR="00E9587A" w:rsidRPr="005B0D9F" w:rsidRDefault="00E9587A" w:rsidP="006060A0">
            <w:pPr>
              <w:pStyle w:val="NDBANG"/>
              <w:rPr>
                <w:color w:val="000000" w:themeColor="text1"/>
              </w:rPr>
            </w:pPr>
            <w:r w:rsidRPr="005B0D9F">
              <w:rPr>
                <w:color w:val="000000" w:themeColor="text1"/>
              </w:rPr>
              <w:t>Đoàn Minh Tuấn</w:t>
            </w:r>
          </w:p>
        </w:tc>
        <w:tc>
          <w:tcPr>
            <w:tcW w:w="2693" w:type="dxa"/>
            <w:vAlign w:val="center"/>
          </w:tcPr>
          <w:p w:rsidR="00E9587A" w:rsidRPr="005B0D9F" w:rsidRDefault="00E9587A" w:rsidP="006060A0">
            <w:pPr>
              <w:pStyle w:val="NDBANG"/>
              <w:rPr>
                <w:color w:val="000000" w:themeColor="text1"/>
              </w:rPr>
            </w:pPr>
            <w:r w:rsidRPr="005B0D9F">
              <w:rPr>
                <w:color w:val="000000" w:themeColor="text1"/>
              </w:rPr>
              <w:t>Cử nhân môi trường</w:t>
            </w:r>
          </w:p>
        </w:tc>
        <w:tc>
          <w:tcPr>
            <w:tcW w:w="1559" w:type="dxa"/>
            <w:vAlign w:val="center"/>
          </w:tcPr>
          <w:p w:rsidR="00E9587A" w:rsidRPr="005B0D9F" w:rsidRDefault="00E9587A" w:rsidP="006060A0">
            <w:pPr>
              <w:pStyle w:val="NDBANG"/>
              <w:rPr>
                <w:color w:val="000000" w:themeColor="text1"/>
                <w:lang w:val="nb-NO"/>
              </w:rPr>
            </w:pPr>
            <w:r w:rsidRPr="005B0D9F">
              <w:rPr>
                <w:color w:val="000000" w:themeColor="text1"/>
                <w:lang w:val="nb-NO"/>
              </w:rPr>
              <w:t>Thành viên</w:t>
            </w:r>
          </w:p>
        </w:tc>
        <w:tc>
          <w:tcPr>
            <w:tcW w:w="5812" w:type="dxa"/>
            <w:vAlign w:val="center"/>
          </w:tcPr>
          <w:p w:rsidR="00E9587A" w:rsidRPr="005B0D9F" w:rsidRDefault="00E9587A" w:rsidP="006060A0">
            <w:pPr>
              <w:pStyle w:val="NDBANG"/>
              <w:rPr>
                <w:color w:val="000000" w:themeColor="text1"/>
                <w:lang w:val="nb-NO"/>
              </w:rPr>
            </w:pPr>
            <w:r w:rsidRPr="005B0D9F">
              <w:rPr>
                <w:color w:val="000000" w:themeColor="text1"/>
                <w:lang w:val="nb-NO"/>
              </w:rPr>
              <w:t xml:space="preserve">Nghiên cứu, thực địa, </w:t>
            </w:r>
            <w:r w:rsidRPr="005B0D9F">
              <w:rPr>
                <w:iCs/>
                <w:color w:val="000000" w:themeColor="text1"/>
                <w:lang w:val="nb-NO"/>
              </w:rPr>
              <w:t xml:space="preserve">tham vấn cộng đồng, </w:t>
            </w:r>
            <w:r w:rsidRPr="005B0D9F">
              <w:rPr>
                <w:color w:val="000000" w:themeColor="text1"/>
                <w:lang w:val="nb-NO"/>
              </w:rPr>
              <w:t>đánh giá hiện trạng, điều kiện tự nhiên KT - XH dự án</w:t>
            </w:r>
          </w:p>
        </w:tc>
        <w:tc>
          <w:tcPr>
            <w:tcW w:w="1513" w:type="dxa"/>
            <w:vAlign w:val="center"/>
          </w:tcPr>
          <w:p w:rsidR="00E9587A" w:rsidRPr="005B0D9F" w:rsidRDefault="00E9587A" w:rsidP="006060A0">
            <w:pPr>
              <w:pStyle w:val="NDBANG"/>
              <w:rPr>
                <w:color w:val="000000" w:themeColor="text1"/>
                <w:lang w:val="nb-NO"/>
              </w:rPr>
            </w:pPr>
          </w:p>
        </w:tc>
      </w:tr>
      <w:tr w:rsidR="00A530DA" w:rsidRPr="005B0D9F" w:rsidTr="006060A0">
        <w:trPr>
          <w:trHeight w:val="988"/>
          <w:jc w:val="center"/>
        </w:trPr>
        <w:tc>
          <w:tcPr>
            <w:tcW w:w="658" w:type="dxa"/>
            <w:vAlign w:val="center"/>
          </w:tcPr>
          <w:p w:rsidR="00E9587A" w:rsidRPr="005B0D9F" w:rsidRDefault="00E9587A" w:rsidP="006060A0">
            <w:pPr>
              <w:pStyle w:val="NDBANG"/>
              <w:rPr>
                <w:color w:val="000000" w:themeColor="text1"/>
              </w:rPr>
            </w:pPr>
            <w:r w:rsidRPr="005B0D9F">
              <w:rPr>
                <w:color w:val="000000" w:themeColor="text1"/>
              </w:rPr>
              <w:t>4</w:t>
            </w:r>
          </w:p>
        </w:tc>
        <w:tc>
          <w:tcPr>
            <w:tcW w:w="2598" w:type="dxa"/>
            <w:vAlign w:val="center"/>
          </w:tcPr>
          <w:p w:rsidR="00E9587A" w:rsidRPr="005B0D9F" w:rsidRDefault="00E9587A" w:rsidP="006060A0">
            <w:pPr>
              <w:pStyle w:val="NDBANG"/>
              <w:rPr>
                <w:color w:val="000000" w:themeColor="text1"/>
              </w:rPr>
            </w:pPr>
            <w:r w:rsidRPr="005B0D9F">
              <w:rPr>
                <w:color w:val="000000" w:themeColor="text1"/>
              </w:rPr>
              <w:t>Trương Văn Dũng</w:t>
            </w:r>
          </w:p>
        </w:tc>
        <w:tc>
          <w:tcPr>
            <w:tcW w:w="2693" w:type="dxa"/>
            <w:vAlign w:val="center"/>
          </w:tcPr>
          <w:p w:rsidR="00E9587A" w:rsidRPr="005B0D9F" w:rsidRDefault="00E9587A" w:rsidP="006060A0">
            <w:pPr>
              <w:pStyle w:val="NDBANG"/>
              <w:rPr>
                <w:color w:val="000000" w:themeColor="text1"/>
              </w:rPr>
            </w:pPr>
            <w:r w:rsidRPr="005B0D9F">
              <w:rPr>
                <w:color w:val="000000" w:themeColor="text1"/>
              </w:rPr>
              <w:t>Kỹ sư môi trường</w:t>
            </w:r>
          </w:p>
        </w:tc>
        <w:tc>
          <w:tcPr>
            <w:tcW w:w="1559" w:type="dxa"/>
            <w:vAlign w:val="center"/>
          </w:tcPr>
          <w:p w:rsidR="00E9587A" w:rsidRPr="005B0D9F" w:rsidRDefault="00E9587A" w:rsidP="006060A0">
            <w:pPr>
              <w:pStyle w:val="NDBANG"/>
              <w:rPr>
                <w:color w:val="000000" w:themeColor="text1"/>
              </w:rPr>
            </w:pPr>
            <w:r w:rsidRPr="005B0D9F">
              <w:rPr>
                <w:color w:val="000000" w:themeColor="text1"/>
                <w:lang w:val="nb-NO"/>
              </w:rPr>
              <w:t>Thành viên</w:t>
            </w:r>
          </w:p>
        </w:tc>
        <w:tc>
          <w:tcPr>
            <w:tcW w:w="5812" w:type="dxa"/>
            <w:vAlign w:val="center"/>
          </w:tcPr>
          <w:p w:rsidR="00E9587A" w:rsidRPr="005B0D9F" w:rsidRDefault="00E9587A" w:rsidP="006060A0">
            <w:pPr>
              <w:pStyle w:val="NDBANG"/>
              <w:rPr>
                <w:color w:val="000000" w:themeColor="text1"/>
              </w:rPr>
            </w:pPr>
            <w:r w:rsidRPr="005B0D9F">
              <w:rPr>
                <w:color w:val="000000" w:themeColor="text1"/>
              </w:rPr>
              <w:t>Nghiên cứu, đánh giá tác động trong giai đoạn chuẩn bị, xây dựng dự án và biện pháp giảm thiểu</w:t>
            </w:r>
          </w:p>
        </w:tc>
        <w:tc>
          <w:tcPr>
            <w:tcW w:w="1513" w:type="dxa"/>
            <w:vAlign w:val="center"/>
          </w:tcPr>
          <w:p w:rsidR="00E9587A" w:rsidRPr="005B0D9F" w:rsidRDefault="00E9587A" w:rsidP="006060A0">
            <w:pPr>
              <w:pStyle w:val="NDBANG"/>
              <w:rPr>
                <w:color w:val="000000" w:themeColor="text1"/>
              </w:rPr>
            </w:pPr>
          </w:p>
        </w:tc>
      </w:tr>
      <w:tr w:rsidR="00A530DA" w:rsidRPr="005B0D9F" w:rsidTr="006060A0">
        <w:trPr>
          <w:trHeight w:val="873"/>
          <w:jc w:val="center"/>
        </w:trPr>
        <w:tc>
          <w:tcPr>
            <w:tcW w:w="658" w:type="dxa"/>
            <w:vAlign w:val="center"/>
          </w:tcPr>
          <w:p w:rsidR="00E9587A" w:rsidRPr="005B0D9F" w:rsidRDefault="00E9587A" w:rsidP="006060A0">
            <w:pPr>
              <w:pStyle w:val="NDBANG"/>
              <w:rPr>
                <w:color w:val="000000" w:themeColor="text1"/>
              </w:rPr>
            </w:pPr>
            <w:r w:rsidRPr="005B0D9F">
              <w:rPr>
                <w:color w:val="000000" w:themeColor="text1"/>
              </w:rPr>
              <w:t>5</w:t>
            </w:r>
          </w:p>
        </w:tc>
        <w:tc>
          <w:tcPr>
            <w:tcW w:w="2598" w:type="dxa"/>
            <w:vAlign w:val="center"/>
          </w:tcPr>
          <w:p w:rsidR="00E9587A" w:rsidRPr="005B0D9F" w:rsidRDefault="00E9587A" w:rsidP="006060A0">
            <w:pPr>
              <w:pStyle w:val="NDBANG"/>
              <w:rPr>
                <w:color w:val="000000" w:themeColor="text1"/>
              </w:rPr>
            </w:pPr>
            <w:r w:rsidRPr="005B0D9F">
              <w:rPr>
                <w:color w:val="000000" w:themeColor="text1"/>
              </w:rPr>
              <w:t>Lê Trọng Bình</w:t>
            </w:r>
          </w:p>
        </w:tc>
        <w:tc>
          <w:tcPr>
            <w:tcW w:w="2693" w:type="dxa"/>
            <w:vAlign w:val="center"/>
          </w:tcPr>
          <w:p w:rsidR="00E9587A" w:rsidRPr="005B0D9F" w:rsidRDefault="00E9587A" w:rsidP="006060A0">
            <w:pPr>
              <w:pStyle w:val="NDBANG"/>
              <w:rPr>
                <w:color w:val="000000" w:themeColor="text1"/>
              </w:rPr>
            </w:pPr>
            <w:r w:rsidRPr="005B0D9F">
              <w:rPr>
                <w:color w:val="000000" w:themeColor="text1"/>
              </w:rPr>
              <w:t>Kỹ sư môi trường</w:t>
            </w:r>
          </w:p>
        </w:tc>
        <w:tc>
          <w:tcPr>
            <w:tcW w:w="1559" w:type="dxa"/>
            <w:vAlign w:val="center"/>
          </w:tcPr>
          <w:p w:rsidR="00E9587A" w:rsidRPr="005B0D9F" w:rsidRDefault="00E9587A" w:rsidP="006060A0">
            <w:pPr>
              <w:pStyle w:val="NDBANG"/>
              <w:rPr>
                <w:color w:val="000000" w:themeColor="text1"/>
              </w:rPr>
            </w:pPr>
            <w:r w:rsidRPr="005B0D9F">
              <w:rPr>
                <w:color w:val="000000" w:themeColor="text1"/>
                <w:lang w:val="nb-NO"/>
              </w:rPr>
              <w:t>Thành viên</w:t>
            </w:r>
          </w:p>
        </w:tc>
        <w:tc>
          <w:tcPr>
            <w:tcW w:w="5812" w:type="dxa"/>
            <w:vAlign w:val="center"/>
          </w:tcPr>
          <w:p w:rsidR="00E9587A" w:rsidRPr="005B0D9F" w:rsidRDefault="00E9587A" w:rsidP="006060A0">
            <w:pPr>
              <w:pStyle w:val="NDBANG"/>
              <w:rPr>
                <w:color w:val="000000" w:themeColor="text1"/>
              </w:rPr>
            </w:pPr>
            <w:r w:rsidRPr="005B0D9F">
              <w:rPr>
                <w:color w:val="000000" w:themeColor="text1"/>
              </w:rPr>
              <w:t>Nghiên cứu, đánh giá tác động trong giai đoạn vận hành dự án và biện pháp giảm thiểu</w:t>
            </w:r>
          </w:p>
        </w:tc>
        <w:tc>
          <w:tcPr>
            <w:tcW w:w="1513" w:type="dxa"/>
            <w:vAlign w:val="center"/>
          </w:tcPr>
          <w:p w:rsidR="00E9587A" w:rsidRPr="005B0D9F" w:rsidRDefault="00E9587A" w:rsidP="006060A0">
            <w:pPr>
              <w:pStyle w:val="NDBANG"/>
              <w:rPr>
                <w:color w:val="000000" w:themeColor="text1"/>
              </w:rPr>
            </w:pPr>
          </w:p>
        </w:tc>
      </w:tr>
      <w:tr w:rsidR="00A530DA" w:rsidRPr="005B0D9F" w:rsidTr="006060A0">
        <w:trPr>
          <w:trHeight w:val="928"/>
          <w:jc w:val="center"/>
        </w:trPr>
        <w:tc>
          <w:tcPr>
            <w:tcW w:w="658" w:type="dxa"/>
            <w:vAlign w:val="center"/>
          </w:tcPr>
          <w:p w:rsidR="00E9587A" w:rsidRPr="005B0D9F" w:rsidRDefault="00E9587A" w:rsidP="006060A0">
            <w:pPr>
              <w:pStyle w:val="NDBANG"/>
              <w:rPr>
                <w:color w:val="000000" w:themeColor="text1"/>
              </w:rPr>
            </w:pPr>
            <w:r w:rsidRPr="005B0D9F">
              <w:rPr>
                <w:color w:val="000000" w:themeColor="text1"/>
              </w:rPr>
              <w:t>6</w:t>
            </w:r>
          </w:p>
        </w:tc>
        <w:tc>
          <w:tcPr>
            <w:tcW w:w="2598" w:type="dxa"/>
            <w:vAlign w:val="center"/>
          </w:tcPr>
          <w:p w:rsidR="00E9587A" w:rsidRPr="005B0D9F" w:rsidRDefault="00E9587A" w:rsidP="006060A0">
            <w:pPr>
              <w:pStyle w:val="NDBANG"/>
              <w:rPr>
                <w:color w:val="000000" w:themeColor="text1"/>
              </w:rPr>
            </w:pPr>
            <w:r w:rsidRPr="005B0D9F">
              <w:rPr>
                <w:color w:val="000000" w:themeColor="text1"/>
              </w:rPr>
              <w:t>Lê Anh Tuấn</w:t>
            </w:r>
          </w:p>
        </w:tc>
        <w:tc>
          <w:tcPr>
            <w:tcW w:w="2693" w:type="dxa"/>
            <w:vAlign w:val="center"/>
          </w:tcPr>
          <w:p w:rsidR="00E9587A" w:rsidRPr="005B0D9F" w:rsidRDefault="00E9587A" w:rsidP="006060A0">
            <w:pPr>
              <w:pStyle w:val="NDBANG"/>
              <w:rPr>
                <w:color w:val="000000" w:themeColor="text1"/>
              </w:rPr>
            </w:pPr>
            <w:r w:rsidRPr="005B0D9F">
              <w:rPr>
                <w:color w:val="000000" w:themeColor="text1"/>
              </w:rPr>
              <w:t>Kỹ sư môi trường</w:t>
            </w:r>
          </w:p>
        </w:tc>
        <w:tc>
          <w:tcPr>
            <w:tcW w:w="1559" w:type="dxa"/>
            <w:vAlign w:val="center"/>
          </w:tcPr>
          <w:p w:rsidR="00E9587A" w:rsidRPr="005B0D9F" w:rsidRDefault="00E9587A" w:rsidP="006060A0">
            <w:pPr>
              <w:pStyle w:val="NDBANG"/>
              <w:rPr>
                <w:color w:val="000000" w:themeColor="text1"/>
              </w:rPr>
            </w:pPr>
            <w:r w:rsidRPr="005B0D9F">
              <w:rPr>
                <w:color w:val="000000" w:themeColor="text1"/>
              </w:rPr>
              <w:t>Thành viên</w:t>
            </w:r>
          </w:p>
        </w:tc>
        <w:tc>
          <w:tcPr>
            <w:tcW w:w="5812" w:type="dxa"/>
            <w:vAlign w:val="center"/>
          </w:tcPr>
          <w:p w:rsidR="00E9587A" w:rsidRPr="005B0D9F" w:rsidRDefault="00E9587A" w:rsidP="006060A0">
            <w:pPr>
              <w:pStyle w:val="NDBANG"/>
              <w:rPr>
                <w:color w:val="000000" w:themeColor="text1"/>
              </w:rPr>
            </w:pPr>
            <w:r w:rsidRPr="005B0D9F">
              <w:rPr>
                <w:color w:val="000000" w:themeColor="text1"/>
              </w:rPr>
              <w:t>Xây dựng chương trình quản lý, giám sát, kết luận, hoàn thiện báo cáo</w:t>
            </w:r>
          </w:p>
        </w:tc>
        <w:tc>
          <w:tcPr>
            <w:tcW w:w="1513" w:type="dxa"/>
            <w:vAlign w:val="center"/>
          </w:tcPr>
          <w:p w:rsidR="00E9587A" w:rsidRPr="005B0D9F" w:rsidRDefault="00E9587A" w:rsidP="006060A0">
            <w:pPr>
              <w:pStyle w:val="NDBANG"/>
              <w:rPr>
                <w:color w:val="000000" w:themeColor="text1"/>
              </w:rPr>
            </w:pPr>
          </w:p>
        </w:tc>
      </w:tr>
      <w:tr w:rsidR="00A530DA" w:rsidRPr="005B0D9F" w:rsidTr="006060A0">
        <w:trPr>
          <w:trHeight w:val="614"/>
          <w:jc w:val="center"/>
        </w:trPr>
        <w:tc>
          <w:tcPr>
            <w:tcW w:w="658" w:type="dxa"/>
            <w:vAlign w:val="center"/>
          </w:tcPr>
          <w:p w:rsidR="00E9587A" w:rsidRPr="005B0D9F" w:rsidRDefault="00E9587A" w:rsidP="006060A0">
            <w:pPr>
              <w:pStyle w:val="NDBANG"/>
              <w:rPr>
                <w:color w:val="000000" w:themeColor="text1"/>
              </w:rPr>
            </w:pPr>
            <w:r w:rsidRPr="005B0D9F">
              <w:rPr>
                <w:color w:val="000000" w:themeColor="text1"/>
              </w:rPr>
              <w:t>7</w:t>
            </w:r>
          </w:p>
        </w:tc>
        <w:tc>
          <w:tcPr>
            <w:tcW w:w="2598" w:type="dxa"/>
            <w:vAlign w:val="center"/>
          </w:tcPr>
          <w:p w:rsidR="00E9587A" w:rsidRPr="005B0D9F" w:rsidRDefault="00E9587A" w:rsidP="006060A0">
            <w:pPr>
              <w:pStyle w:val="NDBANG"/>
              <w:rPr>
                <w:color w:val="000000" w:themeColor="text1"/>
                <w:lang w:val="nb-NO"/>
              </w:rPr>
            </w:pPr>
            <w:r w:rsidRPr="005B0D9F">
              <w:rPr>
                <w:color w:val="000000" w:themeColor="text1"/>
                <w:lang w:val="nb-NO"/>
              </w:rPr>
              <w:t>Trần Thị Thanh Hằng</w:t>
            </w:r>
          </w:p>
        </w:tc>
        <w:tc>
          <w:tcPr>
            <w:tcW w:w="2693" w:type="dxa"/>
            <w:vAlign w:val="center"/>
          </w:tcPr>
          <w:p w:rsidR="00E9587A" w:rsidRPr="005B0D9F" w:rsidRDefault="00E9587A" w:rsidP="006060A0">
            <w:pPr>
              <w:pStyle w:val="NDBANG"/>
              <w:rPr>
                <w:color w:val="000000" w:themeColor="text1"/>
                <w:lang w:val="nb-NO"/>
              </w:rPr>
            </w:pPr>
            <w:r w:rsidRPr="005B0D9F">
              <w:rPr>
                <w:color w:val="000000" w:themeColor="text1"/>
                <w:lang w:val="nb-NO"/>
              </w:rPr>
              <w:t>Cử nhân kế toán</w:t>
            </w:r>
          </w:p>
        </w:tc>
        <w:tc>
          <w:tcPr>
            <w:tcW w:w="1559" w:type="dxa"/>
            <w:vAlign w:val="center"/>
          </w:tcPr>
          <w:p w:rsidR="00E9587A" w:rsidRPr="005B0D9F" w:rsidRDefault="00E9587A" w:rsidP="006060A0">
            <w:pPr>
              <w:pStyle w:val="NDBANG"/>
              <w:rPr>
                <w:color w:val="000000" w:themeColor="text1"/>
                <w:lang w:val="nb-NO"/>
              </w:rPr>
            </w:pPr>
            <w:r w:rsidRPr="005B0D9F">
              <w:rPr>
                <w:color w:val="000000" w:themeColor="text1"/>
                <w:lang w:val="nb-NO"/>
              </w:rPr>
              <w:t>Thành viên</w:t>
            </w:r>
          </w:p>
        </w:tc>
        <w:tc>
          <w:tcPr>
            <w:tcW w:w="5812" w:type="dxa"/>
            <w:vAlign w:val="center"/>
          </w:tcPr>
          <w:p w:rsidR="00E9587A" w:rsidRPr="005B0D9F" w:rsidRDefault="00E9587A" w:rsidP="006060A0">
            <w:pPr>
              <w:pStyle w:val="NDBANG"/>
              <w:rPr>
                <w:color w:val="000000" w:themeColor="text1"/>
                <w:lang w:val="nb-NO"/>
              </w:rPr>
            </w:pPr>
            <w:r w:rsidRPr="005B0D9F">
              <w:rPr>
                <w:color w:val="000000" w:themeColor="text1"/>
                <w:lang w:val="nb-NO"/>
              </w:rPr>
              <w:t>Phụ trách phần Tài chính</w:t>
            </w:r>
          </w:p>
        </w:tc>
        <w:tc>
          <w:tcPr>
            <w:tcW w:w="1513" w:type="dxa"/>
            <w:vAlign w:val="center"/>
          </w:tcPr>
          <w:p w:rsidR="00E9587A" w:rsidRPr="005B0D9F" w:rsidRDefault="00E9587A" w:rsidP="006060A0">
            <w:pPr>
              <w:pStyle w:val="NDBANG"/>
              <w:rPr>
                <w:color w:val="000000" w:themeColor="text1"/>
                <w:lang w:val="nb-NO"/>
              </w:rPr>
            </w:pPr>
          </w:p>
        </w:tc>
      </w:tr>
    </w:tbl>
    <w:p w:rsidR="00E9587A" w:rsidRPr="005B0D9F" w:rsidRDefault="00E9587A" w:rsidP="00E9587A">
      <w:pPr>
        <w:pStyle w:val="Heading3"/>
        <w:numPr>
          <w:ilvl w:val="0"/>
          <w:numId w:val="0"/>
        </w:numPr>
        <w:spacing w:before="120" w:after="120"/>
        <w:jc w:val="both"/>
        <w:rPr>
          <w:rFonts w:ascii="Times New Roman" w:hAnsi="Times New Roman" w:cs="Times New Roman"/>
          <w:color w:val="000000" w:themeColor="text1"/>
          <w:lang w:val="vi-VN"/>
        </w:rPr>
        <w:sectPr w:rsidR="00E9587A" w:rsidRPr="005B0D9F" w:rsidSect="00FC3DB4">
          <w:headerReference w:type="default" r:id="rId21"/>
          <w:footerReference w:type="default" r:id="rId22"/>
          <w:pgSz w:w="16840" w:h="11907" w:orient="landscape" w:code="9"/>
          <w:pgMar w:top="1706" w:right="851" w:bottom="1134" w:left="1701" w:header="709" w:footer="505" w:gutter="0"/>
          <w:cols w:space="720"/>
          <w:docGrid w:linePitch="360"/>
        </w:sectPr>
      </w:pPr>
      <w:bookmarkStart w:id="120" w:name="_Toc464561902"/>
    </w:p>
    <w:p w:rsidR="00E9587A" w:rsidRPr="005B0D9F" w:rsidRDefault="00E9587A" w:rsidP="00E9587A">
      <w:pPr>
        <w:pStyle w:val="MUC10"/>
        <w:rPr>
          <w:sz w:val="26"/>
        </w:rPr>
      </w:pPr>
      <w:bookmarkStart w:id="121" w:name="_Toc26436902"/>
      <w:bookmarkStart w:id="122" w:name="_Toc110450635"/>
      <w:bookmarkStart w:id="123" w:name="_Toc126202643"/>
      <w:r w:rsidRPr="005B0D9F">
        <w:rPr>
          <w:sz w:val="26"/>
        </w:rPr>
        <w:lastRenderedPageBreak/>
        <w:t>4. Phương pháp áp dụng trong quá trình ĐTM</w:t>
      </w:r>
      <w:bookmarkEnd w:id="120"/>
      <w:bookmarkEnd w:id="121"/>
      <w:bookmarkEnd w:id="122"/>
      <w:bookmarkEnd w:id="123"/>
    </w:p>
    <w:p w:rsidR="001E6ECD" w:rsidRPr="005B0D9F" w:rsidRDefault="001E6ECD" w:rsidP="001E6ECD">
      <w:pPr>
        <w:pStyle w:val="MUC20"/>
        <w:rPr>
          <w:rFonts w:eastAsia="Times New Roman,Bold"/>
        </w:rPr>
      </w:pPr>
      <w:bookmarkStart w:id="124" w:name="_Toc126202644"/>
      <w:r w:rsidRPr="005B0D9F">
        <w:rPr>
          <w:rFonts w:eastAsia="Times New Roman,Bold"/>
        </w:rPr>
        <w:t>4.1. Các phương pháp ĐTM</w:t>
      </w:r>
      <w:bookmarkEnd w:id="124"/>
    </w:p>
    <w:p w:rsidR="001E6ECD" w:rsidRPr="005B0D9F" w:rsidRDefault="001E6ECD" w:rsidP="007F4F05">
      <w:pPr>
        <w:pStyle w:val="MUC4"/>
        <w:rPr>
          <w:rFonts w:eastAsia="Times New Roman,BoldItalic"/>
          <w:color w:val="000000" w:themeColor="text1"/>
        </w:rPr>
      </w:pPr>
      <w:r w:rsidRPr="005B0D9F">
        <w:rPr>
          <w:rFonts w:eastAsia="Times New Roman,BoldItalic"/>
          <w:color w:val="000000" w:themeColor="text1"/>
        </w:rPr>
        <w:t>(1) Phương pháp đánh giá nhanh</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Dùng để xác định nhanh tải lượng, nồng độ các chất ô nhiễm trong khí thải, nước thải, ồn, rung dựa vào các hệ số ô nhiễm.</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 Đối với môi trường không khí (bụi và khí thải):</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 Sử dụng hệ số ô nhiễm theo Environment assessment sourcebook, volume II, sectorial guidelines, environment, Word Bank, Washington D.C, 8/1991 để tính bụi phát sinh từ hoạt động đào, đắp.</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 xml:space="preserve">+ Sử dụng công thức tính toán nồng độ tại, </w:t>
      </w:r>
      <w:r w:rsidRPr="005B0D9F">
        <w:rPr>
          <w:rFonts w:eastAsia="Times New Roman,Italic"/>
          <w:color w:val="000000" w:themeColor="text1"/>
          <w:lang w:bidi="ar-SA"/>
        </w:rPr>
        <w:t>“</w:t>
      </w:r>
      <w:r w:rsidRPr="005B0D9F">
        <w:rPr>
          <w:rFonts w:eastAsia="Times New Roman,Bold"/>
          <w:color w:val="000000" w:themeColor="text1"/>
          <w:lang w:bidi="ar-SA"/>
        </w:rPr>
        <w:t>Công thức 3.43, Giáo trình Cơ sở Môi trường không khí -Phạm Ngọc Hồ, 2009, NXB Giáo dục Việt Nam”, để tính toán nồng độ bụi phát sinh từ hoạt động đào, đắp.</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 Sử dụng công thức tính toán nồng độ tại, “Công thức 3.38, Giáo trình Cơ sở Môi trường không khí -Phạm Ngọc Hồ, 2009, NXB Giáo dục Việt Nam”, để tính toán bụi phát sinh từ quá trình vận chuyển phù hợp với điều kiện Việt Nam.</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 Sử dụng hệ số ô nhiễm tại</w:t>
      </w:r>
      <w:r w:rsidRPr="005B0D9F">
        <w:rPr>
          <w:rFonts w:eastAsia="Times New Roman,Italic"/>
          <w:color w:val="000000" w:themeColor="text1"/>
          <w:lang w:bidi="ar-SA"/>
        </w:rPr>
        <w:t>”</w:t>
      </w:r>
      <w:r w:rsidRPr="005B0D9F">
        <w:rPr>
          <w:rFonts w:eastAsia="Calibri"/>
          <w:noProof/>
          <w:color w:val="000000" w:themeColor="text1"/>
          <w:lang w:val="it-IT" w:eastAsia="x-none" w:bidi="ar-SA"/>
        </w:rPr>
        <w:t xml:space="preserve"> Sổ tay hướng dẫn xử lý ô nhiễm môi trường trong sản xuất tiểu thủ công nghiệp – Sở Khoa học công nghệ và môi trường thành phố Hồ Chí Minh – 1999</w:t>
      </w:r>
      <w:r w:rsidRPr="005B0D9F">
        <w:rPr>
          <w:rFonts w:eastAsia="Times New Roman,Italic"/>
          <w:color w:val="000000" w:themeColor="text1"/>
          <w:lang w:bidi="ar-SA"/>
        </w:rPr>
        <w:t>”</w:t>
      </w:r>
      <w:r w:rsidRPr="005B0D9F">
        <w:rPr>
          <w:rFonts w:eastAsia="Times New Roman,Bold"/>
          <w:color w:val="000000" w:themeColor="text1"/>
          <w:lang w:bidi="ar-SA"/>
        </w:rPr>
        <w:t>, để tính toán nồng độ các chất ô nhiễm do quá trình đốt dầu DO.</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 Sử dụng hệ số ô nhiễm của Assessment of Sources of Air, Water and Land Pollution Part 1: Rapid Inventory Techniques in Environmental Pollution, WHO, 1993 để tính toán nồng độ khí thải phát sinh của các máy móc thiết bị thi công.</w:t>
      </w:r>
    </w:p>
    <w:p w:rsidR="001E6ECD" w:rsidRPr="005B0D9F" w:rsidRDefault="001E6ECD" w:rsidP="001E6ECD">
      <w:pPr>
        <w:pStyle w:val="7NOIDUNG"/>
        <w:rPr>
          <w:rFonts w:eastAsia="Times New Roman,Italic"/>
          <w:color w:val="000000" w:themeColor="text1"/>
          <w:lang w:bidi="ar-SA"/>
        </w:rPr>
      </w:pPr>
      <w:r w:rsidRPr="005B0D9F">
        <w:rPr>
          <w:rFonts w:eastAsia="Times New Roman,Bold"/>
          <w:color w:val="000000" w:themeColor="text1"/>
          <w:lang w:bidi="ar-SA"/>
        </w:rPr>
        <w:t>(Vi</w:t>
      </w:r>
      <w:r w:rsidRPr="005B0D9F">
        <w:rPr>
          <w:rFonts w:eastAsia="Times New Roman,Italic"/>
          <w:color w:val="000000" w:themeColor="text1"/>
          <w:lang w:bidi="ar-SA"/>
        </w:rPr>
        <w:t xml:space="preserve">ệt Nam chưa </w:t>
      </w:r>
      <w:r w:rsidRPr="005B0D9F">
        <w:rPr>
          <w:rFonts w:eastAsia="Times New Roman,Bold"/>
          <w:color w:val="000000" w:themeColor="text1"/>
          <w:lang w:bidi="ar-SA"/>
        </w:rPr>
        <w:t>xây d</w:t>
      </w:r>
      <w:r w:rsidRPr="005B0D9F">
        <w:rPr>
          <w:rFonts w:eastAsia="Times New Roman,Italic"/>
          <w:color w:val="000000" w:themeColor="text1"/>
          <w:lang w:bidi="ar-SA"/>
        </w:rPr>
        <w:t>ựng đượ</w:t>
      </w:r>
      <w:r w:rsidRPr="005B0D9F">
        <w:rPr>
          <w:rFonts w:eastAsia="Times New Roman,Bold"/>
          <w:color w:val="000000" w:themeColor="text1"/>
          <w:lang w:bidi="ar-SA"/>
        </w:rPr>
        <w:t>c b</w:t>
      </w:r>
      <w:r w:rsidRPr="005B0D9F">
        <w:rPr>
          <w:rFonts w:eastAsia="Times New Roman,Italic"/>
          <w:color w:val="000000" w:themeColor="text1"/>
          <w:lang w:bidi="ar-SA"/>
        </w:rPr>
        <w:t xml:space="preserve">ộ </w:t>
      </w:r>
      <w:r w:rsidRPr="005B0D9F">
        <w:rPr>
          <w:rFonts w:eastAsia="Times New Roman,Bold"/>
          <w:color w:val="000000" w:themeColor="text1"/>
          <w:lang w:bidi="ar-SA"/>
        </w:rPr>
        <w:t>ch</w:t>
      </w:r>
      <w:r w:rsidRPr="005B0D9F">
        <w:rPr>
          <w:rFonts w:eastAsia="Times New Roman,Italic"/>
          <w:color w:val="000000" w:themeColor="text1"/>
          <w:lang w:bidi="ar-SA"/>
        </w:rPr>
        <w:t xml:space="preserve">ỉ </w:t>
      </w:r>
      <w:r w:rsidRPr="005B0D9F">
        <w:rPr>
          <w:rFonts w:eastAsia="Times New Roman,Bold"/>
          <w:color w:val="000000" w:themeColor="text1"/>
          <w:lang w:bidi="ar-SA"/>
        </w:rPr>
        <w:t>s</w:t>
      </w:r>
      <w:r w:rsidRPr="005B0D9F">
        <w:rPr>
          <w:rFonts w:eastAsia="Times New Roman,Italic"/>
          <w:color w:val="000000" w:themeColor="text1"/>
          <w:lang w:bidi="ar-SA"/>
        </w:rPr>
        <w:t xml:space="preserve">ố </w:t>
      </w:r>
      <w:r w:rsidRPr="005B0D9F">
        <w:rPr>
          <w:rFonts w:eastAsia="Times New Roman,Bold"/>
          <w:color w:val="000000" w:themeColor="text1"/>
          <w:lang w:bidi="ar-SA"/>
        </w:rPr>
        <w:t>ô nhi</w:t>
      </w:r>
      <w:r w:rsidRPr="005B0D9F">
        <w:rPr>
          <w:rFonts w:eastAsia="Times New Roman,Italic"/>
          <w:color w:val="000000" w:themeColor="text1"/>
          <w:lang w:bidi="ar-SA"/>
        </w:rPr>
        <w:t>ễ</w:t>
      </w:r>
      <w:r w:rsidRPr="005B0D9F">
        <w:rPr>
          <w:rFonts w:eastAsia="Times New Roman,Bold"/>
          <w:color w:val="000000" w:themeColor="text1"/>
          <w:lang w:bidi="ar-SA"/>
        </w:rPr>
        <w:t>m c</w:t>
      </w:r>
      <w:r w:rsidRPr="005B0D9F">
        <w:rPr>
          <w:rFonts w:eastAsia="Times New Roman,Italic"/>
          <w:color w:val="000000" w:themeColor="text1"/>
          <w:lang w:bidi="ar-SA"/>
        </w:rPr>
        <w:t>ủ</w:t>
      </w:r>
      <w:r w:rsidRPr="005B0D9F">
        <w:rPr>
          <w:rFonts w:eastAsia="Times New Roman,Bold"/>
          <w:color w:val="000000" w:themeColor="text1"/>
          <w:lang w:bidi="ar-SA"/>
        </w:rPr>
        <w:t>a các máy móc thi</w:t>
      </w:r>
      <w:r w:rsidRPr="005B0D9F">
        <w:rPr>
          <w:rFonts w:eastAsia="Times New Roman,Italic"/>
          <w:color w:val="000000" w:themeColor="text1"/>
          <w:lang w:bidi="ar-SA"/>
        </w:rPr>
        <w:t>ế</w:t>
      </w:r>
      <w:r w:rsidRPr="005B0D9F">
        <w:rPr>
          <w:rFonts w:eastAsia="Times New Roman,Bold"/>
          <w:color w:val="000000" w:themeColor="text1"/>
          <w:lang w:bidi="ar-SA"/>
        </w:rPr>
        <w:t>t b</w:t>
      </w:r>
      <w:r w:rsidRPr="005B0D9F">
        <w:rPr>
          <w:rFonts w:eastAsia="Times New Roman,Italic"/>
          <w:color w:val="000000" w:themeColor="text1"/>
          <w:lang w:bidi="ar-SA"/>
        </w:rPr>
        <w:t xml:space="preserve">ị </w:t>
      </w:r>
      <w:r w:rsidRPr="005B0D9F">
        <w:rPr>
          <w:rFonts w:eastAsia="Times New Roman,Bold"/>
          <w:color w:val="000000" w:themeColor="text1"/>
          <w:lang w:bidi="ar-SA"/>
        </w:rPr>
        <w:t>thi công, nên báo cáo s</w:t>
      </w:r>
      <w:r w:rsidRPr="005B0D9F">
        <w:rPr>
          <w:rFonts w:eastAsia="Times New Roman,Italic"/>
          <w:color w:val="000000" w:themeColor="text1"/>
          <w:lang w:bidi="ar-SA"/>
        </w:rPr>
        <w:t xml:space="preserve">ử </w:t>
      </w:r>
      <w:r w:rsidRPr="005B0D9F">
        <w:rPr>
          <w:rFonts w:eastAsia="Times New Roman,Bold"/>
          <w:color w:val="000000" w:themeColor="text1"/>
          <w:lang w:bidi="ar-SA"/>
        </w:rPr>
        <w:t>d</w:t>
      </w:r>
      <w:r w:rsidRPr="005B0D9F">
        <w:rPr>
          <w:rFonts w:eastAsia="Times New Roman,Italic"/>
          <w:color w:val="000000" w:themeColor="text1"/>
          <w:lang w:bidi="ar-SA"/>
        </w:rPr>
        <w:t>ụ</w:t>
      </w:r>
      <w:r w:rsidRPr="005B0D9F">
        <w:rPr>
          <w:rFonts w:eastAsia="Times New Roman,Bold"/>
          <w:color w:val="000000" w:themeColor="text1"/>
          <w:lang w:bidi="ar-SA"/>
        </w:rPr>
        <w:t>ng các h</w:t>
      </w:r>
      <w:r w:rsidRPr="005B0D9F">
        <w:rPr>
          <w:rFonts w:eastAsia="Times New Roman,Italic"/>
          <w:color w:val="000000" w:themeColor="text1"/>
          <w:lang w:bidi="ar-SA"/>
        </w:rPr>
        <w:t xml:space="preserve">ệ </w:t>
      </w:r>
      <w:r w:rsidRPr="005B0D9F">
        <w:rPr>
          <w:rFonts w:eastAsia="Times New Roman,Bold"/>
          <w:color w:val="000000" w:themeColor="text1"/>
          <w:lang w:bidi="ar-SA"/>
        </w:rPr>
        <w:t>s</w:t>
      </w:r>
      <w:r w:rsidRPr="005B0D9F">
        <w:rPr>
          <w:rFonts w:eastAsia="Times New Roman,Italic"/>
          <w:color w:val="000000" w:themeColor="text1"/>
          <w:lang w:bidi="ar-SA"/>
        </w:rPr>
        <w:t xml:space="preserve">ố </w:t>
      </w:r>
      <w:r w:rsidRPr="005B0D9F">
        <w:rPr>
          <w:rFonts w:eastAsia="Times New Roman,Bold"/>
          <w:color w:val="000000" w:themeColor="text1"/>
          <w:lang w:bidi="ar-SA"/>
        </w:rPr>
        <w:t>ô nhi</w:t>
      </w:r>
      <w:r w:rsidRPr="005B0D9F">
        <w:rPr>
          <w:rFonts w:eastAsia="Times New Roman,Italic"/>
          <w:color w:val="000000" w:themeColor="text1"/>
          <w:lang w:bidi="ar-SA"/>
        </w:rPr>
        <w:t>ễ</w:t>
      </w:r>
      <w:r w:rsidRPr="005B0D9F">
        <w:rPr>
          <w:rFonts w:eastAsia="Times New Roman,Bold"/>
          <w:color w:val="000000" w:themeColor="text1"/>
          <w:lang w:bidi="ar-SA"/>
        </w:rPr>
        <w:t>m c</w:t>
      </w:r>
      <w:r w:rsidRPr="005B0D9F">
        <w:rPr>
          <w:rFonts w:eastAsia="Times New Roman,Italic"/>
          <w:color w:val="000000" w:themeColor="text1"/>
          <w:lang w:bidi="ar-SA"/>
        </w:rPr>
        <w:t xml:space="preserve">ủa WHO để </w:t>
      </w:r>
      <w:r w:rsidRPr="005B0D9F">
        <w:rPr>
          <w:rFonts w:eastAsia="Times New Roman,Bold"/>
          <w:color w:val="000000" w:themeColor="text1"/>
          <w:lang w:bidi="ar-SA"/>
        </w:rPr>
        <w:t>b</w:t>
      </w:r>
      <w:r w:rsidRPr="005B0D9F">
        <w:rPr>
          <w:rFonts w:eastAsia="Times New Roman,Italic"/>
          <w:color w:val="000000" w:themeColor="text1"/>
          <w:lang w:bidi="ar-SA"/>
        </w:rPr>
        <w:t xml:space="preserve">ổ </w:t>
      </w:r>
      <w:r w:rsidRPr="005B0D9F">
        <w:rPr>
          <w:rFonts w:eastAsia="Times New Roman,Bold"/>
          <w:color w:val="000000" w:themeColor="text1"/>
          <w:lang w:bidi="ar-SA"/>
        </w:rPr>
        <w:t>tr</w:t>
      </w:r>
      <w:r w:rsidRPr="005B0D9F">
        <w:rPr>
          <w:rFonts w:eastAsia="Times New Roman,Italic"/>
          <w:color w:val="000000" w:themeColor="text1"/>
          <w:lang w:bidi="ar-SA"/>
        </w:rPr>
        <w:t xml:space="preserve">ợ </w:t>
      </w:r>
      <w:r w:rsidRPr="005B0D9F">
        <w:rPr>
          <w:rFonts w:eastAsia="Times New Roman,Bold"/>
          <w:color w:val="000000" w:themeColor="text1"/>
          <w:lang w:bidi="ar-SA"/>
        </w:rPr>
        <w:t xml:space="preserve">trong quá trình </w:t>
      </w:r>
      <w:r w:rsidRPr="005B0D9F">
        <w:rPr>
          <w:rFonts w:eastAsia="Times New Roman,Italic"/>
          <w:color w:val="000000" w:themeColor="text1"/>
          <w:lang w:bidi="ar-SA"/>
        </w:rPr>
        <w:t>đánh giá).</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 Đối với tiếng ồn, độ rung: sử dụng hệ số ô nhiễm của Viện môi trường và Tài Nguyên ĐHQG, 2010 và Viện Khoa học và Kỹ thuật Môi trường – Đánh giá tác động môi trường tính toán mức độ ồn, rung của phương tiện, máy móc thiết bị thi công theo khoảng cách. Từ đó đánh giá tác động đến đối tượng xung quanh và đưa ra các biện pháp giảm thiểu tương ứng.</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 Đối với nước thải:</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 xml:space="preserve">+ Nước thải sinh hoạt: sử dụng hệ số ô nhiễm theo TCVN 7957:2008 </w:t>
      </w:r>
      <w:r w:rsidRPr="005B0D9F">
        <w:rPr>
          <w:rFonts w:eastAsia="Times New Roman,Italic"/>
          <w:color w:val="000000" w:themeColor="text1"/>
          <w:lang w:bidi="ar-SA"/>
        </w:rPr>
        <w:t xml:space="preserve">– </w:t>
      </w:r>
      <w:r w:rsidRPr="005B0D9F">
        <w:rPr>
          <w:rFonts w:eastAsia="Times New Roman,Bold"/>
          <w:color w:val="000000" w:themeColor="text1"/>
          <w:lang w:bidi="ar-SA"/>
        </w:rPr>
        <w:t xml:space="preserve">Thoát </w:t>
      </w:r>
      <w:r w:rsidRPr="005B0D9F">
        <w:rPr>
          <w:rFonts w:eastAsia="Times New Roman,Italic"/>
          <w:color w:val="000000" w:themeColor="text1"/>
          <w:lang w:bidi="ar-SA"/>
        </w:rPr>
        <w:t>nướ</w:t>
      </w:r>
      <w:r w:rsidRPr="005B0D9F">
        <w:rPr>
          <w:rFonts w:eastAsia="Times New Roman,Bold"/>
          <w:color w:val="000000" w:themeColor="text1"/>
          <w:lang w:bidi="ar-SA"/>
        </w:rPr>
        <w:t>c, m</w:t>
      </w:r>
      <w:r w:rsidRPr="005B0D9F">
        <w:rPr>
          <w:rFonts w:eastAsia="Times New Roman,Italic"/>
          <w:color w:val="000000" w:themeColor="text1"/>
          <w:lang w:bidi="ar-SA"/>
        </w:rPr>
        <w:t>ạng lướ</w:t>
      </w:r>
      <w:r w:rsidRPr="005B0D9F">
        <w:rPr>
          <w:rFonts w:eastAsia="Times New Roman,Bold"/>
          <w:color w:val="000000" w:themeColor="text1"/>
          <w:lang w:bidi="ar-SA"/>
        </w:rPr>
        <w:t>i và công trình bên ngoài, tiêu chu</w:t>
      </w:r>
      <w:r w:rsidRPr="005B0D9F">
        <w:rPr>
          <w:rFonts w:eastAsia="Times New Roman,Italic"/>
          <w:color w:val="000000" w:themeColor="text1"/>
          <w:lang w:bidi="ar-SA"/>
        </w:rPr>
        <w:t>ẩ</w:t>
      </w:r>
      <w:r w:rsidRPr="005B0D9F">
        <w:rPr>
          <w:rFonts w:eastAsia="Times New Roman,Bold"/>
          <w:color w:val="000000" w:themeColor="text1"/>
          <w:lang w:bidi="ar-SA"/>
        </w:rPr>
        <w:t>n thi</w:t>
      </w:r>
      <w:r w:rsidRPr="005B0D9F">
        <w:rPr>
          <w:rFonts w:eastAsia="Times New Roman,Italic"/>
          <w:color w:val="000000" w:themeColor="text1"/>
          <w:lang w:bidi="ar-SA"/>
        </w:rPr>
        <w:t>ế</w:t>
      </w:r>
      <w:r w:rsidRPr="005B0D9F">
        <w:rPr>
          <w:rFonts w:eastAsia="Times New Roman,Bold"/>
          <w:color w:val="000000" w:themeColor="text1"/>
          <w:lang w:bidi="ar-SA"/>
        </w:rPr>
        <w:t>t k</w:t>
      </w:r>
      <w:r w:rsidRPr="005B0D9F">
        <w:rPr>
          <w:rFonts w:eastAsia="Times New Roman,Italic"/>
          <w:color w:val="000000" w:themeColor="text1"/>
          <w:lang w:bidi="ar-SA"/>
        </w:rPr>
        <w:t xml:space="preserve">ế </w:t>
      </w:r>
      <w:r w:rsidRPr="005B0D9F">
        <w:rPr>
          <w:rFonts w:eastAsia="Times New Roman,Bold"/>
          <w:color w:val="000000" w:themeColor="text1"/>
          <w:lang w:bidi="ar-SA"/>
        </w:rPr>
        <w:t>để tính toán nồng độ các chất ô nhiễm trong nước thải.</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 Đối với CTR:</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 Sử dụng hệ số phát thải của Lê Anh Dũng (2006),</w:t>
      </w:r>
      <w:r w:rsidRPr="005B0D9F">
        <w:rPr>
          <w:rFonts w:eastAsia="Times New Roman,Italic"/>
          <w:color w:val="000000" w:themeColor="text1"/>
          <w:lang w:bidi="ar-SA"/>
        </w:rPr>
        <w:t>“Môi trườ</w:t>
      </w:r>
      <w:r w:rsidRPr="005B0D9F">
        <w:rPr>
          <w:rFonts w:eastAsia="Times New Roman,Bold"/>
          <w:color w:val="000000" w:themeColor="text1"/>
          <w:lang w:bidi="ar-SA"/>
        </w:rPr>
        <w:t>ng trong xây d</w:t>
      </w:r>
      <w:r w:rsidRPr="005B0D9F">
        <w:rPr>
          <w:rFonts w:eastAsia="Times New Roman,Italic"/>
          <w:color w:val="000000" w:themeColor="text1"/>
          <w:lang w:bidi="ar-SA"/>
        </w:rPr>
        <w:t>ự</w:t>
      </w:r>
      <w:r w:rsidRPr="005B0D9F">
        <w:rPr>
          <w:rFonts w:eastAsia="Times New Roman,Bold"/>
          <w:color w:val="000000" w:themeColor="text1"/>
          <w:lang w:bidi="ar-SA"/>
        </w:rPr>
        <w:t>ng</w:t>
      </w:r>
      <w:r w:rsidRPr="005B0D9F">
        <w:rPr>
          <w:rFonts w:eastAsia="Times New Roman,Italic"/>
          <w:color w:val="000000" w:themeColor="text1"/>
          <w:lang w:bidi="ar-SA"/>
        </w:rPr>
        <w:t>”</w:t>
      </w:r>
      <w:r w:rsidRPr="005B0D9F">
        <w:rPr>
          <w:rFonts w:eastAsia="Times New Roman,Bold"/>
          <w:color w:val="000000" w:themeColor="text1"/>
          <w:lang w:bidi="ar-SA"/>
        </w:rPr>
        <w:t>, NXB Xây dựng để tính toán ước tính khối lượng CTR xây dựng phát sinh.</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Nội dung phương pháp này sử dụng tại mục tính toán bụi, khí thải trong môi trường không khí, nước thải, CTR phát sinh tại Chương 3 của báo cáo.</w:t>
      </w:r>
    </w:p>
    <w:p w:rsidR="001E6ECD" w:rsidRPr="005B0D9F" w:rsidRDefault="001E6ECD" w:rsidP="007F4F05">
      <w:pPr>
        <w:pStyle w:val="MUC4"/>
        <w:rPr>
          <w:rFonts w:eastAsia="Times New Roman,BoldItalic"/>
          <w:color w:val="000000" w:themeColor="text1"/>
          <w:lang w:bidi="ar-SA"/>
        </w:rPr>
      </w:pPr>
      <w:r w:rsidRPr="005B0D9F">
        <w:rPr>
          <w:rFonts w:eastAsia="Times New Roman,BoldItalic"/>
          <w:color w:val="000000" w:themeColor="text1"/>
          <w:lang w:bidi="ar-SA"/>
        </w:rPr>
        <w:t>(2) Các phương pháp mô hình hóa</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 xml:space="preserve">Là cách tiếp cận toán học mô phỏng diễn biến quá trình chuyển hóa, biến đổi (phân tán hoặc pha loãng) trong thực tế về thành phần và khối lượng của các chất ô nhiễm trong </w:t>
      </w:r>
      <w:r w:rsidRPr="005B0D9F">
        <w:rPr>
          <w:rFonts w:eastAsia="Times New Roman,Bold"/>
          <w:color w:val="000000" w:themeColor="text1"/>
          <w:lang w:bidi="ar-SA"/>
        </w:rPr>
        <w:lastRenderedPageBreak/>
        <w:t>không gian và theo thời gian. Đây là một phương pháp có mức độ định lượng và độ tin cậy cao cho việc mô phỏng các quá trình vật lý, sinh học trong tự nhiên và dự báo tác động môi trường, kiểm soát các nguồn gây ô nhiễm.</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 Báo cáo sử dụng mô hình Sutton, mô hình nguồn đường để tính toán nồng độ bụi và khí thải phát tán do phương tiện vận chuyển.</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 Sử dụng mô hình Gifford &amp; Hanna dùng để xác định nồng độ trung bình của chất ô nhiễm phát sinh trong quá trình san nền, đào đắp.</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Các phương pháp mô hình hóa áp dụng tại Chương 3 của báo cáo.</w:t>
      </w:r>
    </w:p>
    <w:p w:rsidR="001E6ECD" w:rsidRPr="005B0D9F" w:rsidRDefault="001E6ECD" w:rsidP="001E6ECD">
      <w:pPr>
        <w:pStyle w:val="MUC20"/>
        <w:rPr>
          <w:rFonts w:eastAsia="Times New Roman,Bold"/>
          <w:lang w:bidi="ar-SA"/>
        </w:rPr>
      </w:pPr>
      <w:bookmarkStart w:id="125" w:name="_Toc126202645"/>
      <w:r w:rsidRPr="005B0D9F">
        <w:rPr>
          <w:rFonts w:eastAsia="Times New Roman,Bold"/>
          <w:lang w:bidi="ar-SA"/>
        </w:rPr>
        <w:t>4.2. Các phương pháp khác</w:t>
      </w:r>
      <w:bookmarkEnd w:id="125"/>
    </w:p>
    <w:p w:rsidR="001E6ECD" w:rsidRPr="005B0D9F" w:rsidRDefault="001E6ECD" w:rsidP="007F4F05">
      <w:pPr>
        <w:pStyle w:val="MUC4"/>
        <w:rPr>
          <w:rFonts w:eastAsia="Times New Roman,Bold"/>
          <w:color w:val="000000" w:themeColor="text1"/>
        </w:rPr>
      </w:pPr>
      <w:r w:rsidRPr="005B0D9F">
        <w:rPr>
          <w:rFonts w:eastAsia="Times New Roman,BoldItalic"/>
          <w:color w:val="000000" w:themeColor="text1"/>
        </w:rPr>
        <w:t>(1) Phương pháp điề</w:t>
      </w:r>
      <w:r w:rsidRPr="005B0D9F">
        <w:rPr>
          <w:rFonts w:eastAsia="Times New Roman,Bold"/>
          <w:color w:val="000000" w:themeColor="text1"/>
        </w:rPr>
        <w:t>u tra, kh</w:t>
      </w:r>
      <w:r w:rsidRPr="005B0D9F">
        <w:rPr>
          <w:rFonts w:eastAsia="Times New Roman,BoldItalic"/>
          <w:color w:val="000000" w:themeColor="text1"/>
        </w:rPr>
        <w:t>ả</w:t>
      </w:r>
      <w:r w:rsidRPr="005B0D9F">
        <w:rPr>
          <w:rFonts w:eastAsia="Times New Roman,Bold"/>
          <w:color w:val="000000" w:themeColor="text1"/>
        </w:rPr>
        <w:t>o sát th</w:t>
      </w:r>
      <w:r w:rsidRPr="005B0D9F">
        <w:rPr>
          <w:rFonts w:eastAsia="Times New Roman,BoldItalic"/>
          <w:color w:val="000000" w:themeColor="text1"/>
        </w:rPr>
        <w:t>ực đị</w:t>
      </w:r>
      <w:r w:rsidRPr="005B0D9F">
        <w:rPr>
          <w:rFonts w:eastAsia="Times New Roman,Bold"/>
          <w:color w:val="000000" w:themeColor="text1"/>
        </w:rPr>
        <w:t>a</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Đơn vị tư vấn môi trường đã phối hợp với Chủ dự án và các đơn vị chuyên môn thực hiện các công tác khảo sát hiện trạng môi trường tự nhiên, kinh tế xã hội; đo đạc, thu thập và lấy mẫu môi trường ngoài thực địa. Phương pháp này được áp dụng tại Chương 2. Điều kiện môi trường tự nhiên khu vực dự án.</w:t>
      </w:r>
    </w:p>
    <w:p w:rsidR="001E6ECD" w:rsidRPr="005B0D9F" w:rsidRDefault="001E6ECD" w:rsidP="007F4F05">
      <w:pPr>
        <w:pStyle w:val="MUC4"/>
        <w:rPr>
          <w:rFonts w:eastAsia="Times New Roman,Bold"/>
          <w:color w:val="000000" w:themeColor="text1"/>
        </w:rPr>
      </w:pPr>
      <w:r w:rsidRPr="005B0D9F">
        <w:rPr>
          <w:rFonts w:eastAsia="Times New Roman,BoldItalic"/>
          <w:color w:val="000000" w:themeColor="text1"/>
        </w:rPr>
        <w:t>(2) Phương pháp thu thậ</w:t>
      </w:r>
      <w:r w:rsidRPr="005B0D9F">
        <w:rPr>
          <w:rFonts w:eastAsia="Times New Roman,Bold"/>
          <w:color w:val="000000" w:themeColor="text1"/>
        </w:rPr>
        <w:t>p m</w:t>
      </w:r>
      <w:r w:rsidRPr="005B0D9F">
        <w:rPr>
          <w:rFonts w:eastAsia="Times New Roman,BoldItalic"/>
          <w:color w:val="000000" w:themeColor="text1"/>
        </w:rPr>
        <w:t>ẫ</w:t>
      </w:r>
      <w:r w:rsidRPr="005B0D9F">
        <w:rPr>
          <w:rFonts w:eastAsia="Times New Roman,Bold"/>
          <w:color w:val="000000" w:themeColor="text1"/>
        </w:rPr>
        <w:t>u ngoài th</w:t>
      </w:r>
      <w:r w:rsidRPr="005B0D9F">
        <w:rPr>
          <w:rFonts w:eastAsia="Times New Roman,BoldItalic"/>
          <w:color w:val="000000" w:themeColor="text1"/>
        </w:rPr>
        <w:t>ực đị</w:t>
      </w:r>
      <w:r w:rsidRPr="005B0D9F">
        <w:rPr>
          <w:rFonts w:eastAsia="Times New Roman,Bold"/>
          <w:color w:val="000000" w:themeColor="text1"/>
        </w:rPr>
        <w:t>a và phân tích trong phòng thí nghi</w:t>
      </w:r>
      <w:r w:rsidRPr="005B0D9F">
        <w:rPr>
          <w:rFonts w:eastAsia="Times New Roman,BoldItalic"/>
          <w:color w:val="000000" w:themeColor="text1"/>
        </w:rPr>
        <w:t>ệ</w:t>
      </w:r>
      <w:r w:rsidRPr="005B0D9F">
        <w:rPr>
          <w:rFonts w:eastAsia="Times New Roman,Bold"/>
          <w:color w:val="000000" w:themeColor="text1"/>
        </w:rPr>
        <w:t>m</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Quá trình lấy mẫu, đo đạc và phân tích hiện trạng chất lượng môi trường khu vực dự án do Viện nghiên cứu Công nghệ và Phân tích môi trường (IETA) thực hiện.</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Công tác đo đạc, thu thập mẫu nước, không khí được thực hiện trong 02 đợt, từ ngày 11/5/2022 đến ngày 12/5/2022.</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Phương pháp này được áp dụng tại Chương 2. Hiện trạng chất lượng các thành phần môi trường nước, không khí. Từ kết quả phân tích đưa ra đánh giá, nhận định về chất lượng môi trường nền của khu vực nhằm có các giải pháp tương ứng trong quá trình thi công xây dựng và vận hành dự án.</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Công ty TNHH Tài nguyên và Môi trường Minh Hoàng là cơ quan chuyên môn đã được Bộ TN&amp;MT cấp giấy chứng nhận đủ điều kiện hoạt động dịch vụ quan trắc môi trường số hiệu VIMCERTS 263 ngày 28/2/2020.</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(G</w:t>
      </w:r>
      <w:r w:rsidRPr="005B0D9F">
        <w:rPr>
          <w:rFonts w:eastAsia="Times New Roman,Italic"/>
          <w:color w:val="000000" w:themeColor="text1"/>
          <w:lang w:bidi="ar-SA"/>
        </w:rPr>
        <w:t xml:space="preserve">iấy chứng nhận đủ điều kiện hoạt động dịch vụ quan trắc môi trường và các phiếu kết quả phân tích được đính kèm </w:t>
      </w:r>
      <w:r w:rsidRPr="005B0D9F">
        <w:rPr>
          <w:rFonts w:eastAsia="Times New Roman,Bold"/>
          <w:color w:val="000000" w:themeColor="text1"/>
          <w:lang w:bidi="ar-SA"/>
        </w:rPr>
        <w:t>P</w:t>
      </w:r>
      <w:r w:rsidRPr="005B0D9F">
        <w:rPr>
          <w:rFonts w:eastAsia="Times New Roman,Italic"/>
          <w:color w:val="000000" w:themeColor="text1"/>
          <w:lang w:bidi="ar-SA"/>
        </w:rPr>
        <w:t>hụ lục</w:t>
      </w:r>
      <w:r w:rsidRPr="005B0D9F">
        <w:rPr>
          <w:rFonts w:eastAsia="Times New Roman,Bold"/>
          <w:color w:val="000000" w:themeColor="text1"/>
          <w:lang w:bidi="ar-SA"/>
        </w:rPr>
        <w:t xml:space="preserve"> </w:t>
      </w:r>
      <w:r w:rsidRPr="005B0D9F">
        <w:rPr>
          <w:rFonts w:eastAsia="Times New Roman,Italic"/>
          <w:color w:val="000000" w:themeColor="text1"/>
          <w:lang w:bidi="ar-SA"/>
        </w:rPr>
        <w:t>của b</w:t>
      </w:r>
      <w:r w:rsidRPr="005B0D9F">
        <w:rPr>
          <w:rFonts w:eastAsia="Times New Roman,Bold"/>
          <w:color w:val="000000" w:themeColor="text1"/>
          <w:lang w:bidi="ar-SA"/>
        </w:rPr>
        <w:t>áo cáo).</w:t>
      </w:r>
    </w:p>
    <w:p w:rsidR="001E6ECD" w:rsidRPr="005B0D9F" w:rsidRDefault="001E6ECD" w:rsidP="007F4F05">
      <w:pPr>
        <w:pStyle w:val="MUC4"/>
        <w:rPr>
          <w:color w:val="000000" w:themeColor="text1"/>
        </w:rPr>
      </w:pPr>
      <w:r w:rsidRPr="005B0D9F">
        <w:rPr>
          <w:color w:val="000000" w:themeColor="text1"/>
        </w:rPr>
        <w:t>(3) Phương pháp so sánh</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Sử dụng để so sánh kết quả đo đạc, phân tích môi trường nền (môi trường nước, không khí) trong khu vực dự án để đối chiếu với các quy định của các Quy chuẩn Việt Nam. Phương pháp này được áp dụng tại chương 2: hiện trạng chất lượng các thành phần môi trường đất, nước, không khí.</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Ngoài ra phương pháp này còn được sử dụng để so sánh các biện pháp giảm thiểu với các QCVN để đánh giá hiệu quả của các biện pháp giảm thiểu đối với môi trường. Phương pháp này được sử dụng trong Chương 3 của báo cáo.</w:t>
      </w:r>
    </w:p>
    <w:p w:rsidR="001E6ECD" w:rsidRPr="005B0D9F" w:rsidRDefault="001E6ECD" w:rsidP="007F4F05">
      <w:pPr>
        <w:pStyle w:val="MUC4"/>
        <w:rPr>
          <w:color w:val="000000" w:themeColor="text1"/>
        </w:rPr>
      </w:pPr>
      <w:r w:rsidRPr="005B0D9F">
        <w:rPr>
          <w:color w:val="000000" w:themeColor="text1"/>
        </w:rPr>
        <w:t>(4) Phương pháp thống kê</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Sử dụng phương pháp thống kê xử lý số liệu về điều kiện tự nhiên (khí tượng, thủy văn, địa hình, địa chất…) và số liệu điều tra kinh tế xã hội trong quá trình phỏng vấn chính quyền và người dân địa phương tại khu vực triển khai thực hiện dự án. Phương pháp này được áp dụng tại Chương 2. Điều kiện môi trường tự nhiên khu vực dự án.</w:t>
      </w:r>
    </w:p>
    <w:p w:rsidR="001E6ECD" w:rsidRPr="005B0D9F" w:rsidRDefault="001E6ECD" w:rsidP="007F4F05">
      <w:pPr>
        <w:pStyle w:val="MUC4"/>
        <w:rPr>
          <w:color w:val="000000" w:themeColor="text1"/>
        </w:rPr>
      </w:pPr>
      <w:r w:rsidRPr="005B0D9F">
        <w:rPr>
          <w:color w:val="000000" w:themeColor="text1"/>
        </w:rPr>
        <w:lastRenderedPageBreak/>
        <w:t>(5) Phương pháp lập bảng liệt kê</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Dựa trên việc lập bảng thể hiện rõ mối quan hệ giữa các hoạt động của dự án với các thông số môi trường có khả năng chịu tác động. Từ đó, có thể nhận dạng được các tác động phát sinh trong quá trình thực hiển dự án để làm cơ sở xây dựng biện pháp giảm thiểu. Phương pháp này được áp dụng tại Chương 3.</w:t>
      </w:r>
    </w:p>
    <w:p w:rsidR="001E6ECD" w:rsidRPr="005B0D9F" w:rsidRDefault="001E6ECD" w:rsidP="007F4F05">
      <w:pPr>
        <w:pStyle w:val="MUC4"/>
        <w:rPr>
          <w:rFonts w:eastAsia="Times New Roman,Bold"/>
          <w:color w:val="000000" w:themeColor="text1"/>
        </w:rPr>
      </w:pPr>
      <w:r w:rsidRPr="005B0D9F">
        <w:rPr>
          <w:color w:val="000000" w:themeColor="text1"/>
        </w:rPr>
        <w:t xml:space="preserve"> (6) Phương pháp tham vấn cộng đồng: </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 xml:space="preserve">Theo tài liệu “Hướng dẫn chung về thực hiện đánh giá tác động môi trường” do Cục thẩm định và đánh giá tác động môi trường – Bộ TN&amp;MT ban hành năm 2010. Tham vấn cộng đồng là “Quá trình phỏng vấn lãnh đạo và nhân dân địa phương tại nơi thực hiện dự án để thu thập các thông tin cần thiết cho công tác ĐTM”. Báo cáo đã sử dụng phương pháp này để thu thập, lấy ý kiến của cộng đồng dân cư tại xã </w:t>
      </w:r>
      <w:r w:rsidR="00377E60" w:rsidRPr="005B0D9F">
        <w:rPr>
          <w:rFonts w:eastAsia="Times New Roman,Bold"/>
          <w:color w:val="000000" w:themeColor="text1"/>
          <w:lang w:bidi="ar-SA"/>
        </w:rPr>
        <w:t xml:space="preserve">Quảng </w:t>
      </w:r>
      <w:r w:rsidR="00A530DA" w:rsidRPr="005B0D9F">
        <w:rPr>
          <w:rFonts w:eastAsia="Times New Roman,Bold"/>
          <w:color w:val="000000" w:themeColor="text1"/>
          <w:lang w:bidi="ar-SA"/>
        </w:rPr>
        <w:t>Thanh</w:t>
      </w:r>
      <w:r w:rsidRPr="005B0D9F">
        <w:rPr>
          <w:rFonts w:eastAsia="Times New Roman,Bold"/>
          <w:color w:val="000000" w:themeColor="text1"/>
          <w:lang w:bidi="ar-SA"/>
        </w:rPr>
        <w:t xml:space="preserve">, huyện </w:t>
      </w:r>
      <w:r w:rsidR="00377E60" w:rsidRPr="005B0D9F">
        <w:rPr>
          <w:rFonts w:eastAsia="Times New Roman,Bold"/>
          <w:color w:val="000000" w:themeColor="text1"/>
          <w:lang w:bidi="ar-SA"/>
        </w:rPr>
        <w:t>Quảng</w:t>
      </w:r>
      <w:r w:rsidRPr="005B0D9F">
        <w:rPr>
          <w:rFonts w:eastAsia="Times New Roman,Bold"/>
          <w:color w:val="000000" w:themeColor="text1"/>
          <w:lang w:bidi="ar-SA"/>
        </w:rPr>
        <w:t xml:space="preserve"> Trạch, tỉnh Quảng Bình.</w:t>
      </w:r>
    </w:p>
    <w:p w:rsidR="001E6ECD" w:rsidRPr="005B0D9F" w:rsidRDefault="001E6ECD" w:rsidP="001E6ECD">
      <w:pPr>
        <w:pStyle w:val="7NOIDUNG"/>
        <w:rPr>
          <w:rFonts w:eastAsia="Times New Roman,Bold"/>
          <w:color w:val="000000" w:themeColor="text1"/>
          <w:lang w:bidi="ar-SA"/>
        </w:rPr>
      </w:pPr>
      <w:r w:rsidRPr="005B0D9F">
        <w:rPr>
          <w:rFonts w:eastAsia="Times New Roman,Bold"/>
          <w:color w:val="000000" w:themeColor="text1"/>
          <w:lang w:bidi="ar-SA"/>
        </w:rPr>
        <w:t>Trong quá trình tham vấn cộng đồng,Chủ dự án còn nhận được các ý kiến đóng góp của các lãnh đạo địa phương. Chủ dự án tiếp thu các ý kiến của các cấp lãnh đạo và người dân địa phương để có các phương hướng cũng như phương pháp khắc phục ảnh hưởng và hỗ trợ người dân ổn định cuộc sống. Kết quả của phương pháp này được thể hiện trong Chương 6. Kết quả tham vấn.</w:t>
      </w:r>
    </w:p>
    <w:p w:rsidR="001E6ECD" w:rsidRPr="005B0D9F" w:rsidRDefault="001E6ECD" w:rsidP="001E6ECD">
      <w:pPr>
        <w:pStyle w:val="7NOIDUNG"/>
        <w:rPr>
          <w:rFonts w:eastAsia="Times New Roman,Bold"/>
          <w:color w:val="000000" w:themeColor="text1"/>
          <w:lang w:bidi="ar-SA"/>
        </w:rPr>
      </w:pPr>
      <w:r w:rsidRPr="005B0D9F">
        <w:rPr>
          <w:rFonts w:eastAsia="Times New Roman,Italic"/>
          <w:color w:val="000000" w:themeColor="text1"/>
          <w:lang w:bidi="ar-SA"/>
        </w:rPr>
        <w:t>(Các văn bả</w:t>
      </w:r>
      <w:r w:rsidRPr="005B0D9F">
        <w:rPr>
          <w:rFonts w:eastAsia="Times New Roman,Bold"/>
          <w:color w:val="000000" w:themeColor="text1"/>
          <w:lang w:bidi="ar-SA"/>
        </w:rPr>
        <w:t>n ý ki</w:t>
      </w:r>
      <w:r w:rsidRPr="005B0D9F">
        <w:rPr>
          <w:rFonts w:eastAsia="Times New Roman,Italic"/>
          <w:color w:val="000000" w:themeColor="text1"/>
          <w:lang w:bidi="ar-SA"/>
        </w:rPr>
        <w:t>ế</w:t>
      </w:r>
      <w:r w:rsidRPr="005B0D9F">
        <w:rPr>
          <w:rFonts w:eastAsia="Times New Roman,Bold"/>
          <w:color w:val="000000" w:themeColor="text1"/>
          <w:lang w:bidi="ar-SA"/>
        </w:rPr>
        <w:t>n c</w:t>
      </w:r>
      <w:r w:rsidRPr="005B0D9F">
        <w:rPr>
          <w:rFonts w:eastAsia="Times New Roman,Italic"/>
          <w:color w:val="000000" w:themeColor="text1"/>
          <w:lang w:bidi="ar-SA"/>
        </w:rPr>
        <w:t>ủ</w:t>
      </w:r>
      <w:r w:rsidRPr="005B0D9F">
        <w:rPr>
          <w:rFonts w:eastAsia="Times New Roman,Bold"/>
          <w:color w:val="000000" w:themeColor="text1"/>
          <w:lang w:bidi="ar-SA"/>
        </w:rPr>
        <w:t xml:space="preserve">a UBND, UBMTTQ xã </w:t>
      </w:r>
      <w:r w:rsidR="00377E60" w:rsidRPr="005B0D9F">
        <w:rPr>
          <w:rFonts w:eastAsia="Times New Roman,Bold"/>
          <w:color w:val="000000" w:themeColor="text1"/>
          <w:lang w:bidi="ar-SA"/>
        </w:rPr>
        <w:t xml:space="preserve">Quảng </w:t>
      </w:r>
      <w:r w:rsidR="00A530DA" w:rsidRPr="005B0D9F">
        <w:rPr>
          <w:rFonts w:eastAsia="Times New Roman,Bold"/>
          <w:color w:val="000000" w:themeColor="text1"/>
          <w:lang w:bidi="ar-SA"/>
        </w:rPr>
        <w:t>Thanh</w:t>
      </w:r>
      <w:r w:rsidR="00D87348" w:rsidRPr="005B0D9F">
        <w:rPr>
          <w:rFonts w:eastAsia="Times New Roman,Bold"/>
          <w:color w:val="000000" w:themeColor="text1"/>
          <w:lang w:bidi="ar-SA"/>
        </w:rPr>
        <w:t xml:space="preserve"> </w:t>
      </w:r>
      <w:r w:rsidRPr="005B0D9F">
        <w:rPr>
          <w:rFonts w:eastAsia="Times New Roman,Bold"/>
          <w:color w:val="000000" w:themeColor="text1"/>
          <w:lang w:bidi="ar-SA"/>
        </w:rPr>
        <w:t>được đính kèm tại Phụ lục).</w:t>
      </w:r>
    </w:p>
    <w:p w:rsidR="000656EE" w:rsidRPr="005B0D9F" w:rsidRDefault="000656EE" w:rsidP="00CD64E7">
      <w:pPr>
        <w:pStyle w:val="MUC20"/>
      </w:pPr>
      <w:bookmarkStart w:id="126" w:name="_Toc126202646"/>
      <w:r w:rsidRPr="005B0D9F">
        <w:t>5. Tóm tắt nội dung chính của Báo cáo ĐTM</w:t>
      </w:r>
      <w:bookmarkEnd w:id="126"/>
    </w:p>
    <w:p w:rsidR="000656EE" w:rsidRPr="005B0D9F" w:rsidRDefault="000656EE" w:rsidP="00CD64E7">
      <w:pPr>
        <w:pStyle w:val="MUC30"/>
        <w:rPr>
          <w:color w:val="000000" w:themeColor="text1"/>
        </w:rPr>
      </w:pPr>
      <w:bookmarkStart w:id="127" w:name="_Toc126202647"/>
      <w:r w:rsidRPr="005B0D9F">
        <w:rPr>
          <w:color w:val="000000" w:themeColor="text1"/>
        </w:rPr>
        <w:t>5.1. Thông tin về dự án</w:t>
      </w:r>
      <w:bookmarkEnd w:id="127"/>
    </w:p>
    <w:p w:rsidR="001A4E42" w:rsidRPr="005B0D9F" w:rsidRDefault="001A4E42" w:rsidP="00CD64E7">
      <w:pPr>
        <w:pStyle w:val="MUC30"/>
        <w:rPr>
          <w:color w:val="000000" w:themeColor="text1"/>
        </w:rPr>
      </w:pPr>
      <w:bookmarkStart w:id="128" w:name="_Toc126202648"/>
      <w:r w:rsidRPr="005B0D9F">
        <w:rPr>
          <w:color w:val="000000" w:themeColor="text1"/>
        </w:rPr>
        <w:t>5.2. Các hạng mục công trình và hoạt động của dự án có tác động xấu đến môi trường</w:t>
      </w:r>
      <w:bookmarkEnd w:id="128"/>
    </w:p>
    <w:p w:rsidR="00E9587A" w:rsidRPr="005B0D9F" w:rsidRDefault="00E9587A" w:rsidP="00502A13">
      <w:pPr>
        <w:pStyle w:val="ACHNG"/>
        <w:rPr>
          <w:color w:val="000000" w:themeColor="text1"/>
          <w:sz w:val="26"/>
          <w:lang w:val="en-GB"/>
        </w:rPr>
      </w:pPr>
      <w:r w:rsidRPr="005B0D9F">
        <w:rPr>
          <w:color w:val="000000" w:themeColor="text1"/>
          <w:sz w:val="26"/>
          <w:lang w:val="en-GB"/>
        </w:rPr>
        <w:br w:type="page"/>
      </w:r>
    </w:p>
    <w:p w:rsidR="00675ADD" w:rsidRPr="005B0D9F" w:rsidRDefault="003F5A3C" w:rsidP="00502A13">
      <w:pPr>
        <w:pStyle w:val="ACHNG"/>
        <w:rPr>
          <w:color w:val="000000" w:themeColor="text1"/>
          <w:sz w:val="26"/>
        </w:rPr>
      </w:pPr>
      <w:bookmarkStart w:id="129" w:name="_Toc126202649"/>
      <w:r w:rsidRPr="005B0D9F">
        <w:rPr>
          <w:color w:val="000000" w:themeColor="text1"/>
          <w:sz w:val="26"/>
          <w:lang w:val="en-GB"/>
        </w:rPr>
        <w:lastRenderedPageBreak/>
        <w:t>C</w:t>
      </w:r>
      <w:r w:rsidR="00675ADD" w:rsidRPr="005B0D9F">
        <w:rPr>
          <w:color w:val="000000" w:themeColor="text1"/>
          <w:sz w:val="26"/>
        </w:rPr>
        <w:t xml:space="preserve">hương </w:t>
      </w:r>
      <w:r w:rsidR="000D3DBC" w:rsidRPr="005B0D9F">
        <w:rPr>
          <w:color w:val="000000" w:themeColor="text1"/>
          <w:sz w:val="26"/>
        </w:rPr>
        <w:t>1</w:t>
      </w:r>
      <w:bookmarkEnd w:id="129"/>
    </w:p>
    <w:p w:rsidR="00291895" w:rsidRPr="005B0D9F" w:rsidRDefault="00285D93" w:rsidP="00502A13">
      <w:pPr>
        <w:pStyle w:val="ACHNG"/>
        <w:rPr>
          <w:color w:val="000000" w:themeColor="text1"/>
          <w:sz w:val="26"/>
        </w:rPr>
      </w:pPr>
      <w:bookmarkStart w:id="130" w:name="_Toc278959500"/>
      <w:bookmarkStart w:id="131" w:name="_Toc464561903"/>
      <w:bookmarkStart w:id="132" w:name="_Toc26436903"/>
      <w:bookmarkStart w:id="133" w:name="_Toc126202650"/>
      <w:r w:rsidRPr="005B0D9F">
        <w:rPr>
          <w:color w:val="000000" w:themeColor="text1"/>
          <w:sz w:val="26"/>
          <w:lang w:val="en-GB"/>
        </w:rPr>
        <w:t>THÔNG TIN VỀ</w:t>
      </w:r>
      <w:r w:rsidR="008B21E4" w:rsidRPr="005B0D9F">
        <w:rPr>
          <w:color w:val="000000" w:themeColor="text1"/>
          <w:sz w:val="26"/>
        </w:rPr>
        <w:t xml:space="preserve"> DỰ ÁN</w:t>
      </w:r>
      <w:bookmarkEnd w:id="130"/>
      <w:bookmarkEnd w:id="131"/>
      <w:bookmarkEnd w:id="132"/>
      <w:bookmarkEnd w:id="133"/>
    </w:p>
    <w:p w:rsidR="00C22459" w:rsidRPr="005B0D9F" w:rsidRDefault="00C22459" w:rsidP="00502A13">
      <w:pPr>
        <w:pStyle w:val="MUC10"/>
        <w:rPr>
          <w:sz w:val="26"/>
        </w:rPr>
      </w:pPr>
      <w:bookmarkStart w:id="134" w:name="_Toc126202651"/>
      <w:bookmarkStart w:id="135" w:name="_Toc278959501"/>
      <w:bookmarkStart w:id="136" w:name="_Toc26436904"/>
      <w:bookmarkStart w:id="137" w:name="_Toc464561906"/>
      <w:bookmarkStart w:id="138" w:name="_Toc278959503"/>
      <w:r w:rsidRPr="005B0D9F">
        <w:rPr>
          <w:sz w:val="26"/>
        </w:rPr>
        <w:t>1.</w:t>
      </w:r>
      <w:r w:rsidR="00C572CF" w:rsidRPr="005B0D9F">
        <w:rPr>
          <w:sz w:val="26"/>
        </w:rPr>
        <w:t xml:space="preserve"> </w:t>
      </w:r>
      <w:r w:rsidRPr="005B0D9F">
        <w:rPr>
          <w:sz w:val="26"/>
        </w:rPr>
        <w:t>Tóm tắt về dự án</w:t>
      </w:r>
      <w:bookmarkEnd w:id="134"/>
    </w:p>
    <w:p w:rsidR="006D46BD" w:rsidRPr="005B0D9F" w:rsidRDefault="006D46BD" w:rsidP="00502A13">
      <w:pPr>
        <w:pStyle w:val="MUC20"/>
        <w:rPr>
          <w:i/>
        </w:rPr>
      </w:pPr>
      <w:bookmarkStart w:id="139" w:name="_Toc126202652"/>
      <w:r w:rsidRPr="005B0D9F">
        <w:t>1.1. T</w:t>
      </w:r>
      <w:bookmarkEnd w:id="135"/>
      <w:r w:rsidRPr="005B0D9F">
        <w:t>hông tin chung về dự án</w:t>
      </w:r>
      <w:bookmarkEnd w:id="136"/>
      <w:bookmarkEnd w:id="139"/>
    </w:p>
    <w:p w:rsidR="004E2B9A" w:rsidRPr="005B0D9F" w:rsidRDefault="006D46BD" w:rsidP="00502A13">
      <w:pPr>
        <w:pStyle w:val="MUC30"/>
        <w:rPr>
          <w:color w:val="000000" w:themeColor="text1"/>
        </w:rPr>
      </w:pPr>
      <w:bookmarkStart w:id="140" w:name="_Toc126202653"/>
      <w:r w:rsidRPr="005B0D9F">
        <w:rPr>
          <w:color w:val="000000" w:themeColor="text1"/>
        </w:rPr>
        <w:t>1.1.1. Tên dự án</w:t>
      </w:r>
      <w:bookmarkEnd w:id="140"/>
    </w:p>
    <w:p w:rsidR="00DA4B22" w:rsidRPr="005B0D9F" w:rsidRDefault="00D87348" w:rsidP="00D87348">
      <w:pPr>
        <w:pStyle w:val="7NOIDUNG"/>
        <w:rPr>
          <w:color w:val="000000" w:themeColor="text1"/>
        </w:rPr>
      </w:pPr>
      <w:bookmarkStart w:id="141" w:name="_Toc357609777"/>
      <w:bookmarkStart w:id="142" w:name="_Toc409166946"/>
      <w:bookmarkStart w:id="143" w:name="_Toc498505846"/>
      <w:bookmarkStart w:id="144" w:name="_Toc23153986"/>
      <w:bookmarkStart w:id="145" w:name="_Toc26436905"/>
      <w:r w:rsidRPr="005B0D9F">
        <w:rPr>
          <w:color w:val="000000" w:themeColor="text1"/>
        </w:rPr>
        <w:t xml:space="preserve">Hạ tầng kỹ thuật khu tái định cư tại xã Quảng </w:t>
      </w:r>
      <w:r w:rsidR="00C66C63" w:rsidRPr="005B0D9F">
        <w:rPr>
          <w:color w:val="000000" w:themeColor="text1"/>
        </w:rPr>
        <w:t>Thanh</w:t>
      </w:r>
      <w:r w:rsidRPr="005B0D9F">
        <w:rPr>
          <w:color w:val="000000" w:themeColor="text1"/>
        </w:rPr>
        <w:t>, huyện Quảng Trạch, phục vụ công tác GPMB dự án xây dựng công trình đường bộ cao tốc Bắc - Nam phía Đông giai đoạn 2021-2025</w:t>
      </w:r>
    </w:p>
    <w:p w:rsidR="003F54BB" w:rsidRPr="005B0D9F" w:rsidRDefault="006D46BD" w:rsidP="00F67B49">
      <w:pPr>
        <w:pStyle w:val="MUC30"/>
        <w:rPr>
          <w:color w:val="000000" w:themeColor="text1"/>
        </w:rPr>
      </w:pPr>
      <w:bookmarkStart w:id="146" w:name="_Toc126202654"/>
      <w:r w:rsidRPr="005B0D9F">
        <w:rPr>
          <w:color w:val="000000" w:themeColor="text1"/>
        </w:rPr>
        <w:t>1.1.2. Chủ Dự án</w:t>
      </w:r>
      <w:bookmarkEnd w:id="141"/>
      <w:bookmarkEnd w:id="142"/>
      <w:bookmarkEnd w:id="143"/>
      <w:bookmarkEnd w:id="144"/>
      <w:bookmarkEnd w:id="145"/>
      <w:bookmarkEnd w:id="146"/>
    </w:p>
    <w:p w:rsidR="00377E60" w:rsidRPr="005B0D9F" w:rsidRDefault="00377E60" w:rsidP="00377E60">
      <w:pPr>
        <w:pStyle w:val="7NOIDUNG"/>
        <w:rPr>
          <w:color w:val="000000" w:themeColor="text1"/>
        </w:rPr>
      </w:pPr>
      <w:r w:rsidRPr="005B0D9F">
        <w:rPr>
          <w:color w:val="000000" w:themeColor="text1"/>
        </w:rPr>
        <w:t>- Chủ Dự án: Ủy ban nhân dân huyện Quảng Trạch</w:t>
      </w:r>
    </w:p>
    <w:p w:rsidR="00377E60" w:rsidRPr="005B0D9F" w:rsidRDefault="00377E60" w:rsidP="00377E60">
      <w:pPr>
        <w:pStyle w:val="7NOIDUNG"/>
        <w:rPr>
          <w:rFonts w:eastAsia="Batang"/>
          <w:color w:val="000000" w:themeColor="text1"/>
        </w:rPr>
      </w:pPr>
      <w:r w:rsidRPr="005B0D9F">
        <w:rPr>
          <w:color w:val="000000" w:themeColor="text1"/>
        </w:rPr>
        <w:t>- Địa chỉ liên hệ: xã Quảng Phương, huyện Quảng Trạch</w:t>
      </w:r>
      <w:r w:rsidRPr="005B0D9F">
        <w:rPr>
          <w:rFonts w:eastAsia="Batang"/>
          <w:color w:val="000000" w:themeColor="text1"/>
        </w:rPr>
        <w:t>, tỉnh Quảng Bình.</w:t>
      </w:r>
    </w:p>
    <w:p w:rsidR="00377E60" w:rsidRPr="005B0D9F" w:rsidRDefault="00377E60" w:rsidP="00377E60">
      <w:pPr>
        <w:pStyle w:val="7NOIDUNG"/>
        <w:rPr>
          <w:color w:val="000000" w:themeColor="text1"/>
        </w:rPr>
      </w:pPr>
      <w:r w:rsidRPr="005B0D9F">
        <w:rPr>
          <w:color w:val="000000" w:themeColor="text1"/>
        </w:rPr>
        <w:t>- Người đại diện: Bà Nguyễn Thị Ngọc Thủy – Phó Chủ tịch UBND huyện</w:t>
      </w:r>
    </w:p>
    <w:p w:rsidR="008C5405" w:rsidRPr="005B0D9F" w:rsidRDefault="008C5405" w:rsidP="00502A13">
      <w:pPr>
        <w:pStyle w:val="MUC30"/>
        <w:rPr>
          <w:color w:val="000000" w:themeColor="text1"/>
        </w:rPr>
      </w:pPr>
      <w:bookmarkStart w:id="147" w:name="_Toc126202655"/>
      <w:r w:rsidRPr="005B0D9F">
        <w:rPr>
          <w:color w:val="000000" w:themeColor="text1"/>
        </w:rPr>
        <w:t>1.1.3. Tiến độ thực hiện dự án</w:t>
      </w:r>
      <w:bookmarkEnd w:id="147"/>
    </w:p>
    <w:p w:rsidR="00041341" w:rsidRPr="005B0D9F" w:rsidRDefault="00041341" w:rsidP="00377E60">
      <w:pPr>
        <w:pStyle w:val="7NOIDUNG"/>
        <w:rPr>
          <w:color w:val="000000" w:themeColor="text1"/>
          <w:lang w:val="nl-NL"/>
        </w:rPr>
      </w:pPr>
      <w:r w:rsidRPr="005B0D9F">
        <w:rPr>
          <w:color w:val="000000" w:themeColor="text1"/>
          <w:lang w:val="nl-NL"/>
        </w:rPr>
        <w:t xml:space="preserve">- </w:t>
      </w:r>
      <w:r w:rsidR="00377E60" w:rsidRPr="005B0D9F">
        <w:rPr>
          <w:color w:val="000000" w:themeColor="text1"/>
          <w:lang w:val="nl-NL"/>
        </w:rPr>
        <w:t>Từ năm 2021- 2025</w:t>
      </w:r>
    </w:p>
    <w:p w:rsidR="008C5405" w:rsidRPr="005B0D9F" w:rsidRDefault="008C5405" w:rsidP="00502A13">
      <w:pPr>
        <w:pStyle w:val="MUC30"/>
        <w:rPr>
          <w:color w:val="000000" w:themeColor="text1"/>
        </w:rPr>
      </w:pPr>
      <w:bookmarkStart w:id="148" w:name="_Toc126202656"/>
      <w:r w:rsidRPr="005B0D9F">
        <w:rPr>
          <w:color w:val="000000" w:themeColor="text1"/>
        </w:rPr>
        <w:t>1.1.4. Tổng mức đầu tư</w:t>
      </w:r>
      <w:bookmarkEnd w:id="148"/>
    </w:p>
    <w:p w:rsidR="008C5405" w:rsidRPr="005B0D9F" w:rsidRDefault="00F67B49" w:rsidP="00377E60">
      <w:pPr>
        <w:pStyle w:val="7NOIDUNG"/>
        <w:rPr>
          <w:i/>
          <w:color w:val="000000" w:themeColor="text1"/>
          <w:szCs w:val="26"/>
        </w:rPr>
      </w:pPr>
      <w:r w:rsidRPr="005B0D9F">
        <w:rPr>
          <w:color w:val="000000" w:themeColor="text1"/>
          <w:szCs w:val="26"/>
        </w:rPr>
        <w:t xml:space="preserve">- </w:t>
      </w:r>
      <w:r w:rsidR="00EB2BDC" w:rsidRPr="005B0D9F">
        <w:rPr>
          <w:color w:val="000000" w:themeColor="text1"/>
          <w:szCs w:val="26"/>
        </w:rPr>
        <w:t xml:space="preserve">Tổng mức đầu tư: </w:t>
      </w:r>
    </w:p>
    <w:p w:rsidR="001446B6" w:rsidRPr="005B0D9F" w:rsidRDefault="00F67B49" w:rsidP="00041341">
      <w:pPr>
        <w:pStyle w:val="7NOIDUNG"/>
        <w:rPr>
          <w:color w:val="000000" w:themeColor="text1"/>
          <w:szCs w:val="26"/>
          <w:lang w:val="en-GB"/>
        </w:rPr>
      </w:pPr>
      <w:r w:rsidRPr="005B0D9F">
        <w:rPr>
          <w:color w:val="000000" w:themeColor="text1"/>
          <w:szCs w:val="26"/>
        </w:rPr>
        <w:t xml:space="preserve">- </w:t>
      </w:r>
      <w:r w:rsidR="001446B6" w:rsidRPr="005B0D9F">
        <w:rPr>
          <w:color w:val="000000" w:themeColor="text1"/>
          <w:szCs w:val="26"/>
        </w:rPr>
        <w:t>Nguồn vốn</w:t>
      </w:r>
      <w:r w:rsidR="00041341" w:rsidRPr="005B0D9F">
        <w:rPr>
          <w:color w:val="000000" w:themeColor="text1"/>
          <w:szCs w:val="26"/>
        </w:rPr>
        <w:t xml:space="preserve">: </w:t>
      </w:r>
      <w:r w:rsidR="00377E60" w:rsidRPr="005B0D9F">
        <w:rPr>
          <w:color w:val="000000" w:themeColor="text1"/>
        </w:rPr>
        <w:t xml:space="preserve">Từ nguồn vốn dự án </w:t>
      </w:r>
      <w:r w:rsidR="00377E60" w:rsidRPr="005B0D9F">
        <w:rPr>
          <w:color w:val="000000" w:themeColor="text1"/>
          <w:spacing w:val="4"/>
          <w:szCs w:val="26"/>
          <w:lang w:val="en-GB"/>
        </w:rPr>
        <w:t>xây dựng công trình đường bộ cao tốc Bắc - Nam phía Đông giai đoạn 2021-2025.</w:t>
      </w:r>
    </w:p>
    <w:p w:rsidR="007F2062" w:rsidRPr="005B0D9F" w:rsidRDefault="00736DD2" w:rsidP="00502A13">
      <w:pPr>
        <w:pStyle w:val="MUC30"/>
        <w:rPr>
          <w:color w:val="000000" w:themeColor="text1"/>
        </w:rPr>
      </w:pPr>
      <w:bookmarkStart w:id="149" w:name="_Toc23153989"/>
      <w:bookmarkStart w:id="150" w:name="_Toc26436908"/>
      <w:bookmarkStart w:id="151" w:name="_Toc126202657"/>
      <w:r w:rsidRPr="005B0D9F">
        <w:rPr>
          <w:color w:val="000000" w:themeColor="text1"/>
        </w:rPr>
        <w:t>1.</w:t>
      </w:r>
      <w:r w:rsidR="006964AA" w:rsidRPr="005B0D9F">
        <w:rPr>
          <w:color w:val="000000" w:themeColor="text1"/>
        </w:rPr>
        <w:t>1</w:t>
      </w:r>
      <w:r w:rsidR="007F0D3B" w:rsidRPr="005B0D9F">
        <w:rPr>
          <w:color w:val="000000" w:themeColor="text1"/>
        </w:rPr>
        <w:t>.</w:t>
      </w:r>
      <w:r w:rsidR="008C5405" w:rsidRPr="005B0D9F">
        <w:rPr>
          <w:color w:val="000000" w:themeColor="text1"/>
        </w:rPr>
        <w:t>5</w:t>
      </w:r>
      <w:r w:rsidR="006964AA" w:rsidRPr="005B0D9F">
        <w:rPr>
          <w:color w:val="000000" w:themeColor="text1"/>
        </w:rPr>
        <w:t>.</w:t>
      </w:r>
      <w:r w:rsidR="007F0D3B" w:rsidRPr="005B0D9F">
        <w:rPr>
          <w:color w:val="000000" w:themeColor="text1"/>
        </w:rPr>
        <w:t xml:space="preserve"> Vị trí địa lý</w:t>
      </w:r>
      <w:bookmarkStart w:id="152" w:name="_Toc464561907"/>
      <w:bookmarkStart w:id="153" w:name="_Toc23153990"/>
      <w:bookmarkStart w:id="154" w:name="_Toc26436909"/>
      <w:bookmarkEnd w:id="137"/>
      <w:bookmarkEnd w:id="149"/>
      <w:bookmarkEnd w:id="150"/>
      <w:bookmarkEnd w:id="151"/>
    </w:p>
    <w:p w:rsidR="007F0D3B" w:rsidRPr="005B0D9F" w:rsidRDefault="006964AA" w:rsidP="00502A13">
      <w:pPr>
        <w:pStyle w:val="MUC4"/>
        <w:rPr>
          <w:color w:val="000000" w:themeColor="text1"/>
        </w:rPr>
      </w:pPr>
      <w:r w:rsidRPr="005B0D9F">
        <w:rPr>
          <w:color w:val="000000" w:themeColor="text1"/>
        </w:rPr>
        <w:t>1.1</w:t>
      </w:r>
      <w:r w:rsidR="00304688" w:rsidRPr="005B0D9F">
        <w:rPr>
          <w:color w:val="000000" w:themeColor="text1"/>
        </w:rPr>
        <w:t>.</w:t>
      </w:r>
      <w:r w:rsidR="008C5405" w:rsidRPr="005B0D9F">
        <w:rPr>
          <w:color w:val="000000" w:themeColor="text1"/>
        </w:rPr>
        <w:t>5</w:t>
      </w:r>
      <w:r w:rsidRPr="005B0D9F">
        <w:rPr>
          <w:color w:val="000000" w:themeColor="text1"/>
        </w:rPr>
        <w:t>.</w:t>
      </w:r>
      <w:r w:rsidR="00304688" w:rsidRPr="005B0D9F">
        <w:rPr>
          <w:color w:val="000000" w:themeColor="text1"/>
        </w:rPr>
        <w:t xml:space="preserve">1. Vị trí địa lý của </w:t>
      </w:r>
      <w:r w:rsidR="00153195" w:rsidRPr="005B0D9F">
        <w:rPr>
          <w:color w:val="000000" w:themeColor="text1"/>
        </w:rPr>
        <w:t>dự án</w:t>
      </w:r>
      <w:bookmarkEnd w:id="152"/>
      <w:bookmarkEnd w:id="153"/>
      <w:bookmarkEnd w:id="154"/>
      <w:r w:rsidR="003344C5" w:rsidRPr="005B0D9F">
        <w:rPr>
          <w:color w:val="000000" w:themeColor="text1"/>
        </w:rPr>
        <w:tab/>
      </w:r>
    </w:p>
    <w:p w:rsidR="00377E60" w:rsidRPr="005B0D9F" w:rsidRDefault="00377E60" w:rsidP="00377E60">
      <w:pPr>
        <w:pStyle w:val="7NOIDUNG"/>
        <w:rPr>
          <w:color w:val="000000" w:themeColor="text1"/>
          <w:lang w:val="pt-BR"/>
        </w:rPr>
      </w:pPr>
      <w:bookmarkStart w:id="155" w:name="_Toc413055146"/>
      <w:bookmarkStart w:id="156" w:name="_Toc477508221"/>
      <w:r w:rsidRPr="005B0D9F">
        <w:rPr>
          <w:color w:val="000000" w:themeColor="text1"/>
          <w:lang w:val="pt-BR"/>
        </w:rPr>
        <w:t xml:space="preserve">Ranh giới khu vực nghiên cứu quy hoạch thuộc địa bàn thôn </w:t>
      </w:r>
      <w:r w:rsidR="00C66C63" w:rsidRPr="005B0D9F">
        <w:rPr>
          <w:color w:val="000000" w:themeColor="text1"/>
          <w:lang w:val="pt-BR"/>
        </w:rPr>
        <w:t>Thanh Sơn</w:t>
      </w:r>
      <w:r w:rsidRPr="005B0D9F">
        <w:rPr>
          <w:color w:val="000000" w:themeColor="text1"/>
          <w:lang w:val="pt-BR"/>
        </w:rPr>
        <w:t xml:space="preserve">, xã </w:t>
      </w:r>
      <w:r w:rsidR="00D87348" w:rsidRPr="005B0D9F">
        <w:rPr>
          <w:color w:val="000000" w:themeColor="text1"/>
          <w:lang w:val="pt-BR"/>
        </w:rPr>
        <w:t xml:space="preserve">Quảng </w:t>
      </w:r>
      <w:r w:rsidR="00C66C63" w:rsidRPr="005B0D9F">
        <w:rPr>
          <w:color w:val="000000" w:themeColor="text1"/>
          <w:lang w:val="pt-BR"/>
        </w:rPr>
        <w:t>Thanh</w:t>
      </w:r>
      <w:r w:rsidRPr="005B0D9F">
        <w:rPr>
          <w:color w:val="000000" w:themeColor="text1"/>
          <w:lang w:val="pt-BR"/>
        </w:rPr>
        <w:t>, huyện huyện Quảng Trạch:</w:t>
      </w:r>
    </w:p>
    <w:p w:rsidR="00C66C63" w:rsidRPr="005B0D9F" w:rsidRDefault="00C66C63" w:rsidP="00C66C63">
      <w:pPr>
        <w:pStyle w:val="7NOIDUNG"/>
        <w:rPr>
          <w:color w:val="000000" w:themeColor="text1"/>
          <w:lang w:val="pt-BR"/>
        </w:rPr>
      </w:pPr>
      <w:r w:rsidRPr="005B0D9F">
        <w:rPr>
          <w:color w:val="000000" w:themeColor="text1"/>
          <w:lang w:val="pt-BR"/>
        </w:rPr>
        <w:t>+ Phía Bắc: Giáp đất trồng lúa;</w:t>
      </w:r>
    </w:p>
    <w:p w:rsidR="00C66C63" w:rsidRPr="005B0D9F" w:rsidRDefault="00C66C63" w:rsidP="00C66C63">
      <w:pPr>
        <w:pStyle w:val="7NOIDUNG"/>
        <w:rPr>
          <w:color w:val="000000" w:themeColor="text1"/>
          <w:lang w:val="pt-BR"/>
        </w:rPr>
      </w:pPr>
      <w:r w:rsidRPr="005B0D9F">
        <w:rPr>
          <w:color w:val="000000" w:themeColor="text1"/>
          <w:lang w:val="pt-BR"/>
        </w:rPr>
        <w:t>+ Phía Nam: Giáp đường Quốc lộ 12A;</w:t>
      </w:r>
    </w:p>
    <w:p w:rsidR="00C66C63" w:rsidRPr="005B0D9F" w:rsidRDefault="00C66C63" w:rsidP="00C66C63">
      <w:pPr>
        <w:pStyle w:val="7NOIDUNG"/>
        <w:rPr>
          <w:color w:val="000000" w:themeColor="text1"/>
          <w:lang w:val="pt-BR"/>
        </w:rPr>
      </w:pPr>
      <w:r w:rsidRPr="005B0D9F">
        <w:rPr>
          <w:color w:val="000000" w:themeColor="text1"/>
          <w:lang w:val="pt-BR"/>
        </w:rPr>
        <w:t>+ Phía Đông: Giáp hói Phú Ninh;</w:t>
      </w:r>
    </w:p>
    <w:p w:rsidR="00D87348" w:rsidRPr="005B0D9F" w:rsidRDefault="00C66C63" w:rsidP="00C66C63">
      <w:pPr>
        <w:pStyle w:val="7NOIDUNG"/>
        <w:rPr>
          <w:color w:val="000000" w:themeColor="text1"/>
          <w:lang w:val="pt-BR"/>
        </w:rPr>
      </w:pPr>
      <w:r w:rsidRPr="005B0D9F">
        <w:rPr>
          <w:color w:val="000000" w:themeColor="text1"/>
          <w:lang w:val="pt-BR"/>
        </w:rPr>
        <w:t>+ Phía Tây: Giáp đường bê tông liên thôn.</w:t>
      </w:r>
    </w:p>
    <w:p w:rsidR="008F2DA2" w:rsidRPr="005B0D9F" w:rsidRDefault="0011706A" w:rsidP="0011706A">
      <w:pPr>
        <w:pStyle w:val="ANOIDUNG"/>
        <w:rPr>
          <w:color w:val="000000" w:themeColor="text1"/>
          <w:sz w:val="26"/>
          <w:szCs w:val="26"/>
          <w:lang w:val="en-GB"/>
        </w:rPr>
      </w:pPr>
      <w:r w:rsidRPr="005B0D9F">
        <w:rPr>
          <w:color w:val="000000" w:themeColor="text1"/>
          <w:sz w:val="26"/>
          <w:szCs w:val="26"/>
          <w:lang w:val="en-GB"/>
        </w:rPr>
        <w:t>Vị trí khu vực thực hiện dự án được định vị như sau:</w:t>
      </w:r>
    </w:p>
    <w:p w:rsidR="00C66C63" w:rsidRPr="005B0D9F" w:rsidRDefault="00C66C63" w:rsidP="00C66C63">
      <w:pPr>
        <w:spacing w:before="60" w:line="264" w:lineRule="auto"/>
        <w:ind w:firstLine="539"/>
        <w:jc w:val="both"/>
        <w:rPr>
          <w:color w:val="000000" w:themeColor="text1"/>
          <w:lang w:val="pt-BR"/>
        </w:rPr>
      </w:pPr>
    </w:p>
    <w:p w:rsidR="00C66C63" w:rsidRPr="005B0D9F" w:rsidRDefault="00F7345D" w:rsidP="00C66C63">
      <w:pPr>
        <w:spacing w:before="60" w:line="264" w:lineRule="auto"/>
        <w:ind w:firstLine="142"/>
        <w:jc w:val="center"/>
        <w:rPr>
          <w:color w:val="000000" w:themeColor="text1"/>
          <w:lang w:val="pt-BR"/>
        </w:rPr>
      </w:pPr>
      <w:r>
        <w:rPr>
          <w:noProof/>
          <w:color w:val="000000" w:themeColor="text1"/>
          <w:lang w:val="en-GB" w:eastAsia="en-GB" w:bidi="ar-SA"/>
        </w:rPr>
        <w:lastRenderedPageBreak/>
        <mc:AlternateContent>
          <mc:Choice Requires="wps">
            <w:drawing>
              <wp:anchor distT="0" distB="0" distL="114300" distR="114300" simplePos="0" relativeHeight="251682304" behindDoc="0" locked="0" layoutInCell="1" allowOverlap="1">
                <wp:simplePos x="0" y="0"/>
                <wp:positionH relativeFrom="column">
                  <wp:posOffset>2635557</wp:posOffset>
                </wp:positionH>
                <wp:positionV relativeFrom="paragraph">
                  <wp:posOffset>1906168</wp:posOffset>
                </wp:positionV>
                <wp:extent cx="976910" cy="499022"/>
                <wp:effectExtent l="38100" t="76200" r="52070" b="73025"/>
                <wp:wrapNone/>
                <wp:docPr id="14" name="Rectangle 14"/>
                <wp:cNvGraphicFramePr/>
                <a:graphic xmlns:a="http://schemas.openxmlformats.org/drawingml/2006/main">
                  <a:graphicData uri="http://schemas.microsoft.com/office/word/2010/wordprocessingShape">
                    <wps:wsp>
                      <wps:cNvSpPr/>
                      <wps:spPr>
                        <a:xfrm rot="381673">
                          <a:off x="0" y="0"/>
                          <a:ext cx="976910" cy="4990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CF391" id="Rectangle 14" o:spid="_x0000_s1026" style="position:absolute;margin-left:207.5pt;margin-top:150.1pt;width:76.9pt;height:39.3pt;rotation:416889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1/nwIAAJMFAAAOAAAAZHJzL2Uyb0RvYy54bWysVEtv2zAMvg/YfxB0Xx2n6SNGnSJokWFA&#10;0RZth54VWYoNyKImKXGyXz9Kst2gLXYY5oMhvj6SnyheXe9bRXbCugZ0SfOTCSVCc6gavSnpz5fV&#10;t0tKnGe6Ygq0KOlBOHq9+PrlqjOFmEINqhKWIIh2RWdKWntviixzvBYtcydghEajBNsyj6LdZJVl&#10;HaK3KptOJudZB7YyFrhwDrW3yUgXEV9Kwf2DlE54okqKtfn4t/G/Dv9sccWKjWWmbnhfBvuHKlrW&#10;aEw6Qt0yz8jWNh+g2oZbcCD9CYc2AykbLmIP2E0+edfNc82MiL0gOc6MNLn/B8vvd4+WNBXe3YwS&#10;zVq8oydkjemNEgR1SFBnXIF+z+bR9pLDY+h2L21LLCCrp5f5+cVppACbIvvI8GFkWOw94aicX5zP&#10;c7wHjqbZfD6ZTkOCLCEFRGOd/y6gJeFQUoulRFC2u3M+uQ4uwV3DqlEK9axQOvwdqKYKuijYzfpG&#10;WbJjePur1QS/Pt2RGyYPoVnoMvUVT/6gRIJ9EhIJwuKnsZI4mmKEZZwL7fNkqlklUraz42RhmENE&#10;7FRpBAzIEqscsXuAwTOBDNip794/hIo42WPw5G+FpeAxImYG7cfgttFgPwNQ2FWfOfkPJCVqAktr&#10;qA44PnEC8Fad4asG7+2OOf/ILD4kVOJy8A/4kwq6kkJ/oqQG+/szffDH+UYrJR0+zJK6X1tmBSXq&#10;h8bJn+ezWXjJUZidXUxRsMeW9bFFb9sbwNvPY3XxGPy9Go7SQvuKO2QZsqKJaY65S8q9HYQbnxYG&#10;biEulsvohq/XMH+nnw0P4IHVMJcv+1dmTT+8Hqf+HoZHzIp3M5x8Q6SG5daDbOKAv/Ha840vPw5O&#10;v6XCajmWo9fbLl38AQAA//8DAFBLAwQUAAYACAAAACEA5kWX0eQAAAALAQAADwAAAGRycy9kb3du&#10;cmV2LnhtbEyPwU7DMBBE70j8g7VIXBC1U2gbhTgVQuIAVEgpINGbE7tJhL1OY7cJf89ygtvuzmj2&#10;Tb6enGUnM4TOo4RkJoAZrL3usJHw/vZ4nQILUaFW1qOR8G0CrIvzs1xl2o9YmtM2NoxCMGRKQhtj&#10;n3Ee6tY4FWa+N0ja3g9ORVqHhutBjRTuLJ8LseROdUgfWtWbh9bUX9ujk7Ap09XHYfdyVe3Hgyqf&#10;P3c2eX2S8vJiur8DFs0U/8zwi0/oUBBT5Y+oA7MSbpMFdYkSboSYAyPHYplSmYouKxp4kfP/HYof&#10;AAAA//8DAFBLAQItABQABgAIAAAAIQC2gziS/gAAAOEBAAATAAAAAAAAAAAAAAAAAAAAAABbQ29u&#10;dGVudF9UeXBlc10ueG1sUEsBAi0AFAAGAAgAAAAhADj9If/WAAAAlAEAAAsAAAAAAAAAAAAAAAAA&#10;LwEAAF9yZWxzLy5yZWxzUEsBAi0AFAAGAAgAAAAhABFWPX+fAgAAkwUAAA4AAAAAAAAAAAAAAAAA&#10;LgIAAGRycy9lMm9Eb2MueG1sUEsBAi0AFAAGAAgAAAAhAOZFl9HkAAAACwEAAA8AAAAAAAAAAAAA&#10;AAAA+QQAAGRycy9kb3ducmV2LnhtbFBLBQYAAAAABAAEAPMAAAAKBgAAAAA=&#10;" filled="f" strokecolor="red" strokeweight="2pt"/>
            </w:pict>
          </mc:Fallback>
        </mc:AlternateContent>
      </w:r>
      <w:r w:rsidR="00C66C63" w:rsidRPr="005B0D9F">
        <w:rPr>
          <w:noProof/>
          <w:color w:val="000000" w:themeColor="text1"/>
          <w:lang w:val="en-GB" w:eastAsia="en-GB" w:bidi="ar-SA"/>
        </w:rPr>
        <mc:AlternateContent>
          <mc:Choice Requires="wps">
            <w:drawing>
              <wp:anchor distT="0" distB="0" distL="114300" distR="114300" simplePos="0" relativeHeight="251662848" behindDoc="0" locked="0" layoutInCell="1" allowOverlap="1" wp14:anchorId="0021B839" wp14:editId="28A50CAB">
                <wp:simplePos x="0" y="0"/>
                <wp:positionH relativeFrom="column">
                  <wp:posOffset>3759835</wp:posOffset>
                </wp:positionH>
                <wp:positionV relativeFrom="paragraph">
                  <wp:posOffset>2897505</wp:posOffset>
                </wp:positionV>
                <wp:extent cx="1001395" cy="429895"/>
                <wp:effectExtent l="549910" t="11430" r="10795" b="6350"/>
                <wp:wrapNone/>
                <wp:docPr id="12" name="Rectangular Callo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429895"/>
                        </a:xfrm>
                        <a:prstGeom prst="wedgeRectCallout">
                          <a:avLst>
                            <a:gd name="adj1" fmla="val -99713"/>
                            <a:gd name="adj2" fmla="val -24153"/>
                          </a:avLst>
                        </a:prstGeom>
                        <a:solidFill>
                          <a:srgbClr val="92D050"/>
                        </a:solidFill>
                        <a:ln w="9525">
                          <a:solidFill>
                            <a:srgbClr val="000000"/>
                          </a:solidFill>
                          <a:miter lim="800000"/>
                          <a:headEnd/>
                          <a:tailEnd/>
                        </a:ln>
                      </wps:spPr>
                      <wps:txbx>
                        <w:txbxContent>
                          <w:p w:rsidR="00A530DA" w:rsidRPr="00C56847" w:rsidRDefault="00A530DA" w:rsidP="00C66C63">
                            <w:pPr>
                              <w:jc w:val="center"/>
                              <w:rPr>
                                <w:sz w:val="20"/>
                              </w:rPr>
                            </w:pPr>
                            <w:r>
                              <w:rPr>
                                <w:sz w:val="20"/>
                              </w:rPr>
                              <w:t>Nghĩa trang xã Quảng Thanh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1B83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26" type="#_x0000_t61" style="position:absolute;left:0;text-align:left;margin-left:296.05pt;margin-top:228.15pt;width:78.85pt;height:33.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3VWgIAALIEAAAOAAAAZHJzL2Uyb0RvYy54bWysVNtu2zAMfR+wfxD03vrSZE2MOkWRrsOA&#10;bivW7QMYSba16TZJidN9/WjZzdztbVgeBNIkDy+HzNX1UStyED5Ia2panOeUCMMsl6at6dcvd2cr&#10;SkIEw0FZI2r6JAK93rx+ddW7SpS2s4oLTxDEhKp3Ne1idFWWBdYJDeHcOmHQ2FivIaLq24x76BFd&#10;q6zM8zdZbz133jIRAn69HY10k/CbRrD4qWmCiETVFGuL6fXp3Q1vtrmCqvXgOsmmMuAfqtAgDSY9&#10;Qd1CBLL38i8oLZm3wTbxnFmd2aaRTKQesJsi/6Obxw6cSL3gcII7jSn8P1j28fDgieTIXUmJAY0c&#10;fcapgWn3CjzZglJ2HwlacVS9CxVGPLoHPzQb3L1l3wMxdtthgLjx3vadAI4FFoN/9iJgUAKGkl3/&#10;wXJMBPto09SOjdcDIM6DHBM5TydyxDEShh+LPC8u1ktKGNoW5XqF8pACqudo50N8J6wmg1DTXvBW&#10;DL1MPaRMcLgPMRHFp26BfysoabRC3g+gyNl6fVlcTIsxc8LxzJzKRbFMTph/wkTpuYI0HKskv5NK&#10;JcW3u63yBBPUdF3e5su0ehgS5m7KkB7ty3KZin1hC3OIPP2m/l+4aRnxoJTUNV2dnKAaWHlreFr3&#10;CFKNMuZXZqJpYGZkOB53x4nsneVPSJi34+HgoaPQWf+Tkh6Ppqbhxx68oES9N0j6ulgshitLymJ5&#10;WaLi55bd3AKGIVRNIyWjuI3jZe6dl22HmYo0BmNvcFEaGZ83aqxqqhsPI23BdMTD5c315PX7r2bz&#10;CwAA//8DAFBLAwQUAAYACAAAACEAL5891eEAAAALAQAADwAAAGRycy9kb3ducmV2LnhtbEyPwU7D&#10;MBBE70j8g7WVuFGnwS0kjVOhSIhDJSRS1LMbu3HUeB1itw1/z3Kix9U8zb4pNpPr2cWMofMoYTFP&#10;gBlsvO6wlfC1e3t8ARaiQq16j0bCjwmwKe/vCpVrf8VPc6ljy6gEQ64k2BiHnPPQWONUmPvBIGVH&#10;PzoV6Rxbrkd1pXLX8zRJVtypDumDVYOprGlO9dlJ+K73W/Fx2tnqiNvsXe+rVthayofZ9LoGFs0U&#10;/2H40yd1KMnp4M+oA+slLLN0QagEsVw9ASPiWWQ05kBRKhLgZcFvN5S/AAAA//8DAFBLAQItABQA&#10;BgAIAAAAIQC2gziS/gAAAOEBAAATAAAAAAAAAAAAAAAAAAAAAABbQ29udGVudF9UeXBlc10ueG1s&#10;UEsBAi0AFAAGAAgAAAAhADj9If/WAAAAlAEAAAsAAAAAAAAAAAAAAAAALwEAAF9yZWxzLy5yZWxz&#10;UEsBAi0AFAAGAAgAAAAhAM90vdVaAgAAsgQAAA4AAAAAAAAAAAAAAAAALgIAAGRycy9lMm9Eb2Mu&#10;eG1sUEsBAi0AFAAGAAgAAAAhAC+fPdXhAAAACwEAAA8AAAAAAAAAAAAAAAAAtAQAAGRycy9kb3du&#10;cmV2LnhtbFBLBQYAAAAABAAEAPMAAADCBQAAAAA=&#10;" adj="-10738,5583" fillcolor="#92d050">
                <v:textbox>
                  <w:txbxContent>
                    <w:p w:rsidR="00A530DA" w:rsidRPr="00C56847" w:rsidRDefault="00A530DA" w:rsidP="00C66C63">
                      <w:pPr>
                        <w:jc w:val="center"/>
                        <w:rPr>
                          <w:sz w:val="20"/>
                        </w:rPr>
                      </w:pPr>
                      <w:r>
                        <w:rPr>
                          <w:sz w:val="20"/>
                        </w:rPr>
                        <w:t>Nghĩa trang xã Quảng Thanh</w:t>
                      </w:r>
                    </w:p>
                  </w:txbxContent>
                </v:textbox>
              </v:shape>
            </w:pict>
          </mc:Fallback>
        </mc:AlternateContent>
      </w:r>
      <w:r w:rsidR="00C66C63" w:rsidRPr="005B0D9F">
        <w:rPr>
          <w:noProof/>
          <w:color w:val="000000" w:themeColor="text1"/>
          <w:lang w:val="en-GB" w:eastAsia="en-GB" w:bidi="ar-SA"/>
        </w:rPr>
        <mc:AlternateContent>
          <mc:Choice Requires="wps">
            <w:drawing>
              <wp:anchor distT="0" distB="0" distL="114300" distR="114300" simplePos="0" relativeHeight="251678208" behindDoc="0" locked="0" layoutInCell="1" allowOverlap="1" wp14:anchorId="5EE3CB2C" wp14:editId="63F6310C">
                <wp:simplePos x="0" y="0"/>
                <wp:positionH relativeFrom="column">
                  <wp:posOffset>3972560</wp:posOffset>
                </wp:positionH>
                <wp:positionV relativeFrom="paragraph">
                  <wp:posOffset>2049145</wp:posOffset>
                </wp:positionV>
                <wp:extent cx="871855" cy="300990"/>
                <wp:effectExtent l="372110" t="10795" r="13335" b="240665"/>
                <wp:wrapNone/>
                <wp:docPr id="11" name="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300990"/>
                        </a:xfrm>
                        <a:prstGeom prst="wedgeRectCallout">
                          <a:avLst>
                            <a:gd name="adj1" fmla="val -91296"/>
                            <a:gd name="adj2" fmla="val 118778"/>
                          </a:avLst>
                        </a:prstGeom>
                        <a:solidFill>
                          <a:srgbClr val="92D050"/>
                        </a:solidFill>
                        <a:ln w="9525">
                          <a:solidFill>
                            <a:srgbClr val="000000"/>
                          </a:solidFill>
                          <a:miter lim="800000"/>
                          <a:headEnd/>
                          <a:tailEnd/>
                        </a:ln>
                      </wps:spPr>
                      <wps:txbx>
                        <w:txbxContent>
                          <w:p w:rsidR="00A530DA" w:rsidRPr="00C56847" w:rsidRDefault="00A530DA" w:rsidP="00C66C63">
                            <w:pPr>
                              <w:jc w:val="center"/>
                              <w:rPr>
                                <w:sz w:val="20"/>
                              </w:rPr>
                            </w:pPr>
                            <w:r>
                              <w:rPr>
                                <w:sz w:val="20"/>
                              </w:rPr>
                              <w:t>Quốc lộ 12A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3CB2C" id="Rectangular Callout 11" o:spid="_x0000_s1027" type="#_x0000_t61" style="position:absolute;left:0;text-align:left;margin-left:312.8pt;margin-top:161.35pt;width:68.65pt;height:23.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KXAIAALgEAAAOAAAAZHJzL2Uyb0RvYy54bWysVNuO0zAQfUfiHyy/7+ZCu22jpqtVl0VI&#10;C6xY+ICp7SQGX4LtNl2+nomTlhTeEH2wPJmZM2fmeLq+PWpFDsJ5aU1Js+uUEmGY5dLUJf365eFq&#10;SYkPYDgoa0RJX4Snt5vXr9ZdW4jcNlZx4QiCGF90bUmbENoiSTxrhAZ/bVth0FlZpyGg6eqEO+gQ&#10;XaskT9ObpLOOt84y4T1+vR+cdBPxq0qw8KmqvAhElRS5hXi6eO76M9msoagdtI1kIw34BxYapMGi&#10;Z6h7CED2Tv4FpSVz1tsqXDOrE1tVkonYA3aTpX9089xAK2IvOBzfnsfk/x8s+3h4ckRy1C6jxIBG&#10;jT7j1MDUewWObEEpuw8EvTiqrvUFZjy3T65v1rePln33xNhtgwnizjnbNQI4EozxyUVCb3hMJbvu&#10;g+VYCPbBxqkdK6d7QJwHOUZxXs7iiGMgDD8uF9lyPqeEoetNmq5WUbwEilNy63x4J6wm/aWkneC1&#10;6FsZW4iF4PDoQ9SJj80C/4aNV1qh7AdQ5GqV5aub8V1MgvJpUJYtF4tlH4T1R0y8nRjE2Vgl+YNU&#10;Khqu3m2VI1igpKv8Pp2fyPtpmDKkQ/88n0eyFz4/hUjjb6x/EaZlwH1SUuPAzkFQ9KK8NTy+9gBS&#10;DXekrAz2cBJmEDgcd8fhRZwk31n+grI5O6wPrjteGut+UtLh6pTU/9iDE5So9walX2WzWb9r0ZjN&#10;FzkaburZTT1gGEKVNFAyXLdh2M9962TdYKUsTsPYO3wulQz91HvGA6vRwPWIYoyr3O/f1I5Rv/9w&#10;Nr8AAAD//wMAUEsDBBQABgAIAAAAIQC+GHVF3wAAAAsBAAAPAAAAZHJzL2Rvd25yZXYueG1sTI/B&#10;TsMwDIbvSLxDZCQu1ZY2aC2UptMAcUViMMQxa0xT0ThVkm3d2xNOcLT96ff3N+vZjuyIPgyOJBTL&#10;HBhS5/RAvYT3t+fFLbAQFWk1OkIJZwywbi8vGlVrd6JXPG5jz1IIhVpJMDFONeehM2hVWLoJKd2+&#10;nLcqptH3XHt1SuF25CLPS27VQOmDURM+Guy+twcr4cN0T/RZeBPOqxeX7R5wk5lMyuureXMPLOIc&#10;/2D41U/q0CanvTuQDmyUUIpVmVAJN0JUwBJRleIO2D5tqrwA3jb8f4f2BwAA//8DAFBLAQItABQA&#10;BgAIAAAAIQC2gziS/gAAAOEBAAATAAAAAAAAAAAAAAAAAAAAAABbQ29udGVudF9UeXBlc10ueG1s&#10;UEsBAi0AFAAGAAgAAAAhADj9If/WAAAAlAEAAAsAAAAAAAAAAAAAAAAALwEAAF9yZWxzLy5yZWxz&#10;UEsBAi0AFAAGAAgAAAAhAIT4aopcAgAAuAQAAA4AAAAAAAAAAAAAAAAALgIAAGRycy9lMm9Eb2Mu&#10;eG1sUEsBAi0AFAAGAAgAAAAhAL4YdUXfAAAACwEAAA8AAAAAAAAAAAAAAAAAtgQAAGRycy9kb3du&#10;cmV2LnhtbFBLBQYAAAAABAAEAPMAAADCBQAAAAA=&#10;" adj="-8920,36456" fillcolor="#92d050">
                <v:textbox>
                  <w:txbxContent>
                    <w:p w:rsidR="00A530DA" w:rsidRPr="00C56847" w:rsidRDefault="00A530DA" w:rsidP="00C66C63">
                      <w:pPr>
                        <w:jc w:val="center"/>
                        <w:rPr>
                          <w:sz w:val="20"/>
                        </w:rPr>
                      </w:pPr>
                      <w:r>
                        <w:rPr>
                          <w:sz w:val="20"/>
                        </w:rPr>
                        <w:t>Quốc lộ 12A</w:t>
                      </w:r>
                    </w:p>
                  </w:txbxContent>
                </v:textbox>
              </v:shape>
            </w:pict>
          </mc:Fallback>
        </mc:AlternateContent>
      </w:r>
      <w:r w:rsidR="00C66C63" w:rsidRPr="005B0D9F">
        <w:rPr>
          <w:noProof/>
          <w:color w:val="000000" w:themeColor="text1"/>
          <w:lang w:val="en-GB" w:eastAsia="en-GB" w:bidi="ar-SA"/>
        </w:rPr>
        <mc:AlternateContent>
          <mc:Choice Requires="wps">
            <w:drawing>
              <wp:anchor distT="0" distB="0" distL="114300" distR="114300" simplePos="0" relativeHeight="251671040" behindDoc="0" locked="0" layoutInCell="1" allowOverlap="1" wp14:anchorId="76C47FEF" wp14:editId="6B6CE736">
                <wp:simplePos x="0" y="0"/>
                <wp:positionH relativeFrom="column">
                  <wp:posOffset>2513965</wp:posOffset>
                </wp:positionH>
                <wp:positionV relativeFrom="paragraph">
                  <wp:posOffset>1299210</wp:posOffset>
                </wp:positionV>
                <wp:extent cx="1026795" cy="248285"/>
                <wp:effectExtent l="104140" t="13335" r="12065" b="262255"/>
                <wp:wrapNone/>
                <wp:docPr id="10"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248285"/>
                        </a:xfrm>
                        <a:prstGeom prst="wedgeRectCallout">
                          <a:avLst>
                            <a:gd name="adj1" fmla="val -56495"/>
                            <a:gd name="adj2" fmla="val 144116"/>
                          </a:avLst>
                        </a:prstGeom>
                        <a:solidFill>
                          <a:srgbClr val="92D050"/>
                        </a:solidFill>
                        <a:ln w="9525">
                          <a:solidFill>
                            <a:srgbClr val="000000"/>
                          </a:solidFill>
                          <a:miter lim="800000"/>
                          <a:headEnd/>
                          <a:tailEnd/>
                        </a:ln>
                      </wps:spPr>
                      <wps:txbx>
                        <w:txbxContent>
                          <w:p w:rsidR="00A530DA" w:rsidRPr="00C56847" w:rsidRDefault="00A530DA" w:rsidP="00C66C63">
                            <w:pPr>
                              <w:jc w:val="center"/>
                              <w:rPr>
                                <w:sz w:val="20"/>
                              </w:rPr>
                            </w:pPr>
                            <w:r>
                              <w:rPr>
                                <w:sz w:val="20"/>
                              </w:rPr>
                              <w:t>đường liên thôn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47FEF" id="Rectangular Callout 10" o:spid="_x0000_s1028" type="#_x0000_t61" style="position:absolute;left:0;text-align:left;margin-left:197.95pt;margin-top:102.3pt;width:80.85pt;height:19.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70WwIAALkEAAAOAAAAZHJzL2Uyb0RvYy54bWysVF1v0zAUfUfiP1h+3/KhpmujpdPUMYQ0&#10;YGLwA25tJzE4trHdpuPX78bJSgpviD5Yvrkf595zfHt9c+wUOQjnpdEVzS5TSoRmhkvdVPTb1/uL&#10;FSU+gOagjBYVfRae3mzevrnubSly0xrFhSNYRPuytxVtQ7BlknjWig78pbFCo7M2roOApmsS7qDH&#10;6p1K8jRdJr1x3DrDhPf49W500k2sX9eChc917UUgqqLYW4ini+duOJPNNZSNA9tKNrUB/9BFB1Ij&#10;6KnUHQQgeyf/KtVJ5ow3dbhkpktMXUsm4gw4TZb+Mc1TC1bEWZAcb080+f9Xln06PDoiOWqH9Gjo&#10;UKMvyBroZq/AkS0oZfaBoBep6q0vMePJPrphWG8fDPvhiTbbFhPErXOmbwVwbDAb4pOzhMHwmEp2&#10;/UfDEQj2wUTWjrXrhoLIBzlGcZ5P4ohjIAw/Zmm+vFoXlDD05YtVvioiBJSv2db58F6YjgyXivaC&#10;N2KYZZohIsHhwYcoFJ+mBf49o6TuFOp+AEUuiuUCYcaHMQvK50HZYpFlywl/qplA+dpBJMcoye+l&#10;UtFwzW6rHEGAiq7zu7SIfGKKn4cpTXr0F3kRmz3z+XmJNP4m/LOwTgZcKCW7iq5OQVAOqrzTPE4V&#10;QKrxjvhKTzINyowKh+PuGJ9EPgAMqu0Mf0bdnBn3B/cdL61xvyjpcXcq6n/uwQlK1AeN2q+RnmHZ&#10;orEornI03Nyzm3tAMyxV0UDJeN2GcUH31smmRaQssqHNLb6XWobXhzV2NbWP+4G3swWc2zHq9z/O&#10;5gUAAP//AwBQSwMEFAAGAAgAAAAhALxyvH/jAAAACwEAAA8AAABkcnMvZG93bnJldi54bWxMj8tO&#10;wzAQRfdI/IM1SGxQ69A2fYQ4FYKiSkgs2rJh58ZDHBqPQ+y2ga9nWMFuHkd3zuTL3jXihF2oPSm4&#10;HSYgkEpvaqoUvO6eBnMQIWoyuvGECr4wwLK4vMh1ZvyZNnjaxkpwCIVMK7AxtpmUobTodBj6Fol3&#10;775zOnLbVdJ0+szhrpGjJJlKp2viC1a3+GCxPGyPTkH7jJ9v60f8mNNN8oLfq81Br6xS11f9/R2I&#10;iH38g+FXn9WhYKe9P5IJolEwXqQLRhWMkskUBBNpOuNiz5PJeAayyOX/H4ofAAAA//8DAFBLAQIt&#10;ABQABgAIAAAAIQC2gziS/gAAAOEBAAATAAAAAAAAAAAAAAAAAAAAAABbQ29udGVudF9UeXBlc10u&#10;eG1sUEsBAi0AFAAGAAgAAAAhADj9If/WAAAAlAEAAAsAAAAAAAAAAAAAAAAALwEAAF9yZWxzLy5y&#10;ZWxzUEsBAi0AFAAGAAgAAAAhAOvJHvRbAgAAuQQAAA4AAAAAAAAAAAAAAAAALgIAAGRycy9lMm9E&#10;b2MueG1sUEsBAi0AFAAGAAgAAAAhALxyvH/jAAAACwEAAA8AAAAAAAAAAAAAAAAAtQQAAGRycy9k&#10;b3ducmV2LnhtbFBLBQYAAAAABAAEAPMAAADFBQAAAAA=&#10;" adj="-1403,41929" fillcolor="#92d050">
                <v:textbox>
                  <w:txbxContent>
                    <w:p w:rsidR="00A530DA" w:rsidRPr="00C56847" w:rsidRDefault="00A530DA" w:rsidP="00C66C63">
                      <w:pPr>
                        <w:jc w:val="center"/>
                        <w:rPr>
                          <w:sz w:val="20"/>
                        </w:rPr>
                      </w:pPr>
                      <w:r>
                        <w:rPr>
                          <w:sz w:val="20"/>
                        </w:rPr>
                        <w:t>đường liên thôn</w:t>
                      </w:r>
                    </w:p>
                  </w:txbxContent>
                </v:textbox>
              </v:shape>
            </w:pict>
          </mc:Fallback>
        </mc:AlternateContent>
      </w:r>
      <w:r w:rsidR="00C66C63" w:rsidRPr="005B0D9F">
        <w:rPr>
          <w:noProof/>
          <w:color w:val="000000" w:themeColor="text1"/>
          <w:lang w:val="en-GB" w:eastAsia="en-GB" w:bidi="ar-SA"/>
        </w:rPr>
        <mc:AlternateContent>
          <mc:Choice Requires="wps">
            <w:drawing>
              <wp:anchor distT="0" distB="0" distL="114300" distR="114300" simplePos="0" relativeHeight="251653632" behindDoc="0" locked="0" layoutInCell="1" allowOverlap="1" wp14:anchorId="4BEEF854" wp14:editId="29B99625">
                <wp:simplePos x="0" y="0"/>
                <wp:positionH relativeFrom="column">
                  <wp:posOffset>1720215</wp:posOffset>
                </wp:positionH>
                <wp:positionV relativeFrom="paragraph">
                  <wp:posOffset>2544445</wp:posOffset>
                </wp:positionV>
                <wp:extent cx="793750" cy="549910"/>
                <wp:effectExtent l="5715" t="420370" r="562610" b="10795"/>
                <wp:wrapNone/>
                <wp:docPr id="9" name="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93750" cy="549910"/>
                        </a:xfrm>
                        <a:prstGeom prst="wedgeRectCallout">
                          <a:avLst>
                            <a:gd name="adj1" fmla="val -110324"/>
                            <a:gd name="adj2" fmla="val 116856"/>
                          </a:avLst>
                        </a:prstGeom>
                        <a:solidFill>
                          <a:srgbClr val="FFFF00"/>
                        </a:solidFill>
                        <a:ln w="9525">
                          <a:solidFill>
                            <a:srgbClr val="000000"/>
                          </a:solidFill>
                          <a:miter lim="800000"/>
                          <a:headEnd/>
                          <a:tailEnd/>
                        </a:ln>
                      </wps:spPr>
                      <wps:txbx>
                        <w:txbxContent>
                          <w:p w:rsidR="00A530DA" w:rsidRPr="006F4CD9" w:rsidRDefault="00A530DA" w:rsidP="00C66C63">
                            <w:pPr>
                              <w:jc w:val="center"/>
                              <w:rPr>
                                <w:sz w:val="20"/>
                              </w:rPr>
                            </w:pPr>
                            <w:r w:rsidRPr="006F4CD9">
                              <w:rPr>
                                <w:sz w:val="20"/>
                              </w:rPr>
                              <w:t>Vị trí dự án</w:t>
                            </w:r>
                            <w:r>
                              <w:rPr>
                                <w:sz w:val="20"/>
                              </w:rPr>
                              <w:t xml:space="preserve"> tại thôn Thanh Sơn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EF854" id="Rectangular Callout 9" o:spid="_x0000_s1029" type="#_x0000_t61" style="position:absolute;left:0;text-align:left;margin-left:135.45pt;margin-top:200.35pt;width:62.5pt;height:43.3pt;rotation:18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dNyZwIAAMYEAAAOAAAAZHJzL2Uyb0RvYy54bWysVG1v0zAQ/o7Ef7D8fUvStVsbLZ2mjiGk&#10;ARODH3C1ncTgN2y36fj1nN2wZcAnRD5YPt/58d3z3OXy6qAV2QsfpDUNrU5LSoRhlkvTNfTL59uT&#10;JSUhguGgrBENfRSBXq1fv7ocXC1mtreKC08QxIR6cA3tY3R1UQTWCw3h1Dph0NlaryGi6buCexgQ&#10;XatiVpbnxWA9d94yEQKe3hyddJ3x21aw+LFtg4hENRRzi3n1ed2mtVhfQt15cL1kYxrwD1lokAYf&#10;fYK6gQhk5+UfUFoyb4Nt4ymzurBtK5nINWA1VflbNQ89OJFrQXKCe6Ip/D9Y9mF/74nkDV1RYkCj&#10;RJ+QNDDdToEnG1DK7iJZJaIGF2qMf3D3PpUa3J1l3wIxdtNjvLj23g69AI7pVSm+eHEhGQGvku3w&#10;3nJ8B3bRZs4OrdfEW9SmKpdl+vIxkkMOWanHJ6XEIRKGhxers4sF6snQtZivVlVWsoA6YaXknA/x&#10;rbCapE1DB8E7kQobC8oPwP4uxCwaH0sH/rWipNUKe2APipxUVXk2m49dMomaTaOq6ny5OM8VQz2C&#10;Yiq/UshcWSX5rVQqG77bbpQn+EJDb/HDghNdSOk0TBkyoCyL2SJn+8IXphCZsr9CaBlxupTUDR2J&#10;zf2eRHpjeN5HkOq4x/eVGVVLQh0Fj4ftIffHWcoxibi1/BFlzIKhBDj8SHBv/Q9KBhykhobvO/CC&#10;EvXOYCusqvk8TV425ouLGRp+6tlOPWAYQjU0UnLcbuJxWnfOy65PPZLZMPYa26eVMRH3nNVo4LBk&#10;PsfBTtM4tXPU8+9n/RMAAP//AwBQSwMEFAAGAAgAAAAhAOe/bSDjAAAACwEAAA8AAABkcnMvZG93&#10;bnJldi54bWxMj01Lw0AQhu+C/2EZwUuxu7batDGbIooIgl+pSI+b7NgEs7Mhu22iv97xpMd55+Gd&#10;Z7L16FpxwD40njScTxUIpMrbhnYa3jZ3Z0sQIRqypvWEGr4wwDo/PspMav1Ar3go4k5wCYXUaKhj&#10;7FIpQ1WjM2HqOyTeffjemchjv5O2NwOXu1bOlFpIZxriC7Xp8KbG6rPYOw3fNpTxoXh82i42w8vz&#10;bZzcb98nWp+ejNdXICKO8Q+GX31Wh5ydSr8nG0SrYZaoFaMaLpRKQDAxX11yUnKyTOYg80z+/yH/&#10;AQAA//8DAFBLAQItABQABgAIAAAAIQC2gziS/gAAAOEBAAATAAAAAAAAAAAAAAAAAAAAAABbQ29u&#10;dGVudF9UeXBlc10ueG1sUEsBAi0AFAAGAAgAAAAhADj9If/WAAAAlAEAAAsAAAAAAAAAAAAAAAAA&#10;LwEAAF9yZWxzLy5yZWxzUEsBAi0AFAAGAAgAAAAhAFDl03JnAgAAxgQAAA4AAAAAAAAAAAAAAAAA&#10;LgIAAGRycy9lMm9Eb2MueG1sUEsBAi0AFAAGAAgAAAAhAOe/bSDjAAAACwEAAA8AAAAAAAAAAAAA&#10;AAAAwQQAAGRycy9kb3ducmV2LnhtbFBLBQYAAAAABAAEAPMAAADRBQAAAAA=&#10;" adj="-13030,36041" fillcolor="yellow">
                <v:textbox>
                  <w:txbxContent>
                    <w:p w:rsidR="00A530DA" w:rsidRPr="006F4CD9" w:rsidRDefault="00A530DA" w:rsidP="00C66C63">
                      <w:pPr>
                        <w:jc w:val="center"/>
                        <w:rPr>
                          <w:sz w:val="20"/>
                        </w:rPr>
                      </w:pPr>
                      <w:r w:rsidRPr="006F4CD9">
                        <w:rPr>
                          <w:sz w:val="20"/>
                        </w:rPr>
                        <w:t>Vị trí dự án</w:t>
                      </w:r>
                      <w:r>
                        <w:rPr>
                          <w:sz w:val="20"/>
                        </w:rPr>
                        <w:t xml:space="preserve"> tại thôn Thanh Sơn</w:t>
                      </w:r>
                    </w:p>
                  </w:txbxContent>
                </v:textbox>
              </v:shape>
            </w:pict>
          </mc:Fallback>
        </mc:AlternateContent>
      </w:r>
      <w:r w:rsidR="00C66C63" w:rsidRPr="005B0D9F">
        <w:rPr>
          <w:noProof/>
          <w:color w:val="000000" w:themeColor="text1"/>
          <w:lang w:val="en-GB" w:eastAsia="en-GB" w:bidi="ar-SA"/>
        </w:rPr>
        <w:drawing>
          <wp:inline distT="0" distB="0" distL="0" distR="0" wp14:anchorId="4FC1C4EF" wp14:editId="57ACE734">
            <wp:extent cx="5934710" cy="3571240"/>
            <wp:effectExtent l="0" t="0" r="8890" b="0"/>
            <wp:docPr id="8" name="Picture 8" desc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AN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710" cy="3571240"/>
                    </a:xfrm>
                    <a:prstGeom prst="rect">
                      <a:avLst/>
                    </a:prstGeom>
                    <a:noFill/>
                    <a:ln>
                      <a:noFill/>
                    </a:ln>
                  </pic:spPr>
                </pic:pic>
              </a:graphicData>
            </a:graphic>
          </wp:inline>
        </w:drawing>
      </w:r>
    </w:p>
    <w:p w:rsidR="006A102B" w:rsidRPr="005B0D9F" w:rsidRDefault="006A102B" w:rsidP="00DA4367">
      <w:pPr>
        <w:pStyle w:val="AHNH"/>
        <w:rPr>
          <w:color w:val="000000" w:themeColor="text1"/>
        </w:rPr>
      </w:pPr>
      <w:bookmarkStart w:id="157" w:name="_Toc20987871"/>
      <w:bookmarkStart w:id="158" w:name="_Toc23153993"/>
      <w:bookmarkStart w:id="159" w:name="_Toc26436912"/>
      <w:bookmarkStart w:id="160" w:name="_Toc79652948"/>
      <w:bookmarkStart w:id="161" w:name="_Toc91092532"/>
      <w:bookmarkStart w:id="162" w:name="_Toc126202775"/>
      <w:r w:rsidRPr="005B0D9F">
        <w:rPr>
          <w:color w:val="000000" w:themeColor="text1"/>
        </w:rPr>
        <w:t>Hình 1.1: Sơ đồ vị trí khu vực dự án</w:t>
      </w:r>
      <w:bookmarkEnd w:id="157"/>
      <w:bookmarkEnd w:id="158"/>
      <w:bookmarkEnd w:id="159"/>
      <w:bookmarkEnd w:id="160"/>
      <w:bookmarkEnd w:id="161"/>
      <w:bookmarkEnd w:id="162"/>
    </w:p>
    <w:p w:rsidR="00762642" w:rsidRPr="005B0D9F" w:rsidRDefault="00ED4FC0" w:rsidP="00C66C63">
      <w:pPr>
        <w:pStyle w:val="7NOIDUNG"/>
        <w:rPr>
          <w:color w:val="000000" w:themeColor="text1"/>
        </w:rPr>
      </w:pPr>
      <w:r w:rsidRPr="005B0D9F">
        <w:rPr>
          <w:color w:val="000000" w:themeColor="text1"/>
        </w:rPr>
        <w:t xml:space="preserve">Diện tích khu vực dự án là </w:t>
      </w:r>
      <w:r w:rsidR="00F7345D" w:rsidRPr="00F7345D">
        <w:rPr>
          <w:color w:val="000000" w:themeColor="text1"/>
        </w:rPr>
        <w:t>18.380,22</w:t>
      </w:r>
      <w:r w:rsidR="00C66C63" w:rsidRPr="005B0D9F">
        <w:rPr>
          <w:color w:val="000000" w:themeColor="text1"/>
        </w:rPr>
        <w:t xml:space="preserve"> m</w:t>
      </w:r>
      <w:r w:rsidR="00C66C63" w:rsidRPr="005B0D9F">
        <w:rPr>
          <w:color w:val="000000" w:themeColor="text1"/>
          <w:vertAlign w:val="superscript"/>
        </w:rPr>
        <w:t>2</w:t>
      </w:r>
      <w:r w:rsidR="00377E60" w:rsidRPr="005B0D9F">
        <w:rPr>
          <w:rFonts w:cs="Arial"/>
          <w:color w:val="000000" w:themeColor="text1"/>
          <w:shd w:val="clear" w:color="auto" w:fill="FFFFFF"/>
        </w:rPr>
        <w:t>.</w:t>
      </w:r>
    </w:p>
    <w:p w:rsidR="00A07660" w:rsidRPr="005B0D9F" w:rsidRDefault="008C5405" w:rsidP="00502A13">
      <w:pPr>
        <w:pStyle w:val="MUC4"/>
        <w:rPr>
          <w:color w:val="000000" w:themeColor="text1"/>
        </w:rPr>
      </w:pPr>
      <w:r w:rsidRPr="005B0D9F">
        <w:rPr>
          <w:color w:val="000000" w:themeColor="text1"/>
        </w:rPr>
        <w:t>1.1.5</w:t>
      </w:r>
      <w:r w:rsidR="00A07660" w:rsidRPr="005B0D9F">
        <w:rPr>
          <w:color w:val="000000" w:themeColor="text1"/>
        </w:rPr>
        <w:t>.2.  Hiện trạng sử dụng đất</w:t>
      </w:r>
    </w:p>
    <w:p w:rsidR="00377E60" w:rsidRPr="005B0D9F" w:rsidRDefault="00377E60" w:rsidP="00377E60">
      <w:pPr>
        <w:pStyle w:val="7NOIDUNG"/>
        <w:rPr>
          <w:color w:val="000000" w:themeColor="text1"/>
          <w:lang w:val="pt-BR"/>
        </w:rPr>
      </w:pPr>
      <w:bookmarkStart w:id="163" w:name="_Toc464561908"/>
      <w:bookmarkStart w:id="164" w:name="_Toc23153994"/>
      <w:bookmarkStart w:id="165" w:name="_Toc26436913"/>
      <w:r w:rsidRPr="005B0D9F">
        <w:rPr>
          <w:color w:val="000000" w:themeColor="text1"/>
          <w:lang w:val="pt-BR"/>
        </w:rPr>
        <w:t xml:space="preserve">Hiện trạng </w:t>
      </w:r>
      <w:r w:rsidR="00C66C63" w:rsidRPr="005B0D9F">
        <w:rPr>
          <w:color w:val="000000" w:themeColor="text1"/>
          <w:lang w:val="pt-BR"/>
        </w:rPr>
        <w:t xml:space="preserve">sử dụng đất </w:t>
      </w:r>
      <w:r w:rsidRPr="005B0D9F">
        <w:rPr>
          <w:color w:val="000000" w:themeColor="text1"/>
          <w:lang w:val="pt-BR"/>
        </w:rPr>
        <w:t xml:space="preserve">vị trí </w:t>
      </w:r>
      <w:r w:rsidR="00C66C63" w:rsidRPr="005B0D9F">
        <w:rPr>
          <w:color w:val="000000" w:themeColor="text1"/>
          <w:lang w:val="pt-BR"/>
        </w:rPr>
        <w:t>thực hiện Dự án</w:t>
      </w:r>
      <w:r w:rsidRPr="005B0D9F">
        <w:rPr>
          <w:color w:val="000000" w:themeColor="text1"/>
          <w:lang w:val="pt-BR"/>
        </w:rPr>
        <w:t xml:space="preserve">: </w:t>
      </w:r>
    </w:p>
    <w:p w:rsidR="00C66C63" w:rsidRPr="005B0D9F" w:rsidRDefault="00C66C63" w:rsidP="00A530DA">
      <w:pPr>
        <w:pStyle w:val="7NOIDUNG"/>
        <w:jc w:val="center"/>
        <w:rPr>
          <w:color w:val="000000" w:themeColor="text1"/>
          <w:lang w:val="pt-BR"/>
        </w:rPr>
      </w:pPr>
      <w:r w:rsidRPr="005B0D9F">
        <w:rPr>
          <w:noProof/>
          <w:color w:val="000000" w:themeColor="text1"/>
          <w:lang w:val="en-GB" w:eastAsia="en-GB" w:bidi="ar-SA"/>
        </w:rPr>
        <w:drawing>
          <wp:inline distT="0" distB="0" distL="0" distR="0" wp14:anchorId="1F2EA2B0" wp14:editId="5B2409E2">
            <wp:extent cx="3180715" cy="2390775"/>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0715" cy="2390775"/>
                    </a:xfrm>
                    <a:prstGeom prst="rect">
                      <a:avLst/>
                    </a:prstGeom>
                    <a:noFill/>
                  </pic:spPr>
                </pic:pic>
              </a:graphicData>
            </a:graphic>
          </wp:inline>
        </w:drawing>
      </w:r>
    </w:p>
    <w:p w:rsidR="00916DF4" w:rsidRPr="005B0D9F" w:rsidRDefault="00CC190A" w:rsidP="00916DF4">
      <w:pPr>
        <w:pStyle w:val="7NOIDUNG"/>
        <w:rPr>
          <w:color w:val="000000" w:themeColor="text1"/>
          <w:shd w:val="clear" w:color="auto" w:fill="FFFFFF"/>
        </w:rPr>
      </w:pPr>
      <w:r w:rsidRPr="005B0D9F">
        <w:rPr>
          <w:color w:val="000000" w:themeColor="text1"/>
          <w:shd w:val="clear" w:color="auto" w:fill="FFFFFF"/>
        </w:rPr>
        <w:t>+ Khu đất dự kiến quy hoạch hiện đang là đất trồng lúa, đường vào thôn, kênh mương thủy lợi.., địa hình thông thoáng, rất thuận lợi cho công tác giải phóng mặt bằng để xây dựng khu tái định cư, bên cạnh là Quốc lộ 12A.</w:t>
      </w:r>
    </w:p>
    <w:p w:rsidR="00377E60" w:rsidRPr="005B0D9F" w:rsidRDefault="00377E60" w:rsidP="00377E60">
      <w:pPr>
        <w:pStyle w:val="ABANG"/>
        <w:rPr>
          <w:color w:val="000000" w:themeColor="text1"/>
        </w:rPr>
      </w:pPr>
      <w:bookmarkStart w:id="166" w:name="_Toc126202731"/>
      <w:r w:rsidRPr="005B0D9F">
        <w:rPr>
          <w:color w:val="000000" w:themeColor="text1"/>
        </w:rPr>
        <w:t>Bảng 1.2. Tổng hợp hiện trạng sử dụng đất</w:t>
      </w:r>
      <w:bookmarkEnd w:id="166"/>
      <w:r w:rsidRPr="005B0D9F">
        <w:rPr>
          <w:color w:val="000000" w:themeColor="text1"/>
        </w:rPr>
        <w:t xml:space="preserve"> </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977"/>
        <w:gridCol w:w="1417"/>
        <w:gridCol w:w="1418"/>
      </w:tblGrid>
      <w:tr w:rsidR="005B0D9F" w:rsidRPr="005B0D9F" w:rsidTr="00CC190A">
        <w:tblPrEx>
          <w:tblCellMar>
            <w:top w:w="0" w:type="dxa"/>
            <w:bottom w:w="0" w:type="dxa"/>
          </w:tblCellMar>
        </w:tblPrEx>
        <w:trPr>
          <w:trHeight w:val="397"/>
          <w:tblHeader/>
          <w:jc w:val="center"/>
        </w:trPr>
        <w:tc>
          <w:tcPr>
            <w:tcW w:w="708" w:type="dxa"/>
            <w:tcBorders>
              <w:top w:val="single" w:sz="4" w:space="0" w:color="auto"/>
              <w:left w:val="single" w:sz="4" w:space="0" w:color="auto"/>
              <w:right w:val="single" w:sz="4" w:space="0" w:color="auto"/>
            </w:tcBorders>
            <w:vAlign w:val="center"/>
          </w:tcPr>
          <w:p w:rsidR="00CC190A" w:rsidRPr="005B0D9F" w:rsidRDefault="00CC190A" w:rsidP="003F7204">
            <w:pPr>
              <w:ind w:left="-108" w:right="-108"/>
              <w:jc w:val="center"/>
              <w:rPr>
                <w:b/>
                <w:bCs/>
                <w:color w:val="000000" w:themeColor="text1"/>
                <w:sz w:val="26"/>
                <w:szCs w:val="26"/>
              </w:rPr>
            </w:pPr>
            <w:r w:rsidRPr="005B0D9F">
              <w:rPr>
                <w:b/>
                <w:bCs/>
                <w:color w:val="000000" w:themeColor="text1"/>
                <w:sz w:val="26"/>
                <w:szCs w:val="26"/>
              </w:rPr>
              <w:t>TT</w:t>
            </w:r>
          </w:p>
        </w:tc>
        <w:tc>
          <w:tcPr>
            <w:tcW w:w="2977" w:type="dxa"/>
            <w:tcBorders>
              <w:top w:val="single" w:sz="4" w:space="0" w:color="auto"/>
              <w:left w:val="single" w:sz="4" w:space="0" w:color="auto"/>
              <w:right w:val="single" w:sz="4" w:space="0" w:color="auto"/>
            </w:tcBorders>
            <w:vAlign w:val="center"/>
          </w:tcPr>
          <w:p w:rsidR="00CC190A" w:rsidRPr="005B0D9F" w:rsidRDefault="00CC190A" w:rsidP="003F7204">
            <w:pPr>
              <w:jc w:val="center"/>
              <w:rPr>
                <w:b/>
                <w:bCs/>
                <w:color w:val="000000" w:themeColor="text1"/>
                <w:sz w:val="26"/>
                <w:szCs w:val="26"/>
              </w:rPr>
            </w:pPr>
            <w:r w:rsidRPr="005B0D9F">
              <w:rPr>
                <w:b/>
                <w:bCs/>
                <w:color w:val="000000" w:themeColor="text1"/>
                <w:sz w:val="26"/>
                <w:szCs w:val="26"/>
              </w:rPr>
              <w:t>Chức năng sử dụng đất</w:t>
            </w:r>
          </w:p>
        </w:tc>
        <w:tc>
          <w:tcPr>
            <w:tcW w:w="2835" w:type="dxa"/>
            <w:gridSpan w:val="2"/>
            <w:tcBorders>
              <w:top w:val="single" w:sz="4" w:space="0" w:color="auto"/>
              <w:left w:val="single" w:sz="4" w:space="0" w:color="auto"/>
              <w:right w:val="single" w:sz="4" w:space="0" w:color="auto"/>
            </w:tcBorders>
            <w:vAlign w:val="center"/>
          </w:tcPr>
          <w:p w:rsidR="00CC190A" w:rsidRPr="005B0D9F" w:rsidRDefault="00CC190A" w:rsidP="003F7204">
            <w:pPr>
              <w:ind w:left="-108" w:right="-108"/>
              <w:jc w:val="center"/>
              <w:rPr>
                <w:b/>
                <w:bCs/>
                <w:color w:val="000000" w:themeColor="text1"/>
                <w:sz w:val="26"/>
                <w:szCs w:val="26"/>
              </w:rPr>
            </w:pPr>
            <w:r w:rsidRPr="005B0D9F">
              <w:rPr>
                <w:b/>
                <w:bCs/>
                <w:color w:val="000000" w:themeColor="text1"/>
                <w:sz w:val="26"/>
                <w:szCs w:val="26"/>
              </w:rPr>
              <w:t>Diện tích (m</w:t>
            </w:r>
            <w:r w:rsidRPr="005B0D9F">
              <w:rPr>
                <w:b/>
                <w:bCs/>
                <w:color w:val="000000" w:themeColor="text1"/>
                <w:sz w:val="26"/>
                <w:szCs w:val="26"/>
                <w:vertAlign w:val="superscript"/>
              </w:rPr>
              <w:t>2</w:t>
            </w:r>
            <w:r w:rsidRPr="005B0D9F">
              <w:rPr>
                <w:b/>
                <w:bCs/>
                <w:color w:val="000000" w:themeColor="text1"/>
                <w:sz w:val="26"/>
                <w:szCs w:val="26"/>
              </w:rPr>
              <w:t>)/Tỷ lệ(%)</w:t>
            </w:r>
          </w:p>
        </w:tc>
      </w:tr>
      <w:tr w:rsidR="005B0D9F" w:rsidRPr="005B0D9F" w:rsidTr="00CC190A">
        <w:tblPrEx>
          <w:tblCellMar>
            <w:top w:w="0" w:type="dxa"/>
            <w:bottom w:w="0" w:type="dxa"/>
          </w:tblCellMar>
        </w:tblPrEx>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CC190A" w:rsidRPr="005B0D9F" w:rsidRDefault="00CC190A" w:rsidP="003F7204">
            <w:pPr>
              <w:ind w:left="-121" w:right="-108"/>
              <w:jc w:val="center"/>
              <w:rPr>
                <w:color w:val="000000" w:themeColor="text1"/>
                <w:sz w:val="26"/>
                <w:szCs w:val="26"/>
              </w:rPr>
            </w:pPr>
            <w:r w:rsidRPr="005B0D9F">
              <w:rPr>
                <w:color w:val="000000" w:themeColor="text1"/>
                <w:sz w:val="26"/>
                <w:szCs w:val="26"/>
              </w:rPr>
              <w:t>1</w:t>
            </w:r>
          </w:p>
        </w:tc>
        <w:tc>
          <w:tcPr>
            <w:tcW w:w="2977" w:type="dxa"/>
            <w:tcBorders>
              <w:top w:val="single" w:sz="4" w:space="0" w:color="auto"/>
              <w:left w:val="single" w:sz="4" w:space="0" w:color="auto"/>
              <w:bottom w:val="single" w:sz="4" w:space="0" w:color="auto"/>
              <w:right w:val="single" w:sz="4" w:space="0" w:color="auto"/>
            </w:tcBorders>
            <w:vAlign w:val="center"/>
          </w:tcPr>
          <w:p w:rsidR="00CC190A" w:rsidRPr="005B0D9F" w:rsidRDefault="00CC190A" w:rsidP="003F7204">
            <w:pPr>
              <w:ind w:left="-108" w:right="-108" w:firstLine="180"/>
              <w:rPr>
                <w:color w:val="000000" w:themeColor="text1"/>
                <w:sz w:val="26"/>
                <w:szCs w:val="26"/>
              </w:rPr>
            </w:pPr>
            <w:r w:rsidRPr="005B0D9F">
              <w:rPr>
                <w:color w:val="000000" w:themeColor="text1"/>
                <w:sz w:val="26"/>
                <w:szCs w:val="26"/>
              </w:rPr>
              <w:t>Đất ruộng lúa</w:t>
            </w:r>
          </w:p>
        </w:tc>
        <w:tc>
          <w:tcPr>
            <w:tcW w:w="1417" w:type="dxa"/>
            <w:tcBorders>
              <w:top w:val="single" w:sz="4" w:space="0" w:color="auto"/>
              <w:left w:val="single" w:sz="4" w:space="0" w:color="auto"/>
              <w:bottom w:val="single" w:sz="4" w:space="0" w:color="auto"/>
              <w:right w:val="single" w:sz="4" w:space="0" w:color="auto"/>
            </w:tcBorders>
            <w:vAlign w:val="center"/>
          </w:tcPr>
          <w:p w:rsidR="00CC190A" w:rsidRPr="005B0D9F" w:rsidRDefault="00CC190A" w:rsidP="003F7204">
            <w:pPr>
              <w:ind w:left="-108" w:right="122"/>
              <w:jc w:val="right"/>
              <w:rPr>
                <w:bCs/>
                <w:color w:val="000000" w:themeColor="text1"/>
                <w:sz w:val="26"/>
                <w:szCs w:val="26"/>
              </w:rPr>
            </w:pPr>
            <w:r w:rsidRPr="005B0D9F">
              <w:rPr>
                <w:bCs/>
                <w:color w:val="000000" w:themeColor="text1"/>
                <w:sz w:val="26"/>
                <w:szCs w:val="26"/>
              </w:rPr>
              <w:t>17.798,72</w:t>
            </w:r>
          </w:p>
        </w:tc>
        <w:tc>
          <w:tcPr>
            <w:tcW w:w="1418" w:type="dxa"/>
            <w:tcBorders>
              <w:top w:val="single" w:sz="4" w:space="0" w:color="auto"/>
              <w:left w:val="single" w:sz="4" w:space="0" w:color="auto"/>
              <w:bottom w:val="single" w:sz="4" w:space="0" w:color="auto"/>
              <w:right w:val="single" w:sz="4" w:space="0" w:color="auto"/>
            </w:tcBorders>
            <w:vAlign w:val="center"/>
          </w:tcPr>
          <w:p w:rsidR="00CC190A" w:rsidRPr="005B0D9F" w:rsidRDefault="00CC190A" w:rsidP="003F7204">
            <w:pPr>
              <w:jc w:val="center"/>
              <w:rPr>
                <w:bCs/>
                <w:color w:val="000000" w:themeColor="text1"/>
                <w:sz w:val="26"/>
                <w:szCs w:val="26"/>
              </w:rPr>
            </w:pPr>
            <w:r w:rsidRPr="005B0D9F">
              <w:rPr>
                <w:bCs/>
                <w:color w:val="000000" w:themeColor="text1"/>
                <w:sz w:val="26"/>
                <w:szCs w:val="26"/>
              </w:rPr>
              <w:t>99,77</w:t>
            </w:r>
          </w:p>
        </w:tc>
      </w:tr>
      <w:tr w:rsidR="005B0D9F" w:rsidRPr="005B0D9F" w:rsidTr="00CC190A">
        <w:tblPrEx>
          <w:tblCellMar>
            <w:top w:w="0" w:type="dxa"/>
            <w:bottom w:w="0" w:type="dxa"/>
          </w:tblCellMar>
        </w:tblPrEx>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CC190A" w:rsidRPr="005B0D9F" w:rsidRDefault="00CC190A" w:rsidP="003F7204">
            <w:pPr>
              <w:ind w:left="-121" w:right="-108"/>
              <w:jc w:val="center"/>
              <w:rPr>
                <w:color w:val="000000" w:themeColor="text1"/>
                <w:sz w:val="26"/>
                <w:szCs w:val="26"/>
              </w:rPr>
            </w:pPr>
            <w:r w:rsidRPr="005B0D9F">
              <w:rPr>
                <w:color w:val="000000" w:themeColor="text1"/>
                <w:sz w:val="26"/>
                <w:szCs w:val="26"/>
              </w:rPr>
              <w:t>2</w:t>
            </w:r>
          </w:p>
        </w:tc>
        <w:tc>
          <w:tcPr>
            <w:tcW w:w="2977" w:type="dxa"/>
            <w:tcBorders>
              <w:top w:val="single" w:sz="4" w:space="0" w:color="auto"/>
              <w:left w:val="single" w:sz="4" w:space="0" w:color="auto"/>
              <w:bottom w:val="single" w:sz="4" w:space="0" w:color="auto"/>
              <w:right w:val="single" w:sz="4" w:space="0" w:color="auto"/>
            </w:tcBorders>
            <w:vAlign w:val="center"/>
          </w:tcPr>
          <w:p w:rsidR="00CC190A" w:rsidRPr="005B0D9F" w:rsidRDefault="00CC190A" w:rsidP="003F7204">
            <w:pPr>
              <w:ind w:left="-108" w:right="-108" w:firstLine="180"/>
              <w:rPr>
                <w:color w:val="000000" w:themeColor="text1"/>
                <w:sz w:val="26"/>
                <w:szCs w:val="26"/>
              </w:rPr>
            </w:pPr>
            <w:r w:rsidRPr="005B0D9F">
              <w:rPr>
                <w:color w:val="000000" w:themeColor="text1"/>
                <w:sz w:val="26"/>
                <w:szCs w:val="26"/>
              </w:rPr>
              <w:t>Đất mương nước</w:t>
            </w:r>
          </w:p>
        </w:tc>
        <w:tc>
          <w:tcPr>
            <w:tcW w:w="1417" w:type="dxa"/>
            <w:tcBorders>
              <w:top w:val="single" w:sz="4" w:space="0" w:color="auto"/>
              <w:left w:val="single" w:sz="4" w:space="0" w:color="auto"/>
              <w:bottom w:val="single" w:sz="4" w:space="0" w:color="auto"/>
              <w:right w:val="single" w:sz="4" w:space="0" w:color="auto"/>
            </w:tcBorders>
            <w:vAlign w:val="center"/>
          </w:tcPr>
          <w:p w:rsidR="00CC190A" w:rsidRPr="005B0D9F" w:rsidRDefault="00CC190A" w:rsidP="003F7204">
            <w:pPr>
              <w:ind w:left="-108" w:right="122"/>
              <w:jc w:val="right"/>
              <w:rPr>
                <w:bCs/>
                <w:color w:val="000000" w:themeColor="text1"/>
                <w:sz w:val="26"/>
                <w:szCs w:val="26"/>
              </w:rPr>
            </w:pPr>
            <w:r w:rsidRPr="005B0D9F">
              <w:rPr>
                <w:bCs/>
                <w:color w:val="000000" w:themeColor="text1"/>
                <w:sz w:val="26"/>
                <w:szCs w:val="26"/>
              </w:rPr>
              <w:t>175,15</w:t>
            </w:r>
          </w:p>
        </w:tc>
        <w:tc>
          <w:tcPr>
            <w:tcW w:w="1418" w:type="dxa"/>
            <w:tcBorders>
              <w:top w:val="single" w:sz="4" w:space="0" w:color="auto"/>
              <w:left w:val="single" w:sz="4" w:space="0" w:color="auto"/>
              <w:bottom w:val="single" w:sz="4" w:space="0" w:color="auto"/>
              <w:right w:val="single" w:sz="4" w:space="0" w:color="auto"/>
            </w:tcBorders>
            <w:vAlign w:val="center"/>
          </w:tcPr>
          <w:p w:rsidR="00CC190A" w:rsidRPr="005B0D9F" w:rsidRDefault="00CC190A" w:rsidP="003F7204">
            <w:pPr>
              <w:jc w:val="center"/>
              <w:rPr>
                <w:bCs/>
                <w:color w:val="000000" w:themeColor="text1"/>
                <w:sz w:val="26"/>
                <w:szCs w:val="26"/>
              </w:rPr>
            </w:pPr>
            <w:r w:rsidRPr="005B0D9F">
              <w:rPr>
                <w:bCs/>
                <w:color w:val="000000" w:themeColor="text1"/>
                <w:sz w:val="26"/>
                <w:szCs w:val="26"/>
              </w:rPr>
              <w:t>0,98</w:t>
            </w:r>
          </w:p>
        </w:tc>
      </w:tr>
      <w:tr w:rsidR="005B0D9F" w:rsidRPr="005B0D9F" w:rsidTr="00CC190A">
        <w:tblPrEx>
          <w:tblCellMar>
            <w:top w:w="0" w:type="dxa"/>
            <w:bottom w:w="0" w:type="dxa"/>
          </w:tblCellMar>
        </w:tblPrEx>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CC190A" w:rsidRPr="005B0D9F" w:rsidRDefault="00CC190A" w:rsidP="003F7204">
            <w:pPr>
              <w:ind w:left="-121" w:right="-108"/>
              <w:jc w:val="center"/>
              <w:rPr>
                <w:color w:val="000000" w:themeColor="text1"/>
                <w:sz w:val="26"/>
                <w:szCs w:val="26"/>
              </w:rPr>
            </w:pPr>
            <w:r w:rsidRPr="005B0D9F">
              <w:rPr>
                <w:color w:val="000000" w:themeColor="text1"/>
                <w:sz w:val="26"/>
                <w:szCs w:val="26"/>
              </w:rPr>
              <w:t>3</w:t>
            </w:r>
          </w:p>
        </w:tc>
        <w:tc>
          <w:tcPr>
            <w:tcW w:w="2977" w:type="dxa"/>
            <w:tcBorders>
              <w:top w:val="single" w:sz="4" w:space="0" w:color="auto"/>
              <w:left w:val="single" w:sz="4" w:space="0" w:color="auto"/>
              <w:bottom w:val="single" w:sz="4" w:space="0" w:color="auto"/>
              <w:right w:val="single" w:sz="4" w:space="0" w:color="auto"/>
            </w:tcBorders>
            <w:vAlign w:val="center"/>
          </w:tcPr>
          <w:p w:rsidR="00CC190A" w:rsidRPr="005B0D9F" w:rsidRDefault="00CC190A" w:rsidP="003F7204">
            <w:pPr>
              <w:ind w:left="-108" w:right="-108" w:firstLine="180"/>
              <w:rPr>
                <w:color w:val="000000" w:themeColor="text1"/>
                <w:sz w:val="26"/>
                <w:szCs w:val="26"/>
              </w:rPr>
            </w:pPr>
            <w:r w:rsidRPr="005B0D9F">
              <w:rPr>
                <w:color w:val="000000" w:themeColor="text1"/>
                <w:sz w:val="26"/>
                <w:szCs w:val="26"/>
              </w:rPr>
              <w:t>Đường giao thông</w:t>
            </w:r>
          </w:p>
        </w:tc>
        <w:tc>
          <w:tcPr>
            <w:tcW w:w="1417" w:type="dxa"/>
            <w:tcBorders>
              <w:top w:val="single" w:sz="4" w:space="0" w:color="auto"/>
              <w:left w:val="single" w:sz="4" w:space="0" w:color="auto"/>
              <w:bottom w:val="single" w:sz="4" w:space="0" w:color="auto"/>
              <w:right w:val="single" w:sz="4" w:space="0" w:color="auto"/>
            </w:tcBorders>
            <w:vAlign w:val="center"/>
          </w:tcPr>
          <w:p w:rsidR="00CC190A" w:rsidRPr="005B0D9F" w:rsidRDefault="00CC190A" w:rsidP="003F7204">
            <w:pPr>
              <w:ind w:left="-108" w:right="122"/>
              <w:jc w:val="right"/>
              <w:rPr>
                <w:bCs/>
                <w:color w:val="000000" w:themeColor="text1"/>
                <w:sz w:val="26"/>
                <w:szCs w:val="26"/>
              </w:rPr>
            </w:pPr>
            <w:r w:rsidRPr="005B0D9F">
              <w:rPr>
                <w:bCs/>
                <w:color w:val="000000" w:themeColor="text1"/>
                <w:sz w:val="26"/>
                <w:szCs w:val="26"/>
              </w:rPr>
              <w:t>406,35</w:t>
            </w:r>
          </w:p>
        </w:tc>
        <w:tc>
          <w:tcPr>
            <w:tcW w:w="1418" w:type="dxa"/>
            <w:tcBorders>
              <w:top w:val="single" w:sz="4" w:space="0" w:color="auto"/>
              <w:left w:val="single" w:sz="4" w:space="0" w:color="auto"/>
              <w:bottom w:val="single" w:sz="4" w:space="0" w:color="auto"/>
              <w:right w:val="single" w:sz="4" w:space="0" w:color="auto"/>
            </w:tcBorders>
            <w:vAlign w:val="center"/>
          </w:tcPr>
          <w:p w:rsidR="00CC190A" w:rsidRPr="005B0D9F" w:rsidRDefault="00CC190A" w:rsidP="003F7204">
            <w:pPr>
              <w:jc w:val="center"/>
              <w:rPr>
                <w:bCs/>
                <w:color w:val="000000" w:themeColor="text1"/>
                <w:sz w:val="26"/>
                <w:szCs w:val="26"/>
              </w:rPr>
            </w:pPr>
            <w:r w:rsidRPr="005B0D9F">
              <w:rPr>
                <w:bCs/>
                <w:color w:val="000000" w:themeColor="text1"/>
                <w:sz w:val="26"/>
                <w:szCs w:val="26"/>
              </w:rPr>
              <w:t>2,28</w:t>
            </w:r>
          </w:p>
        </w:tc>
      </w:tr>
      <w:tr w:rsidR="005B0D9F" w:rsidRPr="005B0D9F" w:rsidTr="00CC190A">
        <w:tblPrEx>
          <w:tblCellMar>
            <w:top w:w="0" w:type="dxa"/>
            <w:bottom w:w="0" w:type="dxa"/>
          </w:tblCellMar>
        </w:tblPrEx>
        <w:trPr>
          <w:trHeight w:val="397"/>
          <w:jc w:val="center"/>
        </w:trPr>
        <w:tc>
          <w:tcPr>
            <w:tcW w:w="3685" w:type="dxa"/>
            <w:gridSpan w:val="2"/>
            <w:tcBorders>
              <w:top w:val="single" w:sz="4" w:space="0" w:color="auto"/>
              <w:left w:val="single" w:sz="4" w:space="0" w:color="auto"/>
              <w:bottom w:val="single" w:sz="4" w:space="0" w:color="auto"/>
              <w:right w:val="single" w:sz="4" w:space="0" w:color="auto"/>
            </w:tcBorders>
            <w:vAlign w:val="center"/>
          </w:tcPr>
          <w:p w:rsidR="00CC190A" w:rsidRPr="005B0D9F" w:rsidRDefault="00CC190A" w:rsidP="003F7204">
            <w:pPr>
              <w:ind w:left="-108" w:firstLine="180"/>
              <w:jc w:val="center"/>
              <w:rPr>
                <w:b/>
                <w:bCs/>
                <w:color w:val="000000" w:themeColor="text1"/>
                <w:sz w:val="26"/>
                <w:szCs w:val="26"/>
              </w:rPr>
            </w:pPr>
            <w:r w:rsidRPr="005B0D9F">
              <w:rPr>
                <w:b/>
                <w:bCs/>
                <w:color w:val="000000" w:themeColor="text1"/>
                <w:sz w:val="26"/>
                <w:szCs w:val="26"/>
              </w:rPr>
              <w:lastRenderedPageBreak/>
              <w:t>TỔNG DIỆN TÍCH</w:t>
            </w:r>
          </w:p>
        </w:tc>
        <w:tc>
          <w:tcPr>
            <w:tcW w:w="1417" w:type="dxa"/>
            <w:tcBorders>
              <w:top w:val="single" w:sz="4" w:space="0" w:color="auto"/>
              <w:left w:val="single" w:sz="4" w:space="0" w:color="auto"/>
              <w:bottom w:val="single" w:sz="4" w:space="0" w:color="auto"/>
              <w:right w:val="single" w:sz="4" w:space="0" w:color="auto"/>
            </w:tcBorders>
            <w:vAlign w:val="center"/>
          </w:tcPr>
          <w:p w:rsidR="00CC190A" w:rsidRPr="005B0D9F" w:rsidRDefault="00CC190A" w:rsidP="003F7204">
            <w:pPr>
              <w:ind w:left="-108" w:right="122"/>
              <w:jc w:val="right"/>
              <w:rPr>
                <w:b/>
                <w:bCs/>
                <w:color w:val="000000" w:themeColor="text1"/>
                <w:sz w:val="26"/>
                <w:szCs w:val="26"/>
              </w:rPr>
            </w:pPr>
            <w:r w:rsidRPr="005B0D9F">
              <w:rPr>
                <w:b/>
                <w:bCs/>
                <w:color w:val="000000" w:themeColor="text1"/>
                <w:sz w:val="26"/>
                <w:szCs w:val="26"/>
              </w:rPr>
              <w:t>18.380,22</w:t>
            </w:r>
          </w:p>
        </w:tc>
        <w:tc>
          <w:tcPr>
            <w:tcW w:w="1418" w:type="dxa"/>
            <w:tcBorders>
              <w:top w:val="single" w:sz="4" w:space="0" w:color="auto"/>
              <w:left w:val="single" w:sz="4" w:space="0" w:color="auto"/>
              <w:bottom w:val="single" w:sz="4" w:space="0" w:color="auto"/>
              <w:right w:val="single" w:sz="4" w:space="0" w:color="auto"/>
            </w:tcBorders>
            <w:vAlign w:val="center"/>
          </w:tcPr>
          <w:p w:rsidR="00CC190A" w:rsidRPr="005B0D9F" w:rsidRDefault="00CC190A" w:rsidP="003F7204">
            <w:pPr>
              <w:jc w:val="center"/>
              <w:rPr>
                <w:b/>
                <w:bCs/>
                <w:color w:val="000000" w:themeColor="text1"/>
                <w:sz w:val="26"/>
                <w:szCs w:val="26"/>
              </w:rPr>
            </w:pPr>
            <w:r w:rsidRPr="005B0D9F">
              <w:rPr>
                <w:b/>
                <w:bCs/>
                <w:color w:val="000000" w:themeColor="text1"/>
                <w:sz w:val="26"/>
                <w:szCs w:val="26"/>
              </w:rPr>
              <w:t>100,00</w:t>
            </w:r>
          </w:p>
        </w:tc>
      </w:tr>
    </w:tbl>
    <w:p w:rsidR="008F2DA2" w:rsidRPr="005B0D9F" w:rsidRDefault="00330495" w:rsidP="008F2DA2">
      <w:pPr>
        <w:pStyle w:val="MUC4"/>
        <w:rPr>
          <w:color w:val="000000" w:themeColor="text1"/>
          <w:lang w:val="en-GB"/>
        </w:rPr>
      </w:pPr>
      <w:r w:rsidRPr="005B0D9F">
        <w:rPr>
          <w:color w:val="000000" w:themeColor="text1"/>
        </w:rPr>
        <w:t xml:space="preserve">1.1.5.3. </w:t>
      </w:r>
      <w:bookmarkStart w:id="167" w:name="_Toc464561909"/>
      <w:bookmarkStart w:id="168" w:name="_Toc26436914"/>
      <w:bookmarkEnd w:id="155"/>
      <w:bookmarkEnd w:id="156"/>
      <w:bookmarkEnd w:id="163"/>
      <w:bookmarkEnd w:id="164"/>
      <w:bookmarkEnd w:id="165"/>
      <w:r w:rsidR="008F2DA2" w:rsidRPr="005B0D9F">
        <w:rPr>
          <w:color w:val="000000" w:themeColor="text1"/>
        </w:rPr>
        <w:t xml:space="preserve">Hiện trạng </w:t>
      </w:r>
      <w:r w:rsidR="00CF6654" w:rsidRPr="005B0D9F">
        <w:rPr>
          <w:color w:val="000000" w:themeColor="text1"/>
          <w:lang w:val="en-GB"/>
        </w:rPr>
        <w:t>địa hình khu vực dự án</w:t>
      </w:r>
    </w:p>
    <w:p w:rsidR="00F61281" w:rsidRPr="005B0D9F" w:rsidRDefault="00F61281" w:rsidP="00F61281">
      <w:pPr>
        <w:pStyle w:val="7NOIDUNG"/>
        <w:rPr>
          <w:color w:val="000000" w:themeColor="text1"/>
          <w:shd w:val="clear" w:color="auto" w:fill="FFFFFF"/>
        </w:rPr>
      </w:pPr>
      <w:r w:rsidRPr="005B0D9F">
        <w:rPr>
          <w:color w:val="000000" w:themeColor="text1"/>
          <w:shd w:val="clear" w:color="auto" w:fill="FFFFFF"/>
        </w:rPr>
        <w:t>Căn cứ tài liệu khảo sát địa hình, thủy văn của Công ty TNHH Tư vấn và Xây dựng Phong An thực hiện tháng 5/2022 và tham khảo thêm các tài liệu liên quan, địa hình khu vực lập quy hoạch chủ yếu là ruộng lúa, xung quanh tiếp giáp với các khu dân cư hiện có.</w:t>
      </w:r>
    </w:p>
    <w:p w:rsidR="00F61281" w:rsidRPr="005B0D9F" w:rsidRDefault="00F61281" w:rsidP="00F61281">
      <w:pPr>
        <w:pStyle w:val="7NOIDUNG"/>
        <w:rPr>
          <w:color w:val="000000" w:themeColor="text1"/>
          <w:lang w:val="pt-BR"/>
        </w:rPr>
      </w:pPr>
      <w:r w:rsidRPr="005B0D9F">
        <w:rPr>
          <w:color w:val="000000" w:themeColor="text1"/>
          <w:lang w:val="pt-BR"/>
        </w:rPr>
        <w:t>* Địa chất công trình: Là khu đất thuộc ruộng lúa trũng có địa chất không đều, địa chất tương đối yếu.</w:t>
      </w:r>
    </w:p>
    <w:p w:rsidR="00F61281" w:rsidRPr="005B0D9F" w:rsidRDefault="00F61281" w:rsidP="00F61281">
      <w:pPr>
        <w:pStyle w:val="7NOIDUNG"/>
        <w:rPr>
          <w:color w:val="000000" w:themeColor="text1"/>
          <w:lang w:val="pt-BR"/>
        </w:rPr>
      </w:pPr>
      <w:r w:rsidRPr="005B0D9F">
        <w:rPr>
          <w:color w:val="000000" w:themeColor="text1"/>
          <w:lang w:val="pt-BR"/>
        </w:rPr>
        <w:t xml:space="preserve">* Địa chất thủy văn: khu vực nghiên cứu quy hoạch có thủy chế theo 2 mùa rõ rệt, tương ứng với mùa mưa và khô. Trong mùa mưa, nước tập trung nước rất nhanh, nhưng lũ không kéo dài do khả năng thoát nước tốt. </w:t>
      </w:r>
    </w:p>
    <w:p w:rsidR="009666DA" w:rsidRPr="005B0D9F" w:rsidRDefault="00B378B9" w:rsidP="00B052EC">
      <w:pPr>
        <w:pStyle w:val="MUC4"/>
        <w:rPr>
          <w:color w:val="000000" w:themeColor="text1"/>
        </w:rPr>
      </w:pPr>
      <w:r w:rsidRPr="005B0D9F">
        <w:rPr>
          <w:color w:val="000000" w:themeColor="text1"/>
        </w:rPr>
        <w:t>1.1.</w:t>
      </w:r>
      <w:r w:rsidR="008C5405" w:rsidRPr="005B0D9F">
        <w:rPr>
          <w:color w:val="000000" w:themeColor="text1"/>
        </w:rPr>
        <w:t>5</w:t>
      </w:r>
      <w:r w:rsidRPr="005B0D9F">
        <w:rPr>
          <w:color w:val="000000" w:themeColor="text1"/>
        </w:rPr>
        <w:t>.</w:t>
      </w:r>
      <w:r w:rsidR="002A4CF9" w:rsidRPr="005B0D9F">
        <w:rPr>
          <w:color w:val="000000" w:themeColor="text1"/>
        </w:rPr>
        <w:t>4</w:t>
      </w:r>
      <w:r w:rsidR="001762F0" w:rsidRPr="005B0D9F">
        <w:rPr>
          <w:color w:val="000000" w:themeColor="text1"/>
        </w:rPr>
        <w:t xml:space="preserve">. Hiện trạng khu dân cư và các đối tượng </w:t>
      </w:r>
      <w:r w:rsidR="009666DA" w:rsidRPr="005B0D9F">
        <w:rPr>
          <w:color w:val="000000" w:themeColor="text1"/>
        </w:rPr>
        <w:t>có khả năng bị tác động bởi Dự án</w:t>
      </w:r>
      <w:r w:rsidR="001762F0" w:rsidRPr="005B0D9F">
        <w:rPr>
          <w:color w:val="000000" w:themeColor="text1"/>
        </w:rPr>
        <w:t xml:space="preserve"> trong quá trình </w:t>
      </w:r>
      <w:r w:rsidR="003907C8" w:rsidRPr="005B0D9F">
        <w:rPr>
          <w:color w:val="000000" w:themeColor="text1"/>
        </w:rPr>
        <w:t xml:space="preserve">hoạt động của </w:t>
      </w:r>
      <w:r w:rsidR="004373FA" w:rsidRPr="005B0D9F">
        <w:rPr>
          <w:color w:val="000000" w:themeColor="text1"/>
        </w:rPr>
        <w:t>d</w:t>
      </w:r>
      <w:r w:rsidR="003907C8" w:rsidRPr="005B0D9F">
        <w:rPr>
          <w:color w:val="000000" w:themeColor="text1"/>
        </w:rPr>
        <w:t>ự án</w:t>
      </w:r>
      <w:bookmarkEnd w:id="167"/>
      <w:bookmarkEnd w:id="168"/>
    </w:p>
    <w:p w:rsidR="0085576D" w:rsidRPr="005B0D9F" w:rsidRDefault="00CD376A" w:rsidP="008F2DA2">
      <w:pPr>
        <w:pStyle w:val="ANOIDUNG"/>
        <w:rPr>
          <w:i/>
          <w:color w:val="000000" w:themeColor="text1"/>
          <w:sz w:val="26"/>
          <w:szCs w:val="26"/>
        </w:rPr>
      </w:pPr>
      <w:r w:rsidRPr="005B0D9F">
        <w:rPr>
          <w:i/>
          <w:color w:val="000000" w:themeColor="text1"/>
          <w:sz w:val="26"/>
          <w:szCs w:val="26"/>
        </w:rPr>
        <w:t xml:space="preserve">* </w:t>
      </w:r>
      <w:r w:rsidR="008C5405" w:rsidRPr="005B0D9F">
        <w:rPr>
          <w:i/>
          <w:color w:val="000000" w:themeColor="text1"/>
          <w:sz w:val="26"/>
          <w:szCs w:val="26"/>
        </w:rPr>
        <w:t>Khu dân cư</w:t>
      </w:r>
    </w:p>
    <w:p w:rsidR="00F956D3" w:rsidRPr="005B0D9F" w:rsidRDefault="00A575DC" w:rsidP="00A575DC">
      <w:pPr>
        <w:pStyle w:val="7NOIDUNG"/>
        <w:rPr>
          <w:color w:val="000000" w:themeColor="text1"/>
        </w:rPr>
      </w:pPr>
      <w:r w:rsidRPr="005B0D9F">
        <w:rPr>
          <w:color w:val="000000" w:themeColor="text1"/>
          <w:lang w:val="pt-BR"/>
        </w:rPr>
        <w:t xml:space="preserve">- </w:t>
      </w:r>
      <w:r w:rsidR="00CC190A" w:rsidRPr="005B0D9F">
        <w:rPr>
          <w:color w:val="000000" w:themeColor="text1"/>
          <w:lang w:val="pt-BR"/>
        </w:rPr>
        <w:t>Trong phạm vi thực hiện dự án không có khu dân cư, nhà dân hiện hữu. Khu dân cư gần nhất cách dự án khoảng 150m về phía Đông</w:t>
      </w:r>
      <w:r w:rsidRPr="005B0D9F">
        <w:rPr>
          <w:color w:val="000000" w:themeColor="text1"/>
          <w:lang w:val="pt-BR"/>
        </w:rPr>
        <w:t>.</w:t>
      </w:r>
    </w:p>
    <w:p w:rsidR="00CC190A" w:rsidRPr="005B0D9F" w:rsidRDefault="00CC190A" w:rsidP="00CC190A">
      <w:pPr>
        <w:pStyle w:val="ANOIDUNG"/>
        <w:rPr>
          <w:i/>
          <w:color w:val="000000" w:themeColor="text1"/>
          <w:sz w:val="26"/>
          <w:szCs w:val="26"/>
        </w:rPr>
      </w:pPr>
      <w:bookmarkStart w:id="169" w:name="_Toc320867714"/>
      <w:bookmarkStart w:id="170" w:name="_Toc321986731"/>
      <w:bookmarkStart w:id="171" w:name="_Toc321987064"/>
      <w:bookmarkStart w:id="172" w:name="_Toc321987230"/>
      <w:bookmarkStart w:id="173" w:name="_Toc321987397"/>
      <w:bookmarkStart w:id="174" w:name="_Toc321987564"/>
      <w:bookmarkStart w:id="175" w:name="_Toc322526138"/>
      <w:bookmarkStart w:id="176" w:name="_Toc332098941"/>
      <w:bookmarkStart w:id="177" w:name="_Toc338310906"/>
      <w:bookmarkStart w:id="178" w:name="_Toc357609781"/>
      <w:bookmarkStart w:id="179" w:name="_Toc409166947"/>
      <w:bookmarkStart w:id="180" w:name="_Toc464561912"/>
      <w:bookmarkStart w:id="181" w:name="_Toc23153998"/>
      <w:bookmarkStart w:id="182" w:name="_Toc26436917"/>
      <w:bookmarkStart w:id="183" w:name="_Toc26972166"/>
      <w:bookmarkEnd w:id="138"/>
      <w:r w:rsidRPr="005B0D9F">
        <w:rPr>
          <w:i/>
          <w:color w:val="000000" w:themeColor="text1"/>
          <w:sz w:val="26"/>
          <w:szCs w:val="26"/>
        </w:rPr>
        <w:t xml:space="preserve">* </w:t>
      </w:r>
      <w:r w:rsidRPr="005B0D9F">
        <w:rPr>
          <w:i/>
          <w:color w:val="000000" w:themeColor="text1"/>
          <w:sz w:val="26"/>
          <w:szCs w:val="26"/>
        </w:rPr>
        <w:t xml:space="preserve">Hiện trạng cấp điện </w:t>
      </w:r>
    </w:p>
    <w:p w:rsidR="00CC190A" w:rsidRPr="005B0D9F" w:rsidRDefault="00CC190A" w:rsidP="00CC190A">
      <w:pPr>
        <w:pStyle w:val="7NOIDUNG"/>
        <w:rPr>
          <w:color w:val="000000" w:themeColor="text1"/>
        </w:rPr>
      </w:pPr>
      <w:r w:rsidRPr="005B0D9F">
        <w:rPr>
          <w:color w:val="000000" w:themeColor="text1"/>
        </w:rPr>
        <w:t>- Khu đất quy hoạch hiện đã có hệ thống điện 22kV đi dọc theo đường liên thôn để cấp điện cho khu dân cư trong khu vực.</w:t>
      </w:r>
    </w:p>
    <w:p w:rsidR="00E63EBA" w:rsidRPr="005B0D9F" w:rsidRDefault="00CC190A" w:rsidP="00E63EBA">
      <w:pPr>
        <w:pStyle w:val="ANOIDUNG"/>
        <w:rPr>
          <w:i/>
          <w:color w:val="000000" w:themeColor="text1"/>
          <w:sz w:val="26"/>
          <w:szCs w:val="26"/>
        </w:rPr>
      </w:pPr>
      <w:r w:rsidRPr="005B0D9F">
        <w:rPr>
          <w:i/>
          <w:color w:val="000000" w:themeColor="text1"/>
          <w:sz w:val="26"/>
          <w:szCs w:val="26"/>
        </w:rPr>
        <w:t>*</w:t>
      </w:r>
      <w:r w:rsidR="00E63EBA" w:rsidRPr="005B0D9F">
        <w:rPr>
          <w:i/>
          <w:color w:val="000000" w:themeColor="text1"/>
          <w:sz w:val="26"/>
          <w:szCs w:val="26"/>
        </w:rPr>
        <w:t xml:space="preserve"> Hiện trạng tuyến đường giao thông</w:t>
      </w:r>
    </w:p>
    <w:p w:rsidR="00A575DC" w:rsidRPr="005B0D9F" w:rsidRDefault="00CC190A" w:rsidP="00916DF4">
      <w:pPr>
        <w:pStyle w:val="7NOIDUNG"/>
        <w:rPr>
          <w:color w:val="000000" w:themeColor="text1"/>
        </w:rPr>
      </w:pPr>
      <w:r w:rsidRPr="005B0D9F">
        <w:rPr>
          <w:color w:val="000000" w:themeColor="text1"/>
        </w:rPr>
        <w:t>- Phía Tây của dự án có trục đường liên thôn, rộng 3,0m kết nối với các khu vực lân cận, còn lại hiện trạng chưa có đường.</w:t>
      </w:r>
    </w:p>
    <w:p w:rsidR="00CC190A" w:rsidRPr="005B0D9F" w:rsidRDefault="00CC190A" w:rsidP="00916DF4">
      <w:pPr>
        <w:pStyle w:val="7NOIDUNG"/>
        <w:rPr>
          <w:color w:val="000000" w:themeColor="text1"/>
        </w:rPr>
      </w:pPr>
      <w:r w:rsidRPr="005B0D9F">
        <w:rPr>
          <w:color w:val="000000" w:themeColor="text1"/>
        </w:rPr>
        <w:t>- Phía Nam tiếp giáp tuyến đường QL12A, đây sẽ là tuyến đường vận chuyển chính trong quá trình thực hiện Dự án.</w:t>
      </w:r>
    </w:p>
    <w:p w:rsidR="00CC190A" w:rsidRPr="005B0D9F" w:rsidRDefault="00CC190A" w:rsidP="00CC190A">
      <w:pPr>
        <w:pStyle w:val="ANOIDUNG"/>
        <w:rPr>
          <w:i/>
          <w:color w:val="000000" w:themeColor="text1"/>
          <w:sz w:val="26"/>
          <w:szCs w:val="26"/>
        </w:rPr>
      </w:pPr>
      <w:r w:rsidRPr="005B0D9F">
        <w:rPr>
          <w:i/>
          <w:color w:val="000000" w:themeColor="text1"/>
          <w:sz w:val="26"/>
          <w:szCs w:val="26"/>
        </w:rPr>
        <w:t xml:space="preserve">* Hiện trạng </w:t>
      </w:r>
      <w:r w:rsidRPr="005B0D9F">
        <w:rPr>
          <w:i/>
          <w:color w:val="000000" w:themeColor="text1"/>
          <w:sz w:val="26"/>
          <w:szCs w:val="26"/>
        </w:rPr>
        <w:t>cấp thoát nước</w:t>
      </w:r>
    </w:p>
    <w:p w:rsidR="00CC190A" w:rsidRPr="005B0D9F" w:rsidRDefault="00CC190A" w:rsidP="00CC190A">
      <w:pPr>
        <w:pStyle w:val="7NOIDUNG"/>
        <w:rPr>
          <w:color w:val="000000" w:themeColor="text1"/>
          <w:lang w:val="pt-BR"/>
        </w:rPr>
      </w:pPr>
      <w:r w:rsidRPr="005B0D9F">
        <w:rPr>
          <w:color w:val="000000" w:themeColor="text1"/>
          <w:lang w:val="pt-BR"/>
        </w:rPr>
        <w:t xml:space="preserve">- Khu vực quy hoạch chưa có hệ thống cấp nước. </w:t>
      </w:r>
    </w:p>
    <w:p w:rsidR="00CC190A" w:rsidRPr="005B0D9F" w:rsidRDefault="00CC190A" w:rsidP="00CC190A">
      <w:pPr>
        <w:pStyle w:val="7NOIDUNG"/>
        <w:rPr>
          <w:color w:val="000000" w:themeColor="text1"/>
          <w:lang w:val="pt-BR"/>
        </w:rPr>
      </w:pPr>
      <w:r w:rsidRPr="005B0D9F">
        <w:rPr>
          <w:color w:val="000000" w:themeColor="text1"/>
          <w:lang w:val="pt-BR"/>
        </w:rPr>
        <w:t xml:space="preserve">- Hiện tại một số hộ dân xung quanh tiếp giáp với dự án vẫn đang sử dụng nước giếng khoan để sinh hoạt, dự kiến tuyến đường ống cấp nước cho dự án sẽ dự phòng cấp thêm cho các hộ có nhu cầu dùng nước sạch. (Tuy nhiên dự án chưa có đường ống cấp nước sinh hoạt đi qua, nên chỉ bố trí ống chờ sẵn). </w:t>
      </w:r>
    </w:p>
    <w:p w:rsidR="00CC190A" w:rsidRPr="005B0D9F" w:rsidRDefault="00CC190A" w:rsidP="00CC190A">
      <w:pPr>
        <w:pStyle w:val="7NOIDUNG"/>
        <w:rPr>
          <w:color w:val="000000" w:themeColor="text1"/>
          <w:lang w:val="pt-BR"/>
        </w:rPr>
      </w:pPr>
      <w:r w:rsidRPr="005B0D9F">
        <w:rPr>
          <w:color w:val="000000" w:themeColor="text1"/>
          <w:lang w:val="pt-BR"/>
        </w:rPr>
        <w:t>- Khu vực quy hoạch hiện chủ yếu là ruộng lúa, địa hình thấp nên toàn bộ nước mưa dồn về khu vực này, cần có phương án quy hoạch hệ thống mương cống thoát nước phù hợp đảm bảo tiêu nước cho khu vực vào mùa mưa.</w:t>
      </w:r>
    </w:p>
    <w:p w:rsidR="00CC190A" w:rsidRPr="005B0D9F" w:rsidRDefault="00CC190A" w:rsidP="00CC190A">
      <w:pPr>
        <w:pStyle w:val="ANOIDUNG"/>
        <w:rPr>
          <w:i/>
          <w:color w:val="000000" w:themeColor="text1"/>
          <w:sz w:val="26"/>
          <w:szCs w:val="26"/>
        </w:rPr>
      </w:pPr>
      <w:r w:rsidRPr="005B0D9F">
        <w:rPr>
          <w:i/>
          <w:color w:val="000000" w:themeColor="text1"/>
          <w:sz w:val="26"/>
          <w:szCs w:val="26"/>
        </w:rPr>
        <w:t>* Hiện trạng các đối tượng, công trình khác</w:t>
      </w:r>
    </w:p>
    <w:p w:rsidR="00CC190A" w:rsidRPr="005B0D9F" w:rsidRDefault="00CC190A" w:rsidP="00CC190A">
      <w:pPr>
        <w:pStyle w:val="7NOIDUNG"/>
        <w:rPr>
          <w:color w:val="000000" w:themeColor="text1"/>
          <w:lang w:val="pt-BR"/>
        </w:rPr>
      </w:pPr>
      <w:r w:rsidRPr="005B0D9F">
        <w:rPr>
          <w:color w:val="000000" w:themeColor="text1"/>
          <w:lang w:val="pt-BR"/>
        </w:rPr>
        <w:t>Cách dự án khoảng 100m về phía Nam là Nghĩa trang xã Quảng Thanh, ngoài ra trong phạm vi 200m không có các đối tượng nhạy cảm về môi trường.</w:t>
      </w:r>
    </w:p>
    <w:p w:rsidR="00EB0627" w:rsidRPr="005B0D9F" w:rsidRDefault="00EB0627" w:rsidP="00502A13">
      <w:pPr>
        <w:pStyle w:val="MUC30"/>
        <w:rPr>
          <w:color w:val="000000" w:themeColor="text1"/>
          <w:spacing w:val="6"/>
        </w:rPr>
      </w:pPr>
      <w:bookmarkStart w:id="184" w:name="_Toc126202658"/>
      <w:r w:rsidRPr="005B0D9F">
        <w:rPr>
          <w:color w:val="000000" w:themeColor="text1"/>
        </w:rPr>
        <w:t>1.1.</w:t>
      </w:r>
      <w:r w:rsidR="008C5405" w:rsidRPr="005B0D9F">
        <w:rPr>
          <w:color w:val="000000" w:themeColor="text1"/>
        </w:rPr>
        <w:t>6</w:t>
      </w:r>
      <w:r w:rsidRPr="005B0D9F">
        <w:rPr>
          <w:color w:val="000000" w:themeColor="text1"/>
        </w:rPr>
        <w:t>. Mục tiêu</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00480000" w:rsidRPr="005B0D9F">
        <w:rPr>
          <w:color w:val="000000" w:themeColor="text1"/>
        </w:rPr>
        <w:t>, quy mô, công suất Dự án</w:t>
      </w:r>
      <w:bookmarkEnd w:id="184"/>
    </w:p>
    <w:p w:rsidR="00480000" w:rsidRPr="005B0D9F" w:rsidRDefault="00962B48" w:rsidP="00502A13">
      <w:pPr>
        <w:pStyle w:val="MUC4"/>
        <w:rPr>
          <w:color w:val="000000" w:themeColor="text1"/>
        </w:rPr>
      </w:pPr>
      <w:r w:rsidRPr="005B0D9F">
        <w:rPr>
          <w:color w:val="000000" w:themeColor="text1"/>
        </w:rPr>
        <w:t>1.1.6</w:t>
      </w:r>
      <w:r w:rsidR="00480000" w:rsidRPr="005B0D9F">
        <w:rPr>
          <w:color w:val="000000" w:themeColor="text1"/>
        </w:rPr>
        <w:t>.1. Mục tiêu Dự án</w:t>
      </w:r>
    </w:p>
    <w:p w:rsidR="00A575DC" w:rsidRPr="005B0D9F" w:rsidRDefault="00A575DC" w:rsidP="00A575DC">
      <w:pPr>
        <w:pStyle w:val="7NOIDUNG"/>
        <w:rPr>
          <w:color w:val="000000" w:themeColor="text1"/>
          <w:shd w:val="clear" w:color="auto" w:fill="FFFFFF"/>
        </w:rPr>
      </w:pPr>
      <w:bookmarkStart w:id="185" w:name="_Toc498505854"/>
      <w:bookmarkStart w:id="186" w:name="_Toc23153999"/>
      <w:bookmarkStart w:id="187" w:name="_Toc26436918"/>
      <w:bookmarkStart w:id="188" w:name="_Toc26972167"/>
      <w:r w:rsidRPr="005B0D9F">
        <w:rPr>
          <w:color w:val="000000" w:themeColor="text1"/>
          <w:shd w:val="clear" w:color="auto" w:fill="FFFFFF"/>
        </w:rPr>
        <w:lastRenderedPageBreak/>
        <w:t xml:space="preserve">- Xây dựng khu tái định cư cho các hộ dân bị ảnh hưởng bởi Dự án đi qua, đồng thời tạo mặt bằng sạch để xây dựng công trình đường bộ cao tốc Bắc - Nam phía Đông giai </w:t>
      </w:r>
      <w:r w:rsidR="00AF34E9" w:rsidRPr="005B0D9F">
        <w:rPr>
          <w:color w:val="000000" w:themeColor="text1"/>
          <w:shd w:val="clear" w:color="auto" w:fill="FFFFFF"/>
        </w:rPr>
        <w:t>đoạn 2021 - 2025 được thuận lợi;</w:t>
      </w:r>
    </w:p>
    <w:p w:rsidR="00A575DC" w:rsidRPr="005B0D9F" w:rsidRDefault="00A575DC" w:rsidP="00A575DC">
      <w:pPr>
        <w:pStyle w:val="7NOIDUNG"/>
        <w:rPr>
          <w:color w:val="000000" w:themeColor="text1"/>
          <w:shd w:val="clear" w:color="auto" w:fill="FFFFFF"/>
        </w:rPr>
      </w:pPr>
      <w:r w:rsidRPr="005B0D9F">
        <w:rPr>
          <w:color w:val="000000" w:themeColor="text1"/>
          <w:shd w:val="clear" w:color="auto" w:fill="FFFFFF"/>
        </w:rPr>
        <w:t xml:space="preserve">- Đảm bảo hình thành một khu tái định cư đồng bộ về hệ thống hạ tầng kỹ thuật và xã hội, kết nối hợp lý với hệ thống </w:t>
      </w:r>
      <w:r w:rsidR="00AF34E9" w:rsidRPr="005B0D9F">
        <w:rPr>
          <w:color w:val="000000" w:themeColor="text1"/>
          <w:shd w:val="clear" w:color="auto" w:fill="FFFFFF"/>
        </w:rPr>
        <w:t>hạ tầng kỹ thuật tại địa phương;</w:t>
      </w:r>
    </w:p>
    <w:p w:rsidR="00A575DC" w:rsidRPr="005B0D9F" w:rsidRDefault="00A575DC" w:rsidP="00A575DC">
      <w:pPr>
        <w:pStyle w:val="7NOIDUNG"/>
        <w:rPr>
          <w:color w:val="000000" w:themeColor="text1"/>
          <w:shd w:val="clear" w:color="auto" w:fill="FFFFFF"/>
        </w:rPr>
      </w:pPr>
      <w:r w:rsidRPr="005B0D9F">
        <w:rPr>
          <w:color w:val="000000" w:themeColor="text1"/>
          <w:shd w:val="clear" w:color="auto" w:fill="FFFFFF"/>
        </w:rPr>
        <w:t>- Đầu tư phát triển quỹ đất trên cơ sở quy hoạch, kế hoạch sử dụng đất, quy hoạch xây dựng đã được phê duyệt, phát huy tối đa tiềm năng đất đai, phù hợp mục t</w:t>
      </w:r>
      <w:r w:rsidR="00AF34E9" w:rsidRPr="005B0D9F">
        <w:rPr>
          <w:color w:val="000000" w:themeColor="text1"/>
          <w:shd w:val="clear" w:color="auto" w:fill="FFFFFF"/>
        </w:rPr>
        <w:t>iêu phát triển kinh tế - xã hội;</w:t>
      </w:r>
    </w:p>
    <w:p w:rsidR="00A575DC" w:rsidRPr="005B0D9F" w:rsidRDefault="00A575DC" w:rsidP="00A575DC">
      <w:pPr>
        <w:pStyle w:val="7NOIDUNG"/>
        <w:rPr>
          <w:color w:val="000000" w:themeColor="text1"/>
          <w:shd w:val="clear" w:color="auto" w:fill="FFFFFF"/>
        </w:rPr>
      </w:pPr>
      <w:r w:rsidRPr="005B0D9F">
        <w:rPr>
          <w:color w:val="000000" w:themeColor="text1"/>
          <w:shd w:val="clear" w:color="auto" w:fill="FFFFFF"/>
        </w:rPr>
        <w:t>- Khai thác, sử dụng hợp lý các nguồn tài nguyên, tổ chức tốt môi sinh và bảo vệ môi trường tự nhiên, mục tiêu làm cho mỗi khu dân cư là m</w:t>
      </w:r>
      <w:r w:rsidR="00AF34E9" w:rsidRPr="005B0D9F">
        <w:rPr>
          <w:color w:val="000000" w:themeColor="text1"/>
          <w:shd w:val="clear" w:color="auto" w:fill="FFFFFF"/>
        </w:rPr>
        <w:t>ột hạt nhân phát triển bền vững.</w:t>
      </w:r>
    </w:p>
    <w:p w:rsidR="00EB0627" w:rsidRPr="005B0D9F" w:rsidRDefault="00EB0627" w:rsidP="00502A13">
      <w:pPr>
        <w:pStyle w:val="MUC4"/>
        <w:rPr>
          <w:color w:val="000000" w:themeColor="text1"/>
        </w:rPr>
      </w:pPr>
      <w:r w:rsidRPr="005B0D9F">
        <w:rPr>
          <w:color w:val="000000" w:themeColor="text1"/>
        </w:rPr>
        <w:t>1.1.</w:t>
      </w:r>
      <w:r w:rsidR="00962B48" w:rsidRPr="005B0D9F">
        <w:rPr>
          <w:color w:val="000000" w:themeColor="text1"/>
        </w:rPr>
        <w:t>6</w:t>
      </w:r>
      <w:r w:rsidRPr="005B0D9F">
        <w:rPr>
          <w:color w:val="000000" w:themeColor="text1"/>
        </w:rPr>
        <w:t>.</w:t>
      </w:r>
      <w:r w:rsidR="00480000" w:rsidRPr="005B0D9F">
        <w:rPr>
          <w:color w:val="000000" w:themeColor="text1"/>
        </w:rPr>
        <w:t>2.</w:t>
      </w:r>
      <w:r w:rsidRPr="005B0D9F">
        <w:rPr>
          <w:color w:val="000000" w:themeColor="text1"/>
        </w:rPr>
        <w:t xml:space="preserve"> </w:t>
      </w:r>
      <w:bookmarkEnd w:id="185"/>
      <w:r w:rsidRPr="005B0D9F">
        <w:rPr>
          <w:color w:val="000000" w:themeColor="text1"/>
        </w:rPr>
        <w:t>Quy mô, công suất</w:t>
      </w:r>
      <w:bookmarkEnd w:id="186"/>
      <w:bookmarkEnd w:id="187"/>
      <w:bookmarkEnd w:id="188"/>
      <w:r w:rsidR="00C51D32" w:rsidRPr="005B0D9F">
        <w:rPr>
          <w:color w:val="000000" w:themeColor="text1"/>
        </w:rPr>
        <w:t xml:space="preserve"> </w:t>
      </w:r>
      <w:r w:rsidR="0049693D" w:rsidRPr="005B0D9F">
        <w:rPr>
          <w:color w:val="000000" w:themeColor="text1"/>
        </w:rPr>
        <w:t>Dự án</w:t>
      </w:r>
    </w:p>
    <w:p w:rsidR="00C06810" w:rsidRPr="005B0D9F" w:rsidRDefault="00125554" w:rsidP="00916DF4">
      <w:pPr>
        <w:pStyle w:val="7NOIDUNG"/>
        <w:rPr>
          <w:color w:val="000000" w:themeColor="text1"/>
          <w:lang w:val="pt-BR"/>
        </w:rPr>
      </w:pPr>
      <w:r w:rsidRPr="005B0D9F">
        <w:rPr>
          <w:b/>
          <w:i/>
          <w:color w:val="000000" w:themeColor="text1"/>
        </w:rPr>
        <w:t xml:space="preserve">a. </w:t>
      </w:r>
      <w:r w:rsidR="009C09BB" w:rsidRPr="005B0D9F">
        <w:rPr>
          <w:b/>
          <w:i/>
          <w:color w:val="000000" w:themeColor="text1"/>
        </w:rPr>
        <w:t>Quy mô dự án:</w:t>
      </w:r>
      <w:r w:rsidR="009C09BB" w:rsidRPr="005B0D9F">
        <w:rPr>
          <w:color w:val="000000" w:themeColor="text1"/>
        </w:rPr>
        <w:t xml:space="preserve"> </w:t>
      </w:r>
      <w:bookmarkStart w:id="189" w:name="_Toc79649194"/>
      <w:bookmarkStart w:id="190" w:name="_Toc90036414"/>
      <w:r w:rsidR="00C3586D" w:rsidRPr="005B0D9F">
        <w:rPr>
          <w:color w:val="000000" w:themeColor="text1"/>
        </w:rPr>
        <w:t xml:space="preserve">Dự án </w:t>
      </w:r>
      <w:r w:rsidR="00D87348" w:rsidRPr="005B0D9F">
        <w:rPr>
          <w:color w:val="000000" w:themeColor="text1"/>
        </w:rPr>
        <w:t>Hạ tầng kỹ thuật khu tái định cư</w:t>
      </w:r>
      <w:r w:rsidR="005B0D9F">
        <w:rPr>
          <w:color w:val="000000" w:themeColor="text1"/>
        </w:rPr>
        <w:t xml:space="preserve"> tại xã Quảng Thanh</w:t>
      </w:r>
      <w:r w:rsidR="00D87348" w:rsidRPr="005B0D9F">
        <w:rPr>
          <w:color w:val="000000" w:themeColor="text1"/>
        </w:rPr>
        <w:t>, huyện Quảng Trạch, phục vụ công tác GPMB dự án xây dựng công trình đường bộ cao tốc Bắc - Nam phía Đông giai đoạn 2021-2025</w:t>
      </w:r>
      <w:r w:rsidR="00A575DC" w:rsidRPr="005B0D9F">
        <w:rPr>
          <w:color w:val="000000" w:themeColor="text1"/>
        </w:rPr>
        <w:t xml:space="preserve"> </w:t>
      </w:r>
      <w:r w:rsidR="00CF1563" w:rsidRPr="005B0D9F">
        <w:rPr>
          <w:color w:val="000000" w:themeColor="text1"/>
          <w:lang w:val="pt-BR"/>
        </w:rPr>
        <w:t>được xây dựng với tổng diện tích</w:t>
      </w:r>
      <w:r w:rsidR="00F6413D" w:rsidRPr="005B0D9F">
        <w:rPr>
          <w:color w:val="000000" w:themeColor="text1"/>
        </w:rPr>
        <w:t xml:space="preserve"> </w:t>
      </w:r>
      <w:r w:rsidR="00C3586D" w:rsidRPr="005B0D9F">
        <w:rPr>
          <w:color w:val="000000" w:themeColor="text1"/>
          <w:lang w:val="pt-BR"/>
        </w:rPr>
        <w:t xml:space="preserve">khoảng </w:t>
      </w:r>
      <w:r w:rsidR="00701D84" w:rsidRPr="005B0D9F">
        <w:rPr>
          <w:color w:val="000000" w:themeColor="text1"/>
        </w:rPr>
        <w:t>18.380,2</w:t>
      </w:r>
      <w:r w:rsidR="003D5BAD" w:rsidRPr="005B0D9F">
        <w:rPr>
          <w:color w:val="000000" w:themeColor="text1"/>
        </w:rPr>
        <w:t>m</w:t>
      </w:r>
      <w:r w:rsidR="003D5BAD" w:rsidRPr="005B0D9F">
        <w:rPr>
          <w:color w:val="000000" w:themeColor="text1"/>
          <w:vertAlign w:val="superscript"/>
        </w:rPr>
        <w:t>2</w:t>
      </w:r>
      <w:r w:rsidR="004C505B" w:rsidRPr="005B0D9F">
        <w:rPr>
          <w:color w:val="000000" w:themeColor="text1"/>
          <w:lang w:val="pt-BR"/>
        </w:rPr>
        <w:t xml:space="preserve">. </w:t>
      </w:r>
    </w:p>
    <w:bookmarkEnd w:id="189"/>
    <w:bookmarkEnd w:id="190"/>
    <w:p w:rsidR="00A575DC" w:rsidRPr="005B0D9F" w:rsidRDefault="00A575DC" w:rsidP="00A575DC">
      <w:pPr>
        <w:pStyle w:val="7NOIDUNG"/>
        <w:rPr>
          <w:color w:val="000000" w:themeColor="text1"/>
          <w:lang w:val="pt-BR"/>
        </w:rPr>
      </w:pPr>
      <w:r w:rsidRPr="005B0D9F">
        <w:rPr>
          <w:color w:val="000000" w:themeColor="text1"/>
          <w:lang w:val="pt-BR"/>
        </w:rPr>
        <w:t xml:space="preserve">Dự kiến quy mô khu ở tái định cư: Khoảng </w:t>
      </w:r>
      <w:r w:rsidR="00701D84" w:rsidRPr="005B0D9F">
        <w:rPr>
          <w:color w:val="000000" w:themeColor="text1"/>
          <w:lang w:val="pt-BR"/>
        </w:rPr>
        <w:t>42</w:t>
      </w:r>
      <w:r w:rsidRPr="005B0D9F">
        <w:rPr>
          <w:color w:val="000000" w:themeColor="text1"/>
          <w:lang w:val="pt-BR"/>
        </w:rPr>
        <w:t xml:space="preserve"> hộ dân, trong đó gồm: </w:t>
      </w:r>
      <w:r w:rsidR="00701D84" w:rsidRPr="005B0D9F">
        <w:rPr>
          <w:color w:val="000000" w:themeColor="text1"/>
          <w:lang w:val="pt-BR"/>
        </w:rPr>
        <w:t>21</w:t>
      </w:r>
      <w:r w:rsidRPr="005B0D9F">
        <w:rPr>
          <w:color w:val="000000" w:themeColor="text1"/>
          <w:lang w:val="pt-BR"/>
        </w:rPr>
        <w:t xml:space="preserve"> hộ tái định cư, </w:t>
      </w:r>
      <w:r w:rsidR="00701D84" w:rsidRPr="005B0D9F">
        <w:rPr>
          <w:color w:val="000000" w:themeColor="text1"/>
          <w:lang w:val="pt-BR"/>
        </w:rPr>
        <w:t>21 hộ xen ghép</w:t>
      </w:r>
      <w:r w:rsidRPr="005B0D9F">
        <w:rPr>
          <w:color w:val="000000" w:themeColor="text1"/>
          <w:lang w:val="pt-BR"/>
        </w:rPr>
        <w:t xml:space="preserve">, quy mô dân số khoảng </w:t>
      </w:r>
      <w:r w:rsidR="00701D84" w:rsidRPr="005B0D9F">
        <w:rPr>
          <w:color w:val="000000" w:themeColor="text1"/>
          <w:lang w:val="pt-BR"/>
        </w:rPr>
        <w:t>210</w:t>
      </w:r>
      <w:r w:rsidRPr="005B0D9F">
        <w:rPr>
          <w:color w:val="000000" w:themeColor="text1"/>
          <w:lang w:val="pt-BR"/>
        </w:rPr>
        <w:t xml:space="preserve"> người.</w:t>
      </w:r>
    </w:p>
    <w:p w:rsidR="00D46852" w:rsidRPr="005B0D9F" w:rsidRDefault="00D46852" w:rsidP="00A575DC">
      <w:pPr>
        <w:pStyle w:val="7NOIDUNG"/>
        <w:rPr>
          <w:color w:val="000000" w:themeColor="text1"/>
        </w:rPr>
      </w:pPr>
      <w:r w:rsidRPr="005B0D9F">
        <w:rPr>
          <w:b/>
          <w:i/>
          <w:color w:val="000000" w:themeColor="text1"/>
          <w:lang w:val="pt-BR"/>
        </w:rPr>
        <w:t>b. Dịch vụ, sản phẩm cung cấp:</w:t>
      </w:r>
      <w:r w:rsidRPr="005B0D9F">
        <w:rPr>
          <w:color w:val="000000" w:themeColor="text1"/>
          <w:lang w:val="pt-BR"/>
        </w:rPr>
        <w:t xml:space="preserve"> </w:t>
      </w:r>
      <w:r w:rsidR="00A575DC" w:rsidRPr="005B0D9F">
        <w:rPr>
          <w:color w:val="000000" w:themeColor="text1"/>
          <w:lang w:val="pt-BR"/>
        </w:rPr>
        <w:t xml:space="preserve">Cung cấp đất ở cho các hộ thuộc diện tái định cư </w:t>
      </w:r>
      <w:r w:rsidR="00A575DC" w:rsidRPr="005B0D9F">
        <w:rPr>
          <w:color w:val="000000" w:themeColor="text1"/>
          <w:spacing w:val="4"/>
          <w:szCs w:val="26"/>
          <w:lang w:val="en-GB"/>
        </w:rPr>
        <w:t>phục vụ công tác GPMB dự án xây dựng công trình đường bộ cao tốc Bắc - Nam phía Đông giai đoạn 2021-2025.</w:t>
      </w:r>
    </w:p>
    <w:p w:rsidR="0084245E" w:rsidRPr="005B0D9F" w:rsidRDefault="0084245E" w:rsidP="00502A13">
      <w:pPr>
        <w:pStyle w:val="MUC4"/>
        <w:rPr>
          <w:color w:val="000000" w:themeColor="text1"/>
        </w:rPr>
      </w:pPr>
      <w:r w:rsidRPr="005B0D9F">
        <w:rPr>
          <w:color w:val="000000" w:themeColor="text1"/>
        </w:rPr>
        <w:t>1.1.6.3. Loại hình dự án</w:t>
      </w:r>
    </w:p>
    <w:p w:rsidR="00041341" w:rsidRPr="005B0D9F" w:rsidRDefault="00346B36" w:rsidP="00041341">
      <w:pPr>
        <w:pStyle w:val="7NOIDUNG"/>
        <w:rPr>
          <w:color w:val="000000" w:themeColor="text1"/>
          <w:lang w:val="nl-NL"/>
        </w:rPr>
      </w:pPr>
      <w:r w:rsidRPr="005B0D9F">
        <w:rPr>
          <w:i/>
          <w:color w:val="000000" w:themeColor="text1"/>
          <w:szCs w:val="26"/>
        </w:rPr>
        <w:t>*</w:t>
      </w:r>
      <w:r w:rsidR="0084245E" w:rsidRPr="005B0D9F">
        <w:rPr>
          <w:i/>
          <w:color w:val="000000" w:themeColor="text1"/>
          <w:szCs w:val="26"/>
        </w:rPr>
        <w:t xml:space="preserve"> Cấp công trình:</w:t>
      </w:r>
      <w:r w:rsidR="00A433AB" w:rsidRPr="005B0D9F">
        <w:rPr>
          <w:i/>
          <w:color w:val="000000" w:themeColor="text1"/>
          <w:szCs w:val="26"/>
        </w:rPr>
        <w:t xml:space="preserve"> </w:t>
      </w:r>
      <w:r w:rsidR="00A575DC" w:rsidRPr="005B0D9F">
        <w:rPr>
          <w:color w:val="000000" w:themeColor="text1"/>
          <w:szCs w:val="26"/>
        </w:rPr>
        <w:t>Công trình cấp III, hạ tầng kỹ thuật.</w:t>
      </w:r>
    </w:p>
    <w:p w:rsidR="0084245E" w:rsidRPr="005B0D9F" w:rsidRDefault="00346B36" w:rsidP="00502A13">
      <w:pPr>
        <w:pStyle w:val="ANOIDUNG"/>
        <w:rPr>
          <w:i/>
          <w:color w:val="000000" w:themeColor="text1"/>
          <w:sz w:val="26"/>
          <w:szCs w:val="26"/>
        </w:rPr>
      </w:pPr>
      <w:r w:rsidRPr="005B0D9F">
        <w:rPr>
          <w:i/>
          <w:color w:val="000000" w:themeColor="text1"/>
          <w:sz w:val="26"/>
          <w:szCs w:val="26"/>
        </w:rPr>
        <w:t>*</w:t>
      </w:r>
      <w:r w:rsidR="0084245E" w:rsidRPr="005B0D9F">
        <w:rPr>
          <w:i/>
          <w:color w:val="000000" w:themeColor="text1"/>
          <w:sz w:val="26"/>
          <w:szCs w:val="26"/>
        </w:rPr>
        <w:t xml:space="preserve"> Hình thức đầu tư:</w:t>
      </w:r>
      <w:r w:rsidR="005C02D3" w:rsidRPr="005B0D9F">
        <w:rPr>
          <w:color w:val="000000" w:themeColor="text1"/>
          <w:sz w:val="26"/>
          <w:szCs w:val="26"/>
        </w:rPr>
        <w:t xml:space="preserve"> Dự án </w:t>
      </w:r>
      <w:r w:rsidR="0084245E" w:rsidRPr="005B0D9F">
        <w:rPr>
          <w:color w:val="000000" w:themeColor="text1"/>
          <w:sz w:val="26"/>
          <w:szCs w:val="26"/>
        </w:rPr>
        <w:t>đầu tư theo hình thức xây dựng mới.</w:t>
      </w:r>
    </w:p>
    <w:p w:rsidR="00C97138" w:rsidRPr="005B0D9F" w:rsidRDefault="00C97138" w:rsidP="00502A13">
      <w:pPr>
        <w:pStyle w:val="MUC20"/>
      </w:pPr>
      <w:bookmarkStart w:id="191" w:name="_Toc26436920"/>
      <w:bookmarkStart w:id="192" w:name="_Toc126202659"/>
      <w:r w:rsidRPr="005B0D9F">
        <w:t xml:space="preserve">1.2. Các hạng mục </w:t>
      </w:r>
      <w:r w:rsidR="00486A93" w:rsidRPr="005B0D9F">
        <w:t>D</w:t>
      </w:r>
      <w:r w:rsidRPr="005B0D9F">
        <w:t>ự án</w:t>
      </w:r>
      <w:bookmarkEnd w:id="191"/>
      <w:bookmarkEnd w:id="192"/>
    </w:p>
    <w:p w:rsidR="00F904EF" w:rsidRPr="005B0D9F" w:rsidRDefault="00F904EF" w:rsidP="00502A13">
      <w:pPr>
        <w:pStyle w:val="MUC30"/>
        <w:rPr>
          <w:color w:val="000000" w:themeColor="text1"/>
        </w:rPr>
      </w:pPr>
      <w:bookmarkStart w:id="193" w:name="_Toc126202660"/>
      <w:r w:rsidRPr="005B0D9F">
        <w:rPr>
          <w:color w:val="000000" w:themeColor="text1"/>
        </w:rPr>
        <w:t>1.2.1. Các hạng mục chính</w:t>
      </w:r>
      <w:bookmarkEnd w:id="193"/>
    </w:p>
    <w:p w:rsidR="006C4935" w:rsidRPr="005B0D9F" w:rsidRDefault="006C4935" w:rsidP="006C4935">
      <w:pPr>
        <w:pStyle w:val="MUC4"/>
        <w:rPr>
          <w:color w:val="000000" w:themeColor="text1"/>
        </w:rPr>
      </w:pPr>
      <w:r w:rsidRPr="005B0D9F">
        <w:rPr>
          <w:color w:val="000000" w:themeColor="text1"/>
        </w:rPr>
        <w:t>1.2.1.1. Tổng mặt bằng:</w:t>
      </w:r>
    </w:p>
    <w:p w:rsidR="00A575DC" w:rsidRPr="005B0D9F" w:rsidRDefault="00A575DC" w:rsidP="00A575DC">
      <w:pPr>
        <w:pStyle w:val="7NOIDUNG"/>
        <w:rPr>
          <w:color w:val="000000" w:themeColor="text1"/>
          <w:lang w:val="pt-BR"/>
        </w:rPr>
      </w:pPr>
      <w:r w:rsidRPr="005B0D9F">
        <w:rPr>
          <w:color w:val="000000" w:themeColor="text1"/>
          <w:lang w:val="pt-BR"/>
        </w:rPr>
        <w:t xml:space="preserve">- Tổng diện tích khu vực nghiên cứu lập quy hoạch là </w:t>
      </w:r>
      <w:r w:rsidR="00701D84" w:rsidRPr="005B0D9F">
        <w:rPr>
          <w:color w:val="000000" w:themeColor="text1"/>
        </w:rPr>
        <w:t>18.380,2</w:t>
      </w:r>
      <w:r w:rsidR="00916DF4" w:rsidRPr="005B0D9F">
        <w:rPr>
          <w:color w:val="000000" w:themeColor="text1"/>
        </w:rPr>
        <w:t xml:space="preserve"> </w:t>
      </w:r>
      <w:r w:rsidRPr="005B0D9F">
        <w:rPr>
          <w:color w:val="000000" w:themeColor="text1"/>
          <w:lang w:val="pt-BR"/>
        </w:rPr>
        <w:t>m</w:t>
      </w:r>
      <w:r w:rsidRPr="005B0D9F">
        <w:rPr>
          <w:color w:val="000000" w:themeColor="text1"/>
          <w:vertAlign w:val="superscript"/>
          <w:lang w:val="pt-BR"/>
        </w:rPr>
        <w:t>2</w:t>
      </w:r>
      <w:r w:rsidRPr="005B0D9F">
        <w:rPr>
          <w:color w:val="000000" w:themeColor="text1"/>
          <w:lang w:val="pt-BR"/>
        </w:rPr>
        <w:t xml:space="preserve">. Trong đó: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103"/>
        <w:gridCol w:w="2977"/>
      </w:tblGrid>
      <w:tr w:rsidR="005B0D9F" w:rsidRPr="005B0D9F" w:rsidTr="00701D84">
        <w:trPr>
          <w:trHeight w:val="412"/>
          <w:jc w:val="center"/>
        </w:trPr>
        <w:tc>
          <w:tcPr>
            <w:tcW w:w="851" w:type="dxa"/>
            <w:shd w:val="clear" w:color="auto" w:fill="auto"/>
          </w:tcPr>
          <w:p w:rsidR="00701D84" w:rsidRPr="005B0D9F" w:rsidRDefault="00701D84" w:rsidP="003F7204">
            <w:pPr>
              <w:tabs>
                <w:tab w:val="left" w:pos="5685"/>
              </w:tabs>
              <w:spacing w:before="60" w:after="60" w:line="264" w:lineRule="auto"/>
              <w:jc w:val="center"/>
              <w:rPr>
                <w:b/>
                <w:color w:val="000000" w:themeColor="text1"/>
                <w:sz w:val="26"/>
                <w:szCs w:val="26"/>
                <w:lang w:val="pt-BR"/>
              </w:rPr>
            </w:pPr>
            <w:r w:rsidRPr="005B0D9F">
              <w:rPr>
                <w:b/>
                <w:color w:val="000000" w:themeColor="text1"/>
                <w:sz w:val="26"/>
                <w:szCs w:val="26"/>
                <w:lang w:val="pt-BR"/>
              </w:rPr>
              <w:t>TT</w:t>
            </w:r>
          </w:p>
        </w:tc>
        <w:tc>
          <w:tcPr>
            <w:tcW w:w="5103" w:type="dxa"/>
            <w:shd w:val="clear" w:color="auto" w:fill="auto"/>
            <w:vAlign w:val="center"/>
          </w:tcPr>
          <w:p w:rsidR="00701D84" w:rsidRPr="005B0D9F" w:rsidRDefault="00701D84" w:rsidP="003F7204">
            <w:pPr>
              <w:tabs>
                <w:tab w:val="left" w:pos="5685"/>
              </w:tabs>
              <w:spacing w:before="60" w:after="60" w:line="264" w:lineRule="auto"/>
              <w:jc w:val="center"/>
              <w:rPr>
                <w:b/>
                <w:color w:val="000000" w:themeColor="text1"/>
                <w:sz w:val="26"/>
                <w:szCs w:val="26"/>
                <w:lang w:val="pt-BR"/>
              </w:rPr>
            </w:pPr>
            <w:r w:rsidRPr="005B0D9F">
              <w:rPr>
                <w:b/>
                <w:color w:val="000000" w:themeColor="text1"/>
                <w:sz w:val="26"/>
                <w:szCs w:val="26"/>
                <w:lang w:val="pt-BR"/>
              </w:rPr>
              <w:t>Chức năng sử dụng đất</w:t>
            </w:r>
          </w:p>
        </w:tc>
        <w:tc>
          <w:tcPr>
            <w:tcW w:w="2977" w:type="dxa"/>
            <w:shd w:val="clear" w:color="auto" w:fill="auto"/>
            <w:vAlign w:val="center"/>
          </w:tcPr>
          <w:p w:rsidR="00701D84" w:rsidRPr="005B0D9F" w:rsidRDefault="00701D84" w:rsidP="003F7204">
            <w:pPr>
              <w:tabs>
                <w:tab w:val="left" w:pos="5685"/>
              </w:tabs>
              <w:spacing w:before="60" w:after="60" w:line="264" w:lineRule="auto"/>
              <w:jc w:val="center"/>
              <w:rPr>
                <w:b/>
                <w:color w:val="000000" w:themeColor="text1"/>
                <w:sz w:val="26"/>
                <w:szCs w:val="26"/>
                <w:lang w:val="pt-BR"/>
              </w:rPr>
            </w:pPr>
            <w:r w:rsidRPr="005B0D9F">
              <w:rPr>
                <w:b/>
                <w:color w:val="000000" w:themeColor="text1"/>
                <w:sz w:val="26"/>
                <w:szCs w:val="26"/>
                <w:lang w:val="pt-BR"/>
              </w:rPr>
              <w:t>Khối lượng</w:t>
            </w:r>
          </w:p>
        </w:tc>
      </w:tr>
      <w:tr w:rsidR="005B0D9F" w:rsidRPr="005B0D9F" w:rsidTr="003F7204">
        <w:trPr>
          <w:jc w:val="center"/>
        </w:trPr>
        <w:tc>
          <w:tcPr>
            <w:tcW w:w="851" w:type="dxa"/>
            <w:shd w:val="clear" w:color="auto" w:fill="auto"/>
          </w:tcPr>
          <w:p w:rsidR="00701D84" w:rsidRPr="005B0D9F" w:rsidRDefault="00701D84" w:rsidP="003F7204">
            <w:pPr>
              <w:tabs>
                <w:tab w:val="left" w:pos="5685"/>
              </w:tabs>
              <w:spacing w:before="60" w:after="60" w:line="264" w:lineRule="auto"/>
              <w:jc w:val="center"/>
              <w:rPr>
                <w:color w:val="000000" w:themeColor="text1"/>
                <w:sz w:val="26"/>
                <w:szCs w:val="26"/>
                <w:lang w:val="pt-BR"/>
              </w:rPr>
            </w:pPr>
            <w:r w:rsidRPr="005B0D9F">
              <w:rPr>
                <w:color w:val="000000" w:themeColor="text1"/>
                <w:sz w:val="26"/>
                <w:szCs w:val="26"/>
                <w:lang w:val="pt-BR"/>
              </w:rPr>
              <w:t>1</w:t>
            </w:r>
          </w:p>
        </w:tc>
        <w:tc>
          <w:tcPr>
            <w:tcW w:w="5103" w:type="dxa"/>
            <w:shd w:val="clear" w:color="auto" w:fill="auto"/>
          </w:tcPr>
          <w:p w:rsidR="00701D84" w:rsidRPr="005B0D9F" w:rsidRDefault="00701D84" w:rsidP="003F7204">
            <w:pPr>
              <w:tabs>
                <w:tab w:val="left" w:pos="5685"/>
              </w:tabs>
              <w:spacing w:before="60" w:after="60" w:line="264" w:lineRule="auto"/>
              <w:jc w:val="both"/>
              <w:rPr>
                <w:color w:val="000000" w:themeColor="text1"/>
                <w:sz w:val="26"/>
                <w:szCs w:val="26"/>
                <w:lang w:val="pt-BR"/>
              </w:rPr>
            </w:pPr>
            <w:r w:rsidRPr="005B0D9F">
              <w:rPr>
                <w:color w:val="000000" w:themeColor="text1"/>
                <w:sz w:val="26"/>
                <w:szCs w:val="26"/>
                <w:lang w:val="pt-BR"/>
              </w:rPr>
              <w:t>Khu đất tái định cư (m</w:t>
            </w:r>
            <w:r w:rsidRPr="005B0D9F">
              <w:rPr>
                <w:color w:val="000000" w:themeColor="text1"/>
                <w:sz w:val="26"/>
                <w:szCs w:val="26"/>
                <w:vertAlign w:val="superscript"/>
                <w:lang w:val="pt-BR"/>
              </w:rPr>
              <w:t>2</w:t>
            </w:r>
            <w:r w:rsidRPr="005B0D9F">
              <w:rPr>
                <w:color w:val="000000" w:themeColor="text1"/>
                <w:sz w:val="26"/>
                <w:szCs w:val="26"/>
                <w:lang w:val="pt-BR"/>
              </w:rPr>
              <w:t>)</w:t>
            </w:r>
          </w:p>
        </w:tc>
        <w:tc>
          <w:tcPr>
            <w:tcW w:w="2977" w:type="dxa"/>
            <w:shd w:val="clear" w:color="auto" w:fill="auto"/>
          </w:tcPr>
          <w:p w:rsidR="00701D84" w:rsidRPr="005B0D9F" w:rsidRDefault="00701D84" w:rsidP="003F7204">
            <w:pPr>
              <w:tabs>
                <w:tab w:val="left" w:pos="5685"/>
              </w:tabs>
              <w:spacing w:before="60" w:after="60" w:line="264" w:lineRule="auto"/>
              <w:jc w:val="center"/>
              <w:rPr>
                <w:color w:val="000000" w:themeColor="text1"/>
                <w:sz w:val="26"/>
                <w:szCs w:val="26"/>
                <w:lang w:val="pt-BR"/>
              </w:rPr>
            </w:pPr>
            <w:r w:rsidRPr="005B0D9F">
              <w:rPr>
                <w:color w:val="000000" w:themeColor="text1"/>
                <w:sz w:val="26"/>
                <w:szCs w:val="26"/>
                <w:lang w:val="pt-BR"/>
              </w:rPr>
              <w:t>10.038,83</w:t>
            </w:r>
          </w:p>
        </w:tc>
      </w:tr>
      <w:tr w:rsidR="005B0D9F" w:rsidRPr="005B0D9F" w:rsidTr="003F7204">
        <w:trPr>
          <w:jc w:val="center"/>
        </w:trPr>
        <w:tc>
          <w:tcPr>
            <w:tcW w:w="851" w:type="dxa"/>
            <w:shd w:val="clear" w:color="auto" w:fill="auto"/>
          </w:tcPr>
          <w:p w:rsidR="00701D84" w:rsidRPr="005B0D9F" w:rsidRDefault="00701D84" w:rsidP="003F7204">
            <w:pPr>
              <w:tabs>
                <w:tab w:val="left" w:pos="5685"/>
              </w:tabs>
              <w:spacing w:before="60" w:after="60" w:line="264" w:lineRule="auto"/>
              <w:jc w:val="center"/>
              <w:rPr>
                <w:color w:val="000000" w:themeColor="text1"/>
                <w:sz w:val="26"/>
                <w:szCs w:val="26"/>
                <w:lang w:val="pt-BR"/>
              </w:rPr>
            </w:pPr>
            <w:r w:rsidRPr="005B0D9F">
              <w:rPr>
                <w:color w:val="000000" w:themeColor="text1"/>
                <w:sz w:val="26"/>
                <w:szCs w:val="26"/>
                <w:lang w:val="pt-BR"/>
              </w:rPr>
              <w:t>2</w:t>
            </w:r>
          </w:p>
        </w:tc>
        <w:tc>
          <w:tcPr>
            <w:tcW w:w="5103" w:type="dxa"/>
            <w:shd w:val="clear" w:color="auto" w:fill="auto"/>
          </w:tcPr>
          <w:p w:rsidR="00701D84" w:rsidRPr="005B0D9F" w:rsidRDefault="00701D84" w:rsidP="003F7204">
            <w:pPr>
              <w:tabs>
                <w:tab w:val="left" w:pos="5685"/>
              </w:tabs>
              <w:spacing w:before="60" w:after="60" w:line="264" w:lineRule="auto"/>
              <w:jc w:val="both"/>
              <w:rPr>
                <w:color w:val="000000" w:themeColor="text1"/>
                <w:sz w:val="26"/>
                <w:szCs w:val="26"/>
                <w:lang w:val="pt-BR"/>
              </w:rPr>
            </w:pPr>
            <w:r w:rsidRPr="005B0D9F">
              <w:rPr>
                <w:color w:val="000000" w:themeColor="text1"/>
                <w:sz w:val="26"/>
                <w:szCs w:val="26"/>
                <w:lang w:val="pt-BR"/>
              </w:rPr>
              <w:t>Khu đất công trình công cộng khác (m</w:t>
            </w:r>
            <w:r w:rsidRPr="005B0D9F">
              <w:rPr>
                <w:color w:val="000000" w:themeColor="text1"/>
                <w:sz w:val="26"/>
                <w:szCs w:val="26"/>
                <w:vertAlign w:val="superscript"/>
                <w:lang w:val="pt-BR"/>
              </w:rPr>
              <w:t>2</w:t>
            </w:r>
            <w:r w:rsidRPr="005B0D9F">
              <w:rPr>
                <w:color w:val="000000" w:themeColor="text1"/>
                <w:sz w:val="26"/>
                <w:szCs w:val="26"/>
                <w:lang w:val="pt-BR"/>
              </w:rPr>
              <w:t>)</w:t>
            </w:r>
          </w:p>
        </w:tc>
        <w:tc>
          <w:tcPr>
            <w:tcW w:w="2977" w:type="dxa"/>
            <w:shd w:val="clear" w:color="auto" w:fill="auto"/>
          </w:tcPr>
          <w:p w:rsidR="00701D84" w:rsidRPr="005B0D9F" w:rsidRDefault="00701D84" w:rsidP="003F7204">
            <w:pPr>
              <w:tabs>
                <w:tab w:val="left" w:pos="5685"/>
              </w:tabs>
              <w:spacing w:before="60" w:after="60" w:line="264" w:lineRule="auto"/>
              <w:jc w:val="center"/>
              <w:rPr>
                <w:color w:val="000000" w:themeColor="text1"/>
                <w:sz w:val="26"/>
                <w:szCs w:val="26"/>
                <w:lang w:val="pt-BR"/>
              </w:rPr>
            </w:pPr>
            <w:r w:rsidRPr="005B0D9F">
              <w:rPr>
                <w:color w:val="000000" w:themeColor="text1"/>
                <w:sz w:val="26"/>
                <w:szCs w:val="26"/>
                <w:lang w:val="pt-BR"/>
              </w:rPr>
              <w:t>1.476,35</w:t>
            </w:r>
          </w:p>
        </w:tc>
      </w:tr>
      <w:tr w:rsidR="005B0D9F" w:rsidRPr="005B0D9F" w:rsidTr="003F7204">
        <w:trPr>
          <w:jc w:val="center"/>
        </w:trPr>
        <w:tc>
          <w:tcPr>
            <w:tcW w:w="851" w:type="dxa"/>
            <w:shd w:val="clear" w:color="auto" w:fill="auto"/>
          </w:tcPr>
          <w:p w:rsidR="00701D84" w:rsidRPr="005B0D9F" w:rsidRDefault="00701D84" w:rsidP="003F7204">
            <w:pPr>
              <w:tabs>
                <w:tab w:val="left" w:pos="5685"/>
              </w:tabs>
              <w:spacing w:before="60" w:after="60" w:line="264" w:lineRule="auto"/>
              <w:jc w:val="center"/>
              <w:rPr>
                <w:color w:val="000000" w:themeColor="text1"/>
                <w:sz w:val="26"/>
                <w:szCs w:val="26"/>
                <w:lang w:val="pt-BR"/>
              </w:rPr>
            </w:pPr>
            <w:r w:rsidRPr="005B0D9F">
              <w:rPr>
                <w:color w:val="000000" w:themeColor="text1"/>
                <w:sz w:val="26"/>
                <w:szCs w:val="26"/>
                <w:lang w:val="pt-BR"/>
              </w:rPr>
              <w:t>3</w:t>
            </w:r>
          </w:p>
        </w:tc>
        <w:tc>
          <w:tcPr>
            <w:tcW w:w="5103" w:type="dxa"/>
            <w:shd w:val="clear" w:color="auto" w:fill="auto"/>
          </w:tcPr>
          <w:p w:rsidR="00701D84" w:rsidRPr="005B0D9F" w:rsidRDefault="00701D84" w:rsidP="003F7204">
            <w:pPr>
              <w:tabs>
                <w:tab w:val="left" w:pos="5685"/>
              </w:tabs>
              <w:spacing w:before="60" w:after="60" w:line="264" w:lineRule="auto"/>
              <w:jc w:val="both"/>
              <w:rPr>
                <w:color w:val="000000" w:themeColor="text1"/>
                <w:sz w:val="26"/>
                <w:szCs w:val="26"/>
                <w:lang w:val="pt-BR"/>
              </w:rPr>
            </w:pPr>
            <w:r w:rsidRPr="005B0D9F">
              <w:rPr>
                <w:color w:val="000000" w:themeColor="text1"/>
                <w:sz w:val="26"/>
                <w:szCs w:val="26"/>
                <w:lang w:val="pt-BR"/>
              </w:rPr>
              <w:t>Hành lang kỹ thuật R3 (m</w:t>
            </w:r>
            <w:r w:rsidRPr="005B0D9F">
              <w:rPr>
                <w:color w:val="000000" w:themeColor="text1"/>
                <w:sz w:val="26"/>
                <w:szCs w:val="26"/>
                <w:vertAlign w:val="superscript"/>
                <w:lang w:val="pt-BR"/>
              </w:rPr>
              <w:t>2</w:t>
            </w:r>
            <w:r w:rsidRPr="005B0D9F">
              <w:rPr>
                <w:color w:val="000000" w:themeColor="text1"/>
                <w:sz w:val="26"/>
                <w:szCs w:val="26"/>
                <w:lang w:val="pt-BR"/>
              </w:rPr>
              <w:t>)</w:t>
            </w:r>
          </w:p>
        </w:tc>
        <w:tc>
          <w:tcPr>
            <w:tcW w:w="2977" w:type="dxa"/>
            <w:shd w:val="clear" w:color="auto" w:fill="auto"/>
          </w:tcPr>
          <w:p w:rsidR="00701D84" w:rsidRPr="005B0D9F" w:rsidRDefault="00701D84" w:rsidP="003F7204">
            <w:pPr>
              <w:tabs>
                <w:tab w:val="left" w:pos="5685"/>
              </w:tabs>
              <w:spacing w:before="60" w:after="60" w:line="264" w:lineRule="auto"/>
              <w:jc w:val="center"/>
              <w:rPr>
                <w:color w:val="000000" w:themeColor="text1"/>
                <w:sz w:val="26"/>
                <w:szCs w:val="26"/>
                <w:lang w:val="pt-BR"/>
              </w:rPr>
            </w:pPr>
            <w:r w:rsidRPr="005B0D9F">
              <w:rPr>
                <w:color w:val="000000" w:themeColor="text1"/>
                <w:sz w:val="26"/>
                <w:szCs w:val="26"/>
                <w:lang w:val="pt-BR"/>
              </w:rPr>
              <w:t>581,51</w:t>
            </w:r>
          </w:p>
        </w:tc>
      </w:tr>
      <w:tr w:rsidR="005B0D9F" w:rsidRPr="005B0D9F" w:rsidTr="003F7204">
        <w:trPr>
          <w:jc w:val="center"/>
        </w:trPr>
        <w:tc>
          <w:tcPr>
            <w:tcW w:w="851" w:type="dxa"/>
            <w:shd w:val="clear" w:color="auto" w:fill="auto"/>
          </w:tcPr>
          <w:p w:rsidR="00701D84" w:rsidRPr="005B0D9F" w:rsidRDefault="00701D84" w:rsidP="003F7204">
            <w:pPr>
              <w:tabs>
                <w:tab w:val="left" w:pos="5685"/>
              </w:tabs>
              <w:spacing w:before="60" w:after="60" w:line="264" w:lineRule="auto"/>
              <w:jc w:val="center"/>
              <w:rPr>
                <w:color w:val="000000" w:themeColor="text1"/>
                <w:sz w:val="26"/>
                <w:szCs w:val="26"/>
                <w:lang w:val="pt-BR"/>
              </w:rPr>
            </w:pPr>
            <w:r w:rsidRPr="005B0D9F">
              <w:rPr>
                <w:color w:val="000000" w:themeColor="text1"/>
                <w:sz w:val="26"/>
                <w:szCs w:val="26"/>
                <w:lang w:val="pt-BR"/>
              </w:rPr>
              <w:t>4</w:t>
            </w:r>
          </w:p>
        </w:tc>
        <w:tc>
          <w:tcPr>
            <w:tcW w:w="5103" w:type="dxa"/>
            <w:shd w:val="clear" w:color="auto" w:fill="auto"/>
          </w:tcPr>
          <w:p w:rsidR="00701D84" w:rsidRPr="005B0D9F" w:rsidRDefault="00701D84" w:rsidP="003F7204">
            <w:pPr>
              <w:tabs>
                <w:tab w:val="left" w:pos="5685"/>
              </w:tabs>
              <w:spacing w:before="60" w:after="60" w:line="264" w:lineRule="auto"/>
              <w:jc w:val="both"/>
              <w:rPr>
                <w:color w:val="000000" w:themeColor="text1"/>
                <w:sz w:val="26"/>
                <w:szCs w:val="26"/>
                <w:lang w:val="pt-BR"/>
              </w:rPr>
            </w:pPr>
            <w:r w:rsidRPr="005B0D9F">
              <w:rPr>
                <w:color w:val="000000" w:themeColor="text1"/>
                <w:sz w:val="26"/>
                <w:szCs w:val="26"/>
                <w:lang w:val="pt-BR"/>
              </w:rPr>
              <w:t>Đất giao thông (m</w:t>
            </w:r>
            <w:r w:rsidRPr="005B0D9F">
              <w:rPr>
                <w:color w:val="000000" w:themeColor="text1"/>
                <w:sz w:val="26"/>
                <w:szCs w:val="26"/>
                <w:vertAlign w:val="superscript"/>
                <w:lang w:val="pt-BR"/>
              </w:rPr>
              <w:t>2</w:t>
            </w:r>
            <w:r w:rsidRPr="005B0D9F">
              <w:rPr>
                <w:color w:val="000000" w:themeColor="text1"/>
                <w:sz w:val="26"/>
                <w:szCs w:val="26"/>
                <w:lang w:val="pt-BR"/>
              </w:rPr>
              <w:t>)</w:t>
            </w:r>
          </w:p>
        </w:tc>
        <w:tc>
          <w:tcPr>
            <w:tcW w:w="2977" w:type="dxa"/>
            <w:shd w:val="clear" w:color="auto" w:fill="auto"/>
          </w:tcPr>
          <w:p w:rsidR="00701D84" w:rsidRPr="005B0D9F" w:rsidRDefault="00701D84" w:rsidP="003F7204">
            <w:pPr>
              <w:tabs>
                <w:tab w:val="left" w:pos="5685"/>
              </w:tabs>
              <w:spacing w:before="60" w:after="60" w:line="264" w:lineRule="auto"/>
              <w:jc w:val="center"/>
              <w:rPr>
                <w:color w:val="000000" w:themeColor="text1"/>
                <w:sz w:val="26"/>
                <w:szCs w:val="26"/>
                <w:lang w:val="pt-BR"/>
              </w:rPr>
            </w:pPr>
            <w:r w:rsidRPr="005B0D9F">
              <w:rPr>
                <w:color w:val="000000" w:themeColor="text1"/>
                <w:sz w:val="26"/>
                <w:szCs w:val="26"/>
                <w:lang w:val="pt-BR"/>
              </w:rPr>
              <w:t>6.283,53</w:t>
            </w:r>
          </w:p>
        </w:tc>
      </w:tr>
      <w:tr w:rsidR="005B0D9F" w:rsidRPr="005B0D9F" w:rsidTr="003F7204">
        <w:trPr>
          <w:jc w:val="center"/>
        </w:trPr>
        <w:tc>
          <w:tcPr>
            <w:tcW w:w="851" w:type="dxa"/>
            <w:shd w:val="clear" w:color="auto" w:fill="auto"/>
          </w:tcPr>
          <w:p w:rsidR="00701D84" w:rsidRPr="005B0D9F" w:rsidRDefault="00701D84" w:rsidP="003F7204">
            <w:pPr>
              <w:tabs>
                <w:tab w:val="left" w:pos="5685"/>
              </w:tabs>
              <w:spacing w:before="60" w:after="60" w:line="264" w:lineRule="auto"/>
              <w:jc w:val="center"/>
              <w:rPr>
                <w:b/>
                <w:color w:val="000000" w:themeColor="text1"/>
                <w:sz w:val="26"/>
                <w:szCs w:val="26"/>
                <w:lang w:val="pt-BR"/>
              </w:rPr>
            </w:pPr>
          </w:p>
        </w:tc>
        <w:tc>
          <w:tcPr>
            <w:tcW w:w="5103" w:type="dxa"/>
            <w:shd w:val="clear" w:color="auto" w:fill="auto"/>
          </w:tcPr>
          <w:p w:rsidR="00701D84" w:rsidRPr="005B0D9F" w:rsidRDefault="00701D84" w:rsidP="003F7204">
            <w:pPr>
              <w:tabs>
                <w:tab w:val="left" w:pos="5685"/>
              </w:tabs>
              <w:spacing w:before="60" w:after="60" w:line="264" w:lineRule="auto"/>
              <w:jc w:val="both"/>
              <w:rPr>
                <w:b/>
                <w:color w:val="000000" w:themeColor="text1"/>
                <w:sz w:val="26"/>
                <w:szCs w:val="26"/>
                <w:lang w:val="pt-BR"/>
              </w:rPr>
            </w:pPr>
            <w:r w:rsidRPr="005B0D9F">
              <w:rPr>
                <w:b/>
                <w:color w:val="000000" w:themeColor="text1"/>
                <w:sz w:val="26"/>
                <w:szCs w:val="26"/>
                <w:lang w:val="pt-BR"/>
              </w:rPr>
              <w:t>Tổng:</w:t>
            </w:r>
          </w:p>
        </w:tc>
        <w:tc>
          <w:tcPr>
            <w:tcW w:w="2977" w:type="dxa"/>
            <w:shd w:val="clear" w:color="auto" w:fill="auto"/>
          </w:tcPr>
          <w:p w:rsidR="00701D84" w:rsidRPr="005B0D9F" w:rsidRDefault="00701D84" w:rsidP="003F7204">
            <w:pPr>
              <w:tabs>
                <w:tab w:val="left" w:pos="5685"/>
              </w:tabs>
              <w:spacing w:before="60" w:after="60" w:line="264" w:lineRule="auto"/>
              <w:jc w:val="center"/>
              <w:rPr>
                <w:b/>
                <w:color w:val="000000" w:themeColor="text1"/>
                <w:sz w:val="26"/>
                <w:szCs w:val="26"/>
                <w:lang w:val="pt-BR"/>
              </w:rPr>
            </w:pPr>
            <w:r w:rsidRPr="005B0D9F">
              <w:rPr>
                <w:b/>
                <w:color w:val="000000" w:themeColor="text1"/>
                <w:sz w:val="26"/>
                <w:szCs w:val="26"/>
                <w:lang w:val="pt-BR"/>
              </w:rPr>
              <w:t>18.380,22</w:t>
            </w:r>
          </w:p>
        </w:tc>
      </w:tr>
    </w:tbl>
    <w:p w:rsidR="00A575DC" w:rsidRPr="005B0D9F" w:rsidRDefault="006C4935" w:rsidP="00A575DC">
      <w:pPr>
        <w:pStyle w:val="MUC4"/>
        <w:rPr>
          <w:color w:val="000000" w:themeColor="text1"/>
        </w:rPr>
      </w:pPr>
      <w:r w:rsidRPr="005B0D9F">
        <w:rPr>
          <w:color w:val="000000" w:themeColor="text1"/>
        </w:rPr>
        <w:t xml:space="preserve">1.2.1.2. </w:t>
      </w:r>
      <w:r w:rsidR="00A575DC" w:rsidRPr="005B0D9F">
        <w:rPr>
          <w:color w:val="000000" w:themeColor="text1"/>
        </w:rPr>
        <w:t>Định hướng kiến trúc</w:t>
      </w:r>
    </w:p>
    <w:p w:rsidR="00916DF4" w:rsidRPr="005B0D9F" w:rsidRDefault="00916DF4" w:rsidP="00916DF4">
      <w:pPr>
        <w:pStyle w:val="7NOIDUNG"/>
        <w:rPr>
          <w:color w:val="000000" w:themeColor="text1"/>
        </w:rPr>
      </w:pPr>
      <w:bookmarkStart w:id="194" w:name="_Toc527722586"/>
      <w:bookmarkStart w:id="195" w:name="_Toc102902046"/>
      <w:r w:rsidRPr="005B0D9F">
        <w:rPr>
          <w:color w:val="000000" w:themeColor="text1"/>
        </w:rPr>
        <w:t>- Khu tái định cư:</w:t>
      </w:r>
    </w:p>
    <w:p w:rsidR="00916DF4" w:rsidRPr="005B0D9F" w:rsidRDefault="00916DF4" w:rsidP="00916DF4">
      <w:pPr>
        <w:pStyle w:val="7NOIDUNG"/>
        <w:rPr>
          <w:color w:val="000000" w:themeColor="text1"/>
        </w:rPr>
      </w:pPr>
      <w:r w:rsidRPr="005B0D9F">
        <w:rPr>
          <w:color w:val="000000" w:themeColor="text1"/>
        </w:rPr>
        <w:t>+ Thống nhất về tầng cao, chiều cao các tầng để đảm bảo đồng đều trên mặt đứng các dãy nhà, tuyến đường.</w:t>
      </w:r>
    </w:p>
    <w:p w:rsidR="00916DF4" w:rsidRPr="005B0D9F" w:rsidRDefault="00916DF4" w:rsidP="00916DF4">
      <w:pPr>
        <w:pStyle w:val="7NOIDUNG"/>
        <w:rPr>
          <w:color w:val="000000" w:themeColor="text1"/>
        </w:rPr>
      </w:pPr>
      <w:r w:rsidRPr="005B0D9F">
        <w:rPr>
          <w:color w:val="000000" w:themeColor="text1"/>
        </w:rPr>
        <w:t xml:space="preserve">+ Chiều cao các tầng nhà, mái đón, mái hè phố, bậc thềm, ban công và các chi tiết kiến </w:t>
      </w:r>
      <w:r w:rsidRPr="005B0D9F">
        <w:rPr>
          <w:color w:val="000000" w:themeColor="text1"/>
        </w:rPr>
        <w:lastRenderedPageBreak/>
        <w:t xml:space="preserve">trúc (gờ, chỉ, phào…), phải đảm bảo tính thống nhất và mối tương quan về chiều cao với các công trình lân cận cho từng khu chức năng và cho toàn khu vực. </w:t>
      </w:r>
    </w:p>
    <w:p w:rsidR="00916DF4" w:rsidRPr="005B0D9F" w:rsidRDefault="00916DF4" w:rsidP="00916DF4">
      <w:pPr>
        <w:pStyle w:val="7NOIDUNG"/>
        <w:rPr>
          <w:color w:val="000000" w:themeColor="text1"/>
        </w:rPr>
      </w:pPr>
      <w:r w:rsidRPr="005B0D9F">
        <w:rPr>
          <w:color w:val="000000" w:themeColor="text1"/>
        </w:rPr>
        <w:t>+ Khu nhà ở liền kế xây nhà từ 2 - 3 tầng, có mái lợp, hàng rào, mật độ xây dựng trong 1 hộ: 60% –  70%.</w:t>
      </w:r>
    </w:p>
    <w:p w:rsidR="00916DF4" w:rsidRPr="005B0D9F" w:rsidRDefault="00916DF4" w:rsidP="00916DF4">
      <w:pPr>
        <w:pStyle w:val="7NOIDUNG"/>
        <w:rPr>
          <w:color w:val="000000" w:themeColor="text1"/>
        </w:rPr>
      </w:pPr>
      <w:r w:rsidRPr="005B0D9F">
        <w:rPr>
          <w:color w:val="000000" w:themeColor="text1"/>
        </w:rPr>
        <w:t>+ Các lô đất có diện tích trên 200m</w:t>
      </w:r>
      <w:r w:rsidRPr="005B0D9F">
        <w:rPr>
          <w:color w:val="000000" w:themeColor="text1"/>
          <w:vertAlign w:val="superscript"/>
        </w:rPr>
        <w:t>2</w:t>
      </w:r>
      <w:r w:rsidRPr="005B0D9F">
        <w:rPr>
          <w:color w:val="000000" w:themeColor="text1"/>
        </w:rPr>
        <w:t>, mật độ xây dựng tối đa 70%.</w:t>
      </w:r>
    </w:p>
    <w:p w:rsidR="00916DF4" w:rsidRPr="005B0D9F" w:rsidRDefault="00916DF4" w:rsidP="00916DF4">
      <w:pPr>
        <w:pStyle w:val="7NOIDUNG"/>
        <w:rPr>
          <w:color w:val="000000" w:themeColor="text1"/>
        </w:rPr>
      </w:pPr>
      <w:r w:rsidRPr="005B0D9F">
        <w:rPr>
          <w:color w:val="000000" w:themeColor="text1"/>
        </w:rPr>
        <w:t>+ Các lô đất có diện tích trên 300m</w:t>
      </w:r>
      <w:r w:rsidRPr="005B0D9F">
        <w:rPr>
          <w:color w:val="000000" w:themeColor="text1"/>
          <w:vertAlign w:val="superscript"/>
        </w:rPr>
        <w:t>2</w:t>
      </w:r>
      <w:r w:rsidRPr="005B0D9F">
        <w:rPr>
          <w:color w:val="000000" w:themeColor="text1"/>
        </w:rPr>
        <w:t>, mật độ xây dựng tối đa 60%.</w:t>
      </w:r>
    </w:p>
    <w:p w:rsidR="00916DF4" w:rsidRPr="005B0D9F" w:rsidRDefault="00916DF4" w:rsidP="00916DF4">
      <w:pPr>
        <w:pStyle w:val="7NOIDUNG"/>
        <w:rPr>
          <w:color w:val="000000" w:themeColor="text1"/>
        </w:rPr>
      </w:pPr>
      <w:r w:rsidRPr="005B0D9F">
        <w:rPr>
          <w:color w:val="000000" w:themeColor="text1"/>
        </w:rPr>
        <w:t>* Đối với cây xanh đường phố và cây xanh công viên:</w:t>
      </w:r>
    </w:p>
    <w:p w:rsidR="00916DF4" w:rsidRPr="005B0D9F" w:rsidRDefault="00916DF4" w:rsidP="00916DF4">
      <w:pPr>
        <w:pStyle w:val="7NOIDUNG"/>
        <w:rPr>
          <w:color w:val="000000" w:themeColor="text1"/>
        </w:rPr>
      </w:pPr>
      <w:r w:rsidRPr="005B0D9F">
        <w:rPr>
          <w:color w:val="000000" w:themeColor="text1"/>
        </w:rPr>
        <w:t>+ Thiết kế hợp lý để phát huy vai trò trang trí, phân cách, chống bụi, chống ồn, phối kết kiến trúc, tạo cảnh quan đường phố, cải tạo vi khí hậu, vệ sinh môi trường, chống nóng.</w:t>
      </w:r>
    </w:p>
    <w:p w:rsidR="00916DF4" w:rsidRPr="005B0D9F" w:rsidRDefault="00916DF4" w:rsidP="00916DF4">
      <w:pPr>
        <w:pStyle w:val="7NOIDUNG"/>
        <w:rPr>
          <w:color w:val="000000" w:themeColor="text1"/>
        </w:rPr>
      </w:pPr>
      <w:r w:rsidRPr="005B0D9F">
        <w:rPr>
          <w:color w:val="000000" w:themeColor="text1"/>
        </w:rPr>
        <w:t>+ Khuyến khích trồng dải cây xanh phân chia giữa vỉa hè đi bộ và mặt đường giao thông cơ giới, có vai trò cản bụi, tiếng ồn, tạo không gian cây xanh nhiều lớp, nhiều tầng bậc. Khuyến khích tăng diện tích bề mặt phủ bằng cây xanh với phần hè đường, sân vườn trong nhóm nhà ở.</w:t>
      </w:r>
    </w:p>
    <w:p w:rsidR="00A01CD0" w:rsidRPr="005B0D9F" w:rsidRDefault="00A01CD0" w:rsidP="00A01CD0">
      <w:pPr>
        <w:pStyle w:val="MUC4"/>
        <w:rPr>
          <w:color w:val="000000" w:themeColor="text1"/>
        </w:rPr>
      </w:pPr>
      <w:r w:rsidRPr="005B0D9F">
        <w:rPr>
          <w:color w:val="000000" w:themeColor="text1"/>
        </w:rPr>
        <w:t>1.2.1.</w:t>
      </w:r>
      <w:r w:rsidR="0043467C" w:rsidRPr="005B0D9F">
        <w:rPr>
          <w:color w:val="000000" w:themeColor="text1"/>
          <w:lang w:val="en-US"/>
        </w:rPr>
        <w:t>3</w:t>
      </w:r>
      <w:r w:rsidRPr="005B0D9F">
        <w:rPr>
          <w:color w:val="000000" w:themeColor="text1"/>
        </w:rPr>
        <w:t>. Quy hoạch hệ thống giao thông</w:t>
      </w:r>
      <w:bookmarkEnd w:id="194"/>
      <w:bookmarkEnd w:id="195"/>
    </w:p>
    <w:p w:rsidR="00701D84" w:rsidRPr="005B0D9F" w:rsidRDefault="00701D84" w:rsidP="00701D84">
      <w:pPr>
        <w:pStyle w:val="7NOIDUNG"/>
        <w:rPr>
          <w:color w:val="000000" w:themeColor="text1"/>
        </w:rPr>
      </w:pPr>
      <w:bookmarkStart w:id="196" w:name="_Toc527722587"/>
      <w:r w:rsidRPr="005B0D9F">
        <w:rPr>
          <w:color w:val="000000" w:themeColor="text1"/>
        </w:rPr>
        <w:t>* Nguyên tắc:</w:t>
      </w:r>
    </w:p>
    <w:p w:rsidR="00701D84" w:rsidRPr="005B0D9F" w:rsidRDefault="00701D84" w:rsidP="00701D84">
      <w:pPr>
        <w:pStyle w:val="7NOIDUNG"/>
        <w:rPr>
          <w:color w:val="000000" w:themeColor="text1"/>
        </w:rPr>
      </w:pPr>
      <w:r w:rsidRPr="005B0D9F">
        <w:rPr>
          <w:color w:val="000000" w:themeColor="text1"/>
        </w:rPr>
        <w:t>- Trên cơ sở mạng lưới giao thông đã được thiết kế ở đồ án Quy hoạch chung xây dựng xã Quảng Thanh, phù hợp với Quy chuẩn Xây dựng Việt Nam đảm bảo sự kết nối theo quy hoạch chung, quy hoạch chi tiết các khu vực lân cận.</w:t>
      </w:r>
    </w:p>
    <w:p w:rsidR="00701D84" w:rsidRPr="005B0D9F" w:rsidRDefault="00701D84" w:rsidP="00701D84">
      <w:pPr>
        <w:pStyle w:val="7NOIDUNG"/>
        <w:rPr>
          <w:color w:val="000000" w:themeColor="text1"/>
        </w:rPr>
      </w:pPr>
      <w:r w:rsidRPr="005B0D9F">
        <w:rPr>
          <w:color w:val="000000" w:themeColor="text1"/>
        </w:rPr>
        <w:t>- Mạng lưới giao thông cần đơn giản, phân cấp đường chính, đường phụ rõ ràng nhằm tạo cho công tác tổ chức giao thông được an toàn, thông suốt.</w:t>
      </w:r>
    </w:p>
    <w:p w:rsidR="00701D84" w:rsidRPr="005B0D9F" w:rsidRDefault="00701D84" w:rsidP="00701D84">
      <w:pPr>
        <w:pStyle w:val="7NOIDUNG"/>
        <w:rPr>
          <w:color w:val="000000" w:themeColor="text1"/>
        </w:rPr>
      </w:pPr>
      <w:r w:rsidRPr="005B0D9F">
        <w:rPr>
          <w:color w:val="000000" w:themeColor="text1"/>
        </w:rPr>
        <w:t>- Đảm bảo các chỉ tiêu sử dụng đất phù hợp với Quy chuẩn Xây dựng Việt Nam, các tiêu chuẩn kinh tế kỹ thuật.</w:t>
      </w:r>
    </w:p>
    <w:p w:rsidR="00701D84" w:rsidRPr="005B0D9F" w:rsidRDefault="00701D84" w:rsidP="00701D84">
      <w:pPr>
        <w:pStyle w:val="7NOIDUNG"/>
        <w:rPr>
          <w:color w:val="000000" w:themeColor="text1"/>
        </w:rPr>
      </w:pPr>
      <w:r w:rsidRPr="005B0D9F">
        <w:rPr>
          <w:color w:val="000000" w:themeColor="text1"/>
        </w:rPr>
        <w:t>* Tổ chức mạng lưới đường giao thông:</w:t>
      </w:r>
    </w:p>
    <w:p w:rsidR="00701D84" w:rsidRPr="005B0D9F" w:rsidRDefault="00701D84" w:rsidP="00701D84">
      <w:pPr>
        <w:pStyle w:val="7NOIDUNG"/>
        <w:rPr>
          <w:color w:val="000000" w:themeColor="text1"/>
        </w:rPr>
      </w:pPr>
      <w:r w:rsidRPr="005B0D9F">
        <w:rPr>
          <w:color w:val="000000" w:themeColor="text1"/>
        </w:rPr>
        <w:t xml:space="preserve">- Giao thông đối ngoại: </w:t>
      </w:r>
    </w:p>
    <w:p w:rsidR="00701D84" w:rsidRPr="005B0D9F" w:rsidRDefault="00701D84" w:rsidP="00701D84">
      <w:pPr>
        <w:pStyle w:val="7NOIDUNG"/>
        <w:rPr>
          <w:color w:val="000000" w:themeColor="text1"/>
        </w:rPr>
      </w:pPr>
      <w:r w:rsidRPr="005B0D9F">
        <w:rPr>
          <w:color w:val="000000" w:themeColor="text1"/>
        </w:rPr>
        <w:t xml:space="preserve">+ Quy hoạch đường liên xã rộng 15m kết nối khu vực quy hoạch với các khu chức năng khác của xã trên cơ sở bám theo trục đường BTXM hiện có rộng 3,5m. </w:t>
      </w:r>
    </w:p>
    <w:p w:rsidR="00701D84" w:rsidRPr="005B0D9F" w:rsidRDefault="00701D84" w:rsidP="00701D84">
      <w:pPr>
        <w:pStyle w:val="7NOIDUNG"/>
        <w:rPr>
          <w:color w:val="000000" w:themeColor="text1"/>
        </w:rPr>
      </w:pPr>
      <w:r w:rsidRPr="005B0D9F">
        <w:rPr>
          <w:color w:val="000000" w:themeColor="text1"/>
        </w:rPr>
        <w:t>- Mạng lưới đường khu vực được thiết kế bám sát địa hình tự nhiên, theo nguyên tắc mạng lưới ô bàn cờ hoàn chỉnh, phân cấp rõ ràng có bề rộng nền đường từ 9,0m - 15,0m để kết nối các khu chức năng trong khu vực quy hoạch.</w:t>
      </w:r>
    </w:p>
    <w:p w:rsidR="00701D84" w:rsidRPr="005B0D9F" w:rsidRDefault="00701D84" w:rsidP="00701D84">
      <w:pPr>
        <w:pStyle w:val="7NOIDUNG"/>
        <w:rPr>
          <w:color w:val="000000" w:themeColor="text1"/>
        </w:rPr>
      </w:pPr>
      <w:r w:rsidRPr="005B0D9F">
        <w:rPr>
          <w:color w:val="000000" w:themeColor="text1"/>
        </w:rPr>
        <w:t>- Các chỉ tiêu kinh tế kỹ thuật chính:</w:t>
      </w:r>
    </w:p>
    <w:p w:rsidR="00701D84" w:rsidRPr="005B0D9F" w:rsidRDefault="00701D84" w:rsidP="00701D84">
      <w:pPr>
        <w:pStyle w:val="7NOIDUNG"/>
        <w:rPr>
          <w:color w:val="000000" w:themeColor="text1"/>
        </w:rPr>
      </w:pPr>
      <w:r w:rsidRPr="005B0D9F">
        <w:rPr>
          <w:color w:val="000000" w:themeColor="text1"/>
        </w:rPr>
        <w:t>+ Bề rộng mặt đường lấy bằng 5,5m - 10,0m đối với tuyến đường nội bộ.</w:t>
      </w:r>
    </w:p>
    <w:p w:rsidR="00701D84" w:rsidRPr="005B0D9F" w:rsidRDefault="00701D84" w:rsidP="00701D84">
      <w:pPr>
        <w:pStyle w:val="7NOIDUNG"/>
        <w:rPr>
          <w:color w:val="000000" w:themeColor="text1"/>
        </w:rPr>
      </w:pPr>
      <w:r w:rsidRPr="005B0D9F">
        <w:rPr>
          <w:color w:val="000000" w:themeColor="text1"/>
        </w:rPr>
        <w:t>+ Bán kính đường cong tại ngã giao nhau R = 5m - 100m.</w:t>
      </w:r>
    </w:p>
    <w:p w:rsidR="00701D84" w:rsidRPr="005B0D9F" w:rsidRDefault="00701D84" w:rsidP="00701D84">
      <w:pPr>
        <w:pStyle w:val="7NOIDUNG"/>
        <w:rPr>
          <w:color w:val="000000" w:themeColor="text1"/>
        </w:rPr>
      </w:pPr>
      <w:r w:rsidRPr="005B0D9F">
        <w:rPr>
          <w:color w:val="000000" w:themeColor="text1"/>
        </w:rPr>
        <w:t>+ Bán kính bó vỉa: Tại các ngã giao nhau giữa các trục đường trong quy hoạch có vát góc rộng 2m-20m tùy theo góc giao</w:t>
      </w:r>
    </w:p>
    <w:p w:rsidR="00701D84" w:rsidRPr="005B0D9F" w:rsidRDefault="00701D84" w:rsidP="00701D84">
      <w:pPr>
        <w:pStyle w:val="7NOIDUNG"/>
        <w:rPr>
          <w:color w:val="000000" w:themeColor="text1"/>
        </w:rPr>
      </w:pPr>
      <w:r w:rsidRPr="005B0D9F">
        <w:rPr>
          <w:color w:val="000000" w:themeColor="text1"/>
        </w:rPr>
        <w:t>+ Độ dốc ngang đường: Để đảm bảo cho việc thoát nước được nhanh chóng, độ dốc ngang mặt đường thiết kế là 2,0%, độ dốc ngang hè là 1,0% (dốc vào trong).</w:t>
      </w:r>
    </w:p>
    <w:p w:rsidR="00701D84" w:rsidRPr="005B0D9F" w:rsidRDefault="00701D84" w:rsidP="00701D84">
      <w:pPr>
        <w:pStyle w:val="7NOIDUNG"/>
        <w:rPr>
          <w:color w:val="000000" w:themeColor="text1"/>
        </w:rPr>
      </w:pPr>
      <w:r w:rsidRPr="005B0D9F">
        <w:rPr>
          <w:color w:val="000000" w:themeColor="text1"/>
        </w:rPr>
        <w:t xml:space="preserve">+ Cần chú trọng thiết kế đấu nối đồng nhất giữa các khu vực cư dân và công trình công ích xã hội hiện có và tham gia vào quy hoạch khu dân cư mới. </w:t>
      </w:r>
    </w:p>
    <w:p w:rsidR="00701D84" w:rsidRPr="005B0D9F" w:rsidRDefault="00701D84" w:rsidP="00701D84">
      <w:pPr>
        <w:pStyle w:val="7NOIDUNG"/>
        <w:rPr>
          <w:color w:val="000000" w:themeColor="text1"/>
        </w:rPr>
      </w:pPr>
      <w:r w:rsidRPr="005B0D9F">
        <w:rPr>
          <w:color w:val="000000" w:themeColor="text1"/>
        </w:rPr>
        <w:t>* Lựa chọn kết cấu mặt đường:</w:t>
      </w:r>
    </w:p>
    <w:p w:rsidR="00701D84" w:rsidRPr="005B0D9F" w:rsidRDefault="00701D84" w:rsidP="00701D84">
      <w:pPr>
        <w:pStyle w:val="7NOIDUNG"/>
        <w:rPr>
          <w:color w:val="000000" w:themeColor="text1"/>
        </w:rPr>
      </w:pPr>
      <w:r w:rsidRPr="005B0D9F">
        <w:rPr>
          <w:color w:val="000000" w:themeColor="text1"/>
        </w:rPr>
        <w:lastRenderedPageBreak/>
        <w:t xml:space="preserve"> - Mạng lưới đường trong khu vực thiết kế với kết cấu áo đường đạt tiêu chuẩn bền, đẹp.</w:t>
      </w:r>
    </w:p>
    <w:p w:rsidR="00701D84" w:rsidRPr="005B0D9F" w:rsidRDefault="00701D84" w:rsidP="00701D84">
      <w:pPr>
        <w:pStyle w:val="7NOIDUNG"/>
        <w:rPr>
          <w:color w:val="000000" w:themeColor="text1"/>
        </w:rPr>
      </w:pPr>
      <w:r w:rsidRPr="005B0D9F">
        <w:rPr>
          <w:color w:val="000000" w:themeColor="text1"/>
        </w:rPr>
        <w:t xml:space="preserve">- Kết cấu mặt đường: Tùy vào nguồn vốn, địa hình, địa chất và kết quả đấu giá quyền sử dụng đất trong khu vực để sử dụng các loại kết cấu mặt đường phù hợp. </w:t>
      </w:r>
    </w:p>
    <w:p w:rsidR="00701D84" w:rsidRPr="005B0D9F" w:rsidRDefault="00701D84" w:rsidP="00701D84">
      <w:pPr>
        <w:pStyle w:val="7NOIDUNG"/>
        <w:rPr>
          <w:color w:val="000000" w:themeColor="text1"/>
        </w:rPr>
      </w:pPr>
      <w:r w:rsidRPr="005B0D9F">
        <w:rPr>
          <w:color w:val="000000" w:themeColor="text1"/>
        </w:rPr>
        <w:t xml:space="preserve">- Vỉa hè đường phố và đường dạo đi bộ lát gạch block, bó vỉa bằng đá tự nhiên hoặc bằng bê tông đúc sẵn. </w:t>
      </w:r>
    </w:p>
    <w:p w:rsidR="00701D84" w:rsidRPr="005B0D9F" w:rsidRDefault="00701D84" w:rsidP="00701D84">
      <w:pPr>
        <w:pStyle w:val="7NOIDUNG"/>
        <w:rPr>
          <w:color w:val="000000" w:themeColor="text1"/>
        </w:rPr>
      </w:pPr>
      <w:r w:rsidRPr="005B0D9F">
        <w:rPr>
          <w:color w:val="000000" w:themeColor="text1"/>
        </w:rPr>
        <w:t>* Công tác cắm mốc chỉ giới đường đỏ và chỉ giới xây dựng:</w:t>
      </w:r>
    </w:p>
    <w:p w:rsidR="00701D84" w:rsidRPr="005B0D9F" w:rsidRDefault="00701D84" w:rsidP="00701D84">
      <w:pPr>
        <w:pStyle w:val="7NOIDUNG"/>
        <w:rPr>
          <w:color w:val="000000" w:themeColor="text1"/>
        </w:rPr>
      </w:pPr>
      <w:r w:rsidRPr="005B0D9F">
        <w:rPr>
          <w:color w:val="000000" w:themeColor="text1"/>
        </w:rPr>
        <w:t xml:space="preserve">- Cắm mốc toạ độ: </w:t>
      </w:r>
    </w:p>
    <w:p w:rsidR="00701D84" w:rsidRPr="005B0D9F" w:rsidRDefault="00701D84" w:rsidP="00701D84">
      <w:pPr>
        <w:pStyle w:val="7NOIDUNG"/>
        <w:rPr>
          <w:color w:val="000000" w:themeColor="text1"/>
        </w:rPr>
      </w:pPr>
      <w:r w:rsidRPr="005B0D9F">
        <w:rPr>
          <w:color w:val="000000" w:themeColor="text1"/>
        </w:rPr>
        <w:t xml:space="preserve">+ Hệ thống các mốc đường thiết kế cắm theo tim tuyến của các trục đường tại các ngã giao nhau. </w:t>
      </w:r>
    </w:p>
    <w:p w:rsidR="00701D84" w:rsidRPr="005B0D9F" w:rsidRDefault="00701D84" w:rsidP="00701D84">
      <w:pPr>
        <w:pStyle w:val="7NOIDUNG"/>
        <w:rPr>
          <w:color w:val="000000" w:themeColor="text1"/>
        </w:rPr>
      </w:pPr>
      <w:r w:rsidRPr="005B0D9F">
        <w:rPr>
          <w:color w:val="000000" w:themeColor="text1"/>
        </w:rPr>
        <w:t>+ Toạ độ X và Y của các mốc được tính toán trên lưới toạ độ của bản đồ đo đạc tỷ lệ 1/500 theo hệ toạ độ quốc gia VN-2000.</w:t>
      </w:r>
    </w:p>
    <w:p w:rsidR="00701D84" w:rsidRPr="005B0D9F" w:rsidRDefault="00701D84" w:rsidP="00701D84">
      <w:pPr>
        <w:pStyle w:val="7NOIDUNG"/>
        <w:rPr>
          <w:color w:val="000000" w:themeColor="text1"/>
        </w:rPr>
      </w:pPr>
      <w:r w:rsidRPr="005B0D9F">
        <w:rPr>
          <w:color w:val="000000" w:themeColor="text1"/>
        </w:rPr>
        <w:t>- Xác định chỉ giới đường đỏ và xây dựng:</w:t>
      </w:r>
    </w:p>
    <w:p w:rsidR="00701D84" w:rsidRPr="005B0D9F" w:rsidRDefault="00701D84" w:rsidP="00701D84">
      <w:pPr>
        <w:pStyle w:val="7NOIDUNG"/>
        <w:rPr>
          <w:color w:val="000000" w:themeColor="text1"/>
        </w:rPr>
      </w:pPr>
      <w:r w:rsidRPr="005B0D9F">
        <w:rPr>
          <w:color w:val="000000" w:themeColor="text1"/>
        </w:rPr>
        <w:t>+ Chỉ giới đường đỏ được xác định phụ thuộc vào cấp hạng đường, chiều rộng của mặt cắt ngang đường thiết kế và tính chất của các công trình kiến trúc mà tuyến đường đi qua.</w:t>
      </w:r>
    </w:p>
    <w:p w:rsidR="00701D84" w:rsidRPr="005B0D9F" w:rsidRDefault="00701D84" w:rsidP="00701D84">
      <w:pPr>
        <w:pStyle w:val="7NOIDUNG"/>
        <w:rPr>
          <w:color w:val="000000" w:themeColor="text1"/>
        </w:rPr>
      </w:pPr>
      <w:r w:rsidRPr="005B0D9F">
        <w:rPr>
          <w:color w:val="000000" w:themeColor="text1"/>
        </w:rPr>
        <w:t>+ Chỉ giới xây dựng phụ thuộc vào chiều cao các công trình kiến trúc bên trong và chỉ giới đường đỏ, cấp hạng đường.</w:t>
      </w:r>
    </w:p>
    <w:p w:rsidR="00A01CD0" w:rsidRPr="005B0D9F" w:rsidRDefault="00701D84" w:rsidP="00701D84">
      <w:pPr>
        <w:pStyle w:val="7NOIDUNG"/>
        <w:rPr>
          <w:color w:val="000000" w:themeColor="text1"/>
        </w:rPr>
      </w:pPr>
      <w:r w:rsidRPr="005B0D9F">
        <w:rPr>
          <w:color w:val="000000" w:themeColor="text1"/>
        </w:rPr>
        <w:t>+ Chỉ giới đường đỏ của các tuyến được quy định cụ thể trong thiết kế mặt cắt ngang đường (xem bản vẽ quy hoạch giao thông, chỉ giới đường đỏ, chỉ giới xây dựng).</w:t>
      </w:r>
      <w:r w:rsidR="00A01CD0" w:rsidRPr="005B0D9F">
        <w:rPr>
          <w:color w:val="000000" w:themeColor="text1"/>
        </w:rPr>
        <w:t xml:space="preserve"> </w:t>
      </w:r>
    </w:p>
    <w:p w:rsidR="00A01CD0" w:rsidRPr="005B0D9F" w:rsidRDefault="00A01CD0" w:rsidP="00A01CD0">
      <w:pPr>
        <w:pStyle w:val="ABANG"/>
        <w:rPr>
          <w:color w:val="000000" w:themeColor="text1"/>
        </w:rPr>
      </w:pPr>
      <w:bookmarkStart w:id="197" w:name="_Toc126202732"/>
      <w:r w:rsidRPr="005B0D9F">
        <w:rPr>
          <w:color w:val="000000" w:themeColor="text1"/>
        </w:rPr>
        <w:t>Bảng  1.3. Bảng tổng hợp khối lượng giao thông</w:t>
      </w:r>
      <w:bookmarkEnd w:id="197"/>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275"/>
        <w:gridCol w:w="1416"/>
        <w:gridCol w:w="1561"/>
        <w:gridCol w:w="1559"/>
        <w:gridCol w:w="1418"/>
      </w:tblGrid>
      <w:tr w:rsidR="00701D84" w:rsidRPr="005B0D9F" w:rsidTr="003F7204">
        <w:trPr>
          <w:trHeight w:val="303"/>
          <w:jc w:val="center"/>
        </w:trPr>
        <w:tc>
          <w:tcPr>
            <w:tcW w:w="1560" w:type="dxa"/>
            <w:vMerge w:val="restart"/>
            <w:tcBorders>
              <w:top w:val="single" w:sz="4" w:space="0" w:color="auto"/>
              <w:left w:val="single" w:sz="4" w:space="0" w:color="auto"/>
              <w:right w:val="single" w:sz="4" w:space="0" w:color="auto"/>
            </w:tcBorders>
            <w:shd w:val="clear" w:color="auto" w:fill="auto"/>
          </w:tcPr>
          <w:p w:rsidR="00701D84" w:rsidRPr="005B0D9F" w:rsidRDefault="00701D84" w:rsidP="003F7204">
            <w:pPr>
              <w:tabs>
                <w:tab w:val="left" w:pos="2655"/>
                <w:tab w:val="right" w:pos="7380"/>
              </w:tabs>
              <w:spacing w:before="60" w:line="264" w:lineRule="auto"/>
              <w:jc w:val="center"/>
              <w:rPr>
                <w:b/>
                <w:bCs/>
                <w:color w:val="000000" w:themeColor="text1"/>
              </w:rPr>
            </w:pPr>
            <w:bookmarkStart w:id="198" w:name="_Toc102902047"/>
            <w:r w:rsidRPr="005B0D9F">
              <w:rPr>
                <w:b/>
                <w:bCs/>
                <w:color w:val="000000" w:themeColor="text1"/>
              </w:rPr>
              <w:t>BỀ RỘNG NỀN ĐƯỜNG (M)</w:t>
            </w:r>
          </w:p>
        </w:tc>
        <w:tc>
          <w:tcPr>
            <w:tcW w:w="1275" w:type="dxa"/>
            <w:vMerge w:val="restart"/>
            <w:tcBorders>
              <w:top w:val="single" w:sz="4" w:space="0" w:color="auto"/>
              <w:left w:val="single" w:sz="4" w:space="0" w:color="auto"/>
              <w:right w:val="single" w:sz="4" w:space="0" w:color="auto"/>
            </w:tcBorders>
            <w:shd w:val="clear" w:color="auto" w:fill="auto"/>
            <w:vAlign w:val="center"/>
          </w:tcPr>
          <w:p w:rsidR="00701D84" w:rsidRPr="005B0D9F" w:rsidRDefault="00701D84" w:rsidP="003F7204">
            <w:pPr>
              <w:tabs>
                <w:tab w:val="left" w:pos="2655"/>
                <w:tab w:val="right" w:pos="7380"/>
              </w:tabs>
              <w:spacing w:before="60" w:line="264" w:lineRule="auto"/>
              <w:jc w:val="center"/>
              <w:rPr>
                <w:b/>
                <w:bCs/>
                <w:color w:val="000000" w:themeColor="text1"/>
              </w:rPr>
            </w:pPr>
            <w:r w:rsidRPr="005B0D9F">
              <w:rPr>
                <w:b/>
                <w:bCs/>
                <w:color w:val="000000" w:themeColor="text1"/>
              </w:rPr>
              <w:t>TỔNG CHIỀU DÀI (M)</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3F7204">
            <w:pPr>
              <w:tabs>
                <w:tab w:val="left" w:pos="2655"/>
                <w:tab w:val="right" w:pos="7380"/>
              </w:tabs>
              <w:spacing w:before="60" w:line="264" w:lineRule="auto"/>
              <w:jc w:val="center"/>
              <w:rPr>
                <w:b/>
                <w:color w:val="000000" w:themeColor="text1"/>
                <w:lang w:val="nl-NL"/>
              </w:rPr>
            </w:pPr>
            <w:r w:rsidRPr="005B0D9F">
              <w:rPr>
                <w:b/>
                <w:color w:val="000000" w:themeColor="text1"/>
                <w:lang w:val="nl-NL"/>
              </w:rPr>
              <w:t>MẶT ĐƯỜNG</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3F7204">
            <w:pPr>
              <w:tabs>
                <w:tab w:val="left" w:pos="2655"/>
                <w:tab w:val="right" w:pos="7380"/>
              </w:tabs>
              <w:spacing w:before="60" w:line="264" w:lineRule="auto"/>
              <w:jc w:val="center"/>
              <w:rPr>
                <w:b/>
                <w:color w:val="000000" w:themeColor="text1"/>
                <w:lang w:val="nl-NL"/>
              </w:rPr>
            </w:pPr>
            <w:r w:rsidRPr="005B0D9F">
              <w:rPr>
                <w:b/>
                <w:color w:val="000000" w:themeColor="text1"/>
                <w:lang w:val="nl-NL"/>
              </w:rPr>
              <w:t>VỈA HÈ TRÁI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3F7204">
            <w:pPr>
              <w:tabs>
                <w:tab w:val="left" w:pos="2655"/>
                <w:tab w:val="right" w:pos="7380"/>
              </w:tabs>
              <w:spacing w:before="60" w:line="264" w:lineRule="auto"/>
              <w:jc w:val="center"/>
              <w:rPr>
                <w:b/>
                <w:color w:val="000000" w:themeColor="text1"/>
                <w:lang w:val="nl-NL"/>
              </w:rPr>
            </w:pPr>
            <w:r w:rsidRPr="005B0D9F">
              <w:rPr>
                <w:b/>
                <w:color w:val="000000" w:themeColor="text1"/>
                <w:lang w:val="nl-NL"/>
              </w:rPr>
              <w:t>VỈA HÈ PHẢI</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701D84" w:rsidRPr="005B0D9F" w:rsidRDefault="00701D84" w:rsidP="003F7204">
            <w:pPr>
              <w:tabs>
                <w:tab w:val="left" w:pos="2655"/>
                <w:tab w:val="right" w:pos="7380"/>
              </w:tabs>
              <w:spacing w:before="60" w:line="264" w:lineRule="auto"/>
              <w:jc w:val="center"/>
              <w:rPr>
                <w:b/>
                <w:color w:val="000000" w:themeColor="text1"/>
                <w:lang w:val="nl-NL"/>
              </w:rPr>
            </w:pPr>
            <w:r w:rsidRPr="005B0D9F">
              <w:rPr>
                <w:b/>
                <w:color w:val="000000" w:themeColor="text1"/>
                <w:lang w:val="nl-NL"/>
              </w:rPr>
              <w:t>TỔNG DIỆN TÍCH (M2)</w:t>
            </w:r>
          </w:p>
        </w:tc>
      </w:tr>
      <w:tr w:rsidR="00701D84" w:rsidRPr="005B0D9F" w:rsidTr="003F7204">
        <w:trPr>
          <w:trHeight w:val="303"/>
          <w:jc w:val="center"/>
        </w:trPr>
        <w:tc>
          <w:tcPr>
            <w:tcW w:w="1560" w:type="dxa"/>
            <w:vMerge/>
            <w:tcBorders>
              <w:left w:val="single" w:sz="4" w:space="0" w:color="auto"/>
              <w:bottom w:val="single" w:sz="4" w:space="0" w:color="auto"/>
              <w:right w:val="single" w:sz="4" w:space="0" w:color="auto"/>
            </w:tcBorders>
          </w:tcPr>
          <w:p w:rsidR="00701D84" w:rsidRPr="005B0D9F" w:rsidRDefault="00701D84" w:rsidP="003F7204">
            <w:pPr>
              <w:tabs>
                <w:tab w:val="left" w:pos="2655"/>
                <w:tab w:val="right" w:pos="7380"/>
              </w:tabs>
              <w:spacing w:before="60" w:line="264" w:lineRule="auto"/>
              <w:jc w:val="center"/>
              <w:rPr>
                <w:b/>
                <w:bCs/>
                <w:color w:val="000000" w:themeColor="text1"/>
              </w:rPr>
            </w:pPr>
          </w:p>
        </w:tc>
        <w:tc>
          <w:tcPr>
            <w:tcW w:w="1275" w:type="dxa"/>
            <w:vMerge/>
            <w:tcBorders>
              <w:left w:val="single" w:sz="4" w:space="0" w:color="auto"/>
              <w:bottom w:val="single" w:sz="4" w:space="0" w:color="auto"/>
              <w:right w:val="single" w:sz="4" w:space="0" w:color="auto"/>
            </w:tcBorders>
            <w:shd w:val="clear" w:color="auto" w:fill="auto"/>
            <w:vAlign w:val="center"/>
          </w:tcPr>
          <w:p w:rsidR="00701D84" w:rsidRPr="005B0D9F" w:rsidRDefault="00701D84" w:rsidP="003F7204">
            <w:pPr>
              <w:tabs>
                <w:tab w:val="left" w:pos="2655"/>
                <w:tab w:val="right" w:pos="7380"/>
              </w:tabs>
              <w:spacing w:before="60" w:line="264" w:lineRule="auto"/>
              <w:jc w:val="center"/>
              <w:rPr>
                <w:b/>
                <w:bCs/>
                <w:color w:val="000000" w:themeColor="text1"/>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3F7204">
            <w:pPr>
              <w:tabs>
                <w:tab w:val="left" w:pos="2655"/>
                <w:tab w:val="right" w:pos="7380"/>
              </w:tabs>
              <w:spacing w:before="60" w:line="264" w:lineRule="auto"/>
              <w:jc w:val="center"/>
              <w:rPr>
                <w:b/>
                <w:color w:val="000000" w:themeColor="text1"/>
                <w:lang w:val="nl-NL"/>
              </w:rPr>
            </w:pPr>
            <w:r w:rsidRPr="005B0D9F">
              <w:rPr>
                <w:b/>
                <w:color w:val="000000" w:themeColor="text1"/>
                <w:lang w:val="nl-NL"/>
              </w:rPr>
              <w:t>BỀ RỘNG (M)</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701D84" w:rsidRPr="005B0D9F" w:rsidRDefault="00701D84" w:rsidP="003F7204">
            <w:pPr>
              <w:tabs>
                <w:tab w:val="left" w:pos="2655"/>
                <w:tab w:val="right" w:pos="7380"/>
              </w:tabs>
              <w:spacing w:before="60" w:line="264" w:lineRule="auto"/>
              <w:jc w:val="center"/>
              <w:rPr>
                <w:b/>
                <w:color w:val="000000" w:themeColor="text1"/>
                <w:lang w:val="nl-NL"/>
              </w:rPr>
            </w:pPr>
            <w:r w:rsidRPr="005B0D9F">
              <w:rPr>
                <w:b/>
                <w:color w:val="000000" w:themeColor="text1"/>
                <w:lang w:val="nl-NL"/>
              </w:rPr>
              <w:t>BỀ RỘNG (M)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1D84" w:rsidRPr="005B0D9F" w:rsidRDefault="00701D84" w:rsidP="003F7204">
            <w:pPr>
              <w:tabs>
                <w:tab w:val="left" w:pos="2655"/>
                <w:tab w:val="right" w:pos="7380"/>
              </w:tabs>
              <w:spacing w:before="60" w:line="264" w:lineRule="auto"/>
              <w:jc w:val="center"/>
              <w:rPr>
                <w:b/>
                <w:color w:val="000000" w:themeColor="text1"/>
                <w:lang w:val="nl-NL"/>
              </w:rPr>
            </w:pPr>
            <w:r w:rsidRPr="005B0D9F">
              <w:rPr>
                <w:b/>
                <w:color w:val="000000" w:themeColor="text1"/>
                <w:lang w:val="nl-NL"/>
              </w:rPr>
              <w:t>BỀ RỘNG (M)</w:t>
            </w:r>
          </w:p>
        </w:tc>
        <w:tc>
          <w:tcPr>
            <w:tcW w:w="1418" w:type="dxa"/>
            <w:vMerge/>
            <w:tcBorders>
              <w:left w:val="single" w:sz="4" w:space="0" w:color="auto"/>
              <w:bottom w:val="single" w:sz="4" w:space="0" w:color="auto"/>
              <w:right w:val="single" w:sz="4" w:space="0" w:color="auto"/>
            </w:tcBorders>
            <w:shd w:val="clear" w:color="auto" w:fill="auto"/>
            <w:vAlign w:val="center"/>
          </w:tcPr>
          <w:p w:rsidR="00701D84" w:rsidRPr="005B0D9F" w:rsidRDefault="00701D84" w:rsidP="003F7204">
            <w:pPr>
              <w:tabs>
                <w:tab w:val="left" w:pos="2655"/>
                <w:tab w:val="right" w:pos="7380"/>
              </w:tabs>
              <w:spacing w:before="60" w:line="264" w:lineRule="auto"/>
              <w:jc w:val="center"/>
              <w:rPr>
                <w:b/>
                <w:color w:val="000000" w:themeColor="text1"/>
                <w:lang w:val="nl-NL"/>
              </w:rPr>
            </w:pPr>
          </w:p>
        </w:tc>
      </w:tr>
      <w:tr w:rsidR="00701D84" w:rsidRPr="005B0D9F" w:rsidTr="003F7204">
        <w:trPr>
          <w:trHeight w:val="303"/>
          <w:jc w:val="center"/>
        </w:trPr>
        <w:tc>
          <w:tcPr>
            <w:tcW w:w="1560" w:type="dxa"/>
            <w:tcBorders>
              <w:top w:val="single" w:sz="4" w:space="0" w:color="auto"/>
              <w:left w:val="single" w:sz="4" w:space="0" w:color="auto"/>
              <w:bottom w:val="single" w:sz="4" w:space="0" w:color="auto"/>
              <w:right w:val="single" w:sz="4" w:space="0" w:color="auto"/>
            </w:tcBorders>
            <w:shd w:val="clear" w:color="auto" w:fill="auto"/>
          </w:tcPr>
          <w:p w:rsidR="00701D84" w:rsidRPr="005B0D9F" w:rsidRDefault="00701D84" w:rsidP="003F7204">
            <w:pPr>
              <w:tabs>
                <w:tab w:val="left" w:pos="2655"/>
                <w:tab w:val="right" w:pos="7380"/>
              </w:tabs>
              <w:spacing w:before="60" w:line="264" w:lineRule="auto"/>
              <w:jc w:val="center"/>
              <w:rPr>
                <w:bCs/>
                <w:color w:val="000000" w:themeColor="text1"/>
              </w:rPr>
            </w:pPr>
            <w:r w:rsidRPr="005B0D9F">
              <w:rPr>
                <w:bCs/>
                <w:color w:val="000000" w:themeColor="text1"/>
              </w:rPr>
              <w:t>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3F7204">
            <w:pPr>
              <w:tabs>
                <w:tab w:val="left" w:pos="2655"/>
                <w:tab w:val="right" w:pos="7380"/>
              </w:tabs>
              <w:spacing w:before="60" w:line="264" w:lineRule="auto"/>
              <w:jc w:val="center"/>
              <w:rPr>
                <w:bCs/>
                <w:color w:val="000000" w:themeColor="text1"/>
              </w:rPr>
            </w:pPr>
            <w:r w:rsidRPr="005B0D9F">
              <w:rPr>
                <w:bCs/>
                <w:color w:val="000000" w:themeColor="text1"/>
              </w:rPr>
              <w:t>108,9</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3F7204">
            <w:pPr>
              <w:tabs>
                <w:tab w:val="left" w:pos="2655"/>
                <w:tab w:val="right" w:pos="7380"/>
              </w:tabs>
              <w:spacing w:before="60" w:line="264" w:lineRule="auto"/>
              <w:jc w:val="center"/>
              <w:rPr>
                <w:bCs/>
                <w:color w:val="000000" w:themeColor="text1"/>
              </w:rPr>
            </w:pPr>
            <w:r w:rsidRPr="005B0D9F">
              <w:rPr>
                <w:bCs/>
                <w:color w:val="000000" w:themeColor="text1"/>
              </w:rPr>
              <w:t>10</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701D84" w:rsidRPr="005B0D9F" w:rsidRDefault="00701D84" w:rsidP="003F7204">
            <w:pPr>
              <w:tabs>
                <w:tab w:val="left" w:pos="2655"/>
                <w:tab w:val="right" w:pos="7380"/>
              </w:tabs>
              <w:spacing w:before="60" w:line="264" w:lineRule="auto"/>
              <w:jc w:val="center"/>
              <w:rPr>
                <w:bCs/>
                <w:color w:val="000000" w:themeColor="text1"/>
              </w:rPr>
            </w:pPr>
            <w:r w:rsidRPr="005B0D9F">
              <w:rPr>
                <w:bCs/>
                <w:color w:val="000000" w:themeColor="text1"/>
              </w:rPr>
              <w:t>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1D84" w:rsidRPr="005B0D9F" w:rsidRDefault="00701D84" w:rsidP="003F7204">
            <w:pPr>
              <w:tabs>
                <w:tab w:val="left" w:pos="2655"/>
                <w:tab w:val="right" w:pos="7380"/>
              </w:tabs>
              <w:spacing w:before="60" w:line="264" w:lineRule="auto"/>
              <w:jc w:val="center"/>
              <w:rPr>
                <w:bCs/>
                <w:color w:val="000000" w:themeColor="text1"/>
              </w:rPr>
            </w:pPr>
            <w:r w:rsidRPr="005B0D9F">
              <w:rPr>
                <w:bCs/>
                <w:color w:val="000000" w:themeColor="text1"/>
              </w:rPr>
              <w:t>2,55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3F7204">
            <w:pPr>
              <w:tabs>
                <w:tab w:val="left" w:pos="2655"/>
                <w:tab w:val="right" w:pos="7380"/>
              </w:tabs>
              <w:spacing w:before="60" w:line="264" w:lineRule="auto"/>
              <w:jc w:val="center"/>
              <w:rPr>
                <w:bCs/>
                <w:color w:val="000000" w:themeColor="text1"/>
              </w:rPr>
            </w:pPr>
            <w:r w:rsidRPr="005B0D9F">
              <w:rPr>
                <w:bCs/>
                <w:color w:val="000000" w:themeColor="text1"/>
              </w:rPr>
              <w:t>1.633,5</w:t>
            </w:r>
          </w:p>
        </w:tc>
      </w:tr>
      <w:tr w:rsidR="00701D84" w:rsidRPr="005B0D9F" w:rsidTr="003F7204">
        <w:trPr>
          <w:trHeight w:val="303"/>
          <w:jc w:val="center"/>
        </w:trPr>
        <w:tc>
          <w:tcPr>
            <w:tcW w:w="1560" w:type="dxa"/>
            <w:tcBorders>
              <w:top w:val="single" w:sz="4" w:space="0" w:color="auto"/>
              <w:left w:val="single" w:sz="4" w:space="0" w:color="auto"/>
              <w:bottom w:val="single" w:sz="4" w:space="0" w:color="auto"/>
              <w:right w:val="single" w:sz="4" w:space="0" w:color="auto"/>
            </w:tcBorders>
            <w:shd w:val="clear" w:color="auto" w:fill="auto"/>
          </w:tcPr>
          <w:p w:rsidR="00701D84" w:rsidRPr="005B0D9F" w:rsidRDefault="00701D84" w:rsidP="003F7204">
            <w:pPr>
              <w:tabs>
                <w:tab w:val="left" w:pos="2655"/>
                <w:tab w:val="right" w:pos="7380"/>
              </w:tabs>
              <w:spacing w:before="60" w:line="264" w:lineRule="auto"/>
              <w:jc w:val="center"/>
              <w:rPr>
                <w:bCs/>
                <w:color w:val="000000" w:themeColor="text1"/>
              </w:rPr>
            </w:pPr>
            <w:r w:rsidRPr="005B0D9F">
              <w:rPr>
                <w:bCs/>
                <w:color w:val="000000" w:themeColor="text1"/>
              </w:rPr>
              <w:t>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01D84" w:rsidRPr="005B0D9F" w:rsidRDefault="00701D84" w:rsidP="003F7204">
            <w:pPr>
              <w:tabs>
                <w:tab w:val="left" w:pos="2655"/>
                <w:tab w:val="right" w:pos="7380"/>
              </w:tabs>
              <w:spacing w:before="60" w:line="264" w:lineRule="auto"/>
              <w:jc w:val="center"/>
              <w:rPr>
                <w:bCs/>
                <w:color w:val="000000" w:themeColor="text1"/>
              </w:rPr>
            </w:pPr>
            <w:r w:rsidRPr="005B0D9F">
              <w:rPr>
                <w:bCs/>
                <w:color w:val="000000" w:themeColor="text1"/>
              </w:rPr>
              <w:t>516,67</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bottom"/>
          </w:tcPr>
          <w:p w:rsidR="00701D84" w:rsidRPr="005B0D9F" w:rsidRDefault="00701D84" w:rsidP="003F7204">
            <w:pPr>
              <w:tabs>
                <w:tab w:val="left" w:pos="2655"/>
                <w:tab w:val="right" w:pos="7380"/>
              </w:tabs>
              <w:spacing w:before="60" w:line="264" w:lineRule="auto"/>
              <w:jc w:val="center"/>
              <w:rPr>
                <w:bCs/>
                <w:color w:val="000000" w:themeColor="text1"/>
              </w:rPr>
            </w:pPr>
            <w:r w:rsidRPr="005B0D9F">
              <w:rPr>
                <w:bCs/>
                <w:color w:val="000000" w:themeColor="text1"/>
              </w:rPr>
              <w:t>5,5</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bottom"/>
          </w:tcPr>
          <w:p w:rsidR="00701D84" w:rsidRPr="005B0D9F" w:rsidRDefault="00701D84" w:rsidP="003F7204">
            <w:pPr>
              <w:tabs>
                <w:tab w:val="left" w:pos="2655"/>
                <w:tab w:val="right" w:pos="7380"/>
              </w:tabs>
              <w:spacing w:before="60" w:line="264" w:lineRule="auto"/>
              <w:jc w:val="center"/>
              <w:rPr>
                <w:bCs/>
                <w:color w:val="000000" w:themeColor="text1"/>
              </w:rPr>
            </w:pPr>
            <w:r w:rsidRPr="005B0D9F">
              <w:rPr>
                <w:bCs/>
                <w:color w:val="000000" w:themeColor="text1"/>
              </w:rPr>
              <w:t>1,75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701D84" w:rsidRPr="005B0D9F" w:rsidRDefault="00701D84" w:rsidP="003F7204">
            <w:pPr>
              <w:tabs>
                <w:tab w:val="left" w:pos="2655"/>
                <w:tab w:val="right" w:pos="7380"/>
              </w:tabs>
              <w:spacing w:before="60" w:line="264" w:lineRule="auto"/>
              <w:jc w:val="center"/>
              <w:rPr>
                <w:bCs/>
                <w:color w:val="000000" w:themeColor="text1"/>
              </w:rPr>
            </w:pPr>
            <w:r w:rsidRPr="005B0D9F">
              <w:rPr>
                <w:bCs/>
                <w:color w:val="000000" w:themeColor="text1"/>
              </w:rPr>
              <w:t>1,75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01D84" w:rsidRPr="005B0D9F" w:rsidRDefault="00701D84" w:rsidP="003F7204">
            <w:pPr>
              <w:tabs>
                <w:tab w:val="left" w:pos="2655"/>
                <w:tab w:val="right" w:pos="7380"/>
              </w:tabs>
              <w:spacing w:before="60" w:line="264" w:lineRule="auto"/>
              <w:jc w:val="center"/>
              <w:rPr>
                <w:bCs/>
                <w:color w:val="000000" w:themeColor="text1"/>
              </w:rPr>
            </w:pPr>
            <w:r w:rsidRPr="005B0D9F">
              <w:rPr>
                <w:bCs/>
                <w:color w:val="000000" w:themeColor="text1"/>
              </w:rPr>
              <w:t>4.650,03</w:t>
            </w:r>
          </w:p>
        </w:tc>
      </w:tr>
      <w:tr w:rsidR="005B0D9F" w:rsidRPr="005B0D9F" w:rsidTr="003F7204">
        <w:trPr>
          <w:trHeight w:val="303"/>
          <w:jc w:val="center"/>
        </w:trPr>
        <w:tc>
          <w:tcPr>
            <w:tcW w:w="1560" w:type="dxa"/>
            <w:tcBorders>
              <w:top w:val="single" w:sz="4" w:space="0" w:color="auto"/>
              <w:left w:val="single" w:sz="4" w:space="0" w:color="auto"/>
              <w:bottom w:val="single" w:sz="4" w:space="0" w:color="auto"/>
              <w:right w:val="single" w:sz="4" w:space="0" w:color="auto"/>
            </w:tcBorders>
            <w:shd w:val="clear" w:color="auto" w:fill="auto"/>
          </w:tcPr>
          <w:p w:rsidR="00701D84" w:rsidRPr="005B0D9F" w:rsidRDefault="00701D84" w:rsidP="003F7204">
            <w:pPr>
              <w:tabs>
                <w:tab w:val="left" w:pos="2655"/>
                <w:tab w:val="right" w:pos="7380"/>
              </w:tabs>
              <w:spacing w:before="60" w:line="264" w:lineRule="auto"/>
              <w:jc w:val="center"/>
              <w:rPr>
                <w:b/>
                <w:bCs/>
                <w:color w:val="000000" w:themeColor="text1"/>
              </w:rPr>
            </w:pPr>
            <w:r w:rsidRPr="005B0D9F">
              <w:rPr>
                <w:b/>
                <w:bCs/>
                <w:color w:val="000000" w:themeColor="text1"/>
              </w:rPr>
              <w:t>TỔNG</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01D84" w:rsidRPr="005B0D9F" w:rsidRDefault="00701D84" w:rsidP="003F7204">
            <w:pPr>
              <w:tabs>
                <w:tab w:val="left" w:pos="2655"/>
                <w:tab w:val="right" w:pos="7380"/>
              </w:tabs>
              <w:spacing w:before="60" w:line="264" w:lineRule="auto"/>
              <w:jc w:val="center"/>
              <w:rPr>
                <w:b/>
                <w:bCs/>
                <w:color w:val="000000" w:themeColor="text1"/>
              </w:rPr>
            </w:pPr>
            <w:r w:rsidRPr="005B0D9F">
              <w:rPr>
                <w:b/>
                <w:bCs/>
                <w:color w:val="000000" w:themeColor="text1"/>
              </w:rPr>
              <w:t>625,57</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bottom"/>
          </w:tcPr>
          <w:p w:rsidR="00701D84" w:rsidRPr="005B0D9F" w:rsidRDefault="00701D84" w:rsidP="003F7204">
            <w:pPr>
              <w:tabs>
                <w:tab w:val="left" w:pos="2655"/>
                <w:tab w:val="right" w:pos="7380"/>
              </w:tabs>
              <w:spacing w:before="60" w:line="264" w:lineRule="auto"/>
              <w:jc w:val="center"/>
              <w:rPr>
                <w:b/>
                <w:bCs/>
                <w:color w:val="000000" w:themeColor="text1"/>
              </w:rPr>
            </w:pPr>
            <w:r w:rsidRPr="005B0D9F">
              <w:rPr>
                <w:b/>
                <w:bCs/>
                <w:color w:val="000000" w:themeColor="text1"/>
              </w:rPr>
              <w:t> </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bottom"/>
          </w:tcPr>
          <w:p w:rsidR="00701D84" w:rsidRPr="005B0D9F" w:rsidRDefault="00701D84" w:rsidP="003F7204">
            <w:pPr>
              <w:tabs>
                <w:tab w:val="left" w:pos="2655"/>
                <w:tab w:val="right" w:pos="7380"/>
              </w:tabs>
              <w:spacing w:before="60" w:line="264" w:lineRule="auto"/>
              <w:jc w:val="center"/>
              <w:rPr>
                <w:b/>
                <w:bCs/>
                <w:color w:val="000000" w:themeColor="text1"/>
              </w:rPr>
            </w:pPr>
            <w:r w:rsidRPr="005B0D9F">
              <w:rPr>
                <w:b/>
                <w:bCs/>
                <w:color w:val="000000" w:themeColor="text1"/>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701D84" w:rsidRPr="005B0D9F" w:rsidRDefault="00701D84" w:rsidP="003F7204">
            <w:pPr>
              <w:tabs>
                <w:tab w:val="left" w:pos="2655"/>
                <w:tab w:val="right" w:pos="7380"/>
              </w:tabs>
              <w:spacing w:before="60" w:line="264" w:lineRule="auto"/>
              <w:jc w:val="center"/>
              <w:rPr>
                <w:b/>
                <w:bCs/>
                <w:color w:val="000000" w:themeColor="text1"/>
              </w:rPr>
            </w:pPr>
            <w:r w:rsidRPr="005B0D9F">
              <w:rPr>
                <w:b/>
                <w:bCs/>
                <w:color w:val="000000" w:themeColor="text1"/>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01D84" w:rsidRPr="005B0D9F" w:rsidRDefault="00701D84" w:rsidP="003F7204">
            <w:pPr>
              <w:tabs>
                <w:tab w:val="left" w:pos="2655"/>
                <w:tab w:val="right" w:pos="7380"/>
              </w:tabs>
              <w:spacing w:before="60" w:line="264" w:lineRule="auto"/>
              <w:jc w:val="center"/>
              <w:rPr>
                <w:b/>
                <w:bCs/>
                <w:color w:val="000000" w:themeColor="text1"/>
              </w:rPr>
            </w:pPr>
            <w:r w:rsidRPr="005B0D9F">
              <w:rPr>
                <w:b/>
                <w:bCs/>
                <w:color w:val="000000" w:themeColor="text1"/>
              </w:rPr>
              <w:t>6.283,53</w:t>
            </w:r>
          </w:p>
        </w:tc>
      </w:tr>
    </w:tbl>
    <w:p w:rsidR="00A01CD0" w:rsidRPr="005B0D9F" w:rsidRDefault="0043467C" w:rsidP="0043467C">
      <w:pPr>
        <w:pStyle w:val="MUC4"/>
        <w:rPr>
          <w:color w:val="000000" w:themeColor="text1"/>
        </w:rPr>
      </w:pPr>
      <w:r w:rsidRPr="005B0D9F">
        <w:rPr>
          <w:color w:val="000000" w:themeColor="text1"/>
        </w:rPr>
        <w:t>1.2.1.</w:t>
      </w:r>
      <w:r w:rsidRPr="005B0D9F">
        <w:rPr>
          <w:color w:val="000000" w:themeColor="text1"/>
          <w:lang w:val="en-US"/>
        </w:rPr>
        <w:t>4</w:t>
      </w:r>
      <w:r w:rsidR="00A01CD0" w:rsidRPr="005B0D9F">
        <w:rPr>
          <w:color w:val="000000" w:themeColor="text1"/>
        </w:rPr>
        <w:t>. Quy hoạch san nền -  thoát nước mưa</w:t>
      </w:r>
      <w:bookmarkEnd w:id="196"/>
      <w:bookmarkEnd w:id="198"/>
    </w:p>
    <w:p w:rsidR="00701D84" w:rsidRPr="005B0D9F" w:rsidRDefault="00701D84" w:rsidP="00701D84">
      <w:pPr>
        <w:pStyle w:val="7NOIDUNG"/>
        <w:rPr>
          <w:color w:val="000000" w:themeColor="text1"/>
          <w:lang w:val="nl-NL"/>
        </w:rPr>
      </w:pPr>
      <w:bookmarkStart w:id="199" w:name="_Toc527722588"/>
      <w:bookmarkStart w:id="200" w:name="_Toc95373703"/>
      <w:bookmarkStart w:id="201" w:name="_Toc102902048"/>
      <w:r w:rsidRPr="005B0D9F">
        <w:rPr>
          <w:color w:val="000000" w:themeColor="text1"/>
          <w:lang w:val="nl-NL"/>
        </w:rPr>
        <w:t>a. Giải pháp thiết kế san nền:</w:t>
      </w:r>
    </w:p>
    <w:p w:rsidR="00701D84" w:rsidRPr="005B0D9F" w:rsidRDefault="00701D84" w:rsidP="00701D84">
      <w:pPr>
        <w:pStyle w:val="7NOIDUNG"/>
        <w:rPr>
          <w:color w:val="000000" w:themeColor="text1"/>
          <w:lang w:val="nl-NL"/>
        </w:rPr>
      </w:pPr>
      <w:r w:rsidRPr="005B0D9F">
        <w:rPr>
          <w:color w:val="000000" w:themeColor="text1"/>
          <w:lang w:val="nl-NL"/>
        </w:rPr>
        <w:t>- Trên cơ sở đồ án Quy hoạch chung xây dựng xã Quảng Thanh đã định hướng cao độ san nền khu vực quy hoạch từ 3,2m-2,58m đảm bảo phù hợp với cao độ tuyến đường trong khu quy hoạch và các tuyến đường hiện trạng.</w:t>
      </w:r>
    </w:p>
    <w:p w:rsidR="00701D84" w:rsidRPr="005B0D9F" w:rsidRDefault="00701D84" w:rsidP="00701D84">
      <w:pPr>
        <w:pStyle w:val="7NOIDUNG"/>
        <w:rPr>
          <w:color w:val="000000" w:themeColor="text1"/>
          <w:lang w:val="nl-NL"/>
        </w:rPr>
      </w:pPr>
      <w:r w:rsidRPr="005B0D9F">
        <w:rPr>
          <w:color w:val="000000" w:themeColor="text1"/>
          <w:lang w:val="nl-NL"/>
        </w:rPr>
        <w:t>b. Giải pháp thiết kế thoát nước mưa:</w:t>
      </w:r>
    </w:p>
    <w:p w:rsidR="00701D84" w:rsidRPr="005B0D9F" w:rsidRDefault="00701D84" w:rsidP="00701D84">
      <w:pPr>
        <w:pStyle w:val="7NOIDUNG"/>
        <w:rPr>
          <w:color w:val="000000" w:themeColor="text1"/>
          <w:lang w:val="nl-NL"/>
        </w:rPr>
      </w:pPr>
      <w:r w:rsidRPr="005B0D9F">
        <w:rPr>
          <w:color w:val="000000" w:themeColor="text1"/>
          <w:lang w:val="nl-NL"/>
        </w:rPr>
        <w:t>* Nguyên tắc thiết kế:- Bảo đảm khu vực nghiên cứu không bị ngập úng cục bộ và tạo sự hài hoà giữa các khu vực dân cư hiện có với khu vực phát triển xây dựng mới;</w:t>
      </w:r>
    </w:p>
    <w:p w:rsidR="00701D84" w:rsidRPr="005B0D9F" w:rsidRDefault="00701D84" w:rsidP="00701D84">
      <w:pPr>
        <w:pStyle w:val="7NOIDUNG"/>
        <w:rPr>
          <w:color w:val="000000" w:themeColor="text1"/>
          <w:lang w:val="nl-NL"/>
        </w:rPr>
      </w:pPr>
      <w:r w:rsidRPr="005B0D9F">
        <w:rPr>
          <w:color w:val="000000" w:themeColor="text1"/>
          <w:lang w:val="nl-NL"/>
        </w:rPr>
        <w:t>- Bảo đảm thoát nước mưa nhanh nhất và triệt để nhất;</w:t>
      </w:r>
    </w:p>
    <w:p w:rsidR="00701D84" w:rsidRPr="005B0D9F" w:rsidRDefault="00701D84" w:rsidP="00701D84">
      <w:pPr>
        <w:pStyle w:val="7NOIDUNG"/>
        <w:rPr>
          <w:color w:val="000000" w:themeColor="text1"/>
          <w:lang w:val="nl-NL"/>
        </w:rPr>
      </w:pPr>
      <w:r w:rsidRPr="005B0D9F">
        <w:rPr>
          <w:color w:val="000000" w:themeColor="text1"/>
          <w:lang w:val="nl-NL"/>
        </w:rPr>
        <w:t>- Tuân thủ hướng thoát của các trục tiêu chính của khu vực theo hướng đổ về các cống thoát nước hiện có;</w:t>
      </w:r>
    </w:p>
    <w:p w:rsidR="00701D84" w:rsidRPr="005B0D9F" w:rsidRDefault="00701D84" w:rsidP="00701D84">
      <w:pPr>
        <w:pStyle w:val="7NOIDUNG"/>
        <w:rPr>
          <w:color w:val="000000" w:themeColor="text1"/>
          <w:lang w:val="nl-NL"/>
        </w:rPr>
      </w:pPr>
      <w:r w:rsidRPr="005B0D9F">
        <w:rPr>
          <w:color w:val="000000" w:themeColor="text1"/>
          <w:lang w:val="nl-NL"/>
        </w:rPr>
        <w:lastRenderedPageBreak/>
        <w:t>- Độ dốc nền khu vực đắp Imin ≥ 0,004.</w:t>
      </w:r>
    </w:p>
    <w:p w:rsidR="00701D84" w:rsidRPr="005B0D9F" w:rsidRDefault="00701D84" w:rsidP="00701D84">
      <w:pPr>
        <w:pStyle w:val="7NOIDUNG"/>
        <w:rPr>
          <w:color w:val="000000" w:themeColor="text1"/>
          <w:lang w:val="nl-NL"/>
        </w:rPr>
      </w:pPr>
      <w:r w:rsidRPr="005B0D9F">
        <w:rPr>
          <w:color w:val="000000" w:themeColor="text1"/>
          <w:lang w:val="nl-NL"/>
        </w:rPr>
        <w:t>* Giải pháp thiết kế quy hoạch hệ thống thoát nước:</w:t>
      </w:r>
    </w:p>
    <w:p w:rsidR="00701D84" w:rsidRPr="005B0D9F" w:rsidRDefault="00701D84" w:rsidP="00701D84">
      <w:pPr>
        <w:pStyle w:val="7NOIDUNG"/>
        <w:rPr>
          <w:color w:val="000000" w:themeColor="text1"/>
          <w:lang w:val="nl-NL"/>
        </w:rPr>
      </w:pPr>
      <w:r w:rsidRPr="005B0D9F">
        <w:rPr>
          <w:color w:val="000000" w:themeColor="text1"/>
          <w:lang w:val="nl-NL"/>
        </w:rPr>
        <w:t xml:space="preserve">- Bám sát địa hình tự nhiên, các khu đất trong khu vực được thiết kế thoát nước theo độ dốc của địa hình. Theo thực tế </w:t>
      </w:r>
      <w:r w:rsidRPr="005B0D9F">
        <w:rPr>
          <w:rFonts w:hint="eastAsia"/>
          <w:color w:val="000000" w:themeColor="text1"/>
          <w:lang w:val="nl-NL"/>
        </w:rPr>
        <w:t>đ</w:t>
      </w:r>
      <w:r w:rsidRPr="005B0D9F">
        <w:rPr>
          <w:color w:val="000000" w:themeColor="text1"/>
          <w:lang w:val="nl-NL"/>
        </w:rPr>
        <w:t>ây là vùng trũng nên l</w:t>
      </w:r>
      <w:r w:rsidRPr="005B0D9F">
        <w:rPr>
          <w:rFonts w:hint="eastAsia"/>
          <w:color w:val="000000" w:themeColor="text1"/>
          <w:lang w:val="nl-NL"/>
        </w:rPr>
        <w:t>ư</w:t>
      </w:r>
      <w:r w:rsidRPr="005B0D9F">
        <w:rPr>
          <w:color w:val="000000" w:themeColor="text1"/>
          <w:lang w:val="nl-NL"/>
        </w:rPr>
        <w:t>ợng n</w:t>
      </w:r>
      <w:r w:rsidRPr="005B0D9F">
        <w:rPr>
          <w:rFonts w:hint="eastAsia"/>
          <w:color w:val="000000" w:themeColor="text1"/>
          <w:lang w:val="nl-NL"/>
        </w:rPr>
        <w:t>ư</w:t>
      </w:r>
      <w:r w:rsidRPr="005B0D9F">
        <w:rPr>
          <w:color w:val="000000" w:themeColor="text1"/>
          <w:lang w:val="nl-NL"/>
        </w:rPr>
        <w:t>ớc m</w:t>
      </w:r>
      <w:r w:rsidRPr="005B0D9F">
        <w:rPr>
          <w:rFonts w:hint="eastAsia"/>
          <w:color w:val="000000" w:themeColor="text1"/>
          <w:lang w:val="nl-NL"/>
        </w:rPr>
        <w:t>ư</w:t>
      </w:r>
      <w:r w:rsidRPr="005B0D9F">
        <w:rPr>
          <w:color w:val="000000" w:themeColor="text1"/>
          <w:lang w:val="nl-NL"/>
        </w:rPr>
        <w:t xml:space="preserve">a tập trung rất lớn, </w:t>
      </w:r>
      <w:r w:rsidRPr="005B0D9F">
        <w:rPr>
          <w:rFonts w:hint="eastAsia"/>
          <w:color w:val="000000" w:themeColor="text1"/>
          <w:lang w:val="nl-NL"/>
        </w:rPr>
        <w:t>đ</w:t>
      </w:r>
      <w:r w:rsidRPr="005B0D9F">
        <w:rPr>
          <w:color w:val="000000" w:themeColor="text1"/>
          <w:lang w:val="nl-NL"/>
        </w:rPr>
        <w:t>ể đảm bảo nh</w:t>
      </w:r>
      <w:r w:rsidRPr="005B0D9F">
        <w:rPr>
          <w:rFonts w:hint="eastAsia"/>
          <w:color w:val="000000" w:themeColor="text1"/>
          <w:lang w:val="nl-NL"/>
        </w:rPr>
        <w:t>u</w:t>
      </w:r>
      <w:r w:rsidRPr="005B0D9F">
        <w:rPr>
          <w:color w:val="000000" w:themeColor="text1"/>
          <w:lang w:val="nl-NL"/>
        </w:rPr>
        <w:t xml:space="preserve"> cầu thoát n</w:t>
      </w:r>
      <w:r w:rsidRPr="005B0D9F">
        <w:rPr>
          <w:rFonts w:hint="eastAsia"/>
          <w:color w:val="000000" w:themeColor="text1"/>
          <w:lang w:val="nl-NL"/>
        </w:rPr>
        <w:t>ư</w:t>
      </w:r>
      <w:r w:rsidRPr="005B0D9F">
        <w:rPr>
          <w:color w:val="000000" w:themeColor="text1"/>
          <w:lang w:val="nl-NL"/>
        </w:rPr>
        <w:t>ớc khu vực này bố trí hệ thống m</w:t>
      </w:r>
      <w:r w:rsidRPr="005B0D9F">
        <w:rPr>
          <w:rFonts w:hint="eastAsia"/>
          <w:color w:val="000000" w:themeColor="text1"/>
          <w:lang w:val="nl-NL"/>
        </w:rPr>
        <w:t>ươ</w:t>
      </w:r>
      <w:r w:rsidRPr="005B0D9F">
        <w:rPr>
          <w:color w:val="000000" w:themeColor="text1"/>
          <w:lang w:val="nl-NL"/>
        </w:rPr>
        <w:t>ng thoát n</w:t>
      </w:r>
      <w:r w:rsidRPr="005B0D9F">
        <w:rPr>
          <w:rFonts w:hint="eastAsia"/>
          <w:color w:val="000000" w:themeColor="text1"/>
          <w:lang w:val="nl-NL"/>
        </w:rPr>
        <w:t>ư</w:t>
      </w:r>
      <w:r w:rsidRPr="005B0D9F">
        <w:rPr>
          <w:color w:val="000000" w:themeColor="text1"/>
          <w:lang w:val="nl-NL"/>
        </w:rPr>
        <w:t>ớc.</w:t>
      </w:r>
    </w:p>
    <w:p w:rsidR="00701D84" w:rsidRPr="005B0D9F" w:rsidRDefault="00701D84" w:rsidP="00701D84">
      <w:pPr>
        <w:pStyle w:val="7NOIDUNG"/>
        <w:rPr>
          <w:color w:val="000000" w:themeColor="text1"/>
          <w:lang w:val="nl-NL"/>
        </w:rPr>
      </w:pPr>
      <w:r w:rsidRPr="005B0D9F">
        <w:rPr>
          <w:color w:val="000000" w:themeColor="text1"/>
          <w:lang w:val="nl-NL"/>
        </w:rPr>
        <w:t>- Cống dọc BTCT thoát nước được bố trí trên vỉa hè hoặc dưới mặt đường các trục đường giao thông và dẫn nước ra hệ thống cống thoát nước.</w:t>
      </w:r>
    </w:p>
    <w:p w:rsidR="00701D84" w:rsidRPr="005B0D9F" w:rsidRDefault="00701D84" w:rsidP="00701D84">
      <w:pPr>
        <w:pStyle w:val="7NOIDUNG"/>
        <w:rPr>
          <w:color w:val="000000" w:themeColor="text1"/>
          <w:lang w:val="nl-NL"/>
        </w:rPr>
      </w:pPr>
      <w:r w:rsidRPr="005B0D9F">
        <w:rPr>
          <w:color w:val="000000" w:themeColor="text1"/>
          <w:lang w:val="nl-NL"/>
        </w:rPr>
        <w:t>- Bố trí các giếng thăm, giếng thu, cống ngang đường BTCT D400 và cống dọc BTCT D600 để thu và thoát nước mưa. Chu kỳ tràn cống P=2 năm đối với cống nhánh và P=5 năm đối với cống chính;</w:t>
      </w:r>
    </w:p>
    <w:p w:rsidR="00701D84" w:rsidRPr="005B0D9F" w:rsidRDefault="00701D84" w:rsidP="00701D84">
      <w:pPr>
        <w:pStyle w:val="7NOIDUNG"/>
        <w:rPr>
          <w:color w:val="000000" w:themeColor="text1"/>
          <w:lang w:val="nl-NL"/>
        </w:rPr>
      </w:pPr>
      <w:r w:rsidRPr="005B0D9F">
        <w:rPr>
          <w:color w:val="000000" w:themeColor="text1"/>
          <w:lang w:val="nl-NL"/>
        </w:rPr>
        <w:t>- Độ dốc thoát nước đối với cống dọc imin ≥ 1/D, vận tốc tối thiểu 0,8m/s đối với cống D400 và 1m/s đối với cống D600 tương ứng độ đầy tính toán bằng 1D.</w:t>
      </w:r>
    </w:p>
    <w:p w:rsidR="00701D84" w:rsidRPr="005B0D9F" w:rsidRDefault="00701D84" w:rsidP="00701D84">
      <w:pPr>
        <w:pStyle w:val="7NOIDUNG"/>
        <w:rPr>
          <w:color w:val="000000" w:themeColor="text1"/>
          <w:lang w:val="nl-NL"/>
        </w:rPr>
      </w:pPr>
      <w:r w:rsidRPr="005B0D9F">
        <w:rPr>
          <w:color w:val="000000" w:themeColor="text1"/>
          <w:lang w:val="nl-NL"/>
        </w:rPr>
        <w:t xml:space="preserve">- Toàn bộ nước mưa khu vực được thu gom thoát theo độ dốc địa hình của dự án và thoát ra tự nhiên thông qua hệ thống cống ngang đường. </w:t>
      </w:r>
    </w:p>
    <w:p w:rsidR="00701D84" w:rsidRPr="005B0D9F" w:rsidRDefault="00701D84" w:rsidP="00701D84">
      <w:pPr>
        <w:pStyle w:val="7NOIDUNG"/>
        <w:rPr>
          <w:color w:val="000000" w:themeColor="text1"/>
          <w:lang w:val="nl-NL"/>
        </w:rPr>
      </w:pPr>
      <w:r w:rsidRPr="005B0D9F">
        <w:rPr>
          <w:color w:val="000000" w:themeColor="text1"/>
          <w:lang w:val="nl-NL"/>
        </w:rPr>
        <w:t>Bảng thống kê khối lượng thoát nước mưa</w:t>
      </w:r>
    </w:p>
    <w:tbl>
      <w:tblPr>
        <w:tblW w:w="91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4239"/>
        <w:gridCol w:w="1218"/>
        <w:gridCol w:w="3066"/>
      </w:tblGrid>
      <w:tr w:rsidR="005B0D9F" w:rsidRPr="005B0D9F" w:rsidTr="00701D84">
        <w:trPr>
          <w:trHeight w:val="420"/>
        </w:trPr>
        <w:tc>
          <w:tcPr>
            <w:tcW w:w="6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TT</w:t>
            </w:r>
          </w:p>
        </w:tc>
        <w:tc>
          <w:tcPr>
            <w:tcW w:w="42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Hạng mục - vật liệu</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Đơn vị</w:t>
            </w:r>
          </w:p>
        </w:tc>
        <w:tc>
          <w:tcPr>
            <w:tcW w:w="3066"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Khối lượng</w:t>
            </w:r>
          </w:p>
        </w:tc>
      </w:tr>
      <w:tr w:rsidR="005B0D9F" w:rsidRPr="005B0D9F" w:rsidTr="00701D84">
        <w:trPr>
          <w:trHeight w:val="420"/>
        </w:trPr>
        <w:tc>
          <w:tcPr>
            <w:tcW w:w="6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1</w:t>
            </w:r>
          </w:p>
        </w:tc>
        <w:tc>
          <w:tcPr>
            <w:tcW w:w="42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Ống buy BTCT 400</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m</w:t>
            </w:r>
          </w:p>
        </w:tc>
        <w:tc>
          <w:tcPr>
            <w:tcW w:w="3066"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74</w:t>
            </w:r>
          </w:p>
        </w:tc>
      </w:tr>
      <w:tr w:rsidR="005B0D9F" w:rsidRPr="005B0D9F" w:rsidTr="00701D84">
        <w:trPr>
          <w:trHeight w:val="420"/>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2</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Ống buy BTCT 600</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m</w:t>
            </w:r>
          </w:p>
        </w:tc>
        <w:tc>
          <w:tcPr>
            <w:tcW w:w="3066"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456</w:t>
            </w:r>
          </w:p>
        </w:tc>
      </w:tr>
      <w:tr w:rsidR="005B0D9F" w:rsidRPr="005B0D9F" w:rsidTr="00701D84">
        <w:trPr>
          <w:trHeight w:val="420"/>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3</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Hố thu</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cái</w:t>
            </w:r>
          </w:p>
        </w:tc>
        <w:tc>
          <w:tcPr>
            <w:tcW w:w="3066"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09</w:t>
            </w:r>
          </w:p>
        </w:tc>
      </w:tr>
      <w:tr w:rsidR="005B0D9F" w:rsidRPr="005B0D9F" w:rsidTr="00701D84">
        <w:trPr>
          <w:trHeight w:val="420"/>
        </w:trPr>
        <w:tc>
          <w:tcPr>
            <w:tcW w:w="6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4</w:t>
            </w:r>
          </w:p>
        </w:tc>
        <w:tc>
          <w:tcPr>
            <w:tcW w:w="42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Hố ga</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cái</w:t>
            </w:r>
          </w:p>
        </w:tc>
        <w:tc>
          <w:tcPr>
            <w:tcW w:w="3066"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18</w:t>
            </w:r>
          </w:p>
        </w:tc>
      </w:tr>
      <w:tr w:rsidR="005B0D9F" w:rsidRPr="005B0D9F" w:rsidTr="00701D84">
        <w:trPr>
          <w:trHeight w:val="420"/>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5</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Cửa xả</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cái</w:t>
            </w:r>
          </w:p>
        </w:tc>
        <w:tc>
          <w:tcPr>
            <w:tcW w:w="3066"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jc w:val="center"/>
              <w:rPr>
                <w:color w:val="000000" w:themeColor="text1"/>
                <w:lang w:val="nl-NL"/>
              </w:rPr>
            </w:pPr>
            <w:r w:rsidRPr="005B0D9F">
              <w:rPr>
                <w:color w:val="000000" w:themeColor="text1"/>
                <w:lang w:val="nl-NL"/>
              </w:rPr>
              <w:t>01</w:t>
            </w:r>
          </w:p>
        </w:tc>
      </w:tr>
    </w:tbl>
    <w:p w:rsidR="00701D84" w:rsidRPr="005B0D9F" w:rsidRDefault="00701D84" w:rsidP="00701D84">
      <w:pPr>
        <w:pStyle w:val="7NOIDUNG"/>
        <w:rPr>
          <w:color w:val="000000" w:themeColor="text1"/>
          <w:lang w:val="nl-NL"/>
        </w:rPr>
      </w:pPr>
      <w:r w:rsidRPr="005B0D9F">
        <w:rPr>
          <w:color w:val="000000" w:themeColor="text1"/>
          <w:lang w:val="nl-NL"/>
        </w:rPr>
        <w:t xml:space="preserve">c. Hoàn trả mương tưới tiêu </w:t>
      </w:r>
    </w:p>
    <w:p w:rsidR="00701D84" w:rsidRPr="005B0D9F" w:rsidRDefault="00701D84" w:rsidP="00701D84">
      <w:pPr>
        <w:pStyle w:val="7NOIDUNG"/>
        <w:rPr>
          <w:color w:val="000000" w:themeColor="text1"/>
          <w:lang w:val="nl-NL"/>
        </w:rPr>
      </w:pPr>
      <w:r w:rsidRPr="005B0D9F">
        <w:rPr>
          <w:color w:val="000000" w:themeColor="text1"/>
          <w:lang w:val="nl-NL"/>
        </w:rPr>
        <w:t>- Để đảm bảo khả năng tưới tiêu cho khu vực ruộng lúa xung quanh khu tái định cư. Hoàn trả mương tưới phù hợp với hiện trạng. Đảm bảo khả năng tưới tiêu phục vụ sản xuất.</w:t>
      </w:r>
    </w:p>
    <w:p w:rsidR="00A01CD0" w:rsidRPr="005B0D9F" w:rsidRDefault="0043467C" w:rsidP="00701D84">
      <w:pPr>
        <w:pStyle w:val="MUC4"/>
        <w:rPr>
          <w:color w:val="000000" w:themeColor="text1"/>
        </w:rPr>
      </w:pPr>
      <w:r w:rsidRPr="005B0D9F">
        <w:rPr>
          <w:color w:val="000000" w:themeColor="text1"/>
        </w:rPr>
        <w:t>1.2.1.5</w:t>
      </w:r>
      <w:r w:rsidR="00A01CD0" w:rsidRPr="005B0D9F">
        <w:rPr>
          <w:color w:val="000000" w:themeColor="text1"/>
        </w:rPr>
        <w:t>. Quy hoạch cấp nước</w:t>
      </w:r>
      <w:bookmarkEnd w:id="199"/>
      <w:bookmarkEnd w:id="200"/>
      <w:bookmarkEnd w:id="201"/>
    </w:p>
    <w:p w:rsidR="00701D84" w:rsidRPr="005B0D9F" w:rsidRDefault="00701D84" w:rsidP="00701D84">
      <w:pPr>
        <w:pStyle w:val="7NOIDUNG"/>
        <w:rPr>
          <w:color w:val="000000" w:themeColor="text1"/>
          <w:lang w:val="nl-NL"/>
        </w:rPr>
      </w:pPr>
      <w:bookmarkStart w:id="202" w:name="_Toc527722589"/>
      <w:bookmarkStart w:id="203" w:name="_Toc102902049"/>
      <w:r w:rsidRPr="005B0D9F">
        <w:rPr>
          <w:color w:val="000000" w:themeColor="text1"/>
          <w:lang w:val="nl-NL"/>
        </w:rPr>
        <w:t>* Tiêu chuẩn và nhu cầu:</w:t>
      </w:r>
    </w:p>
    <w:p w:rsidR="00701D84" w:rsidRPr="005B0D9F" w:rsidRDefault="00701D84" w:rsidP="00701D84">
      <w:pPr>
        <w:pStyle w:val="7NOIDUNG"/>
        <w:rPr>
          <w:color w:val="000000" w:themeColor="text1"/>
          <w:lang w:val="nl-NL"/>
        </w:rPr>
      </w:pPr>
      <w:r w:rsidRPr="005B0D9F">
        <w:rPr>
          <w:color w:val="000000" w:themeColor="text1"/>
          <w:lang w:val="nl-NL"/>
        </w:rPr>
        <w:t xml:space="preserve">- Tiêu chuẩn thiết kế cấp nước: </w:t>
      </w:r>
    </w:p>
    <w:p w:rsidR="00701D84" w:rsidRPr="005B0D9F" w:rsidRDefault="00701D84" w:rsidP="00701D84">
      <w:pPr>
        <w:pStyle w:val="7NOIDUNG"/>
        <w:rPr>
          <w:color w:val="000000" w:themeColor="text1"/>
          <w:lang w:val="nl-NL"/>
        </w:rPr>
      </w:pPr>
      <w:r w:rsidRPr="005B0D9F">
        <w:rPr>
          <w:color w:val="000000" w:themeColor="text1"/>
          <w:lang w:val="nl-NL"/>
        </w:rPr>
        <w:t>+ Cấp nước sinh hoạt: 100 l/người.ngđ, , tỷ lệ cấp nước 90%;</w:t>
      </w:r>
    </w:p>
    <w:p w:rsidR="00701D84" w:rsidRPr="005B0D9F" w:rsidRDefault="00701D84" w:rsidP="00701D84">
      <w:pPr>
        <w:pStyle w:val="7NOIDUNG"/>
        <w:rPr>
          <w:color w:val="000000" w:themeColor="text1"/>
          <w:lang w:val="nl-NL"/>
        </w:rPr>
      </w:pPr>
      <w:r w:rsidRPr="005B0D9F">
        <w:rPr>
          <w:color w:val="000000" w:themeColor="text1"/>
          <w:lang w:val="nl-NL"/>
        </w:rPr>
        <w:t>+ Cấp nước công trình công cộng: 10% Qsh.</w:t>
      </w:r>
    </w:p>
    <w:p w:rsidR="00701D84" w:rsidRPr="005B0D9F" w:rsidRDefault="00701D84" w:rsidP="00701D84">
      <w:pPr>
        <w:pStyle w:val="7NOIDUNG"/>
        <w:rPr>
          <w:color w:val="000000" w:themeColor="text1"/>
          <w:lang w:val="nl-NL"/>
        </w:rPr>
      </w:pPr>
      <w:r w:rsidRPr="005B0D9F">
        <w:rPr>
          <w:color w:val="000000" w:themeColor="text1"/>
          <w:lang w:val="nl-NL"/>
        </w:rPr>
        <w:t>+ Cấp nước tưới: 10% Qsh.</w:t>
      </w:r>
    </w:p>
    <w:p w:rsidR="00701D84" w:rsidRPr="005B0D9F" w:rsidRDefault="00701D84" w:rsidP="00701D84">
      <w:pPr>
        <w:pStyle w:val="7NOIDUNG"/>
        <w:rPr>
          <w:color w:val="000000" w:themeColor="text1"/>
          <w:lang w:val="nl-NL"/>
        </w:rPr>
      </w:pPr>
      <w:r w:rsidRPr="005B0D9F">
        <w:rPr>
          <w:color w:val="000000" w:themeColor="text1"/>
          <w:lang w:val="nl-NL"/>
        </w:rPr>
        <w:t>+ Nước rò rỉ: 15% Qsh.</w:t>
      </w:r>
    </w:p>
    <w:p w:rsidR="00701D84" w:rsidRPr="005B0D9F" w:rsidRDefault="00701D84" w:rsidP="00701D84">
      <w:pPr>
        <w:pStyle w:val="7NOIDUNG"/>
        <w:rPr>
          <w:color w:val="000000" w:themeColor="text1"/>
          <w:lang w:val="nl-NL"/>
        </w:rPr>
      </w:pPr>
      <w:r w:rsidRPr="005B0D9F">
        <w:rPr>
          <w:color w:val="000000" w:themeColor="text1"/>
          <w:lang w:val="nl-NL"/>
        </w:rPr>
        <w:t>+ Nước phòng hoả:  Lưu lượng cấp nước cho 01 đám cháy: q=10(l/s).</w:t>
      </w:r>
    </w:p>
    <w:p w:rsidR="00701D84" w:rsidRPr="005B0D9F" w:rsidRDefault="00701D84" w:rsidP="00701D84">
      <w:pPr>
        <w:pStyle w:val="7NOIDUNG"/>
        <w:rPr>
          <w:color w:val="000000" w:themeColor="text1"/>
          <w:lang w:val="nl-NL"/>
        </w:rPr>
      </w:pPr>
      <w:r w:rsidRPr="005B0D9F">
        <w:rPr>
          <w:color w:val="000000" w:themeColor="text1"/>
          <w:lang w:val="nl-NL"/>
        </w:rPr>
        <w:t>- Nhu cầu cấp nước sinh hoạt:</w:t>
      </w:r>
    </w:p>
    <w:tbl>
      <w:tblPr>
        <w:tblW w:w="8610" w:type="dxa"/>
        <w:jc w:val="center"/>
        <w:tblLook w:val="04A0" w:firstRow="1" w:lastRow="0" w:firstColumn="1" w:lastColumn="0" w:noHBand="0" w:noVBand="1"/>
      </w:tblPr>
      <w:tblGrid>
        <w:gridCol w:w="746"/>
        <w:gridCol w:w="3134"/>
        <w:gridCol w:w="2682"/>
        <w:gridCol w:w="2048"/>
      </w:tblGrid>
      <w:tr w:rsidR="00701D84" w:rsidRPr="005B0D9F" w:rsidTr="003F7204">
        <w:trPr>
          <w:trHeight w:val="764"/>
          <w:jc w:val="center"/>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b/>
                <w:color w:val="000000" w:themeColor="text1"/>
              </w:rPr>
            </w:pPr>
            <w:r w:rsidRPr="005B0D9F">
              <w:rPr>
                <w:b/>
                <w:color w:val="000000" w:themeColor="text1"/>
              </w:rPr>
              <w:t>STT</w:t>
            </w:r>
          </w:p>
        </w:tc>
        <w:tc>
          <w:tcPr>
            <w:tcW w:w="3134"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b/>
                <w:color w:val="000000" w:themeColor="text1"/>
              </w:rPr>
            </w:pPr>
            <w:r w:rsidRPr="005B0D9F">
              <w:rPr>
                <w:b/>
                <w:color w:val="000000" w:themeColor="text1"/>
              </w:rPr>
              <w:t>Hạng mục</w:t>
            </w:r>
          </w:p>
        </w:tc>
        <w:tc>
          <w:tcPr>
            <w:tcW w:w="2682"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b/>
                <w:color w:val="000000" w:themeColor="text1"/>
              </w:rPr>
            </w:pPr>
            <w:r w:rsidRPr="005B0D9F">
              <w:rPr>
                <w:b/>
                <w:color w:val="000000" w:themeColor="text1"/>
              </w:rPr>
              <w:t>Tiêu chuẩn dùng nước</w:t>
            </w:r>
          </w:p>
        </w:tc>
        <w:tc>
          <w:tcPr>
            <w:tcW w:w="2048"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b/>
                <w:color w:val="000000" w:themeColor="text1"/>
              </w:rPr>
            </w:pPr>
            <w:r w:rsidRPr="005B0D9F">
              <w:rPr>
                <w:b/>
                <w:color w:val="000000" w:themeColor="text1"/>
              </w:rPr>
              <w:t>Lưu lượng</w:t>
            </w:r>
            <w:r w:rsidRPr="005B0D9F">
              <w:rPr>
                <w:b/>
                <w:color w:val="000000" w:themeColor="text1"/>
              </w:rPr>
              <w:br/>
              <w:t>Qtb (m³)</w:t>
            </w:r>
          </w:p>
        </w:tc>
      </w:tr>
      <w:tr w:rsidR="00701D84" w:rsidRPr="005B0D9F" w:rsidTr="003F7204">
        <w:trPr>
          <w:trHeight w:val="402"/>
          <w:jc w:val="center"/>
        </w:trPr>
        <w:tc>
          <w:tcPr>
            <w:tcW w:w="746" w:type="dxa"/>
            <w:tcBorders>
              <w:top w:val="nil"/>
              <w:left w:val="single" w:sz="4" w:space="0" w:color="auto"/>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color w:val="000000" w:themeColor="text1"/>
              </w:rPr>
            </w:pPr>
            <w:r w:rsidRPr="005B0D9F">
              <w:rPr>
                <w:color w:val="000000" w:themeColor="text1"/>
              </w:rPr>
              <w:t>1</w:t>
            </w:r>
          </w:p>
        </w:tc>
        <w:tc>
          <w:tcPr>
            <w:tcW w:w="3134" w:type="dxa"/>
            <w:tcBorders>
              <w:top w:val="nil"/>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 xml:space="preserve">Nước cấp sinh hoạt cho dân </w:t>
            </w:r>
            <w:r w:rsidRPr="005B0D9F">
              <w:rPr>
                <w:color w:val="000000" w:themeColor="text1"/>
              </w:rPr>
              <w:lastRenderedPageBreak/>
              <w:t>cư (168 người)</w:t>
            </w:r>
          </w:p>
        </w:tc>
        <w:tc>
          <w:tcPr>
            <w:tcW w:w="2682" w:type="dxa"/>
            <w:tcBorders>
              <w:top w:val="nil"/>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lastRenderedPageBreak/>
              <w:t>100 (l/người.ngđêm)</w:t>
            </w:r>
          </w:p>
        </w:tc>
        <w:tc>
          <w:tcPr>
            <w:tcW w:w="2048" w:type="dxa"/>
            <w:tcBorders>
              <w:top w:val="nil"/>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color w:val="000000" w:themeColor="text1"/>
              </w:rPr>
            </w:pPr>
            <w:r w:rsidRPr="005B0D9F">
              <w:rPr>
                <w:color w:val="000000" w:themeColor="text1"/>
              </w:rPr>
              <w:t>15,12</w:t>
            </w:r>
          </w:p>
        </w:tc>
      </w:tr>
      <w:tr w:rsidR="00701D84" w:rsidRPr="005B0D9F" w:rsidTr="003F7204">
        <w:trPr>
          <w:trHeight w:val="402"/>
          <w:jc w:val="center"/>
        </w:trPr>
        <w:tc>
          <w:tcPr>
            <w:tcW w:w="746" w:type="dxa"/>
            <w:tcBorders>
              <w:top w:val="nil"/>
              <w:left w:val="single" w:sz="4" w:space="0" w:color="auto"/>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color w:val="000000" w:themeColor="text1"/>
              </w:rPr>
            </w:pPr>
            <w:r w:rsidRPr="005B0D9F">
              <w:rPr>
                <w:color w:val="000000" w:themeColor="text1"/>
              </w:rPr>
              <w:lastRenderedPageBreak/>
              <w:t>2</w:t>
            </w:r>
          </w:p>
        </w:tc>
        <w:tc>
          <w:tcPr>
            <w:tcW w:w="3134" w:type="dxa"/>
            <w:tcBorders>
              <w:top w:val="nil"/>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Nước cấp cho công cộng,</w:t>
            </w:r>
          </w:p>
        </w:tc>
        <w:tc>
          <w:tcPr>
            <w:tcW w:w="2682" w:type="dxa"/>
            <w:tcBorders>
              <w:top w:val="nil"/>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10% (Q</w:t>
            </w:r>
            <w:r w:rsidRPr="005B0D9F">
              <w:rPr>
                <w:color w:val="000000" w:themeColor="text1"/>
              </w:rPr>
              <w:softHyphen/>
              <w:t>sh)</w:t>
            </w:r>
          </w:p>
        </w:tc>
        <w:tc>
          <w:tcPr>
            <w:tcW w:w="2048" w:type="dxa"/>
            <w:tcBorders>
              <w:top w:val="nil"/>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color w:val="000000" w:themeColor="text1"/>
              </w:rPr>
            </w:pPr>
            <w:r w:rsidRPr="005B0D9F">
              <w:rPr>
                <w:color w:val="000000" w:themeColor="text1"/>
              </w:rPr>
              <w:t>1,512</w:t>
            </w:r>
          </w:p>
        </w:tc>
      </w:tr>
      <w:tr w:rsidR="00701D84" w:rsidRPr="005B0D9F" w:rsidTr="003F7204">
        <w:trPr>
          <w:trHeight w:val="505"/>
          <w:jc w:val="center"/>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color w:val="000000" w:themeColor="text1"/>
              </w:rPr>
            </w:pPr>
            <w:r w:rsidRPr="005B0D9F">
              <w:rPr>
                <w:color w:val="000000" w:themeColor="text1"/>
              </w:rPr>
              <w:t>3</w:t>
            </w:r>
          </w:p>
        </w:tc>
        <w:tc>
          <w:tcPr>
            <w:tcW w:w="3134"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Nước tưới cây, rửa đường</w:t>
            </w:r>
          </w:p>
        </w:tc>
        <w:tc>
          <w:tcPr>
            <w:tcW w:w="2682"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10% (Q</w:t>
            </w:r>
            <w:r w:rsidRPr="005B0D9F">
              <w:rPr>
                <w:color w:val="000000" w:themeColor="text1"/>
              </w:rPr>
              <w:softHyphen/>
              <w:t>sh)</w:t>
            </w:r>
          </w:p>
        </w:tc>
        <w:tc>
          <w:tcPr>
            <w:tcW w:w="2048"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color w:val="000000" w:themeColor="text1"/>
              </w:rPr>
            </w:pPr>
            <w:r w:rsidRPr="005B0D9F">
              <w:rPr>
                <w:color w:val="000000" w:themeColor="text1"/>
              </w:rPr>
              <w:t>1,512</w:t>
            </w:r>
          </w:p>
        </w:tc>
      </w:tr>
      <w:tr w:rsidR="00701D84" w:rsidRPr="005B0D9F" w:rsidTr="003F7204">
        <w:trPr>
          <w:trHeight w:val="402"/>
          <w:jc w:val="center"/>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color w:val="000000" w:themeColor="text1"/>
              </w:rPr>
            </w:pPr>
            <w:r w:rsidRPr="005B0D9F">
              <w:rPr>
                <w:color w:val="000000" w:themeColor="text1"/>
              </w:rPr>
              <w:t>4</w:t>
            </w:r>
          </w:p>
        </w:tc>
        <w:tc>
          <w:tcPr>
            <w:tcW w:w="3134"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Nước rò rỉ, thất thoát</w:t>
            </w:r>
          </w:p>
        </w:tc>
        <w:tc>
          <w:tcPr>
            <w:tcW w:w="2682"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15% (1+2+3)</w:t>
            </w:r>
          </w:p>
        </w:tc>
        <w:tc>
          <w:tcPr>
            <w:tcW w:w="2048"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color w:val="000000" w:themeColor="text1"/>
              </w:rPr>
            </w:pPr>
            <w:r w:rsidRPr="005B0D9F">
              <w:rPr>
                <w:color w:val="000000" w:themeColor="text1"/>
              </w:rPr>
              <w:t>2,722</w:t>
            </w:r>
          </w:p>
        </w:tc>
      </w:tr>
      <w:tr w:rsidR="00701D84" w:rsidRPr="005B0D9F" w:rsidTr="003F7204">
        <w:trPr>
          <w:trHeight w:val="402"/>
          <w:jc w:val="center"/>
        </w:trPr>
        <w:tc>
          <w:tcPr>
            <w:tcW w:w="65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Tổng lưu lượng trung bình: Qtb (m³/ngđ)</w:t>
            </w:r>
          </w:p>
        </w:tc>
        <w:tc>
          <w:tcPr>
            <w:tcW w:w="2048"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3F7204">
            <w:pPr>
              <w:spacing w:line="276" w:lineRule="auto"/>
              <w:jc w:val="center"/>
              <w:rPr>
                <w:color w:val="000000" w:themeColor="text1"/>
              </w:rPr>
            </w:pPr>
            <w:r w:rsidRPr="005B0D9F">
              <w:rPr>
                <w:color w:val="000000" w:themeColor="text1"/>
              </w:rPr>
              <w:t>20,87</w:t>
            </w:r>
          </w:p>
        </w:tc>
      </w:tr>
      <w:tr w:rsidR="00701D84" w:rsidRPr="005B0D9F" w:rsidTr="003F7204">
        <w:trPr>
          <w:trHeight w:val="402"/>
          <w:jc w:val="center"/>
        </w:trPr>
        <w:tc>
          <w:tcPr>
            <w:tcW w:w="65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Tổng lưu lượng lớn nhất: Qmax (m³/ngđ)</w:t>
            </w:r>
          </w:p>
        </w:tc>
        <w:tc>
          <w:tcPr>
            <w:tcW w:w="2048"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3F7204">
            <w:pPr>
              <w:spacing w:line="276" w:lineRule="auto"/>
              <w:jc w:val="center"/>
              <w:rPr>
                <w:color w:val="000000" w:themeColor="text1"/>
              </w:rPr>
            </w:pPr>
            <w:r w:rsidRPr="005B0D9F">
              <w:rPr>
                <w:color w:val="000000" w:themeColor="text1"/>
              </w:rPr>
              <w:t>27,13</w:t>
            </w:r>
          </w:p>
        </w:tc>
      </w:tr>
    </w:tbl>
    <w:p w:rsidR="00701D84" w:rsidRPr="005B0D9F" w:rsidRDefault="00701D84" w:rsidP="00701D84">
      <w:pPr>
        <w:pStyle w:val="7NOIDUNG"/>
        <w:rPr>
          <w:color w:val="000000" w:themeColor="text1"/>
          <w:lang w:val="nl-NL"/>
        </w:rPr>
      </w:pPr>
      <w:r w:rsidRPr="005B0D9F">
        <w:rPr>
          <w:color w:val="000000" w:themeColor="text1"/>
          <w:lang w:val="nl-NL"/>
        </w:rPr>
        <w:t>Tổng lưu lượng nước sinh hoạt tính toán cho ngày dùng nước lớn nhất là ước tính khoảng 27,13 m3/ngđ.</w:t>
      </w:r>
    </w:p>
    <w:p w:rsidR="00701D84" w:rsidRPr="005B0D9F" w:rsidRDefault="00701D84" w:rsidP="00701D84">
      <w:pPr>
        <w:pStyle w:val="7NOIDUNG"/>
        <w:rPr>
          <w:color w:val="000000" w:themeColor="text1"/>
          <w:lang w:val="nl-NL"/>
        </w:rPr>
      </w:pPr>
      <w:r w:rsidRPr="005B0D9F">
        <w:rPr>
          <w:color w:val="000000" w:themeColor="text1"/>
          <w:lang w:val="nl-NL"/>
        </w:rPr>
        <w:t xml:space="preserve">- Nhu cầu cấp nước chữa cháy: </w:t>
      </w:r>
    </w:p>
    <w:p w:rsidR="00701D84" w:rsidRPr="005B0D9F" w:rsidRDefault="00701D84" w:rsidP="00701D84">
      <w:pPr>
        <w:pStyle w:val="7NOIDUNG"/>
        <w:rPr>
          <w:color w:val="000000" w:themeColor="text1"/>
          <w:lang w:val="nl-NL"/>
        </w:rPr>
      </w:pPr>
      <w:r w:rsidRPr="005B0D9F">
        <w:rPr>
          <w:color w:val="000000" w:themeColor="text1"/>
          <w:lang w:val="nl-NL"/>
        </w:rPr>
        <w:t>Lưu lượng nước cho chữa cháy ngoài nhà (tính cho 1 đám cháy) và số đám cháy đồng thời xảy ra trong một khu dân cư phụ thuộc vào dân số và tầng cao bậc chịu lửa, quy định tại Bảng 7 - QCVN 06:2021/BXD-Quy chuẩn kỹ thuật quốc gia về an toàn cháy cho nhà và công trình.</w:t>
      </w:r>
    </w:p>
    <w:p w:rsidR="00701D84" w:rsidRPr="005B0D9F" w:rsidRDefault="00701D84" w:rsidP="00701D84">
      <w:pPr>
        <w:pStyle w:val="7NOIDUNG"/>
        <w:rPr>
          <w:color w:val="000000" w:themeColor="text1"/>
          <w:lang w:val="nl-NL"/>
        </w:rPr>
      </w:pPr>
      <w:r w:rsidRPr="005B0D9F">
        <w:rPr>
          <w:color w:val="000000" w:themeColor="text1"/>
          <w:lang w:val="nl-NL"/>
        </w:rPr>
        <w:t>Đối với quy mô khu vực quy hoạch chọn lưu lượng nước chữa cháy ngoài nhà là 10 l/s và số đám cháy xảy ra đồng thời là 1 đám cháy.</w:t>
      </w:r>
    </w:p>
    <w:p w:rsidR="00701D84" w:rsidRPr="005B0D9F" w:rsidRDefault="00701D84" w:rsidP="00701D84">
      <w:pPr>
        <w:pStyle w:val="7NOIDUNG"/>
        <w:rPr>
          <w:color w:val="000000" w:themeColor="text1"/>
          <w:lang w:val="nl-NL"/>
        </w:rPr>
      </w:pPr>
      <w:r w:rsidRPr="005B0D9F">
        <w:rPr>
          <w:color w:val="000000" w:themeColor="text1"/>
          <w:lang w:val="nl-NL"/>
        </w:rPr>
        <w:t>+ Lưu lượng nước chữa cháy tính toán dự trữ trong 3 giờ chữa cháy là:</w:t>
      </w:r>
    </w:p>
    <w:p w:rsidR="00701D84" w:rsidRPr="005B0D9F" w:rsidRDefault="00701D84" w:rsidP="00701D84">
      <w:pPr>
        <w:pStyle w:val="7NOIDUNG"/>
        <w:rPr>
          <w:color w:val="000000" w:themeColor="text1"/>
          <w:lang w:val="nl-NL"/>
        </w:rPr>
      </w:pPr>
      <w:r w:rsidRPr="005B0D9F">
        <w:rPr>
          <w:color w:val="000000" w:themeColor="text1"/>
          <w:lang w:val="nl-NL"/>
        </w:rPr>
        <w:t>Qpccc= 10x(3x3600)/1000=108(m3/ngđ)</w:t>
      </w:r>
    </w:p>
    <w:p w:rsidR="00701D84" w:rsidRPr="005B0D9F" w:rsidRDefault="00701D84" w:rsidP="00701D84">
      <w:pPr>
        <w:pStyle w:val="7NOIDUNG"/>
        <w:rPr>
          <w:color w:val="000000" w:themeColor="text1"/>
          <w:lang w:val="nl-NL"/>
        </w:rPr>
      </w:pPr>
      <w:r w:rsidRPr="005B0D9F">
        <w:rPr>
          <w:color w:val="000000" w:themeColor="text1"/>
          <w:lang w:val="nl-NL"/>
        </w:rPr>
        <w:t>+ Tổng lưu lượng nước cấp cho toàn khu vực quy hoạch khi có cháy là:</w:t>
      </w:r>
    </w:p>
    <w:p w:rsidR="00701D84" w:rsidRPr="005B0D9F" w:rsidRDefault="00701D84" w:rsidP="00701D84">
      <w:pPr>
        <w:pStyle w:val="7NOIDUNG"/>
        <w:rPr>
          <w:color w:val="000000" w:themeColor="text1"/>
          <w:lang w:val="nl-NL"/>
        </w:rPr>
      </w:pPr>
      <w:r w:rsidRPr="005B0D9F">
        <w:rPr>
          <w:color w:val="000000" w:themeColor="text1"/>
          <w:lang w:val="nl-NL"/>
        </w:rPr>
        <w:t>Qt=Qsh+Qpccc= 27,13+108=135,13 (m3/ngđ)</w:t>
      </w:r>
    </w:p>
    <w:p w:rsidR="00701D84" w:rsidRPr="005B0D9F" w:rsidRDefault="00701D84" w:rsidP="00701D84">
      <w:pPr>
        <w:pStyle w:val="7NOIDUNG"/>
        <w:rPr>
          <w:color w:val="000000" w:themeColor="text1"/>
          <w:lang w:val="nl-NL"/>
        </w:rPr>
      </w:pPr>
      <w:r w:rsidRPr="005B0D9F">
        <w:rPr>
          <w:color w:val="000000" w:themeColor="text1"/>
          <w:lang w:val="nl-NL"/>
        </w:rPr>
        <w:t>* Nguồn nước:</w:t>
      </w:r>
    </w:p>
    <w:p w:rsidR="00701D84" w:rsidRPr="005B0D9F" w:rsidRDefault="00701D84" w:rsidP="00701D84">
      <w:pPr>
        <w:pStyle w:val="7NOIDUNG"/>
        <w:rPr>
          <w:color w:val="000000" w:themeColor="text1"/>
          <w:lang w:val="nl-NL"/>
        </w:rPr>
      </w:pPr>
      <w:r w:rsidRPr="005B0D9F">
        <w:rPr>
          <w:color w:val="000000" w:themeColor="text1"/>
          <w:lang w:val="nl-NL"/>
        </w:rPr>
        <w:t xml:space="preserve">- Dự kiến bố trí 02 khởi thủy tại vĩa hè trục đường liên thôn phía Tây khu đất. </w:t>
      </w:r>
    </w:p>
    <w:p w:rsidR="00701D84" w:rsidRPr="005B0D9F" w:rsidRDefault="00701D84" w:rsidP="00701D84">
      <w:pPr>
        <w:pStyle w:val="7NOIDUNG"/>
        <w:rPr>
          <w:color w:val="000000" w:themeColor="text1"/>
          <w:lang w:val="nl-NL"/>
        </w:rPr>
      </w:pPr>
      <w:r w:rsidRPr="005B0D9F">
        <w:rPr>
          <w:color w:val="000000" w:themeColor="text1"/>
          <w:lang w:val="nl-NL"/>
        </w:rPr>
        <w:t>*Mạng lưới cấp nước:</w:t>
      </w:r>
    </w:p>
    <w:p w:rsidR="00701D84" w:rsidRPr="005B0D9F" w:rsidRDefault="00701D84" w:rsidP="00701D84">
      <w:pPr>
        <w:pStyle w:val="7NOIDUNG"/>
        <w:rPr>
          <w:color w:val="000000" w:themeColor="text1"/>
          <w:lang w:val="nl-NL"/>
        </w:rPr>
      </w:pPr>
      <w:r w:rsidRPr="005B0D9F">
        <w:rPr>
          <w:color w:val="000000" w:themeColor="text1"/>
          <w:lang w:val="nl-NL"/>
        </w:rPr>
        <w:t>- Mạng phân phối được tính toán theo phương pháp tính toán đương lượng đối với nhà ở, công trình công cộng. Thiết lập mạng lưới vòng D110 đảm bảo cấp nước an toàn và cứu hỏa.</w:t>
      </w:r>
    </w:p>
    <w:p w:rsidR="00701D84" w:rsidRPr="005B0D9F" w:rsidRDefault="00701D84" w:rsidP="00701D84">
      <w:pPr>
        <w:pStyle w:val="7NOIDUNG"/>
        <w:rPr>
          <w:color w:val="000000" w:themeColor="text1"/>
          <w:lang w:val="nl-NL"/>
        </w:rPr>
      </w:pPr>
      <w:r w:rsidRPr="005B0D9F">
        <w:rPr>
          <w:color w:val="000000" w:themeColor="text1"/>
          <w:lang w:val="nl-NL"/>
        </w:rPr>
        <w:t>- Mạng lưới đường ống dịch vụ: là các tuyến ống cấp nước từ các tuyến ống chính đến từng lô đất và từng công trình, có đường kính 63(mm). Vật liệu dùng ống HDPE. Được thiết kế theo nguyên tắc mạng cụt.</w:t>
      </w:r>
    </w:p>
    <w:p w:rsidR="00701D84" w:rsidRPr="005B0D9F" w:rsidRDefault="00701D84" w:rsidP="00701D84">
      <w:pPr>
        <w:pStyle w:val="7NOIDUNG"/>
        <w:rPr>
          <w:color w:val="000000" w:themeColor="text1"/>
          <w:lang w:val="nl-NL"/>
        </w:rPr>
      </w:pPr>
      <w:r w:rsidRPr="005B0D9F">
        <w:rPr>
          <w:color w:val="000000" w:themeColor="text1"/>
          <w:lang w:val="nl-NL"/>
        </w:rPr>
        <w:t>* Áp lực nước:</w:t>
      </w:r>
    </w:p>
    <w:p w:rsidR="00701D84" w:rsidRPr="005B0D9F" w:rsidRDefault="00701D84" w:rsidP="00701D84">
      <w:pPr>
        <w:pStyle w:val="7NOIDUNG"/>
        <w:rPr>
          <w:color w:val="000000" w:themeColor="text1"/>
          <w:lang w:val="nl-NL"/>
        </w:rPr>
      </w:pPr>
      <w:r w:rsidRPr="005B0D9F">
        <w:rPr>
          <w:color w:val="000000" w:themeColor="text1"/>
          <w:lang w:val="nl-NL"/>
        </w:rPr>
        <w:t>Mạng lưới cấp nước được tính toán với áp lực tự do 20m phụ thuộc vào vị trí từng điểm trên mạng lưới.</w:t>
      </w:r>
    </w:p>
    <w:p w:rsidR="00701D84" w:rsidRPr="005B0D9F" w:rsidRDefault="00701D84" w:rsidP="00701D84">
      <w:pPr>
        <w:pStyle w:val="7NOIDUNG"/>
        <w:rPr>
          <w:color w:val="000000" w:themeColor="text1"/>
          <w:lang w:val="nl-NL"/>
        </w:rPr>
      </w:pPr>
      <w:r w:rsidRPr="005B0D9F">
        <w:rPr>
          <w:color w:val="000000" w:themeColor="text1"/>
          <w:lang w:val="nl-NL"/>
        </w:rPr>
        <w:t xml:space="preserve">* Chữa cháy: </w:t>
      </w:r>
    </w:p>
    <w:p w:rsidR="00701D84" w:rsidRPr="005B0D9F" w:rsidRDefault="00701D84" w:rsidP="00701D84">
      <w:pPr>
        <w:pStyle w:val="7NOIDUNG"/>
        <w:rPr>
          <w:color w:val="000000" w:themeColor="text1"/>
          <w:lang w:val="nl-NL"/>
        </w:rPr>
      </w:pPr>
      <w:r w:rsidRPr="005B0D9F">
        <w:rPr>
          <w:color w:val="000000" w:themeColor="text1"/>
          <w:lang w:val="nl-NL"/>
        </w:rPr>
        <w:t xml:space="preserve">+ Hệ thống cấp nước cứu hỏa cho khu dự án là hệ thống cấp nước cứu hỏa áp lực thấp, áp lực tối thiểu tại trụ cứu hỏa là 10m. Khi có cháy xảy ra, các xe cứu hỏa lưu động sẽ lấy nước tại các trụ cứu hỏa dọc đường đập tắt đám cháy.     </w:t>
      </w:r>
    </w:p>
    <w:p w:rsidR="00701D84" w:rsidRPr="005B0D9F" w:rsidRDefault="00701D84" w:rsidP="00701D84">
      <w:pPr>
        <w:pStyle w:val="7NOIDUNG"/>
        <w:rPr>
          <w:color w:val="000000" w:themeColor="text1"/>
          <w:lang w:val="nl-NL"/>
        </w:rPr>
      </w:pPr>
      <w:r w:rsidRPr="005B0D9F">
        <w:rPr>
          <w:color w:val="000000" w:themeColor="text1"/>
          <w:lang w:val="nl-NL"/>
        </w:rPr>
        <w:t xml:space="preserve">+ Các họng cứu hỏa được bố trí trên các đường ống cấp nước </w:t>
      </w:r>
      <w:r w:rsidRPr="005B0D9F">
        <w:rPr>
          <w:color w:val="000000" w:themeColor="text1"/>
          <w:lang w:val="nl-NL"/>
        </w:rPr>
        <w:sym w:font="Symbol" w:char="F066"/>
      </w:r>
      <w:r w:rsidRPr="005B0D9F">
        <w:rPr>
          <w:color w:val="000000" w:themeColor="text1"/>
          <w:lang w:val="nl-NL"/>
        </w:rPr>
        <w:t xml:space="preserve"> 110mm, tại các ngã ba, ngã tư... để thuận tiện cho xe vào lấy nước chữa cháy. Họng cứu hỏa được thiết kế nổi.</w:t>
      </w:r>
    </w:p>
    <w:p w:rsidR="00701D84" w:rsidRPr="005B0D9F" w:rsidRDefault="00701D84" w:rsidP="00701D84">
      <w:pPr>
        <w:pStyle w:val="7NOIDUNG"/>
        <w:rPr>
          <w:color w:val="000000" w:themeColor="text1"/>
          <w:lang w:val="nl-NL"/>
        </w:rPr>
      </w:pPr>
      <w:r w:rsidRPr="005B0D9F">
        <w:rPr>
          <w:color w:val="000000" w:themeColor="text1"/>
          <w:lang w:val="nl-NL"/>
        </w:rPr>
        <w:lastRenderedPageBreak/>
        <w:t>+ Khoảng cách giữa các họng cứu hỏa trên mạng lưới khoảng 150m</w:t>
      </w:r>
      <w:r w:rsidRPr="005B0D9F">
        <w:rPr>
          <w:color w:val="000000" w:themeColor="text1"/>
          <w:lang w:val="nl-NL"/>
        </w:rPr>
        <w:sym w:font="Symbol" w:char="F0B8"/>
      </w:r>
      <w:r w:rsidRPr="005B0D9F">
        <w:rPr>
          <w:color w:val="000000" w:themeColor="text1"/>
          <w:lang w:val="nl-NL"/>
        </w:rPr>
        <w:t>200m.</w:t>
      </w:r>
    </w:p>
    <w:p w:rsidR="00701D84" w:rsidRPr="005B0D9F" w:rsidRDefault="00701D84" w:rsidP="00701D84">
      <w:pPr>
        <w:pStyle w:val="7NOIDUNG"/>
        <w:jc w:val="center"/>
        <w:rPr>
          <w:color w:val="000000" w:themeColor="text1"/>
          <w:lang w:val="nl-NL"/>
        </w:rPr>
      </w:pPr>
      <w:r w:rsidRPr="005B0D9F">
        <w:rPr>
          <w:color w:val="000000" w:themeColor="text1"/>
          <w:lang w:val="nl-NL"/>
        </w:rPr>
        <w:t>Bảng thống kê hệ thống cấp nước</w:t>
      </w:r>
    </w:p>
    <w:tbl>
      <w:tblPr>
        <w:tblW w:w="7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4015"/>
        <w:gridCol w:w="1264"/>
        <w:gridCol w:w="1633"/>
      </w:tblGrid>
      <w:tr w:rsidR="00701D84" w:rsidRPr="005B0D9F" w:rsidTr="003F7204">
        <w:trPr>
          <w:trHeight w:val="410"/>
          <w:jc w:val="center"/>
        </w:trPr>
        <w:tc>
          <w:tcPr>
            <w:tcW w:w="781" w:type="dxa"/>
            <w:shd w:val="clear" w:color="auto" w:fill="auto"/>
          </w:tcPr>
          <w:p w:rsidR="00701D84" w:rsidRPr="005B0D9F" w:rsidRDefault="00701D84" w:rsidP="003F7204">
            <w:pPr>
              <w:tabs>
                <w:tab w:val="left" w:pos="2655"/>
                <w:tab w:val="right" w:pos="7380"/>
              </w:tabs>
              <w:spacing w:before="60" w:after="60" w:line="288" w:lineRule="auto"/>
              <w:jc w:val="center"/>
              <w:rPr>
                <w:b/>
                <w:color w:val="000000" w:themeColor="text1"/>
                <w:sz w:val="26"/>
                <w:szCs w:val="26"/>
                <w:lang w:val="nl-NL"/>
              </w:rPr>
            </w:pPr>
            <w:r w:rsidRPr="005B0D9F">
              <w:rPr>
                <w:b/>
                <w:color w:val="000000" w:themeColor="text1"/>
                <w:sz w:val="26"/>
                <w:szCs w:val="26"/>
                <w:lang w:val="nl-NL"/>
              </w:rPr>
              <w:t>TT</w:t>
            </w:r>
          </w:p>
        </w:tc>
        <w:tc>
          <w:tcPr>
            <w:tcW w:w="4015" w:type="dxa"/>
            <w:shd w:val="clear" w:color="auto" w:fill="auto"/>
          </w:tcPr>
          <w:p w:rsidR="00701D84" w:rsidRPr="005B0D9F" w:rsidRDefault="00701D84" w:rsidP="003F7204">
            <w:pPr>
              <w:tabs>
                <w:tab w:val="left" w:pos="2655"/>
                <w:tab w:val="right" w:pos="7380"/>
              </w:tabs>
              <w:spacing w:before="60" w:after="60" w:line="288" w:lineRule="auto"/>
              <w:jc w:val="center"/>
              <w:rPr>
                <w:b/>
                <w:color w:val="000000" w:themeColor="text1"/>
                <w:sz w:val="26"/>
                <w:szCs w:val="26"/>
                <w:lang w:val="nl-NL"/>
              </w:rPr>
            </w:pPr>
            <w:r w:rsidRPr="005B0D9F">
              <w:rPr>
                <w:b/>
                <w:color w:val="000000" w:themeColor="text1"/>
                <w:sz w:val="26"/>
                <w:szCs w:val="26"/>
                <w:lang w:val="nl-NL"/>
              </w:rPr>
              <w:t>Hạng mục - vật liệu</w:t>
            </w:r>
          </w:p>
        </w:tc>
        <w:tc>
          <w:tcPr>
            <w:tcW w:w="1264" w:type="dxa"/>
            <w:shd w:val="clear" w:color="auto" w:fill="auto"/>
          </w:tcPr>
          <w:p w:rsidR="00701D84" w:rsidRPr="005B0D9F" w:rsidRDefault="00701D84" w:rsidP="003F7204">
            <w:pPr>
              <w:tabs>
                <w:tab w:val="left" w:pos="2655"/>
                <w:tab w:val="right" w:pos="7380"/>
              </w:tabs>
              <w:spacing w:before="60" w:after="60" w:line="288" w:lineRule="auto"/>
              <w:jc w:val="center"/>
              <w:rPr>
                <w:b/>
                <w:color w:val="000000" w:themeColor="text1"/>
                <w:sz w:val="26"/>
                <w:szCs w:val="26"/>
                <w:lang w:val="nl-NL"/>
              </w:rPr>
            </w:pPr>
            <w:r w:rsidRPr="005B0D9F">
              <w:rPr>
                <w:b/>
                <w:color w:val="000000" w:themeColor="text1"/>
                <w:sz w:val="26"/>
                <w:szCs w:val="26"/>
                <w:lang w:val="nl-NL"/>
              </w:rPr>
              <w:t>Đơn vị</w:t>
            </w:r>
          </w:p>
        </w:tc>
        <w:tc>
          <w:tcPr>
            <w:tcW w:w="1633" w:type="dxa"/>
            <w:vAlign w:val="center"/>
          </w:tcPr>
          <w:p w:rsidR="00701D84" w:rsidRPr="005B0D9F" w:rsidRDefault="00701D84" w:rsidP="003F7204">
            <w:pPr>
              <w:tabs>
                <w:tab w:val="left" w:pos="2655"/>
                <w:tab w:val="right" w:pos="7380"/>
              </w:tabs>
              <w:spacing w:before="60" w:after="60" w:line="288" w:lineRule="auto"/>
              <w:jc w:val="center"/>
              <w:rPr>
                <w:b/>
                <w:color w:val="000000" w:themeColor="text1"/>
                <w:sz w:val="26"/>
                <w:szCs w:val="26"/>
                <w:lang w:val="nl-NL"/>
              </w:rPr>
            </w:pPr>
            <w:r w:rsidRPr="005B0D9F">
              <w:rPr>
                <w:b/>
                <w:color w:val="000000" w:themeColor="text1"/>
                <w:sz w:val="26"/>
                <w:szCs w:val="26"/>
                <w:lang w:val="nl-NL"/>
              </w:rPr>
              <w:t>Khối lượng</w:t>
            </w:r>
          </w:p>
        </w:tc>
      </w:tr>
      <w:tr w:rsidR="00701D84" w:rsidRPr="005B0D9F" w:rsidTr="003F7204">
        <w:trPr>
          <w:jc w:val="center"/>
        </w:trPr>
        <w:tc>
          <w:tcPr>
            <w:tcW w:w="781" w:type="dxa"/>
            <w:shd w:val="clear" w:color="auto" w:fill="auto"/>
          </w:tcPr>
          <w:p w:rsidR="00701D84" w:rsidRPr="005B0D9F" w:rsidRDefault="00701D84" w:rsidP="003F7204">
            <w:pPr>
              <w:spacing w:before="60" w:after="60" w:line="288" w:lineRule="auto"/>
              <w:jc w:val="center"/>
              <w:rPr>
                <w:color w:val="000000" w:themeColor="text1"/>
                <w:sz w:val="26"/>
                <w:szCs w:val="26"/>
                <w:lang w:val="nl-NL"/>
              </w:rPr>
            </w:pPr>
            <w:r w:rsidRPr="005B0D9F">
              <w:rPr>
                <w:color w:val="000000" w:themeColor="text1"/>
                <w:sz w:val="26"/>
                <w:szCs w:val="26"/>
                <w:lang w:val="nl-NL"/>
              </w:rPr>
              <w:t>1</w:t>
            </w:r>
          </w:p>
        </w:tc>
        <w:tc>
          <w:tcPr>
            <w:tcW w:w="4015" w:type="dxa"/>
            <w:shd w:val="clear" w:color="auto" w:fill="auto"/>
          </w:tcPr>
          <w:p w:rsidR="00701D84" w:rsidRPr="005B0D9F" w:rsidRDefault="00701D84" w:rsidP="003F7204">
            <w:pPr>
              <w:spacing w:before="60" w:after="60" w:line="288" w:lineRule="auto"/>
              <w:rPr>
                <w:color w:val="000000" w:themeColor="text1"/>
                <w:sz w:val="26"/>
                <w:szCs w:val="26"/>
                <w:lang w:val="nl-NL"/>
              </w:rPr>
            </w:pPr>
            <w:r w:rsidRPr="005B0D9F">
              <w:rPr>
                <w:color w:val="000000" w:themeColor="text1"/>
                <w:sz w:val="26"/>
                <w:szCs w:val="26"/>
                <w:lang w:val="nl-NL"/>
              </w:rPr>
              <w:t>Điểm khởi thủy</w:t>
            </w:r>
          </w:p>
        </w:tc>
        <w:tc>
          <w:tcPr>
            <w:tcW w:w="1264" w:type="dxa"/>
            <w:shd w:val="clear" w:color="auto" w:fill="auto"/>
          </w:tcPr>
          <w:p w:rsidR="00701D84" w:rsidRPr="005B0D9F" w:rsidRDefault="00701D84" w:rsidP="003F7204">
            <w:pPr>
              <w:spacing w:before="60" w:after="60" w:line="288" w:lineRule="auto"/>
              <w:jc w:val="center"/>
              <w:rPr>
                <w:color w:val="000000" w:themeColor="text1"/>
                <w:sz w:val="26"/>
                <w:szCs w:val="26"/>
                <w:lang w:val="nl-NL"/>
              </w:rPr>
            </w:pPr>
            <w:r w:rsidRPr="005B0D9F">
              <w:rPr>
                <w:color w:val="000000" w:themeColor="text1"/>
                <w:sz w:val="26"/>
                <w:szCs w:val="26"/>
                <w:lang w:val="nl-NL"/>
              </w:rPr>
              <w:t>Điểm</w:t>
            </w:r>
          </w:p>
        </w:tc>
        <w:tc>
          <w:tcPr>
            <w:tcW w:w="1633" w:type="dxa"/>
            <w:shd w:val="clear" w:color="auto" w:fill="auto"/>
          </w:tcPr>
          <w:p w:rsidR="00701D84" w:rsidRPr="005B0D9F" w:rsidRDefault="00701D84" w:rsidP="003F7204">
            <w:pPr>
              <w:spacing w:before="60" w:after="60" w:line="288" w:lineRule="auto"/>
              <w:jc w:val="center"/>
              <w:rPr>
                <w:color w:val="000000" w:themeColor="text1"/>
                <w:sz w:val="26"/>
                <w:szCs w:val="26"/>
                <w:lang w:val="nl-NL"/>
              </w:rPr>
            </w:pPr>
            <w:r w:rsidRPr="005B0D9F">
              <w:rPr>
                <w:color w:val="000000" w:themeColor="text1"/>
                <w:sz w:val="26"/>
                <w:szCs w:val="26"/>
                <w:lang w:val="nl-NL"/>
              </w:rPr>
              <w:t>02</w:t>
            </w:r>
          </w:p>
        </w:tc>
      </w:tr>
      <w:tr w:rsidR="00701D84" w:rsidRPr="005B0D9F" w:rsidTr="003F7204">
        <w:trPr>
          <w:jc w:val="center"/>
        </w:trPr>
        <w:tc>
          <w:tcPr>
            <w:tcW w:w="781" w:type="dxa"/>
            <w:shd w:val="clear" w:color="auto" w:fill="auto"/>
          </w:tcPr>
          <w:p w:rsidR="00701D84" w:rsidRPr="005B0D9F" w:rsidRDefault="00701D84" w:rsidP="003F7204">
            <w:pPr>
              <w:spacing w:before="60" w:after="60" w:line="288" w:lineRule="auto"/>
              <w:jc w:val="center"/>
              <w:rPr>
                <w:color w:val="000000" w:themeColor="text1"/>
                <w:sz w:val="26"/>
                <w:szCs w:val="26"/>
                <w:lang w:val="nl-NL"/>
              </w:rPr>
            </w:pPr>
            <w:r w:rsidRPr="005B0D9F">
              <w:rPr>
                <w:color w:val="000000" w:themeColor="text1"/>
                <w:sz w:val="26"/>
                <w:szCs w:val="26"/>
                <w:lang w:val="nl-NL"/>
              </w:rPr>
              <w:t>2</w:t>
            </w:r>
          </w:p>
        </w:tc>
        <w:tc>
          <w:tcPr>
            <w:tcW w:w="4015" w:type="dxa"/>
            <w:shd w:val="clear" w:color="auto" w:fill="auto"/>
          </w:tcPr>
          <w:p w:rsidR="00701D84" w:rsidRPr="005B0D9F" w:rsidRDefault="00701D84" w:rsidP="003F7204">
            <w:pPr>
              <w:spacing w:before="60" w:after="60" w:line="288" w:lineRule="auto"/>
              <w:rPr>
                <w:color w:val="000000" w:themeColor="text1"/>
                <w:sz w:val="26"/>
                <w:szCs w:val="26"/>
                <w:lang w:val="nl-NL"/>
              </w:rPr>
            </w:pPr>
            <w:r w:rsidRPr="005B0D9F">
              <w:rPr>
                <w:color w:val="000000" w:themeColor="text1"/>
                <w:sz w:val="26"/>
                <w:szCs w:val="26"/>
                <w:lang w:val="nl-NL"/>
              </w:rPr>
              <w:t>Đường ống nhựa HDPE D110</w:t>
            </w:r>
          </w:p>
        </w:tc>
        <w:tc>
          <w:tcPr>
            <w:tcW w:w="1264" w:type="dxa"/>
            <w:shd w:val="clear" w:color="auto" w:fill="auto"/>
          </w:tcPr>
          <w:p w:rsidR="00701D84" w:rsidRPr="005B0D9F" w:rsidRDefault="00701D84" w:rsidP="003F7204">
            <w:pPr>
              <w:spacing w:before="60" w:after="60" w:line="288" w:lineRule="auto"/>
              <w:jc w:val="center"/>
              <w:rPr>
                <w:color w:val="000000" w:themeColor="text1"/>
                <w:sz w:val="26"/>
                <w:szCs w:val="26"/>
                <w:lang w:val="nl-NL"/>
              </w:rPr>
            </w:pPr>
            <w:r w:rsidRPr="005B0D9F">
              <w:rPr>
                <w:color w:val="000000" w:themeColor="text1"/>
                <w:sz w:val="26"/>
                <w:szCs w:val="26"/>
                <w:lang w:val="nl-NL"/>
              </w:rPr>
              <w:t>m</w:t>
            </w:r>
          </w:p>
        </w:tc>
        <w:tc>
          <w:tcPr>
            <w:tcW w:w="1633" w:type="dxa"/>
            <w:shd w:val="clear" w:color="auto" w:fill="auto"/>
          </w:tcPr>
          <w:p w:rsidR="00701D84" w:rsidRPr="005B0D9F" w:rsidRDefault="00701D84" w:rsidP="003F7204">
            <w:pPr>
              <w:spacing w:before="60" w:after="60" w:line="288" w:lineRule="auto"/>
              <w:jc w:val="center"/>
              <w:rPr>
                <w:color w:val="000000" w:themeColor="text1"/>
                <w:sz w:val="26"/>
                <w:szCs w:val="26"/>
              </w:rPr>
            </w:pPr>
            <w:r w:rsidRPr="005B0D9F">
              <w:rPr>
                <w:color w:val="000000" w:themeColor="text1"/>
                <w:sz w:val="26"/>
                <w:szCs w:val="26"/>
              </w:rPr>
              <w:t>483,40</w:t>
            </w:r>
          </w:p>
        </w:tc>
      </w:tr>
      <w:tr w:rsidR="00701D84" w:rsidRPr="005B0D9F" w:rsidTr="003F7204">
        <w:trPr>
          <w:jc w:val="center"/>
        </w:trPr>
        <w:tc>
          <w:tcPr>
            <w:tcW w:w="781" w:type="dxa"/>
            <w:shd w:val="clear" w:color="auto" w:fill="auto"/>
          </w:tcPr>
          <w:p w:rsidR="00701D84" w:rsidRPr="005B0D9F" w:rsidRDefault="00701D84" w:rsidP="003F7204">
            <w:pPr>
              <w:spacing w:before="60" w:after="60" w:line="288" w:lineRule="auto"/>
              <w:jc w:val="center"/>
              <w:rPr>
                <w:color w:val="000000" w:themeColor="text1"/>
                <w:sz w:val="26"/>
                <w:szCs w:val="26"/>
                <w:lang w:val="nl-NL"/>
              </w:rPr>
            </w:pPr>
            <w:r w:rsidRPr="005B0D9F">
              <w:rPr>
                <w:color w:val="000000" w:themeColor="text1"/>
                <w:sz w:val="26"/>
                <w:szCs w:val="26"/>
                <w:lang w:val="nl-NL"/>
              </w:rPr>
              <w:t>3</w:t>
            </w:r>
          </w:p>
        </w:tc>
        <w:tc>
          <w:tcPr>
            <w:tcW w:w="4015" w:type="dxa"/>
            <w:shd w:val="clear" w:color="auto" w:fill="auto"/>
          </w:tcPr>
          <w:p w:rsidR="00701D84" w:rsidRPr="005B0D9F" w:rsidRDefault="00701D84" w:rsidP="003F7204">
            <w:pPr>
              <w:spacing w:before="60" w:after="60" w:line="288" w:lineRule="auto"/>
              <w:rPr>
                <w:color w:val="000000" w:themeColor="text1"/>
                <w:sz w:val="26"/>
                <w:szCs w:val="26"/>
                <w:lang w:val="nl-NL"/>
              </w:rPr>
            </w:pPr>
            <w:r w:rsidRPr="005B0D9F">
              <w:rPr>
                <w:color w:val="000000" w:themeColor="text1"/>
                <w:sz w:val="26"/>
                <w:szCs w:val="26"/>
                <w:lang w:val="nl-NL"/>
              </w:rPr>
              <w:t>Đường ống nhựa HDPE D63</w:t>
            </w:r>
          </w:p>
        </w:tc>
        <w:tc>
          <w:tcPr>
            <w:tcW w:w="1264" w:type="dxa"/>
            <w:shd w:val="clear" w:color="auto" w:fill="auto"/>
          </w:tcPr>
          <w:p w:rsidR="00701D84" w:rsidRPr="005B0D9F" w:rsidRDefault="00701D84" w:rsidP="003F7204">
            <w:pPr>
              <w:spacing w:before="60" w:after="60" w:line="288" w:lineRule="auto"/>
              <w:jc w:val="center"/>
              <w:rPr>
                <w:color w:val="000000" w:themeColor="text1"/>
                <w:sz w:val="26"/>
                <w:szCs w:val="26"/>
                <w:lang w:val="nl-NL"/>
              </w:rPr>
            </w:pPr>
            <w:r w:rsidRPr="005B0D9F">
              <w:rPr>
                <w:color w:val="000000" w:themeColor="text1"/>
                <w:sz w:val="26"/>
                <w:szCs w:val="26"/>
                <w:lang w:val="nl-NL"/>
              </w:rPr>
              <w:t>m</w:t>
            </w:r>
          </w:p>
        </w:tc>
        <w:tc>
          <w:tcPr>
            <w:tcW w:w="1633" w:type="dxa"/>
            <w:shd w:val="clear" w:color="auto" w:fill="auto"/>
          </w:tcPr>
          <w:p w:rsidR="00701D84" w:rsidRPr="005B0D9F" w:rsidRDefault="00701D84" w:rsidP="003F7204">
            <w:pPr>
              <w:spacing w:before="60" w:after="60" w:line="288" w:lineRule="auto"/>
              <w:jc w:val="center"/>
              <w:rPr>
                <w:color w:val="000000" w:themeColor="text1"/>
                <w:sz w:val="26"/>
                <w:szCs w:val="26"/>
              </w:rPr>
            </w:pPr>
            <w:r w:rsidRPr="005B0D9F">
              <w:rPr>
                <w:color w:val="000000" w:themeColor="text1"/>
                <w:sz w:val="26"/>
                <w:szCs w:val="26"/>
              </w:rPr>
              <w:t>281,50</w:t>
            </w:r>
          </w:p>
        </w:tc>
      </w:tr>
      <w:tr w:rsidR="005B0D9F" w:rsidRPr="005B0D9F" w:rsidTr="003F7204">
        <w:trPr>
          <w:trHeight w:val="374"/>
          <w:jc w:val="center"/>
        </w:trPr>
        <w:tc>
          <w:tcPr>
            <w:tcW w:w="781" w:type="dxa"/>
            <w:shd w:val="clear" w:color="auto" w:fill="auto"/>
          </w:tcPr>
          <w:p w:rsidR="00701D84" w:rsidRPr="005B0D9F" w:rsidRDefault="00701D84" w:rsidP="003F7204">
            <w:pPr>
              <w:spacing w:before="60" w:after="60" w:line="288" w:lineRule="auto"/>
              <w:jc w:val="center"/>
              <w:rPr>
                <w:color w:val="000000" w:themeColor="text1"/>
                <w:sz w:val="26"/>
                <w:szCs w:val="26"/>
                <w:lang w:val="nl-NL"/>
              </w:rPr>
            </w:pPr>
            <w:r w:rsidRPr="005B0D9F">
              <w:rPr>
                <w:color w:val="000000" w:themeColor="text1"/>
                <w:sz w:val="26"/>
                <w:szCs w:val="26"/>
                <w:lang w:val="nl-NL"/>
              </w:rPr>
              <w:t>4</w:t>
            </w:r>
          </w:p>
        </w:tc>
        <w:tc>
          <w:tcPr>
            <w:tcW w:w="4015" w:type="dxa"/>
            <w:shd w:val="clear" w:color="auto" w:fill="auto"/>
          </w:tcPr>
          <w:p w:rsidR="00701D84" w:rsidRPr="005B0D9F" w:rsidRDefault="00701D84" w:rsidP="003F7204">
            <w:pPr>
              <w:spacing w:before="60" w:after="60" w:line="288" w:lineRule="auto"/>
              <w:rPr>
                <w:color w:val="000000" w:themeColor="text1"/>
                <w:sz w:val="26"/>
                <w:szCs w:val="26"/>
                <w:lang w:val="nl-NL"/>
              </w:rPr>
            </w:pPr>
            <w:r w:rsidRPr="005B0D9F">
              <w:rPr>
                <w:color w:val="000000" w:themeColor="text1"/>
                <w:sz w:val="26"/>
                <w:szCs w:val="26"/>
                <w:lang w:val="nl-NL"/>
              </w:rPr>
              <w:t>Họng cứu hỏa</w:t>
            </w:r>
          </w:p>
        </w:tc>
        <w:tc>
          <w:tcPr>
            <w:tcW w:w="1264" w:type="dxa"/>
            <w:shd w:val="clear" w:color="auto" w:fill="auto"/>
          </w:tcPr>
          <w:p w:rsidR="00701D84" w:rsidRPr="005B0D9F" w:rsidRDefault="00701D84" w:rsidP="003F7204">
            <w:pPr>
              <w:spacing w:before="60" w:after="60" w:line="288" w:lineRule="auto"/>
              <w:jc w:val="center"/>
              <w:rPr>
                <w:color w:val="000000" w:themeColor="text1"/>
                <w:sz w:val="26"/>
                <w:szCs w:val="26"/>
                <w:lang w:val="nl-NL"/>
              </w:rPr>
            </w:pPr>
            <w:r w:rsidRPr="005B0D9F">
              <w:rPr>
                <w:color w:val="000000" w:themeColor="text1"/>
                <w:sz w:val="26"/>
                <w:szCs w:val="26"/>
                <w:lang w:val="nl-NL"/>
              </w:rPr>
              <w:t>họng</w:t>
            </w:r>
          </w:p>
        </w:tc>
        <w:tc>
          <w:tcPr>
            <w:tcW w:w="1633" w:type="dxa"/>
            <w:shd w:val="clear" w:color="auto" w:fill="auto"/>
          </w:tcPr>
          <w:p w:rsidR="00701D84" w:rsidRPr="005B0D9F" w:rsidRDefault="00701D84" w:rsidP="003F7204">
            <w:pPr>
              <w:spacing w:before="60" w:after="60" w:line="288" w:lineRule="auto"/>
              <w:jc w:val="center"/>
              <w:rPr>
                <w:color w:val="000000" w:themeColor="text1"/>
                <w:sz w:val="26"/>
                <w:szCs w:val="26"/>
              </w:rPr>
            </w:pPr>
            <w:r w:rsidRPr="005B0D9F">
              <w:rPr>
                <w:color w:val="000000" w:themeColor="text1"/>
                <w:sz w:val="26"/>
                <w:szCs w:val="26"/>
              </w:rPr>
              <w:t>04</w:t>
            </w:r>
          </w:p>
        </w:tc>
      </w:tr>
    </w:tbl>
    <w:p w:rsidR="00A01CD0" w:rsidRPr="005B0D9F" w:rsidRDefault="0043467C" w:rsidP="0043467C">
      <w:pPr>
        <w:pStyle w:val="MUC4"/>
        <w:rPr>
          <w:color w:val="000000" w:themeColor="text1"/>
        </w:rPr>
      </w:pPr>
      <w:r w:rsidRPr="005B0D9F">
        <w:rPr>
          <w:color w:val="000000" w:themeColor="text1"/>
        </w:rPr>
        <w:t>1.2.1.6</w:t>
      </w:r>
      <w:r w:rsidR="00A01CD0" w:rsidRPr="005B0D9F">
        <w:rPr>
          <w:color w:val="000000" w:themeColor="text1"/>
        </w:rPr>
        <w:t>. Thoát nước thải và vệ sinh môi trường</w:t>
      </w:r>
      <w:bookmarkEnd w:id="202"/>
      <w:bookmarkEnd w:id="203"/>
    </w:p>
    <w:p w:rsidR="00701D84" w:rsidRPr="005B0D9F" w:rsidRDefault="00701D84" w:rsidP="00701D84">
      <w:pPr>
        <w:pStyle w:val="7NOIDUNG"/>
        <w:rPr>
          <w:color w:val="000000" w:themeColor="text1"/>
          <w:lang w:val="nl-NL"/>
        </w:rPr>
      </w:pPr>
      <w:bookmarkStart w:id="204" w:name="_Toc527722590"/>
      <w:r w:rsidRPr="005B0D9F">
        <w:rPr>
          <w:color w:val="000000" w:themeColor="text1"/>
          <w:lang w:val="nl-NL"/>
        </w:rPr>
        <w:t>* Giải pháp thiết kế quy hoạch hệ thống thoát nước thải:</w:t>
      </w:r>
    </w:p>
    <w:p w:rsidR="00701D84" w:rsidRPr="005B0D9F" w:rsidRDefault="00701D84" w:rsidP="00701D84">
      <w:pPr>
        <w:pStyle w:val="7NOIDUNG"/>
        <w:rPr>
          <w:color w:val="000000" w:themeColor="text1"/>
          <w:lang w:val="nl-NL"/>
        </w:rPr>
      </w:pPr>
      <w:r w:rsidRPr="005B0D9F">
        <w:rPr>
          <w:color w:val="000000" w:themeColor="text1"/>
          <w:lang w:val="nl-NL"/>
        </w:rPr>
        <w:t>- Nước thải sinh hoạt được thu gom dẫn về trạm xử lý đặt tại khu đất hỗn hợp. Nước thải sau khi đã xử lý được đấu nối vào hệ thống thoát nước mưa của khu vực.</w:t>
      </w:r>
    </w:p>
    <w:p w:rsidR="00701D84" w:rsidRPr="005B0D9F" w:rsidRDefault="00701D84" w:rsidP="00701D84">
      <w:pPr>
        <w:pStyle w:val="7NOIDUNG"/>
        <w:rPr>
          <w:color w:val="000000" w:themeColor="text1"/>
          <w:lang w:val="nl-NL"/>
        </w:rPr>
      </w:pPr>
      <w:r w:rsidRPr="005B0D9F">
        <w:rPr>
          <w:color w:val="000000" w:themeColor="text1"/>
          <w:lang w:val="nl-NL"/>
        </w:rPr>
        <w:t>- Lựa chọn cống thoát nước thải:</w:t>
      </w:r>
    </w:p>
    <w:p w:rsidR="00701D84" w:rsidRPr="005B0D9F" w:rsidRDefault="00701D84" w:rsidP="00701D84">
      <w:pPr>
        <w:pStyle w:val="7NOIDUNG"/>
        <w:rPr>
          <w:color w:val="000000" w:themeColor="text1"/>
          <w:lang w:val="nl-NL"/>
        </w:rPr>
      </w:pPr>
      <w:r w:rsidRPr="005B0D9F">
        <w:rPr>
          <w:color w:val="000000" w:themeColor="text1"/>
          <w:lang w:val="nl-NL"/>
        </w:rPr>
        <w:t>+ Nước thải trong khu vực lập quy hoạch được tính toán bằng 80% tổng nhu cầu cấp nước.</w:t>
      </w:r>
    </w:p>
    <w:p w:rsidR="00701D84" w:rsidRPr="005B0D9F" w:rsidRDefault="00701D84" w:rsidP="00701D84">
      <w:pPr>
        <w:pStyle w:val="7NOIDUNG"/>
        <w:rPr>
          <w:color w:val="000000" w:themeColor="text1"/>
          <w:lang w:val="nl-NL"/>
        </w:rPr>
      </w:pPr>
      <w:r w:rsidRPr="005B0D9F">
        <w:rPr>
          <w:color w:val="000000" w:themeColor="text1"/>
          <w:lang w:val="nl-NL"/>
        </w:rPr>
        <w:t>+ Lưu lượng nước thải sinh hoạt trung bình của khu vực quy hoạch là:</w:t>
      </w:r>
    </w:p>
    <w:p w:rsidR="00701D84" w:rsidRPr="005B0D9F" w:rsidRDefault="00701D84" w:rsidP="00701D84">
      <w:pPr>
        <w:pStyle w:val="7NOIDUNG"/>
        <w:rPr>
          <w:color w:val="000000" w:themeColor="text1"/>
          <w:lang w:val="nl-NL"/>
        </w:rPr>
      </w:pPr>
      <w:r w:rsidRPr="005B0D9F">
        <w:rPr>
          <w:color w:val="000000" w:themeColor="text1"/>
          <w:lang w:val="nl-NL"/>
        </w:rPr>
        <w:t xml:space="preserve">                        Qc= 80% x Qc=80%x(15,12+1,512) = 13,31 (m3/ngđ).</w:t>
      </w:r>
    </w:p>
    <w:p w:rsidR="00701D84" w:rsidRPr="005B0D9F" w:rsidRDefault="00701D84" w:rsidP="00701D84">
      <w:pPr>
        <w:pStyle w:val="7NOIDUNG"/>
        <w:rPr>
          <w:color w:val="000000" w:themeColor="text1"/>
          <w:lang w:val="nl-NL"/>
        </w:rPr>
      </w:pPr>
      <w:r w:rsidRPr="005B0D9F">
        <w:rPr>
          <w:color w:val="000000" w:themeColor="text1"/>
          <w:lang w:val="nl-NL"/>
        </w:rPr>
        <w:t>+ Nước thải của khu vực lập quy hoạch được định hướng dẫn vào các tuyến cống R3 - D250 dọc theo hành lang kỹ thuật.</w:t>
      </w:r>
    </w:p>
    <w:p w:rsidR="00701D84" w:rsidRPr="005B0D9F" w:rsidRDefault="00701D84" w:rsidP="00701D84">
      <w:pPr>
        <w:pStyle w:val="7NOIDUNG"/>
        <w:rPr>
          <w:color w:val="000000" w:themeColor="text1"/>
          <w:lang w:val="nl-NL"/>
        </w:rPr>
      </w:pPr>
      <w:r w:rsidRPr="005B0D9F">
        <w:rPr>
          <w:color w:val="000000" w:themeColor="text1"/>
          <w:lang w:val="nl-NL"/>
        </w:rPr>
        <w:t>+ Khoảng cách các giếng thăm, hố ga: Hố ga, giếng cách thăm được bố trí trung bình 40m/hố ga và kết hợp các điểm chuyển hướng dòng chảy;</w:t>
      </w:r>
    </w:p>
    <w:p w:rsidR="00701D84" w:rsidRPr="005B0D9F" w:rsidRDefault="00701D84" w:rsidP="00701D84">
      <w:pPr>
        <w:pStyle w:val="7NOIDUNG"/>
        <w:rPr>
          <w:color w:val="000000" w:themeColor="text1"/>
          <w:lang w:val="nl-NL"/>
        </w:rPr>
      </w:pPr>
      <w:r w:rsidRPr="005B0D9F">
        <w:rPr>
          <w:color w:val="000000" w:themeColor="text1"/>
          <w:lang w:val="nl-NL"/>
        </w:rPr>
        <w:t>+ Độ dốc cống: đối với đáy cống imin = 1/D. Vận tốc dòng chảy trong ống đối với ống D250 tối thiểu Vmin ≥0,7m/s, độ đầy ≤0,6D;</w:t>
      </w:r>
    </w:p>
    <w:p w:rsidR="00701D84" w:rsidRPr="005B0D9F" w:rsidRDefault="00701D84" w:rsidP="00701D84">
      <w:pPr>
        <w:pStyle w:val="7NOIDUNG"/>
        <w:rPr>
          <w:color w:val="000000" w:themeColor="text1"/>
          <w:lang w:val="nl-NL"/>
        </w:rPr>
      </w:pPr>
      <w:r w:rsidRPr="005B0D9F">
        <w:rPr>
          <w:color w:val="000000" w:themeColor="text1"/>
          <w:lang w:val="nl-NL"/>
        </w:rPr>
        <w:t>* Vệ sinh môi trường:</w:t>
      </w:r>
    </w:p>
    <w:p w:rsidR="00A01CD0" w:rsidRPr="005B0D9F" w:rsidRDefault="00701D84" w:rsidP="00701D84">
      <w:pPr>
        <w:pStyle w:val="7NOIDUNG"/>
        <w:rPr>
          <w:color w:val="000000" w:themeColor="text1"/>
          <w:spacing w:val="-6"/>
          <w:lang w:val="nl-NL"/>
        </w:rPr>
      </w:pPr>
      <w:r w:rsidRPr="005B0D9F">
        <w:rPr>
          <w:color w:val="000000" w:themeColor="text1"/>
          <w:lang w:val="nl-NL"/>
        </w:rPr>
        <w:t>- Khu vực công cộng sẽ đặt các thùng chứa CTR ở những điểm dọc 2 bên các tuyến phố chính, bãi đỗ xe, vườn hoa công viên. Trong khu dân cư, CTR sinh hoạt được phân loại tại các hộ gia đình thành 2 loại CTR vô cơ và CTR hữu cơ để xử lý. Toàn bộ chất thải rắn của khu đô thị sẽ thu gom và xử lý tại khu xử lý chất thải của khu vực.</w:t>
      </w:r>
    </w:p>
    <w:p w:rsidR="00A01CD0" w:rsidRPr="005B0D9F" w:rsidRDefault="00A01CD0" w:rsidP="0043467C">
      <w:pPr>
        <w:pStyle w:val="ABANG"/>
        <w:rPr>
          <w:color w:val="000000" w:themeColor="text1"/>
        </w:rPr>
      </w:pPr>
      <w:bookmarkStart w:id="205" w:name="_Toc126202736"/>
      <w:r w:rsidRPr="005B0D9F">
        <w:rPr>
          <w:color w:val="000000" w:themeColor="text1"/>
        </w:rPr>
        <w:t xml:space="preserve">Bảng  </w:t>
      </w:r>
      <w:r w:rsidR="0043467C" w:rsidRPr="005B0D9F">
        <w:rPr>
          <w:color w:val="000000" w:themeColor="text1"/>
        </w:rPr>
        <w:t>1.</w:t>
      </w:r>
      <w:r w:rsidRPr="005B0D9F">
        <w:rPr>
          <w:color w:val="000000" w:themeColor="text1"/>
        </w:rPr>
        <w:t>8</w:t>
      </w:r>
      <w:r w:rsidR="0043467C" w:rsidRPr="005B0D9F">
        <w:rPr>
          <w:color w:val="000000" w:themeColor="text1"/>
        </w:rPr>
        <w:t>.</w:t>
      </w:r>
      <w:r w:rsidRPr="005B0D9F">
        <w:rPr>
          <w:color w:val="000000" w:themeColor="text1"/>
        </w:rPr>
        <w:t xml:space="preserve"> </w:t>
      </w:r>
      <w:r w:rsidR="0043467C" w:rsidRPr="005B0D9F">
        <w:rPr>
          <w:color w:val="000000" w:themeColor="text1"/>
        </w:rPr>
        <w:t>T</w:t>
      </w:r>
      <w:r w:rsidRPr="005B0D9F">
        <w:rPr>
          <w:color w:val="000000" w:themeColor="text1"/>
        </w:rPr>
        <w:t>hống kê khối lượng thoát nước thải</w:t>
      </w:r>
      <w:bookmarkEnd w:id="205"/>
    </w:p>
    <w:tbl>
      <w:tblPr>
        <w:tblW w:w="8936" w:type="dxa"/>
        <w:jc w:val="center"/>
        <w:tblLook w:val="04A0" w:firstRow="1" w:lastRow="0" w:firstColumn="1" w:lastColumn="0" w:noHBand="0" w:noVBand="1"/>
      </w:tblPr>
      <w:tblGrid>
        <w:gridCol w:w="680"/>
        <w:gridCol w:w="5064"/>
        <w:gridCol w:w="1422"/>
        <w:gridCol w:w="1770"/>
      </w:tblGrid>
      <w:tr w:rsidR="00C66C63" w:rsidRPr="005B0D9F" w:rsidTr="000E6612">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5B0D9F" w:rsidRDefault="00916DF4" w:rsidP="000E6612">
            <w:pPr>
              <w:tabs>
                <w:tab w:val="left" w:pos="2655"/>
                <w:tab w:val="right" w:pos="7380"/>
              </w:tabs>
              <w:spacing w:before="60" w:after="60" w:line="264" w:lineRule="auto"/>
              <w:jc w:val="center"/>
              <w:rPr>
                <w:b/>
                <w:color w:val="000000" w:themeColor="text1"/>
                <w:sz w:val="26"/>
                <w:szCs w:val="26"/>
                <w:lang w:val="nl-NL"/>
              </w:rPr>
            </w:pPr>
            <w:bookmarkStart w:id="206" w:name="_Toc102902050"/>
            <w:r w:rsidRPr="005B0D9F">
              <w:rPr>
                <w:b/>
                <w:color w:val="000000" w:themeColor="text1"/>
                <w:sz w:val="26"/>
                <w:szCs w:val="26"/>
                <w:lang w:val="nl-NL"/>
              </w:rPr>
              <w:t>TT</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5B0D9F" w:rsidRDefault="00916DF4" w:rsidP="000E6612">
            <w:pPr>
              <w:tabs>
                <w:tab w:val="left" w:pos="2655"/>
                <w:tab w:val="right" w:pos="7380"/>
              </w:tabs>
              <w:spacing w:before="60" w:after="60" w:line="264" w:lineRule="auto"/>
              <w:jc w:val="center"/>
              <w:rPr>
                <w:b/>
                <w:color w:val="000000" w:themeColor="text1"/>
                <w:sz w:val="26"/>
                <w:szCs w:val="26"/>
                <w:lang w:val="nl-NL"/>
              </w:rPr>
            </w:pPr>
            <w:r w:rsidRPr="005B0D9F">
              <w:rPr>
                <w:b/>
                <w:color w:val="000000" w:themeColor="text1"/>
                <w:sz w:val="26"/>
                <w:szCs w:val="26"/>
                <w:lang w:val="nl-NL"/>
              </w:rPr>
              <w:t>Tên vật tư - quy cách</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5B0D9F" w:rsidRDefault="00916DF4" w:rsidP="000E6612">
            <w:pPr>
              <w:tabs>
                <w:tab w:val="left" w:pos="2655"/>
                <w:tab w:val="right" w:pos="7380"/>
              </w:tabs>
              <w:spacing w:before="60" w:after="60" w:line="264" w:lineRule="auto"/>
              <w:jc w:val="center"/>
              <w:rPr>
                <w:b/>
                <w:color w:val="000000" w:themeColor="text1"/>
                <w:sz w:val="26"/>
                <w:szCs w:val="26"/>
                <w:lang w:val="nl-NL"/>
              </w:rPr>
            </w:pPr>
            <w:r w:rsidRPr="005B0D9F">
              <w:rPr>
                <w:b/>
                <w:color w:val="000000" w:themeColor="text1"/>
                <w:sz w:val="26"/>
                <w:szCs w:val="26"/>
                <w:lang w:val="nl-NL"/>
              </w:rPr>
              <w:t>Đơn vị</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5B0D9F" w:rsidRDefault="00916DF4" w:rsidP="000E6612">
            <w:pPr>
              <w:tabs>
                <w:tab w:val="left" w:pos="2655"/>
                <w:tab w:val="right" w:pos="7380"/>
              </w:tabs>
              <w:spacing w:before="60" w:after="60" w:line="264" w:lineRule="auto"/>
              <w:jc w:val="center"/>
              <w:rPr>
                <w:b/>
                <w:color w:val="000000" w:themeColor="text1"/>
                <w:sz w:val="26"/>
                <w:szCs w:val="26"/>
                <w:lang w:val="nl-NL"/>
              </w:rPr>
            </w:pPr>
            <w:r w:rsidRPr="005B0D9F">
              <w:rPr>
                <w:b/>
                <w:color w:val="000000" w:themeColor="text1"/>
                <w:sz w:val="26"/>
                <w:szCs w:val="26"/>
                <w:lang w:val="nl-NL"/>
              </w:rPr>
              <w:t>Khối lượng</w:t>
            </w:r>
          </w:p>
        </w:tc>
      </w:tr>
      <w:tr w:rsidR="00C66C63" w:rsidRPr="005B0D9F" w:rsidTr="000E6612">
        <w:trPr>
          <w:trHeight w:val="34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5B0D9F" w:rsidRDefault="00916DF4" w:rsidP="000E6612">
            <w:pPr>
              <w:spacing w:before="60" w:after="60" w:line="264" w:lineRule="auto"/>
              <w:jc w:val="center"/>
              <w:rPr>
                <w:color w:val="000000" w:themeColor="text1"/>
                <w:sz w:val="26"/>
                <w:szCs w:val="26"/>
                <w:lang w:val="nl-NL"/>
              </w:rPr>
            </w:pPr>
            <w:r w:rsidRPr="005B0D9F">
              <w:rPr>
                <w:color w:val="000000" w:themeColor="text1"/>
                <w:sz w:val="26"/>
                <w:szCs w:val="26"/>
                <w:lang w:val="nl-NL"/>
              </w:rPr>
              <w:t>1</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5B0D9F" w:rsidRDefault="00916DF4" w:rsidP="000E6612">
            <w:pPr>
              <w:spacing w:before="60" w:after="60" w:line="264" w:lineRule="auto"/>
              <w:rPr>
                <w:color w:val="000000" w:themeColor="text1"/>
                <w:sz w:val="26"/>
                <w:szCs w:val="26"/>
                <w:lang w:val="nl-NL"/>
              </w:rPr>
            </w:pPr>
            <w:r w:rsidRPr="005B0D9F">
              <w:rPr>
                <w:color w:val="000000" w:themeColor="text1"/>
                <w:sz w:val="26"/>
                <w:szCs w:val="26"/>
                <w:lang w:val="nl-NL"/>
              </w:rPr>
              <w:t>Ống thoát nước thải HDPE hoặc uPVC D250</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5B0D9F" w:rsidRDefault="00916DF4" w:rsidP="000E6612">
            <w:pPr>
              <w:spacing w:before="60" w:after="60" w:line="264" w:lineRule="auto"/>
              <w:jc w:val="center"/>
              <w:rPr>
                <w:color w:val="000000" w:themeColor="text1"/>
                <w:sz w:val="26"/>
                <w:szCs w:val="26"/>
                <w:lang w:val="nl-NL"/>
              </w:rPr>
            </w:pPr>
            <w:r w:rsidRPr="005B0D9F">
              <w:rPr>
                <w:color w:val="000000" w:themeColor="text1"/>
                <w:sz w:val="26"/>
                <w:szCs w:val="26"/>
                <w:lang w:val="nl-NL"/>
              </w:rPr>
              <w:t>m</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5B0D9F" w:rsidRDefault="00916DF4" w:rsidP="000E6612">
            <w:pPr>
              <w:spacing w:before="60" w:after="60" w:line="264" w:lineRule="auto"/>
              <w:jc w:val="center"/>
              <w:rPr>
                <w:color w:val="000000" w:themeColor="text1"/>
                <w:sz w:val="26"/>
                <w:szCs w:val="26"/>
              </w:rPr>
            </w:pPr>
            <w:r w:rsidRPr="005B0D9F">
              <w:rPr>
                <w:color w:val="000000" w:themeColor="text1"/>
                <w:sz w:val="26"/>
                <w:szCs w:val="26"/>
              </w:rPr>
              <w:t>250</w:t>
            </w:r>
          </w:p>
        </w:tc>
      </w:tr>
      <w:tr w:rsidR="00C66C63" w:rsidRPr="005B0D9F" w:rsidTr="000E6612">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tcPr>
          <w:p w:rsidR="00916DF4" w:rsidRPr="005B0D9F" w:rsidRDefault="00916DF4" w:rsidP="000E6612">
            <w:pPr>
              <w:spacing w:before="60" w:after="60" w:line="264" w:lineRule="auto"/>
              <w:jc w:val="center"/>
              <w:rPr>
                <w:color w:val="000000" w:themeColor="text1"/>
                <w:sz w:val="26"/>
                <w:szCs w:val="26"/>
                <w:lang w:val="nl-NL"/>
              </w:rPr>
            </w:pPr>
            <w:r w:rsidRPr="005B0D9F">
              <w:rPr>
                <w:color w:val="000000" w:themeColor="text1"/>
                <w:sz w:val="26"/>
                <w:szCs w:val="26"/>
                <w:lang w:val="nl-NL"/>
              </w:rPr>
              <w:t>1</w:t>
            </w:r>
          </w:p>
        </w:tc>
        <w:tc>
          <w:tcPr>
            <w:tcW w:w="5064" w:type="dxa"/>
            <w:tcBorders>
              <w:top w:val="single" w:sz="4" w:space="0" w:color="auto"/>
              <w:left w:val="nil"/>
              <w:bottom w:val="single" w:sz="4" w:space="0" w:color="auto"/>
              <w:right w:val="single" w:sz="4" w:space="0" w:color="auto"/>
            </w:tcBorders>
            <w:shd w:val="clear" w:color="auto" w:fill="auto"/>
          </w:tcPr>
          <w:p w:rsidR="00916DF4" w:rsidRPr="005B0D9F" w:rsidRDefault="00916DF4" w:rsidP="000E6612">
            <w:pPr>
              <w:spacing w:before="60" w:after="60" w:line="264" w:lineRule="auto"/>
              <w:rPr>
                <w:color w:val="000000" w:themeColor="text1"/>
                <w:sz w:val="26"/>
                <w:szCs w:val="26"/>
                <w:lang w:val="nl-NL"/>
              </w:rPr>
            </w:pPr>
            <w:r w:rsidRPr="005B0D9F">
              <w:rPr>
                <w:color w:val="000000" w:themeColor="text1"/>
                <w:sz w:val="26"/>
                <w:szCs w:val="26"/>
                <w:lang w:val="nl-NL"/>
              </w:rPr>
              <w:t>Ống thoát nước thải HDPE hoặc uPVC D300</w:t>
            </w:r>
          </w:p>
        </w:tc>
        <w:tc>
          <w:tcPr>
            <w:tcW w:w="1422" w:type="dxa"/>
            <w:tcBorders>
              <w:top w:val="single" w:sz="4" w:space="0" w:color="auto"/>
              <w:left w:val="nil"/>
              <w:bottom w:val="single" w:sz="4" w:space="0" w:color="auto"/>
              <w:right w:val="single" w:sz="4" w:space="0" w:color="auto"/>
            </w:tcBorders>
            <w:shd w:val="clear" w:color="auto" w:fill="auto"/>
          </w:tcPr>
          <w:p w:rsidR="00916DF4" w:rsidRPr="005B0D9F" w:rsidRDefault="00916DF4" w:rsidP="000E6612">
            <w:pPr>
              <w:spacing w:before="60" w:after="60" w:line="264" w:lineRule="auto"/>
              <w:jc w:val="center"/>
              <w:rPr>
                <w:color w:val="000000" w:themeColor="text1"/>
                <w:sz w:val="26"/>
                <w:szCs w:val="26"/>
                <w:lang w:val="nl-NL"/>
              </w:rPr>
            </w:pPr>
            <w:r w:rsidRPr="005B0D9F">
              <w:rPr>
                <w:color w:val="000000" w:themeColor="text1"/>
                <w:sz w:val="26"/>
                <w:szCs w:val="26"/>
                <w:lang w:val="nl-NL"/>
              </w:rPr>
              <w:t>m</w:t>
            </w:r>
          </w:p>
        </w:tc>
        <w:tc>
          <w:tcPr>
            <w:tcW w:w="1770" w:type="dxa"/>
            <w:tcBorders>
              <w:top w:val="single" w:sz="4" w:space="0" w:color="auto"/>
              <w:left w:val="nil"/>
              <w:bottom w:val="single" w:sz="4" w:space="0" w:color="auto"/>
              <w:right w:val="single" w:sz="4" w:space="0" w:color="auto"/>
            </w:tcBorders>
            <w:shd w:val="clear" w:color="auto" w:fill="auto"/>
          </w:tcPr>
          <w:p w:rsidR="00916DF4" w:rsidRPr="005B0D9F" w:rsidRDefault="00916DF4" w:rsidP="000E6612">
            <w:pPr>
              <w:spacing w:before="60" w:after="60" w:line="264" w:lineRule="auto"/>
              <w:jc w:val="center"/>
              <w:rPr>
                <w:color w:val="000000" w:themeColor="text1"/>
                <w:sz w:val="26"/>
                <w:szCs w:val="26"/>
              </w:rPr>
            </w:pPr>
            <w:r w:rsidRPr="005B0D9F">
              <w:rPr>
                <w:color w:val="000000" w:themeColor="text1"/>
                <w:sz w:val="26"/>
                <w:szCs w:val="26"/>
              </w:rPr>
              <w:t>100</w:t>
            </w:r>
          </w:p>
        </w:tc>
      </w:tr>
      <w:tr w:rsidR="00C66C63" w:rsidRPr="005B0D9F" w:rsidTr="000E6612">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5B0D9F" w:rsidRDefault="00916DF4" w:rsidP="000E6612">
            <w:pPr>
              <w:spacing w:before="60" w:after="60" w:line="264" w:lineRule="auto"/>
              <w:jc w:val="center"/>
              <w:rPr>
                <w:color w:val="000000" w:themeColor="text1"/>
                <w:sz w:val="26"/>
                <w:szCs w:val="26"/>
                <w:lang w:val="nl-NL"/>
              </w:rPr>
            </w:pPr>
            <w:r w:rsidRPr="005B0D9F">
              <w:rPr>
                <w:color w:val="000000" w:themeColor="text1"/>
                <w:sz w:val="26"/>
                <w:szCs w:val="26"/>
                <w:lang w:val="nl-NL"/>
              </w:rPr>
              <w:t>2</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5B0D9F" w:rsidRDefault="00916DF4" w:rsidP="000E6612">
            <w:pPr>
              <w:spacing w:before="60" w:after="60" w:line="264" w:lineRule="auto"/>
              <w:rPr>
                <w:color w:val="000000" w:themeColor="text1"/>
                <w:sz w:val="26"/>
                <w:szCs w:val="26"/>
                <w:lang w:val="nl-NL"/>
              </w:rPr>
            </w:pPr>
            <w:r w:rsidRPr="005B0D9F">
              <w:rPr>
                <w:color w:val="000000" w:themeColor="text1"/>
                <w:sz w:val="26"/>
                <w:szCs w:val="26"/>
                <w:lang w:val="nl-NL"/>
              </w:rPr>
              <w:t>Hố ga</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5B0D9F" w:rsidRDefault="00916DF4" w:rsidP="000E6612">
            <w:pPr>
              <w:spacing w:before="60" w:after="60" w:line="264" w:lineRule="auto"/>
              <w:jc w:val="center"/>
              <w:rPr>
                <w:color w:val="000000" w:themeColor="text1"/>
                <w:sz w:val="26"/>
                <w:szCs w:val="26"/>
                <w:lang w:val="nl-NL"/>
              </w:rPr>
            </w:pPr>
            <w:r w:rsidRPr="005B0D9F">
              <w:rPr>
                <w:color w:val="000000" w:themeColor="text1"/>
                <w:sz w:val="26"/>
                <w:szCs w:val="26"/>
                <w:lang w:val="nl-NL"/>
              </w:rPr>
              <w:t>cái</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5B0D9F" w:rsidRDefault="00916DF4" w:rsidP="000E6612">
            <w:pPr>
              <w:spacing w:before="60" w:after="60" w:line="264" w:lineRule="auto"/>
              <w:jc w:val="center"/>
              <w:rPr>
                <w:color w:val="000000" w:themeColor="text1"/>
                <w:sz w:val="26"/>
                <w:szCs w:val="26"/>
              </w:rPr>
            </w:pPr>
            <w:r w:rsidRPr="005B0D9F">
              <w:rPr>
                <w:color w:val="000000" w:themeColor="text1"/>
                <w:sz w:val="26"/>
                <w:szCs w:val="26"/>
              </w:rPr>
              <w:t>05</w:t>
            </w:r>
          </w:p>
        </w:tc>
      </w:tr>
    </w:tbl>
    <w:p w:rsidR="00A01CD0" w:rsidRPr="005B0D9F" w:rsidRDefault="0043467C" w:rsidP="0043467C">
      <w:pPr>
        <w:pStyle w:val="MUC4"/>
        <w:rPr>
          <w:color w:val="000000" w:themeColor="text1"/>
        </w:rPr>
      </w:pPr>
      <w:r w:rsidRPr="005B0D9F">
        <w:rPr>
          <w:color w:val="000000" w:themeColor="text1"/>
        </w:rPr>
        <w:t>1.2.1.7.</w:t>
      </w:r>
      <w:r w:rsidR="00A01CD0" w:rsidRPr="005B0D9F">
        <w:rPr>
          <w:color w:val="000000" w:themeColor="text1"/>
        </w:rPr>
        <w:t xml:space="preserve"> Quy hoạch cấp điện</w:t>
      </w:r>
      <w:bookmarkEnd w:id="204"/>
      <w:bookmarkEnd w:id="206"/>
    </w:p>
    <w:p w:rsidR="00701D84" w:rsidRPr="005B0D9F" w:rsidRDefault="00701D84" w:rsidP="00701D84">
      <w:pPr>
        <w:pStyle w:val="7NOIDUNG"/>
        <w:rPr>
          <w:color w:val="000000" w:themeColor="text1"/>
          <w:lang w:val="nl-NL"/>
        </w:rPr>
      </w:pPr>
      <w:r w:rsidRPr="005B0D9F">
        <w:rPr>
          <w:color w:val="000000" w:themeColor="text1"/>
          <w:lang w:val="nl-NL"/>
        </w:rPr>
        <w:t xml:space="preserve">a. Nguồn điện: </w:t>
      </w:r>
    </w:p>
    <w:p w:rsidR="00701D84" w:rsidRPr="005B0D9F" w:rsidRDefault="00701D84" w:rsidP="00701D84">
      <w:pPr>
        <w:pStyle w:val="7NOIDUNG"/>
        <w:rPr>
          <w:color w:val="000000" w:themeColor="text1"/>
          <w:lang w:val="nl-NL"/>
        </w:rPr>
      </w:pPr>
      <w:r w:rsidRPr="005B0D9F">
        <w:rPr>
          <w:color w:val="000000" w:themeColor="text1"/>
          <w:lang w:val="nl-NL"/>
        </w:rPr>
        <w:t xml:space="preserve">- Để cấp điện cho khu vực lập quy hoạch, dự kiến 01 điểm đấu nối lấy nguồn từ lưới </w:t>
      </w:r>
      <w:r w:rsidRPr="005B0D9F">
        <w:rPr>
          <w:color w:val="000000" w:themeColor="text1"/>
          <w:lang w:val="nl-NL"/>
        </w:rPr>
        <w:lastRenderedPageBreak/>
        <w:t>đường dây trung thế 22KV dọc trục đường liên thôn hiện có. Đường dây trung thế 22KV cấp cho TBA của dự án bố trí đi nổi theo vỉa hè đường giao thông (hệ thống đường dây và cột điện trung thế 22KV hiện trạng được di dời để phù hợp vs quy mô dự án).</w:t>
      </w:r>
    </w:p>
    <w:p w:rsidR="00701D84" w:rsidRPr="005B0D9F" w:rsidRDefault="00701D84" w:rsidP="00701D84">
      <w:pPr>
        <w:pStyle w:val="7NOIDUNG"/>
        <w:rPr>
          <w:color w:val="000000" w:themeColor="text1"/>
          <w:lang w:val="nl-NL"/>
        </w:rPr>
      </w:pPr>
      <w:r w:rsidRPr="005B0D9F">
        <w:rPr>
          <w:color w:val="000000" w:themeColor="text1"/>
          <w:lang w:val="nl-NL"/>
        </w:rPr>
        <w:t>b. Nhu cầu phụ tải:</w:t>
      </w:r>
    </w:p>
    <w:p w:rsidR="004D4599" w:rsidRPr="005B0D9F" w:rsidRDefault="00701D84" w:rsidP="00701D84">
      <w:pPr>
        <w:pStyle w:val="7NOIDUNG"/>
        <w:rPr>
          <w:color w:val="000000" w:themeColor="text1"/>
          <w:lang w:val="nl-NL"/>
        </w:rPr>
      </w:pPr>
      <w:r w:rsidRPr="005B0D9F">
        <w:rPr>
          <w:color w:val="000000" w:themeColor="text1"/>
          <w:lang w:val="nl-NL"/>
        </w:rPr>
        <w:t>- Khu vực Quy hoạch thôn Thanh Sơn dự kiến bố trí 01 trạm biến áp để phục vụ cho các khu dân cư trong khu vực dự án. Nhu cầu phụ tải tính cho 01 trạm cụ thể như  sau:</w:t>
      </w:r>
    </w:p>
    <w:p w:rsidR="00701D84" w:rsidRPr="005B0D9F" w:rsidRDefault="00701D84" w:rsidP="00701D84">
      <w:pPr>
        <w:pStyle w:val="7NOIDUNG"/>
        <w:rPr>
          <w:color w:val="000000" w:themeColor="text1"/>
          <w:lang w:val="nl-NL"/>
        </w:rPr>
      </w:pPr>
      <w:r w:rsidRPr="005B0D9F">
        <w:rPr>
          <w:noProof/>
          <w:color w:val="000000" w:themeColor="text1"/>
          <w:lang w:val="en-GB" w:eastAsia="en-GB" w:bidi="ar-SA"/>
        </w:rPr>
        <w:drawing>
          <wp:inline distT="0" distB="0" distL="0" distR="0" wp14:anchorId="109C1C0A" wp14:editId="4FEC658D">
            <wp:extent cx="5486400" cy="312265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2601" cy="3126180"/>
                    </a:xfrm>
                    <a:prstGeom prst="rect">
                      <a:avLst/>
                    </a:prstGeom>
                    <a:noFill/>
                  </pic:spPr>
                </pic:pic>
              </a:graphicData>
            </a:graphic>
          </wp:inline>
        </w:drawing>
      </w:r>
    </w:p>
    <w:p w:rsidR="00A01CD0" w:rsidRPr="005B0D9F" w:rsidRDefault="0043467C" w:rsidP="004D4599">
      <w:pPr>
        <w:pStyle w:val="MUC4"/>
        <w:rPr>
          <w:color w:val="000000" w:themeColor="text1"/>
        </w:rPr>
      </w:pPr>
      <w:r w:rsidRPr="005B0D9F">
        <w:rPr>
          <w:color w:val="000000" w:themeColor="text1"/>
        </w:rPr>
        <w:t>b</w:t>
      </w:r>
      <w:r w:rsidR="00A01CD0" w:rsidRPr="005B0D9F">
        <w:rPr>
          <w:color w:val="000000" w:themeColor="text1"/>
        </w:rPr>
        <w:t xml:space="preserve"> Giải pháp cấp điện:</w:t>
      </w:r>
    </w:p>
    <w:p w:rsidR="00701D84" w:rsidRPr="005B0D9F" w:rsidRDefault="00701D84" w:rsidP="00701D84">
      <w:pPr>
        <w:pStyle w:val="7NOIDUNG"/>
        <w:rPr>
          <w:color w:val="000000" w:themeColor="text1"/>
          <w:lang w:val="nl-NL"/>
        </w:rPr>
      </w:pPr>
      <w:bookmarkStart w:id="207" w:name="_Toc527722591"/>
      <w:bookmarkStart w:id="208" w:name="_Toc102902051"/>
      <w:r w:rsidRPr="005B0D9F">
        <w:rPr>
          <w:color w:val="000000" w:themeColor="text1"/>
          <w:lang w:val="nl-NL"/>
        </w:rPr>
        <w:t>- TBA của khu QH được lấy điện từ hệ thống đường dây trung thế 22kV dọc trục đường liên thôn hiện có sau đó cấp cho mạng lưới đường dây 0,4kV đưa điện đến từng nhà dân và công trình công cộng.</w:t>
      </w:r>
    </w:p>
    <w:p w:rsidR="00701D84" w:rsidRPr="005B0D9F" w:rsidRDefault="00701D84" w:rsidP="00701D84">
      <w:pPr>
        <w:pStyle w:val="7NOIDUNG"/>
        <w:rPr>
          <w:color w:val="000000" w:themeColor="text1"/>
          <w:lang w:val="nl-NL"/>
        </w:rPr>
      </w:pPr>
      <w:r w:rsidRPr="005B0D9F">
        <w:rPr>
          <w:color w:val="000000" w:themeColor="text1"/>
          <w:lang w:val="nl-NL"/>
        </w:rPr>
        <w:t>*</w:t>
      </w:r>
      <w:r w:rsidRPr="005B0D9F">
        <w:rPr>
          <w:color w:val="000000" w:themeColor="text1"/>
          <w:lang w:val="nl-NL"/>
        </w:rPr>
        <w:t xml:space="preserve"> Xây dựng TBA 22/0,4kV-250KVA: 1 trạm.</w:t>
      </w:r>
    </w:p>
    <w:p w:rsidR="00701D84" w:rsidRPr="005B0D9F" w:rsidRDefault="00701D84" w:rsidP="00701D84">
      <w:pPr>
        <w:pStyle w:val="7NOIDUNG"/>
        <w:rPr>
          <w:color w:val="000000" w:themeColor="text1"/>
          <w:lang w:val="nl-NL"/>
        </w:rPr>
      </w:pPr>
      <w:r w:rsidRPr="005B0D9F">
        <w:rPr>
          <w:color w:val="000000" w:themeColor="text1"/>
          <w:lang w:val="nl-NL"/>
        </w:rPr>
        <w:t xml:space="preserve"> TBA kiểu đặt ngoài trời, các thiết bị trạm treo trên 2 cột BTLT 14m.</w:t>
      </w:r>
    </w:p>
    <w:p w:rsidR="00701D84" w:rsidRPr="005B0D9F" w:rsidRDefault="00701D84" w:rsidP="00701D84">
      <w:pPr>
        <w:pStyle w:val="7NOIDUNG"/>
        <w:rPr>
          <w:color w:val="000000" w:themeColor="text1"/>
          <w:lang w:val="nl-NL"/>
        </w:rPr>
      </w:pPr>
      <w:r w:rsidRPr="005B0D9F">
        <w:rPr>
          <w:color w:val="000000" w:themeColor="text1"/>
          <w:lang w:val="nl-NL"/>
        </w:rPr>
        <w:t>*</w:t>
      </w:r>
      <w:r w:rsidRPr="005B0D9F">
        <w:rPr>
          <w:color w:val="000000" w:themeColor="text1"/>
          <w:lang w:val="nl-NL"/>
        </w:rPr>
        <w:t xml:space="preserve"> Xây dựng đường 0,4kV:</w:t>
      </w:r>
    </w:p>
    <w:p w:rsidR="00701D84" w:rsidRPr="005B0D9F" w:rsidRDefault="00701D84" w:rsidP="00701D84">
      <w:pPr>
        <w:pStyle w:val="7NOIDUNG"/>
        <w:rPr>
          <w:color w:val="000000" w:themeColor="text1"/>
          <w:lang w:val="nl-NL"/>
        </w:rPr>
      </w:pPr>
      <w:r w:rsidRPr="005B0D9F">
        <w:rPr>
          <w:color w:val="000000" w:themeColor="text1"/>
          <w:lang w:val="nl-NL"/>
        </w:rPr>
        <w:t>- Các tuyến 0,4kV xây dựng trên vỉa hè đường quy hoạch chỉ giới tuyến theo mặt cắt quy hoạch. Cáp điện 0,4kV dùng cáp vặn xoắn lõi nhôm bọc XLPE cách điện LV-ABC - 0,6/1kV.</w:t>
      </w:r>
    </w:p>
    <w:p w:rsidR="00701D84" w:rsidRPr="005B0D9F" w:rsidRDefault="00701D84" w:rsidP="00701D84">
      <w:pPr>
        <w:pStyle w:val="7NOIDUNG"/>
        <w:rPr>
          <w:color w:val="000000" w:themeColor="text1"/>
          <w:lang w:val="nl-NL"/>
        </w:rPr>
      </w:pPr>
      <w:r w:rsidRPr="005B0D9F">
        <w:rPr>
          <w:color w:val="000000" w:themeColor="text1"/>
          <w:lang w:val="nl-NL"/>
        </w:rPr>
        <w:t>- Cột điện 0,4kV dùng cột BTLT cao 8,5m.</w:t>
      </w:r>
    </w:p>
    <w:p w:rsidR="00701D84" w:rsidRPr="005B0D9F" w:rsidRDefault="00701D84" w:rsidP="00701D84">
      <w:pPr>
        <w:pStyle w:val="7NOIDUNG"/>
        <w:rPr>
          <w:color w:val="000000" w:themeColor="text1"/>
          <w:lang w:val="nl-NL"/>
        </w:rPr>
      </w:pPr>
      <w:r w:rsidRPr="005B0D9F">
        <w:rPr>
          <w:color w:val="000000" w:themeColor="text1"/>
          <w:lang w:val="nl-NL"/>
        </w:rPr>
        <w:t>*</w:t>
      </w:r>
      <w:r w:rsidRPr="005B0D9F">
        <w:rPr>
          <w:color w:val="000000" w:themeColor="text1"/>
          <w:lang w:val="nl-NL"/>
        </w:rPr>
        <w:t xml:space="preserve"> Hệ thống chiếu sáng: </w:t>
      </w:r>
    </w:p>
    <w:p w:rsidR="00701D84" w:rsidRPr="005B0D9F" w:rsidRDefault="00701D84" w:rsidP="00701D84">
      <w:pPr>
        <w:pStyle w:val="7NOIDUNG"/>
        <w:rPr>
          <w:color w:val="000000" w:themeColor="text1"/>
          <w:lang w:val="nl-NL"/>
        </w:rPr>
      </w:pPr>
      <w:r w:rsidRPr="005B0D9F">
        <w:rPr>
          <w:color w:val="000000" w:themeColor="text1"/>
          <w:lang w:val="nl-NL"/>
        </w:rPr>
        <w:t xml:space="preserve">- Mạng lưới điện chiếu sáng giao thông và công viên đường dạo: </w:t>
      </w:r>
    </w:p>
    <w:p w:rsidR="00701D84" w:rsidRPr="005B0D9F" w:rsidRDefault="00701D84" w:rsidP="00701D84">
      <w:pPr>
        <w:pStyle w:val="7NOIDUNG"/>
        <w:rPr>
          <w:color w:val="000000" w:themeColor="text1"/>
          <w:lang w:val="nl-NL"/>
        </w:rPr>
      </w:pPr>
      <w:r w:rsidRPr="005B0D9F">
        <w:rPr>
          <w:color w:val="000000" w:themeColor="text1"/>
          <w:lang w:val="nl-NL"/>
        </w:rPr>
        <w:t xml:space="preserve">+ Chỉ tiêu chiếu sáng: </w:t>
      </w:r>
    </w:p>
    <w:p w:rsidR="00701D84" w:rsidRPr="005B0D9F" w:rsidRDefault="00701D84" w:rsidP="00701D84">
      <w:pPr>
        <w:pStyle w:val="7NOIDUNG"/>
        <w:rPr>
          <w:color w:val="000000" w:themeColor="text1"/>
          <w:lang w:val="nl-NL"/>
        </w:rPr>
      </w:pPr>
      <w:r w:rsidRPr="005B0D9F">
        <w:rPr>
          <w:color w:val="000000" w:themeColor="text1"/>
          <w:lang w:val="nl-NL"/>
        </w:rPr>
        <w:tab/>
        <w:t>Chỉ tiêu chiếu sáng giao thông:</w:t>
      </w:r>
    </w:p>
    <w:p w:rsidR="00701D84" w:rsidRPr="005B0D9F" w:rsidRDefault="00701D84" w:rsidP="00701D84">
      <w:pPr>
        <w:pStyle w:val="7NOIDUNG"/>
        <w:rPr>
          <w:color w:val="000000" w:themeColor="text1"/>
          <w:lang w:val="nl-NL"/>
        </w:rPr>
      </w:pPr>
      <w:r w:rsidRPr="005B0D9F">
        <w:rPr>
          <w:color w:val="000000" w:themeColor="text1"/>
          <w:lang w:val="nl-NL"/>
        </w:rPr>
        <w:tab/>
        <w:t>Các tuyến đường có mặt cắt lớn hơn &gt; 11m: 1,2 cd/m2</w:t>
      </w:r>
    </w:p>
    <w:p w:rsidR="00701D84" w:rsidRPr="005B0D9F" w:rsidRDefault="00701D84" w:rsidP="00701D84">
      <w:pPr>
        <w:pStyle w:val="7NOIDUNG"/>
        <w:rPr>
          <w:color w:val="000000" w:themeColor="text1"/>
          <w:lang w:val="nl-NL"/>
        </w:rPr>
      </w:pPr>
      <w:r w:rsidRPr="005B0D9F">
        <w:rPr>
          <w:color w:val="000000" w:themeColor="text1"/>
          <w:lang w:val="nl-NL"/>
        </w:rPr>
        <w:tab/>
        <w:t>Các tuyến đường có mặt cắt lớn hơn &lt; 11m: 0,8 cd/m2.</w:t>
      </w:r>
    </w:p>
    <w:p w:rsidR="00701D84" w:rsidRPr="005B0D9F" w:rsidRDefault="00701D84" w:rsidP="00701D84">
      <w:pPr>
        <w:pStyle w:val="7NOIDUNG"/>
        <w:rPr>
          <w:color w:val="000000" w:themeColor="text1"/>
          <w:lang w:val="nl-NL"/>
        </w:rPr>
      </w:pPr>
      <w:r w:rsidRPr="005B0D9F">
        <w:rPr>
          <w:color w:val="000000" w:themeColor="text1"/>
          <w:lang w:val="nl-NL"/>
        </w:rPr>
        <w:tab/>
        <w:t>Độ đồng đều dọc tuyến: Ul ≥ 0,7.</w:t>
      </w:r>
    </w:p>
    <w:p w:rsidR="00701D84" w:rsidRPr="005B0D9F" w:rsidRDefault="00701D84" w:rsidP="00701D84">
      <w:pPr>
        <w:pStyle w:val="7NOIDUNG"/>
        <w:rPr>
          <w:color w:val="000000" w:themeColor="text1"/>
          <w:lang w:val="nl-NL"/>
        </w:rPr>
      </w:pPr>
      <w:r w:rsidRPr="005B0D9F">
        <w:rPr>
          <w:color w:val="000000" w:themeColor="text1"/>
          <w:lang w:val="nl-NL"/>
        </w:rPr>
        <w:lastRenderedPageBreak/>
        <w:tab/>
        <w:t>Độ đồng đều chung:</w:t>
      </w:r>
      <w:r w:rsidRPr="005B0D9F">
        <w:rPr>
          <w:color w:val="000000" w:themeColor="text1"/>
          <w:lang w:val="nl-NL"/>
        </w:rPr>
        <w:tab/>
        <w:t>Ul ≥ 0,4.</w:t>
      </w:r>
    </w:p>
    <w:p w:rsidR="00701D84" w:rsidRPr="005B0D9F" w:rsidRDefault="00701D84" w:rsidP="00701D84">
      <w:pPr>
        <w:pStyle w:val="7NOIDUNG"/>
        <w:rPr>
          <w:color w:val="000000" w:themeColor="text1"/>
          <w:lang w:val="nl-NL"/>
        </w:rPr>
      </w:pPr>
      <w:r w:rsidRPr="005B0D9F">
        <w:rPr>
          <w:color w:val="000000" w:themeColor="text1"/>
          <w:lang w:val="nl-NL"/>
        </w:rPr>
        <w:t>+ Chỉ  tiêu chiếu sáng công viên đường dạo:</w:t>
      </w:r>
    </w:p>
    <w:tbl>
      <w:tblPr>
        <w:tblW w:w="9104" w:type="dxa"/>
        <w:jc w:val="center"/>
        <w:tblCellMar>
          <w:top w:w="15" w:type="dxa"/>
          <w:left w:w="15" w:type="dxa"/>
          <w:bottom w:w="15" w:type="dxa"/>
          <w:right w:w="15" w:type="dxa"/>
        </w:tblCellMar>
        <w:tblLook w:val="0000" w:firstRow="0" w:lastRow="0" w:firstColumn="0" w:lastColumn="0" w:noHBand="0" w:noVBand="0"/>
      </w:tblPr>
      <w:tblGrid>
        <w:gridCol w:w="5872"/>
        <w:gridCol w:w="1686"/>
        <w:gridCol w:w="1546"/>
      </w:tblGrid>
      <w:tr w:rsidR="005B0D9F" w:rsidRPr="005B0D9F" w:rsidTr="00701D84">
        <w:trPr>
          <w:trHeight w:val="397"/>
          <w:jc w:val="center"/>
        </w:trPr>
        <w:tc>
          <w:tcPr>
            <w:tcW w:w="587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Đối tượng chiếu sáng</w:t>
            </w:r>
          </w:p>
        </w:tc>
        <w:tc>
          <w:tcPr>
            <w:tcW w:w="323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En (lx)</w:t>
            </w:r>
          </w:p>
        </w:tc>
      </w:tr>
      <w:tr w:rsidR="005B0D9F" w:rsidRPr="005B0D9F" w:rsidTr="00701D84">
        <w:trPr>
          <w:trHeight w:val="397"/>
          <w:jc w:val="center"/>
        </w:trPr>
        <w:tc>
          <w:tcPr>
            <w:tcW w:w="5872" w:type="dxa"/>
            <w:vMerge/>
            <w:tcBorders>
              <w:top w:val="single" w:sz="4" w:space="0" w:color="auto"/>
              <w:left w:val="single" w:sz="4" w:space="0" w:color="auto"/>
              <w:bottom w:val="single" w:sz="4" w:space="0" w:color="auto"/>
              <w:right w:val="single" w:sz="4" w:space="0" w:color="auto"/>
            </w:tcBorders>
            <w:vAlign w:val="center"/>
          </w:tcPr>
          <w:p w:rsidR="00701D84" w:rsidRPr="005B0D9F" w:rsidRDefault="00701D84" w:rsidP="00701D84">
            <w:pPr>
              <w:pStyle w:val="7NOIDUNG"/>
              <w:spacing w:before="0" w:after="0"/>
              <w:ind w:firstLine="0"/>
              <w:rPr>
                <w:color w:val="000000" w:themeColor="text1"/>
                <w:lang w:val="nl-NL"/>
              </w:rPr>
            </w:pPr>
          </w:p>
        </w:tc>
        <w:tc>
          <w:tcPr>
            <w:tcW w:w="1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Công viên</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Vườn hoa</w:t>
            </w:r>
          </w:p>
        </w:tc>
      </w:tr>
      <w:tr w:rsidR="005B0D9F" w:rsidRPr="005B0D9F" w:rsidTr="00701D84">
        <w:trPr>
          <w:trHeight w:val="397"/>
          <w:jc w:val="center"/>
        </w:trPr>
        <w:tc>
          <w:tcPr>
            <w:tcW w:w="58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 Đường trục chính</w:t>
            </w:r>
          </w:p>
        </w:tc>
        <w:tc>
          <w:tcPr>
            <w:tcW w:w="1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5</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3</w:t>
            </w:r>
          </w:p>
        </w:tc>
      </w:tr>
      <w:tr w:rsidR="005B0D9F" w:rsidRPr="005B0D9F" w:rsidTr="00701D84">
        <w:trPr>
          <w:trHeight w:val="397"/>
          <w:jc w:val="center"/>
        </w:trPr>
        <w:tc>
          <w:tcPr>
            <w:tcW w:w="58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 Đường nhánh, đường dạo có nhiều cây xanh</w:t>
            </w:r>
          </w:p>
        </w:tc>
        <w:tc>
          <w:tcPr>
            <w:tcW w:w="1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2</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1</w:t>
            </w:r>
          </w:p>
        </w:tc>
      </w:tr>
    </w:tbl>
    <w:p w:rsidR="00701D84" w:rsidRPr="005B0D9F" w:rsidRDefault="00701D84" w:rsidP="00701D84">
      <w:pPr>
        <w:pStyle w:val="7NOIDUNG"/>
        <w:rPr>
          <w:color w:val="000000" w:themeColor="text1"/>
          <w:lang w:val="nl-NL"/>
        </w:rPr>
      </w:pPr>
      <w:r w:rsidRPr="005B0D9F">
        <w:rPr>
          <w:color w:val="000000" w:themeColor="text1"/>
          <w:lang w:val="nl-NL"/>
        </w:rPr>
        <w:t xml:space="preserve">+ Nguồn sáng: </w:t>
      </w:r>
    </w:p>
    <w:p w:rsidR="00701D84" w:rsidRPr="005B0D9F" w:rsidRDefault="00701D84" w:rsidP="00701D84">
      <w:pPr>
        <w:pStyle w:val="7NOIDUNG"/>
        <w:rPr>
          <w:color w:val="000000" w:themeColor="text1"/>
          <w:lang w:val="nl-NL"/>
        </w:rPr>
      </w:pPr>
      <w:r w:rsidRPr="005B0D9F">
        <w:rPr>
          <w:color w:val="000000" w:themeColor="text1"/>
          <w:lang w:val="nl-NL"/>
        </w:rPr>
        <w:t>- Chọn đèn chiếu sáng đường phố có phân bố ánh sáng rộng T-SON 250W, ánh sáng vàng, cấp bảo vệ IP66. Đèn chiếu sáng trang trí công viên có đường phân bố ánh sáng rộng công suất từ 60 đến 150W, cấp bảo vệ IP65.</w:t>
      </w:r>
    </w:p>
    <w:p w:rsidR="00701D84" w:rsidRPr="005B0D9F" w:rsidRDefault="00701D84" w:rsidP="00701D84">
      <w:pPr>
        <w:pStyle w:val="7NOIDUNG"/>
        <w:rPr>
          <w:color w:val="000000" w:themeColor="text1"/>
          <w:lang w:val="nl-NL"/>
        </w:rPr>
      </w:pPr>
      <w:r w:rsidRPr="005B0D9F">
        <w:rPr>
          <w:color w:val="000000" w:themeColor="text1"/>
          <w:lang w:val="nl-NL"/>
        </w:rPr>
        <w:t>- Trên các tuyến đường bố trí chiếu sáng 1 bên với khoảng cách chiếu sáng từ 30</w:t>
      </w:r>
      <w:r w:rsidRPr="005B0D9F">
        <w:rPr>
          <w:color w:val="000000" w:themeColor="text1"/>
          <w:lang w:val="nl-NL"/>
        </w:rPr>
        <w:sym w:font="Symbol" w:char="F0B8"/>
      </w:r>
      <w:r w:rsidRPr="005B0D9F">
        <w:rPr>
          <w:color w:val="000000" w:themeColor="text1"/>
          <w:lang w:val="nl-NL"/>
        </w:rPr>
        <w:t xml:space="preserve">40m. </w:t>
      </w:r>
    </w:p>
    <w:p w:rsidR="00701D84" w:rsidRPr="005B0D9F" w:rsidRDefault="00701D84" w:rsidP="00701D84">
      <w:pPr>
        <w:pStyle w:val="7NOIDUNG"/>
        <w:rPr>
          <w:color w:val="000000" w:themeColor="text1"/>
          <w:lang w:val="nl-NL"/>
        </w:rPr>
      </w:pPr>
      <w:r w:rsidRPr="005B0D9F">
        <w:rPr>
          <w:color w:val="000000" w:themeColor="text1"/>
          <w:lang w:val="nl-NL"/>
        </w:rPr>
        <w:t>+ Nguồn điện:</w:t>
      </w:r>
    </w:p>
    <w:p w:rsidR="00701D84" w:rsidRPr="005B0D9F" w:rsidRDefault="00701D84" w:rsidP="00701D84">
      <w:pPr>
        <w:pStyle w:val="7NOIDUNG"/>
        <w:rPr>
          <w:color w:val="000000" w:themeColor="text1"/>
          <w:lang w:val="nl-NL"/>
        </w:rPr>
      </w:pPr>
      <w:r w:rsidRPr="005B0D9F">
        <w:rPr>
          <w:color w:val="000000" w:themeColor="text1"/>
          <w:lang w:val="nl-NL"/>
        </w:rPr>
        <w:t xml:space="preserve">- Nguồn điện chiếu sáng cấp cho đường sẽ lấy từ tủ hạ thế của các trạm biến áp đến tủ điều khiển chiếu sáng rồi cấp cho các đèn.   </w:t>
      </w:r>
    </w:p>
    <w:p w:rsidR="00701D84" w:rsidRPr="005B0D9F" w:rsidRDefault="00701D84" w:rsidP="00701D84">
      <w:pPr>
        <w:pStyle w:val="7NOIDUNG"/>
        <w:rPr>
          <w:color w:val="000000" w:themeColor="text1"/>
          <w:lang w:val="nl-NL"/>
        </w:rPr>
      </w:pPr>
      <w:r w:rsidRPr="005B0D9F">
        <w:rPr>
          <w:color w:val="000000" w:themeColor="text1"/>
          <w:lang w:val="nl-NL"/>
        </w:rPr>
        <w:t xml:space="preserve">- Cáp điện từ tủ chiếu sáng tới các tuyến đèn đường sử dụng cáp ngầm được đi trùng tuyến cấp điện. </w:t>
      </w:r>
    </w:p>
    <w:p w:rsidR="00701D84" w:rsidRPr="005B0D9F" w:rsidRDefault="00701D84" w:rsidP="00701D84">
      <w:pPr>
        <w:pStyle w:val="7NOIDUNG"/>
        <w:rPr>
          <w:color w:val="000000" w:themeColor="text1"/>
          <w:lang w:val="nl-NL"/>
        </w:rPr>
      </w:pPr>
      <w:r w:rsidRPr="005B0D9F">
        <w:rPr>
          <w:color w:val="000000" w:themeColor="text1"/>
          <w:lang w:val="nl-NL"/>
        </w:rPr>
        <w:t>Bảng tổng hợp khối lượng cấp điện</w:t>
      </w:r>
    </w:p>
    <w:tbl>
      <w:tblPr>
        <w:tblW w:w="7333" w:type="dxa"/>
        <w:jc w:val="center"/>
        <w:tblLook w:val="04A0" w:firstRow="1" w:lastRow="0" w:firstColumn="1" w:lastColumn="0" w:noHBand="0" w:noVBand="1"/>
      </w:tblPr>
      <w:tblGrid>
        <w:gridCol w:w="735"/>
        <w:gridCol w:w="3314"/>
        <w:gridCol w:w="1309"/>
        <w:gridCol w:w="1975"/>
      </w:tblGrid>
      <w:tr w:rsidR="005B0D9F" w:rsidRPr="005B0D9F" w:rsidTr="00701D84">
        <w:trPr>
          <w:trHeight w:val="397"/>
          <w:tblHeader/>
          <w:jc w:val="cent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TT</w:t>
            </w:r>
          </w:p>
        </w:tc>
        <w:tc>
          <w:tcPr>
            <w:tcW w:w="3314" w:type="dxa"/>
            <w:tcBorders>
              <w:top w:val="single" w:sz="4" w:space="0" w:color="auto"/>
              <w:left w:val="nil"/>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Hạng mục - vật liệu</w:t>
            </w:r>
          </w:p>
        </w:tc>
        <w:tc>
          <w:tcPr>
            <w:tcW w:w="1309" w:type="dxa"/>
            <w:vMerge w:val="restart"/>
            <w:tcBorders>
              <w:top w:val="single" w:sz="4" w:space="0" w:color="auto"/>
              <w:left w:val="nil"/>
              <w:right w:val="single" w:sz="4" w:space="0" w:color="auto"/>
            </w:tcBorders>
            <w:shd w:val="clear" w:color="auto" w:fill="auto"/>
            <w:vAlign w:val="center"/>
            <w:hideMark/>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Đơn vị</w:t>
            </w:r>
          </w:p>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 </w:t>
            </w:r>
          </w:p>
        </w:tc>
        <w:tc>
          <w:tcPr>
            <w:tcW w:w="1975" w:type="dxa"/>
            <w:vMerge w:val="restart"/>
            <w:tcBorders>
              <w:top w:val="single" w:sz="4" w:space="0" w:color="auto"/>
              <w:left w:val="nil"/>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Khối lượng</w:t>
            </w:r>
          </w:p>
        </w:tc>
      </w:tr>
      <w:tr w:rsidR="005B0D9F" w:rsidRPr="005B0D9F" w:rsidTr="00701D84">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I</w:t>
            </w:r>
          </w:p>
        </w:tc>
        <w:tc>
          <w:tcPr>
            <w:tcW w:w="3314" w:type="dxa"/>
            <w:tcBorders>
              <w:top w:val="single" w:sz="4" w:space="0" w:color="auto"/>
              <w:left w:val="nil"/>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Phần điện làm mới</w:t>
            </w:r>
          </w:p>
        </w:tc>
        <w:tc>
          <w:tcPr>
            <w:tcW w:w="1309" w:type="dxa"/>
            <w:vMerge/>
            <w:tcBorders>
              <w:left w:val="nil"/>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rPr>
                <w:color w:val="000000" w:themeColor="text1"/>
                <w:lang w:val="nl-NL"/>
              </w:rPr>
            </w:pPr>
          </w:p>
        </w:tc>
        <w:tc>
          <w:tcPr>
            <w:tcW w:w="1975" w:type="dxa"/>
            <w:vMerge/>
            <w:tcBorders>
              <w:left w:val="nil"/>
              <w:bottom w:val="single" w:sz="4" w:space="0" w:color="auto"/>
              <w:right w:val="single" w:sz="4" w:space="0" w:color="auto"/>
            </w:tcBorders>
          </w:tcPr>
          <w:p w:rsidR="00701D84" w:rsidRPr="005B0D9F" w:rsidRDefault="00701D84" w:rsidP="00701D84">
            <w:pPr>
              <w:pStyle w:val="7NOIDUNG"/>
              <w:spacing w:before="0" w:after="0"/>
              <w:ind w:firstLine="0"/>
              <w:rPr>
                <w:color w:val="000000" w:themeColor="text1"/>
                <w:lang w:val="nl-NL"/>
              </w:rPr>
            </w:pPr>
          </w:p>
        </w:tc>
      </w:tr>
      <w:tr w:rsidR="005B0D9F" w:rsidRPr="005B0D9F" w:rsidTr="00701D84">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1</w:t>
            </w:r>
          </w:p>
        </w:tc>
        <w:tc>
          <w:tcPr>
            <w:tcW w:w="3314" w:type="dxa"/>
            <w:tcBorders>
              <w:top w:val="single" w:sz="4" w:space="0" w:color="auto"/>
              <w:left w:val="nil"/>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Đường dây 22KV</w:t>
            </w:r>
          </w:p>
        </w:tc>
        <w:tc>
          <w:tcPr>
            <w:tcW w:w="1309" w:type="dxa"/>
            <w:tcBorders>
              <w:top w:val="single" w:sz="4" w:space="0" w:color="auto"/>
              <w:left w:val="nil"/>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m</w:t>
            </w:r>
          </w:p>
        </w:tc>
        <w:tc>
          <w:tcPr>
            <w:tcW w:w="1975" w:type="dxa"/>
            <w:tcBorders>
              <w:top w:val="single" w:sz="4" w:space="0" w:color="auto"/>
              <w:left w:val="nil"/>
              <w:bottom w:val="single" w:sz="4" w:space="0" w:color="auto"/>
              <w:right w:val="single" w:sz="4" w:space="0" w:color="auto"/>
            </w:tcBorders>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7,03</w:t>
            </w:r>
          </w:p>
        </w:tc>
      </w:tr>
      <w:tr w:rsidR="005B0D9F" w:rsidRPr="005B0D9F" w:rsidTr="00701D84">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2</w:t>
            </w:r>
          </w:p>
        </w:tc>
        <w:tc>
          <w:tcPr>
            <w:tcW w:w="3314" w:type="dxa"/>
            <w:tcBorders>
              <w:top w:val="single" w:sz="4" w:space="0" w:color="auto"/>
              <w:left w:val="nil"/>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Đường dây hạ thế 0,4KV</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m</w:t>
            </w:r>
          </w:p>
        </w:tc>
        <w:tc>
          <w:tcPr>
            <w:tcW w:w="1975" w:type="dxa"/>
            <w:tcBorders>
              <w:top w:val="single" w:sz="4" w:space="0" w:color="auto"/>
              <w:left w:val="nil"/>
              <w:bottom w:val="single" w:sz="4" w:space="0" w:color="auto"/>
              <w:right w:val="single" w:sz="4" w:space="0" w:color="auto"/>
            </w:tcBorders>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384,3</w:t>
            </w:r>
          </w:p>
        </w:tc>
      </w:tr>
      <w:tr w:rsidR="005B0D9F" w:rsidRPr="005B0D9F" w:rsidTr="00701D84">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3</w:t>
            </w:r>
          </w:p>
        </w:tc>
        <w:tc>
          <w:tcPr>
            <w:tcW w:w="3314" w:type="dxa"/>
            <w:tcBorders>
              <w:top w:val="single" w:sz="4" w:space="0" w:color="auto"/>
              <w:left w:val="nil"/>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Đường dây chiếu sáng</w:t>
            </w:r>
          </w:p>
        </w:tc>
        <w:tc>
          <w:tcPr>
            <w:tcW w:w="1309" w:type="dxa"/>
            <w:tcBorders>
              <w:top w:val="single" w:sz="4" w:space="0" w:color="auto"/>
              <w:left w:val="nil"/>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m</w:t>
            </w:r>
          </w:p>
        </w:tc>
        <w:tc>
          <w:tcPr>
            <w:tcW w:w="1975" w:type="dxa"/>
            <w:tcBorders>
              <w:top w:val="single" w:sz="4" w:space="0" w:color="auto"/>
              <w:left w:val="nil"/>
              <w:bottom w:val="single" w:sz="4" w:space="0" w:color="auto"/>
              <w:right w:val="single" w:sz="4" w:space="0" w:color="auto"/>
            </w:tcBorders>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384,3</w:t>
            </w:r>
          </w:p>
        </w:tc>
      </w:tr>
      <w:tr w:rsidR="005B0D9F" w:rsidRPr="005B0D9F" w:rsidTr="00701D84">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4</w:t>
            </w:r>
          </w:p>
        </w:tc>
        <w:tc>
          <w:tcPr>
            <w:tcW w:w="3314" w:type="dxa"/>
            <w:tcBorders>
              <w:top w:val="single" w:sz="4" w:space="0" w:color="auto"/>
              <w:left w:val="nil"/>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Đèn điện chiếu sáng</w:t>
            </w:r>
          </w:p>
        </w:tc>
        <w:tc>
          <w:tcPr>
            <w:tcW w:w="1309" w:type="dxa"/>
            <w:tcBorders>
              <w:top w:val="single" w:sz="4" w:space="0" w:color="auto"/>
              <w:left w:val="nil"/>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cái</w:t>
            </w:r>
          </w:p>
        </w:tc>
        <w:tc>
          <w:tcPr>
            <w:tcW w:w="1975" w:type="dxa"/>
            <w:tcBorders>
              <w:top w:val="single" w:sz="4" w:space="0" w:color="auto"/>
              <w:left w:val="nil"/>
              <w:bottom w:val="single" w:sz="4" w:space="0" w:color="auto"/>
              <w:right w:val="single" w:sz="4" w:space="0" w:color="auto"/>
            </w:tcBorders>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13</w:t>
            </w:r>
          </w:p>
        </w:tc>
      </w:tr>
      <w:tr w:rsidR="005B0D9F" w:rsidRPr="005B0D9F" w:rsidTr="00701D84">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5</w:t>
            </w:r>
          </w:p>
        </w:tc>
        <w:tc>
          <w:tcPr>
            <w:tcW w:w="3314" w:type="dxa"/>
            <w:tcBorders>
              <w:top w:val="single" w:sz="4" w:space="0" w:color="auto"/>
              <w:left w:val="nil"/>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Tủ điện chiếu sáng</w:t>
            </w:r>
          </w:p>
        </w:tc>
        <w:tc>
          <w:tcPr>
            <w:tcW w:w="1309" w:type="dxa"/>
            <w:tcBorders>
              <w:top w:val="single" w:sz="4" w:space="0" w:color="auto"/>
              <w:left w:val="nil"/>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Tủ</w:t>
            </w:r>
          </w:p>
        </w:tc>
        <w:tc>
          <w:tcPr>
            <w:tcW w:w="1975" w:type="dxa"/>
            <w:tcBorders>
              <w:top w:val="single" w:sz="4" w:space="0" w:color="auto"/>
              <w:left w:val="nil"/>
              <w:bottom w:val="single" w:sz="4" w:space="0" w:color="auto"/>
              <w:right w:val="single" w:sz="4" w:space="0" w:color="auto"/>
            </w:tcBorders>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1</w:t>
            </w:r>
          </w:p>
        </w:tc>
      </w:tr>
      <w:tr w:rsidR="005B0D9F" w:rsidRPr="005B0D9F" w:rsidTr="00701D84">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6</w:t>
            </w:r>
          </w:p>
        </w:tc>
        <w:tc>
          <w:tcPr>
            <w:tcW w:w="3314" w:type="dxa"/>
            <w:tcBorders>
              <w:top w:val="single" w:sz="4" w:space="0" w:color="auto"/>
              <w:left w:val="nil"/>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 xml:space="preserve">Cột điện hạ thế </w:t>
            </w:r>
          </w:p>
        </w:tc>
        <w:tc>
          <w:tcPr>
            <w:tcW w:w="1309" w:type="dxa"/>
            <w:tcBorders>
              <w:top w:val="single" w:sz="4" w:space="0" w:color="auto"/>
              <w:left w:val="nil"/>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Cột</w:t>
            </w:r>
          </w:p>
        </w:tc>
        <w:tc>
          <w:tcPr>
            <w:tcW w:w="1975" w:type="dxa"/>
            <w:tcBorders>
              <w:top w:val="single" w:sz="4" w:space="0" w:color="auto"/>
              <w:left w:val="nil"/>
              <w:bottom w:val="single" w:sz="4" w:space="0" w:color="auto"/>
              <w:right w:val="single" w:sz="4" w:space="0" w:color="auto"/>
            </w:tcBorders>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01</w:t>
            </w:r>
          </w:p>
        </w:tc>
      </w:tr>
      <w:tr w:rsidR="005B0D9F" w:rsidRPr="005B0D9F" w:rsidTr="00701D84">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7</w:t>
            </w:r>
          </w:p>
        </w:tc>
        <w:tc>
          <w:tcPr>
            <w:tcW w:w="3314" w:type="dxa"/>
            <w:tcBorders>
              <w:top w:val="single" w:sz="4" w:space="0" w:color="auto"/>
              <w:left w:val="nil"/>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Cột điện trung thế</w:t>
            </w:r>
          </w:p>
        </w:tc>
        <w:tc>
          <w:tcPr>
            <w:tcW w:w="1309" w:type="dxa"/>
            <w:tcBorders>
              <w:top w:val="single" w:sz="4" w:space="0" w:color="auto"/>
              <w:left w:val="nil"/>
              <w:bottom w:val="single" w:sz="4" w:space="0" w:color="auto"/>
              <w:right w:val="single" w:sz="4" w:space="0" w:color="auto"/>
            </w:tcBorders>
            <w:shd w:val="clear" w:color="auto" w:fill="auto"/>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Cột</w:t>
            </w:r>
          </w:p>
        </w:tc>
        <w:tc>
          <w:tcPr>
            <w:tcW w:w="1975" w:type="dxa"/>
            <w:tcBorders>
              <w:top w:val="single" w:sz="4" w:space="0" w:color="auto"/>
              <w:left w:val="nil"/>
              <w:bottom w:val="single" w:sz="4" w:space="0" w:color="auto"/>
              <w:right w:val="single" w:sz="4" w:space="0" w:color="auto"/>
            </w:tcBorders>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03</w:t>
            </w:r>
          </w:p>
        </w:tc>
      </w:tr>
      <w:tr w:rsidR="005B0D9F" w:rsidRPr="005B0D9F" w:rsidTr="00701D84">
        <w:trPr>
          <w:trHeight w:val="397"/>
          <w:jc w:val="center"/>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8</w:t>
            </w:r>
          </w:p>
        </w:tc>
        <w:tc>
          <w:tcPr>
            <w:tcW w:w="3314" w:type="dxa"/>
            <w:tcBorders>
              <w:top w:val="nil"/>
              <w:left w:val="nil"/>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Trạm biến áp 250 KVA</w:t>
            </w:r>
          </w:p>
        </w:tc>
        <w:tc>
          <w:tcPr>
            <w:tcW w:w="1309" w:type="dxa"/>
            <w:tcBorders>
              <w:top w:val="nil"/>
              <w:left w:val="nil"/>
              <w:bottom w:val="single" w:sz="4" w:space="0" w:color="auto"/>
              <w:right w:val="single" w:sz="4" w:space="0" w:color="auto"/>
            </w:tcBorders>
            <w:shd w:val="clear" w:color="auto" w:fill="auto"/>
            <w:vAlign w:val="center"/>
            <w:hideMark/>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Trạm</w:t>
            </w:r>
          </w:p>
        </w:tc>
        <w:tc>
          <w:tcPr>
            <w:tcW w:w="1975" w:type="dxa"/>
            <w:tcBorders>
              <w:top w:val="nil"/>
              <w:left w:val="nil"/>
              <w:bottom w:val="single" w:sz="4" w:space="0" w:color="auto"/>
              <w:right w:val="single" w:sz="4" w:space="0" w:color="auto"/>
            </w:tcBorders>
            <w:vAlign w:val="center"/>
          </w:tcPr>
          <w:p w:rsidR="00701D84" w:rsidRPr="005B0D9F" w:rsidRDefault="00701D84" w:rsidP="00701D84">
            <w:pPr>
              <w:pStyle w:val="7NOIDUNG"/>
              <w:spacing w:before="0" w:after="0"/>
              <w:ind w:firstLine="0"/>
              <w:rPr>
                <w:color w:val="000000" w:themeColor="text1"/>
                <w:lang w:val="nl-NL"/>
              </w:rPr>
            </w:pPr>
            <w:r w:rsidRPr="005B0D9F">
              <w:rPr>
                <w:color w:val="000000" w:themeColor="text1"/>
                <w:lang w:val="nl-NL"/>
              </w:rPr>
              <w:t>01</w:t>
            </w:r>
          </w:p>
        </w:tc>
      </w:tr>
    </w:tbl>
    <w:p w:rsidR="00A01CD0" w:rsidRPr="005B0D9F" w:rsidRDefault="0043467C" w:rsidP="0043467C">
      <w:pPr>
        <w:pStyle w:val="MUC4"/>
        <w:rPr>
          <w:color w:val="000000" w:themeColor="text1"/>
        </w:rPr>
      </w:pPr>
      <w:r w:rsidRPr="005B0D9F">
        <w:rPr>
          <w:color w:val="000000" w:themeColor="text1"/>
        </w:rPr>
        <w:t>1.2.1.8</w:t>
      </w:r>
      <w:r w:rsidR="00A01CD0" w:rsidRPr="005B0D9F">
        <w:rPr>
          <w:color w:val="000000" w:themeColor="text1"/>
        </w:rPr>
        <w:t>. Quy hoạch hệ thống thông tin liên lạc</w:t>
      </w:r>
      <w:bookmarkEnd w:id="207"/>
      <w:bookmarkEnd w:id="208"/>
      <w:r w:rsidR="00A01CD0" w:rsidRPr="005B0D9F">
        <w:rPr>
          <w:color w:val="000000" w:themeColor="text1"/>
        </w:rPr>
        <w:tab/>
      </w:r>
    </w:p>
    <w:p w:rsidR="00701D84" w:rsidRPr="005B0D9F" w:rsidRDefault="00701D84" w:rsidP="00701D84">
      <w:pPr>
        <w:pStyle w:val="7NOIDUNG"/>
        <w:rPr>
          <w:color w:val="000000" w:themeColor="text1"/>
          <w:lang w:val="nl-NL"/>
        </w:rPr>
      </w:pPr>
      <w:r w:rsidRPr="005B0D9F">
        <w:rPr>
          <w:color w:val="000000" w:themeColor="text1"/>
          <w:lang w:val="nl-NL"/>
        </w:rPr>
        <w:t>-</w:t>
      </w:r>
      <w:r w:rsidRPr="005B0D9F">
        <w:rPr>
          <w:color w:val="000000" w:themeColor="text1"/>
          <w:lang w:val="nl-NL"/>
        </w:rPr>
        <w:tab/>
        <w:t xml:space="preserve"> Mạng ngoại vi :</w:t>
      </w:r>
    </w:p>
    <w:p w:rsidR="00701D84" w:rsidRPr="005B0D9F" w:rsidRDefault="00701D84" w:rsidP="00701D84">
      <w:pPr>
        <w:pStyle w:val="7NOIDUNG"/>
        <w:rPr>
          <w:color w:val="000000" w:themeColor="text1"/>
          <w:lang w:val="nl-NL"/>
        </w:rPr>
      </w:pPr>
      <w:r w:rsidRPr="005B0D9F">
        <w:rPr>
          <w:color w:val="000000" w:themeColor="text1"/>
          <w:lang w:val="nl-NL"/>
        </w:rPr>
        <w:t xml:space="preserve">+ Xây dựng mới các tuyến cáp tín hiệu chính tới các khu dân cư, từ đó phối cáp cho các mạng cáp thuê bao. </w:t>
      </w:r>
    </w:p>
    <w:p w:rsidR="00701D84" w:rsidRPr="005B0D9F" w:rsidRDefault="00701D84" w:rsidP="00701D84">
      <w:pPr>
        <w:pStyle w:val="7NOIDUNG"/>
        <w:rPr>
          <w:color w:val="000000" w:themeColor="text1"/>
          <w:lang w:val="nl-NL"/>
        </w:rPr>
      </w:pPr>
      <w:r w:rsidRPr="005B0D9F">
        <w:rPr>
          <w:color w:val="000000" w:themeColor="text1"/>
          <w:lang w:val="nl-NL"/>
        </w:rPr>
        <w:t xml:space="preserve"> + Dung lư</w:t>
      </w:r>
      <w:r w:rsidRPr="005B0D9F">
        <w:rPr>
          <w:color w:val="000000" w:themeColor="text1"/>
          <w:lang w:val="nl-NL"/>
        </w:rPr>
        <w:t>ợng lắp đặt cáp chính khu vực thiết kế nên sử dụng cáp quang hoặc các loại cáp đồng sau:  500x2; 400x2; 300x2.</w:t>
      </w:r>
    </w:p>
    <w:p w:rsidR="00701D84" w:rsidRPr="005B0D9F" w:rsidRDefault="00701D84" w:rsidP="00701D84">
      <w:pPr>
        <w:pStyle w:val="7NOIDUNG"/>
        <w:rPr>
          <w:color w:val="000000" w:themeColor="text1"/>
          <w:lang w:val="nl-NL"/>
        </w:rPr>
      </w:pPr>
      <w:r w:rsidRPr="005B0D9F">
        <w:rPr>
          <w:color w:val="000000" w:themeColor="text1"/>
          <w:lang w:val="nl-NL"/>
        </w:rPr>
        <w:t>- Mạng cáp phối (cáp thuê bao)</w:t>
      </w:r>
    </w:p>
    <w:p w:rsidR="00701D84" w:rsidRPr="005B0D9F" w:rsidRDefault="00701D84" w:rsidP="00701D84">
      <w:pPr>
        <w:pStyle w:val="7NOIDUNG"/>
        <w:rPr>
          <w:color w:val="000000" w:themeColor="text1"/>
          <w:lang w:val="nl-NL"/>
        </w:rPr>
      </w:pPr>
      <w:r w:rsidRPr="005B0D9F">
        <w:rPr>
          <w:color w:val="000000" w:themeColor="text1"/>
          <w:lang w:val="nl-NL"/>
        </w:rPr>
        <w:t>+ Dung l</w:t>
      </w:r>
      <w:r w:rsidRPr="005B0D9F">
        <w:rPr>
          <w:color w:val="000000" w:themeColor="text1"/>
          <w:lang w:val="nl-NL"/>
        </w:rPr>
        <w:t xml:space="preserve">ượng lắp đặt cáp thuê bao khu vực thiết kế nên sử dụng các loại sau: 50x2, </w:t>
      </w:r>
      <w:r w:rsidRPr="005B0D9F">
        <w:rPr>
          <w:color w:val="000000" w:themeColor="text1"/>
          <w:lang w:val="nl-NL"/>
        </w:rPr>
        <w:lastRenderedPageBreak/>
        <w:t>30x2,20x2,10x2.</w:t>
      </w:r>
    </w:p>
    <w:p w:rsidR="00701D84" w:rsidRPr="005B0D9F" w:rsidRDefault="00701D84" w:rsidP="00701D84">
      <w:pPr>
        <w:pStyle w:val="7NOIDUNG"/>
        <w:rPr>
          <w:color w:val="000000" w:themeColor="text1"/>
          <w:lang w:val="nl-NL"/>
        </w:rPr>
      </w:pPr>
      <w:r w:rsidRPr="005B0D9F">
        <w:rPr>
          <w:color w:val="000000" w:themeColor="text1"/>
          <w:lang w:val="nl-NL"/>
        </w:rPr>
        <w:t xml:space="preserve">+ Tất cả các loại cáp đi theo tuyến đường điện hạ thế  0,4 kV để đảm bảo chất lượng thông tin và mỹ quan khu dân cư. </w:t>
      </w:r>
    </w:p>
    <w:p w:rsidR="00A01CD0" w:rsidRPr="005B0D9F" w:rsidRDefault="00701D84" w:rsidP="00701D84">
      <w:pPr>
        <w:pStyle w:val="7NOIDUNG"/>
        <w:rPr>
          <w:color w:val="000000" w:themeColor="text1"/>
          <w:lang w:val="nl-NL"/>
        </w:rPr>
      </w:pPr>
      <w:r w:rsidRPr="005B0D9F">
        <w:rPr>
          <w:color w:val="000000" w:themeColor="text1"/>
          <w:lang w:val="nl-NL"/>
        </w:rPr>
        <w:t>+ Cáp trong mạng nội bộ của khu vực thiết kế chủ yếu sử dụng loại cáp có tiết điện lõi dây 0,5mm.</w:t>
      </w:r>
      <w:r w:rsidR="00A01CD0" w:rsidRPr="005B0D9F">
        <w:rPr>
          <w:color w:val="000000" w:themeColor="text1"/>
          <w:lang w:val="nl-NL"/>
        </w:rPr>
        <w:t xml:space="preserve"> </w:t>
      </w:r>
    </w:p>
    <w:p w:rsidR="00A01CD0" w:rsidRPr="005B0D9F" w:rsidRDefault="0043467C" w:rsidP="0043467C">
      <w:pPr>
        <w:pStyle w:val="MUC4"/>
        <w:rPr>
          <w:color w:val="000000" w:themeColor="text1"/>
        </w:rPr>
      </w:pPr>
      <w:bookmarkStart w:id="209" w:name="_Toc527722592"/>
      <w:bookmarkStart w:id="210" w:name="_Toc102902052"/>
      <w:bookmarkStart w:id="211" w:name="_toc170795993"/>
      <w:bookmarkStart w:id="212" w:name="_toc180334671"/>
      <w:r w:rsidRPr="005B0D9F">
        <w:rPr>
          <w:color w:val="000000" w:themeColor="text1"/>
        </w:rPr>
        <w:t>1.2.1.9</w:t>
      </w:r>
      <w:r w:rsidR="00A01CD0" w:rsidRPr="005B0D9F">
        <w:rPr>
          <w:color w:val="000000" w:themeColor="text1"/>
        </w:rPr>
        <w:t>. Tổng hợp đường dây đường ống</w:t>
      </w:r>
      <w:bookmarkEnd w:id="209"/>
      <w:bookmarkEnd w:id="210"/>
      <w:r w:rsidR="00A01CD0" w:rsidRPr="005B0D9F">
        <w:rPr>
          <w:color w:val="000000" w:themeColor="text1"/>
        </w:rPr>
        <w:t xml:space="preserve"> </w:t>
      </w:r>
      <w:bookmarkEnd w:id="211"/>
      <w:bookmarkEnd w:id="212"/>
    </w:p>
    <w:p w:rsidR="00701D84" w:rsidRPr="005B0D9F" w:rsidRDefault="00701D84" w:rsidP="00701D84">
      <w:pPr>
        <w:pStyle w:val="7NOIDUNG"/>
        <w:rPr>
          <w:color w:val="000000" w:themeColor="text1"/>
          <w:lang w:val="nl-NL"/>
        </w:rPr>
      </w:pPr>
      <w:r w:rsidRPr="005B0D9F">
        <w:rPr>
          <w:color w:val="000000" w:themeColor="text1"/>
          <w:lang w:val="nl-NL"/>
        </w:rPr>
        <w:t xml:space="preserve">* Mục đích, yêu cầu : </w:t>
      </w:r>
    </w:p>
    <w:p w:rsidR="00701D84" w:rsidRPr="005B0D9F" w:rsidRDefault="00701D84" w:rsidP="00701D84">
      <w:pPr>
        <w:pStyle w:val="7NOIDUNG"/>
        <w:rPr>
          <w:color w:val="000000" w:themeColor="text1"/>
          <w:lang w:val="nl-NL"/>
        </w:rPr>
      </w:pPr>
      <w:r w:rsidRPr="005B0D9F">
        <w:rPr>
          <w:color w:val="000000" w:themeColor="text1"/>
          <w:lang w:val="nl-NL"/>
        </w:rPr>
        <w:t xml:space="preserve">  Bố trí tổng hợp đường dây đường ống nhằm đảm bảo sự hợp lý về mặt bằng và mặt đứng giữa các loại đường ống với nhau, tránh chồng chéo không đảm bảo kỹ thuật khi thi công, mặt khác dùng làm tài liệu tổng hợp để theo dõi và quản lý. Thiết kế tuân theo quy trình xây dựng, đảm bảo tiêu chuẩn kỹ thuật, thi công thuận tiện, tiết kiệm đất xây dựng cho các loại đường dây đường ống và dành dải đất dự trữ cho việc xây dựng các đường ống sau này.</w:t>
      </w:r>
    </w:p>
    <w:p w:rsidR="00701D84" w:rsidRPr="005B0D9F" w:rsidRDefault="00701D84" w:rsidP="00701D84">
      <w:pPr>
        <w:pStyle w:val="7NOIDUNG"/>
        <w:rPr>
          <w:color w:val="000000" w:themeColor="text1"/>
          <w:lang w:val="nl-NL"/>
        </w:rPr>
      </w:pPr>
      <w:r w:rsidRPr="005B0D9F">
        <w:rPr>
          <w:color w:val="000000" w:themeColor="text1"/>
          <w:lang w:val="nl-NL"/>
        </w:rPr>
        <w:t>* Nguyên tắc thiết kế :</w:t>
      </w:r>
    </w:p>
    <w:p w:rsidR="00701D84" w:rsidRPr="005B0D9F" w:rsidRDefault="00701D84" w:rsidP="00701D84">
      <w:pPr>
        <w:pStyle w:val="7NOIDUNG"/>
        <w:rPr>
          <w:color w:val="000000" w:themeColor="text1"/>
          <w:lang w:val="nl-NL"/>
        </w:rPr>
      </w:pPr>
      <w:r w:rsidRPr="005B0D9F">
        <w:rPr>
          <w:color w:val="000000" w:themeColor="text1"/>
          <w:lang w:val="nl-NL"/>
        </w:rPr>
        <w:t>- Ưu tiên bố trí các loại đường ống tự chảy, ống có kích thước lớn và các đường ống thi công khó khăn.</w:t>
      </w:r>
    </w:p>
    <w:p w:rsidR="00701D84" w:rsidRPr="005B0D9F" w:rsidRDefault="00701D84" w:rsidP="00701D84">
      <w:pPr>
        <w:pStyle w:val="7NOIDUNG"/>
        <w:rPr>
          <w:color w:val="000000" w:themeColor="text1"/>
          <w:lang w:val="nl-NL"/>
        </w:rPr>
      </w:pPr>
      <w:r w:rsidRPr="005B0D9F">
        <w:rPr>
          <w:color w:val="000000" w:themeColor="text1"/>
          <w:lang w:val="nl-NL"/>
        </w:rPr>
        <w:t>- Bảo đảm khoảng cách tối thiểu theo quy phạm giữa các đường ống với nhau và với công trình xây dựng cả về chiều ngang và chiều đứng.</w:t>
      </w:r>
    </w:p>
    <w:p w:rsidR="00701D84" w:rsidRPr="005B0D9F" w:rsidRDefault="00701D84" w:rsidP="00701D84">
      <w:pPr>
        <w:pStyle w:val="7NOIDUNG"/>
        <w:rPr>
          <w:color w:val="000000" w:themeColor="text1"/>
          <w:lang w:val="nl-NL"/>
        </w:rPr>
      </w:pPr>
      <w:r w:rsidRPr="005B0D9F">
        <w:rPr>
          <w:color w:val="000000" w:themeColor="text1"/>
          <w:lang w:val="nl-NL"/>
        </w:rPr>
        <w:t>- Các công trình cố gắng bố trí song song với nhau và với tim đường quy hoạch, hạn chế giao cắt nhau.</w:t>
      </w:r>
    </w:p>
    <w:p w:rsidR="00701D84" w:rsidRPr="005B0D9F" w:rsidRDefault="00701D84" w:rsidP="00701D84">
      <w:pPr>
        <w:pStyle w:val="7NOIDUNG"/>
        <w:rPr>
          <w:color w:val="000000" w:themeColor="text1"/>
          <w:lang w:val="nl-NL"/>
        </w:rPr>
      </w:pPr>
      <w:r w:rsidRPr="005B0D9F">
        <w:rPr>
          <w:color w:val="000000" w:themeColor="text1"/>
          <w:lang w:val="nl-NL"/>
        </w:rPr>
        <w:t>- Các đường ống cố gắng bố trí trên hè đường hoặc các dải phân cách, hạn chế bố trí dưới lòng đường khi không cần thiết.</w:t>
      </w:r>
    </w:p>
    <w:p w:rsidR="00701D84" w:rsidRPr="005B0D9F" w:rsidRDefault="00701D84" w:rsidP="00701D84">
      <w:pPr>
        <w:pStyle w:val="7NOIDUNG"/>
        <w:rPr>
          <w:color w:val="000000" w:themeColor="text1"/>
          <w:lang w:val="nl-NL"/>
        </w:rPr>
      </w:pPr>
      <w:r w:rsidRPr="005B0D9F">
        <w:rPr>
          <w:color w:val="000000" w:themeColor="text1"/>
          <w:lang w:val="nl-NL"/>
        </w:rPr>
        <w:t>- Vị trí, khoảng cách theo chiều đứng và chiều ngang xem chi tiết trên mặt cắt ngang.</w:t>
      </w:r>
    </w:p>
    <w:p w:rsidR="00A01CD0" w:rsidRPr="005B0D9F" w:rsidRDefault="00701D84" w:rsidP="00701D84">
      <w:pPr>
        <w:pStyle w:val="7NOIDUNG"/>
        <w:rPr>
          <w:color w:val="000000" w:themeColor="text1"/>
        </w:rPr>
      </w:pPr>
      <w:r w:rsidRPr="005B0D9F">
        <w:rPr>
          <w:color w:val="000000" w:themeColor="text1"/>
          <w:lang w:val="nl-NL"/>
        </w:rPr>
        <w:t>- Thi công các công trình ngầm cần thiết tiến hành đồng bộ một lúc khi xây dựng đường, tránh chồng chéo đào bới thi công nhiều lần.</w:t>
      </w:r>
    </w:p>
    <w:p w:rsidR="00C97138" w:rsidRPr="005B0D9F" w:rsidRDefault="00C97138" w:rsidP="00231B38">
      <w:pPr>
        <w:pStyle w:val="MUC30"/>
        <w:spacing w:before="80" w:after="0"/>
        <w:rPr>
          <w:color w:val="000000" w:themeColor="text1"/>
        </w:rPr>
      </w:pPr>
      <w:bookmarkStart w:id="213" w:name="_Toc126202661"/>
      <w:r w:rsidRPr="005B0D9F">
        <w:rPr>
          <w:color w:val="000000" w:themeColor="text1"/>
        </w:rPr>
        <w:t>1.2.2. Các hạng mục công trình phụ trợ</w:t>
      </w:r>
      <w:bookmarkEnd w:id="213"/>
    </w:p>
    <w:p w:rsidR="00F56C0C" w:rsidRPr="005B0D9F" w:rsidRDefault="00A47A75" w:rsidP="00231B38">
      <w:pPr>
        <w:pStyle w:val="ANOIDUNG"/>
        <w:spacing w:before="80" w:after="0"/>
        <w:rPr>
          <w:color w:val="000000" w:themeColor="text1"/>
          <w:sz w:val="26"/>
          <w:szCs w:val="26"/>
          <w:lang w:val="vi-VN"/>
        </w:rPr>
      </w:pPr>
      <w:r w:rsidRPr="005B0D9F">
        <w:rPr>
          <w:color w:val="000000" w:themeColor="text1"/>
          <w:sz w:val="26"/>
          <w:szCs w:val="26"/>
          <w:lang w:val="vi-VN"/>
        </w:rPr>
        <w:t xml:space="preserve">- </w:t>
      </w:r>
      <w:r w:rsidR="00F56C0C" w:rsidRPr="005B0D9F">
        <w:rPr>
          <w:color w:val="000000" w:themeColor="text1"/>
          <w:sz w:val="26"/>
          <w:szCs w:val="26"/>
        </w:rPr>
        <w:t xml:space="preserve">Xây dựng </w:t>
      </w:r>
      <w:r w:rsidR="003D7610" w:rsidRPr="005B0D9F">
        <w:rPr>
          <w:color w:val="000000" w:themeColor="text1"/>
          <w:sz w:val="26"/>
          <w:szCs w:val="26"/>
          <w:lang w:val="vi-VN"/>
        </w:rPr>
        <w:t xml:space="preserve">khu vực </w:t>
      </w:r>
      <w:r w:rsidR="009D7380" w:rsidRPr="005B0D9F">
        <w:rPr>
          <w:color w:val="000000" w:themeColor="text1"/>
          <w:sz w:val="26"/>
          <w:szCs w:val="26"/>
          <w:lang w:val="en-GB"/>
        </w:rPr>
        <w:t xml:space="preserve">phụ trợ phục vụ công tác </w:t>
      </w:r>
      <w:r w:rsidR="003D7610" w:rsidRPr="005B0D9F">
        <w:rPr>
          <w:color w:val="000000" w:themeColor="text1"/>
          <w:sz w:val="26"/>
          <w:szCs w:val="26"/>
          <w:lang w:val="vi-VN"/>
        </w:rPr>
        <w:t>thi công dự án</w:t>
      </w:r>
      <w:r w:rsidR="00883CDA" w:rsidRPr="005B0D9F">
        <w:rPr>
          <w:color w:val="000000" w:themeColor="text1"/>
          <w:sz w:val="26"/>
          <w:szCs w:val="26"/>
          <w:lang w:val="vi-VN"/>
        </w:rPr>
        <w:t xml:space="preserve"> với </w:t>
      </w:r>
      <w:r w:rsidR="00883CDA" w:rsidRPr="005B0D9F">
        <w:rPr>
          <w:color w:val="000000" w:themeColor="text1"/>
          <w:sz w:val="26"/>
          <w:szCs w:val="26"/>
        </w:rPr>
        <w:t xml:space="preserve">diện tích </w:t>
      </w:r>
      <w:r w:rsidR="009D7380" w:rsidRPr="005B0D9F">
        <w:rPr>
          <w:color w:val="000000" w:themeColor="text1"/>
          <w:sz w:val="26"/>
          <w:szCs w:val="26"/>
        </w:rPr>
        <w:t xml:space="preserve">khoảng </w:t>
      </w:r>
      <w:r w:rsidR="00741C10" w:rsidRPr="005B0D9F">
        <w:rPr>
          <w:color w:val="000000" w:themeColor="text1"/>
          <w:sz w:val="26"/>
          <w:szCs w:val="26"/>
          <w:lang w:val="en-GB"/>
        </w:rPr>
        <w:t>165</w:t>
      </w:r>
      <w:r w:rsidR="00883CDA" w:rsidRPr="005B0D9F">
        <w:rPr>
          <w:color w:val="000000" w:themeColor="text1"/>
          <w:sz w:val="26"/>
          <w:szCs w:val="26"/>
        </w:rPr>
        <w:t>m</w:t>
      </w:r>
      <w:r w:rsidR="00883CDA" w:rsidRPr="005B0D9F">
        <w:rPr>
          <w:color w:val="000000" w:themeColor="text1"/>
          <w:sz w:val="26"/>
          <w:szCs w:val="26"/>
          <w:vertAlign w:val="superscript"/>
        </w:rPr>
        <w:t>2</w:t>
      </w:r>
      <w:r w:rsidR="009D7380" w:rsidRPr="005B0D9F">
        <w:rPr>
          <w:color w:val="000000" w:themeColor="text1"/>
          <w:sz w:val="26"/>
          <w:szCs w:val="26"/>
        </w:rPr>
        <w:t xml:space="preserve"> bao gồm các hạng mục: Văn phòng công trường, khu vệ sinh, bãi tập kết xe, thiết bị</w:t>
      </w:r>
      <w:r w:rsidR="003129DF" w:rsidRPr="005B0D9F">
        <w:rPr>
          <w:color w:val="000000" w:themeColor="text1"/>
          <w:sz w:val="26"/>
          <w:szCs w:val="26"/>
          <w:lang w:val="vi-VN"/>
        </w:rPr>
        <w:t>.</w:t>
      </w:r>
    </w:p>
    <w:p w:rsidR="008B3DE4" w:rsidRPr="005B0D9F" w:rsidRDefault="00A878F7" w:rsidP="00231B38">
      <w:pPr>
        <w:pStyle w:val="ANOIDUNG"/>
        <w:spacing w:before="80" w:after="0"/>
        <w:rPr>
          <w:color w:val="000000" w:themeColor="text1"/>
          <w:sz w:val="26"/>
          <w:szCs w:val="26"/>
          <w:lang w:val="vi-VN"/>
        </w:rPr>
      </w:pPr>
      <w:r w:rsidRPr="005B0D9F">
        <w:rPr>
          <w:color w:val="000000" w:themeColor="text1"/>
          <w:sz w:val="26"/>
          <w:szCs w:val="26"/>
          <w:lang w:val="en-GB"/>
        </w:rPr>
        <w:t>+</w:t>
      </w:r>
      <w:r w:rsidR="008B3DE4" w:rsidRPr="005B0D9F">
        <w:rPr>
          <w:color w:val="000000" w:themeColor="text1"/>
          <w:sz w:val="26"/>
          <w:szCs w:val="26"/>
          <w:lang w:val="vi-VN"/>
        </w:rPr>
        <w:t xml:space="preserve"> Lán trại: khoảng </w:t>
      </w:r>
      <w:r w:rsidR="00741C10" w:rsidRPr="005B0D9F">
        <w:rPr>
          <w:color w:val="000000" w:themeColor="text1"/>
          <w:sz w:val="26"/>
          <w:szCs w:val="26"/>
          <w:lang w:val="en-GB"/>
        </w:rPr>
        <w:t>15</w:t>
      </w:r>
      <w:r w:rsidR="008B3DE4" w:rsidRPr="005B0D9F">
        <w:rPr>
          <w:color w:val="000000" w:themeColor="text1"/>
          <w:sz w:val="26"/>
          <w:szCs w:val="26"/>
          <w:lang w:val="vi-VN"/>
        </w:rPr>
        <w:t>m</w:t>
      </w:r>
      <w:r w:rsidR="008B3DE4" w:rsidRPr="005B0D9F">
        <w:rPr>
          <w:color w:val="000000" w:themeColor="text1"/>
          <w:sz w:val="26"/>
          <w:szCs w:val="26"/>
          <w:vertAlign w:val="superscript"/>
          <w:lang w:val="vi-VN"/>
        </w:rPr>
        <w:t>2</w:t>
      </w:r>
      <w:r w:rsidR="008B3DE4" w:rsidRPr="005B0D9F">
        <w:rPr>
          <w:color w:val="000000" w:themeColor="text1"/>
          <w:sz w:val="26"/>
          <w:szCs w:val="26"/>
          <w:lang w:val="vi-VN"/>
        </w:rPr>
        <w:t>.</w:t>
      </w:r>
    </w:p>
    <w:p w:rsidR="008B3DE4" w:rsidRPr="005B0D9F" w:rsidRDefault="00A878F7" w:rsidP="00231B38">
      <w:pPr>
        <w:pStyle w:val="ANOIDUNG"/>
        <w:spacing w:before="80" w:after="0"/>
        <w:rPr>
          <w:color w:val="000000" w:themeColor="text1"/>
          <w:sz w:val="26"/>
          <w:szCs w:val="26"/>
          <w:lang w:val="vi-VN"/>
        </w:rPr>
      </w:pPr>
      <w:r w:rsidRPr="005B0D9F">
        <w:rPr>
          <w:color w:val="000000" w:themeColor="text1"/>
          <w:sz w:val="26"/>
          <w:szCs w:val="26"/>
          <w:lang w:val="en-GB"/>
        </w:rPr>
        <w:t>+</w:t>
      </w:r>
      <w:r w:rsidR="008B3DE4" w:rsidRPr="005B0D9F">
        <w:rPr>
          <w:color w:val="000000" w:themeColor="text1"/>
          <w:sz w:val="26"/>
          <w:szCs w:val="26"/>
          <w:lang w:val="vi-VN"/>
        </w:rPr>
        <w:t xml:space="preserve"> Khu nhà vệ sinh: khoảng 10m</w:t>
      </w:r>
      <w:r w:rsidR="008B3DE4" w:rsidRPr="005B0D9F">
        <w:rPr>
          <w:color w:val="000000" w:themeColor="text1"/>
          <w:sz w:val="26"/>
          <w:szCs w:val="26"/>
          <w:vertAlign w:val="superscript"/>
          <w:lang w:val="vi-VN"/>
        </w:rPr>
        <w:t>2</w:t>
      </w:r>
      <w:r w:rsidR="008B3DE4" w:rsidRPr="005B0D9F">
        <w:rPr>
          <w:color w:val="000000" w:themeColor="text1"/>
          <w:sz w:val="26"/>
          <w:szCs w:val="26"/>
          <w:lang w:val="vi-VN"/>
        </w:rPr>
        <w:t xml:space="preserve">. Lắp đặt </w:t>
      </w:r>
      <w:r w:rsidR="0027541A" w:rsidRPr="005B0D9F">
        <w:rPr>
          <w:color w:val="000000" w:themeColor="text1"/>
          <w:sz w:val="26"/>
          <w:szCs w:val="26"/>
          <w:lang w:val="en-GB"/>
        </w:rPr>
        <w:t xml:space="preserve">01 </w:t>
      </w:r>
      <w:r w:rsidR="008B3DE4" w:rsidRPr="005B0D9F">
        <w:rPr>
          <w:color w:val="000000" w:themeColor="text1"/>
          <w:sz w:val="26"/>
          <w:szCs w:val="26"/>
          <w:lang w:val="vi-VN"/>
        </w:rPr>
        <w:t xml:space="preserve">nhà vệ sinh </w:t>
      </w:r>
      <w:r w:rsidR="0027541A" w:rsidRPr="005B0D9F">
        <w:rPr>
          <w:color w:val="000000" w:themeColor="text1"/>
          <w:sz w:val="26"/>
          <w:szCs w:val="26"/>
          <w:lang w:val="en-GB"/>
        </w:rPr>
        <w:t>lưu động</w:t>
      </w:r>
      <w:r w:rsidR="008B3DE4" w:rsidRPr="005B0D9F">
        <w:rPr>
          <w:color w:val="000000" w:themeColor="text1"/>
          <w:sz w:val="26"/>
          <w:szCs w:val="26"/>
          <w:lang w:val="en-GB"/>
        </w:rPr>
        <w:t xml:space="preserve"> </w:t>
      </w:r>
      <w:r w:rsidR="008B3DE4" w:rsidRPr="005B0D9F">
        <w:rPr>
          <w:color w:val="000000" w:themeColor="text1"/>
          <w:sz w:val="26"/>
          <w:szCs w:val="26"/>
          <w:lang w:val="vi-VN"/>
        </w:rPr>
        <w:t>gần khu vực lán trại để phục vụ nhu cầu của công nhân.</w:t>
      </w:r>
    </w:p>
    <w:p w:rsidR="008B3DE4" w:rsidRPr="005B0D9F" w:rsidRDefault="00A878F7" w:rsidP="00231B38">
      <w:pPr>
        <w:pStyle w:val="ANOIDUNG"/>
        <w:spacing w:before="80" w:after="0"/>
        <w:rPr>
          <w:color w:val="000000" w:themeColor="text1"/>
          <w:sz w:val="26"/>
          <w:szCs w:val="26"/>
          <w:lang w:val="vi-VN"/>
        </w:rPr>
      </w:pPr>
      <w:r w:rsidRPr="005B0D9F">
        <w:rPr>
          <w:color w:val="000000" w:themeColor="text1"/>
          <w:sz w:val="26"/>
          <w:szCs w:val="26"/>
          <w:lang w:val="en-GB"/>
        </w:rPr>
        <w:t>+</w:t>
      </w:r>
      <w:r w:rsidR="008B3DE4" w:rsidRPr="005B0D9F">
        <w:rPr>
          <w:color w:val="000000" w:themeColor="text1"/>
          <w:sz w:val="26"/>
          <w:szCs w:val="26"/>
          <w:lang w:val="vi-VN"/>
        </w:rPr>
        <w:t xml:space="preserve"> Khu chứa chất thải sinh hoạt, nguy hại: Diện tích khoảng 10m</w:t>
      </w:r>
      <w:r w:rsidR="008B3DE4" w:rsidRPr="005B0D9F">
        <w:rPr>
          <w:color w:val="000000" w:themeColor="text1"/>
          <w:sz w:val="26"/>
          <w:szCs w:val="26"/>
          <w:vertAlign w:val="superscript"/>
          <w:lang w:val="vi-VN"/>
        </w:rPr>
        <w:t>2</w:t>
      </w:r>
      <w:r w:rsidR="008B3DE4" w:rsidRPr="005B0D9F">
        <w:rPr>
          <w:color w:val="000000" w:themeColor="text1"/>
          <w:sz w:val="26"/>
          <w:szCs w:val="26"/>
          <w:lang w:val="vi-VN"/>
        </w:rPr>
        <w:t>. Bố trí mái che, 02 thùng chứa 100 lít có nắp đậy và ký hiệu phân loại.</w:t>
      </w:r>
    </w:p>
    <w:p w:rsidR="008B3DE4" w:rsidRPr="005B0D9F" w:rsidRDefault="00A878F7" w:rsidP="00231B38">
      <w:pPr>
        <w:pStyle w:val="ANOIDUNG"/>
        <w:spacing w:before="80" w:after="0"/>
        <w:rPr>
          <w:color w:val="000000" w:themeColor="text1"/>
          <w:sz w:val="26"/>
          <w:szCs w:val="26"/>
          <w:lang w:val="vi-VN"/>
        </w:rPr>
      </w:pPr>
      <w:r w:rsidRPr="005B0D9F">
        <w:rPr>
          <w:color w:val="000000" w:themeColor="text1"/>
          <w:sz w:val="26"/>
          <w:szCs w:val="26"/>
          <w:lang w:val="en-GB"/>
        </w:rPr>
        <w:t>+</w:t>
      </w:r>
      <w:r w:rsidR="008B3DE4" w:rsidRPr="005B0D9F">
        <w:rPr>
          <w:color w:val="000000" w:themeColor="text1"/>
          <w:sz w:val="26"/>
          <w:szCs w:val="26"/>
          <w:lang w:val="vi-VN"/>
        </w:rPr>
        <w:t xml:space="preserve"> Bãi tập kết xe, thiết bị: </w:t>
      </w:r>
      <w:r w:rsidR="00741C10" w:rsidRPr="005B0D9F">
        <w:rPr>
          <w:color w:val="000000" w:themeColor="text1"/>
          <w:sz w:val="26"/>
          <w:szCs w:val="26"/>
          <w:lang w:val="en-GB"/>
        </w:rPr>
        <w:t>3</w:t>
      </w:r>
      <w:r w:rsidR="008B3DE4" w:rsidRPr="005B0D9F">
        <w:rPr>
          <w:color w:val="000000" w:themeColor="text1"/>
          <w:sz w:val="26"/>
          <w:szCs w:val="26"/>
          <w:lang w:val="vi-VN"/>
        </w:rPr>
        <w:t>0m</w:t>
      </w:r>
      <w:r w:rsidR="008B3DE4" w:rsidRPr="005B0D9F">
        <w:rPr>
          <w:color w:val="000000" w:themeColor="text1"/>
          <w:sz w:val="26"/>
          <w:szCs w:val="26"/>
          <w:vertAlign w:val="superscript"/>
          <w:lang w:val="vi-VN"/>
        </w:rPr>
        <w:t>2</w:t>
      </w:r>
      <w:r w:rsidR="008B3DE4" w:rsidRPr="005B0D9F">
        <w:rPr>
          <w:color w:val="000000" w:themeColor="text1"/>
          <w:sz w:val="26"/>
          <w:szCs w:val="26"/>
          <w:lang w:val="vi-VN"/>
        </w:rPr>
        <w:t>.</w:t>
      </w:r>
    </w:p>
    <w:p w:rsidR="008B3DE4" w:rsidRPr="005B0D9F" w:rsidRDefault="00A878F7" w:rsidP="00502A13">
      <w:pPr>
        <w:pStyle w:val="ANOIDUNG"/>
        <w:rPr>
          <w:color w:val="000000" w:themeColor="text1"/>
          <w:sz w:val="26"/>
          <w:szCs w:val="26"/>
          <w:lang w:val="vi-VN"/>
        </w:rPr>
      </w:pPr>
      <w:r w:rsidRPr="005B0D9F">
        <w:rPr>
          <w:color w:val="000000" w:themeColor="text1"/>
          <w:sz w:val="26"/>
          <w:szCs w:val="26"/>
          <w:lang w:val="en-GB"/>
        </w:rPr>
        <w:t>+</w:t>
      </w:r>
      <w:r w:rsidR="008B3DE4" w:rsidRPr="005B0D9F">
        <w:rPr>
          <w:color w:val="000000" w:themeColor="text1"/>
          <w:sz w:val="26"/>
          <w:szCs w:val="26"/>
          <w:lang w:val="vi-VN"/>
        </w:rPr>
        <w:t xml:space="preserve"> Bãi tập kết vật liệu: </w:t>
      </w:r>
      <w:r w:rsidR="00741C10" w:rsidRPr="005B0D9F">
        <w:rPr>
          <w:color w:val="000000" w:themeColor="text1"/>
          <w:sz w:val="26"/>
          <w:szCs w:val="26"/>
          <w:lang w:val="en-GB"/>
        </w:rPr>
        <w:t>10</w:t>
      </w:r>
      <w:r w:rsidR="008B3DE4" w:rsidRPr="005B0D9F">
        <w:rPr>
          <w:color w:val="000000" w:themeColor="text1"/>
          <w:sz w:val="26"/>
          <w:szCs w:val="26"/>
          <w:lang w:val="vi-VN"/>
        </w:rPr>
        <w:t>0m</w:t>
      </w:r>
      <w:r w:rsidR="008B3DE4" w:rsidRPr="005B0D9F">
        <w:rPr>
          <w:color w:val="000000" w:themeColor="text1"/>
          <w:sz w:val="26"/>
          <w:szCs w:val="26"/>
          <w:vertAlign w:val="superscript"/>
          <w:lang w:val="vi-VN"/>
        </w:rPr>
        <w:t>2</w:t>
      </w:r>
      <w:r w:rsidR="008B3DE4" w:rsidRPr="005B0D9F">
        <w:rPr>
          <w:color w:val="000000" w:themeColor="text1"/>
          <w:sz w:val="26"/>
          <w:szCs w:val="26"/>
          <w:lang w:val="vi-VN"/>
        </w:rPr>
        <w:t>.</w:t>
      </w:r>
    </w:p>
    <w:p w:rsidR="008B3DE4" w:rsidRPr="005B0D9F" w:rsidRDefault="00A878F7" w:rsidP="00502A13">
      <w:pPr>
        <w:pStyle w:val="ANOIDUNG"/>
        <w:rPr>
          <w:color w:val="000000" w:themeColor="text1"/>
          <w:sz w:val="26"/>
          <w:szCs w:val="26"/>
          <w:lang w:val="vi-VN"/>
        </w:rPr>
      </w:pPr>
      <w:r w:rsidRPr="005B0D9F">
        <w:rPr>
          <w:color w:val="000000" w:themeColor="text1"/>
          <w:sz w:val="26"/>
          <w:szCs w:val="26"/>
          <w:lang w:val="en-GB"/>
        </w:rPr>
        <w:t>+</w:t>
      </w:r>
      <w:r w:rsidR="008B3DE4" w:rsidRPr="005B0D9F">
        <w:rPr>
          <w:color w:val="000000" w:themeColor="text1"/>
          <w:sz w:val="26"/>
          <w:szCs w:val="26"/>
          <w:lang w:val="vi-VN"/>
        </w:rPr>
        <w:t xml:space="preserve"> Vị trí xịt rửa bánh xe:</w:t>
      </w:r>
      <w:r w:rsidRPr="005B0D9F">
        <w:rPr>
          <w:color w:val="000000" w:themeColor="text1"/>
          <w:sz w:val="26"/>
          <w:szCs w:val="26"/>
          <w:lang w:val="en-GB"/>
        </w:rPr>
        <w:t xml:space="preserve"> diện tích khoảng</w:t>
      </w:r>
      <w:r w:rsidR="008B3DE4" w:rsidRPr="005B0D9F">
        <w:rPr>
          <w:color w:val="000000" w:themeColor="text1"/>
          <w:sz w:val="26"/>
          <w:szCs w:val="26"/>
          <w:lang w:val="vi-VN"/>
        </w:rPr>
        <w:t xml:space="preserve"> 20m</w:t>
      </w:r>
      <w:r w:rsidR="008B3DE4" w:rsidRPr="005B0D9F">
        <w:rPr>
          <w:color w:val="000000" w:themeColor="text1"/>
          <w:sz w:val="26"/>
          <w:szCs w:val="26"/>
          <w:vertAlign w:val="superscript"/>
          <w:lang w:val="vi-VN"/>
        </w:rPr>
        <w:t>2</w:t>
      </w:r>
      <w:r w:rsidR="008B3DE4" w:rsidRPr="005B0D9F">
        <w:rPr>
          <w:color w:val="000000" w:themeColor="text1"/>
          <w:sz w:val="26"/>
          <w:szCs w:val="26"/>
          <w:lang w:val="vi-VN"/>
        </w:rPr>
        <w:t xml:space="preserve">, nằm tại vị trí đi ra tuyến đường </w:t>
      </w:r>
      <w:r w:rsidR="005B0D9F">
        <w:rPr>
          <w:color w:val="000000" w:themeColor="text1"/>
          <w:sz w:val="26"/>
          <w:szCs w:val="26"/>
          <w:lang w:val="en-GB"/>
        </w:rPr>
        <w:t>QL12A</w:t>
      </w:r>
      <w:r w:rsidR="00231B38" w:rsidRPr="005B0D9F">
        <w:rPr>
          <w:color w:val="000000" w:themeColor="text1"/>
          <w:sz w:val="26"/>
          <w:szCs w:val="26"/>
          <w:lang w:val="en-GB"/>
        </w:rPr>
        <w:t xml:space="preserve"> </w:t>
      </w:r>
      <w:r w:rsidR="008B3DE4" w:rsidRPr="005B0D9F">
        <w:rPr>
          <w:color w:val="000000" w:themeColor="text1"/>
          <w:sz w:val="26"/>
          <w:szCs w:val="26"/>
          <w:lang w:val="vi-VN"/>
        </w:rPr>
        <w:t>để giảm thiểu bụi và bùn đất rơi vãi</w:t>
      </w:r>
      <w:r w:rsidRPr="005B0D9F">
        <w:rPr>
          <w:color w:val="000000" w:themeColor="text1"/>
          <w:sz w:val="26"/>
          <w:szCs w:val="26"/>
          <w:lang w:val="en-GB"/>
        </w:rPr>
        <w:t>, bám theo bánh xe</w:t>
      </w:r>
      <w:r w:rsidR="008B3DE4" w:rsidRPr="005B0D9F">
        <w:rPr>
          <w:color w:val="000000" w:themeColor="text1"/>
          <w:sz w:val="26"/>
          <w:szCs w:val="26"/>
          <w:lang w:val="vi-VN"/>
        </w:rPr>
        <w:t xml:space="preserve">. Vị trí lựa chọn thuộc phạm vi dự án </w:t>
      </w:r>
      <w:r w:rsidR="008B3DE4" w:rsidRPr="005B0D9F">
        <w:rPr>
          <w:color w:val="000000" w:themeColor="text1"/>
          <w:sz w:val="26"/>
          <w:szCs w:val="26"/>
          <w:lang w:val="en-GB"/>
        </w:rPr>
        <w:t>và</w:t>
      </w:r>
      <w:r w:rsidR="008B3DE4" w:rsidRPr="005B0D9F">
        <w:rPr>
          <w:color w:val="000000" w:themeColor="text1"/>
          <w:sz w:val="26"/>
          <w:szCs w:val="26"/>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5B0D9F" w:rsidRDefault="00C74F58" w:rsidP="00502A13">
      <w:pPr>
        <w:pStyle w:val="ANOIDUNG"/>
        <w:rPr>
          <w:color w:val="000000" w:themeColor="text1"/>
          <w:sz w:val="26"/>
          <w:szCs w:val="26"/>
          <w:lang w:val="vi-VN"/>
        </w:rPr>
      </w:pPr>
      <w:r w:rsidRPr="005B0D9F">
        <w:rPr>
          <w:color w:val="000000" w:themeColor="text1"/>
          <w:sz w:val="26"/>
          <w:szCs w:val="26"/>
          <w:lang w:val="en-GB"/>
        </w:rPr>
        <w:lastRenderedPageBreak/>
        <w:t xml:space="preserve">- </w:t>
      </w:r>
      <w:r w:rsidR="008B3DE4" w:rsidRPr="005B0D9F">
        <w:rPr>
          <w:color w:val="000000" w:themeColor="text1"/>
          <w:sz w:val="26"/>
          <w:szCs w:val="26"/>
          <w:lang w:val="vi-VN"/>
        </w:rPr>
        <w:t xml:space="preserve">Các hạng mục đều được xây dựng trong phạm vi dự án, tiếp giáp đường </w:t>
      </w:r>
      <w:r w:rsidR="00992DB6" w:rsidRPr="005B0D9F">
        <w:rPr>
          <w:color w:val="000000" w:themeColor="text1"/>
          <w:sz w:val="26"/>
          <w:szCs w:val="26"/>
        </w:rPr>
        <w:t>bê tông</w:t>
      </w:r>
      <w:r w:rsidR="008B3DE4" w:rsidRPr="005B0D9F">
        <w:rPr>
          <w:color w:val="000000" w:themeColor="text1"/>
          <w:sz w:val="26"/>
          <w:szCs w:val="26"/>
          <w:lang w:val="vi-VN"/>
        </w:rPr>
        <w:t xml:space="preserve"> để thuận tiện cho quá trình vận chuyển và thi công các hạng mục xây dựng. Hiện trạng sử dụng đất tại khu vực bố trí các hạng mục phụ trợ </w:t>
      </w:r>
      <w:r w:rsidR="007C2536" w:rsidRPr="005B0D9F">
        <w:rPr>
          <w:color w:val="000000" w:themeColor="text1"/>
          <w:sz w:val="26"/>
          <w:szCs w:val="26"/>
        </w:rPr>
        <w:t>cũng tương đối bằng ph</w:t>
      </w:r>
      <w:r w:rsidR="00992DB6" w:rsidRPr="005B0D9F">
        <w:rPr>
          <w:color w:val="000000" w:themeColor="text1"/>
          <w:sz w:val="26"/>
          <w:szCs w:val="26"/>
        </w:rPr>
        <w:t>ẳ</w:t>
      </w:r>
      <w:r w:rsidR="007C2536" w:rsidRPr="005B0D9F">
        <w:rPr>
          <w:color w:val="000000" w:themeColor="text1"/>
          <w:sz w:val="26"/>
          <w:szCs w:val="26"/>
        </w:rPr>
        <w:t>ng</w:t>
      </w:r>
      <w:r w:rsidR="00A35C00" w:rsidRPr="005B0D9F">
        <w:rPr>
          <w:color w:val="000000" w:themeColor="text1"/>
          <w:sz w:val="26"/>
          <w:szCs w:val="26"/>
          <w:lang w:val="vi-VN"/>
        </w:rPr>
        <w:t>.</w:t>
      </w:r>
    </w:p>
    <w:p w:rsidR="00F904EF" w:rsidRPr="005B0D9F" w:rsidRDefault="00F904EF" w:rsidP="00017315">
      <w:pPr>
        <w:pStyle w:val="MUC30"/>
        <w:spacing w:before="80" w:after="80"/>
        <w:rPr>
          <w:color w:val="000000" w:themeColor="text1"/>
        </w:rPr>
      </w:pPr>
      <w:bookmarkStart w:id="214" w:name="_Toc126202662"/>
      <w:bookmarkStart w:id="215" w:name="_Toc26436924"/>
      <w:r w:rsidRPr="005B0D9F">
        <w:rPr>
          <w:color w:val="000000" w:themeColor="text1"/>
        </w:rPr>
        <w:t xml:space="preserve">1.2.3. </w:t>
      </w:r>
      <w:r w:rsidR="005E2E47" w:rsidRPr="005B0D9F">
        <w:rPr>
          <w:color w:val="000000" w:themeColor="text1"/>
        </w:rPr>
        <w:t>Các hạng mục công trình xử lý chất thải và bảo vệ môi trường</w:t>
      </w:r>
      <w:bookmarkEnd w:id="214"/>
    </w:p>
    <w:p w:rsidR="0057222D" w:rsidRPr="005B0D9F" w:rsidRDefault="0057222D" w:rsidP="00017315">
      <w:pPr>
        <w:pStyle w:val="MUC4"/>
        <w:spacing w:before="80" w:after="80"/>
        <w:rPr>
          <w:color w:val="000000" w:themeColor="text1"/>
        </w:rPr>
      </w:pPr>
      <w:r w:rsidRPr="005B0D9F">
        <w:rPr>
          <w:color w:val="000000" w:themeColor="text1"/>
        </w:rPr>
        <w:t>1.2.3.1. Trong giai đoạn xây dựng</w:t>
      </w:r>
    </w:p>
    <w:p w:rsidR="00496CA1" w:rsidRPr="005B0D9F" w:rsidRDefault="005E2E47" w:rsidP="00017315">
      <w:pPr>
        <w:pStyle w:val="MUC4"/>
        <w:spacing w:before="80" w:after="80"/>
        <w:rPr>
          <w:color w:val="000000" w:themeColor="text1"/>
          <w:lang w:val="en-GB"/>
        </w:rPr>
      </w:pPr>
      <w:r w:rsidRPr="005B0D9F">
        <w:rPr>
          <w:color w:val="000000" w:themeColor="text1"/>
        </w:rPr>
        <w:t>a. Môi trường không khí</w:t>
      </w:r>
    </w:p>
    <w:p w:rsidR="00496CA1" w:rsidRPr="005B0D9F" w:rsidRDefault="00496CA1" w:rsidP="00017315">
      <w:pPr>
        <w:pStyle w:val="ANOIDUNG"/>
        <w:spacing w:before="80" w:after="80"/>
        <w:rPr>
          <w:color w:val="000000" w:themeColor="text1"/>
          <w:sz w:val="26"/>
          <w:szCs w:val="26"/>
        </w:rPr>
      </w:pPr>
      <w:r w:rsidRPr="005B0D9F">
        <w:rPr>
          <w:color w:val="000000" w:themeColor="text1"/>
          <w:sz w:val="26"/>
          <w:szCs w:val="26"/>
        </w:rPr>
        <w:t xml:space="preserve">+ </w:t>
      </w:r>
      <w:r w:rsidR="005E2E47" w:rsidRPr="005B0D9F">
        <w:rPr>
          <w:color w:val="000000" w:themeColor="text1"/>
          <w:sz w:val="26"/>
          <w:szCs w:val="26"/>
        </w:rPr>
        <w:t xml:space="preserve">Bố trí xe bồn chở nước phun ẩm dọc tuyến đường </w:t>
      </w:r>
      <w:r w:rsidR="005B0D9F">
        <w:rPr>
          <w:color w:val="000000" w:themeColor="text1"/>
          <w:sz w:val="26"/>
          <w:szCs w:val="26"/>
        </w:rPr>
        <w:t>QL12A</w:t>
      </w:r>
      <w:r w:rsidR="00562095" w:rsidRPr="005B0D9F">
        <w:rPr>
          <w:color w:val="000000" w:themeColor="text1"/>
          <w:sz w:val="26"/>
          <w:szCs w:val="26"/>
        </w:rPr>
        <w:t>.</w:t>
      </w:r>
    </w:p>
    <w:p w:rsidR="005E2E47" w:rsidRPr="005B0D9F" w:rsidRDefault="00496CA1" w:rsidP="00017315">
      <w:pPr>
        <w:pStyle w:val="ANOIDUNG"/>
        <w:spacing w:before="80" w:after="80"/>
        <w:rPr>
          <w:b/>
          <w:color w:val="000000" w:themeColor="text1"/>
          <w:sz w:val="26"/>
          <w:szCs w:val="26"/>
        </w:rPr>
      </w:pPr>
      <w:r w:rsidRPr="005B0D9F">
        <w:rPr>
          <w:color w:val="000000" w:themeColor="text1"/>
          <w:sz w:val="26"/>
          <w:szCs w:val="26"/>
        </w:rPr>
        <w:t>+ Bố trí điểm xịt rửa bánh xe trước khi đi ra tuyến đường</w:t>
      </w:r>
      <w:r w:rsidR="001B4F2F" w:rsidRPr="005B0D9F">
        <w:rPr>
          <w:color w:val="000000" w:themeColor="text1"/>
          <w:sz w:val="26"/>
          <w:szCs w:val="26"/>
        </w:rPr>
        <w:t xml:space="preserve"> </w:t>
      </w:r>
      <w:r w:rsidR="005B0D9F">
        <w:rPr>
          <w:color w:val="000000" w:themeColor="text1"/>
          <w:sz w:val="26"/>
          <w:szCs w:val="26"/>
        </w:rPr>
        <w:t>QL12A</w:t>
      </w:r>
      <w:r w:rsidRPr="005B0D9F">
        <w:rPr>
          <w:color w:val="000000" w:themeColor="text1"/>
          <w:sz w:val="26"/>
          <w:szCs w:val="26"/>
        </w:rPr>
        <w:t>.</w:t>
      </w:r>
    </w:p>
    <w:p w:rsidR="005E2E47" w:rsidRPr="005B0D9F" w:rsidRDefault="005E2E47" w:rsidP="00017315">
      <w:pPr>
        <w:pStyle w:val="MUC4"/>
        <w:spacing w:before="80" w:after="80"/>
        <w:rPr>
          <w:color w:val="000000" w:themeColor="text1"/>
        </w:rPr>
      </w:pPr>
      <w:r w:rsidRPr="005B0D9F">
        <w:rPr>
          <w:color w:val="000000" w:themeColor="text1"/>
        </w:rPr>
        <w:t>b. Môi trường nước</w:t>
      </w:r>
    </w:p>
    <w:p w:rsidR="005E2E47" w:rsidRPr="005B0D9F" w:rsidRDefault="000625D1" w:rsidP="00017315">
      <w:pPr>
        <w:pStyle w:val="ANORMAL"/>
        <w:spacing w:before="80" w:after="80"/>
        <w:rPr>
          <w:b/>
          <w:color w:val="000000" w:themeColor="text1"/>
        </w:rPr>
      </w:pPr>
      <w:r w:rsidRPr="005B0D9F">
        <w:rPr>
          <w:color w:val="000000" w:themeColor="text1"/>
        </w:rPr>
        <w:t>-</w:t>
      </w:r>
      <w:r w:rsidR="005E2E47" w:rsidRPr="005B0D9F">
        <w:rPr>
          <w:color w:val="000000" w:themeColor="text1"/>
        </w:rPr>
        <w:t xml:space="preserve"> Nước thải sinh hoạt</w:t>
      </w:r>
    </w:p>
    <w:p w:rsidR="005E2E47" w:rsidRPr="005B0D9F" w:rsidRDefault="000625D1" w:rsidP="00017315">
      <w:pPr>
        <w:pStyle w:val="ANORMAL"/>
        <w:spacing w:before="80" w:after="80"/>
        <w:rPr>
          <w:color w:val="000000" w:themeColor="text1"/>
        </w:rPr>
      </w:pPr>
      <w:r w:rsidRPr="005B0D9F">
        <w:rPr>
          <w:color w:val="000000" w:themeColor="text1"/>
        </w:rPr>
        <w:t>+</w:t>
      </w:r>
      <w:r w:rsidR="0057222D" w:rsidRPr="005B0D9F">
        <w:rPr>
          <w:color w:val="000000" w:themeColor="text1"/>
        </w:rPr>
        <w:t xml:space="preserve"> </w:t>
      </w:r>
      <w:r w:rsidR="005E2E47" w:rsidRPr="005B0D9F">
        <w:rPr>
          <w:color w:val="000000" w:themeColor="text1"/>
        </w:rPr>
        <w:t xml:space="preserve">Đối với nước thải đen, nước thải xám của cán bộ công nhân: Dự án sử dụng nhà vệ </w:t>
      </w:r>
      <w:r w:rsidR="0057222D" w:rsidRPr="005B0D9F">
        <w:rPr>
          <w:color w:val="000000" w:themeColor="text1"/>
        </w:rPr>
        <w:t>sinh lưu động</w:t>
      </w:r>
      <w:r w:rsidR="00FB3A9B" w:rsidRPr="005B0D9F">
        <w:rPr>
          <w:color w:val="000000" w:themeColor="text1"/>
        </w:rPr>
        <w:t xml:space="preserve"> </w:t>
      </w:r>
      <w:r w:rsidR="005E2E47" w:rsidRPr="005B0D9F">
        <w:rPr>
          <w:color w:val="000000" w:themeColor="text1"/>
        </w:rPr>
        <w:t>đặt tại khu vực lán trại để thu gom và xử lý.</w:t>
      </w:r>
    </w:p>
    <w:p w:rsidR="00FB3A9B" w:rsidRPr="005B0D9F" w:rsidRDefault="000625D1" w:rsidP="00017315">
      <w:pPr>
        <w:pStyle w:val="ANORMAL"/>
        <w:spacing w:before="80" w:after="80"/>
        <w:rPr>
          <w:color w:val="000000" w:themeColor="text1"/>
        </w:rPr>
      </w:pPr>
      <w:r w:rsidRPr="005B0D9F">
        <w:rPr>
          <w:color w:val="000000" w:themeColor="text1"/>
        </w:rPr>
        <w:t>+</w:t>
      </w:r>
      <w:r w:rsidR="0057222D" w:rsidRPr="005B0D9F">
        <w:rPr>
          <w:color w:val="000000" w:themeColor="text1"/>
        </w:rPr>
        <w:t xml:space="preserve"> </w:t>
      </w:r>
      <w:r w:rsidR="00FB3A9B" w:rsidRPr="005B0D9F">
        <w:rPr>
          <w:color w:val="000000" w:themeColor="text1"/>
        </w:rPr>
        <w:t>Sử dụng các hố lắng tại các lán trại, vị trí tắm rửa để lắng cặn và tự thấm tránh</w:t>
      </w:r>
      <w:r w:rsidR="00653090" w:rsidRPr="005B0D9F">
        <w:rPr>
          <w:color w:val="000000" w:themeColor="text1"/>
        </w:rPr>
        <w:t xml:space="preserve"> chảy tràn ra ngoài môi trường.</w:t>
      </w:r>
    </w:p>
    <w:p w:rsidR="00CD6DAA" w:rsidRPr="005B0D9F" w:rsidRDefault="000625D1" w:rsidP="00017315">
      <w:pPr>
        <w:pStyle w:val="ANORMAL"/>
        <w:spacing w:before="80" w:after="80"/>
        <w:rPr>
          <w:color w:val="000000" w:themeColor="text1"/>
        </w:rPr>
      </w:pPr>
      <w:r w:rsidRPr="005B0D9F">
        <w:rPr>
          <w:color w:val="000000" w:themeColor="text1"/>
        </w:rPr>
        <w:t>-</w:t>
      </w:r>
      <w:r w:rsidR="005E2E47" w:rsidRPr="005B0D9F">
        <w:rPr>
          <w:color w:val="000000" w:themeColor="text1"/>
        </w:rPr>
        <w:t xml:space="preserve"> Nước mưa chảy tràn</w:t>
      </w:r>
      <w:r w:rsidR="00764AEA" w:rsidRPr="005B0D9F">
        <w:rPr>
          <w:color w:val="000000" w:themeColor="text1"/>
        </w:rPr>
        <w:t xml:space="preserve">: </w:t>
      </w:r>
      <w:r w:rsidR="00CD6DAA" w:rsidRPr="005B0D9F">
        <w:rPr>
          <w:color w:val="000000" w:themeColor="text1"/>
        </w:rPr>
        <w:t>Đào tuyến mương thoát nước mưa thu gom nước mưa chảy tràn trong khu vực thực hiện</w:t>
      </w:r>
      <w:r w:rsidR="00562095" w:rsidRPr="005B0D9F">
        <w:rPr>
          <w:color w:val="000000" w:themeColor="text1"/>
        </w:rPr>
        <w:t xml:space="preserve"> dự án về hố lắng phía </w:t>
      </w:r>
      <w:r w:rsidR="00CD6DAA" w:rsidRPr="005B0D9F">
        <w:rPr>
          <w:color w:val="000000" w:themeColor="text1"/>
        </w:rPr>
        <w:t xml:space="preserve">để lắng cặn sau đó thoát ra môi trường theo hiện trạng </w:t>
      </w:r>
      <w:r w:rsidR="00C65123" w:rsidRPr="005B0D9F">
        <w:rPr>
          <w:color w:val="000000" w:themeColor="text1"/>
        </w:rPr>
        <w:t xml:space="preserve">thoát nước </w:t>
      </w:r>
      <w:r w:rsidR="00CD6DAA" w:rsidRPr="005B0D9F">
        <w:rPr>
          <w:color w:val="000000" w:themeColor="text1"/>
        </w:rPr>
        <w:t>địa hình khu vực.</w:t>
      </w:r>
    </w:p>
    <w:p w:rsidR="005E2E47" w:rsidRPr="005B0D9F" w:rsidRDefault="005E2E47" w:rsidP="00017315">
      <w:pPr>
        <w:pStyle w:val="MUC4"/>
        <w:spacing w:before="80" w:after="80"/>
        <w:rPr>
          <w:color w:val="000000" w:themeColor="text1"/>
        </w:rPr>
      </w:pPr>
      <w:r w:rsidRPr="005B0D9F">
        <w:rPr>
          <w:color w:val="000000" w:themeColor="text1"/>
        </w:rPr>
        <w:t>c. Chất thải rắn</w:t>
      </w:r>
    </w:p>
    <w:p w:rsidR="005E2E47" w:rsidRPr="005B0D9F" w:rsidRDefault="000625D1" w:rsidP="00017315">
      <w:pPr>
        <w:pStyle w:val="ANORMAL"/>
        <w:spacing w:before="80" w:after="80"/>
        <w:rPr>
          <w:b/>
          <w:color w:val="000000" w:themeColor="text1"/>
        </w:rPr>
      </w:pPr>
      <w:r w:rsidRPr="005B0D9F">
        <w:rPr>
          <w:color w:val="000000" w:themeColor="text1"/>
        </w:rPr>
        <w:t>-</w:t>
      </w:r>
      <w:r w:rsidR="005E2E47" w:rsidRPr="005B0D9F">
        <w:rPr>
          <w:color w:val="000000" w:themeColor="text1"/>
        </w:rPr>
        <w:t xml:space="preserve"> Đối với chất thải rắn sinh hoạt</w:t>
      </w:r>
      <w:r w:rsidRPr="005B0D9F">
        <w:rPr>
          <w:b/>
          <w:color w:val="000000" w:themeColor="text1"/>
        </w:rPr>
        <w:t xml:space="preserve">: </w:t>
      </w:r>
      <w:r w:rsidR="005E2E47" w:rsidRPr="005B0D9F">
        <w:rPr>
          <w:color w:val="000000" w:themeColor="text1"/>
        </w:rPr>
        <w:t>Bố trí tại khu vực l</w:t>
      </w:r>
      <w:r w:rsidR="003B4F55" w:rsidRPr="005B0D9F">
        <w:rPr>
          <w:color w:val="000000" w:themeColor="text1"/>
        </w:rPr>
        <w:t xml:space="preserve">án trại 02 thùng đựng rác </w:t>
      </w:r>
      <w:r w:rsidR="005F0759" w:rsidRPr="005B0D9F">
        <w:rPr>
          <w:color w:val="000000" w:themeColor="text1"/>
        </w:rPr>
        <w:t xml:space="preserve">di động </w:t>
      </w:r>
      <w:r w:rsidR="003B4F55" w:rsidRPr="005B0D9F">
        <w:rPr>
          <w:color w:val="000000" w:themeColor="text1"/>
        </w:rPr>
        <w:t>loạ</w:t>
      </w:r>
      <w:r w:rsidR="002E4C14" w:rsidRPr="005B0D9F">
        <w:rPr>
          <w:color w:val="000000" w:themeColor="text1"/>
        </w:rPr>
        <w:t>i 100</w:t>
      </w:r>
      <w:r w:rsidR="005E2E47" w:rsidRPr="005B0D9F">
        <w:rPr>
          <w:color w:val="000000" w:themeColor="text1"/>
        </w:rPr>
        <w:t>lít, một thùng đựng rác hữu cơ như thức ăn dư thừa, hoa quả hư hỏng,.</w:t>
      </w:r>
      <w:r w:rsidR="00A962EC" w:rsidRPr="005B0D9F">
        <w:rPr>
          <w:color w:val="000000" w:themeColor="text1"/>
        </w:rPr>
        <w:t>.</w:t>
      </w:r>
      <w:r w:rsidR="005E2E47" w:rsidRPr="005B0D9F">
        <w:rPr>
          <w:color w:val="000000" w:themeColor="text1"/>
        </w:rPr>
        <w:t>. loại rác thải này tận dụng cho các trang trại</w:t>
      </w:r>
      <w:r w:rsidRPr="005B0D9F">
        <w:rPr>
          <w:color w:val="000000" w:themeColor="text1"/>
        </w:rPr>
        <w:t>, hộ gia đình</w:t>
      </w:r>
      <w:r w:rsidR="005E2E47" w:rsidRPr="005B0D9F">
        <w:rPr>
          <w:color w:val="000000" w:themeColor="text1"/>
        </w:rPr>
        <w:t xml:space="preserve"> lân cận l</w:t>
      </w:r>
      <w:r w:rsidR="00A962EC" w:rsidRPr="005B0D9F">
        <w:rPr>
          <w:color w:val="000000" w:themeColor="text1"/>
        </w:rPr>
        <w:t>ấy làm thức ăn chăn nuôi. M</w:t>
      </w:r>
      <w:r w:rsidR="005E2E47" w:rsidRPr="005B0D9F">
        <w:rPr>
          <w:color w:val="000000" w:themeColor="text1"/>
        </w:rPr>
        <w:t>ột thùng đựng rác thải vô cơ như giấy loại, chai lọ, vỏ lon, túi ni lông,</w:t>
      </w:r>
      <w:r w:rsidR="00A962EC" w:rsidRPr="005B0D9F">
        <w:rPr>
          <w:color w:val="000000" w:themeColor="text1"/>
        </w:rPr>
        <w:t>…</w:t>
      </w:r>
      <w:r w:rsidR="005E2E47" w:rsidRPr="005B0D9F">
        <w:rPr>
          <w:color w:val="000000" w:themeColor="text1"/>
        </w:rPr>
        <w:t xml:space="preserve"> sau đó hợp đồ</w:t>
      </w:r>
      <w:r w:rsidR="00096B9B" w:rsidRPr="005B0D9F">
        <w:rPr>
          <w:color w:val="000000" w:themeColor="text1"/>
        </w:rPr>
        <w:t xml:space="preserve">ng với đơn vị thu gom rác </w:t>
      </w:r>
      <w:r w:rsidR="005E2E47" w:rsidRPr="005B0D9F">
        <w:rPr>
          <w:color w:val="000000" w:themeColor="text1"/>
        </w:rPr>
        <w:t>để vận chuyển đi xử lý.</w:t>
      </w:r>
    </w:p>
    <w:p w:rsidR="004E0D1D" w:rsidRPr="005B0D9F" w:rsidRDefault="000625D1" w:rsidP="00017315">
      <w:pPr>
        <w:pStyle w:val="ANORMAL"/>
        <w:spacing w:before="80" w:after="80"/>
        <w:rPr>
          <w:color w:val="000000" w:themeColor="text1"/>
        </w:rPr>
      </w:pPr>
      <w:r w:rsidRPr="005B0D9F">
        <w:rPr>
          <w:color w:val="000000" w:themeColor="text1"/>
        </w:rPr>
        <w:t>-</w:t>
      </w:r>
      <w:r w:rsidR="005E2E47" w:rsidRPr="005B0D9F">
        <w:rPr>
          <w:color w:val="000000" w:themeColor="text1"/>
        </w:rPr>
        <w:t xml:space="preserve"> Đối với chất thải nguy hại</w:t>
      </w:r>
      <w:r w:rsidRPr="005B0D9F">
        <w:rPr>
          <w:color w:val="000000" w:themeColor="text1"/>
        </w:rPr>
        <w:t xml:space="preserve">: </w:t>
      </w:r>
      <w:r w:rsidR="004E0D1D" w:rsidRPr="005B0D9F">
        <w:rPr>
          <w:color w:val="000000" w:themeColor="text1"/>
        </w:rPr>
        <w:t xml:space="preserve">Chủ dự án phối hợp với đơn vị tư vấn </w:t>
      </w:r>
      <w:r w:rsidR="0057222D" w:rsidRPr="005B0D9F">
        <w:rPr>
          <w:color w:val="000000" w:themeColor="text1"/>
        </w:rPr>
        <w:t>Quản lý dự án và T</w:t>
      </w:r>
      <w:r w:rsidR="004E0D1D" w:rsidRPr="005B0D9F">
        <w:rPr>
          <w:color w:val="000000" w:themeColor="text1"/>
        </w:rPr>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5B0D9F">
        <w:rPr>
          <w:color w:val="000000" w:themeColor="text1"/>
        </w:rPr>
        <w:t>02/2022</w:t>
      </w:r>
      <w:r w:rsidR="004E0D1D" w:rsidRPr="005B0D9F">
        <w:rPr>
          <w:color w:val="000000" w:themeColor="text1"/>
        </w:rPr>
        <w:t xml:space="preserve">/TT-BTNMT ngày </w:t>
      </w:r>
      <w:r w:rsidR="00A35C00" w:rsidRPr="005B0D9F">
        <w:rPr>
          <w:color w:val="000000" w:themeColor="text1"/>
        </w:rPr>
        <w:t>10 tháng 1 năm 2022</w:t>
      </w:r>
      <w:r w:rsidR="004E0D1D" w:rsidRPr="005B0D9F">
        <w:rPr>
          <w:color w:val="000000" w:themeColor="text1"/>
        </w:rPr>
        <w:t xml:space="preserve"> của Bộ Tài nguyên và Môi trường.</w:t>
      </w:r>
    </w:p>
    <w:p w:rsidR="00C97138" w:rsidRPr="005B0D9F" w:rsidRDefault="00C97138" w:rsidP="00502A13">
      <w:pPr>
        <w:pStyle w:val="MUC20"/>
      </w:pPr>
      <w:bookmarkStart w:id="216" w:name="_Toc126202663"/>
      <w:r w:rsidRPr="005B0D9F">
        <w:t>1.3. Nguyên, nhiên, vật liệu, hóa chất sử dụng của dự án; nguồn cung cấp điện, nước và các sản phẩm của dự án</w:t>
      </w:r>
      <w:bookmarkEnd w:id="215"/>
      <w:bookmarkEnd w:id="216"/>
    </w:p>
    <w:p w:rsidR="00C97138" w:rsidRPr="005B0D9F" w:rsidRDefault="00C97138" w:rsidP="00502A13">
      <w:pPr>
        <w:pStyle w:val="MUC30"/>
        <w:rPr>
          <w:color w:val="000000" w:themeColor="text1"/>
        </w:rPr>
      </w:pPr>
      <w:bookmarkStart w:id="217" w:name="_Toc126202664"/>
      <w:r w:rsidRPr="005B0D9F">
        <w:rPr>
          <w:color w:val="000000" w:themeColor="text1"/>
        </w:rPr>
        <w:t>1.3.1</w:t>
      </w:r>
      <w:r w:rsidR="007E327E" w:rsidRPr="005B0D9F">
        <w:rPr>
          <w:color w:val="000000" w:themeColor="text1"/>
        </w:rPr>
        <w:t>. Nhu cầu về nguyên, nhiên liệu</w:t>
      </w:r>
      <w:bookmarkEnd w:id="217"/>
    </w:p>
    <w:p w:rsidR="00C97138" w:rsidRPr="005B0D9F" w:rsidRDefault="00E95F88" w:rsidP="00502A13">
      <w:pPr>
        <w:pStyle w:val="MUC4"/>
        <w:rPr>
          <w:color w:val="000000" w:themeColor="text1"/>
        </w:rPr>
      </w:pPr>
      <w:r w:rsidRPr="005B0D9F">
        <w:rPr>
          <w:color w:val="000000" w:themeColor="text1"/>
        </w:rPr>
        <w:t>1.3.1.1</w:t>
      </w:r>
      <w:r w:rsidR="00C97138" w:rsidRPr="005B0D9F">
        <w:rPr>
          <w:color w:val="000000" w:themeColor="text1"/>
        </w:rPr>
        <w:t xml:space="preserve">. </w:t>
      </w:r>
      <w:r w:rsidRPr="005B0D9F">
        <w:rPr>
          <w:color w:val="000000" w:themeColor="text1"/>
        </w:rPr>
        <w:t>Giai đoạn xây dựng</w:t>
      </w:r>
    </w:p>
    <w:p w:rsidR="00BE4FFD" w:rsidRPr="005B0D9F" w:rsidRDefault="00BE4FFD" w:rsidP="00CB2F83">
      <w:pPr>
        <w:pStyle w:val="MUC4"/>
        <w:rPr>
          <w:color w:val="000000" w:themeColor="text1"/>
        </w:rPr>
      </w:pPr>
      <w:r w:rsidRPr="005B0D9F">
        <w:rPr>
          <w:color w:val="000000" w:themeColor="text1"/>
        </w:rPr>
        <w:t>* Nhu cầu về nguyên vật liệu</w:t>
      </w:r>
    </w:p>
    <w:p w:rsidR="00BE4FFD" w:rsidRPr="005B0D9F" w:rsidRDefault="00BE4FFD" w:rsidP="0004534D">
      <w:pPr>
        <w:pStyle w:val="ANORMAL"/>
        <w:tabs>
          <w:tab w:val="left" w:pos="3119"/>
        </w:tabs>
        <w:rPr>
          <w:color w:val="000000" w:themeColor="text1"/>
        </w:rPr>
      </w:pPr>
      <w:r w:rsidRPr="005B0D9F">
        <w:rPr>
          <w:color w:val="000000" w:themeColor="text1"/>
          <w:lang w:val="en-GB"/>
        </w:rPr>
        <w:t>Khối lượng nguyên vật liệu phụ</w:t>
      </w:r>
      <w:r w:rsidR="00382144" w:rsidRPr="005B0D9F">
        <w:rPr>
          <w:color w:val="000000" w:themeColor="text1"/>
          <w:lang w:val="en-GB"/>
        </w:rPr>
        <w:t>c</w:t>
      </w:r>
      <w:r w:rsidRPr="005B0D9F">
        <w:rPr>
          <w:color w:val="000000" w:themeColor="text1"/>
          <w:lang w:val="en-GB"/>
        </w:rPr>
        <w:t xml:space="preserve"> vụ thi công các hạng mục của dự án </w:t>
      </w:r>
      <w:bookmarkStart w:id="218" w:name="_Toc514225923"/>
      <w:bookmarkStart w:id="219" w:name="_Toc514988231"/>
      <w:bookmarkStart w:id="220" w:name="_Toc27380575"/>
      <w:bookmarkStart w:id="221" w:name="_Toc27382136"/>
      <w:r w:rsidR="00382144" w:rsidRPr="005B0D9F">
        <w:rPr>
          <w:color w:val="000000" w:themeColor="text1"/>
          <w:lang w:val="en-GB"/>
        </w:rPr>
        <w:t>ước tính</w:t>
      </w:r>
      <w:r w:rsidR="002E4C14" w:rsidRPr="005B0D9F">
        <w:rPr>
          <w:color w:val="000000" w:themeColor="text1"/>
          <w:lang w:val="en-GB"/>
        </w:rPr>
        <w:t xml:space="preserve"> ở bảng sau</w:t>
      </w:r>
      <w:r w:rsidRPr="005B0D9F">
        <w:rPr>
          <w:color w:val="000000" w:themeColor="text1"/>
        </w:rPr>
        <w:t>:</w:t>
      </w:r>
    </w:p>
    <w:p w:rsidR="00BE4FFD" w:rsidRPr="005B0D9F" w:rsidRDefault="00F22CA0" w:rsidP="000E361E">
      <w:pPr>
        <w:pStyle w:val="ABANG"/>
        <w:rPr>
          <w:rFonts w:eastAsia="Cordia New"/>
          <w:color w:val="000000" w:themeColor="text1"/>
          <w:lang w:val="vi-VN"/>
        </w:rPr>
      </w:pPr>
      <w:bookmarkStart w:id="222" w:name="_Toc79649200"/>
      <w:bookmarkStart w:id="223" w:name="_Toc90036420"/>
      <w:bookmarkStart w:id="224" w:name="_Toc92354670"/>
      <w:bookmarkStart w:id="225" w:name="_Toc126202738"/>
      <w:r w:rsidRPr="005B0D9F">
        <w:rPr>
          <w:color w:val="000000" w:themeColor="text1"/>
          <w:lang w:val="sq-AL"/>
        </w:rPr>
        <w:t>Bảng 1.</w:t>
      </w:r>
      <w:r w:rsidR="00724D72" w:rsidRPr="005B0D9F">
        <w:rPr>
          <w:color w:val="000000" w:themeColor="text1"/>
          <w:lang w:val="sq-AL"/>
        </w:rPr>
        <w:t>4</w:t>
      </w:r>
      <w:r w:rsidR="00EB7278" w:rsidRPr="005B0D9F">
        <w:rPr>
          <w:color w:val="000000" w:themeColor="text1"/>
          <w:lang w:val="sq-AL"/>
        </w:rPr>
        <w:t xml:space="preserve">. </w:t>
      </w:r>
      <w:r w:rsidR="00533127" w:rsidRPr="005B0D9F">
        <w:rPr>
          <w:color w:val="000000" w:themeColor="text1"/>
          <w:lang w:val="sq-AL"/>
        </w:rPr>
        <w:t>Ước tính t</w:t>
      </w:r>
      <w:r w:rsidR="00BE4FFD" w:rsidRPr="005B0D9F">
        <w:rPr>
          <w:color w:val="000000" w:themeColor="text1"/>
          <w:lang w:val="sq-AL"/>
        </w:rPr>
        <w:t>ổng hợp khối lượng thi công các hạng mục của dự án</w:t>
      </w:r>
      <w:bookmarkEnd w:id="218"/>
      <w:bookmarkEnd w:id="219"/>
      <w:bookmarkEnd w:id="220"/>
      <w:bookmarkEnd w:id="221"/>
      <w:bookmarkEnd w:id="222"/>
      <w:bookmarkEnd w:id="223"/>
      <w:bookmarkEnd w:id="224"/>
      <w:bookmarkEnd w:id="225"/>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276"/>
        <w:gridCol w:w="992"/>
        <w:gridCol w:w="992"/>
        <w:gridCol w:w="1449"/>
      </w:tblGrid>
      <w:tr w:rsidR="00C66C63" w:rsidRPr="005B0D9F" w:rsidTr="003816A8">
        <w:trPr>
          <w:trHeight w:val="454"/>
          <w:jc w:val="center"/>
        </w:trPr>
        <w:tc>
          <w:tcPr>
            <w:tcW w:w="485" w:type="dxa"/>
            <w:vAlign w:val="center"/>
          </w:tcPr>
          <w:p w:rsidR="00095185" w:rsidRPr="005B0D9F" w:rsidRDefault="00095185" w:rsidP="003816A8">
            <w:pPr>
              <w:widowControl w:val="0"/>
              <w:ind w:left="-113" w:right="-57"/>
              <w:jc w:val="center"/>
              <w:rPr>
                <w:rFonts w:eastAsia="SimSun"/>
                <w:b/>
                <w:color w:val="000000" w:themeColor="text1"/>
                <w:sz w:val="26"/>
                <w:szCs w:val="26"/>
                <w:lang w:val="it-IT"/>
              </w:rPr>
            </w:pPr>
            <w:r w:rsidRPr="005B0D9F">
              <w:rPr>
                <w:rFonts w:eastAsia="SimSun"/>
                <w:b/>
                <w:color w:val="000000" w:themeColor="text1"/>
                <w:sz w:val="26"/>
                <w:szCs w:val="26"/>
                <w:lang w:val="it-IT"/>
              </w:rPr>
              <w:t>TT</w:t>
            </w:r>
          </w:p>
        </w:tc>
        <w:tc>
          <w:tcPr>
            <w:tcW w:w="2629" w:type="dxa"/>
            <w:vAlign w:val="center"/>
          </w:tcPr>
          <w:p w:rsidR="00095185" w:rsidRPr="005B0D9F" w:rsidRDefault="00095185" w:rsidP="003816A8">
            <w:pPr>
              <w:widowControl w:val="0"/>
              <w:ind w:right="-78"/>
              <w:jc w:val="center"/>
              <w:rPr>
                <w:rFonts w:eastAsia="SimSun"/>
                <w:b/>
                <w:color w:val="000000" w:themeColor="text1"/>
                <w:sz w:val="26"/>
                <w:szCs w:val="26"/>
                <w:lang w:val="it-IT"/>
              </w:rPr>
            </w:pPr>
            <w:r w:rsidRPr="005B0D9F">
              <w:rPr>
                <w:rFonts w:eastAsia="SimSun"/>
                <w:b/>
                <w:color w:val="000000" w:themeColor="text1"/>
                <w:sz w:val="26"/>
                <w:szCs w:val="26"/>
                <w:lang w:val="it-IT"/>
              </w:rPr>
              <w:t>Chủng loại</w:t>
            </w:r>
          </w:p>
        </w:tc>
        <w:tc>
          <w:tcPr>
            <w:tcW w:w="1559" w:type="dxa"/>
            <w:vAlign w:val="center"/>
          </w:tcPr>
          <w:p w:rsidR="00095185" w:rsidRPr="005B0D9F" w:rsidRDefault="00095185" w:rsidP="003816A8">
            <w:pPr>
              <w:widowControl w:val="0"/>
              <w:ind w:right="-78"/>
              <w:jc w:val="center"/>
              <w:rPr>
                <w:rFonts w:eastAsia="SimSun"/>
                <w:b/>
                <w:color w:val="000000" w:themeColor="text1"/>
                <w:sz w:val="26"/>
                <w:szCs w:val="26"/>
                <w:lang w:val="it-IT"/>
              </w:rPr>
            </w:pPr>
            <w:r w:rsidRPr="005B0D9F">
              <w:rPr>
                <w:rFonts w:eastAsia="SimSun"/>
                <w:b/>
                <w:color w:val="000000" w:themeColor="text1"/>
                <w:sz w:val="26"/>
                <w:szCs w:val="26"/>
                <w:lang w:val="it-IT"/>
              </w:rPr>
              <w:t>Khối lượng</w:t>
            </w:r>
          </w:p>
        </w:tc>
        <w:tc>
          <w:tcPr>
            <w:tcW w:w="1276" w:type="dxa"/>
            <w:vAlign w:val="center"/>
          </w:tcPr>
          <w:p w:rsidR="00095185" w:rsidRPr="005B0D9F" w:rsidRDefault="00095185" w:rsidP="003816A8">
            <w:pPr>
              <w:widowControl w:val="0"/>
              <w:ind w:right="-78"/>
              <w:jc w:val="center"/>
              <w:rPr>
                <w:rFonts w:eastAsia="SimSun"/>
                <w:b/>
                <w:color w:val="000000" w:themeColor="text1"/>
                <w:sz w:val="26"/>
                <w:szCs w:val="26"/>
                <w:lang w:val="it-IT"/>
              </w:rPr>
            </w:pPr>
            <w:r w:rsidRPr="005B0D9F">
              <w:rPr>
                <w:rFonts w:eastAsia="SimSun"/>
                <w:b/>
                <w:color w:val="000000" w:themeColor="text1"/>
                <w:sz w:val="26"/>
                <w:szCs w:val="26"/>
                <w:lang w:val="it-IT"/>
              </w:rPr>
              <w:t>Khối lượng</w:t>
            </w:r>
          </w:p>
          <w:p w:rsidR="00095185" w:rsidRPr="005B0D9F" w:rsidRDefault="00095185" w:rsidP="003816A8">
            <w:pPr>
              <w:widowControl w:val="0"/>
              <w:ind w:right="-78"/>
              <w:jc w:val="center"/>
              <w:rPr>
                <w:rFonts w:eastAsia="SimSun"/>
                <w:b/>
                <w:color w:val="000000" w:themeColor="text1"/>
                <w:sz w:val="26"/>
                <w:szCs w:val="26"/>
                <w:lang w:val="it-IT"/>
              </w:rPr>
            </w:pPr>
            <w:r w:rsidRPr="005B0D9F">
              <w:rPr>
                <w:rFonts w:eastAsia="SimSun"/>
                <w:b/>
                <w:color w:val="000000" w:themeColor="text1"/>
                <w:sz w:val="26"/>
                <w:szCs w:val="26"/>
                <w:lang w:val="it-IT"/>
              </w:rPr>
              <w:t>(tấn)</w:t>
            </w:r>
          </w:p>
        </w:tc>
        <w:tc>
          <w:tcPr>
            <w:tcW w:w="992" w:type="dxa"/>
            <w:vAlign w:val="center"/>
          </w:tcPr>
          <w:p w:rsidR="00095185" w:rsidRPr="005B0D9F" w:rsidRDefault="00095185" w:rsidP="003816A8">
            <w:pPr>
              <w:widowControl w:val="0"/>
              <w:ind w:right="-78"/>
              <w:jc w:val="center"/>
              <w:rPr>
                <w:rFonts w:eastAsia="SimSun"/>
                <w:b/>
                <w:color w:val="000000" w:themeColor="text1"/>
                <w:sz w:val="26"/>
                <w:szCs w:val="26"/>
                <w:lang w:val="it-IT"/>
              </w:rPr>
            </w:pPr>
            <w:r w:rsidRPr="005B0D9F">
              <w:rPr>
                <w:rFonts w:eastAsia="SimSun"/>
                <w:b/>
                <w:color w:val="000000" w:themeColor="text1"/>
                <w:sz w:val="26"/>
                <w:szCs w:val="26"/>
                <w:lang w:val="it-IT"/>
              </w:rPr>
              <w:t>Chiều dài vận chuyển (km)</w:t>
            </w:r>
          </w:p>
        </w:tc>
        <w:tc>
          <w:tcPr>
            <w:tcW w:w="992" w:type="dxa"/>
            <w:vAlign w:val="center"/>
          </w:tcPr>
          <w:p w:rsidR="00095185" w:rsidRPr="005B0D9F" w:rsidRDefault="00095185" w:rsidP="003816A8">
            <w:pPr>
              <w:widowControl w:val="0"/>
              <w:ind w:right="-78"/>
              <w:jc w:val="center"/>
              <w:rPr>
                <w:rFonts w:eastAsia="SimSun"/>
                <w:b/>
                <w:color w:val="000000" w:themeColor="text1"/>
                <w:sz w:val="26"/>
                <w:szCs w:val="26"/>
                <w:lang w:val="it-IT"/>
              </w:rPr>
            </w:pPr>
            <w:r w:rsidRPr="005B0D9F">
              <w:rPr>
                <w:rFonts w:eastAsia="SimSun"/>
                <w:b/>
                <w:color w:val="000000" w:themeColor="text1"/>
                <w:sz w:val="26"/>
                <w:szCs w:val="26"/>
                <w:lang w:val="it-IT"/>
              </w:rPr>
              <w:t>Xe sử dụng vận chuyển</w:t>
            </w:r>
          </w:p>
        </w:tc>
        <w:tc>
          <w:tcPr>
            <w:tcW w:w="1449" w:type="dxa"/>
            <w:vAlign w:val="center"/>
          </w:tcPr>
          <w:p w:rsidR="00095185" w:rsidRPr="005B0D9F" w:rsidRDefault="00095185" w:rsidP="003816A8">
            <w:pPr>
              <w:widowControl w:val="0"/>
              <w:ind w:right="-78"/>
              <w:jc w:val="center"/>
              <w:rPr>
                <w:rFonts w:eastAsia="SimSun"/>
                <w:b/>
                <w:color w:val="000000" w:themeColor="text1"/>
                <w:sz w:val="26"/>
                <w:szCs w:val="26"/>
                <w:lang w:val="it-IT"/>
              </w:rPr>
            </w:pPr>
            <w:r w:rsidRPr="005B0D9F">
              <w:rPr>
                <w:rFonts w:eastAsia="SimSun"/>
                <w:b/>
                <w:color w:val="000000" w:themeColor="text1"/>
                <w:sz w:val="26"/>
                <w:szCs w:val="26"/>
                <w:lang w:val="it-IT"/>
              </w:rPr>
              <w:t>Tổng chiều dài vận chuyển (km)</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t>1</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Đất đắp K85</w:t>
            </w:r>
          </w:p>
        </w:tc>
        <w:tc>
          <w:tcPr>
            <w:tcW w:w="1559" w:type="dxa"/>
            <w:vAlign w:val="center"/>
          </w:tcPr>
          <w:p w:rsidR="00095185" w:rsidRPr="005B0D9F" w:rsidRDefault="00095185" w:rsidP="003816A8">
            <w:pPr>
              <w:widowControl w:val="0"/>
              <w:ind w:right="-78"/>
              <w:jc w:val="center"/>
              <w:rPr>
                <w:rFonts w:eastAsia="SimSun"/>
                <w:color w:val="000000" w:themeColor="text1"/>
                <w:sz w:val="25"/>
                <w:szCs w:val="25"/>
                <w:vertAlign w:val="superscript"/>
                <w:lang w:val="it-IT"/>
              </w:rPr>
            </w:pPr>
            <w:r w:rsidRPr="005B0D9F">
              <w:rPr>
                <w:color w:val="000000" w:themeColor="text1"/>
              </w:rPr>
              <w:t>77.688,3m</w:t>
            </w:r>
            <w:r w:rsidRPr="005B0D9F">
              <w:rPr>
                <w:color w:val="000000" w:themeColor="text1"/>
                <w:vertAlign w:val="superscript"/>
              </w:rPr>
              <w:t>3</w:t>
            </w:r>
          </w:p>
        </w:tc>
        <w:tc>
          <w:tcPr>
            <w:tcW w:w="1276"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108.763,62</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7,5</w:t>
            </w:r>
          </w:p>
        </w:tc>
        <w:tc>
          <w:tcPr>
            <w:tcW w:w="992" w:type="dxa"/>
            <w:vMerge w:val="restart"/>
            <w:vAlign w:val="center"/>
          </w:tcPr>
          <w:p w:rsidR="00095185" w:rsidRPr="005B0D9F" w:rsidRDefault="00095185" w:rsidP="003816A8">
            <w:pPr>
              <w:widowControl w:val="0"/>
              <w:ind w:right="-78"/>
              <w:jc w:val="center"/>
              <w:rPr>
                <w:rFonts w:eastAsia="SimSun"/>
                <w:color w:val="000000" w:themeColor="text1"/>
                <w:sz w:val="25"/>
                <w:szCs w:val="25"/>
                <w:lang w:val="it-IT"/>
              </w:rPr>
            </w:pPr>
          </w:p>
          <w:p w:rsidR="00095185" w:rsidRPr="005B0D9F" w:rsidRDefault="00095185" w:rsidP="003816A8">
            <w:pPr>
              <w:widowControl w:val="0"/>
              <w:ind w:right="-78"/>
              <w:jc w:val="center"/>
              <w:rPr>
                <w:rFonts w:eastAsia="SimSun"/>
                <w:color w:val="000000" w:themeColor="text1"/>
                <w:sz w:val="25"/>
                <w:szCs w:val="25"/>
                <w:lang w:val="it-IT"/>
              </w:rPr>
            </w:pPr>
          </w:p>
          <w:p w:rsidR="00095185" w:rsidRPr="005B0D9F" w:rsidRDefault="00095185" w:rsidP="003816A8">
            <w:pPr>
              <w:widowControl w:val="0"/>
              <w:ind w:right="-78"/>
              <w:jc w:val="center"/>
              <w:rPr>
                <w:rFonts w:eastAsia="SimSun"/>
                <w:color w:val="000000" w:themeColor="text1"/>
                <w:sz w:val="25"/>
                <w:szCs w:val="25"/>
                <w:lang w:val="it-IT"/>
              </w:rPr>
            </w:pPr>
          </w:p>
          <w:p w:rsidR="00095185" w:rsidRPr="005B0D9F" w:rsidRDefault="00095185" w:rsidP="003816A8">
            <w:pPr>
              <w:widowControl w:val="0"/>
              <w:ind w:right="-78"/>
              <w:jc w:val="center"/>
              <w:rPr>
                <w:rFonts w:eastAsia="SimSun"/>
                <w:color w:val="000000" w:themeColor="text1"/>
                <w:sz w:val="25"/>
                <w:szCs w:val="25"/>
                <w:lang w:val="it-IT"/>
              </w:rPr>
            </w:pPr>
          </w:p>
          <w:p w:rsidR="00095185" w:rsidRPr="005B0D9F" w:rsidRDefault="00095185" w:rsidP="003816A8">
            <w:pPr>
              <w:widowControl w:val="0"/>
              <w:ind w:right="-78"/>
              <w:jc w:val="center"/>
              <w:rPr>
                <w:rFonts w:eastAsia="SimSun"/>
                <w:color w:val="000000" w:themeColor="text1"/>
                <w:sz w:val="25"/>
                <w:szCs w:val="25"/>
                <w:lang w:val="it-IT"/>
              </w:rPr>
            </w:pPr>
          </w:p>
          <w:p w:rsidR="00095185" w:rsidRPr="005B0D9F" w:rsidRDefault="00095185" w:rsidP="003816A8">
            <w:pPr>
              <w:widowControl w:val="0"/>
              <w:ind w:right="-78"/>
              <w:jc w:val="center"/>
              <w:rPr>
                <w:rFonts w:eastAsia="SimSun"/>
                <w:color w:val="000000" w:themeColor="text1"/>
                <w:sz w:val="25"/>
                <w:szCs w:val="25"/>
                <w:lang w:val="it-IT"/>
              </w:rPr>
            </w:pPr>
          </w:p>
          <w:p w:rsidR="00095185" w:rsidRPr="005B0D9F" w:rsidRDefault="00095185" w:rsidP="003816A8">
            <w:pPr>
              <w:widowControl w:val="0"/>
              <w:ind w:right="-78"/>
              <w:jc w:val="center"/>
              <w:rPr>
                <w:rFonts w:eastAsia="SimSun"/>
                <w:color w:val="000000" w:themeColor="text1"/>
                <w:sz w:val="25"/>
                <w:szCs w:val="25"/>
                <w:lang w:val="it-IT"/>
              </w:rPr>
            </w:pPr>
          </w:p>
          <w:p w:rsidR="00095185" w:rsidRPr="005B0D9F" w:rsidRDefault="00095185" w:rsidP="003816A8">
            <w:pPr>
              <w:widowControl w:val="0"/>
              <w:ind w:right="-78"/>
              <w:jc w:val="center"/>
              <w:rPr>
                <w:rFonts w:eastAsia="SimSun"/>
                <w:color w:val="000000" w:themeColor="text1"/>
                <w:sz w:val="25"/>
                <w:szCs w:val="25"/>
                <w:lang w:val="it-IT"/>
              </w:rPr>
            </w:pPr>
            <w:r w:rsidRPr="005B0D9F">
              <w:rPr>
                <w:rFonts w:eastAsia="SimSun"/>
                <w:color w:val="000000" w:themeColor="text1"/>
                <w:sz w:val="25"/>
                <w:szCs w:val="25"/>
                <w:lang w:val="it-IT"/>
              </w:rPr>
              <w:t>10 tấn</w:t>
            </w:r>
          </w:p>
        </w:tc>
        <w:tc>
          <w:tcPr>
            <w:tcW w:w="1449" w:type="dxa"/>
            <w:vAlign w:val="center"/>
          </w:tcPr>
          <w:p w:rsidR="00095185" w:rsidRPr="005B0D9F" w:rsidRDefault="00095185" w:rsidP="003816A8">
            <w:pPr>
              <w:jc w:val="center"/>
              <w:rPr>
                <w:color w:val="000000" w:themeColor="text1"/>
                <w:sz w:val="25"/>
                <w:szCs w:val="25"/>
              </w:rPr>
            </w:pPr>
            <w:r w:rsidRPr="005B0D9F">
              <w:rPr>
                <w:color w:val="000000" w:themeColor="text1"/>
              </w:rPr>
              <w:lastRenderedPageBreak/>
              <w:t>81.572,7</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lastRenderedPageBreak/>
              <w:t>2</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Đất đắp K95</w:t>
            </w:r>
          </w:p>
        </w:tc>
        <w:tc>
          <w:tcPr>
            <w:tcW w:w="1559" w:type="dxa"/>
            <w:vAlign w:val="center"/>
          </w:tcPr>
          <w:p w:rsidR="00095185" w:rsidRPr="005B0D9F" w:rsidRDefault="00095185" w:rsidP="003816A8">
            <w:pPr>
              <w:widowControl w:val="0"/>
              <w:ind w:right="-78"/>
              <w:jc w:val="center"/>
              <w:rPr>
                <w:color w:val="000000" w:themeColor="text1"/>
                <w:sz w:val="25"/>
                <w:szCs w:val="25"/>
                <w:vertAlign w:val="superscript"/>
              </w:rPr>
            </w:pPr>
            <w:r w:rsidRPr="005B0D9F">
              <w:rPr>
                <w:color w:val="000000" w:themeColor="text1"/>
              </w:rPr>
              <w:t>80.745,45 m</w:t>
            </w:r>
            <w:r w:rsidRPr="005B0D9F">
              <w:rPr>
                <w:color w:val="000000" w:themeColor="text1"/>
                <w:vertAlign w:val="superscript"/>
              </w:rPr>
              <w:t>3</w:t>
            </w:r>
          </w:p>
        </w:tc>
        <w:tc>
          <w:tcPr>
            <w:tcW w:w="1276"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113.043,63</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7,5</w:t>
            </w:r>
          </w:p>
        </w:tc>
        <w:tc>
          <w:tcPr>
            <w:tcW w:w="992" w:type="dxa"/>
            <w:vMerge/>
            <w:vAlign w:val="center"/>
          </w:tcPr>
          <w:p w:rsidR="00095185" w:rsidRPr="005B0D9F" w:rsidRDefault="00095185" w:rsidP="003816A8">
            <w:pPr>
              <w:widowControl w:val="0"/>
              <w:ind w:right="-78"/>
              <w:jc w:val="center"/>
              <w:rPr>
                <w:rFonts w:eastAsia="SimSun"/>
                <w:color w:val="000000" w:themeColor="text1"/>
                <w:sz w:val="25"/>
                <w:szCs w:val="25"/>
                <w:lang w:val="it-IT"/>
              </w:rPr>
            </w:pPr>
          </w:p>
        </w:tc>
        <w:tc>
          <w:tcPr>
            <w:tcW w:w="1449" w:type="dxa"/>
            <w:vAlign w:val="center"/>
          </w:tcPr>
          <w:p w:rsidR="00095185" w:rsidRPr="005B0D9F" w:rsidRDefault="00095185" w:rsidP="003816A8">
            <w:pPr>
              <w:jc w:val="center"/>
              <w:rPr>
                <w:color w:val="000000" w:themeColor="text1"/>
                <w:sz w:val="25"/>
                <w:szCs w:val="25"/>
              </w:rPr>
            </w:pPr>
            <w:r w:rsidRPr="005B0D9F">
              <w:rPr>
                <w:color w:val="000000" w:themeColor="text1"/>
              </w:rPr>
              <w:t>84.782,7</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lastRenderedPageBreak/>
              <w:t>3</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Đất đắp K98</w:t>
            </w:r>
          </w:p>
        </w:tc>
        <w:tc>
          <w:tcPr>
            <w:tcW w:w="1559" w:type="dxa"/>
            <w:vAlign w:val="center"/>
          </w:tcPr>
          <w:p w:rsidR="00095185" w:rsidRPr="005B0D9F" w:rsidRDefault="00095185" w:rsidP="003816A8">
            <w:pPr>
              <w:jc w:val="center"/>
              <w:rPr>
                <w:color w:val="000000" w:themeColor="text1"/>
                <w:sz w:val="25"/>
                <w:szCs w:val="25"/>
                <w:vertAlign w:val="superscript"/>
                <w:lang w:val="it-IT"/>
              </w:rPr>
            </w:pPr>
            <w:r w:rsidRPr="005B0D9F">
              <w:rPr>
                <w:color w:val="000000" w:themeColor="text1"/>
              </w:rPr>
              <w:t>10.202,22 m</w:t>
            </w:r>
            <w:r w:rsidRPr="005B0D9F">
              <w:rPr>
                <w:color w:val="000000" w:themeColor="text1"/>
                <w:vertAlign w:val="superscript"/>
              </w:rPr>
              <w:t>3</w:t>
            </w:r>
          </w:p>
        </w:tc>
        <w:tc>
          <w:tcPr>
            <w:tcW w:w="1276" w:type="dxa"/>
            <w:vAlign w:val="center"/>
          </w:tcPr>
          <w:p w:rsidR="00095185" w:rsidRPr="005B0D9F" w:rsidRDefault="00095185" w:rsidP="003816A8">
            <w:pPr>
              <w:jc w:val="center"/>
              <w:rPr>
                <w:color w:val="000000" w:themeColor="text1"/>
                <w:sz w:val="25"/>
                <w:szCs w:val="25"/>
                <w:lang w:val="it-IT"/>
              </w:rPr>
            </w:pPr>
            <w:r w:rsidRPr="005B0D9F">
              <w:rPr>
                <w:color w:val="000000" w:themeColor="text1"/>
              </w:rPr>
              <w:t>14.283,11</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7,5</w:t>
            </w:r>
          </w:p>
        </w:tc>
        <w:tc>
          <w:tcPr>
            <w:tcW w:w="992" w:type="dxa"/>
            <w:vMerge/>
            <w:vAlign w:val="center"/>
          </w:tcPr>
          <w:p w:rsidR="00095185" w:rsidRPr="005B0D9F" w:rsidRDefault="00095185" w:rsidP="003816A8">
            <w:pPr>
              <w:widowControl w:val="0"/>
              <w:ind w:right="-78"/>
              <w:jc w:val="center"/>
              <w:rPr>
                <w:rFonts w:eastAsia="SimSun"/>
                <w:color w:val="000000" w:themeColor="text1"/>
                <w:sz w:val="25"/>
                <w:szCs w:val="25"/>
                <w:lang w:val="it-IT"/>
              </w:rPr>
            </w:pPr>
          </w:p>
        </w:tc>
        <w:tc>
          <w:tcPr>
            <w:tcW w:w="1449" w:type="dxa"/>
            <w:vAlign w:val="center"/>
          </w:tcPr>
          <w:p w:rsidR="00095185" w:rsidRPr="005B0D9F" w:rsidRDefault="00095185" w:rsidP="003816A8">
            <w:pPr>
              <w:jc w:val="center"/>
              <w:rPr>
                <w:color w:val="000000" w:themeColor="text1"/>
                <w:sz w:val="25"/>
                <w:szCs w:val="25"/>
                <w:lang w:val="it-IT"/>
              </w:rPr>
            </w:pPr>
            <w:r w:rsidRPr="005B0D9F">
              <w:rPr>
                <w:color w:val="000000" w:themeColor="text1"/>
              </w:rPr>
              <w:t>10.712,3</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t>4</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Cát đắp</w:t>
            </w:r>
          </w:p>
        </w:tc>
        <w:tc>
          <w:tcPr>
            <w:tcW w:w="1559" w:type="dxa"/>
            <w:vAlign w:val="center"/>
          </w:tcPr>
          <w:p w:rsidR="00095185" w:rsidRPr="005B0D9F" w:rsidRDefault="00095185" w:rsidP="003816A8">
            <w:pPr>
              <w:jc w:val="center"/>
              <w:rPr>
                <w:color w:val="000000" w:themeColor="text1"/>
                <w:sz w:val="25"/>
                <w:szCs w:val="25"/>
                <w:lang w:val="it-IT"/>
              </w:rPr>
            </w:pPr>
            <w:r w:rsidRPr="005B0D9F">
              <w:rPr>
                <w:color w:val="000000" w:themeColor="text1"/>
              </w:rPr>
              <w:t>25.888,65 m</w:t>
            </w:r>
            <w:r w:rsidRPr="005B0D9F">
              <w:rPr>
                <w:color w:val="000000" w:themeColor="text1"/>
                <w:vertAlign w:val="superscript"/>
              </w:rPr>
              <w:t>3</w:t>
            </w:r>
          </w:p>
        </w:tc>
        <w:tc>
          <w:tcPr>
            <w:tcW w:w="1276" w:type="dxa"/>
            <w:vAlign w:val="center"/>
          </w:tcPr>
          <w:p w:rsidR="00095185" w:rsidRPr="005B0D9F" w:rsidRDefault="00095185" w:rsidP="003816A8">
            <w:pPr>
              <w:jc w:val="center"/>
              <w:rPr>
                <w:color w:val="000000" w:themeColor="text1"/>
                <w:sz w:val="25"/>
                <w:szCs w:val="25"/>
                <w:lang w:val="it-IT"/>
              </w:rPr>
            </w:pPr>
            <w:r w:rsidRPr="005B0D9F">
              <w:rPr>
                <w:color w:val="000000" w:themeColor="text1"/>
              </w:rPr>
              <w:t>36.244,11</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10,5</w:t>
            </w:r>
          </w:p>
        </w:tc>
        <w:tc>
          <w:tcPr>
            <w:tcW w:w="992" w:type="dxa"/>
            <w:vMerge/>
            <w:vAlign w:val="center"/>
          </w:tcPr>
          <w:p w:rsidR="00095185" w:rsidRPr="005B0D9F" w:rsidRDefault="00095185" w:rsidP="003816A8">
            <w:pPr>
              <w:widowControl w:val="0"/>
              <w:ind w:right="-78"/>
              <w:jc w:val="center"/>
              <w:rPr>
                <w:rFonts w:eastAsia="SimSun"/>
                <w:color w:val="000000" w:themeColor="text1"/>
                <w:sz w:val="25"/>
                <w:szCs w:val="25"/>
                <w:lang w:val="it-IT"/>
              </w:rPr>
            </w:pPr>
          </w:p>
        </w:tc>
        <w:tc>
          <w:tcPr>
            <w:tcW w:w="1449" w:type="dxa"/>
            <w:vAlign w:val="center"/>
          </w:tcPr>
          <w:p w:rsidR="00095185" w:rsidRPr="005B0D9F" w:rsidRDefault="00095185" w:rsidP="003816A8">
            <w:pPr>
              <w:jc w:val="center"/>
              <w:rPr>
                <w:color w:val="000000" w:themeColor="text1"/>
                <w:sz w:val="25"/>
                <w:szCs w:val="25"/>
                <w:lang w:val="it-IT"/>
              </w:rPr>
            </w:pPr>
            <w:r w:rsidRPr="005B0D9F">
              <w:rPr>
                <w:color w:val="000000" w:themeColor="text1"/>
              </w:rPr>
              <w:t>38.056,3</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t>5</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Đá dăm</w:t>
            </w:r>
          </w:p>
        </w:tc>
        <w:tc>
          <w:tcPr>
            <w:tcW w:w="1559" w:type="dxa"/>
            <w:vAlign w:val="center"/>
          </w:tcPr>
          <w:p w:rsidR="00095185" w:rsidRPr="005B0D9F" w:rsidRDefault="00095185" w:rsidP="003816A8">
            <w:pPr>
              <w:jc w:val="center"/>
              <w:rPr>
                <w:color w:val="000000" w:themeColor="text1"/>
                <w:sz w:val="25"/>
                <w:szCs w:val="25"/>
                <w:lang w:val="it-IT"/>
              </w:rPr>
            </w:pPr>
            <w:r w:rsidRPr="005B0D9F">
              <w:rPr>
                <w:color w:val="000000" w:themeColor="text1"/>
              </w:rPr>
              <w:t>8.012,63 m</w:t>
            </w:r>
            <w:r w:rsidRPr="005B0D9F">
              <w:rPr>
                <w:color w:val="000000" w:themeColor="text1"/>
                <w:vertAlign w:val="superscript"/>
              </w:rPr>
              <w:t>3</w:t>
            </w:r>
          </w:p>
        </w:tc>
        <w:tc>
          <w:tcPr>
            <w:tcW w:w="1276" w:type="dxa"/>
            <w:vAlign w:val="center"/>
          </w:tcPr>
          <w:p w:rsidR="00095185" w:rsidRPr="005B0D9F" w:rsidRDefault="00095185" w:rsidP="003816A8">
            <w:pPr>
              <w:jc w:val="center"/>
              <w:rPr>
                <w:color w:val="000000" w:themeColor="text1"/>
                <w:sz w:val="25"/>
                <w:szCs w:val="25"/>
                <w:lang w:val="it-IT"/>
              </w:rPr>
            </w:pPr>
            <w:r w:rsidRPr="005B0D9F">
              <w:rPr>
                <w:color w:val="000000" w:themeColor="text1"/>
              </w:rPr>
              <w:t>12.820,21</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7</w:t>
            </w:r>
          </w:p>
        </w:tc>
        <w:tc>
          <w:tcPr>
            <w:tcW w:w="992" w:type="dxa"/>
            <w:vMerge/>
            <w:vAlign w:val="center"/>
          </w:tcPr>
          <w:p w:rsidR="00095185" w:rsidRPr="005B0D9F" w:rsidRDefault="00095185" w:rsidP="003816A8">
            <w:pPr>
              <w:widowControl w:val="0"/>
              <w:ind w:right="-78"/>
              <w:jc w:val="center"/>
              <w:rPr>
                <w:rFonts w:eastAsia="SimSun"/>
                <w:color w:val="000000" w:themeColor="text1"/>
                <w:sz w:val="25"/>
                <w:szCs w:val="25"/>
                <w:lang w:val="it-IT"/>
              </w:rPr>
            </w:pPr>
          </w:p>
        </w:tc>
        <w:tc>
          <w:tcPr>
            <w:tcW w:w="1449" w:type="dxa"/>
            <w:vAlign w:val="center"/>
          </w:tcPr>
          <w:p w:rsidR="00095185" w:rsidRPr="005B0D9F" w:rsidRDefault="00095185" w:rsidP="003816A8">
            <w:pPr>
              <w:jc w:val="center"/>
              <w:rPr>
                <w:color w:val="000000" w:themeColor="text1"/>
                <w:sz w:val="25"/>
                <w:szCs w:val="25"/>
                <w:lang w:val="it-IT"/>
              </w:rPr>
            </w:pPr>
            <w:r w:rsidRPr="005B0D9F">
              <w:rPr>
                <w:color w:val="000000" w:themeColor="text1"/>
              </w:rPr>
              <w:t>8.974,1</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t>6</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Cát xây dựng</w:t>
            </w:r>
          </w:p>
        </w:tc>
        <w:tc>
          <w:tcPr>
            <w:tcW w:w="1559" w:type="dxa"/>
            <w:vAlign w:val="center"/>
          </w:tcPr>
          <w:p w:rsidR="00095185" w:rsidRPr="005B0D9F" w:rsidRDefault="00095185" w:rsidP="003816A8">
            <w:pPr>
              <w:jc w:val="center"/>
              <w:rPr>
                <w:color w:val="000000" w:themeColor="text1"/>
                <w:sz w:val="25"/>
                <w:szCs w:val="25"/>
                <w:vertAlign w:val="superscript"/>
                <w:lang w:val="it-IT"/>
              </w:rPr>
            </w:pPr>
            <w:r w:rsidRPr="005B0D9F">
              <w:rPr>
                <w:color w:val="000000" w:themeColor="text1"/>
              </w:rPr>
              <w:t>-</w:t>
            </w:r>
          </w:p>
        </w:tc>
        <w:tc>
          <w:tcPr>
            <w:tcW w:w="1276" w:type="dxa"/>
            <w:vAlign w:val="center"/>
          </w:tcPr>
          <w:p w:rsidR="00095185" w:rsidRPr="005B0D9F" w:rsidRDefault="00095185" w:rsidP="003816A8">
            <w:pPr>
              <w:jc w:val="center"/>
              <w:rPr>
                <w:color w:val="000000" w:themeColor="text1"/>
                <w:sz w:val="25"/>
                <w:szCs w:val="25"/>
                <w:lang w:val="it-IT"/>
              </w:rPr>
            </w:pPr>
            <w:r w:rsidRPr="005B0D9F">
              <w:rPr>
                <w:color w:val="000000" w:themeColor="text1"/>
              </w:rPr>
              <w:t>7.000</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7</w:t>
            </w:r>
          </w:p>
        </w:tc>
        <w:tc>
          <w:tcPr>
            <w:tcW w:w="992" w:type="dxa"/>
            <w:vMerge/>
            <w:vAlign w:val="center"/>
          </w:tcPr>
          <w:p w:rsidR="00095185" w:rsidRPr="005B0D9F" w:rsidRDefault="00095185" w:rsidP="003816A8">
            <w:pPr>
              <w:widowControl w:val="0"/>
              <w:ind w:right="-78"/>
              <w:jc w:val="center"/>
              <w:rPr>
                <w:rFonts w:eastAsia="SimSun"/>
                <w:color w:val="000000" w:themeColor="text1"/>
                <w:sz w:val="25"/>
                <w:szCs w:val="25"/>
                <w:lang w:val="it-IT"/>
              </w:rPr>
            </w:pPr>
          </w:p>
        </w:tc>
        <w:tc>
          <w:tcPr>
            <w:tcW w:w="1449" w:type="dxa"/>
            <w:vAlign w:val="center"/>
          </w:tcPr>
          <w:p w:rsidR="00095185" w:rsidRPr="005B0D9F" w:rsidRDefault="00095185" w:rsidP="003816A8">
            <w:pPr>
              <w:jc w:val="center"/>
              <w:rPr>
                <w:color w:val="000000" w:themeColor="text1"/>
                <w:sz w:val="25"/>
                <w:szCs w:val="25"/>
                <w:lang w:val="it-IT"/>
              </w:rPr>
            </w:pPr>
            <w:r w:rsidRPr="005B0D9F">
              <w:rPr>
                <w:color w:val="000000" w:themeColor="text1"/>
              </w:rPr>
              <w:t>4.900</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t>7</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Xi măng, sắt, thép</w:t>
            </w:r>
          </w:p>
        </w:tc>
        <w:tc>
          <w:tcPr>
            <w:tcW w:w="1559" w:type="dxa"/>
            <w:vAlign w:val="center"/>
          </w:tcPr>
          <w:p w:rsidR="00095185" w:rsidRPr="005B0D9F" w:rsidRDefault="00095185" w:rsidP="003816A8">
            <w:pPr>
              <w:jc w:val="center"/>
              <w:rPr>
                <w:color w:val="000000" w:themeColor="text1"/>
                <w:sz w:val="25"/>
                <w:szCs w:val="25"/>
              </w:rPr>
            </w:pPr>
            <w:r w:rsidRPr="005B0D9F">
              <w:rPr>
                <w:color w:val="000000" w:themeColor="text1"/>
              </w:rPr>
              <w:t>-</w:t>
            </w:r>
          </w:p>
        </w:tc>
        <w:tc>
          <w:tcPr>
            <w:tcW w:w="1276" w:type="dxa"/>
            <w:vAlign w:val="center"/>
          </w:tcPr>
          <w:p w:rsidR="00095185" w:rsidRPr="005B0D9F" w:rsidRDefault="00095185" w:rsidP="003816A8">
            <w:pPr>
              <w:jc w:val="center"/>
              <w:rPr>
                <w:color w:val="000000" w:themeColor="text1"/>
                <w:sz w:val="25"/>
                <w:szCs w:val="25"/>
              </w:rPr>
            </w:pPr>
            <w:r w:rsidRPr="005B0D9F">
              <w:rPr>
                <w:color w:val="000000" w:themeColor="text1"/>
              </w:rPr>
              <w:t>1.000</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7</w:t>
            </w:r>
          </w:p>
        </w:tc>
        <w:tc>
          <w:tcPr>
            <w:tcW w:w="992" w:type="dxa"/>
            <w:vMerge/>
            <w:vAlign w:val="center"/>
          </w:tcPr>
          <w:p w:rsidR="00095185" w:rsidRPr="005B0D9F" w:rsidRDefault="00095185" w:rsidP="003816A8">
            <w:pPr>
              <w:widowControl w:val="0"/>
              <w:ind w:right="-78"/>
              <w:jc w:val="center"/>
              <w:rPr>
                <w:rFonts w:eastAsia="SimSun"/>
                <w:color w:val="000000" w:themeColor="text1"/>
                <w:sz w:val="25"/>
                <w:szCs w:val="25"/>
                <w:lang w:val="it-IT"/>
              </w:rPr>
            </w:pPr>
          </w:p>
        </w:tc>
        <w:tc>
          <w:tcPr>
            <w:tcW w:w="1449" w:type="dxa"/>
            <w:vAlign w:val="center"/>
          </w:tcPr>
          <w:p w:rsidR="00095185" w:rsidRPr="005B0D9F" w:rsidRDefault="00095185" w:rsidP="003816A8">
            <w:pPr>
              <w:jc w:val="center"/>
              <w:rPr>
                <w:color w:val="000000" w:themeColor="text1"/>
                <w:sz w:val="25"/>
                <w:szCs w:val="25"/>
              </w:rPr>
            </w:pPr>
            <w:r w:rsidRPr="005B0D9F">
              <w:rPr>
                <w:color w:val="000000" w:themeColor="text1"/>
              </w:rPr>
              <w:t>700</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t>8</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Ống cống BTCT D400, D600, D800, D1000, D1500, D2000 tải trọng H13, H30</w:t>
            </w:r>
          </w:p>
        </w:tc>
        <w:tc>
          <w:tcPr>
            <w:tcW w:w="1559" w:type="dxa"/>
            <w:vAlign w:val="center"/>
          </w:tcPr>
          <w:p w:rsidR="00095185" w:rsidRPr="005B0D9F" w:rsidRDefault="00095185" w:rsidP="003816A8">
            <w:pPr>
              <w:widowControl w:val="0"/>
              <w:ind w:right="-78"/>
              <w:jc w:val="center"/>
              <w:rPr>
                <w:color w:val="000000" w:themeColor="text1"/>
                <w:sz w:val="25"/>
                <w:szCs w:val="25"/>
              </w:rPr>
            </w:pPr>
            <w:r w:rsidRPr="005B0D9F">
              <w:rPr>
                <w:color w:val="000000" w:themeColor="text1"/>
              </w:rPr>
              <w:t>2.156m</w:t>
            </w:r>
          </w:p>
        </w:tc>
        <w:tc>
          <w:tcPr>
            <w:tcW w:w="1276" w:type="dxa"/>
            <w:vAlign w:val="center"/>
          </w:tcPr>
          <w:p w:rsidR="00095185" w:rsidRPr="005B0D9F" w:rsidRDefault="00095185" w:rsidP="003816A8">
            <w:pPr>
              <w:widowControl w:val="0"/>
              <w:ind w:right="-78"/>
              <w:jc w:val="center"/>
              <w:rPr>
                <w:color w:val="000000" w:themeColor="text1"/>
                <w:sz w:val="25"/>
                <w:szCs w:val="25"/>
              </w:rPr>
            </w:pPr>
            <w:r w:rsidRPr="005B0D9F">
              <w:rPr>
                <w:color w:val="000000" w:themeColor="text1"/>
              </w:rPr>
              <w:t>911</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7</w:t>
            </w:r>
          </w:p>
        </w:tc>
        <w:tc>
          <w:tcPr>
            <w:tcW w:w="992" w:type="dxa"/>
            <w:vMerge/>
            <w:vAlign w:val="center"/>
          </w:tcPr>
          <w:p w:rsidR="00095185" w:rsidRPr="005B0D9F" w:rsidRDefault="00095185" w:rsidP="003816A8">
            <w:pPr>
              <w:widowControl w:val="0"/>
              <w:ind w:right="-78"/>
              <w:jc w:val="center"/>
              <w:rPr>
                <w:rFonts w:eastAsia="SimSun"/>
                <w:color w:val="000000" w:themeColor="text1"/>
                <w:sz w:val="25"/>
                <w:szCs w:val="25"/>
                <w:lang w:val="it-IT"/>
              </w:rPr>
            </w:pPr>
          </w:p>
        </w:tc>
        <w:tc>
          <w:tcPr>
            <w:tcW w:w="1449" w:type="dxa"/>
            <w:vAlign w:val="center"/>
          </w:tcPr>
          <w:p w:rsidR="00095185" w:rsidRPr="005B0D9F" w:rsidRDefault="00095185" w:rsidP="003816A8">
            <w:pPr>
              <w:jc w:val="center"/>
              <w:rPr>
                <w:color w:val="000000" w:themeColor="text1"/>
                <w:sz w:val="25"/>
                <w:szCs w:val="25"/>
              </w:rPr>
            </w:pPr>
            <w:r w:rsidRPr="005B0D9F">
              <w:rPr>
                <w:color w:val="000000" w:themeColor="text1"/>
              </w:rPr>
              <w:t>637,7</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t>9</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Ống nhựa uPVC D200, D100, D63 (PN8)</w:t>
            </w:r>
          </w:p>
        </w:tc>
        <w:tc>
          <w:tcPr>
            <w:tcW w:w="1559" w:type="dxa"/>
            <w:vAlign w:val="center"/>
          </w:tcPr>
          <w:p w:rsidR="00095185" w:rsidRPr="005B0D9F" w:rsidRDefault="00095185" w:rsidP="003816A8">
            <w:pPr>
              <w:widowControl w:val="0"/>
              <w:ind w:right="-78"/>
              <w:jc w:val="center"/>
              <w:rPr>
                <w:color w:val="000000" w:themeColor="text1"/>
                <w:sz w:val="25"/>
                <w:szCs w:val="25"/>
              </w:rPr>
            </w:pPr>
            <w:r w:rsidRPr="005B0D9F">
              <w:rPr>
                <w:color w:val="000000" w:themeColor="text1"/>
              </w:rPr>
              <w:t>2.316m</w:t>
            </w:r>
          </w:p>
        </w:tc>
        <w:tc>
          <w:tcPr>
            <w:tcW w:w="1276" w:type="dxa"/>
            <w:vAlign w:val="center"/>
          </w:tcPr>
          <w:p w:rsidR="00095185" w:rsidRPr="005B0D9F" w:rsidRDefault="00095185" w:rsidP="003816A8">
            <w:pPr>
              <w:widowControl w:val="0"/>
              <w:ind w:right="-78"/>
              <w:jc w:val="center"/>
              <w:rPr>
                <w:color w:val="000000" w:themeColor="text1"/>
                <w:sz w:val="25"/>
                <w:szCs w:val="25"/>
              </w:rPr>
            </w:pPr>
            <w:r w:rsidRPr="005B0D9F">
              <w:rPr>
                <w:color w:val="000000" w:themeColor="text1"/>
              </w:rPr>
              <w:t>2,3</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7</w:t>
            </w:r>
          </w:p>
        </w:tc>
        <w:tc>
          <w:tcPr>
            <w:tcW w:w="992" w:type="dxa"/>
            <w:vMerge/>
            <w:vAlign w:val="center"/>
          </w:tcPr>
          <w:p w:rsidR="00095185" w:rsidRPr="005B0D9F" w:rsidRDefault="00095185" w:rsidP="003816A8">
            <w:pPr>
              <w:widowControl w:val="0"/>
              <w:ind w:right="-78"/>
              <w:jc w:val="center"/>
              <w:rPr>
                <w:rFonts w:eastAsia="SimSun"/>
                <w:color w:val="000000" w:themeColor="text1"/>
                <w:sz w:val="25"/>
                <w:szCs w:val="25"/>
                <w:lang w:val="it-IT"/>
              </w:rPr>
            </w:pPr>
          </w:p>
        </w:tc>
        <w:tc>
          <w:tcPr>
            <w:tcW w:w="1449" w:type="dxa"/>
            <w:vAlign w:val="center"/>
          </w:tcPr>
          <w:p w:rsidR="00095185" w:rsidRPr="005B0D9F" w:rsidRDefault="00095185" w:rsidP="003816A8">
            <w:pPr>
              <w:jc w:val="center"/>
              <w:rPr>
                <w:color w:val="000000" w:themeColor="text1"/>
                <w:sz w:val="25"/>
                <w:szCs w:val="25"/>
              </w:rPr>
            </w:pPr>
            <w:r w:rsidRPr="005B0D9F">
              <w:rPr>
                <w:color w:val="000000" w:themeColor="text1"/>
              </w:rPr>
              <w:t>7</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t>10</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Ống nhựa uPVC D250, D315 PN6 và PN8</w:t>
            </w:r>
          </w:p>
        </w:tc>
        <w:tc>
          <w:tcPr>
            <w:tcW w:w="1559" w:type="dxa"/>
            <w:vAlign w:val="center"/>
          </w:tcPr>
          <w:p w:rsidR="00095185" w:rsidRPr="005B0D9F" w:rsidRDefault="00095185" w:rsidP="003816A8">
            <w:pPr>
              <w:widowControl w:val="0"/>
              <w:ind w:right="-78"/>
              <w:jc w:val="center"/>
              <w:rPr>
                <w:color w:val="000000" w:themeColor="text1"/>
                <w:sz w:val="25"/>
                <w:szCs w:val="25"/>
              </w:rPr>
            </w:pPr>
            <w:r w:rsidRPr="005B0D9F">
              <w:rPr>
                <w:color w:val="000000" w:themeColor="text1"/>
              </w:rPr>
              <w:t>1.429m</w:t>
            </w:r>
          </w:p>
        </w:tc>
        <w:tc>
          <w:tcPr>
            <w:tcW w:w="1276" w:type="dxa"/>
            <w:vAlign w:val="center"/>
          </w:tcPr>
          <w:p w:rsidR="00095185" w:rsidRPr="005B0D9F" w:rsidRDefault="00095185" w:rsidP="003816A8">
            <w:pPr>
              <w:jc w:val="center"/>
              <w:rPr>
                <w:color w:val="000000" w:themeColor="text1"/>
                <w:sz w:val="25"/>
                <w:szCs w:val="25"/>
              </w:rPr>
            </w:pPr>
            <w:r w:rsidRPr="005B0D9F">
              <w:rPr>
                <w:color w:val="000000" w:themeColor="text1"/>
              </w:rPr>
              <w:t>2,14</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7</w:t>
            </w:r>
          </w:p>
        </w:tc>
        <w:tc>
          <w:tcPr>
            <w:tcW w:w="992" w:type="dxa"/>
            <w:vMerge/>
            <w:vAlign w:val="center"/>
          </w:tcPr>
          <w:p w:rsidR="00095185" w:rsidRPr="005B0D9F" w:rsidRDefault="00095185" w:rsidP="003816A8">
            <w:pPr>
              <w:widowControl w:val="0"/>
              <w:ind w:right="-78"/>
              <w:jc w:val="center"/>
              <w:rPr>
                <w:rFonts w:eastAsia="SimSun"/>
                <w:color w:val="000000" w:themeColor="text1"/>
                <w:sz w:val="25"/>
                <w:szCs w:val="25"/>
                <w:lang w:val="it-IT"/>
              </w:rPr>
            </w:pPr>
          </w:p>
        </w:tc>
        <w:tc>
          <w:tcPr>
            <w:tcW w:w="1449" w:type="dxa"/>
            <w:vAlign w:val="center"/>
          </w:tcPr>
          <w:p w:rsidR="00095185" w:rsidRPr="005B0D9F" w:rsidRDefault="00095185" w:rsidP="003816A8">
            <w:pPr>
              <w:jc w:val="center"/>
              <w:rPr>
                <w:color w:val="000000" w:themeColor="text1"/>
                <w:sz w:val="25"/>
                <w:szCs w:val="25"/>
              </w:rPr>
            </w:pPr>
            <w:r w:rsidRPr="005B0D9F">
              <w:rPr>
                <w:color w:val="000000" w:themeColor="text1"/>
              </w:rPr>
              <w:t>7</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t>11</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Ống lồng thép D300 dày 5.16mm</w:t>
            </w:r>
          </w:p>
        </w:tc>
        <w:tc>
          <w:tcPr>
            <w:tcW w:w="1559" w:type="dxa"/>
            <w:vAlign w:val="center"/>
          </w:tcPr>
          <w:p w:rsidR="00095185" w:rsidRPr="005B0D9F" w:rsidRDefault="00095185" w:rsidP="003816A8">
            <w:pPr>
              <w:widowControl w:val="0"/>
              <w:ind w:right="-78"/>
              <w:jc w:val="center"/>
              <w:rPr>
                <w:color w:val="000000" w:themeColor="text1"/>
                <w:sz w:val="25"/>
                <w:szCs w:val="25"/>
              </w:rPr>
            </w:pPr>
            <w:r w:rsidRPr="005B0D9F">
              <w:rPr>
                <w:color w:val="000000" w:themeColor="text1"/>
              </w:rPr>
              <w:t>97m</w:t>
            </w:r>
          </w:p>
        </w:tc>
        <w:tc>
          <w:tcPr>
            <w:tcW w:w="1276" w:type="dxa"/>
            <w:vAlign w:val="center"/>
          </w:tcPr>
          <w:p w:rsidR="00095185" w:rsidRPr="005B0D9F" w:rsidRDefault="00095185" w:rsidP="003816A8">
            <w:pPr>
              <w:jc w:val="center"/>
              <w:rPr>
                <w:color w:val="000000" w:themeColor="text1"/>
                <w:sz w:val="25"/>
                <w:szCs w:val="25"/>
              </w:rPr>
            </w:pPr>
            <w:r w:rsidRPr="005B0D9F">
              <w:rPr>
                <w:color w:val="000000" w:themeColor="text1"/>
              </w:rPr>
              <w:t>3,7</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5</w:t>
            </w:r>
          </w:p>
        </w:tc>
        <w:tc>
          <w:tcPr>
            <w:tcW w:w="992" w:type="dxa"/>
            <w:vMerge/>
            <w:vAlign w:val="center"/>
          </w:tcPr>
          <w:p w:rsidR="00095185" w:rsidRPr="005B0D9F" w:rsidRDefault="00095185" w:rsidP="003816A8">
            <w:pPr>
              <w:widowControl w:val="0"/>
              <w:ind w:right="-78"/>
              <w:jc w:val="center"/>
              <w:rPr>
                <w:rFonts w:eastAsia="SimSun"/>
                <w:color w:val="000000" w:themeColor="text1"/>
                <w:sz w:val="25"/>
                <w:szCs w:val="25"/>
                <w:lang w:val="it-IT"/>
              </w:rPr>
            </w:pPr>
          </w:p>
        </w:tc>
        <w:tc>
          <w:tcPr>
            <w:tcW w:w="1449" w:type="dxa"/>
            <w:vAlign w:val="center"/>
          </w:tcPr>
          <w:p w:rsidR="00095185" w:rsidRPr="005B0D9F" w:rsidRDefault="00095185" w:rsidP="003816A8">
            <w:pPr>
              <w:jc w:val="center"/>
              <w:rPr>
                <w:color w:val="000000" w:themeColor="text1"/>
                <w:sz w:val="25"/>
                <w:szCs w:val="25"/>
              </w:rPr>
            </w:pPr>
            <w:r w:rsidRPr="005B0D9F">
              <w:rPr>
                <w:color w:val="000000" w:themeColor="text1"/>
              </w:rPr>
              <w:t>5</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t>12</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Ống lồng thép D150 dày 5.16mm</w:t>
            </w:r>
          </w:p>
        </w:tc>
        <w:tc>
          <w:tcPr>
            <w:tcW w:w="1559" w:type="dxa"/>
            <w:vAlign w:val="center"/>
          </w:tcPr>
          <w:p w:rsidR="00095185" w:rsidRPr="005B0D9F" w:rsidRDefault="00095185" w:rsidP="003816A8">
            <w:pPr>
              <w:widowControl w:val="0"/>
              <w:ind w:right="-78"/>
              <w:jc w:val="center"/>
              <w:rPr>
                <w:color w:val="000000" w:themeColor="text1"/>
                <w:sz w:val="25"/>
                <w:szCs w:val="25"/>
              </w:rPr>
            </w:pPr>
            <w:r w:rsidRPr="005B0D9F">
              <w:rPr>
                <w:color w:val="000000" w:themeColor="text1"/>
              </w:rPr>
              <w:t>103m</w:t>
            </w:r>
          </w:p>
        </w:tc>
        <w:tc>
          <w:tcPr>
            <w:tcW w:w="1276" w:type="dxa"/>
            <w:vAlign w:val="center"/>
          </w:tcPr>
          <w:p w:rsidR="00095185" w:rsidRPr="005B0D9F" w:rsidRDefault="00095185" w:rsidP="003816A8">
            <w:pPr>
              <w:jc w:val="center"/>
              <w:rPr>
                <w:color w:val="000000" w:themeColor="text1"/>
                <w:sz w:val="25"/>
                <w:szCs w:val="25"/>
              </w:rPr>
            </w:pPr>
            <w:r w:rsidRPr="005B0D9F">
              <w:rPr>
                <w:color w:val="000000" w:themeColor="text1"/>
              </w:rPr>
              <w:t>1,96</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5</w:t>
            </w:r>
          </w:p>
        </w:tc>
        <w:tc>
          <w:tcPr>
            <w:tcW w:w="992" w:type="dxa"/>
            <w:vMerge/>
            <w:vAlign w:val="center"/>
          </w:tcPr>
          <w:p w:rsidR="00095185" w:rsidRPr="005B0D9F" w:rsidRDefault="00095185" w:rsidP="003816A8">
            <w:pPr>
              <w:widowControl w:val="0"/>
              <w:ind w:right="-78"/>
              <w:jc w:val="center"/>
              <w:rPr>
                <w:rFonts w:eastAsia="SimSun"/>
                <w:color w:val="000000" w:themeColor="text1"/>
                <w:sz w:val="25"/>
                <w:szCs w:val="25"/>
                <w:lang w:val="it-IT"/>
              </w:rPr>
            </w:pPr>
          </w:p>
        </w:tc>
        <w:tc>
          <w:tcPr>
            <w:tcW w:w="1449" w:type="dxa"/>
            <w:vAlign w:val="center"/>
          </w:tcPr>
          <w:p w:rsidR="00095185" w:rsidRPr="005B0D9F" w:rsidRDefault="00095185" w:rsidP="003816A8">
            <w:pPr>
              <w:jc w:val="center"/>
              <w:rPr>
                <w:color w:val="000000" w:themeColor="text1"/>
                <w:sz w:val="25"/>
                <w:szCs w:val="25"/>
              </w:rPr>
            </w:pPr>
            <w:r w:rsidRPr="005B0D9F">
              <w:rPr>
                <w:color w:val="000000" w:themeColor="text1"/>
              </w:rPr>
              <w:t>5</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t>13</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Ống HDPE D250 PN8</w:t>
            </w:r>
          </w:p>
        </w:tc>
        <w:tc>
          <w:tcPr>
            <w:tcW w:w="1559" w:type="dxa"/>
            <w:vAlign w:val="center"/>
          </w:tcPr>
          <w:p w:rsidR="00095185" w:rsidRPr="005B0D9F" w:rsidRDefault="00095185" w:rsidP="003816A8">
            <w:pPr>
              <w:widowControl w:val="0"/>
              <w:ind w:right="-78"/>
              <w:jc w:val="center"/>
              <w:rPr>
                <w:color w:val="000000" w:themeColor="text1"/>
                <w:sz w:val="25"/>
                <w:szCs w:val="25"/>
              </w:rPr>
            </w:pPr>
            <w:r w:rsidRPr="005B0D9F">
              <w:rPr>
                <w:color w:val="000000" w:themeColor="text1"/>
              </w:rPr>
              <w:t>476m</w:t>
            </w:r>
          </w:p>
        </w:tc>
        <w:tc>
          <w:tcPr>
            <w:tcW w:w="1276" w:type="dxa"/>
            <w:vAlign w:val="center"/>
          </w:tcPr>
          <w:p w:rsidR="00095185" w:rsidRPr="005B0D9F" w:rsidRDefault="00095185" w:rsidP="003816A8">
            <w:pPr>
              <w:jc w:val="center"/>
              <w:rPr>
                <w:color w:val="000000" w:themeColor="text1"/>
                <w:sz w:val="25"/>
                <w:szCs w:val="25"/>
              </w:rPr>
            </w:pPr>
            <w:r w:rsidRPr="005B0D9F">
              <w:rPr>
                <w:color w:val="000000" w:themeColor="text1"/>
              </w:rPr>
              <w:t>1,87</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5</w:t>
            </w:r>
          </w:p>
        </w:tc>
        <w:tc>
          <w:tcPr>
            <w:tcW w:w="992" w:type="dxa"/>
            <w:vMerge/>
            <w:vAlign w:val="center"/>
          </w:tcPr>
          <w:p w:rsidR="00095185" w:rsidRPr="005B0D9F" w:rsidRDefault="00095185" w:rsidP="003816A8">
            <w:pPr>
              <w:widowControl w:val="0"/>
              <w:ind w:right="-78"/>
              <w:jc w:val="center"/>
              <w:rPr>
                <w:rFonts w:eastAsia="SimSun"/>
                <w:color w:val="000000" w:themeColor="text1"/>
                <w:sz w:val="25"/>
                <w:szCs w:val="25"/>
                <w:lang w:val="it-IT"/>
              </w:rPr>
            </w:pPr>
          </w:p>
        </w:tc>
        <w:tc>
          <w:tcPr>
            <w:tcW w:w="1449" w:type="dxa"/>
            <w:vAlign w:val="center"/>
          </w:tcPr>
          <w:p w:rsidR="00095185" w:rsidRPr="005B0D9F" w:rsidRDefault="00095185" w:rsidP="003816A8">
            <w:pPr>
              <w:jc w:val="center"/>
              <w:rPr>
                <w:color w:val="000000" w:themeColor="text1"/>
                <w:sz w:val="25"/>
                <w:szCs w:val="25"/>
              </w:rPr>
            </w:pPr>
            <w:r w:rsidRPr="005B0D9F">
              <w:rPr>
                <w:color w:val="000000" w:themeColor="text1"/>
              </w:rPr>
              <w:t>5</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t>14</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Nhựa đường</w:t>
            </w:r>
          </w:p>
        </w:tc>
        <w:tc>
          <w:tcPr>
            <w:tcW w:w="1559" w:type="dxa"/>
            <w:vAlign w:val="center"/>
          </w:tcPr>
          <w:p w:rsidR="00095185" w:rsidRPr="005B0D9F" w:rsidRDefault="00095185" w:rsidP="003816A8">
            <w:pPr>
              <w:widowControl w:val="0"/>
              <w:ind w:right="-78"/>
              <w:jc w:val="center"/>
              <w:rPr>
                <w:color w:val="000000" w:themeColor="text1"/>
                <w:sz w:val="25"/>
                <w:szCs w:val="25"/>
                <w:vertAlign w:val="superscript"/>
              </w:rPr>
            </w:pPr>
            <w:r w:rsidRPr="005B0D9F">
              <w:rPr>
                <w:color w:val="000000" w:themeColor="text1"/>
              </w:rPr>
              <w:t>19.575,83m</w:t>
            </w:r>
            <w:r w:rsidRPr="005B0D9F">
              <w:rPr>
                <w:color w:val="000000" w:themeColor="text1"/>
                <w:vertAlign w:val="superscript"/>
              </w:rPr>
              <w:t>2</w:t>
            </w:r>
          </w:p>
        </w:tc>
        <w:tc>
          <w:tcPr>
            <w:tcW w:w="1276" w:type="dxa"/>
            <w:vAlign w:val="center"/>
          </w:tcPr>
          <w:p w:rsidR="00095185" w:rsidRPr="005B0D9F" w:rsidRDefault="00095185" w:rsidP="003816A8">
            <w:pPr>
              <w:jc w:val="center"/>
              <w:rPr>
                <w:color w:val="000000" w:themeColor="text1"/>
                <w:sz w:val="25"/>
                <w:szCs w:val="25"/>
              </w:rPr>
            </w:pPr>
            <w:r w:rsidRPr="005B0D9F">
              <w:rPr>
                <w:color w:val="000000" w:themeColor="text1"/>
              </w:rPr>
              <w:t>19,6</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5</w:t>
            </w:r>
          </w:p>
        </w:tc>
        <w:tc>
          <w:tcPr>
            <w:tcW w:w="992" w:type="dxa"/>
            <w:vMerge/>
            <w:vAlign w:val="center"/>
          </w:tcPr>
          <w:p w:rsidR="00095185" w:rsidRPr="005B0D9F" w:rsidRDefault="00095185" w:rsidP="003816A8">
            <w:pPr>
              <w:widowControl w:val="0"/>
              <w:ind w:right="-78"/>
              <w:jc w:val="center"/>
              <w:rPr>
                <w:rFonts w:eastAsia="SimSun"/>
                <w:color w:val="000000" w:themeColor="text1"/>
                <w:sz w:val="25"/>
                <w:szCs w:val="25"/>
                <w:lang w:val="it-IT"/>
              </w:rPr>
            </w:pPr>
          </w:p>
        </w:tc>
        <w:tc>
          <w:tcPr>
            <w:tcW w:w="1449" w:type="dxa"/>
            <w:vAlign w:val="center"/>
          </w:tcPr>
          <w:p w:rsidR="00095185" w:rsidRPr="005B0D9F" w:rsidRDefault="00095185" w:rsidP="003816A8">
            <w:pPr>
              <w:jc w:val="center"/>
              <w:rPr>
                <w:color w:val="000000" w:themeColor="text1"/>
                <w:sz w:val="25"/>
                <w:szCs w:val="25"/>
              </w:rPr>
            </w:pPr>
            <w:r w:rsidRPr="005B0D9F">
              <w:rPr>
                <w:color w:val="000000" w:themeColor="text1"/>
              </w:rPr>
              <w:t>9,8</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t>15</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Bê tông nhựa</w:t>
            </w:r>
          </w:p>
        </w:tc>
        <w:tc>
          <w:tcPr>
            <w:tcW w:w="1559" w:type="dxa"/>
            <w:vAlign w:val="center"/>
          </w:tcPr>
          <w:p w:rsidR="00095185" w:rsidRPr="005B0D9F" w:rsidRDefault="00095185" w:rsidP="003816A8">
            <w:pPr>
              <w:widowControl w:val="0"/>
              <w:ind w:right="-78"/>
              <w:jc w:val="center"/>
              <w:rPr>
                <w:color w:val="000000" w:themeColor="text1"/>
                <w:sz w:val="25"/>
                <w:szCs w:val="25"/>
                <w:vertAlign w:val="superscript"/>
              </w:rPr>
            </w:pPr>
            <w:r w:rsidRPr="005B0D9F">
              <w:rPr>
                <w:color w:val="000000" w:themeColor="text1"/>
              </w:rPr>
              <w:t>1.370,3 m</w:t>
            </w:r>
            <w:r w:rsidRPr="005B0D9F">
              <w:rPr>
                <w:color w:val="000000" w:themeColor="text1"/>
                <w:vertAlign w:val="superscript"/>
              </w:rPr>
              <w:t>3</w:t>
            </w:r>
          </w:p>
        </w:tc>
        <w:tc>
          <w:tcPr>
            <w:tcW w:w="1276" w:type="dxa"/>
            <w:vAlign w:val="center"/>
          </w:tcPr>
          <w:p w:rsidR="00095185" w:rsidRPr="005B0D9F" w:rsidRDefault="00095185" w:rsidP="003816A8">
            <w:pPr>
              <w:jc w:val="center"/>
              <w:rPr>
                <w:rFonts w:cs="Times New Roman"/>
                <w:color w:val="000000" w:themeColor="text1"/>
                <w:szCs w:val="24"/>
                <w:lang w:bidi="ar-SA"/>
              </w:rPr>
            </w:pPr>
            <w:r w:rsidRPr="005B0D9F">
              <w:rPr>
                <w:color w:val="000000" w:themeColor="text1"/>
              </w:rPr>
              <w:t>3.425,8</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5</w:t>
            </w:r>
          </w:p>
        </w:tc>
        <w:tc>
          <w:tcPr>
            <w:tcW w:w="992" w:type="dxa"/>
            <w:vMerge/>
            <w:vAlign w:val="center"/>
          </w:tcPr>
          <w:p w:rsidR="00095185" w:rsidRPr="005B0D9F" w:rsidRDefault="00095185" w:rsidP="003816A8">
            <w:pPr>
              <w:widowControl w:val="0"/>
              <w:ind w:right="-78"/>
              <w:jc w:val="center"/>
              <w:rPr>
                <w:rFonts w:eastAsia="SimSun"/>
                <w:color w:val="000000" w:themeColor="text1"/>
                <w:sz w:val="25"/>
                <w:szCs w:val="25"/>
                <w:lang w:val="it-IT"/>
              </w:rPr>
            </w:pPr>
          </w:p>
        </w:tc>
        <w:tc>
          <w:tcPr>
            <w:tcW w:w="1449" w:type="dxa"/>
            <w:vAlign w:val="center"/>
          </w:tcPr>
          <w:p w:rsidR="00095185" w:rsidRPr="005B0D9F" w:rsidRDefault="00095185" w:rsidP="003816A8">
            <w:pPr>
              <w:jc w:val="center"/>
              <w:rPr>
                <w:color w:val="000000" w:themeColor="text1"/>
                <w:sz w:val="25"/>
                <w:szCs w:val="25"/>
              </w:rPr>
            </w:pPr>
            <w:r w:rsidRPr="005B0D9F">
              <w:rPr>
                <w:color w:val="000000" w:themeColor="text1"/>
              </w:rPr>
              <w:t>1.712,9</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t>16</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Trụ cứu hỏa</w:t>
            </w:r>
          </w:p>
        </w:tc>
        <w:tc>
          <w:tcPr>
            <w:tcW w:w="1559" w:type="dxa"/>
            <w:vAlign w:val="center"/>
          </w:tcPr>
          <w:p w:rsidR="00095185" w:rsidRPr="005B0D9F" w:rsidRDefault="00095185" w:rsidP="003816A8">
            <w:pPr>
              <w:widowControl w:val="0"/>
              <w:ind w:right="-78"/>
              <w:jc w:val="center"/>
              <w:rPr>
                <w:color w:val="000000" w:themeColor="text1"/>
                <w:sz w:val="25"/>
                <w:szCs w:val="25"/>
              </w:rPr>
            </w:pPr>
            <w:r w:rsidRPr="005B0D9F">
              <w:rPr>
                <w:color w:val="000000" w:themeColor="text1"/>
              </w:rPr>
              <w:t>7 cái</w:t>
            </w:r>
          </w:p>
        </w:tc>
        <w:tc>
          <w:tcPr>
            <w:tcW w:w="1276" w:type="dxa"/>
            <w:vAlign w:val="center"/>
          </w:tcPr>
          <w:p w:rsidR="00095185" w:rsidRPr="005B0D9F" w:rsidRDefault="00095185" w:rsidP="003816A8">
            <w:pPr>
              <w:jc w:val="center"/>
              <w:rPr>
                <w:color w:val="000000" w:themeColor="text1"/>
                <w:sz w:val="25"/>
                <w:szCs w:val="25"/>
              </w:rPr>
            </w:pPr>
            <w:r w:rsidRPr="005B0D9F">
              <w:rPr>
                <w:color w:val="000000" w:themeColor="text1"/>
              </w:rPr>
              <w:t>-</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5</w:t>
            </w:r>
          </w:p>
        </w:tc>
        <w:tc>
          <w:tcPr>
            <w:tcW w:w="992" w:type="dxa"/>
            <w:vMerge/>
            <w:vAlign w:val="center"/>
          </w:tcPr>
          <w:p w:rsidR="00095185" w:rsidRPr="005B0D9F" w:rsidRDefault="00095185" w:rsidP="003816A8">
            <w:pPr>
              <w:widowControl w:val="0"/>
              <w:ind w:right="-78"/>
              <w:jc w:val="center"/>
              <w:rPr>
                <w:rFonts w:eastAsia="SimSun"/>
                <w:color w:val="000000" w:themeColor="text1"/>
                <w:sz w:val="25"/>
                <w:szCs w:val="25"/>
                <w:lang w:val="it-IT"/>
              </w:rPr>
            </w:pPr>
          </w:p>
        </w:tc>
        <w:tc>
          <w:tcPr>
            <w:tcW w:w="1449" w:type="dxa"/>
            <w:vAlign w:val="center"/>
          </w:tcPr>
          <w:p w:rsidR="00095185" w:rsidRPr="005B0D9F" w:rsidRDefault="00095185" w:rsidP="003816A8">
            <w:pPr>
              <w:jc w:val="center"/>
              <w:rPr>
                <w:color w:val="000000" w:themeColor="text1"/>
                <w:sz w:val="25"/>
                <w:szCs w:val="25"/>
              </w:rPr>
            </w:pPr>
            <w:r w:rsidRPr="005B0D9F">
              <w:rPr>
                <w:color w:val="000000" w:themeColor="text1"/>
              </w:rPr>
              <w:t>5</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t>17</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Hố ga thoát nước kiểu 1, 2, 3…</w:t>
            </w:r>
          </w:p>
        </w:tc>
        <w:tc>
          <w:tcPr>
            <w:tcW w:w="1559" w:type="dxa"/>
            <w:vAlign w:val="center"/>
          </w:tcPr>
          <w:p w:rsidR="00095185" w:rsidRPr="005B0D9F" w:rsidRDefault="00095185" w:rsidP="003816A8">
            <w:pPr>
              <w:widowControl w:val="0"/>
              <w:ind w:right="-78"/>
              <w:jc w:val="center"/>
              <w:rPr>
                <w:color w:val="000000" w:themeColor="text1"/>
                <w:sz w:val="25"/>
                <w:szCs w:val="25"/>
              </w:rPr>
            </w:pPr>
            <w:r w:rsidRPr="005B0D9F">
              <w:rPr>
                <w:color w:val="000000" w:themeColor="text1"/>
              </w:rPr>
              <w:t>168 cái</w:t>
            </w:r>
          </w:p>
        </w:tc>
        <w:tc>
          <w:tcPr>
            <w:tcW w:w="1276" w:type="dxa"/>
            <w:vAlign w:val="center"/>
          </w:tcPr>
          <w:p w:rsidR="00095185" w:rsidRPr="005B0D9F" w:rsidRDefault="00095185" w:rsidP="003816A8">
            <w:pPr>
              <w:jc w:val="center"/>
              <w:rPr>
                <w:color w:val="000000" w:themeColor="text1"/>
                <w:sz w:val="25"/>
                <w:szCs w:val="25"/>
              </w:rPr>
            </w:pPr>
            <w:r w:rsidRPr="005B0D9F">
              <w:rPr>
                <w:color w:val="000000" w:themeColor="text1"/>
              </w:rPr>
              <w:t>60</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5</w:t>
            </w:r>
          </w:p>
        </w:tc>
        <w:tc>
          <w:tcPr>
            <w:tcW w:w="992" w:type="dxa"/>
            <w:vMerge/>
            <w:vAlign w:val="center"/>
          </w:tcPr>
          <w:p w:rsidR="00095185" w:rsidRPr="005B0D9F" w:rsidRDefault="00095185" w:rsidP="003816A8">
            <w:pPr>
              <w:widowControl w:val="0"/>
              <w:ind w:right="-78"/>
              <w:jc w:val="center"/>
              <w:rPr>
                <w:rFonts w:eastAsia="SimSun"/>
                <w:color w:val="000000" w:themeColor="text1"/>
                <w:sz w:val="25"/>
                <w:szCs w:val="25"/>
                <w:lang w:val="it-IT"/>
              </w:rPr>
            </w:pPr>
          </w:p>
        </w:tc>
        <w:tc>
          <w:tcPr>
            <w:tcW w:w="1449" w:type="dxa"/>
            <w:vAlign w:val="center"/>
          </w:tcPr>
          <w:p w:rsidR="00095185" w:rsidRPr="005B0D9F" w:rsidRDefault="00095185" w:rsidP="003816A8">
            <w:pPr>
              <w:jc w:val="center"/>
              <w:rPr>
                <w:color w:val="000000" w:themeColor="text1"/>
                <w:sz w:val="25"/>
                <w:szCs w:val="25"/>
              </w:rPr>
            </w:pPr>
            <w:r w:rsidRPr="005B0D9F">
              <w:rPr>
                <w:color w:val="000000" w:themeColor="text1"/>
              </w:rPr>
              <w:t>30</w:t>
            </w:r>
          </w:p>
        </w:tc>
      </w:tr>
      <w:tr w:rsidR="00C66C63" w:rsidRPr="005B0D9F" w:rsidTr="003816A8">
        <w:trPr>
          <w:trHeight w:val="397"/>
          <w:jc w:val="center"/>
        </w:trPr>
        <w:tc>
          <w:tcPr>
            <w:tcW w:w="485" w:type="dxa"/>
            <w:vAlign w:val="center"/>
          </w:tcPr>
          <w:p w:rsidR="00095185" w:rsidRPr="005B0D9F" w:rsidRDefault="00095185" w:rsidP="003816A8">
            <w:pPr>
              <w:widowControl w:val="0"/>
              <w:jc w:val="center"/>
              <w:rPr>
                <w:rFonts w:eastAsia="SimSun"/>
                <w:color w:val="000000" w:themeColor="text1"/>
                <w:sz w:val="25"/>
                <w:szCs w:val="25"/>
                <w:lang w:val="it-IT"/>
              </w:rPr>
            </w:pPr>
            <w:r w:rsidRPr="005B0D9F">
              <w:rPr>
                <w:rFonts w:eastAsia="SimSun"/>
                <w:color w:val="000000" w:themeColor="text1"/>
                <w:sz w:val="25"/>
                <w:szCs w:val="25"/>
                <w:lang w:val="it-IT"/>
              </w:rPr>
              <w:t>18</w:t>
            </w:r>
          </w:p>
        </w:tc>
        <w:tc>
          <w:tcPr>
            <w:tcW w:w="2629" w:type="dxa"/>
            <w:vAlign w:val="center"/>
          </w:tcPr>
          <w:p w:rsidR="00095185" w:rsidRPr="005B0D9F" w:rsidRDefault="00095185" w:rsidP="003816A8">
            <w:pPr>
              <w:widowControl w:val="0"/>
              <w:ind w:right="-78"/>
              <w:jc w:val="both"/>
              <w:rPr>
                <w:rFonts w:eastAsia="SimSun"/>
                <w:color w:val="000000" w:themeColor="text1"/>
                <w:sz w:val="25"/>
                <w:szCs w:val="25"/>
                <w:lang w:val="it-IT"/>
              </w:rPr>
            </w:pPr>
            <w:r w:rsidRPr="005B0D9F">
              <w:rPr>
                <w:color w:val="000000" w:themeColor="text1"/>
              </w:rPr>
              <w:t>Các vật tư khác</w:t>
            </w:r>
          </w:p>
        </w:tc>
        <w:tc>
          <w:tcPr>
            <w:tcW w:w="1559" w:type="dxa"/>
            <w:vAlign w:val="center"/>
          </w:tcPr>
          <w:p w:rsidR="00095185" w:rsidRPr="005B0D9F" w:rsidRDefault="00095185" w:rsidP="003816A8">
            <w:pPr>
              <w:widowControl w:val="0"/>
              <w:ind w:right="-78"/>
              <w:jc w:val="center"/>
              <w:rPr>
                <w:color w:val="000000" w:themeColor="text1"/>
                <w:sz w:val="25"/>
                <w:szCs w:val="25"/>
              </w:rPr>
            </w:pPr>
            <w:r w:rsidRPr="005B0D9F">
              <w:rPr>
                <w:color w:val="000000" w:themeColor="text1"/>
              </w:rPr>
              <w:t>2%</w:t>
            </w:r>
          </w:p>
        </w:tc>
        <w:tc>
          <w:tcPr>
            <w:tcW w:w="1276" w:type="dxa"/>
            <w:vAlign w:val="center"/>
          </w:tcPr>
          <w:p w:rsidR="00095185" w:rsidRPr="005B0D9F" w:rsidRDefault="00095185" w:rsidP="003816A8">
            <w:pPr>
              <w:jc w:val="center"/>
              <w:rPr>
                <w:color w:val="000000" w:themeColor="text1"/>
                <w:sz w:val="25"/>
                <w:szCs w:val="25"/>
              </w:rPr>
            </w:pPr>
            <w:r w:rsidRPr="005B0D9F">
              <w:rPr>
                <w:color w:val="000000" w:themeColor="text1"/>
              </w:rPr>
              <w:t>6.861,9</w:t>
            </w:r>
          </w:p>
        </w:tc>
        <w:tc>
          <w:tcPr>
            <w:tcW w:w="992" w:type="dxa"/>
            <w:vAlign w:val="center"/>
          </w:tcPr>
          <w:p w:rsidR="00095185" w:rsidRPr="005B0D9F" w:rsidRDefault="00095185" w:rsidP="003816A8">
            <w:pPr>
              <w:widowControl w:val="0"/>
              <w:ind w:right="-78"/>
              <w:jc w:val="center"/>
              <w:rPr>
                <w:rFonts w:eastAsia="SimSun"/>
                <w:color w:val="000000" w:themeColor="text1"/>
                <w:sz w:val="25"/>
                <w:szCs w:val="25"/>
                <w:lang w:val="it-IT"/>
              </w:rPr>
            </w:pPr>
            <w:r w:rsidRPr="005B0D9F">
              <w:rPr>
                <w:color w:val="000000" w:themeColor="text1"/>
              </w:rPr>
              <w:t>5</w:t>
            </w:r>
          </w:p>
        </w:tc>
        <w:tc>
          <w:tcPr>
            <w:tcW w:w="992" w:type="dxa"/>
            <w:vMerge/>
            <w:vAlign w:val="center"/>
          </w:tcPr>
          <w:p w:rsidR="00095185" w:rsidRPr="005B0D9F" w:rsidRDefault="00095185" w:rsidP="003816A8">
            <w:pPr>
              <w:widowControl w:val="0"/>
              <w:ind w:right="-78"/>
              <w:jc w:val="center"/>
              <w:rPr>
                <w:rFonts w:eastAsia="SimSun"/>
                <w:color w:val="000000" w:themeColor="text1"/>
                <w:sz w:val="25"/>
                <w:szCs w:val="25"/>
                <w:lang w:val="it-IT"/>
              </w:rPr>
            </w:pPr>
          </w:p>
        </w:tc>
        <w:tc>
          <w:tcPr>
            <w:tcW w:w="1449" w:type="dxa"/>
            <w:vAlign w:val="center"/>
          </w:tcPr>
          <w:p w:rsidR="00095185" w:rsidRPr="005B0D9F" w:rsidRDefault="00095185" w:rsidP="003816A8">
            <w:pPr>
              <w:jc w:val="center"/>
              <w:rPr>
                <w:color w:val="000000" w:themeColor="text1"/>
                <w:sz w:val="25"/>
                <w:szCs w:val="25"/>
              </w:rPr>
            </w:pPr>
            <w:r w:rsidRPr="005B0D9F">
              <w:rPr>
                <w:color w:val="000000" w:themeColor="text1"/>
              </w:rPr>
              <w:t>2.975,8</w:t>
            </w:r>
          </w:p>
        </w:tc>
      </w:tr>
      <w:tr w:rsidR="00C66C63" w:rsidRPr="005B0D9F" w:rsidTr="003816A8">
        <w:trPr>
          <w:trHeight w:val="397"/>
          <w:jc w:val="center"/>
        </w:trPr>
        <w:tc>
          <w:tcPr>
            <w:tcW w:w="3114" w:type="dxa"/>
            <w:gridSpan w:val="2"/>
            <w:vAlign w:val="center"/>
          </w:tcPr>
          <w:p w:rsidR="00095185" w:rsidRPr="005B0D9F" w:rsidRDefault="00095185" w:rsidP="003816A8">
            <w:pPr>
              <w:widowControl w:val="0"/>
              <w:jc w:val="center"/>
              <w:rPr>
                <w:rFonts w:eastAsia="SimSun"/>
                <w:b/>
                <w:color w:val="000000" w:themeColor="text1"/>
                <w:sz w:val="25"/>
                <w:szCs w:val="25"/>
                <w:lang w:val="it-IT"/>
              </w:rPr>
            </w:pPr>
            <w:r w:rsidRPr="005B0D9F">
              <w:rPr>
                <w:rFonts w:eastAsia="SimSun"/>
                <w:b/>
                <w:color w:val="000000" w:themeColor="text1"/>
                <w:sz w:val="25"/>
                <w:szCs w:val="25"/>
                <w:lang w:val="it-IT"/>
              </w:rPr>
              <w:t>Tổng</w:t>
            </w:r>
          </w:p>
        </w:tc>
        <w:tc>
          <w:tcPr>
            <w:tcW w:w="1559" w:type="dxa"/>
            <w:vAlign w:val="center"/>
          </w:tcPr>
          <w:p w:rsidR="00095185" w:rsidRPr="005B0D9F" w:rsidRDefault="00095185" w:rsidP="003816A8">
            <w:pPr>
              <w:widowControl w:val="0"/>
              <w:ind w:right="-78"/>
              <w:jc w:val="center"/>
              <w:rPr>
                <w:b/>
                <w:color w:val="000000" w:themeColor="text1"/>
                <w:sz w:val="25"/>
                <w:szCs w:val="25"/>
              </w:rPr>
            </w:pPr>
          </w:p>
        </w:tc>
        <w:tc>
          <w:tcPr>
            <w:tcW w:w="1276" w:type="dxa"/>
            <w:vAlign w:val="center"/>
          </w:tcPr>
          <w:p w:rsidR="00095185" w:rsidRPr="005B0D9F" w:rsidRDefault="00095185" w:rsidP="003816A8">
            <w:pPr>
              <w:jc w:val="center"/>
              <w:rPr>
                <w:rFonts w:cs="Times New Roman"/>
                <w:b/>
                <w:bCs/>
                <w:color w:val="000000" w:themeColor="text1"/>
                <w:szCs w:val="24"/>
                <w:lang w:bidi="ar-SA"/>
              </w:rPr>
            </w:pPr>
            <w:r w:rsidRPr="005B0D9F">
              <w:rPr>
                <w:b/>
                <w:bCs/>
                <w:color w:val="000000" w:themeColor="text1"/>
              </w:rPr>
              <w:t>303.534,7</w:t>
            </w:r>
          </w:p>
        </w:tc>
        <w:tc>
          <w:tcPr>
            <w:tcW w:w="992" w:type="dxa"/>
            <w:vAlign w:val="center"/>
          </w:tcPr>
          <w:p w:rsidR="00095185" w:rsidRPr="005B0D9F" w:rsidRDefault="00095185" w:rsidP="003816A8">
            <w:pPr>
              <w:widowControl w:val="0"/>
              <w:ind w:right="-78"/>
              <w:jc w:val="center"/>
              <w:rPr>
                <w:rFonts w:eastAsia="SimSun"/>
                <w:b/>
                <w:color w:val="000000" w:themeColor="text1"/>
                <w:sz w:val="25"/>
                <w:szCs w:val="25"/>
                <w:lang w:val="it-IT"/>
              </w:rPr>
            </w:pPr>
          </w:p>
        </w:tc>
        <w:tc>
          <w:tcPr>
            <w:tcW w:w="992" w:type="dxa"/>
            <w:vAlign w:val="center"/>
          </w:tcPr>
          <w:p w:rsidR="00095185" w:rsidRPr="005B0D9F" w:rsidRDefault="00095185" w:rsidP="003816A8">
            <w:pPr>
              <w:widowControl w:val="0"/>
              <w:ind w:right="-78"/>
              <w:jc w:val="center"/>
              <w:rPr>
                <w:rFonts w:eastAsia="SimSun"/>
                <w:b/>
                <w:color w:val="000000" w:themeColor="text1"/>
                <w:sz w:val="25"/>
                <w:szCs w:val="25"/>
                <w:lang w:val="it-IT"/>
              </w:rPr>
            </w:pPr>
          </w:p>
        </w:tc>
        <w:tc>
          <w:tcPr>
            <w:tcW w:w="1449" w:type="dxa"/>
            <w:vAlign w:val="center"/>
          </w:tcPr>
          <w:p w:rsidR="00095185" w:rsidRPr="005B0D9F" w:rsidRDefault="00095185" w:rsidP="003816A8">
            <w:pPr>
              <w:jc w:val="center"/>
              <w:rPr>
                <w:rFonts w:cs="Times New Roman"/>
                <w:b/>
                <w:bCs/>
                <w:color w:val="000000" w:themeColor="text1"/>
                <w:szCs w:val="24"/>
                <w:lang w:bidi="ar-SA"/>
              </w:rPr>
            </w:pPr>
            <w:r w:rsidRPr="005B0D9F">
              <w:rPr>
                <w:b/>
                <w:bCs/>
                <w:color w:val="000000" w:themeColor="text1"/>
              </w:rPr>
              <w:t>235.075,3</w:t>
            </w:r>
          </w:p>
        </w:tc>
      </w:tr>
    </w:tbl>
    <w:p w:rsidR="00BE4FFD" w:rsidRPr="005B0D9F" w:rsidRDefault="00BE4FFD" w:rsidP="00502A13">
      <w:pPr>
        <w:pStyle w:val="ANOIDUNG"/>
        <w:rPr>
          <w:color w:val="000000" w:themeColor="text1"/>
          <w:sz w:val="26"/>
          <w:szCs w:val="26"/>
          <w:u w:val="single"/>
        </w:rPr>
      </w:pPr>
      <w:r w:rsidRPr="005B0D9F">
        <w:rPr>
          <w:color w:val="000000" w:themeColor="text1"/>
          <w:sz w:val="26"/>
          <w:szCs w:val="26"/>
          <w:u w:val="single"/>
        </w:rPr>
        <w:t>Ghi chú:</w:t>
      </w:r>
    </w:p>
    <w:p w:rsidR="00095185" w:rsidRPr="005B0D9F" w:rsidRDefault="00095185" w:rsidP="00095185">
      <w:pPr>
        <w:widowControl w:val="0"/>
        <w:tabs>
          <w:tab w:val="left" w:pos="567"/>
        </w:tabs>
        <w:spacing w:before="120" w:after="120"/>
        <w:ind w:firstLine="567"/>
        <w:jc w:val="both"/>
        <w:rPr>
          <w:rFonts w:cs="Times New Roman"/>
          <w:i/>
          <w:color w:val="000000" w:themeColor="text1"/>
          <w:sz w:val="26"/>
          <w:szCs w:val="26"/>
        </w:rPr>
      </w:pPr>
      <w:r w:rsidRPr="005B0D9F">
        <w:rPr>
          <w:rFonts w:cs="Times New Roman"/>
          <w:i/>
          <w:color w:val="000000" w:themeColor="text1"/>
          <w:sz w:val="26"/>
          <w:szCs w:val="26"/>
        </w:rPr>
        <w:t>1m</w:t>
      </w:r>
      <w:r w:rsidRPr="005B0D9F">
        <w:rPr>
          <w:rFonts w:cs="Times New Roman"/>
          <w:i/>
          <w:color w:val="000000" w:themeColor="text1"/>
          <w:sz w:val="26"/>
          <w:szCs w:val="26"/>
          <w:vertAlign w:val="superscript"/>
        </w:rPr>
        <w:t>3</w:t>
      </w:r>
      <w:r w:rsidRPr="005B0D9F">
        <w:rPr>
          <w:rFonts w:cs="Times New Roman"/>
          <w:i/>
          <w:color w:val="000000" w:themeColor="text1"/>
          <w:sz w:val="26"/>
          <w:szCs w:val="26"/>
        </w:rPr>
        <w:t xml:space="preserve"> đất cát ≈ 1,4 tấn;</w:t>
      </w:r>
    </w:p>
    <w:p w:rsidR="00095185" w:rsidRPr="005B0D9F" w:rsidRDefault="00095185" w:rsidP="00095185">
      <w:pPr>
        <w:widowControl w:val="0"/>
        <w:tabs>
          <w:tab w:val="left" w:pos="567"/>
        </w:tabs>
        <w:spacing w:before="120" w:after="120"/>
        <w:ind w:firstLine="567"/>
        <w:jc w:val="both"/>
        <w:rPr>
          <w:rFonts w:cs="Times New Roman"/>
          <w:i/>
          <w:color w:val="000000" w:themeColor="text1"/>
          <w:sz w:val="26"/>
          <w:szCs w:val="26"/>
        </w:rPr>
      </w:pPr>
      <w:r w:rsidRPr="005B0D9F">
        <w:rPr>
          <w:rFonts w:cs="Times New Roman"/>
          <w:i/>
          <w:color w:val="000000" w:themeColor="text1"/>
          <w:sz w:val="26"/>
          <w:szCs w:val="26"/>
        </w:rPr>
        <w:t>1m</w:t>
      </w:r>
      <w:r w:rsidRPr="005B0D9F">
        <w:rPr>
          <w:rFonts w:cs="Times New Roman"/>
          <w:i/>
          <w:color w:val="000000" w:themeColor="text1"/>
          <w:sz w:val="26"/>
          <w:szCs w:val="26"/>
          <w:vertAlign w:val="superscript"/>
        </w:rPr>
        <w:t>3</w:t>
      </w:r>
      <w:r w:rsidRPr="005B0D9F">
        <w:rPr>
          <w:rFonts w:cs="Times New Roman"/>
          <w:i/>
          <w:color w:val="000000" w:themeColor="text1"/>
          <w:sz w:val="26"/>
          <w:szCs w:val="26"/>
        </w:rPr>
        <w:t xml:space="preserve"> đá dăm  ≈ 1,6 tấn;</w:t>
      </w:r>
    </w:p>
    <w:p w:rsidR="00095185" w:rsidRPr="005B0D9F" w:rsidRDefault="00095185" w:rsidP="00095185">
      <w:pPr>
        <w:widowControl w:val="0"/>
        <w:tabs>
          <w:tab w:val="left" w:pos="567"/>
        </w:tabs>
        <w:spacing w:before="120" w:after="120"/>
        <w:ind w:firstLine="567"/>
        <w:jc w:val="both"/>
        <w:rPr>
          <w:rFonts w:cs="Times New Roman"/>
          <w:i/>
          <w:color w:val="000000" w:themeColor="text1"/>
          <w:sz w:val="26"/>
          <w:szCs w:val="26"/>
        </w:rPr>
      </w:pPr>
      <w:r w:rsidRPr="005B0D9F">
        <w:rPr>
          <w:rFonts w:cs="Times New Roman"/>
          <w:i/>
          <w:color w:val="000000" w:themeColor="text1"/>
          <w:sz w:val="26"/>
          <w:szCs w:val="26"/>
        </w:rPr>
        <w:t>1m</w:t>
      </w:r>
      <w:r w:rsidRPr="005B0D9F">
        <w:rPr>
          <w:rFonts w:cs="Times New Roman"/>
          <w:i/>
          <w:color w:val="000000" w:themeColor="text1"/>
          <w:sz w:val="26"/>
          <w:szCs w:val="26"/>
          <w:vertAlign w:val="superscript"/>
        </w:rPr>
        <w:t xml:space="preserve">2 </w:t>
      </w:r>
      <w:r w:rsidRPr="005B0D9F">
        <w:rPr>
          <w:rFonts w:cs="Times New Roman"/>
          <w:i/>
          <w:color w:val="000000" w:themeColor="text1"/>
          <w:sz w:val="26"/>
          <w:szCs w:val="26"/>
        </w:rPr>
        <w:t>nhựa thấm bám ≈ 1 kg;</w:t>
      </w:r>
    </w:p>
    <w:p w:rsidR="00095185" w:rsidRPr="005B0D9F" w:rsidRDefault="00095185" w:rsidP="00095185">
      <w:pPr>
        <w:widowControl w:val="0"/>
        <w:tabs>
          <w:tab w:val="left" w:pos="567"/>
        </w:tabs>
        <w:spacing w:before="120" w:after="120"/>
        <w:ind w:firstLine="567"/>
        <w:jc w:val="both"/>
        <w:rPr>
          <w:rFonts w:cs="Times New Roman"/>
          <w:i/>
          <w:color w:val="000000" w:themeColor="text1"/>
          <w:sz w:val="26"/>
          <w:szCs w:val="26"/>
        </w:rPr>
      </w:pPr>
      <w:r w:rsidRPr="005B0D9F">
        <w:rPr>
          <w:rFonts w:cs="Times New Roman"/>
          <w:i/>
          <w:color w:val="000000" w:themeColor="text1"/>
          <w:sz w:val="26"/>
          <w:szCs w:val="26"/>
        </w:rPr>
        <w:t>1m</w:t>
      </w:r>
      <w:r w:rsidRPr="005B0D9F">
        <w:rPr>
          <w:rFonts w:cs="Times New Roman"/>
          <w:i/>
          <w:color w:val="000000" w:themeColor="text1"/>
          <w:sz w:val="26"/>
          <w:szCs w:val="26"/>
          <w:vertAlign w:val="superscript"/>
        </w:rPr>
        <w:t>3</w:t>
      </w:r>
      <w:r w:rsidRPr="005B0D9F">
        <w:rPr>
          <w:rFonts w:cs="Times New Roman"/>
          <w:i/>
          <w:color w:val="000000" w:themeColor="text1"/>
          <w:sz w:val="26"/>
          <w:szCs w:val="26"/>
        </w:rPr>
        <w:t xml:space="preserve"> bê tông nhựa  ≈ 2,35 tấn;</w:t>
      </w:r>
    </w:p>
    <w:p w:rsidR="00095185" w:rsidRPr="005B0D9F" w:rsidRDefault="00095185" w:rsidP="00095185">
      <w:pPr>
        <w:widowControl w:val="0"/>
        <w:tabs>
          <w:tab w:val="left" w:pos="567"/>
        </w:tabs>
        <w:spacing w:before="120" w:after="120"/>
        <w:ind w:firstLine="567"/>
        <w:jc w:val="both"/>
        <w:rPr>
          <w:rFonts w:cs="Times New Roman"/>
          <w:i/>
          <w:color w:val="000000" w:themeColor="text1"/>
          <w:sz w:val="26"/>
          <w:szCs w:val="26"/>
        </w:rPr>
      </w:pPr>
      <w:r w:rsidRPr="005B0D9F">
        <w:rPr>
          <w:rFonts w:cs="Times New Roman"/>
          <w:i/>
          <w:color w:val="000000" w:themeColor="text1"/>
          <w:sz w:val="26"/>
          <w:szCs w:val="26"/>
        </w:rPr>
        <w:t>1m ống cống BTCT D600  ≈ 0,162 tấn;</w:t>
      </w:r>
    </w:p>
    <w:p w:rsidR="00095185" w:rsidRPr="005B0D9F" w:rsidRDefault="00095185" w:rsidP="00095185">
      <w:pPr>
        <w:widowControl w:val="0"/>
        <w:tabs>
          <w:tab w:val="left" w:pos="567"/>
        </w:tabs>
        <w:spacing w:before="120" w:after="120"/>
        <w:ind w:firstLine="567"/>
        <w:jc w:val="both"/>
        <w:rPr>
          <w:rFonts w:cs="Times New Roman"/>
          <w:i/>
          <w:color w:val="000000" w:themeColor="text1"/>
          <w:sz w:val="26"/>
          <w:szCs w:val="26"/>
        </w:rPr>
      </w:pPr>
      <w:r w:rsidRPr="005B0D9F">
        <w:rPr>
          <w:rFonts w:cs="Times New Roman"/>
          <w:i/>
          <w:color w:val="000000" w:themeColor="text1"/>
          <w:sz w:val="26"/>
          <w:szCs w:val="26"/>
        </w:rPr>
        <w:t>1m ống cống BTCT D800  ≈ 0,194 tấn;</w:t>
      </w:r>
    </w:p>
    <w:p w:rsidR="00095185" w:rsidRPr="005B0D9F" w:rsidRDefault="00095185" w:rsidP="00095185">
      <w:pPr>
        <w:widowControl w:val="0"/>
        <w:tabs>
          <w:tab w:val="left" w:pos="567"/>
        </w:tabs>
        <w:spacing w:before="120" w:after="120"/>
        <w:ind w:firstLine="567"/>
        <w:jc w:val="both"/>
        <w:rPr>
          <w:rFonts w:cs="Times New Roman"/>
          <w:i/>
          <w:color w:val="000000" w:themeColor="text1"/>
          <w:sz w:val="26"/>
          <w:szCs w:val="26"/>
        </w:rPr>
      </w:pPr>
      <w:r w:rsidRPr="005B0D9F">
        <w:rPr>
          <w:rFonts w:cs="Times New Roman"/>
          <w:i/>
          <w:color w:val="000000" w:themeColor="text1"/>
          <w:sz w:val="26"/>
          <w:szCs w:val="26"/>
        </w:rPr>
        <w:t xml:space="preserve">1m ống cống BTCT D1000  ≈ 0,512 tấn; </w:t>
      </w:r>
    </w:p>
    <w:p w:rsidR="00095185" w:rsidRPr="005B0D9F" w:rsidRDefault="00095185" w:rsidP="00095185">
      <w:pPr>
        <w:widowControl w:val="0"/>
        <w:tabs>
          <w:tab w:val="left" w:pos="567"/>
        </w:tabs>
        <w:spacing w:before="120" w:after="120"/>
        <w:ind w:firstLine="567"/>
        <w:jc w:val="both"/>
        <w:rPr>
          <w:rFonts w:cs="Times New Roman"/>
          <w:i/>
          <w:color w:val="000000" w:themeColor="text1"/>
          <w:sz w:val="26"/>
          <w:szCs w:val="26"/>
        </w:rPr>
      </w:pPr>
      <w:r w:rsidRPr="005B0D9F">
        <w:rPr>
          <w:rFonts w:cs="Times New Roman"/>
          <w:i/>
          <w:color w:val="000000" w:themeColor="text1"/>
          <w:sz w:val="26"/>
          <w:szCs w:val="26"/>
        </w:rPr>
        <w:t>1m ống cống BTCT D1500 ≈ 0,785 tấn.</w:t>
      </w:r>
    </w:p>
    <w:p w:rsidR="00095185" w:rsidRPr="005B0D9F" w:rsidRDefault="00095185" w:rsidP="00095185">
      <w:pPr>
        <w:pStyle w:val="7NOIDUNG"/>
        <w:rPr>
          <w:color w:val="000000" w:themeColor="text1"/>
        </w:rPr>
      </w:pPr>
      <w:r w:rsidRPr="005B0D9F">
        <w:rPr>
          <w:b/>
          <w:i/>
          <w:color w:val="000000" w:themeColor="text1"/>
        </w:rPr>
        <w:t>* Nhu cầu về nguồn cung cấp điện:</w:t>
      </w:r>
      <w:r w:rsidRPr="005B0D9F">
        <w:rPr>
          <w:color w:val="000000" w:themeColor="text1"/>
        </w:rPr>
        <w:t xml:space="preserve"> Nguồn điện cung cấp cho khu vực lập dự án được lấy từ tuyến điện hiện có trong khu vực.</w:t>
      </w:r>
    </w:p>
    <w:p w:rsidR="00095185" w:rsidRPr="005B0D9F" w:rsidRDefault="00095185" w:rsidP="00095185">
      <w:pPr>
        <w:pStyle w:val="7NOIDUNG"/>
        <w:rPr>
          <w:b/>
          <w:color w:val="000000" w:themeColor="text1"/>
          <w:lang w:val="vi-VN"/>
        </w:rPr>
      </w:pPr>
      <w:r w:rsidRPr="005B0D9F">
        <w:rPr>
          <w:b/>
          <w:i/>
          <w:color w:val="000000" w:themeColor="text1"/>
        </w:rPr>
        <w:t>* Nhu cầu về lao động:</w:t>
      </w:r>
      <w:r w:rsidRPr="005B0D9F">
        <w:rPr>
          <w:color w:val="000000" w:themeColor="text1"/>
        </w:rPr>
        <w:t xml:space="preserve"> Tùy thuộc vào hạng mục thi công, tiến độ thi công, ước tính trong thời điểm cao nhất khoảng </w:t>
      </w:r>
      <w:r w:rsidR="00123605" w:rsidRPr="005B0D9F">
        <w:rPr>
          <w:color w:val="000000" w:themeColor="text1"/>
        </w:rPr>
        <w:t>2</w:t>
      </w:r>
      <w:r w:rsidRPr="005B0D9F">
        <w:rPr>
          <w:color w:val="000000" w:themeColor="text1"/>
        </w:rPr>
        <w:t>0 người thi công trên công trường.</w:t>
      </w:r>
    </w:p>
    <w:p w:rsidR="00095185" w:rsidRPr="005B0D9F" w:rsidRDefault="00095185" w:rsidP="00095185">
      <w:pPr>
        <w:pStyle w:val="7NOIDUNG"/>
        <w:rPr>
          <w:color w:val="000000" w:themeColor="text1"/>
        </w:rPr>
      </w:pPr>
      <w:r w:rsidRPr="005B0D9F">
        <w:rPr>
          <w:b/>
          <w:i/>
          <w:color w:val="000000" w:themeColor="text1"/>
        </w:rPr>
        <w:lastRenderedPageBreak/>
        <w:t>* Nhu cầu về nguồn cung cấp nước:</w:t>
      </w:r>
      <w:r w:rsidRPr="005B0D9F">
        <w:rPr>
          <w:color w:val="000000" w:themeColor="text1"/>
        </w:rPr>
        <w:t xml:space="preserve"> Nguồn cấp nước cho công nhân thi công (ước tính cao nhất khoảng </w:t>
      </w:r>
      <w:r w:rsidR="00123605" w:rsidRPr="005B0D9F">
        <w:rPr>
          <w:color w:val="000000" w:themeColor="text1"/>
        </w:rPr>
        <w:t>2</w:t>
      </w:r>
      <w:r w:rsidRPr="005B0D9F">
        <w:rPr>
          <w:color w:val="000000" w:themeColor="text1"/>
        </w:rPr>
        <w:t>0 người) do đơn vị thi công tự cung cấp, cụ thể:</w:t>
      </w:r>
    </w:p>
    <w:p w:rsidR="00095185" w:rsidRPr="005B0D9F" w:rsidRDefault="00095185" w:rsidP="00095185">
      <w:pPr>
        <w:pStyle w:val="7NOIDUNG"/>
        <w:rPr>
          <w:color w:val="000000" w:themeColor="text1"/>
        </w:rPr>
      </w:pPr>
      <w:r w:rsidRPr="005B0D9F">
        <w:rPr>
          <w:color w:val="000000" w:themeColor="text1"/>
        </w:rPr>
        <w:t xml:space="preserve">+ Nước uống: Mua các bình nước 20l tại các cửa hàng tạp hóa trên địa bàn để phục vụ nhu cầu của công nhân. Ước tính khoảng </w:t>
      </w:r>
      <w:r w:rsidR="00123605" w:rsidRPr="005B0D9F">
        <w:rPr>
          <w:color w:val="000000" w:themeColor="text1"/>
        </w:rPr>
        <w:t>4</w:t>
      </w:r>
      <w:r w:rsidRPr="005B0D9F">
        <w:rPr>
          <w:color w:val="000000" w:themeColor="text1"/>
        </w:rPr>
        <w:t>0l/ngày (2l/người).</w:t>
      </w:r>
    </w:p>
    <w:p w:rsidR="00095185" w:rsidRPr="005B0D9F" w:rsidRDefault="00095185" w:rsidP="00095185">
      <w:pPr>
        <w:pStyle w:val="7NOIDUNG"/>
        <w:rPr>
          <w:color w:val="000000" w:themeColor="text1"/>
        </w:rPr>
      </w:pPr>
      <w:r w:rsidRPr="005B0D9F">
        <w:rPr>
          <w:color w:val="000000" w:themeColor="text1"/>
        </w:rPr>
        <w:t>+ Nước sinh hoạt: Nguồn cấp nước cho công nhân thi công do đơn vị thi công tự cung cấp bằng xe bồn rồi bố trí bồn chứa nước khoảng 3m</w:t>
      </w:r>
      <w:r w:rsidRPr="005B0D9F">
        <w:rPr>
          <w:color w:val="000000" w:themeColor="text1"/>
          <w:vertAlign w:val="superscript"/>
        </w:rPr>
        <w:t>3</w:t>
      </w:r>
      <w:r w:rsidRPr="005B0D9F">
        <w:rPr>
          <w:color w:val="000000" w:themeColor="text1"/>
        </w:rPr>
        <w:t xml:space="preserve"> tại lán trại để phục vụ nhu cầu sinh hoạt của công nhân. Ước tính khoảng 4m</w:t>
      </w:r>
      <w:r w:rsidRPr="005B0D9F">
        <w:rPr>
          <w:color w:val="000000" w:themeColor="text1"/>
          <w:vertAlign w:val="superscript"/>
        </w:rPr>
        <w:t>3</w:t>
      </w:r>
      <w:r w:rsidRPr="005B0D9F">
        <w:rPr>
          <w:color w:val="000000" w:themeColor="text1"/>
        </w:rPr>
        <w:t>/ngày (100l/người.ngày).</w:t>
      </w:r>
    </w:p>
    <w:p w:rsidR="00095185" w:rsidRPr="005B0D9F" w:rsidRDefault="00095185" w:rsidP="00095185">
      <w:pPr>
        <w:pStyle w:val="7NOIDUNG"/>
        <w:rPr>
          <w:color w:val="000000" w:themeColor="text1"/>
        </w:rPr>
      </w:pPr>
      <w:r w:rsidRPr="005B0D9F">
        <w:rPr>
          <w:color w:val="000000" w:themeColor="text1"/>
        </w:rPr>
        <w:t>+ Nước tưới đường (phun ẩm), bảo dưỡng công trình, san nền: sử dụng xe bồn để chứa nước. Ước tính khoảng 3m</w:t>
      </w:r>
      <w:r w:rsidRPr="005B0D9F">
        <w:rPr>
          <w:color w:val="000000" w:themeColor="text1"/>
          <w:vertAlign w:val="superscript"/>
        </w:rPr>
        <w:t>3</w:t>
      </w:r>
      <w:r w:rsidRPr="005B0D9F">
        <w:rPr>
          <w:color w:val="000000" w:themeColor="text1"/>
        </w:rPr>
        <w:t>/ngày.</w:t>
      </w:r>
    </w:p>
    <w:p w:rsidR="00095185" w:rsidRPr="005B0D9F" w:rsidRDefault="00095185" w:rsidP="00095185">
      <w:pPr>
        <w:pStyle w:val="7NOIDUNG"/>
        <w:rPr>
          <w:color w:val="000000" w:themeColor="text1"/>
        </w:rPr>
      </w:pPr>
      <w:r w:rsidRPr="005B0D9F">
        <w:rPr>
          <w:color w:val="000000" w:themeColor="text1"/>
        </w:rPr>
        <w:t>+ Nước dùng trong quá trình thi công công trình: mua lại của người dân xung quanh khu vực dự án.</w:t>
      </w:r>
    </w:p>
    <w:p w:rsidR="00095185" w:rsidRPr="005B0D9F" w:rsidRDefault="00095185" w:rsidP="00095185">
      <w:pPr>
        <w:pStyle w:val="7NOIDUNG"/>
        <w:rPr>
          <w:b/>
          <w:i/>
          <w:color w:val="000000" w:themeColor="text1"/>
        </w:rPr>
      </w:pPr>
      <w:r w:rsidRPr="005B0D9F">
        <w:rPr>
          <w:b/>
          <w:i/>
          <w:color w:val="000000" w:themeColor="text1"/>
        </w:rPr>
        <w:t>* Cung cấp nhiên liệu</w:t>
      </w:r>
    </w:p>
    <w:p w:rsidR="00095185" w:rsidRPr="005B0D9F" w:rsidRDefault="00095185" w:rsidP="00095185">
      <w:pPr>
        <w:pStyle w:val="7NOIDUNG"/>
        <w:rPr>
          <w:color w:val="000000" w:themeColor="text1"/>
        </w:rPr>
      </w:pPr>
      <w:r w:rsidRPr="005B0D9F">
        <w:rPr>
          <w:color w:val="000000" w:themeColor="text1"/>
        </w:rPr>
        <w:t>Được mua từ cửa hàng xăng dầu trên địa bàn huyện Quảng Trạch và các vùng lân cận.</w:t>
      </w:r>
    </w:p>
    <w:p w:rsidR="000A23C8" w:rsidRPr="005B0D9F" w:rsidRDefault="00E95F88" w:rsidP="00502A13">
      <w:pPr>
        <w:pStyle w:val="MUC4"/>
        <w:rPr>
          <w:color w:val="000000" w:themeColor="text1"/>
        </w:rPr>
      </w:pPr>
      <w:r w:rsidRPr="005B0D9F">
        <w:rPr>
          <w:color w:val="000000" w:themeColor="text1"/>
        </w:rPr>
        <w:t xml:space="preserve">1.3.1.2. </w:t>
      </w:r>
      <w:r w:rsidR="00E56749" w:rsidRPr="005B0D9F">
        <w:rPr>
          <w:color w:val="000000" w:themeColor="text1"/>
        </w:rPr>
        <w:t>Trong giai đoạn hoạt động</w:t>
      </w:r>
    </w:p>
    <w:p w:rsidR="00E56749" w:rsidRPr="005B0D9F" w:rsidRDefault="00E95F88" w:rsidP="00CB2F83">
      <w:pPr>
        <w:pStyle w:val="MUC4"/>
        <w:rPr>
          <w:color w:val="000000" w:themeColor="text1"/>
        </w:rPr>
      </w:pPr>
      <w:r w:rsidRPr="005B0D9F">
        <w:rPr>
          <w:color w:val="000000" w:themeColor="text1"/>
        </w:rPr>
        <w:t>* Nhu cầu về nguồn cung cấp điện</w:t>
      </w:r>
    </w:p>
    <w:p w:rsidR="00231B38" w:rsidRPr="005B0D9F" w:rsidRDefault="00C97CD1" w:rsidP="00C97CD1">
      <w:pPr>
        <w:pStyle w:val="ANOIDUNG"/>
        <w:rPr>
          <w:color w:val="000000" w:themeColor="text1"/>
          <w:sz w:val="26"/>
          <w:szCs w:val="26"/>
          <w:lang w:val="en-GB"/>
        </w:rPr>
      </w:pPr>
      <w:r w:rsidRPr="005B0D9F">
        <w:rPr>
          <w:i/>
          <w:color w:val="000000" w:themeColor="text1"/>
          <w:sz w:val="26"/>
          <w:szCs w:val="26"/>
          <w:lang w:val="en-GB"/>
        </w:rPr>
        <w:t>a. Quy mô sử dụng điện:</w:t>
      </w:r>
      <w:r w:rsidRPr="005B0D9F">
        <w:rPr>
          <w:color w:val="000000" w:themeColor="text1"/>
          <w:sz w:val="26"/>
          <w:szCs w:val="26"/>
          <w:lang w:val="en-GB"/>
        </w:rPr>
        <w:t xml:space="preserve"> </w:t>
      </w:r>
    </w:p>
    <w:p w:rsidR="00123605" w:rsidRPr="005B0D9F" w:rsidRDefault="00123605" w:rsidP="00123605">
      <w:pPr>
        <w:pStyle w:val="7NOIDUNG"/>
        <w:rPr>
          <w:color w:val="000000" w:themeColor="text1"/>
          <w:lang w:val="nl-NL"/>
        </w:rPr>
      </w:pPr>
      <w:r w:rsidRPr="005B0D9F">
        <w:rPr>
          <w:color w:val="000000" w:themeColor="text1"/>
          <w:lang w:val="nl-NL"/>
        </w:rPr>
        <w:t>- Khu vực Quy hoạch dự kiến bố trí 01 trạm biến áp để phục vụ cho các khu dân cư trong khu vực dự án. Nhu cầu phụ tải tính cho 01 trạm cụ thể như sau:</w:t>
      </w:r>
    </w:p>
    <w:p w:rsidR="004D4599" w:rsidRPr="005B0D9F" w:rsidRDefault="00701D84" w:rsidP="004D4599">
      <w:pPr>
        <w:pStyle w:val="7NOIDUNG"/>
        <w:rPr>
          <w:i/>
          <w:color w:val="000000" w:themeColor="text1"/>
          <w:szCs w:val="26"/>
          <w:lang w:val="en-GB"/>
        </w:rPr>
      </w:pPr>
      <w:r w:rsidRPr="005B0D9F">
        <w:rPr>
          <w:i/>
          <w:noProof/>
          <w:color w:val="000000" w:themeColor="text1"/>
          <w:szCs w:val="26"/>
          <w:lang w:val="en-GB" w:eastAsia="en-GB" w:bidi="ar-SA"/>
        </w:rPr>
        <w:drawing>
          <wp:inline distT="0" distB="0" distL="0" distR="0" wp14:anchorId="3B00BBB9" wp14:editId="262E7875">
            <wp:extent cx="6123940" cy="34855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3940" cy="3485515"/>
                    </a:xfrm>
                    <a:prstGeom prst="rect">
                      <a:avLst/>
                    </a:prstGeom>
                    <a:noFill/>
                  </pic:spPr>
                </pic:pic>
              </a:graphicData>
            </a:graphic>
          </wp:inline>
        </w:drawing>
      </w:r>
    </w:p>
    <w:p w:rsidR="00123605" w:rsidRPr="005B0D9F" w:rsidRDefault="00C97CD1" w:rsidP="004D4599">
      <w:pPr>
        <w:pStyle w:val="7NOIDUNG"/>
        <w:rPr>
          <w:color w:val="000000" w:themeColor="text1"/>
          <w:lang w:val="nl-NL"/>
        </w:rPr>
      </w:pPr>
      <w:r w:rsidRPr="005B0D9F">
        <w:rPr>
          <w:i/>
          <w:color w:val="000000" w:themeColor="text1"/>
          <w:szCs w:val="26"/>
          <w:lang w:val="en-GB"/>
        </w:rPr>
        <w:t>b. Nguồn cấp điện:</w:t>
      </w:r>
      <w:r w:rsidRPr="005B0D9F">
        <w:rPr>
          <w:color w:val="000000" w:themeColor="text1"/>
          <w:szCs w:val="26"/>
          <w:lang w:val="en-GB"/>
        </w:rPr>
        <w:t xml:space="preserve"> </w:t>
      </w:r>
      <w:r w:rsidR="004D4599" w:rsidRPr="005B0D9F">
        <w:rPr>
          <w:color w:val="000000" w:themeColor="text1"/>
          <w:spacing w:val="-6"/>
          <w:lang w:val="nl-NL"/>
        </w:rPr>
        <w:t xml:space="preserve">Để cấp điện cho khu vực lập quy hoạch, dự kiến 01 điểm đấu nối lấy nguồn từ lưới đường dây trung thế 22KV hiện có. Đường dây trung thế 22KV cấp cho TBA của dự án bố trí đi nổi theo vỉa hè đường giao thông (hệ thống </w:t>
      </w:r>
      <w:r w:rsidR="004D4599" w:rsidRPr="005B0D9F">
        <w:rPr>
          <w:rFonts w:hint="eastAsia"/>
          <w:color w:val="000000" w:themeColor="text1"/>
          <w:spacing w:val="-6"/>
          <w:lang w:val="nl-NL"/>
        </w:rPr>
        <w:t>đư</w:t>
      </w:r>
      <w:r w:rsidR="004D4599" w:rsidRPr="005B0D9F">
        <w:rPr>
          <w:color w:val="000000" w:themeColor="text1"/>
          <w:spacing w:val="-6"/>
          <w:lang w:val="nl-NL"/>
        </w:rPr>
        <w:t xml:space="preserve">ờng dây và cột </w:t>
      </w:r>
      <w:r w:rsidR="004D4599" w:rsidRPr="005B0D9F">
        <w:rPr>
          <w:rFonts w:hint="eastAsia"/>
          <w:color w:val="000000" w:themeColor="text1"/>
          <w:spacing w:val="-6"/>
          <w:lang w:val="nl-NL"/>
        </w:rPr>
        <w:t>đ</w:t>
      </w:r>
      <w:r w:rsidR="004D4599" w:rsidRPr="005B0D9F">
        <w:rPr>
          <w:color w:val="000000" w:themeColor="text1"/>
          <w:spacing w:val="-6"/>
          <w:lang w:val="nl-NL"/>
        </w:rPr>
        <w:t>iện trung thế 22KV hiện trạng</w:t>
      </w:r>
      <w:r w:rsidR="004D4599" w:rsidRPr="005B0D9F">
        <w:rPr>
          <w:rFonts w:hint="eastAsia"/>
          <w:color w:val="000000" w:themeColor="text1"/>
          <w:spacing w:val="-6"/>
          <w:lang w:val="nl-NL"/>
        </w:rPr>
        <w:t xml:space="preserve"> đư</w:t>
      </w:r>
      <w:r w:rsidR="004D4599" w:rsidRPr="005B0D9F">
        <w:rPr>
          <w:color w:val="000000" w:themeColor="text1"/>
          <w:spacing w:val="-6"/>
          <w:lang w:val="nl-NL"/>
        </w:rPr>
        <w:t xml:space="preserve">ợc di dời </w:t>
      </w:r>
      <w:r w:rsidR="004D4599" w:rsidRPr="005B0D9F">
        <w:rPr>
          <w:rFonts w:hint="eastAsia"/>
          <w:color w:val="000000" w:themeColor="text1"/>
          <w:spacing w:val="-6"/>
          <w:lang w:val="nl-NL"/>
        </w:rPr>
        <w:t>đ</w:t>
      </w:r>
      <w:r w:rsidR="004D4599" w:rsidRPr="005B0D9F">
        <w:rPr>
          <w:color w:val="000000" w:themeColor="text1"/>
          <w:spacing w:val="-6"/>
          <w:lang w:val="nl-NL"/>
        </w:rPr>
        <w:t>ể phù hợp vs quy mô dự án).</w:t>
      </w:r>
    </w:p>
    <w:p w:rsidR="00E075CD" w:rsidRPr="005B0D9F" w:rsidRDefault="00E95F88" w:rsidP="00FF0EE0">
      <w:pPr>
        <w:pStyle w:val="MUC4"/>
        <w:rPr>
          <w:color w:val="000000" w:themeColor="text1"/>
        </w:rPr>
      </w:pPr>
      <w:r w:rsidRPr="005B0D9F">
        <w:rPr>
          <w:color w:val="000000" w:themeColor="text1"/>
        </w:rPr>
        <w:t>* Nhu cầu cấp nước</w:t>
      </w:r>
    </w:p>
    <w:p w:rsidR="00FF0EE0" w:rsidRPr="005B0D9F" w:rsidRDefault="00FF0EE0" w:rsidP="00FF0EE0">
      <w:pPr>
        <w:pStyle w:val="MUC4"/>
        <w:rPr>
          <w:color w:val="000000" w:themeColor="text1"/>
          <w:lang w:val="nl-NL"/>
        </w:rPr>
      </w:pPr>
      <w:r w:rsidRPr="005B0D9F">
        <w:rPr>
          <w:color w:val="000000" w:themeColor="text1"/>
          <w:lang w:val="nl-NL"/>
        </w:rPr>
        <w:t>* Tiêu chuẩn và nhu cầu:</w:t>
      </w:r>
    </w:p>
    <w:p w:rsidR="00FF0EE0" w:rsidRPr="005B0D9F" w:rsidRDefault="00FF0EE0" w:rsidP="00FF0EE0">
      <w:pPr>
        <w:pStyle w:val="7NOIDUNG"/>
        <w:rPr>
          <w:color w:val="000000" w:themeColor="text1"/>
          <w:lang w:val="nl-NL"/>
        </w:rPr>
      </w:pPr>
      <w:r w:rsidRPr="005B0D9F">
        <w:rPr>
          <w:color w:val="000000" w:themeColor="text1"/>
          <w:lang w:val="nl-NL"/>
        </w:rPr>
        <w:lastRenderedPageBreak/>
        <w:t>Nước sinh hoạt: 100 l/ng.ngđ, tỷ lệ cấp nước 90%;</w:t>
      </w:r>
    </w:p>
    <w:p w:rsidR="00FF0EE0" w:rsidRPr="005B0D9F" w:rsidRDefault="00FF0EE0" w:rsidP="00FF0EE0">
      <w:pPr>
        <w:pStyle w:val="7NOIDUNG"/>
        <w:rPr>
          <w:color w:val="000000" w:themeColor="text1"/>
          <w:lang w:val="nl-NL"/>
        </w:rPr>
      </w:pPr>
      <w:r w:rsidRPr="005B0D9F">
        <w:rPr>
          <w:color w:val="000000" w:themeColor="text1"/>
          <w:lang w:val="nl-NL"/>
        </w:rPr>
        <w:t>Công trình công cộng, dịch vụ hỗn hợp: 2 l/m</w:t>
      </w:r>
      <w:r w:rsidRPr="005B0D9F">
        <w:rPr>
          <w:color w:val="000000" w:themeColor="text1"/>
          <w:vertAlign w:val="superscript"/>
          <w:lang w:val="nl-NL"/>
        </w:rPr>
        <w:t>2</w:t>
      </w:r>
      <w:r w:rsidRPr="005B0D9F">
        <w:rPr>
          <w:color w:val="000000" w:themeColor="text1"/>
          <w:lang w:val="nl-NL"/>
        </w:rPr>
        <w:t xml:space="preserve"> sàn;</w:t>
      </w:r>
    </w:p>
    <w:p w:rsidR="00FF0EE0" w:rsidRPr="005B0D9F" w:rsidRDefault="00FF0EE0" w:rsidP="00FF0EE0">
      <w:pPr>
        <w:pStyle w:val="7NOIDUNG"/>
        <w:rPr>
          <w:color w:val="000000" w:themeColor="text1"/>
          <w:lang w:val="nl-NL"/>
        </w:rPr>
      </w:pPr>
      <w:r w:rsidRPr="005B0D9F">
        <w:rPr>
          <w:color w:val="000000" w:themeColor="text1"/>
          <w:lang w:val="nl-NL"/>
        </w:rPr>
        <w:t>Tưới cây: 3 l/m</w:t>
      </w:r>
      <w:r w:rsidRPr="005B0D9F">
        <w:rPr>
          <w:color w:val="000000" w:themeColor="text1"/>
          <w:vertAlign w:val="superscript"/>
          <w:lang w:val="nl-NL"/>
        </w:rPr>
        <w:t>2</w:t>
      </w:r>
      <w:r w:rsidRPr="005B0D9F">
        <w:rPr>
          <w:color w:val="000000" w:themeColor="text1"/>
          <w:lang w:val="nl-NL"/>
        </w:rPr>
        <w:t xml:space="preserve"> (tính 50% diện tích);</w:t>
      </w:r>
    </w:p>
    <w:p w:rsidR="00FF0EE0" w:rsidRPr="005B0D9F" w:rsidRDefault="00FF0EE0" w:rsidP="00FF0EE0">
      <w:pPr>
        <w:pStyle w:val="7NOIDUNG"/>
        <w:rPr>
          <w:color w:val="000000" w:themeColor="text1"/>
          <w:lang w:val="nl-NL"/>
        </w:rPr>
      </w:pPr>
      <w:r w:rsidRPr="005B0D9F">
        <w:rPr>
          <w:color w:val="000000" w:themeColor="text1"/>
          <w:lang w:val="nl-NL"/>
        </w:rPr>
        <w:t>Rửa đường: 0,5 l/m</w:t>
      </w:r>
      <w:r w:rsidRPr="005B0D9F">
        <w:rPr>
          <w:color w:val="000000" w:themeColor="text1"/>
          <w:vertAlign w:val="superscript"/>
          <w:lang w:val="nl-NL"/>
        </w:rPr>
        <w:t>2</w:t>
      </w:r>
      <w:r w:rsidRPr="005B0D9F">
        <w:rPr>
          <w:color w:val="000000" w:themeColor="text1"/>
          <w:lang w:val="nl-NL"/>
        </w:rPr>
        <w:t xml:space="preserve"> (tính 50% diện tích).</w:t>
      </w:r>
    </w:p>
    <w:p w:rsidR="00FF0EE0" w:rsidRPr="005B0D9F" w:rsidRDefault="00FF0EE0" w:rsidP="00FF0EE0">
      <w:pPr>
        <w:spacing w:before="60" w:after="60" w:line="264" w:lineRule="auto"/>
        <w:ind w:firstLine="540"/>
        <w:jc w:val="center"/>
        <w:rPr>
          <w:b/>
          <w:color w:val="000000" w:themeColor="text1"/>
          <w:lang w:val="nl-NL"/>
        </w:rPr>
      </w:pPr>
      <w:r w:rsidRPr="005B0D9F">
        <w:rPr>
          <w:b/>
          <w:color w:val="000000" w:themeColor="text1"/>
          <w:lang w:val="nl-NL"/>
        </w:rPr>
        <w:t>Bảng tính toán nhu cầu dùng nước</w:t>
      </w:r>
    </w:p>
    <w:tbl>
      <w:tblPr>
        <w:tblW w:w="8610" w:type="dxa"/>
        <w:jc w:val="center"/>
        <w:tblLook w:val="04A0" w:firstRow="1" w:lastRow="0" w:firstColumn="1" w:lastColumn="0" w:noHBand="0" w:noVBand="1"/>
      </w:tblPr>
      <w:tblGrid>
        <w:gridCol w:w="746"/>
        <w:gridCol w:w="3134"/>
        <w:gridCol w:w="2682"/>
        <w:gridCol w:w="2048"/>
      </w:tblGrid>
      <w:tr w:rsidR="00701D84" w:rsidRPr="005B0D9F" w:rsidTr="003F7204">
        <w:trPr>
          <w:trHeight w:val="764"/>
          <w:jc w:val="center"/>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b/>
                <w:color w:val="000000" w:themeColor="text1"/>
              </w:rPr>
            </w:pPr>
            <w:r w:rsidRPr="005B0D9F">
              <w:rPr>
                <w:b/>
                <w:color w:val="000000" w:themeColor="text1"/>
              </w:rPr>
              <w:t>STT</w:t>
            </w:r>
          </w:p>
        </w:tc>
        <w:tc>
          <w:tcPr>
            <w:tcW w:w="3134"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b/>
                <w:color w:val="000000" w:themeColor="text1"/>
              </w:rPr>
            </w:pPr>
            <w:r w:rsidRPr="005B0D9F">
              <w:rPr>
                <w:b/>
                <w:color w:val="000000" w:themeColor="text1"/>
              </w:rPr>
              <w:t>Hạng mục</w:t>
            </w:r>
          </w:p>
        </w:tc>
        <w:tc>
          <w:tcPr>
            <w:tcW w:w="2682"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b/>
                <w:color w:val="000000" w:themeColor="text1"/>
              </w:rPr>
            </w:pPr>
            <w:r w:rsidRPr="005B0D9F">
              <w:rPr>
                <w:b/>
                <w:color w:val="000000" w:themeColor="text1"/>
              </w:rPr>
              <w:t>Tiêu chuẩn dùng nước</w:t>
            </w:r>
          </w:p>
        </w:tc>
        <w:tc>
          <w:tcPr>
            <w:tcW w:w="2048"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b/>
                <w:color w:val="000000" w:themeColor="text1"/>
              </w:rPr>
            </w:pPr>
            <w:r w:rsidRPr="005B0D9F">
              <w:rPr>
                <w:b/>
                <w:color w:val="000000" w:themeColor="text1"/>
              </w:rPr>
              <w:t>Lưu lượng</w:t>
            </w:r>
            <w:r w:rsidRPr="005B0D9F">
              <w:rPr>
                <w:b/>
                <w:color w:val="000000" w:themeColor="text1"/>
              </w:rPr>
              <w:br/>
              <w:t>Qtb (m³)</w:t>
            </w:r>
          </w:p>
        </w:tc>
      </w:tr>
      <w:tr w:rsidR="00701D84" w:rsidRPr="005B0D9F" w:rsidTr="003F7204">
        <w:trPr>
          <w:trHeight w:val="402"/>
          <w:jc w:val="center"/>
        </w:trPr>
        <w:tc>
          <w:tcPr>
            <w:tcW w:w="746" w:type="dxa"/>
            <w:tcBorders>
              <w:top w:val="nil"/>
              <w:left w:val="single" w:sz="4" w:space="0" w:color="auto"/>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color w:val="000000" w:themeColor="text1"/>
              </w:rPr>
            </w:pPr>
            <w:r w:rsidRPr="005B0D9F">
              <w:rPr>
                <w:color w:val="000000" w:themeColor="text1"/>
              </w:rPr>
              <w:t>1</w:t>
            </w:r>
          </w:p>
        </w:tc>
        <w:tc>
          <w:tcPr>
            <w:tcW w:w="3134" w:type="dxa"/>
            <w:tcBorders>
              <w:top w:val="nil"/>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Nước cấp sinh hoạt cho dân cư (168 người)</w:t>
            </w:r>
          </w:p>
        </w:tc>
        <w:tc>
          <w:tcPr>
            <w:tcW w:w="2682" w:type="dxa"/>
            <w:tcBorders>
              <w:top w:val="nil"/>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100 (l/người.ngđêm)</w:t>
            </w:r>
          </w:p>
        </w:tc>
        <w:tc>
          <w:tcPr>
            <w:tcW w:w="2048" w:type="dxa"/>
            <w:tcBorders>
              <w:top w:val="nil"/>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color w:val="000000" w:themeColor="text1"/>
              </w:rPr>
            </w:pPr>
            <w:r w:rsidRPr="005B0D9F">
              <w:rPr>
                <w:color w:val="000000" w:themeColor="text1"/>
              </w:rPr>
              <w:t>15,12</w:t>
            </w:r>
          </w:p>
        </w:tc>
      </w:tr>
      <w:tr w:rsidR="00701D84" w:rsidRPr="005B0D9F" w:rsidTr="003F7204">
        <w:trPr>
          <w:trHeight w:val="402"/>
          <w:jc w:val="center"/>
        </w:trPr>
        <w:tc>
          <w:tcPr>
            <w:tcW w:w="746" w:type="dxa"/>
            <w:tcBorders>
              <w:top w:val="nil"/>
              <w:left w:val="single" w:sz="4" w:space="0" w:color="auto"/>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color w:val="000000" w:themeColor="text1"/>
              </w:rPr>
            </w:pPr>
            <w:r w:rsidRPr="005B0D9F">
              <w:rPr>
                <w:color w:val="000000" w:themeColor="text1"/>
              </w:rPr>
              <w:t>2</w:t>
            </w:r>
          </w:p>
        </w:tc>
        <w:tc>
          <w:tcPr>
            <w:tcW w:w="3134" w:type="dxa"/>
            <w:tcBorders>
              <w:top w:val="nil"/>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Nước cấp cho công cộng,</w:t>
            </w:r>
          </w:p>
        </w:tc>
        <w:tc>
          <w:tcPr>
            <w:tcW w:w="2682" w:type="dxa"/>
            <w:tcBorders>
              <w:top w:val="nil"/>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10% (Q</w:t>
            </w:r>
            <w:r w:rsidRPr="005B0D9F">
              <w:rPr>
                <w:color w:val="000000" w:themeColor="text1"/>
              </w:rPr>
              <w:softHyphen/>
              <w:t>sh)</w:t>
            </w:r>
          </w:p>
        </w:tc>
        <w:tc>
          <w:tcPr>
            <w:tcW w:w="2048" w:type="dxa"/>
            <w:tcBorders>
              <w:top w:val="nil"/>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color w:val="000000" w:themeColor="text1"/>
              </w:rPr>
            </w:pPr>
            <w:r w:rsidRPr="005B0D9F">
              <w:rPr>
                <w:color w:val="000000" w:themeColor="text1"/>
              </w:rPr>
              <w:t>1,512</w:t>
            </w:r>
          </w:p>
        </w:tc>
      </w:tr>
      <w:tr w:rsidR="00701D84" w:rsidRPr="005B0D9F" w:rsidTr="003F7204">
        <w:trPr>
          <w:trHeight w:val="505"/>
          <w:jc w:val="center"/>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color w:val="000000" w:themeColor="text1"/>
              </w:rPr>
            </w:pPr>
            <w:r w:rsidRPr="005B0D9F">
              <w:rPr>
                <w:color w:val="000000" w:themeColor="text1"/>
              </w:rPr>
              <w:t>3</w:t>
            </w:r>
          </w:p>
        </w:tc>
        <w:tc>
          <w:tcPr>
            <w:tcW w:w="3134"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Nước tưới cây, rửa đường</w:t>
            </w:r>
          </w:p>
        </w:tc>
        <w:tc>
          <w:tcPr>
            <w:tcW w:w="2682"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10% (Q</w:t>
            </w:r>
            <w:r w:rsidRPr="005B0D9F">
              <w:rPr>
                <w:color w:val="000000" w:themeColor="text1"/>
              </w:rPr>
              <w:softHyphen/>
              <w:t>sh)</w:t>
            </w:r>
          </w:p>
        </w:tc>
        <w:tc>
          <w:tcPr>
            <w:tcW w:w="2048"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color w:val="000000" w:themeColor="text1"/>
              </w:rPr>
            </w:pPr>
            <w:r w:rsidRPr="005B0D9F">
              <w:rPr>
                <w:color w:val="000000" w:themeColor="text1"/>
              </w:rPr>
              <w:t>1,512</w:t>
            </w:r>
          </w:p>
        </w:tc>
      </w:tr>
      <w:tr w:rsidR="00701D84" w:rsidRPr="005B0D9F" w:rsidTr="003F7204">
        <w:trPr>
          <w:trHeight w:val="402"/>
          <w:jc w:val="center"/>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color w:val="000000" w:themeColor="text1"/>
              </w:rPr>
            </w:pPr>
            <w:r w:rsidRPr="005B0D9F">
              <w:rPr>
                <w:color w:val="000000" w:themeColor="text1"/>
              </w:rPr>
              <w:t>4</w:t>
            </w:r>
          </w:p>
        </w:tc>
        <w:tc>
          <w:tcPr>
            <w:tcW w:w="3134"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Nước rò rỉ, thất thoát</w:t>
            </w:r>
          </w:p>
        </w:tc>
        <w:tc>
          <w:tcPr>
            <w:tcW w:w="2682"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15% (1+2+3)</w:t>
            </w:r>
          </w:p>
        </w:tc>
        <w:tc>
          <w:tcPr>
            <w:tcW w:w="2048" w:type="dxa"/>
            <w:tcBorders>
              <w:top w:val="single" w:sz="4" w:space="0" w:color="auto"/>
              <w:left w:val="nil"/>
              <w:bottom w:val="single" w:sz="4" w:space="0" w:color="auto"/>
              <w:right w:val="single" w:sz="4" w:space="0" w:color="auto"/>
            </w:tcBorders>
            <w:shd w:val="clear" w:color="auto" w:fill="auto"/>
            <w:noWrap/>
            <w:vAlign w:val="center"/>
          </w:tcPr>
          <w:p w:rsidR="00701D84" w:rsidRPr="005B0D9F" w:rsidRDefault="00701D84" w:rsidP="003F7204">
            <w:pPr>
              <w:spacing w:line="276" w:lineRule="auto"/>
              <w:jc w:val="center"/>
              <w:rPr>
                <w:color w:val="000000" w:themeColor="text1"/>
              </w:rPr>
            </w:pPr>
            <w:r w:rsidRPr="005B0D9F">
              <w:rPr>
                <w:color w:val="000000" w:themeColor="text1"/>
              </w:rPr>
              <w:t>2,722</w:t>
            </w:r>
          </w:p>
        </w:tc>
      </w:tr>
      <w:tr w:rsidR="00701D84" w:rsidRPr="005B0D9F" w:rsidTr="003F7204">
        <w:trPr>
          <w:trHeight w:val="402"/>
          <w:jc w:val="center"/>
        </w:trPr>
        <w:tc>
          <w:tcPr>
            <w:tcW w:w="65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Tổng lưu lượng trung bình: Qtb (m³/ngđ)</w:t>
            </w:r>
          </w:p>
        </w:tc>
        <w:tc>
          <w:tcPr>
            <w:tcW w:w="2048"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3F7204">
            <w:pPr>
              <w:spacing w:line="276" w:lineRule="auto"/>
              <w:jc w:val="center"/>
              <w:rPr>
                <w:color w:val="000000" w:themeColor="text1"/>
              </w:rPr>
            </w:pPr>
            <w:r w:rsidRPr="005B0D9F">
              <w:rPr>
                <w:color w:val="000000" w:themeColor="text1"/>
              </w:rPr>
              <w:t>20,87</w:t>
            </w:r>
          </w:p>
        </w:tc>
      </w:tr>
      <w:tr w:rsidR="005B0D9F" w:rsidRPr="005B0D9F" w:rsidTr="003F7204">
        <w:trPr>
          <w:trHeight w:val="402"/>
          <w:jc w:val="center"/>
        </w:trPr>
        <w:tc>
          <w:tcPr>
            <w:tcW w:w="65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01D84" w:rsidRPr="005B0D9F" w:rsidRDefault="00701D84" w:rsidP="003F7204">
            <w:pPr>
              <w:spacing w:line="276" w:lineRule="auto"/>
              <w:rPr>
                <w:color w:val="000000" w:themeColor="text1"/>
              </w:rPr>
            </w:pPr>
            <w:r w:rsidRPr="005B0D9F">
              <w:rPr>
                <w:color w:val="000000" w:themeColor="text1"/>
              </w:rPr>
              <w:t>Tổng lưu lượng lớn nhất: Qmax (m³/ngđ)</w:t>
            </w:r>
          </w:p>
        </w:tc>
        <w:tc>
          <w:tcPr>
            <w:tcW w:w="2048" w:type="dxa"/>
            <w:tcBorders>
              <w:top w:val="single" w:sz="4" w:space="0" w:color="auto"/>
              <w:left w:val="single" w:sz="4" w:space="0" w:color="auto"/>
              <w:bottom w:val="single" w:sz="4" w:space="0" w:color="auto"/>
              <w:right w:val="single" w:sz="4" w:space="0" w:color="auto"/>
            </w:tcBorders>
            <w:shd w:val="clear" w:color="auto" w:fill="auto"/>
            <w:vAlign w:val="center"/>
          </w:tcPr>
          <w:p w:rsidR="00701D84" w:rsidRPr="005B0D9F" w:rsidRDefault="00701D84" w:rsidP="003F7204">
            <w:pPr>
              <w:spacing w:line="276" w:lineRule="auto"/>
              <w:jc w:val="center"/>
              <w:rPr>
                <w:color w:val="000000" w:themeColor="text1"/>
              </w:rPr>
            </w:pPr>
            <w:r w:rsidRPr="005B0D9F">
              <w:rPr>
                <w:color w:val="000000" w:themeColor="text1"/>
              </w:rPr>
              <w:t>27,13</w:t>
            </w:r>
          </w:p>
        </w:tc>
      </w:tr>
    </w:tbl>
    <w:p w:rsidR="00FF0EE0" w:rsidRPr="005B0D9F" w:rsidRDefault="00FF0EE0" w:rsidP="00701D84">
      <w:pPr>
        <w:pStyle w:val="7NOIDUNG"/>
        <w:rPr>
          <w:color w:val="000000" w:themeColor="text1"/>
        </w:rPr>
      </w:pPr>
      <w:r w:rsidRPr="005B0D9F">
        <w:rPr>
          <w:color w:val="000000" w:themeColor="text1"/>
        </w:rPr>
        <w:t>* Nguồn nước:</w:t>
      </w:r>
      <w:r w:rsidR="00701D84" w:rsidRPr="005B0D9F">
        <w:rPr>
          <w:color w:val="000000" w:themeColor="text1"/>
        </w:rPr>
        <w:t xml:space="preserve"> Dự kiến bố trí 02 khởi thủy tại vĩa hè trục đường liên thôn phía Tây khu đất.</w:t>
      </w:r>
    </w:p>
    <w:p w:rsidR="00D733A4" w:rsidRPr="005B0D9F" w:rsidRDefault="00D733A4" w:rsidP="00502A13">
      <w:pPr>
        <w:pStyle w:val="MUC30"/>
        <w:rPr>
          <w:color w:val="000000" w:themeColor="text1"/>
        </w:rPr>
      </w:pPr>
      <w:bookmarkStart w:id="226" w:name="_Toc126202665"/>
      <w:r w:rsidRPr="005B0D9F">
        <w:rPr>
          <w:color w:val="000000" w:themeColor="text1"/>
        </w:rPr>
        <w:t>1.3.3. Sản phẩm của dự án</w:t>
      </w:r>
      <w:bookmarkEnd w:id="226"/>
    </w:p>
    <w:p w:rsidR="009042F1" w:rsidRPr="005B0D9F" w:rsidRDefault="00FF0EE0" w:rsidP="004D4599">
      <w:pPr>
        <w:pStyle w:val="7NOIDUNG"/>
        <w:rPr>
          <w:color w:val="000000" w:themeColor="text1"/>
        </w:rPr>
      </w:pPr>
      <w:r w:rsidRPr="005B0D9F">
        <w:rPr>
          <w:color w:val="000000" w:themeColor="text1"/>
        </w:rPr>
        <w:t>Sau khi dự án hoàn thành sẽ hình thành khu dân cư mới, được bố trí với các khu chức năng: đất ở mới (</w:t>
      </w:r>
      <w:r w:rsidR="00701D84" w:rsidRPr="005B0D9F">
        <w:rPr>
          <w:color w:val="000000" w:themeColor="text1"/>
        </w:rPr>
        <w:t>42</w:t>
      </w:r>
      <w:r w:rsidRPr="005B0D9F">
        <w:rPr>
          <w:color w:val="000000" w:themeColor="text1"/>
        </w:rPr>
        <w:t xml:space="preserve"> lô), đất cây xanh, bãi đỗ xe và đất xây dựng các công trình hạ tầng kỹ thuật phục vụ khu ở mới.</w:t>
      </w:r>
    </w:p>
    <w:p w:rsidR="00C97138" w:rsidRPr="005B0D9F" w:rsidRDefault="00C97138" w:rsidP="00C3151E">
      <w:pPr>
        <w:pStyle w:val="MUC20"/>
      </w:pPr>
      <w:bookmarkStart w:id="227" w:name="_Toc126202666"/>
      <w:bookmarkStart w:id="228" w:name="_Toc223206077"/>
      <w:bookmarkStart w:id="229" w:name="_Toc409166948"/>
      <w:bookmarkStart w:id="230" w:name="_Toc464561915"/>
      <w:r w:rsidRPr="005B0D9F">
        <w:t>1.4. Công nghệ sản xuất, vận hành</w:t>
      </w:r>
      <w:bookmarkEnd w:id="227"/>
    </w:p>
    <w:p w:rsidR="0077654A" w:rsidRPr="005B0D9F" w:rsidRDefault="0022615C" w:rsidP="0077654A">
      <w:pPr>
        <w:pStyle w:val="ANOIDUNG"/>
        <w:rPr>
          <w:color w:val="000000" w:themeColor="text1"/>
          <w:sz w:val="26"/>
          <w:szCs w:val="26"/>
        </w:rPr>
      </w:pPr>
      <w:r w:rsidRPr="005B0D9F">
        <w:rPr>
          <w:color w:val="000000" w:themeColor="text1"/>
          <w:sz w:val="26"/>
          <w:szCs w:val="26"/>
        </w:rPr>
        <w:t>Sa</w:t>
      </w:r>
      <w:r w:rsidR="00AE71C0" w:rsidRPr="005B0D9F">
        <w:rPr>
          <w:color w:val="000000" w:themeColor="text1"/>
          <w:sz w:val="26"/>
          <w:szCs w:val="26"/>
        </w:rPr>
        <w:t xml:space="preserve">u khi dự án đi vào hoạt động, thực hiện các </w:t>
      </w:r>
      <w:r w:rsidRPr="005B0D9F">
        <w:rPr>
          <w:color w:val="000000" w:themeColor="text1"/>
          <w:sz w:val="26"/>
          <w:szCs w:val="26"/>
        </w:rPr>
        <w:t>hoạt động</w:t>
      </w:r>
      <w:r w:rsidR="007B49F6" w:rsidRPr="005B0D9F">
        <w:rPr>
          <w:color w:val="000000" w:themeColor="text1"/>
          <w:sz w:val="26"/>
          <w:szCs w:val="26"/>
        </w:rPr>
        <w:t xml:space="preserve"> </w:t>
      </w:r>
      <w:r w:rsidR="00231B38" w:rsidRPr="005B0D9F">
        <w:rPr>
          <w:color w:val="000000" w:themeColor="text1"/>
          <w:sz w:val="26"/>
          <w:szCs w:val="26"/>
        </w:rPr>
        <w:t>buôn bán, mua sắm của người dân và các tiểu thương</w:t>
      </w:r>
      <w:r w:rsidRPr="005B0D9F">
        <w:rPr>
          <w:color w:val="000000" w:themeColor="text1"/>
          <w:sz w:val="26"/>
          <w:szCs w:val="26"/>
        </w:rPr>
        <w:t>,</w:t>
      </w:r>
      <w:r w:rsidR="00AA0329" w:rsidRPr="005B0D9F">
        <w:rPr>
          <w:color w:val="000000" w:themeColor="text1"/>
          <w:sz w:val="26"/>
          <w:szCs w:val="26"/>
        </w:rPr>
        <w:t>…</w:t>
      </w:r>
    </w:p>
    <w:p w:rsidR="00C97138" w:rsidRPr="005B0D9F" w:rsidRDefault="00C97138" w:rsidP="00CB2F83">
      <w:pPr>
        <w:pStyle w:val="MUC20"/>
        <w:rPr>
          <w:rStyle w:val="Heading1Char1"/>
          <w:rFonts w:cs="Times New Roman"/>
          <w:b/>
          <w:bCs w:val="0"/>
          <w:iCs w:val="0"/>
          <w:lang w:val="sq-AL"/>
        </w:rPr>
      </w:pPr>
      <w:bookmarkStart w:id="231" w:name="_Toc26436925"/>
      <w:bookmarkStart w:id="232" w:name="_Toc126202667"/>
      <w:bookmarkStart w:id="233" w:name="_Toc464561926"/>
      <w:bookmarkStart w:id="234" w:name="_Toc206422303"/>
      <w:bookmarkEnd w:id="228"/>
      <w:bookmarkEnd w:id="229"/>
      <w:bookmarkEnd w:id="230"/>
      <w:r w:rsidRPr="005B0D9F">
        <w:rPr>
          <w:rStyle w:val="Heading1Char1"/>
          <w:rFonts w:cs="Times New Roman"/>
          <w:b/>
          <w:bCs w:val="0"/>
          <w:iCs w:val="0"/>
          <w:lang w:val="sq-AL"/>
        </w:rPr>
        <w:t>1.5. Biện pháp tổ chức thi công</w:t>
      </w:r>
      <w:bookmarkEnd w:id="231"/>
      <w:bookmarkEnd w:id="232"/>
    </w:p>
    <w:p w:rsidR="00F40E55" w:rsidRPr="005B0D9F" w:rsidRDefault="00F40E55" w:rsidP="00CB2F83">
      <w:pPr>
        <w:pStyle w:val="MUC30"/>
        <w:rPr>
          <w:rStyle w:val="Heading1Char1"/>
          <w:rFonts w:cs="Times New Roman"/>
          <w:b/>
          <w:bCs w:val="0"/>
          <w:iCs w:val="0"/>
          <w:color w:val="000000" w:themeColor="text1"/>
          <w:lang w:val="en-GB"/>
        </w:rPr>
      </w:pPr>
      <w:bookmarkStart w:id="235" w:name="_Toc126202668"/>
      <w:bookmarkStart w:id="236" w:name="_Toc20987885"/>
      <w:bookmarkStart w:id="237" w:name="_Toc23154007"/>
      <w:bookmarkStart w:id="238" w:name="_Toc26436926"/>
      <w:r w:rsidRPr="005B0D9F">
        <w:rPr>
          <w:rStyle w:val="Heading1Char1"/>
          <w:rFonts w:cs="Times New Roman"/>
          <w:b/>
          <w:bCs w:val="0"/>
          <w:iCs w:val="0"/>
          <w:color w:val="000000" w:themeColor="text1"/>
          <w:lang w:val="en-GB"/>
        </w:rPr>
        <w:t xml:space="preserve">1.5.1. </w:t>
      </w:r>
      <w:r w:rsidR="001B10DC" w:rsidRPr="005B0D9F">
        <w:rPr>
          <w:rStyle w:val="Heading1Char1"/>
          <w:rFonts w:cs="Times New Roman"/>
          <w:b/>
          <w:bCs w:val="0"/>
          <w:iCs w:val="0"/>
          <w:color w:val="000000" w:themeColor="text1"/>
          <w:lang w:val="en-GB"/>
        </w:rPr>
        <w:t>Công tác chuẩn bị trước</w:t>
      </w:r>
      <w:r w:rsidR="00694673" w:rsidRPr="005B0D9F">
        <w:rPr>
          <w:rStyle w:val="Heading1Char1"/>
          <w:rFonts w:cs="Times New Roman"/>
          <w:b/>
          <w:bCs w:val="0"/>
          <w:iCs w:val="0"/>
          <w:color w:val="000000" w:themeColor="text1"/>
          <w:lang w:val="en-GB"/>
        </w:rPr>
        <w:t xml:space="preserve"> khi</w:t>
      </w:r>
      <w:r w:rsidR="001B10DC" w:rsidRPr="005B0D9F">
        <w:rPr>
          <w:rStyle w:val="Heading1Char1"/>
          <w:rFonts w:cs="Times New Roman"/>
          <w:b/>
          <w:bCs w:val="0"/>
          <w:iCs w:val="0"/>
          <w:color w:val="000000" w:themeColor="text1"/>
          <w:lang w:val="en-GB"/>
        </w:rPr>
        <w:t xml:space="preserve"> thi công</w:t>
      </w:r>
      <w:bookmarkEnd w:id="235"/>
    </w:p>
    <w:p w:rsidR="0065198A" w:rsidRPr="005B0D9F" w:rsidRDefault="0065198A" w:rsidP="004E0D87">
      <w:pPr>
        <w:pStyle w:val="ANORMAL"/>
        <w:rPr>
          <w:rStyle w:val="Heading1Char1"/>
          <w:rFonts w:cs="Times New Roman"/>
          <w:b w:val="0"/>
          <w:bCs/>
          <w:iCs/>
          <w:color w:val="000000" w:themeColor="text1"/>
          <w:lang w:val="vi-VN"/>
        </w:rPr>
      </w:pPr>
      <w:r w:rsidRPr="005B0D9F">
        <w:rPr>
          <w:rStyle w:val="Heading1Char1"/>
          <w:rFonts w:cs="Times New Roman"/>
          <w:color w:val="000000" w:themeColor="text1"/>
          <w:lang w:val="vi-VN"/>
        </w:rPr>
        <w:t>* Giải phóng mặt bằng</w:t>
      </w:r>
      <w:r w:rsidR="004E0D87" w:rsidRPr="005B0D9F">
        <w:rPr>
          <w:rStyle w:val="Heading1Char1"/>
          <w:rFonts w:cs="Times New Roman"/>
          <w:b w:val="0"/>
          <w:bCs/>
          <w:iCs/>
          <w:color w:val="000000" w:themeColor="text1"/>
          <w:lang w:val="en-GB"/>
        </w:rPr>
        <w:t xml:space="preserve">: </w:t>
      </w:r>
      <w:r w:rsidRPr="005B0D9F">
        <w:rPr>
          <w:rStyle w:val="Heading1Char1"/>
          <w:rFonts w:eastAsia="Verdana" w:cs="Times New Roman"/>
          <w:b w:val="0"/>
          <w:bCs/>
          <w:color w:val="000000" w:themeColor="text1"/>
          <w:lang w:bidi="ar-SA"/>
        </w:rPr>
        <w:t xml:space="preserve">Công tác </w:t>
      </w:r>
      <w:r w:rsidR="00EE18BC" w:rsidRPr="005B0D9F">
        <w:rPr>
          <w:rStyle w:val="Heading1Char1"/>
          <w:rFonts w:eastAsia="Verdana" w:cs="Times New Roman"/>
          <w:b w:val="0"/>
          <w:bCs/>
          <w:color w:val="000000" w:themeColor="text1"/>
          <w:lang w:bidi="ar-SA"/>
        </w:rPr>
        <w:t>đền bù</w:t>
      </w:r>
      <w:r w:rsidRPr="005B0D9F">
        <w:rPr>
          <w:rStyle w:val="Heading1Char1"/>
          <w:rFonts w:eastAsia="Verdana" w:cs="Times New Roman"/>
          <w:b w:val="0"/>
          <w:bCs/>
          <w:color w:val="000000" w:themeColor="text1"/>
          <w:lang w:bidi="ar-SA"/>
        </w:rPr>
        <w:t xml:space="preserve"> và giải phóng mặt bằng do Ban giải phóng mặt của Dự án thực hiện dưới sự chỉ đạo của Chủ đầu tư phối hợp với các cơ quan chức năng của </w:t>
      </w:r>
      <w:r w:rsidR="007B0725" w:rsidRPr="005B0D9F">
        <w:rPr>
          <w:rStyle w:val="Heading1Char1"/>
          <w:rFonts w:eastAsia="Verdana" w:cs="Times New Roman"/>
          <w:b w:val="0"/>
          <w:bCs/>
          <w:color w:val="000000" w:themeColor="text1"/>
          <w:lang w:bidi="ar-SA"/>
        </w:rPr>
        <w:t>chủ dự án</w:t>
      </w:r>
      <w:r w:rsidRPr="005B0D9F">
        <w:rPr>
          <w:rStyle w:val="Heading1Char1"/>
          <w:rFonts w:eastAsia="Verdana" w:cs="Times New Roman"/>
          <w:b w:val="0"/>
          <w:bCs/>
          <w:color w:val="000000" w:themeColor="text1"/>
          <w:lang w:bidi="ar-SA"/>
        </w:rPr>
        <w:t>.</w:t>
      </w:r>
    </w:p>
    <w:p w:rsidR="001B10DC" w:rsidRPr="005B0D9F" w:rsidRDefault="001B10DC" w:rsidP="004E0D87">
      <w:pPr>
        <w:pStyle w:val="ANORMAL"/>
        <w:rPr>
          <w:rStyle w:val="Heading1Char1"/>
          <w:rFonts w:cs="Times New Roman"/>
          <w:b w:val="0"/>
          <w:bCs/>
          <w:iCs/>
          <w:color w:val="000000" w:themeColor="text1"/>
          <w:lang w:val="vi-VN"/>
        </w:rPr>
      </w:pPr>
      <w:r w:rsidRPr="005B0D9F">
        <w:rPr>
          <w:rStyle w:val="Heading1Char1"/>
          <w:rFonts w:cs="Times New Roman"/>
          <w:color w:val="000000" w:themeColor="text1"/>
          <w:lang w:val="vi-VN"/>
        </w:rPr>
        <w:t>* San ủi mặt bằng</w:t>
      </w:r>
      <w:r w:rsidR="00FC68AD" w:rsidRPr="005B0D9F">
        <w:rPr>
          <w:rStyle w:val="Heading1Char1"/>
          <w:rFonts w:cs="Times New Roman"/>
          <w:color w:val="000000" w:themeColor="text1"/>
          <w:lang w:val="vi-VN"/>
        </w:rPr>
        <w:t xml:space="preserve"> và</w:t>
      </w:r>
      <w:r w:rsidRPr="005B0D9F">
        <w:rPr>
          <w:rStyle w:val="Heading1Char1"/>
          <w:rFonts w:cs="Times New Roman"/>
          <w:color w:val="000000" w:themeColor="text1"/>
          <w:lang w:val="vi-VN"/>
        </w:rPr>
        <w:t xml:space="preserve"> </w:t>
      </w:r>
      <w:r w:rsidR="00694673" w:rsidRPr="005B0D9F">
        <w:rPr>
          <w:rStyle w:val="Heading1Char1"/>
          <w:rFonts w:cs="Times New Roman"/>
          <w:color w:val="000000" w:themeColor="text1"/>
          <w:lang w:val="vi-VN"/>
        </w:rPr>
        <w:t xml:space="preserve">xây dựng </w:t>
      </w:r>
      <w:r w:rsidRPr="005B0D9F">
        <w:rPr>
          <w:rStyle w:val="Heading1Char1"/>
          <w:rFonts w:cs="Times New Roman"/>
          <w:color w:val="000000" w:themeColor="text1"/>
          <w:lang w:val="vi-VN"/>
        </w:rPr>
        <w:t>khu phụ trợ phục vụ</w:t>
      </w:r>
      <w:r w:rsidR="00885C43" w:rsidRPr="005B0D9F">
        <w:rPr>
          <w:rStyle w:val="Heading1Char1"/>
          <w:rFonts w:cs="Times New Roman"/>
          <w:color w:val="000000" w:themeColor="text1"/>
          <w:lang w:val="vi-VN"/>
        </w:rPr>
        <w:t xml:space="preserve"> thi công</w:t>
      </w:r>
      <w:r w:rsidR="004E0D87" w:rsidRPr="005B0D9F">
        <w:rPr>
          <w:rStyle w:val="Heading1Char1"/>
          <w:rFonts w:cs="Times New Roman"/>
          <w:b w:val="0"/>
          <w:bCs/>
          <w:iCs/>
          <w:color w:val="000000" w:themeColor="text1"/>
          <w:lang w:val="en-GB"/>
        </w:rPr>
        <w:t xml:space="preserve">: </w:t>
      </w:r>
      <w:r w:rsidRPr="005B0D9F">
        <w:rPr>
          <w:rStyle w:val="Heading1Char1"/>
          <w:rFonts w:eastAsia="Verdana" w:cs="Times New Roman"/>
          <w:b w:val="0"/>
          <w:bCs/>
          <w:color w:val="000000" w:themeColor="text1"/>
          <w:lang w:bidi="ar-SA"/>
        </w:rPr>
        <w:t xml:space="preserve">Nhà thầu sẽ tiến hành </w:t>
      </w:r>
      <w:r w:rsidR="00513C78" w:rsidRPr="005B0D9F">
        <w:rPr>
          <w:rStyle w:val="Heading1Char1"/>
          <w:rFonts w:eastAsia="Verdana" w:cs="Times New Roman"/>
          <w:b w:val="0"/>
          <w:bCs/>
          <w:color w:val="000000" w:themeColor="text1"/>
          <w:lang w:bidi="ar-SA"/>
        </w:rPr>
        <w:t xml:space="preserve">đào, </w:t>
      </w:r>
      <w:r w:rsidR="0065198A" w:rsidRPr="005B0D9F">
        <w:rPr>
          <w:rStyle w:val="Heading1Char1"/>
          <w:rFonts w:eastAsia="Verdana" w:cs="Times New Roman"/>
          <w:b w:val="0"/>
          <w:bCs/>
          <w:color w:val="000000" w:themeColor="text1"/>
          <w:lang w:bidi="ar-SA"/>
        </w:rPr>
        <w:t xml:space="preserve">đắp đất, san ủi </w:t>
      </w:r>
      <w:r w:rsidR="00513C78" w:rsidRPr="005B0D9F">
        <w:rPr>
          <w:rStyle w:val="Heading1Char1"/>
          <w:rFonts w:eastAsia="Verdana" w:cs="Times New Roman"/>
          <w:b w:val="0"/>
          <w:bCs/>
          <w:color w:val="000000" w:themeColor="text1"/>
          <w:lang w:bidi="ar-SA"/>
        </w:rPr>
        <w:t>bằng máy đào, máy xúc, xe lu để ủi san lắp mặt bằng cho phù hợp với việc thiết kế, bố</w:t>
      </w:r>
      <w:r w:rsidR="00DF38EF" w:rsidRPr="005B0D9F">
        <w:rPr>
          <w:rStyle w:val="Heading1Char1"/>
          <w:rFonts w:eastAsia="Verdana" w:cs="Times New Roman"/>
          <w:b w:val="0"/>
          <w:bCs/>
          <w:color w:val="000000" w:themeColor="text1"/>
          <w:lang w:bidi="ar-SA"/>
        </w:rPr>
        <w:t xml:space="preserve"> trí công trình</w:t>
      </w:r>
      <w:r w:rsidR="0065198A" w:rsidRPr="005B0D9F">
        <w:rPr>
          <w:rStyle w:val="Heading1Char1"/>
          <w:rFonts w:eastAsia="Verdana" w:cs="Times New Roman"/>
          <w:b w:val="0"/>
          <w:bCs/>
          <w:color w:val="000000" w:themeColor="text1"/>
          <w:lang w:bidi="ar-SA"/>
        </w:rPr>
        <w:t xml:space="preserve"> và </w:t>
      </w:r>
      <w:r w:rsidRPr="005B0D9F">
        <w:rPr>
          <w:rStyle w:val="Heading1Char1"/>
          <w:rFonts w:eastAsia="Verdana" w:cs="Times New Roman"/>
          <w:b w:val="0"/>
          <w:bCs/>
          <w:color w:val="000000" w:themeColor="text1"/>
          <w:lang w:bidi="ar-SA"/>
        </w:rPr>
        <w:t>xây dự</w:t>
      </w:r>
      <w:r w:rsidR="00694673" w:rsidRPr="005B0D9F">
        <w:rPr>
          <w:rStyle w:val="Heading1Char1"/>
          <w:rFonts w:eastAsia="Verdana" w:cs="Times New Roman"/>
          <w:b w:val="0"/>
          <w:bCs/>
          <w:color w:val="000000" w:themeColor="text1"/>
          <w:lang w:bidi="ar-SA"/>
        </w:rPr>
        <w:t>ng khu lán trại</w:t>
      </w:r>
      <w:r w:rsidRPr="005B0D9F">
        <w:rPr>
          <w:rStyle w:val="Heading1Char1"/>
          <w:rFonts w:eastAsia="Verdana" w:cs="Times New Roman"/>
          <w:b w:val="0"/>
          <w:bCs/>
          <w:color w:val="000000" w:themeColor="text1"/>
          <w:lang w:bidi="ar-SA"/>
        </w:rPr>
        <w:t xml:space="preserve"> phụ trợ phục vụ cho công tác thi công ở</w:t>
      </w:r>
      <w:r w:rsidR="00694673" w:rsidRPr="005B0D9F">
        <w:rPr>
          <w:rStyle w:val="Heading1Char1"/>
          <w:rFonts w:eastAsia="Verdana" w:cs="Times New Roman"/>
          <w:b w:val="0"/>
          <w:bCs/>
          <w:color w:val="000000" w:themeColor="text1"/>
          <w:lang w:bidi="ar-SA"/>
        </w:rPr>
        <w:t xml:space="preserve"> trong khu vực Dự án</w:t>
      </w:r>
      <w:r w:rsidRPr="005B0D9F">
        <w:rPr>
          <w:rStyle w:val="Heading1Char1"/>
          <w:rFonts w:eastAsia="Verdana" w:cs="Times New Roman"/>
          <w:b w:val="0"/>
          <w:bCs/>
          <w:color w:val="000000" w:themeColor="text1"/>
          <w:lang w:bidi="ar-SA"/>
        </w:rPr>
        <w:t>. Dự kiến diện tích khoả</w:t>
      </w:r>
      <w:r w:rsidR="00E661AD" w:rsidRPr="005B0D9F">
        <w:rPr>
          <w:rStyle w:val="Heading1Char1"/>
          <w:rFonts w:eastAsia="Verdana" w:cs="Times New Roman"/>
          <w:b w:val="0"/>
          <w:bCs/>
          <w:color w:val="000000" w:themeColor="text1"/>
          <w:lang w:bidi="ar-SA"/>
        </w:rPr>
        <w:t xml:space="preserve">ng </w:t>
      </w:r>
      <w:r w:rsidR="007B0725" w:rsidRPr="005B0D9F">
        <w:rPr>
          <w:rStyle w:val="Heading1Char1"/>
          <w:rFonts w:eastAsia="Verdana" w:cs="Times New Roman"/>
          <w:b w:val="0"/>
          <w:bCs/>
          <w:color w:val="000000" w:themeColor="text1"/>
          <w:lang w:bidi="ar-SA"/>
        </w:rPr>
        <w:t>1</w:t>
      </w:r>
      <w:r w:rsidR="00992DB6" w:rsidRPr="005B0D9F">
        <w:rPr>
          <w:rStyle w:val="Heading1Char1"/>
          <w:rFonts w:eastAsia="Verdana" w:cs="Times New Roman"/>
          <w:b w:val="0"/>
          <w:bCs/>
          <w:color w:val="000000" w:themeColor="text1"/>
          <w:lang w:bidi="ar-SA"/>
        </w:rPr>
        <w:t>65</w:t>
      </w:r>
      <w:r w:rsidRPr="005B0D9F">
        <w:rPr>
          <w:rStyle w:val="Heading1Char1"/>
          <w:rFonts w:eastAsia="Verdana" w:cs="Times New Roman"/>
          <w:b w:val="0"/>
          <w:bCs/>
          <w:color w:val="000000" w:themeColor="text1"/>
          <w:lang w:bidi="ar-SA"/>
        </w:rPr>
        <w:t>m</w:t>
      </w:r>
      <w:r w:rsidRPr="005B0D9F">
        <w:rPr>
          <w:rStyle w:val="Heading1Char1"/>
          <w:rFonts w:eastAsia="Verdana" w:cs="Times New Roman"/>
          <w:b w:val="0"/>
          <w:bCs/>
          <w:color w:val="000000" w:themeColor="text1"/>
          <w:vertAlign w:val="superscript"/>
          <w:lang w:bidi="ar-SA"/>
        </w:rPr>
        <w:t>2</w:t>
      </w:r>
      <w:r w:rsidRPr="005B0D9F">
        <w:rPr>
          <w:rStyle w:val="Heading1Char1"/>
          <w:rFonts w:eastAsia="Verdana" w:cs="Times New Roman"/>
          <w:b w:val="0"/>
          <w:bCs/>
          <w:color w:val="000000" w:themeColor="text1"/>
          <w:lang w:bidi="ar-SA"/>
        </w:rPr>
        <w:t>.</w:t>
      </w:r>
    </w:p>
    <w:p w:rsidR="00524D94" w:rsidRPr="005B0D9F" w:rsidRDefault="001B10DC" w:rsidP="007652F3">
      <w:pPr>
        <w:pStyle w:val="MUC30"/>
        <w:rPr>
          <w:rStyle w:val="Heading1Char1"/>
          <w:rFonts w:cs="Times New Roman"/>
          <w:b/>
          <w:bCs w:val="0"/>
          <w:iCs w:val="0"/>
          <w:color w:val="000000" w:themeColor="text1"/>
          <w:lang w:val="en-GB"/>
        </w:rPr>
      </w:pPr>
      <w:bookmarkStart w:id="239" w:name="_Toc126202669"/>
      <w:r w:rsidRPr="005B0D9F">
        <w:rPr>
          <w:rStyle w:val="Heading1Char1"/>
          <w:rFonts w:cs="Times New Roman"/>
          <w:b/>
          <w:bCs w:val="0"/>
          <w:iCs w:val="0"/>
          <w:color w:val="000000" w:themeColor="text1"/>
          <w:lang w:val="en-GB"/>
        </w:rPr>
        <w:t xml:space="preserve">1.5.2. </w:t>
      </w:r>
      <w:r w:rsidR="00680901" w:rsidRPr="005B0D9F">
        <w:rPr>
          <w:rStyle w:val="Heading1Char1"/>
          <w:rFonts w:cs="Times New Roman"/>
          <w:b/>
          <w:bCs w:val="0"/>
          <w:iCs w:val="0"/>
          <w:color w:val="000000" w:themeColor="text1"/>
          <w:lang w:val="en-GB"/>
        </w:rPr>
        <w:t>S</w:t>
      </w:r>
      <w:r w:rsidR="005741B3" w:rsidRPr="005B0D9F">
        <w:rPr>
          <w:rStyle w:val="Heading1Char1"/>
          <w:rFonts w:cs="Times New Roman"/>
          <w:b/>
          <w:bCs w:val="0"/>
          <w:iCs w:val="0"/>
          <w:color w:val="000000" w:themeColor="text1"/>
          <w:lang w:val="en-GB"/>
        </w:rPr>
        <w:t>an nền</w:t>
      </w:r>
      <w:bookmarkEnd w:id="239"/>
    </w:p>
    <w:p w:rsidR="005D413C" w:rsidRPr="005B0D9F" w:rsidRDefault="005D413C" w:rsidP="007652F3">
      <w:pPr>
        <w:pStyle w:val="ANOIDUNG"/>
        <w:rPr>
          <w:rStyle w:val="Heading1Char1"/>
          <w:rFonts w:eastAsia="Verdana" w:cs="Times New Roman"/>
          <w:b w:val="0"/>
          <w:bCs/>
          <w:iCs w:val="0"/>
          <w:color w:val="000000" w:themeColor="text1"/>
          <w:lang w:bidi="ar-SA"/>
        </w:rPr>
      </w:pPr>
      <w:r w:rsidRPr="005B0D9F">
        <w:rPr>
          <w:rStyle w:val="Heading1Char1"/>
          <w:rFonts w:eastAsia="Verdana" w:cs="Times New Roman"/>
          <w:b w:val="0"/>
          <w:bCs/>
          <w:iCs w:val="0"/>
          <w:color w:val="000000" w:themeColor="text1"/>
          <w:lang w:bidi="ar-SA"/>
        </w:rPr>
        <w:t xml:space="preserve">- Công tác định vị </w:t>
      </w:r>
      <w:r w:rsidR="00150B78" w:rsidRPr="005B0D9F">
        <w:rPr>
          <w:rStyle w:val="Heading1Char1"/>
          <w:rFonts w:eastAsia="Verdana" w:cs="Times New Roman"/>
          <w:b w:val="0"/>
          <w:bCs/>
          <w:iCs w:val="0"/>
          <w:color w:val="000000" w:themeColor="text1"/>
          <w:lang w:bidi="ar-SA"/>
        </w:rPr>
        <w:t>t</w:t>
      </w:r>
      <w:r w:rsidR="009B5128" w:rsidRPr="005B0D9F">
        <w:rPr>
          <w:rStyle w:val="Heading1Char1"/>
          <w:rFonts w:eastAsia="Verdana" w:cs="Times New Roman"/>
          <w:b w:val="0"/>
          <w:bCs/>
          <w:iCs w:val="0"/>
          <w:color w:val="000000" w:themeColor="text1"/>
          <w:lang w:bidi="ar-SA"/>
        </w:rPr>
        <w:t>ọa</w:t>
      </w:r>
      <w:r w:rsidR="00150B78" w:rsidRPr="005B0D9F">
        <w:rPr>
          <w:rStyle w:val="Heading1Char1"/>
          <w:rFonts w:eastAsia="Verdana" w:cs="Times New Roman"/>
          <w:b w:val="0"/>
          <w:bCs/>
          <w:iCs w:val="0"/>
          <w:color w:val="000000" w:themeColor="text1"/>
          <w:lang w:bidi="ar-SA"/>
        </w:rPr>
        <w:t xml:space="preserve"> độ, ranh giới</w:t>
      </w:r>
      <w:r w:rsidRPr="005B0D9F">
        <w:rPr>
          <w:rStyle w:val="Heading1Char1"/>
          <w:rFonts w:eastAsia="Verdana" w:cs="Times New Roman"/>
          <w:b w:val="0"/>
          <w:bCs/>
          <w:iCs w:val="0"/>
          <w:color w:val="000000" w:themeColor="text1"/>
          <w:lang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rsidR="005D413C" w:rsidRPr="005B0D9F" w:rsidRDefault="005D413C" w:rsidP="007652F3">
      <w:pPr>
        <w:pStyle w:val="ANOIDUNG"/>
        <w:rPr>
          <w:rStyle w:val="Heading1Char1"/>
          <w:rFonts w:eastAsia="Verdana" w:cs="Times New Roman"/>
          <w:b w:val="0"/>
          <w:bCs/>
          <w:iCs w:val="0"/>
          <w:color w:val="000000" w:themeColor="text1"/>
          <w:lang w:bidi="ar-SA"/>
        </w:rPr>
      </w:pPr>
      <w:r w:rsidRPr="005B0D9F">
        <w:rPr>
          <w:rStyle w:val="Heading1Char1"/>
          <w:rFonts w:eastAsia="Verdana" w:cs="Times New Roman"/>
          <w:b w:val="0"/>
          <w:bCs/>
          <w:iCs w:val="0"/>
          <w:color w:val="000000" w:themeColor="text1"/>
          <w:lang w:bidi="ar-SA"/>
        </w:rPr>
        <w:t xml:space="preserve">- </w:t>
      </w:r>
      <w:r w:rsidR="00713D81" w:rsidRPr="005B0D9F">
        <w:rPr>
          <w:rStyle w:val="Heading1Char1"/>
          <w:rFonts w:eastAsia="Verdana" w:cs="Times New Roman"/>
          <w:b w:val="0"/>
          <w:bCs/>
          <w:iCs w:val="0"/>
          <w:color w:val="000000" w:themeColor="text1"/>
          <w:lang w:bidi="ar-SA"/>
        </w:rPr>
        <w:t>Tiến hành đào bỏ lớp hữu cơ bằng các thiết bị cơ giới</w:t>
      </w:r>
      <w:r w:rsidR="00EA6E19" w:rsidRPr="005B0D9F">
        <w:rPr>
          <w:rStyle w:val="Heading1Char1"/>
          <w:rFonts w:eastAsia="Verdana" w:cs="Times New Roman"/>
          <w:b w:val="0"/>
          <w:bCs/>
          <w:iCs w:val="0"/>
          <w:color w:val="000000" w:themeColor="text1"/>
          <w:lang w:bidi="ar-SA"/>
        </w:rPr>
        <w:t>, khối lượng đất hữu cơ này sẽ được máy đào xúc lên ô tô tải và vận chuyển đến</w:t>
      </w:r>
      <w:r w:rsidR="0013115D" w:rsidRPr="005B0D9F">
        <w:rPr>
          <w:rStyle w:val="Heading1Char1"/>
          <w:rFonts w:eastAsia="Verdana" w:cs="Times New Roman"/>
          <w:b w:val="0"/>
          <w:bCs/>
          <w:iCs w:val="0"/>
          <w:color w:val="000000" w:themeColor="text1"/>
          <w:lang w:bidi="ar-SA"/>
        </w:rPr>
        <w:t xml:space="preserve"> vị trí đổ đất</w:t>
      </w:r>
      <w:r w:rsidR="00EA6E19" w:rsidRPr="005B0D9F">
        <w:rPr>
          <w:rStyle w:val="Heading1Char1"/>
          <w:rFonts w:eastAsia="Verdana" w:cs="Times New Roman"/>
          <w:b w:val="0"/>
          <w:bCs/>
          <w:iCs w:val="0"/>
          <w:color w:val="000000" w:themeColor="text1"/>
          <w:lang w:bidi="ar-SA"/>
        </w:rPr>
        <w:t xml:space="preserve">. </w:t>
      </w:r>
    </w:p>
    <w:p w:rsidR="005D413C" w:rsidRPr="005B0D9F" w:rsidRDefault="005D413C" w:rsidP="007652F3">
      <w:pPr>
        <w:pStyle w:val="ANOIDUNG"/>
        <w:rPr>
          <w:rStyle w:val="Heading1Char1"/>
          <w:rFonts w:eastAsia="Verdana" w:cs="Times New Roman"/>
          <w:b w:val="0"/>
          <w:bCs/>
          <w:iCs w:val="0"/>
          <w:color w:val="000000" w:themeColor="text1"/>
          <w:lang w:bidi="ar-SA"/>
        </w:rPr>
      </w:pPr>
      <w:r w:rsidRPr="005B0D9F">
        <w:rPr>
          <w:rStyle w:val="Heading1Char1"/>
          <w:rFonts w:eastAsia="Verdana" w:cs="Times New Roman"/>
          <w:b w:val="0"/>
          <w:bCs/>
          <w:iCs w:val="0"/>
          <w:color w:val="000000" w:themeColor="text1"/>
          <w:lang w:bidi="ar-SA"/>
        </w:rPr>
        <w:lastRenderedPageBreak/>
        <w:t>- Tiến hành nghiệm thu bóc lớp đất hữư cơ về: cao độ, kích thước hình học</w:t>
      </w:r>
      <w:r w:rsidR="00DB1F04" w:rsidRPr="005B0D9F">
        <w:rPr>
          <w:rStyle w:val="Heading1Char1"/>
          <w:rFonts w:eastAsia="Verdana" w:cs="Times New Roman"/>
          <w:b w:val="0"/>
          <w:bCs/>
          <w:iCs w:val="0"/>
          <w:color w:val="000000" w:themeColor="text1"/>
          <w:lang w:bidi="ar-SA"/>
        </w:rPr>
        <w:t>.</w:t>
      </w:r>
    </w:p>
    <w:p w:rsidR="005D413C" w:rsidRPr="005B0D9F" w:rsidRDefault="005D413C" w:rsidP="007652F3">
      <w:pPr>
        <w:pStyle w:val="ANOIDUNG"/>
        <w:rPr>
          <w:rStyle w:val="Heading1Char1"/>
          <w:rFonts w:eastAsia="Verdana" w:cs="Times New Roman"/>
          <w:b w:val="0"/>
          <w:bCs/>
          <w:iCs w:val="0"/>
          <w:color w:val="000000" w:themeColor="text1"/>
          <w:lang w:bidi="ar-SA"/>
        </w:rPr>
      </w:pPr>
      <w:r w:rsidRPr="005B0D9F">
        <w:rPr>
          <w:rStyle w:val="Heading1Char1"/>
          <w:rFonts w:eastAsia="Verdana" w:cs="Times New Roman"/>
          <w:b w:val="0"/>
          <w:bCs/>
          <w:iCs w:val="0"/>
          <w:color w:val="000000" w:themeColor="text1"/>
          <w:lang w:bidi="ar-SA"/>
        </w:rPr>
        <w:t>- Đất đắp được vận chuyển đổ thành đống bằng ô tô tự đổ.</w:t>
      </w:r>
    </w:p>
    <w:p w:rsidR="005D413C" w:rsidRPr="005B0D9F" w:rsidRDefault="005D413C" w:rsidP="007652F3">
      <w:pPr>
        <w:pStyle w:val="ANOIDUNG"/>
        <w:rPr>
          <w:rStyle w:val="Heading1Char1"/>
          <w:rFonts w:eastAsia="Verdana" w:cs="Times New Roman"/>
          <w:b w:val="0"/>
          <w:bCs/>
          <w:iCs w:val="0"/>
          <w:color w:val="000000" w:themeColor="text1"/>
          <w:lang w:bidi="ar-SA"/>
        </w:rPr>
      </w:pPr>
      <w:r w:rsidRPr="005B0D9F">
        <w:rPr>
          <w:rStyle w:val="Heading1Char1"/>
          <w:rFonts w:eastAsia="Verdana" w:cs="Times New Roman"/>
          <w:b w:val="0"/>
          <w:bCs/>
          <w:iCs w:val="0"/>
          <w:color w:val="000000" w:themeColor="text1"/>
          <w:lang w:bidi="ar-SA"/>
        </w:rPr>
        <w:t>- San gạt lớp đất bằng máy ủi (trong qua trình san cần chú ý đến độ dốc ngang, dốc dọc củ</w:t>
      </w:r>
      <w:r w:rsidR="00EA6E19" w:rsidRPr="005B0D9F">
        <w:rPr>
          <w:rStyle w:val="Heading1Char1"/>
          <w:rFonts w:eastAsia="Verdana" w:cs="Times New Roman"/>
          <w:b w:val="0"/>
          <w:bCs/>
          <w:iCs w:val="0"/>
          <w:color w:val="000000" w:themeColor="text1"/>
          <w:lang w:bidi="ar-SA"/>
        </w:rPr>
        <w:t>a bãi san nền</w:t>
      </w:r>
      <w:r w:rsidR="00AE3442" w:rsidRPr="005B0D9F">
        <w:rPr>
          <w:rStyle w:val="Heading1Char1"/>
          <w:rFonts w:eastAsia="Verdana" w:cs="Times New Roman"/>
          <w:b w:val="0"/>
          <w:bCs/>
          <w:iCs w:val="0"/>
          <w:color w:val="000000" w:themeColor="text1"/>
          <w:lang w:bidi="ar-SA"/>
        </w:rPr>
        <w:t>)</w:t>
      </w:r>
      <w:r w:rsidRPr="005B0D9F">
        <w:rPr>
          <w:rStyle w:val="Heading1Char1"/>
          <w:rFonts w:eastAsia="Verdana" w:cs="Times New Roman"/>
          <w:b w:val="0"/>
          <w:bCs/>
          <w:iCs w:val="0"/>
          <w:color w:val="000000" w:themeColor="text1"/>
          <w:lang w:bidi="ar-SA"/>
        </w:rPr>
        <w:t>.</w:t>
      </w:r>
    </w:p>
    <w:p w:rsidR="005D413C" w:rsidRPr="005B0D9F" w:rsidRDefault="005D413C" w:rsidP="007652F3">
      <w:pPr>
        <w:pStyle w:val="ANOIDUNG"/>
        <w:rPr>
          <w:rStyle w:val="Heading1Char1"/>
          <w:rFonts w:eastAsia="Verdana" w:cs="Times New Roman"/>
          <w:b w:val="0"/>
          <w:bCs/>
          <w:iCs w:val="0"/>
          <w:color w:val="000000" w:themeColor="text1"/>
          <w:lang w:bidi="ar-SA"/>
        </w:rPr>
      </w:pPr>
      <w:r w:rsidRPr="005B0D9F">
        <w:rPr>
          <w:rStyle w:val="Heading1Char1"/>
          <w:rFonts w:eastAsia="Verdana" w:cs="Times New Roman"/>
          <w:b w:val="0"/>
          <w:bCs/>
          <w:iCs w:val="0"/>
          <w:color w:val="000000" w:themeColor="text1"/>
          <w:lang w:bidi="ar-SA"/>
        </w:rPr>
        <w:t>- Tiến hành lu đầm lớ</w:t>
      </w:r>
      <w:r w:rsidR="00EA6E19" w:rsidRPr="005B0D9F">
        <w:rPr>
          <w:rStyle w:val="Heading1Char1"/>
          <w:rFonts w:eastAsia="Verdana" w:cs="Times New Roman"/>
          <w:b w:val="0"/>
          <w:bCs/>
          <w:iCs w:val="0"/>
          <w:color w:val="000000" w:themeColor="text1"/>
          <w:lang w:bidi="ar-SA"/>
        </w:rPr>
        <w:t xml:space="preserve">p đất </w:t>
      </w:r>
      <w:r w:rsidRPr="005B0D9F">
        <w:rPr>
          <w:rStyle w:val="Heading1Char1"/>
          <w:rFonts w:eastAsia="Verdana" w:cs="Times New Roman"/>
          <w:b w:val="0"/>
          <w:bCs/>
          <w:iCs w:val="0"/>
          <w:color w:val="000000" w:themeColor="text1"/>
          <w:lang w:bidi="ar-SA"/>
        </w:rPr>
        <w:t>đắp đạt độ chặt</w:t>
      </w:r>
      <w:r w:rsidR="00EA6E19" w:rsidRPr="005B0D9F">
        <w:rPr>
          <w:rStyle w:val="Heading1Char1"/>
          <w:rFonts w:eastAsia="Verdana" w:cs="Times New Roman"/>
          <w:b w:val="0"/>
          <w:bCs/>
          <w:iCs w:val="0"/>
          <w:color w:val="000000" w:themeColor="text1"/>
          <w:lang w:bidi="ar-SA"/>
        </w:rPr>
        <w:t xml:space="preserve"> </w:t>
      </w:r>
      <w:r w:rsidR="0041792B" w:rsidRPr="005B0D9F">
        <w:rPr>
          <w:rStyle w:val="Heading1Char1"/>
          <w:rFonts w:eastAsia="Verdana" w:cs="Times New Roman"/>
          <w:b w:val="0"/>
          <w:bCs/>
          <w:iCs w:val="0"/>
          <w:color w:val="000000" w:themeColor="text1"/>
          <w:lang w:bidi="ar-SA"/>
        </w:rPr>
        <w:t xml:space="preserve">(K = 85) </w:t>
      </w:r>
      <w:r w:rsidR="00EA6E19" w:rsidRPr="005B0D9F">
        <w:rPr>
          <w:rStyle w:val="Heading1Char1"/>
          <w:rFonts w:eastAsia="Verdana" w:cs="Times New Roman"/>
          <w:b w:val="0"/>
          <w:bCs/>
          <w:iCs w:val="0"/>
          <w:color w:val="000000" w:themeColor="text1"/>
          <w:lang w:bidi="ar-SA"/>
        </w:rPr>
        <w:t>bằng xe lu</w:t>
      </w:r>
      <w:r w:rsidRPr="005B0D9F">
        <w:rPr>
          <w:rStyle w:val="Heading1Char1"/>
          <w:rFonts w:eastAsia="Verdana" w:cs="Times New Roman"/>
          <w:b w:val="0"/>
          <w:bCs/>
          <w:iCs w:val="0"/>
          <w:color w:val="000000" w:themeColor="text1"/>
          <w:lang w:bidi="ar-SA"/>
        </w:rPr>
        <w:t>. Trong quá trình lu lèn nếu độ ẩm đất đắp khô</w:t>
      </w:r>
      <w:r w:rsidR="00EC3DE5" w:rsidRPr="005B0D9F">
        <w:rPr>
          <w:rStyle w:val="Heading1Char1"/>
          <w:rFonts w:eastAsia="Verdana" w:cs="Times New Roman"/>
          <w:b w:val="0"/>
          <w:bCs/>
          <w:iCs w:val="0"/>
          <w:color w:val="000000" w:themeColor="text1"/>
          <w:lang w:bidi="ar-SA"/>
        </w:rPr>
        <w:t xml:space="preserve"> thì</w:t>
      </w:r>
      <w:r w:rsidRPr="005B0D9F">
        <w:rPr>
          <w:rStyle w:val="Heading1Char1"/>
          <w:rFonts w:eastAsia="Verdana" w:cs="Times New Roman"/>
          <w:b w:val="0"/>
          <w:bCs/>
          <w:iCs w:val="0"/>
          <w:color w:val="000000" w:themeColor="text1"/>
          <w:lang w:bidi="ar-SA"/>
        </w:rPr>
        <w:t xml:space="preserve"> cần sử dụng xe tưới nước để tưới ẩm đất đảm bảo độ ẩm tối ưu. Quá trình trên được tiến hành l</w:t>
      </w:r>
      <w:r w:rsidR="00DC343D" w:rsidRPr="005B0D9F">
        <w:rPr>
          <w:rStyle w:val="Heading1Char1"/>
          <w:rFonts w:eastAsia="Verdana" w:cs="Times New Roman"/>
          <w:b w:val="0"/>
          <w:bCs/>
          <w:iCs w:val="0"/>
          <w:color w:val="000000" w:themeColor="text1"/>
          <w:lang w:bidi="ar-SA"/>
        </w:rPr>
        <w:t xml:space="preserve">ặp đi lặp </w:t>
      </w:r>
      <w:r w:rsidRPr="005B0D9F">
        <w:rPr>
          <w:rStyle w:val="Heading1Char1"/>
          <w:rFonts w:eastAsia="Verdana" w:cs="Times New Roman"/>
          <w:b w:val="0"/>
          <w:bCs/>
          <w:iCs w:val="0"/>
          <w:color w:val="000000" w:themeColor="text1"/>
          <w:lang w:bidi="ar-SA"/>
        </w:rPr>
        <w:t xml:space="preserve">lại và được thi công đến cao độ thiết kế. </w:t>
      </w:r>
    </w:p>
    <w:p w:rsidR="00882517" w:rsidRPr="005B0D9F" w:rsidRDefault="00882517" w:rsidP="007652F3">
      <w:pPr>
        <w:pStyle w:val="ANOIDUNG"/>
        <w:rPr>
          <w:rStyle w:val="Heading1Char1"/>
          <w:rFonts w:eastAsia="Verdana" w:cs="Times New Roman"/>
          <w:b w:val="0"/>
          <w:bCs/>
          <w:iCs w:val="0"/>
          <w:color w:val="000000" w:themeColor="text1"/>
          <w:lang w:bidi="ar-SA"/>
        </w:rPr>
      </w:pPr>
      <w:r w:rsidRPr="005B0D9F">
        <w:rPr>
          <w:rStyle w:val="Heading1Char1"/>
          <w:rFonts w:eastAsia="Verdana" w:cs="Times New Roman"/>
          <w:b w:val="0"/>
          <w:bCs/>
          <w:iCs w:val="0"/>
          <w:color w:val="000000" w:themeColor="text1"/>
          <w:lang w:bidi="ar-SA"/>
        </w:rPr>
        <w:t>- Phạm vi ranh giới khu vực phía Tây dự án thi công kè chắn đá hộc tránh sự cố sạt lở ảnh hưởng đến diện tích ngoài dự án.</w:t>
      </w:r>
    </w:p>
    <w:p w:rsidR="00524D94" w:rsidRPr="005B0D9F" w:rsidRDefault="001B10DC" w:rsidP="007B0725">
      <w:pPr>
        <w:pStyle w:val="MUC30"/>
        <w:spacing w:before="80" w:after="80"/>
        <w:rPr>
          <w:rStyle w:val="Heading1Char1"/>
          <w:rFonts w:cs="Times New Roman"/>
          <w:b/>
          <w:bCs w:val="0"/>
          <w:iCs w:val="0"/>
          <w:color w:val="000000" w:themeColor="text1"/>
          <w:lang w:val="en-GB"/>
        </w:rPr>
      </w:pPr>
      <w:bookmarkStart w:id="240" w:name="_Toc126202670"/>
      <w:r w:rsidRPr="005B0D9F">
        <w:rPr>
          <w:rStyle w:val="Heading1Char1"/>
          <w:rFonts w:cs="Times New Roman"/>
          <w:b/>
          <w:bCs w:val="0"/>
          <w:iCs w:val="0"/>
          <w:color w:val="000000" w:themeColor="text1"/>
          <w:lang w:val="en-GB"/>
        </w:rPr>
        <w:t>1.5.3</w:t>
      </w:r>
      <w:r w:rsidR="005741B3" w:rsidRPr="005B0D9F">
        <w:rPr>
          <w:rStyle w:val="Heading1Char1"/>
          <w:rFonts w:cs="Times New Roman"/>
          <w:b/>
          <w:bCs w:val="0"/>
          <w:iCs w:val="0"/>
          <w:color w:val="000000" w:themeColor="text1"/>
          <w:lang w:val="en-GB"/>
        </w:rPr>
        <w:t>. Hệ thống giao thông</w:t>
      </w:r>
      <w:bookmarkEnd w:id="240"/>
    </w:p>
    <w:bookmarkEnd w:id="236"/>
    <w:bookmarkEnd w:id="237"/>
    <w:bookmarkEnd w:id="238"/>
    <w:p w:rsidR="00272BD1" w:rsidRPr="005B0D9F" w:rsidRDefault="00272BD1" w:rsidP="007B0725">
      <w:pPr>
        <w:pStyle w:val="ANORMAL"/>
        <w:spacing w:before="80" w:after="80"/>
        <w:rPr>
          <w:color w:val="000000" w:themeColor="text1"/>
        </w:rPr>
      </w:pPr>
      <w:r w:rsidRPr="005B0D9F">
        <w:rPr>
          <w:color w:val="000000" w:themeColor="text1"/>
        </w:rPr>
        <w:t>- Sau khi bóc toàn bộ lớp đất hữ</w:t>
      </w:r>
      <w:r w:rsidR="00087ABA" w:rsidRPr="005B0D9F">
        <w:rPr>
          <w:color w:val="000000" w:themeColor="text1"/>
        </w:rPr>
        <w:t>u cơ</w:t>
      </w:r>
      <w:r w:rsidR="001A643F" w:rsidRPr="005B0D9F">
        <w:rPr>
          <w:color w:val="000000" w:themeColor="text1"/>
        </w:rPr>
        <w:t>.</w:t>
      </w:r>
    </w:p>
    <w:p w:rsidR="005B0BBF" w:rsidRPr="005B0D9F" w:rsidRDefault="005B0BBF" w:rsidP="007B0725">
      <w:pPr>
        <w:pStyle w:val="ANORMAL"/>
        <w:spacing w:before="80" w:after="80"/>
        <w:rPr>
          <w:color w:val="000000" w:themeColor="text1"/>
        </w:rPr>
      </w:pPr>
      <w:r w:rsidRPr="005B0D9F">
        <w:rPr>
          <w:color w:val="000000" w:themeColor="text1"/>
        </w:rPr>
        <w:t>- Cắm cọc, xác định chính xác vị trí giới hạn khu vực cần đắp, kiểm tra cao độ, kích thước nền đắp bằng máy thuỷ bình và thước thép.</w:t>
      </w:r>
    </w:p>
    <w:p w:rsidR="00272BD1" w:rsidRPr="005B0D9F" w:rsidRDefault="00272BD1" w:rsidP="007B0725">
      <w:pPr>
        <w:pStyle w:val="ANORMAL"/>
        <w:spacing w:before="80" w:after="80"/>
        <w:rPr>
          <w:color w:val="000000" w:themeColor="text1"/>
        </w:rPr>
      </w:pPr>
      <w:r w:rsidRPr="005B0D9F">
        <w:rPr>
          <w:color w:val="000000" w:themeColor="text1"/>
        </w:rPr>
        <w:t xml:space="preserve">- </w:t>
      </w:r>
      <w:r w:rsidR="005B0BBF" w:rsidRPr="005B0D9F">
        <w:rPr>
          <w:color w:val="000000" w:themeColor="text1"/>
        </w:rPr>
        <w:t>Ô tô chở đất đ</w:t>
      </w:r>
      <w:r w:rsidRPr="005B0D9F">
        <w:rPr>
          <w:color w:val="000000" w:themeColor="text1"/>
        </w:rPr>
        <w:t>ắp hoàn trả cấp phối đồi đối với khu vực đất đồi</w:t>
      </w:r>
      <w:r w:rsidR="007C2536" w:rsidRPr="005B0D9F">
        <w:rPr>
          <w:color w:val="000000" w:themeColor="text1"/>
        </w:rPr>
        <w:t>.</w:t>
      </w:r>
      <w:r w:rsidRPr="005B0D9F">
        <w:rPr>
          <w:color w:val="000000" w:themeColor="text1"/>
        </w:rPr>
        <w:t xml:space="preserve"> </w:t>
      </w:r>
    </w:p>
    <w:p w:rsidR="0058067F" w:rsidRPr="005B0D9F" w:rsidRDefault="00272BD1" w:rsidP="007B0725">
      <w:pPr>
        <w:pStyle w:val="ANORMAL"/>
        <w:spacing w:before="80" w:after="80"/>
        <w:rPr>
          <w:color w:val="000000" w:themeColor="text1"/>
        </w:rPr>
      </w:pPr>
      <w:r w:rsidRPr="005B0D9F">
        <w:rPr>
          <w:color w:val="000000" w:themeColor="text1"/>
        </w:rPr>
        <w:t xml:space="preserve">- Tiếp theo </w:t>
      </w:r>
      <w:r w:rsidR="0058067F" w:rsidRPr="005B0D9F">
        <w:rPr>
          <w:color w:val="000000" w:themeColor="text1"/>
        </w:rPr>
        <w:t>đ</w:t>
      </w:r>
      <w:r w:rsidR="00A40A52" w:rsidRPr="005B0D9F">
        <w:rPr>
          <w:color w:val="000000" w:themeColor="text1"/>
        </w:rPr>
        <w:t xml:space="preserve">ất </w:t>
      </w:r>
      <w:r w:rsidR="00EC3DE5" w:rsidRPr="005B0D9F">
        <w:rPr>
          <w:color w:val="000000" w:themeColor="text1"/>
        </w:rPr>
        <w:t xml:space="preserve">đắp nền đường </w:t>
      </w:r>
      <w:r w:rsidR="00A40A52" w:rsidRPr="005B0D9F">
        <w:rPr>
          <w:color w:val="000000" w:themeColor="text1"/>
        </w:rPr>
        <w:t>được vận chuyển và đổ thành đống theo cự ly tính toán. Dùng máy san san thành từng lớp 25-30cm đảm bảo thoát nước tốt khi trời mưa và tiến hành lu lèn theo các giai đoạn</w:t>
      </w:r>
      <w:r w:rsidR="0058067F" w:rsidRPr="005B0D9F">
        <w:rPr>
          <w:color w:val="000000" w:themeColor="text1"/>
        </w:rPr>
        <w:t xml:space="preserve">. </w:t>
      </w:r>
    </w:p>
    <w:p w:rsidR="0058067F" w:rsidRPr="005B0D9F" w:rsidRDefault="006D63DA" w:rsidP="007B0725">
      <w:pPr>
        <w:pStyle w:val="ANORMAL"/>
        <w:spacing w:before="80" w:after="80"/>
        <w:rPr>
          <w:color w:val="000000" w:themeColor="text1"/>
        </w:rPr>
      </w:pPr>
      <w:r w:rsidRPr="005B0D9F">
        <w:rPr>
          <w:color w:val="000000" w:themeColor="text1"/>
        </w:rPr>
        <w:t>-</w:t>
      </w:r>
      <w:r w:rsidR="0058067F" w:rsidRPr="005B0D9F">
        <w:rPr>
          <w:color w:val="000000" w:themeColor="text1"/>
        </w:rPr>
        <w:t xml:space="preserve"> Lu lèn sơ bộ ổn định lớp cát đắp khi đã được tưới đủ nước.</w:t>
      </w:r>
    </w:p>
    <w:p w:rsidR="0058067F" w:rsidRPr="005B0D9F" w:rsidRDefault="006D63DA" w:rsidP="007B0725">
      <w:pPr>
        <w:pStyle w:val="ANORMAL"/>
        <w:spacing w:before="80" w:after="80"/>
        <w:rPr>
          <w:color w:val="000000" w:themeColor="text1"/>
        </w:rPr>
      </w:pPr>
      <w:r w:rsidRPr="005B0D9F">
        <w:rPr>
          <w:color w:val="000000" w:themeColor="text1"/>
        </w:rPr>
        <w:t>-</w:t>
      </w:r>
      <w:r w:rsidR="0058067F" w:rsidRPr="005B0D9F">
        <w:rPr>
          <w:color w:val="000000" w:themeColor="text1"/>
        </w:rPr>
        <w:t xml:space="preserve"> Lèn ép chặt mặt đường</w:t>
      </w:r>
      <w:r w:rsidR="0066421A" w:rsidRPr="005B0D9F">
        <w:rPr>
          <w:color w:val="000000" w:themeColor="text1"/>
        </w:rPr>
        <w:t xml:space="preserve"> bằng</w:t>
      </w:r>
      <w:r w:rsidR="0058067F" w:rsidRPr="005B0D9F">
        <w:rPr>
          <w:color w:val="000000" w:themeColor="text1"/>
        </w:rPr>
        <w:t xml:space="preserve"> lu rung c</w:t>
      </w:r>
      <w:r w:rsidR="0066421A" w:rsidRPr="005B0D9F">
        <w:rPr>
          <w:color w:val="000000" w:themeColor="text1"/>
        </w:rPr>
        <w:t>ho mặt đường đạt độ chặt K=0,95</w:t>
      </w:r>
      <w:r w:rsidR="0058067F" w:rsidRPr="005B0D9F">
        <w:rPr>
          <w:color w:val="000000" w:themeColor="text1"/>
        </w:rPr>
        <w:t xml:space="preserve"> và ch</w:t>
      </w:r>
      <w:r w:rsidR="0066421A" w:rsidRPr="005B0D9F">
        <w:rPr>
          <w:color w:val="000000" w:themeColor="text1"/>
        </w:rPr>
        <w:t>o lòng đường đạt độ chặt K=0,98.</w:t>
      </w:r>
    </w:p>
    <w:p w:rsidR="0066421A" w:rsidRPr="005B0D9F" w:rsidRDefault="006D63DA" w:rsidP="007B0725">
      <w:pPr>
        <w:pStyle w:val="ANORMAL"/>
        <w:spacing w:before="80" w:after="80"/>
        <w:rPr>
          <w:color w:val="000000" w:themeColor="text1"/>
        </w:rPr>
      </w:pPr>
      <w:r w:rsidRPr="005B0D9F">
        <w:rPr>
          <w:color w:val="000000" w:themeColor="text1"/>
        </w:rPr>
        <w:t>-</w:t>
      </w:r>
      <w:r w:rsidR="0066421A" w:rsidRPr="005B0D9F">
        <w:rPr>
          <w:color w:val="000000" w:themeColor="text1"/>
        </w:rPr>
        <w:t xml:space="preserve"> Sau đó dùng lu sắt bánh nhẵn lèn ép mặt đường phẳng nhẵn, lu đi qua không hằn vết trên mặt đường và đạt được cao độ theo yêu cầu thiết kế.</w:t>
      </w:r>
    </w:p>
    <w:p w:rsidR="00A40A52" w:rsidRPr="005B0D9F" w:rsidRDefault="0066421A" w:rsidP="007B0725">
      <w:pPr>
        <w:pStyle w:val="ANORMAL"/>
        <w:spacing w:before="80" w:after="80"/>
        <w:rPr>
          <w:color w:val="000000" w:themeColor="text1"/>
        </w:rPr>
      </w:pPr>
      <w:r w:rsidRPr="005B0D9F">
        <w:rPr>
          <w:color w:val="000000" w:themeColor="text1"/>
        </w:rPr>
        <w:t>- K</w:t>
      </w:r>
      <w:r w:rsidR="00A40A52" w:rsidRPr="005B0D9F">
        <w:rPr>
          <w:color w:val="000000" w:themeColor="text1"/>
        </w:rPr>
        <w:t>iểm tra độ chặt và k</w:t>
      </w:r>
      <w:r w:rsidR="00BC0419" w:rsidRPr="005B0D9F">
        <w:rPr>
          <w:color w:val="000000" w:themeColor="text1"/>
        </w:rPr>
        <w:t xml:space="preserve">ích thước hình học từng lớp </w:t>
      </w:r>
      <w:r w:rsidRPr="005B0D9F">
        <w:rPr>
          <w:color w:val="000000" w:themeColor="text1"/>
        </w:rPr>
        <w:t xml:space="preserve">theo </w:t>
      </w:r>
      <w:r w:rsidR="00BC0419" w:rsidRPr="005B0D9F">
        <w:rPr>
          <w:color w:val="000000" w:themeColor="text1"/>
        </w:rPr>
        <w:t>đúng</w:t>
      </w:r>
      <w:r w:rsidRPr="005B0D9F">
        <w:rPr>
          <w:color w:val="000000" w:themeColor="text1"/>
        </w:rPr>
        <w:t xml:space="preserve"> yêu cầu của hồ sơ thiết kế</w:t>
      </w:r>
      <w:r w:rsidR="00A40A52" w:rsidRPr="005B0D9F">
        <w:rPr>
          <w:color w:val="000000" w:themeColor="text1"/>
        </w:rPr>
        <w:t>. Trong quá trình đầm nén, độ ẩm của vật liệu luôn được chú ý điều chỉnh s</w:t>
      </w:r>
      <w:r w:rsidR="00EC3DE5" w:rsidRPr="005B0D9F">
        <w:rPr>
          <w:color w:val="000000" w:themeColor="text1"/>
        </w:rPr>
        <w:t xml:space="preserve">ao cho gần với độ ẩm tốt nhất, </w:t>
      </w:r>
      <w:r w:rsidR="00A40A52" w:rsidRPr="005B0D9F">
        <w:rPr>
          <w:color w:val="000000" w:themeColor="text1"/>
        </w:rPr>
        <w:t>phơi vật liệu nếu độ ẩm quá lớn, tưới nước khi vật liệu khô.</w:t>
      </w:r>
    </w:p>
    <w:p w:rsidR="00272BD1" w:rsidRPr="005B0D9F" w:rsidRDefault="00272BD1" w:rsidP="007B0725">
      <w:pPr>
        <w:pStyle w:val="ANORMAL"/>
        <w:spacing w:before="80" w:after="80"/>
        <w:rPr>
          <w:color w:val="000000" w:themeColor="text1"/>
        </w:rPr>
      </w:pPr>
      <w:r w:rsidRPr="005B0D9F">
        <w:rPr>
          <w:color w:val="000000" w:themeColor="text1"/>
        </w:rPr>
        <w:t xml:space="preserve"> - Tiến hành thi công lớp kết cấu áo đường theo trình tự kết cấu từ dưới lên, tương ứng với từng tuyến đường.</w:t>
      </w:r>
    </w:p>
    <w:p w:rsidR="00DF38EF" w:rsidRPr="005B0D9F" w:rsidRDefault="00C617B5" w:rsidP="007B0725">
      <w:pPr>
        <w:pStyle w:val="MUC30"/>
        <w:spacing w:before="80" w:after="80"/>
        <w:rPr>
          <w:color w:val="000000" w:themeColor="text1"/>
        </w:rPr>
      </w:pPr>
      <w:bookmarkStart w:id="241" w:name="_Toc126202671"/>
      <w:r w:rsidRPr="005B0D9F">
        <w:rPr>
          <w:color w:val="000000" w:themeColor="text1"/>
        </w:rPr>
        <w:t>1.5.4. Hệ thống cấp, thoát nước</w:t>
      </w:r>
      <w:bookmarkEnd w:id="241"/>
    </w:p>
    <w:p w:rsidR="00C617B5" w:rsidRPr="005B0D9F" w:rsidRDefault="00C617B5" w:rsidP="007B0725">
      <w:pPr>
        <w:pStyle w:val="ANOIDUNG"/>
        <w:spacing w:before="80" w:after="80"/>
        <w:rPr>
          <w:color w:val="000000" w:themeColor="text1"/>
          <w:sz w:val="26"/>
          <w:szCs w:val="26"/>
        </w:rPr>
      </w:pPr>
      <w:r w:rsidRPr="005B0D9F">
        <w:rPr>
          <w:color w:val="000000" w:themeColor="text1"/>
          <w:sz w:val="26"/>
          <w:szCs w:val="26"/>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rsidR="00C617B5" w:rsidRPr="005B0D9F" w:rsidRDefault="00C617B5" w:rsidP="007B0725">
      <w:pPr>
        <w:pStyle w:val="ANOIDUNG"/>
        <w:spacing w:before="80" w:after="80"/>
        <w:rPr>
          <w:color w:val="000000" w:themeColor="text1"/>
          <w:sz w:val="26"/>
          <w:szCs w:val="26"/>
        </w:rPr>
      </w:pPr>
      <w:r w:rsidRPr="005B0D9F">
        <w:rPr>
          <w:color w:val="000000" w:themeColor="text1"/>
          <w:sz w:val="26"/>
          <w:szCs w:val="26"/>
        </w:rPr>
        <w:t xml:space="preserve">- </w:t>
      </w:r>
      <w:r w:rsidR="00AD3B4E" w:rsidRPr="005B0D9F">
        <w:rPr>
          <w:color w:val="000000" w:themeColor="text1"/>
          <w:sz w:val="26"/>
          <w:szCs w:val="26"/>
        </w:rPr>
        <w:t>Sau khi đào đến cao độ thiết kế dùng thủ công san sửa đáy, trắc ngang, độ dốc và đầm chặt theo đúng quy định hiện hành.</w:t>
      </w:r>
    </w:p>
    <w:p w:rsidR="00AD3B4E" w:rsidRPr="005B0D9F" w:rsidRDefault="00AD3B4E" w:rsidP="007B0725">
      <w:pPr>
        <w:pStyle w:val="ANOIDUNG"/>
        <w:spacing w:before="80" w:after="80"/>
        <w:rPr>
          <w:color w:val="000000" w:themeColor="text1"/>
          <w:sz w:val="26"/>
          <w:szCs w:val="26"/>
        </w:rPr>
      </w:pPr>
      <w:r w:rsidRPr="005B0D9F">
        <w:rPr>
          <w:color w:val="000000" w:themeColor="text1"/>
          <w:sz w:val="26"/>
          <w:szCs w:val="26"/>
        </w:rPr>
        <w:t>- Vận chuyển cống đến vị trí thi công, đặt ống bằng cần cẩu kết hợp thủ công. Cân chỉnh ống cống kết hợp đúng vị trí, cao độ, độ hở giữa hai đốt cống theo đúng quy chuẩn.</w:t>
      </w:r>
    </w:p>
    <w:p w:rsidR="00AD3B4E" w:rsidRPr="005B0D9F" w:rsidRDefault="00AD3B4E" w:rsidP="007B0725">
      <w:pPr>
        <w:pStyle w:val="ANOIDUNG"/>
        <w:spacing w:before="80" w:after="80"/>
        <w:rPr>
          <w:color w:val="000000" w:themeColor="text1"/>
          <w:sz w:val="26"/>
          <w:szCs w:val="26"/>
        </w:rPr>
      </w:pPr>
      <w:r w:rsidRPr="005B0D9F">
        <w:rPr>
          <w:color w:val="000000" w:themeColor="text1"/>
          <w:sz w:val="26"/>
          <w:szCs w:val="26"/>
        </w:rPr>
        <w:t>- Tiến hành nối ống cống bằng phương pháp hàn với ống nhựa và vữa xi măng đối với ống bê tông sau đó hoàn trả mặt bằng. Đắp đất bằng máy xúc, máy ủi từng lớp theo đúng độ chặt quy định.</w:t>
      </w:r>
    </w:p>
    <w:p w:rsidR="00AD3B4E" w:rsidRPr="005B0D9F" w:rsidRDefault="00AD3B4E" w:rsidP="007B0725">
      <w:pPr>
        <w:pStyle w:val="MUC30"/>
        <w:spacing w:before="80" w:after="80"/>
        <w:rPr>
          <w:color w:val="000000" w:themeColor="text1"/>
        </w:rPr>
      </w:pPr>
      <w:bookmarkStart w:id="242" w:name="_Toc126202672"/>
      <w:r w:rsidRPr="005B0D9F">
        <w:rPr>
          <w:color w:val="000000" w:themeColor="text1"/>
        </w:rPr>
        <w:t xml:space="preserve">1.5.5. </w:t>
      </w:r>
      <w:r w:rsidR="00E661AD" w:rsidRPr="005B0D9F">
        <w:rPr>
          <w:color w:val="000000" w:themeColor="text1"/>
        </w:rPr>
        <w:t xml:space="preserve">Thi công </w:t>
      </w:r>
      <w:r w:rsidR="007B0725" w:rsidRPr="005B0D9F">
        <w:rPr>
          <w:color w:val="000000" w:themeColor="text1"/>
        </w:rPr>
        <w:t>các hạng mục</w:t>
      </w:r>
      <w:bookmarkEnd w:id="242"/>
    </w:p>
    <w:p w:rsidR="00E661AD" w:rsidRPr="005B0D9F" w:rsidRDefault="00EC5083" w:rsidP="007B0725">
      <w:pPr>
        <w:pStyle w:val="ANORMAL"/>
        <w:spacing w:before="80" w:after="80"/>
        <w:rPr>
          <w:color w:val="000000" w:themeColor="text1"/>
        </w:rPr>
      </w:pPr>
      <w:r w:rsidRPr="005B0D9F">
        <w:rPr>
          <w:color w:val="000000" w:themeColor="text1"/>
        </w:rPr>
        <w:t>-</w:t>
      </w:r>
      <w:r w:rsidR="00AD3B4E" w:rsidRPr="005B0D9F">
        <w:rPr>
          <w:color w:val="000000" w:themeColor="text1"/>
        </w:rPr>
        <w:t xml:space="preserve"> Giai đoạn đào móng và gia cố nền: Giai đoạn này sử dụng máy đào, máy xúc, xe lu để đào móng chuẩn bị</w:t>
      </w:r>
      <w:r w:rsidR="009645B7" w:rsidRPr="005B0D9F">
        <w:rPr>
          <w:color w:val="000000" w:themeColor="text1"/>
        </w:rPr>
        <w:t xml:space="preserve"> xây trụ sở</w:t>
      </w:r>
      <w:r w:rsidR="00AD3B4E" w:rsidRPr="005B0D9F">
        <w:rPr>
          <w:color w:val="000000" w:themeColor="text1"/>
        </w:rPr>
        <w:t xml:space="preserve">, các công trình phụ trợ và gia cố nền móng cho các công </w:t>
      </w:r>
      <w:r w:rsidR="00AD3B4E" w:rsidRPr="005B0D9F">
        <w:rPr>
          <w:color w:val="000000" w:themeColor="text1"/>
        </w:rPr>
        <w:lastRenderedPageBreak/>
        <w:t>trình cần thiế</w:t>
      </w:r>
      <w:r w:rsidR="00E661AD" w:rsidRPr="005B0D9F">
        <w:rPr>
          <w:color w:val="000000" w:themeColor="text1"/>
        </w:rPr>
        <w:t>t</w:t>
      </w:r>
      <w:r w:rsidR="009645B7" w:rsidRPr="005B0D9F">
        <w:rPr>
          <w:color w:val="000000" w:themeColor="text1"/>
        </w:rPr>
        <w:t xml:space="preserve"> bằng phương pháp đóng, ép cọc</w:t>
      </w:r>
      <w:r w:rsidR="00E661AD" w:rsidRPr="005B0D9F">
        <w:rPr>
          <w:color w:val="000000" w:themeColor="text1"/>
        </w:rPr>
        <w:t>.</w:t>
      </w:r>
      <w:bookmarkStart w:id="243" w:name="_Toc514988233"/>
      <w:bookmarkStart w:id="244" w:name="_Toc27380576"/>
      <w:bookmarkStart w:id="245" w:name="_Toc27381575"/>
      <w:bookmarkStart w:id="246" w:name="_Toc27382137"/>
      <w:bookmarkStart w:id="247" w:name="_Toc332287751"/>
      <w:bookmarkStart w:id="248" w:name="_Toc332289313"/>
      <w:bookmarkStart w:id="249" w:name="_Toc340757339"/>
      <w:bookmarkStart w:id="250" w:name="_Toc340758407"/>
      <w:bookmarkStart w:id="251" w:name="_Toc341277981"/>
      <w:bookmarkStart w:id="252" w:name="_Toc341279962"/>
      <w:bookmarkStart w:id="253" w:name="_Toc341280170"/>
      <w:bookmarkStart w:id="254" w:name="_Toc345419204"/>
      <w:bookmarkStart w:id="255" w:name="_Toc345420160"/>
      <w:bookmarkStart w:id="256" w:name="_Toc359248368"/>
      <w:bookmarkStart w:id="257" w:name="_Toc360439543"/>
      <w:bookmarkStart w:id="258" w:name="_Toc360440387"/>
      <w:bookmarkStart w:id="259" w:name="_Toc360442919"/>
      <w:bookmarkStart w:id="260" w:name="_Toc360443908"/>
      <w:bookmarkStart w:id="261" w:name="_Toc366332576"/>
      <w:bookmarkStart w:id="262" w:name="_Toc366363582"/>
      <w:bookmarkStart w:id="263" w:name="_Toc366423641"/>
      <w:bookmarkStart w:id="264" w:name="_Toc366425048"/>
      <w:bookmarkStart w:id="265" w:name="_Toc393891583"/>
      <w:bookmarkStart w:id="266" w:name="_Toc393892438"/>
      <w:bookmarkStart w:id="267" w:name="_Toc393893498"/>
      <w:bookmarkStart w:id="268" w:name="_Toc385256129"/>
      <w:bookmarkStart w:id="269" w:name="_Toc385256993"/>
      <w:bookmarkStart w:id="270" w:name="_Toc385257471"/>
      <w:bookmarkStart w:id="271" w:name="_Toc408554777"/>
      <w:bookmarkStart w:id="272" w:name="_Toc420920841"/>
      <w:bookmarkStart w:id="273" w:name="_Toc425062345"/>
      <w:bookmarkStart w:id="274" w:name="_Toc457292857"/>
      <w:bookmarkStart w:id="275" w:name="_Toc471819706"/>
      <w:bookmarkStart w:id="276" w:name="_Toc474334775"/>
      <w:bookmarkStart w:id="277" w:name="_Toc476836616"/>
      <w:bookmarkStart w:id="278" w:name="_Toc487794821"/>
      <w:bookmarkStart w:id="279" w:name="_Toc489023328"/>
      <w:bookmarkStart w:id="280" w:name="_Toc490211897"/>
      <w:r w:rsidR="00BF017B" w:rsidRPr="005B0D9F">
        <w:rPr>
          <w:color w:val="000000" w:themeColor="text1"/>
        </w:rPr>
        <w:t xml:space="preserve"> </w:t>
      </w:r>
      <w:r w:rsidR="00E661AD" w:rsidRPr="005B0D9F">
        <w:rPr>
          <w:rFonts w:eastAsia="Verdana"/>
          <w:color w:val="000000" w:themeColor="text1"/>
          <w:kern w:val="16"/>
          <w:lang w:bidi="ar-SA"/>
        </w:rPr>
        <w:t xml:space="preserve">Dựa theo tài liệu báo cáo khảo sát địa chất, cường độ tính toán móng được tính toán theo báo cáo khảo sát địa chất. </w:t>
      </w:r>
    </w:p>
    <w:p w:rsidR="00E661AD" w:rsidRPr="005B0D9F" w:rsidRDefault="00E661AD" w:rsidP="007B0725">
      <w:pPr>
        <w:pStyle w:val="ANORMAL"/>
        <w:spacing w:before="80" w:after="80"/>
        <w:rPr>
          <w:rFonts w:eastAsia="Verdana"/>
          <w:b/>
          <w:i/>
          <w:color w:val="000000" w:themeColor="text1"/>
          <w:kern w:val="16"/>
          <w:lang w:bidi="ar-SA"/>
        </w:rPr>
      </w:pPr>
      <w:r w:rsidRPr="005B0D9F">
        <w:rPr>
          <w:rFonts w:eastAsia="Verdana"/>
          <w:color w:val="000000" w:themeColor="text1"/>
          <w:kern w:val="16"/>
          <w:lang w:bidi="ar-SA"/>
        </w:rPr>
        <w:t>Căn cứ địa chất công trình là nền đất tốt (cường độ &gt;2kG/cm</w:t>
      </w:r>
      <w:r w:rsidRPr="005B0D9F">
        <w:rPr>
          <w:rFonts w:eastAsia="Verdana"/>
          <w:color w:val="000000" w:themeColor="text1"/>
          <w:kern w:val="16"/>
          <w:vertAlign w:val="superscript"/>
          <w:lang w:bidi="ar-SA"/>
        </w:rPr>
        <w:t>2</w:t>
      </w:r>
      <w:r w:rsidRPr="005B0D9F">
        <w:rPr>
          <w:rFonts w:eastAsia="Verdana"/>
          <w:color w:val="000000" w:themeColor="text1"/>
          <w:kern w:val="16"/>
          <w:lang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rsidR="00E661AD" w:rsidRPr="005B0D9F" w:rsidRDefault="00EC5083" w:rsidP="007B0725">
      <w:pPr>
        <w:pStyle w:val="ANORMAL"/>
        <w:spacing w:before="80" w:after="80"/>
        <w:rPr>
          <w:rFonts w:eastAsia="Verdana"/>
          <w:b/>
          <w:i/>
          <w:color w:val="000000" w:themeColor="text1"/>
          <w:kern w:val="16"/>
          <w:lang w:bidi="ar-SA"/>
        </w:rPr>
      </w:pPr>
      <w:r w:rsidRPr="005B0D9F">
        <w:rPr>
          <w:rFonts w:eastAsia="Verdana"/>
          <w:color w:val="000000" w:themeColor="text1"/>
          <w:kern w:val="16"/>
          <w:lang w:bidi="ar-SA"/>
        </w:rPr>
        <w:t>-</w:t>
      </w:r>
      <w:r w:rsidR="00E661AD" w:rsidRPr="005B0D9F">
        <w:rPr>
          <w:rFonts w:eastAsia="Verdana"/>
          <w:color w:val="000000" w:themeColor="text1"/>
          <w:kern w:val="16"/>
          <w:lang w:bidi="ar-SA"/>
        </w:rPr>
        <w:t xml:space="preserve">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rsidR="00E661AD" w:rsidRPr="005B0D9F" w:rsidRDefault="00EC5083" w:rsidP="007B0725">
      <w:pPr>
        <w:pStyle w:val="ANORMAL"/>
        <w:spacing w:before="80" w:after="80"/>
        <w:rPr>
          <w:rFonts w:eastAsia="Verdana"/>
          <w:b/>
          <w:i/>
          <w:color w:val="000000" w:themeColor="text1"/>
          <w:kern w:val="16"/>
          <w:lang w:bidi="ar-SA"/>
        </w:rPr>
      </w:pPr>
      <w:r w:rsidRPr="005B0D9F">
        <w:rPr>
          <w:rFonts w:eastAsia="Verdana"/>
          <w:color w:val="000000" w:themeColor="text1"/>
          <w:kern w:val="16"/>
          <w:lang w:bidi="ar-SA"/>
        </w:rPr>
        <w:t>-</w:t>
      </w:r>
      <w:r w:rsidR="00E661AD" w:rsidRPr="005B0D9F">
        <w:rPr>
          <w:rFonts w:eastAsia="Verdana"/>
          <w:color w:val="000000" w:themeColor="text1"/>
          <w:kern w:val="16"/>
          <w:lang w:bidi="ar-SA"/>
        </w:rPr>
        <w:t xml:space="preserve">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rsidR="009971AA" w:rsidRPr="005B0D9F" w:rsidRDefault="000A3E89" w:rsidP="007B0725">
      <w:pPr>
        <w:pStyle w:val="ANORMAL"/>
        <w:spacing w:before="80" w:after="80"/>
        <w:rPr>
          <w:b/>
          <w:color w:val="000000" w:themeColor="text1"/>
        </w:rPr>
      </w:pPr>
      <w:r w:rsidRPr="005B0D9F">
        <w:rPr>
          <w:b/>
          <w:color w:val="000000" w:themeColor="text1"/>
        </w:rPr>
        <w:t>1.5.6.</w:t>
      </w:r>
      <w:r w:rsidR="004A2AEA" w:rsidRPr="005B0D9F">
        <w:rPr>
          <w:b/>
          <w:color w:val="000000" w:themeColor="text1"/>
        </w:rPr>
        <w:t xml:space="preserve"> </w:t>
      </w:r>
      <w:r w:rsidR="009971AA" w:rsidRPr="005B0D9F">
        <w:rPr>
          <w:b/>
          <w:color w:val="000000" w:themeColor="text1"/>
        </w:rPr>
        <w:t>Danh mục máy móc, thiết bị thực hiện dự án</w:t>
      </w:r>
      <w:bookmarkEnd w:id="243"/>
      <w:bookmarkEnd w:id="244"/>
      <w:bookmarkEnd w:id="245"/>
      <w:bookmarkEnd w:id="246"/>
    </w:p>
    <w:p w:rsidR="009971AA" w:rsidRPr="005B0D9F" w:rsidRDefault="009971AA" w:rsidP="007B0725">
      <w:pPr>
        <w:pStyle w:val="ANORMAL"/>
        <w:spacing w:before="80" w:after="80"/>
        <w:rPr>
          <w:color w:val="000000" w:themeColor="text1"/>
          <w:lang w:val="it-IT"/>
        </w:rPr>
      </w:pPr>
      <w:r w:rsidRPr="005B0D9F">
        <w:rPr>
          <w:color w:val="000000" w:themeColor="text1"/>
          <w:lang w:val="it-IT"/>
        </w:rPr>
        <w:t>Phương tiện vận chuyển nguyên vật liệu xây dựng sẽ</w:t>
      </w:r>
      <w:r w:rsidR="00BC0419" w:rsidRPr="005B0D9F">
        <w:rPr>
          <w:color w:val="000000" w:themeColor="text1"/>
          <w:lang w:val="it-IT"/>
        </w:rPr>
        <w:t xml:space="preserve"> sử dụng xe sẵn có của nhà thầu hoặc</w:t>
      </w:r>
      <w:r w:rsidRPr="005B0D9F">
        <w:rPr>
          <w:color w:val="000000" w:themeColor="text1"/>
          <w:lang w:val="it-IT"/>
        </w:rPr>
        <w:t xml:space="preserve"> hợp đồng với các đơn vị cung cấp </w:t>
      </w:r>
      <w:r w:rsidR="00BC0419" w:rsidRPr="005B0D9F">
        <w:rPr>
          <w:color w:val="000000" w:themeColor="text1"/>
          <w:lang w:val="it-IT"/>
        </w:rPr>
        <w:t>vật liệu xây dựng</w:t>
      </w:r>
      <w:r w:rsidRPr="005B0D9F">
        <w:rPr>
          <w:color w:val="000000" w:themeColor="text1"/>
          <w:lang w:val="it-IT"/>
        </w:rPr>
        <w:t>. Ngoài ra, trên khu vực thực hiện dự án dự kiến sẽ sử dụng một số loại máy móc, thiết bị như sau:</w:t>
      </w:r>
      <w:bookmarkStart w:id="281" w:name="_Toc514225926"/>
      <w:bookmarkStart w:id="282" w:name="_Toc514988234"/>
    </w:p>
    <w:p w:rsidR="009971AA" w:rsidRPr="005B0D9F" w:rsidRDefault="00F22CA0" w:rsidP="000E361E">
      <w:pPr>
        <w:pStyle w:val="ABANG"/>
        <w:rPr>
          <w:color w:val="000000" w:themeColor="text1"/>
          <w:lang w:val="sq-AL"/>
        </w:rPr>
      </w:pPr>
      <w:bookmarkStart w:id="283" w:name="_Toc27380577"/>
      <w:bookmarkStart w:id="284" w:name="_Toc27382138"/>
      <w:bookmarkStart w:id="285" w:name="_Toc79649203"/>
      <w:bookmarkStart w:id="286" w:name="_Toc90036423"/>
      <w:bookmarkStart w:id="287" w:name="_Toc92354672"/>
      <w:bookmarkStart w:id="288" w:name="_Toc126202739"/>
      <w:r w:rsidRPr="005B0D9F">
        <w:rPr>
          <w:color w:val="000000" w:themeColor="text1"/>
          <w:lang w:val="sq-AL"/>
        </w:rPr>
        <w:t>Bảng 1.</w:t>
      </w:r>
      <w:r w:rsidR="00944CCA" w:rsidRPr="005B0D9F">
        <w:rPr>
          <w:color w:val="000000" w:themeColor="text1"/>
          <w:lang w:val="sq-AL"/>
        </w:rPr>
        <w:t>5</w:t>
      </w:r>
      <w:r w:rsidR="00EB7278" w:rsidRPr="005B0D9F">
        <w:rPr>
          <w:color w:val="000000" w:themeColor="text1"/>
          <w:lang w:val="sq-AL"/>
        </w:rPr>
        <w:t xml:space="preserve">. </w:t>
      </w:r>
      <w:r w:rsidR="009971AA" w:rsidRPr="005B0D9F">
        <w:rPr>
          <w:color w:val="000000" w:themeColor="text1"/>
          <w:lang w:val="sq-AL"/>
        </w:rPr>
        <w:t>Danh mục máy móc thiết</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009971AA" w:rsidRPr="005B0D9F">
        <w:rPr>
          <w:color w:val="000000" w:themeColor="text1"/>
          <w:lang w:val="sq-AL"/>
        </w:rPr>
        <w:t xml:space="preserve"> bị</w:t>
      </w:r>
      <w:bookmarkEnd w:id="281"/>
      <w:bookmarkEnd w:id="282"/>
      <w:bookmarkEnd w:id="283"/>
      <w:bookmarkEnd w:id="284"/>
      <w:bookmarkEnd w:id="285"/>
      <w:bookmarkEnd w:id="286"/>
      <w:bookmarkEnd w:id="287"/>
      <w:bookmarkEnd w:id="28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4334"/>
        <w:gridCol w:w="1752"/>
        <w:gridCol w:w="3175"/>
      </w:tblGrid>
      <w:tr w:rsidR="00C66C63" w:rsidRPr="005B0D9F" w:rsidTr="00D67644">
        <w:trPr>
          <w:trHeight w:val="397"/>
        </w:trPr>
        <w:tc>
          <w:tcPr>
            <w:tcW w:w="301" w:type="pct"/>
            <w:vAlign w:val="center"/>
          </w:tcPr>
          <w:p w:rsidR="009971AA" w:rsidRPr="005B0D9F" w:rsidRDefault="009971AA" w:rsidP="00793775">
            <w:pPr>
              <w:pStyle w:val="NDBANG"/>
              <w:rPr>
                <w:b/>
                <w:color w:val="000000" w:themeColor="text1"/>
              </w:rPr>
            </w:pPr>
            <w:r w:rsidRPr="005B0D9F">
              <w:rPr>
                <w:b/>
                <w:color w:val="000000" w:themeColor="text1"/>
              </w:rPr>
              <w:t>TT</w:t>
            </w:r>
          </w:p>
        </w:tc>
        <w:tc>
          <w:tcPr>
            <w:tcW w:w="2199" w:type="pct"/>
            <w:vAlign w:val="center"/>
          </w:tcPr>
          <w:p w:rsidR="009971AA" w:rsidRPr="005B0D9F" w:rsidRDefault="009971AA" w:rsidP="00793775">
            <w:pPr>
              <w:pStyle w:val="NDBANG"/>
              <w:rPr>
                <w:b/>
                <w:color w:val="000000" w:themeColor="text1"/>
              </w:rPr>
            </w:pPr>
            <w:r w:rsidRPr="005B0D9F">
              <w:rPr>
                <w:b/>
                <w:color w:val="000000" w:themeColor="text1"/>
              </w:rPr>
              <w:t>Loại máy thi công</w:t>
            </w:r>
          </w:p>
        </w:tc>
        <w:tc>
          <w:tcPr>
            <w:tcW w:w="889" w:type="pct"/>
            <w:vAlign w:val="center"/>
          </w:tcPr>
          <w:p w:rsidR="009971AA" w:rsidRPr="005B0D9F" w:rsidRDefault="009971AA" w:rsidP="00793775">
            <w:pPr>
              <w:pStyle w:val="NDBANG"/>
              <w:rPr>
                <w:b/>
                <w:color w:val="000000" w:themeColor="text1"/>
              </w:rPr>
            </w:pPr>
            <w:r w:rsidRPr="005B0D9F">
              <w:rPr>
                <w:b/>
                <w:color w:val="000000" w:themeColor="text1"/>
              </w:rPr>
              <w:t>Công suất</w:t>
            </w:r>
          </w:p>
        </w:tc>
        <w:tc>
          <w:tcPr>
            <w:tcW w:w="1611" w:type="pct"/>
            <w:vAlign w:val="center"/>
          </w:tcPr>
          <w:p w:rsidR="009971AA" w:rsidRPr="005B0D9F" w:rsidRDefault="009971AA" w:rsidP="00793775">
            <w:pPr>
              <w:pStyle w:val="NDBANG"/>
              <w:rPr>
                <w:b/>
                <w:color w:val="000000" w:themeColor="text1"/>
              </w:rPr>
            </w:pPr>
            <w:r w:rsidRPr="005B0D9F">
              <w:rPr>
                <w:b/>
                <w:color w:val="000000" w:themeColor="text1"/>
              </w:rPr>
              <w:t>Lượng nhiên liệu tiêu thụ (lít dầu diesel/ca) (*)</w:t>
            </w:r>
          </w:p>
        </w:tc>
      </w:tr>
      <w:tr w:rsidR="00C66C63" w:rsidRPr="005B0D9F" w:rsidTr="00017315">
        <w:trPr>
          <w:trHeight w:val="53"/>
        </w:trPr>
        <w:tc>
          <w:tcPr>
            <w:tcW w:w="301" w:type="pct"/>
            <w:vAlign w:val="center"/>
          </w:tcPr>
          <w:p w:rsidR="009971AA" w:rsidRPr="005B0D9F" w:rsidRDefault="009971AA" w:rsidP="00793775">
            <w:pPr>
              <w:pStyle w:val="NDBANG"/>
              <w:rPr>
                <w:b/>
                <w:color w:val="000000" w:themeColor="text1"/>
              </w:rPr>
            </w:pPr>
            <w:r w:rsidRPr="005B0D9F">
              <w:rPr>
                <w:b/>
                <w:color w:val="000000" w:themeColor="text1"/>
              </w:rPr>
              <w:t>I</w:t>
            </w:r>
          </w:p>
        </w:tc>
        <w:tc>
          <w:tcPr>
            <w:tcW w:w="4699" w:type="pct"/>
            <w:gridSpan w:val="3"/>
            <w:vAlign w:val="center"/>
          </w:tcPr>
          <w:p w:rsidR="009971AA" w:rsidRPr="005B0D9F" w:rsidRDefault="00932F58" w:rsidP="00793775">
            <w:pPr>
              <w:pStyle w:val="NDBANG"/>
              <w:rPr>
                <w:b/>
                <w:color w:val="000000" w:themeColor="text1"/>
              </w:rPr>
            </w:pPr>
            <w:r w:rsidRPr="005B0D9F">
              <w:rPr>
                <w:b/>
                <w:color w:val="000000" w:themeColor="text1"/>
              </w:rPr>
              <w:t>San nền</w:t>
            </w:r>
          </w:p>
        </w:tc>
      </w:tr>
      <w:tr w:rsidR="00C66C63" w:rsidRPr="005B0D9F" w:rsidTr="00017315">
        <w:trPr>
          <w:trHeight w:val="53"/>
        </w:trPr>
        <w:tc>
          <w:tcPr>
            <w:tcW w:w="301" w:type="pct"/>
            <w:vAlign w:val="center"/>
          </w:tcPr>
          <w:p w:rsidR="009971AA" w:rsidRPr="005B0D9F" w:rsidRDefault="009971AA" w:rsidP="00793775">
            <w:pPr>
              <w:pStyle w:val="NDBANG"/>
              <w:rPr>
                <w:color w:val="000000" w:themeColor="text1"/>
              </w:rPr>
            </w:pPr>
            <w:r w:rsidRPr="005B0D9F">
              <w:rPr>
                <w:color w:val="000000" w:themeColor="text1"/>
              </w:rPr>
              <w:t>1</w:t>
            </w:r>
          </w:p>
        </w:tc>
        <w:tc>
          <w:tcPr>
            <w:tcW w:w="2199" w:type="pct"/>
            <w:vAlign w:val="center"/>
          </w:tcPr>
          <w:p w:rsidR="009971AA" w:rsidRPr="005B0D9F" w:rsidRDefault="009971AA" w:rsidP="00017315">
            <w:pPr>
              <w:pStyle w:val="NDBANG"/>
              <w:jc w:val="both"/>
              <w:rPr>
                <w:color w:val="000000" w:themeColor="text1"/>
              </w:rPr>
            </w:pPr>
            <w:r w:rsidRPr="005B0D9F">
              <w:rPr>
                <w:color w:val="000000" w:themeColor="text1"/>
              </w:rPr>
              <w:t>Máy ủi (0</w:t>
            </w:r>
            <w:r w:rsidR="00017315" w:rsidRPr="005B0D9F">
              <w:rPr>
                <w:color w:val="000000" w:themeColor="text1"/>
              </w:rPr>
              <w:t>1</w:t>
            </w:r>
            <w:r w:rsidRPr="005B0D9F">
              <w:rPr>
                <w:color w:val="000000" w:themeColor="text1"/>
              </w:rPr>
              <w:t xml:space="preserve"> máy)</w:t>
            </w:r>
          </w:p>
        </w:tc>
        <w:tc>
          <w:tcPr>
            <w:tcW w:w="889" w:type="pct"/>
            <w:vAlign w:val="center"/>
          </w:tcPr>
          <w:p w:rsidR="009971AA" w:rsidRPr="005B0D9F" w:rsidRDefault="009971AA" w:rsidP="00793775">
            <w:pPr>
              <w:pStyle w:val="NDBANG"/>
              <w:rPr>
                <w:color w:val="000000" w:themeColor="text1"/>
              </w:rPr>
            </w:pPr>
            <w:r w:rsidRPr="005B0D9F">
              <w:rPr>
                <w:color w:val="000000" w:themeColor="text1"/>
              </w:rPr>
              <w:t>110 CV</w:t>
            </w:r>
          </w:p>
        </w:tc>
        <w:tc>
          <w:tcPr>
            <w:tcW w:w="1611" w:type="pct"/>
            <w:vAlign w:val="center"/>
          </w:tcPr>
          <w:p w:rsidR="009971AA" w:rsidRPr="005B0D9F" w:rsidRDefault="009971AA" w:rsidP="00793775">
            <w:pPr>
              <w:pStyle w:val="NDBANG"/>
              <w:rPr>
                <w:color w:val="000000" w:themeColor="text1"/>
              </w:rPr>
            </w:pPr>
            <w:r w:rsidRPr="005B0D9F">
              <w:rPr>
                <w:color w:val="000000" w:themeColor="text1"/>
              </w:rPr>
              <w:t>44,1</w:t>
            </w:r>
          </w:p>
        </w:tc>
      </w:tr>
      <w:tr w:rsidR="00C66C63" w:rsidRPr="005B0D9F" w:rsidTr="00017315">
        <w:trPr>
          <w:trHeight w:val="53"/>
        </w:trPr>
        <w:tc>
          <w:tcPr>
            <w:tcW w:w="301" w:type="pct"/>
            <w:vAlign w:val="center"/>
          </w:tcPr>
          <w:p w:rsidR="009971AA" w:rsidRPr="005B0D9F" w:rsidRDefault="009971AA" w:rsidP="00793775">
            <w:pPr>
              <w:pStyle w:val="NDBANG"/>
              <w:rPr>
                <w:color w:val="000000" w:themeColor="text1"/>
              </w:rPr>
            </w:pPr>
            <w:r w:rsidRPr="005B0D9F">
              <w:rPr>
                <w:color w:val="000000" w:themeColor="text1"/>
              </w:rPr>
              <w:t>2</w:t>
            </w:r>
          </w:p>
        </w:tc>
        <w:tc>
          <w:tcPr>
            <w:tcW w:w="2199" w:type="pct"/>
            <w:vAlign w:val="center"/>
          </w:tcPr>
          <w:p w:rsidR="009971AA" w:rsidRPr="005B0D9F" w:rsidRDefault="009971AA" w:rsidP="00017315">
            <w:pPr>
              <w:pStyle w:val="NDBANG"/>
              <w:jc w:val="both"/>
              <w:rPr>
                <w:color w:val="000000" w:themeColor="text1"/>
              </w:rPr>
            </w:pPr>
            <w:r w:rsidRPr="005B0D9F">
              <w:rPr>
                <w:color w:val="000000" w:themeColor="text1"/>
              </w:rPr>
              <w:t>Máy đào (0</w:t>
            </w:r>
            <w:r w:rsidR="00017315" w:rsidRPr="005B0D9F">
              <w:rPr>
                <w:color w:val="000000" w:themeColor="text1"/>
              </w:rPr>
              <w:t>1</w:t>
            </w:r>
            <w:r w:rsidRPr="005B0D9F">
              <w:rPr>
                <w:color w:val="000000" w:themeColor="text1"/>
              </w:rPr>
              <w:t xml:space="preserve"> máy)</w:t>
            </w:r>
          </w:p>
        </w:tc>
        <w:tc>
          <w:tcPr>
            <w:tcW w:w="889" w:type="pct"/>
            <w:vAlign w:val="center"/>
          </w:tcPr>
          <w:p w:rsidR="009971AA" w:rsidRPr="005B0D9F" w:rsidRDefault="009971AA" w:rsidP="00793775">
            <w:pPr>
              <w:pStyle w:val="NDBANG"/>
              <w:rPr>
                <w:color w:val="000000" w:themeColor="text1"/>
                <w:vertAlign w:val="superscript"/>
              </w:rPr>
            </w:pPr>
            <w:r w:rsidRPr="005B0D9F">
              <w:rPr>
                <w:color w:val="000000" w:themeColor="text1"/>
              </w:rPr>
              <w:t>0,8 m</w:t>
            </w:r>
            <w:r w:rsidRPr="005B0D9F">
              <w:rPr>
                <w:color w:val="000000" w:themeColor="text1"/>
                <w:vertAlign w:val="superscript"/>
              </w:rPr>
              <w:t>3</w:t>
            </w:r>
          </w:p>
        </w:tc>
        <w:tc>
          <w:tcPr>
            <w:tcW w:w="1611" w:type="pct"/>
            <w:vAlign w:val="center"/>
          </w:tcPr>
          <w:p w:rsidR="009971AA" w:rsidRPr="005B0D9F" w:rsidRDefault="009971AA" w:rsidP="00793775">
            <w:pPr>
              <w:pStyle w:val="NDBANG"/>
              <w:rPr>
                <w:color w:val="000000" w:themeColor="text1"/>
              </w:rPr>
            </w:pPr>
            <w:r w:rsidRPr="005B0D9F">
              <w:rPr>
                <w:color w:val="000000" w:themeColor="text1"/>
              </w:rPr>
              <w:t>65</w:t>
            </w:r>
          </w:p>
        </w:tc>
      </w:tr>
      <w:tr w:rsidR="00C66C63" w:rsidRPr="005B0D9F" w:rsidTr="00017315">
        <w:trPr>
          <w:trHeight w:val="53"/>
        </w:trPr>
        <w:tc>
          <w:tcPr>
            <w:tcW w:w="301" w:type="pct"/>
            <w:vAlign w:val="center"/>
          </w:tcPr>
          <w:p w:rsidR="009971AA" w:rsidRPr="005B0D9F" w:rsidRDefault="009971AA" w:rsidP="00793775">
            <w:pPr>
              <w:pStyle w:val="NDBANG"/>
              <w:rPr>
                <w:color w:val="000000" w:themeColor="text1"/>
              </w:rPr>
            </w:pPr>
            <w:r w:rsidRPr="005B0D9F">
              <w:rPr>
                <w:color w:val="000000" w:themeColor="text1"/>
              </w:rPr>
              <w:t>3</w:t>
            </w:r>
          </w:p>
        </w:tc>
        <w:tc>
          <w:tcPr>
            <w:tcW w:w="2199" w:type="pct"/>
            <w:vAlign w:val="center"/>
          </w:tcPr>
          <w:p w:rsidR="009971AA" w:rsidRPr="005B0D9F" w:rsidRDefault="009971AA" w:rsidP="00017315">
            <w:pPr>
              <w:pStyle w:val="NDBANG"/>
              <w:jc w:val="both"/>
              <w:rPr>
                <w:color w:val="000000" w:themeColor="text1"/>
              </w:rPr>
            </w:pPr>
            <w:r w:rsidRPr="005B0D9F">
              <w:rPr>
                <w:color w:val="000000" w:themeColor="text1"/>
              </w:rPr>
              <w:t>Máy đầm (0</w:t>
            </w:r>
            <w:r w:rsidR="00017315" w:rsidRPr="005B0D9F">
              <w:rPr>
                <w:color w:val="000000" w:themeColor="text1"/>
              </w:rPr>
              <w:t>1</w:t>
            </w:r>
            <w:r w:rsidRPr="005B0D9F">
              <w:rPr>
                <w:color w:val="000000" w:themeColor="text1"/>
              </w:rPr>
              <w:t xml:space="preserve"> máy)</w:t>
            </w:r>
          </w:p>
        </w:tc>
        <w:tc>
          <w:tcPr>
            <w:tcW w:w="889" w:type="pct"/>
            <w:vAlign w:val="center"/>
          </w:tcPr>
          <w:p w:rsidR="009971AA" w:rsidRPr="005B0D9F" w:rsidRDefault="009971AA" w:rsidP="00793775">
            <w:pPr>
              <w:pStyle w:val="NDBANG"/>
              <w:rPr>
                <w:color w:val="000000" w:themeColor="text1"/>
              </w:rPr>
            </w:pPr>
            <w:r w:rsidRPr="005B0D9F">
              <w:rPr>
                <w:color w:val="000000" w:themeColor="text1"/>
              </w:rPr>
              <w:t>9 tấn</w:t>
            </w:r>
          </w:p>
        </w:tc>
        <w:tc>
          <w:tcPr>
            <w:tcW w:w="1611" w:type="pct"/>
            <w:vAlign w:val="center"/>
          </w:tcPr>
          <w:p w:rsidR="009971AA" w:rsidRPr="005B0D9F" w:rsidRDefault="009971AA" w:rsidP="00793775">
            <w:pPr>
              <w:pStyle w:val="NDBANG"/>
              <w:rPr>
                <w:color w:val="000000" w:themeColor="text1"/>
              </w:rPr>
            </w:pPr>
            <w:r w:rsidRPr="005B0D9F">
              <w:rPr>
                <w:color w:val="000000" w:themeColor="text1"/>
              </w:rPr>
              <w:t>34</w:t>
            </w:r>
          </w:p>
        </w:tc>
      </w:tr>
      <w:tr w:rsidR="00C66C63" w:rsidRPr="005B0D9F" w:rsidTr="00017315">
        <w:trPr>
          <w:trHeight w:val="53"/>
        </w:trPr>
        <w:tc>
          <w:tcPr>
            <w:tcW w:w="301" w:type="pct"/>
            <w:vAlign w:val="center"/>
          </w:tcPr>
          <w:p w:rsidR="009971AA" w:rsidRPr="005B0D9F" w:rsidRDefault="009971AA" w:rsidP="00793775">
            <w:pPr>
              <w:pStyle w:val="NDBANG"/>
              <w:rPr>
                <w:b/>
                <w:color w:val="000000" w:themeColor="text1"/>
              </w:rPr>
            </w:pPr>
            <w:r w:rsidRPr="005B0D9F">
              <w:rPr>
                <w:b/>
                <w:color w:val="000000" w:themeColor="text1"/>
              </w:rPr>
              <w:t>II</w:t>
            </w:r>
          </w:p>
        </w:tc>
        <w:tc>
          <w:tcPr>
            <w:tcW w:w="4699" w:type="pct"/>
            <w:gridSpan w:val="3"/>
            <w:vAlign w:val="center"/>
          </w:tcPr>
          <w:p w:rsidR="009971AA" w:rsidRPr="005B0D9F" w:rsidRDefault="00932F58" w:rsidP="00793775">
            <w:pPr>
              <w:pStyle w:val="NDBANG"/>
              <w:jc w:val="both"/>
              <w:rPr>
                <w:b/>
                <w:color w:val="000000" w:themeColor="text1"/>
              </w:rPr>
            </w:pPr>
            <w:r w:rsidRPr="005B0D9F">
              <w:rPr>
                <w:b/>
                <w:color w:val="000000" w:themeColor="text1"/>
              </w:rPr>
              <w:t>Làm đường giao thông</w:t>
            </w:r>
          </w:p>
        </w:tc>
      </w:tr>
      <w:tr w:rsidR="00C66C63" w:rsidRPr="005B0D9F" w:rsidTr="00017315">
        <w:trPr>
          <w:trHeight w:val="53"/>
        </w:trPr>
        <w:tc>
          <w:tcPr>
            <w:tcW w:w="301" w:type="pct"/>
            <w:vAlign w:val="center"/>
          </w:tcPr>
          <w:p w:rsidR="009971AA" w:rsidRPr="005B0D9F" w:rsidRDefault="009971AA" w:rsidP="00793775">
            <w:pPr>
              <w:pStyle w:val="NDBANG"/>
              <w:rPr>
                <w:color w:val="000000" w:themeColor="text1"/>
              </w:rPr>
            </w:pPr>
            <w:r w:rsidRPr="005B0D9F">
              <w:rPr>
                <w:color w:val="000000" w:themeColor="text1"/>
              </w:rPr>
              <w:t>1</w:t>
            </w:r>
          </w:p>
        </w:tc>
        <w:tc>
          <w:tcPr>
            <w:tcW w:w="2199" w:type="pct"/>
            <w:vAlign w:val="center"/>
          </w:tcPr>
          <w:p w:rsidR="009971AA" w:rsidRPr="005B0D9F" w:rsidRDefault="009971AA" w:rsidP="00017315">
            <w:pPr>
              <w:pStyle w:val="NDBANG"/>
              <w:jc w:val="both"/>
              <w:rPr>
                <w:color w:val="000000" w:themeColor="text1"/>
              </w:rPr>
            </w:pPr>
            <w:r w:rsidRPr="005B0D9F">
              <w:rPr>
                <w:color w:val="000000" w:themeColor="text1"/>
              </w:rPr>
              <w:t>Máy lu (0</w:t>
            </w:r>
            <w:r w:rsidR="00017315" w:rsidRPr="005B0D9F">
              <w:rPr>
                <w:color w:val="000000" w:themeColor="text1"/>
              </w:rPr>
              <w:t>1</w:t>
            </w:r>
            <w:r w:rsidRPr="005B0D9F">
              <w:rPr>
                <w:color w:val="000000" w:themeColor="text1"/>
              </w:rPr>
              <w:t xml:space="preserve"> máy)</w:t>
            </w:r>
          </w:p>
        </w:tc>
        <w:tc>
          <w:tcPr>
            <w:tcW w:w="889" w:type="pct"/>
            <w:vAlign w:val="center"/>
          </w:tcPr>
          <w:p w:rsidR="009971AA" w:rsidRPr="005B0D9F" w:rsidRDefault="009971AA" w:rsidP="00793775">
            <w:pPr>
              <w:pStyle w:val="NDBANG"/>
              <w:rPr>
                <w:color w:val="000000" w:themeColor="text1"/>
              </w:rPr>
            </w:pPr>
            <w:r w:rsidRPr="005B0D9F">
              <w:rPr>
                <w:color w:val="000000" w:themeColor="text1"/>
              </w:rPr>
              <w:t>10 tấn</w:t>
            </w:r>
          </w:p>
        </w:tc>
        <w:tc>
          <w:tcPr>
            <w:tcW w:w="1611" w:type="pct"/>
            <w:vAlign w:val="center"/>
          </w:tcPr>
          <w:p w:rsidR="009971AA" w:rsidRPr="005B0D9F" w:rsidRDefault="009971AA" w:rsidP="00793775">
            <w:pPr>
              <w:pStyle w:val="NDBANG"/>
              <w:rPr>
                <w:color w:val="000000" w:themeColor="text1"/>
              </w:rPr>
            </w:pPr>
            <w:r w:rsidRPr="005B0D9F">
              <w:rPr>
                <w:color w:val="000000" w:themeColor="text1"/>
              </w:rPr>
              <w:t>26</w:t>
            </w:r>
          </w:p>
        </w:tc>
      </w:tr>
      <w:tr w:rsidR="00C66C63" w:rsidRPr="005B0D9F" w:rsidTr="00017315">
        <w:trPr>
          <w:trHeight w:val="53"/>
        </w:trPr>
        <w:tc>
          <w:tcPr>
            <w:tcW w:w="301" w:type="pct"/>
            <w:vAlign w:val="center"/>
          </w:tcPr>
          <w:p w:rsidR="009971AA" w:rsidRPr="005B0D9F" w:rsidRDefault="009971AA" w:rsidP="00793775">
            <w:pPr>
              <w:pStyle w:val="NDBANG"/>
              <w:rPr>
                <w:color w:val="000000" w:themeColor="text1"/>
              </w:rPr>
            </w:pPr>
            <w:r w:rsidRPr="005B0D9F">
              <w:rPr>
                <w:color w:val="000000" w:themeColor="text1"/>
              </w:rPr>
              <w:t>2</w:t>
            </w:r>
          </w:p>
        </w:tc>
        <w:tc>
          <w:tcPr>
            <w:tcW w:w="2199" w:type="pct"/>
            <w:vAlign w:val="center"/>
          </w:tcPr>
          <w:p w:rsidR="009971AA" w:rsidRPr="005B0D9F" w:rsidRDefault="009971AA" w:rsidP="00017315">
            <w:pPr>
              <w:pStyle w:val="NDBANG"/>
              <w:jc w:val="both"/>
              <w:rPr>
                <w:color w:val="000000" w:themeColor="text1"/>
              </w:rPr>
            </w:pPr>
            <w:r w:rsidRPr="005B0D9F">
              <w:rPr>
                <w:color w:val="000000" w:themeColor="text1"/>
              </w:rPr>
              <w:t>Máy đào (0</w:t>
            </w:r>
            <w:r w:rsidR="00017315" w:rsidRPr="005B0D9F">
              <w:rPr>
                <w:color w:val="000000" w:themeColor="text1"/>
              </w:rPr>
              <w:t>1</w:t>
            </w:r>
            <w:r w:rsidRPr="005B0D9F">
              <w:rPr>
                <w:color w:val="000000" w:themeColor="text1"/>
              </w:rPr>
              <w:t xml:space="preserve"> máy)</w:t>
            </w:r>
          </w:p>
        </w:tc>
        <w:tc>
          <w:tcPr>
            <w:tcW w:w="889" w:type="pct"/>
            <w:vAlign w:val="center"/>
          </w:tcPr>
          <w:p w:rsidR="009971AA" w:rsidRPr="005B0D9F" w:rsidRDefault="009971AA" w:rsidP="00793775">
            <w:pPr>
              <w:pStyle w:val="NDBANG"/>
              <w:rPr>
                <w:color w:val="000000" w:themeColor="text1"/>
                <w:vertAlign w:val="superscript"/>
              </w:rPr>
            </w:pPr>
            <w:r w:rsidRPr="005B0D9F">
              <w:rPr>
                <w:color w:val="000000" w:themeColor="text1"/>
              </w:rPr>
              <w:t>0,8 m</w:t>
            </w:r>
            <w:r w:rsidRPr="005B0D9F">
              <w:rPr>
                <w:color w:val="000000" w:themeColor="text1"/>
                <w:vertAlign w:val="superscript"/>
              </w:rPr>
              <w:t>3</w:t>
            </w:r>
          </w:p>
        </w:tc>
        <w:tc>
          <w:tcPr>
            <w:tcW w:w="1611" w:type="pct"/>
            <w:vAlign w:val="center"/>
          </w:tcPr>
          <w:p w:rsidR="009971AA" w:rsidRPr="005B0D9F" w:rsidRDefault="009971AA" w:rsidP="00793775">
            <w:pPr>
              <w:pStyle w:val="NDBANG"/>
              <w:rPr>
                <w:color w:val="000000" w:themeColor="text1"/>
              </w:rPr>
            </w:pPr>
            <w:r w:rsidRPr="005B0D9F">
              <w:rPr>
                <w:color w:val="000000" w:themeColor="text1"/>
              </w:rPr>
              <w:t>65</w:t>
            </w:r>
          </w:p>
        </w:tc>
      </w:tr>
      <w:tr w:rsidR="00C66C63" w:rsidRPr="005B0D9F" w:rsidTr="00017315">
        <w:trPr>
          <w:trHeight w:val="53"/>
        </w:trPr>
        <w:tc>
          <w:tcPr>
            <w:tcW w:w="301" w:type="pct"/>
            <w:vAlign w:val="center"/>
          </w:tcPr>
          <w:p w:rsidR="009971AA" w:rsidRPr="005B0D9F" w:rsidRDefault="009971AA" w:rsidP="00793775">
            <w:pPr>
              <w:pStyle w:val="NDBANG"/>
              <w:rPr>
                <w:color w:val="000000" w:themeColor="text1"/>
              </w:rPr>
            </w:pPr>
            <w:r w:rsidRPr="005B0D9F">
              <w:rPr>
                <w:color w:val="000000" w:themeColor="text1"/>
              </w:rPr>
              <w:t>3</w:t>
            </w:r>
          </w:p>
        </w:tc>
        <w:tc>
          <w:tcPr>
            <w:tcW w:w="2199" w:type="pct"/>
            <w:vAlign w:val="center"/>
          </w:tcPr>
          <w:p w:rsidR="009971AA" w:rsidRPr="005B0D9F" w:rsidRDefault="009971AA" w:rsidP="00017315">
            <w:pPr>
              <w:pStyle w:val="NDBANG"/>
              <w:jc w:val="both"/>
              <w:rPr>
                <w:color w:val="000000" w:themeColor="text1"/>
              </w:rPr>
            </w:pPr>
            <w:r w:rsidRPr="005B0D9F">
              <w:rPr>
                <w:color w:val="000000" w:themeColor="text1"/>
              </w:rPr>
              <w:t>Máy đầm (0</w:t>
            </w:r>
            <w:r w:rsidR="00017315" w:rsidRPr="005B0D9F">
              <w:rPr>
                <w:color w:val="000000" w:themeColor="text1"/>
              </w:rPr>
              <w:t>1</w:t>
            </w:r>
            <w:r w:rsidRPr="005B0D9F">
              <w:rPr>
                <w:color w:val="000000" w:themeColor="text1"/>
              </w:rPr>
              <w:t xml:space="preserve"> máy)</w:t>
            </w:r>
          </w:p>
        </w:tc>
        <w:tc>
          <w:tcPr>
            <w:tcW w:w="889" w:type="pct"/>
            <w:vAlign w:val="center"/>
          </w:tcPr>
          <w:p w:rsidR="009971AA" w:rsidRPr="005B0D9F" w:rsidRDefault="009971AA" w:rsidP="00793775">
            <w:pPr>
              <w:pStyle w:val="NDBANG"/>
              <w:rPr>
                <w:color w:val="000000" w:themeColor="text1"/>
              </w:rPr>
            </w:pPr>
            <w:r w:rsidRPr="005B0D9F">
              <w:rPr>
                <w:color w:val="000000" w:themeColor="text1"/>
              </w:rPr>
              <w:t>16 tấn</w:t>
            </w:r>
          </w:p>
        </w:tc>
        <w:tc>
          <w:tcPr>
            <w:tcW w:w="1611" w:type="pct"/>
            <w:vAlign w:val="center"/>
          </w:tcPr>
          <w:p w:rsidR="009971AA" w:rsidRPr="005B0D9F" w:rsidRDefault="009971AA" w:rsidP="00793775">
            <w:pPr>
              <w:pStyle w:val="NDBANG"/>
              <w:rPr>
                <w:color w:val="000000" w:themeColor="text1"/>
              </w:rPr>
            </w:pPr>
            <w:r w:rsidRPr="005B0D9F">
              <w:rPr>
                <w:color w:val="000000" w:themeColor="text1"/>
              </w:rPr>
              <w:t>38</w:t>
            </w:r>
          </w:p>
        </w:tc>
      </w:tr>
      <w:tr w:rsidR="00C66C63" w:rsidRPr="005B0D9F" w:rsidTr="00017315">
        <w:trPr>
          <w:trHeight w:val="53"/>
        </w:trPr>
        <w:tc>
          <w:tcPr>
            <w:tcW w:w="301" w:type="pct"/>
            <w:vAlign w:val="center"/>
          </w:tcPr>
          <w:p w:rsidR="009971AA" w:rsidRPr="005B0D9F" w:rsidRDefault="00265DFB" w:rsidP="00793775">
            <w:pPr>
              <w:pStyle w:val="NDBANG"/>
              <w:rPr>
                <w:color w:val="000000" w:themeColor="text1"/>
              </w:rPr>
            </w:pPr>
            <w:r w:rsidRPr="005B0D9F">
              <w:rPr>
                <w:color w:val="000000" w:themeColor="text1"/>
              </w:rPr>
              <w:t>4</w:t>
            </w:r>
          </w:p>
        </w:tc>
        <w:tc>
          <w:tcPr>
            <w:tcW w:w="2199" w:type="pct"/>
            <w:vAlign w:val="center"/>
          </w:tcPr>
          <w:p w:rsidR="009971AA" w:rsidRPr="005B0D9F" w:rsidRDefault="00265DFB" w:rsidP="00793775">
            <w:pPr>
              <w:pStyle w:val="NDBANG"/>
              <w:jc w:val="both"/>
              <w:rPr>
                <w:color w:val="000000" w:themeColor="text1"/>
              </w:rPr>
            </w:pPr>
            <w:r w:rsidRPr="005B0D9F">
              <w:rPr>
                <w:color w:val="000000" w:themeColor="text1"/>
              </w:rPr>
              <w:t>Máy ủi (01</w:t>
            </w:r>
            <w:r w:rsidR="009971AA" w:rsidRPr="005B0D9F">
              <w:rPr>
                <w:color w:val="000000" w:themeColor="text1"/>
              </w:rPr>
              <w:t xml:space="preserve"> máy)</w:t>
            </w:r>
          </w:p>
        </w:tc>
        <w:tc>
          <w:tcPr>
            <w:tcW w:w="889" w:type="pct"/>
            <w:vAlign w:val="center"/>
          </w:tcPr>
          <w:p w:rsidR="009971AA" w:rsidRPr="005B0D9F" w:rsidRDefault="009971AA" w:rsidP="00793775">
            <w:pPr>
              <w:pStyle w:val="NDBANG"/>
              <w:rPr>
                <w:color w:val="000000" w:themeColor="text1"/>
              </w:rPr>
            </w:pPr>
            <w:r w:rsidRPr="005B0D9F">
              <w:rPr>
                <w:color w:val="000000" w:themeColor="text1"/>
              </w:rPr>
              <w:t>110 CV</w:t>
            </w:r>
          </w:p>
        </w:tc>
        <w:tc>
          <w:tcPr>
            <w:tcW w:w="1611" w:type="pct"/>
            <w:vAlign w:val="center"/>
          </w:tcPr>
          <w:p w:rsidR="009971AA" w:rsidRPr="005B0D9F" w:rsidRDefault="009971AA" w:rsidP="00793775">
            <w:pPr>
              <w:pStyle w:val="NDBANG"/>
              <w:rPr>
                <w:color w:val="000000" w:themeColor="text1"/>
              </w:rPr>
            </w:pPr>
            <w:r w:rsidRPr="005B0D9F">
              <w:rPr>
                <w:color w:val="000000" w:themeColor="text1"/>
              </w:rPr>
              <w:t>46</w:t>
            </w:r>
          </w:p>
        </w:tc>
      </w:tr>
      <w:tr w:rsidR="00C66C63" w:rsidRPr="005B0D9F" w:rsidTr="00017315">
        <w:trPr>
          <w:trHeight w:val="53"/>
        </w:trPr>
        <w:tc>
          <w:tcPr>
            <w:tcW w:w="301" w:type="pct"/>
            <w:vAlign w:val="center"/>
          </w:tcPr>
          <w:p w:rsidR="009971AA" w:rsidRPr="005B0D9F" w:rsidRDefault="00265DFB" w:rsidP="00793775">
            <w:pPr>
              <w:pStyle w:val="NDBANG"/>
              <w:rPr>
                <w:color w:val="000000" w:themeColor="text1"/>
              </w:rPr>
            </w:pPr>
            <w:r w:rsidRPr="005B0D9F">
              <w:rPr>
                <w:color w:val="000000" w:themeColor="text1"/>
              </w:rPr>
              <w:t>5</w:t>
            </w:r>
          </w:p>
        </w:tc>
        <w:tc>
          <w:tcPr>
            <w:tcW w:w="2199" w:type="pct"/>
            <w:vAlign w:val="center"/>
          </w:tcPr>
          <w:p w:rsidR="009971AA" w:rsidRPr="005B0D9F" w:rsidRDefault="009971AA" w:rsidP="00793775">
            <w:pPr>
              <w:pStyle w:val="NDBANG"/>
              <w:jc w:val="both"/>
              <w:rPr>
                <w:color w:val="000000" w:themeColor="text1"/>
              </w:rPr>
            </w:pPr>
            <w:r w:rsidRPr="005B0D9F">
              <w:rPr>
                <w:color w:val="000000" w:themeColor="text1"/>
              </w:rPr>
              <w:t>Xe cẩu (01 xe)</w:t>
            </w:r>
          </w:p>
        </w:tc>
        <w:tc>
          <w:tcPr>
            <w:tcW w:w="889" w:type="pct"/>
            <w:vAlign w:val="center"/>
          </w:tcPr>
          <w:p w:rsidR="009971AA" w:rsidRPr="005B0D9F" w:rsidRDefault="009971AA" w:rsidP="00793775">
            <w:pPr>
              <w:pStyle w:val="NDBANG"/>
              <w:rPr>
                <w:color w:val="000000" w:themeColor="text1"/>
              </w:rPr>
            </w:pPr>
            <w:r w:rsidRPr="005B0D9F">
              <w:rPr>
                <w:color w:val="000000" w:themeColor="text1"/>
              </w:rPr>
              <w:t>3 tấn</w:t>
            </w:r>
          </w:p>
        </w:tc>
        <w:tc>
          <w:tcPr>
            <w:tcW w:w="1611" w:type="pct"/>
            <w:vAlign w:val="center"/>
          </w:tcPr>
          <w:p w:rsidR="009971AA" w:rsidRPr="005B0D9F" w:rsidRDefault="009971AA" w:rsidP="00793775">
            <w:pPr>
              <w:pStyle w:val="NDBANG"/>
              <w:rPr>
                <w:color w:val="000000" w:themeColor="text1"/>
              </w:rPr>
            </w:pPr>
            <w:r w:rsidRPr="005B0D9F">
              <w:rPr>
                <w:color w:val="000000" w:themeColor="text1"/>
              </w:rPr>
              <w:t>25</w:t>
            </w:r>
          </w:p>
        </w:tc>
      </w:tr>
      <w:tr w:rsidR="00C66C63" w:rsidRPr="005B0D9F" w:rsidTr="00017315">
        <w:trPr>
          <w:trHeight w:val="53"/>
        </w:trPr>
        <w:tc>
          <w:tcPr>
            <w:tcW w:w="301" w:type="pct"/>
            <w:vAlign w:val="center"/>
          </w:tcPr>
          <w:p w:rsidR="009971AA" w:rsidRPr="005B0D9F" w:rsidRDefault="00265DFB" w:rsidP="00793775">
            <w:pPr>
              <w:pStyle w:val="NDBANG"/>
              <w:rPr>
                <w:color w:val="000000" w:themeColor="text1"/>
              </w:rPr>
            </w:pPr>
            <w:r w:rsidRPr="005B0D9F">
              <w:rPr>
                <w:color w:val="000000" w:themeColor="text1"/>
              </w:rPr>
              <w:t>6</w:t>
            </w:r>
          </w:p>
        </w:tc>
        <w:tc>
          <w:tcPr>
            <w:tcW w:w="2199" w:type="pct"/>
            <w:vAlign w:val="center"/>
          </w:tcPr>
          <w:p w:rsidR="009971AA" w:rsidRPr="005B0D9F" w:rsidRDefault="009971AA" w:rsidP="00793775">
            <w:pPr>
              <w:pStyle w:val="NDBANG"/>
              <w:jc w:val="both"/>
              <w:rPr>
                <w:color w:val="000000" w:themeColor="text1"/>
              </w:rPr>
            </w:pPr>
            <w:r w:rsidRPr="005B0D9F">
              <w:rPr>
                <w:color w:val="000000" w:themeColor="text1"/>
              </w:rPr>
              <w:t>Ô tô tưới nước (02 xe)</w:t>
            </w:r>
          </w:p>
        </w:tc>
        <w:tc>
          <w:tcPr>
            <w:tcW w:w="889" w:type="pct"/>
            <w:vAlign w:val="center"/>
          </w:tcPr>
          <w:p w:rsidR="009971AA" w:rsidRPr="005B0D9F" w:rsidRDefault="009971AA" w:rsidP="00793775">
            <w:pPr>
              <w:pStyle w:val="NDBANG"/>
              <w:rPr>
                <w:color w:val="000000" w:themeColor="text1"/>
                <w:vertAlign w:val="superscript"/>
              </w:rPr>
            </w:pPr>
            <w:r w:rsidRPr="005B0D9F">
              <w:rPr>
                <w:color w:val="000000" w:themeColor="text1"/>
              </w:rPr>
              <w:t>5 m</w:t>
            </w:r>
            <w:r w:rsidRPr="005B0D9F">
              <w:rPr>
                <w:color w:val="000000" w:themeColor="text1"/>
                <w:vertAlign w:val="superscript"/>
              </w:rPr>
              <w:t>3</w:t>
            </w:r>
          </w:p>
        </w:tc>
        <w:tc>
          <w:tcPr>
            <w:tcW w:w="1611" w:type="pct"/>
            <w:vAlign w:val="center"/>
          </w:tcPr>
          <w:p w:rsidR="009971AA" w:rsidRPr="005B0D9F" w:rsidRDefault="009971AA" w:rsidP="00793775">
            <w:pPr>
              <w:pStyle w:val="NDBANG"/>
              <w:rPr>
                <w:color w:val="000000" w:themeColor="text1"/>
              </w:rPr>
            </w:pPr>
            <w:r w:rsidRPr="005B0D9F">
              <w:rPr>
                <w:color w:val="000000" w:themeColor="text1"/>
              </w:rPr>
              <w:t>23</w:t>
            </w:r>
          </w:p>
        </w:tc>
      </w:tr>
      <w:tr w:rsidR="00C66C63" w:rsidRPr="005B0D9F" w:rsidTr="00017315">
        <w:trPr>
          <w:trHeight w:val="53"/>
        </w:trPr>
        <w:tc>
          <w:tcPr>
            <w:tcW w:w="301" w:type="pct"/>
            <w:vAlign w:val="center"/>
          </w:tcPr>
          <w:p w:rsidR="009971AA" w:rsidRPr="005B0D9F" w:rsidRDefault="009971AA" w:rsidP="00793775">
            <w:pPr>
              <w:pStyle w:val="NDBANG"/>
              <w:rPr>
                <w:b/>
                <w:color w:val="000000" w:themeColor="text1"/>
              </w:rPr>
            </w:pPr>
            <w:r w:rsidRPr="005B0D9F">
              <w:rPr>
                <w:b/>
                <w:color w:val="000000" w:themeColor="text1"/>
              </w:rPr>
              <w:t>III</w:t>
            </w:r>
          </w:p>
        </w:tc>
        <w:tc>
          <w:tcPr>
            <w:tcW w:w="4699" w:type="pct"/>
            <w:gridSpan w:val="3"/>
            <w:vAlign w:val="center"/>
          </w:tcPr>
          <w:p w:rsidR="009971AA" w:rsidRPr="005B0D9F" w:rsidRDefault="00932F58" w:rsidP="00793775">
            <w:pPr>
              <w:pStyle w:val="NDBANG"/>
              <w:jc w:val="both"/>
              <w:rPr>
                <w:b/>
                <w:color w:val="000000" w:themeColor="text1"/>
              </w:rPr>
            </w:pPr>
            <w:r w:rsidRPr="005B0D9F">
              <w:rPr>
                <w:b/>
                <w:color w:val="000000" w:themeColor="text1"/>
              </w:rPr>
              <w:t>Thi công hệ thống thoát nước mưa và nước thải</w:t>
            </w:r>
          </w:p>
        </w:tc>
      </w:tr>
      <w:tr w:rsidR="00C66C63" w:rsidRPr="005B0D9F" w:rsidTr="00017315">
        <w:trPr>
          <w:trHeight w:val="53"/>
        </w:trPr>
        <w:tc>
          <w:tcPr>
            <w:tcW w:w="301" w:type="pct"/>
            <w:vAlign w:val="center"/>
          </w:tcPr>
          <w:p w:rsidR="009971AA" w:rsidRPr="005B0D9F" w:rsidRDefault="009971AA" w:rsidP="00793775">
            <w:pPr>
              <w:pStyle w:val="NDBANG"/>
              <w:rPr>
                <w:color w:val="000000" w:themeColor="text1"/>
              </w:rPr>
            </w:pPr>
            <w:r w:rsidRPr="005B0D9F">
              <w:rPr>
                <w:color w:val="000000" w:themeColor="text1"/>
              </w:rPr>
              <w:t>1</w:t>
            </w:r>
          </w:p>
        </w:tc>
        <w:tc>
          <w:tcPr>
            <w:tcW w:w="2199" w:type="pct"/>
            <w:vAlign w:val="center"/>
          </w:tcPr>
          <w:p w:rsidR="009971AA" w:rsidRPr="005B0D9F" w:rsidRDefault="009971AA" w:rsidP="00017315">
            <w:pPr>
              <w:pStyle w:val="NDBANG"/>
              <w:jc w:val="both"/>
              <w:rPr>
                <w:color w:val="000000" w:themeColor="text1"/>
              </w:rPr>
            </w:pPr>
            <w:r w:rsidRPr="005B0D9F">
              <w:rPr>
                <w:color w:val="000000" w:themeColor="text1"/>
              </w:rPr>
              <w:t>Máy đào (0</w:t>
            </w:r>
            <w:r w:rsidR="00017315" w:rsidRPr="005B0D9F">
              <w:rPr>
                <w:color w:val="000000" w:themeColor="text1"/>
              </w:rPr>
              <w:t>1</w:t>
            </w:r>
            <w:r w:rsidRPr="005B0D9F">
              <w:rPr>
                <w:color w:val="000000" w:themeColor="text1"/>
              </w:rPr>
              <w:t xml:space="preserve"> máy)</w:t>
            </w:r>
          </w:p>
        </w:tc>
        <w:tc>
          <w:tcPr>
            <w:tcW w:w="889" w:type="pct"/>
            <w:vAlign w:val="center"/>
          </w:tcPr>
          <w:p w:rsidR="009971AA" w:rsidRPr="005B0D9F" w:rsidRDefault="009971AA" w:rsidP="00793775">
            <w:pPr>
              <w:pStyle w:val="NDBANG"/>
              <w:rPr>
                <w:color w:val="000000" w:themeColor="text1"/>
                <w:vertAlign w:val="superscript"/>
              </w:rPr>
            </w:pPr>
            <w:r w:rsidRPr="005B0D9F">
              <w:rPr>
                <w:color w:val="000000" w:themeColor="text1"/>
              </w:rPr>
              <w:t>0,8 m</w:t>
            </w:r>
            <w:r w:rsidRPr="005B0D9F">
              <w:rPr>
                <w:color w:val="000000" w:themeColor="text1"/>
                <w:vertAlign w:val="superscript"/>
              </w:rPr>
              <w:t>3</w:t>
            </w:r>
          </w:p>
        </w:tc>
        <w:tc>
          <w:tcPr>
            <w:tcW w:w="1611" w:type="pct"/>
            <w:vAlign w:val="center"/>
          </w:tcPr>
          <w:p w:rsidR="009971AA" w:rsidRPr="005B0D9F" w:rsidRDefault="009971AA" w:rsidP="00793775">
            <w:pPr>
              <w:pStyle w:val="NDBANG"/>
              <w:rPr>
                <w:color w:val="000000" w:themeColor="text1"/>
              </w:rPr>
            </w:pPr>
            <w:r w:rsidRPr="005B0D9F">
              <w:rPr>
                <w:color w:val="000000" w:themeColor="text1"/>
              </w:rPr>
              <w:t>65</w:t>
            </w:r>
          </w:p>
        </w:tc>
      </w:tr>
    </w:tbl>
    <w:p w:rsidR="009971AA" w:rsidRPr="005B0D9F" w:rsidRDefault="009971AA" w:rsidP="004421F9">
      <w:pPr>
        <w:pStyle w:val="Ngun"/>
        <w:rPr>
          <w:color w:val="000000" w:themeColor="text1"/>
        </w:rPr>
      </w:pPr>
      <w:bookmarkStart w:id="289" w:name="_Toc27380578"/>
      <w:bookmarkStart w:id="290" w:name="_Toc27381577"/>
      <w:bookmarkStart w:id="291" w:name="_Toc27382139"/>
      <w:r w:rsidRPr="005B0D9F">
        <w:rPr>
          <w:color w:val="000000" w:themeColor="text1"/>
        </w:rPr>
        <w:t>(Nguồn: Báo cáo đầu tư xây dựng dự án)</w:t>
      </w:r>
      <w:bookmarkEnd w:id="289"/>
      <w:bookmarkEnd w:id="290"/>
      <w:bookmarkEnd w:id="291"/>
    </w:p>
    <w:p w:rsidR="00BB4E90" w:rsidRPr="005B0D9F" w:rsidRDefault="00BB4E90" w:rsidP="00793775">
      <w:pPr>
        <w:pStyle w:val="ANOIDUNG"/>
        <w:rPr>
          <w:color w:val="000000" w:themeColor="text1"/>
          <w:sz w:val="26"/>
          <w:szCs w:val="26"/>
          <w:lang w:val="it-IT"/>
        </w:rPr>
      </w:pPr>
      <w:r w:rsidRPr="005B0D9F">
        <w:rPr>
          <w:color w:val="000000" w:themeColor="text1"/>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5B0D9F" w:rsidRDefault="00C97138" w:rsidP="00793775">
      <w:pPr>
        <w:pStyle w:val="MUC20"/>
        <w:rPr>
          <w:rStyle w:val="Heading1Char1"/>
          <w:rFonts w:cs="Times New Roman"/>
          <w:b/>
          <w:lang w:val="sq-AL"/>
        </w:rPr>
      </w:pPr>
      <w:bookmarkStart w:id="292" w:name="_Toc26436927"/>
      <w:bookmarkStart w:id="293" w:name="_Toc126202673"/>
      <w:r w:rsidRPr="005B0D9F">
        <w:rPr>
          <w:rStyle w:val="Heading1Char1"/>
          <w:rFonts w:cs="Times New Roman"/>
          <w:b/>
          <w:lang w:val="sq-AL"/>
        </w:rPr>
        <w:t xml:space="preserve">1.6. Tiến </w:t>
      </w:r>
      <w:r w:rsidRPr="005B0D9F">
        <w:rPr>
          <w:rStyle w:val="Heading1Char1"/>
          <w:rFonts w:cs="Times New Roman"/>
          <w:b/>
          <w:bCs w:val="0"/>
          <w:iCs w:val="0"/>
          <w:lang w:val="sq-AL"/>
        </w:rPr>
        <w:t>độ</w:t>
      </w:r>
      <w:r w:rsidRPr="005B0D9F">
        <w:rPr>
          <w:rStyle w:val="Heading1Char1"/>
          <w:rFonts w:cs="Times New Roman"/>
          <w:b/>
          <w:lang w:val="sq-AL"/>
        </w:rPr>
        <w:t>, vốn đầu tư, tổ chức quản lý và thực hiện dự án</w:t>
      </w:r>
      <w:bookmarkEnd w:id="292"/>
      <w:bookmarkEnd w:id="293"/>
    </w:p>
    <w:p w:rsidR="00535AD8" w:rsidRPr="005B0D9F" w:rsidRDefault="00535AD8" w:rsidP="00793775">
      <w:pPr>
        <w:pStyle w:val="MUC30"/>
        <w:rPr>
          <w:color w:val="000000" w:themeColor="text1"/>
        </w:rPr>
      </w:pPr>
      <w:bookmarkStart w:id="294" w:name="_Toc126202674"/>
      <w:r w:rsidRPr="005B0D9F">
        <w:rPr>
          <w:color w:val="000000" w:themeColor="text1"/>
        </w:rPr>
        <w:t>1.6.1 Tiến độ dự án</w:t>
      </w:r>
      <w:bookmarkEnd w:id="294"/>
    </w:p>
    <w:p w:rsidR="00535AD8" w:rsidRPr="005B0D9F" w:rsidRDefault="00535AD8" w:rsidP="00793775">
      <w:pPr>
        <w:pStyle w:val="ANOIDUNG"/>
        <w:rPr>
          <w:color w:val="000000" w:themeColor="text1"/>
          <w:sz w:val="26"/>
          <w:szCs w:val="26"/>
        </w:rPr>
      </w:pPr>
      <w:r w:rsidRPr="005B0D9F">
        <w:rPr>
          <w:color w:val="000000" w:themeColor="text1"/>
          <w:sz w:val="26"/>
          <w:szCs w:val="26"/>
        </w:rPr>
        <w:t>Tiến độ thực hiện Dự án dự kiến như sau:</w:t>
      </w:r>
    </w:p>
    <w:p w:rsidR="00535AD8" w:rsidRPr="005B0D9F" w:rsidRDefault="00535AD8" w:rsidP="00793775">
      <w:pPr>
        <w:pStyle w:val="ANOIDUNG"/>
        <w:rPr>
          <w:color w:val="000000" w:themeColor="text1"/>
          <w:sz w:val="26"/>
          <w:szCs w:val="26"/>
        </w:rPr>
      </w:pPr>
      <w:r w:rsidRPr="005B0D9F">
        <w:rPr>
          <w:color w:val="000000" w:themeColor="text1"/>
          <w:sz w:val="26"/>
          <w:szCs w:val="26"/>
        </w:rPr>
        <w:t>- Lập và phê duyệt dự</w:t>
      </w:r>
      <w:r w:rsidR="00932F58" w:rsidRPr="005B0D9F">
        <w:rPr>
          <w:color w:val="000000" w:themeColor="text1"/>
          <w:sz w:val="26"/>
          <w:szCs w:val="26"/>
        </w:rPr>
        <w:t xml:space="preserve"> án: Quý</w:t>
      </w:r>
      <w:r w:rsidR="007D2B56" w:rsidRPr="005B0D9F">
        <w:rPr>
          <w:color w:val="000000" w:themeColor="text1"/>
          <w:sz w:val="26"/>
          <w:szCs w:val="26"/>
        </w:rPr>
        <w:t xml:space="preserve"> I</w:t>
      </w:r>
      <w:r w:rsidR="00A96152" w:rsidRPr="005B0D9F">
        <w:rPr>
          <w:color w:val="000000" w:themeColor="text1"/>
          <w:sz w:val="26"/>
          <w:szCs w:val="26"/>
        </w:rPr>
        <w:t>/202</w:t>
      </w:r>
      <w:r w:rsidR="00FF0EE0" w:rsidRPr="005B0D9F">
        <w:rPr>
          <w:color w:val="000000" w:themeColor="text1"/>
          <w:sz w:val="26"/>
          <w:szCs w:val="26"/>
        </w:rPr>
        <w:t>3</w:t>
      </w:r>
      <w:r w:rsidRPr="005B0D9F">
        <w:rPr>
          <w:color w:val="000000" w:themeColor="text1"/>
          <w:sz w:val="26"/>
          <w:szCs w:val="26"/>
        </w:rPr>
        <w:t>;</w:t>
      </w:r>
    </w:p>
    <w:p w:rsidR="00535AD8" w:rsidRPr="005B0D9F" w:rsidRDefault="00535AD8" w:rsidP="00793775">
      <w:pPr>
        <w:pStyle w:val="ANOIDUNG"/>
        <w:rPr>
          <w:color w:val="000000" w:themeColor="text1"/>
          <w:sz w:val="26"/>
          <w:szCs w:val="26"/>
        </w:rPr>
      </w:pPr>
      <w:r w:rsidRPr="005B0D9F">
        <w:rPr>
          <w:color w:val="000000" w:themeColor="text1"/>
          <w:sz w:val="26"/>
          <w:szCs w:val="26"/>
        </w:rPr>
        <w:t>- Lập và phê duyệt thiết kế bản vẽ thi công và tổng dự</w:t>
      </w:r>
      <w:r w:rsidR="00932F58" w:rsidRPr="005B0D9F">
        <w:rPr>
          <w:color w:val="000000" w:themeColor="text1"/>
          <w:sz w:val="26"/>
          <w:szCs w:val="26"/>
        </w:rPr>
        <w:t xml:space="preserve"> toán: Quý</w:t>
      </w:r>
      <w:r w:rsidR="00A96152" w:rsidRPr="005B0D9F">
        <w:rPr>
          <w:color w:val="000000" w:themeColor="text1"/>
          <w:sz w:val="26"/>
          <w:szCs w:val="26"/>
        </w:rPr>
        <w:t xml:space="preserve"> I</w:t>
      </w:r>
      <w:r w:rsidR="00FF0EE0" w:rsidRPr="005B0D9F">
        <w:rPr>
          <w:color w:val="000000" w:themeColor="text1"/>
          <w:sz w:val="26"/>
          <w:szCs w:val="26"/>
        </w:rPr>
        <w:t>I</w:t>
      </w:r>
      <w:r w:rsidR="00A96152" w:rsidRPr="005B0D9F">
        <w:rPr>
          <w:color w:val="000000" w:themeColor="text1"/>
          <w:sz w:val="26"/>
          <w:szCs w:val="26"/>
        </w:rPr>
        <w:t>/202</w:t>
      </w:r>
      <w:r w:rsidR="007B0725" w:rsidRPr="005B0D9F">
        <w:rPr>
          <w:color w:val="000000" w:themeColor="text1"/>
          <w:sz w:val="26"/>
          <w:szCs w:val="26"/>
        </w:rPr>
        <w:t>3</w:t>
      </w:r>
      <w:r w:rsidRPr="005B0D9F">
        <w:rPr>
          <w:color w:val="000000" w:themeColor="text1"/>
          <w:sz w:val="26"/>
          <w:szCs w:val="26"/>
        </w:rPr>
        <w:t>;</w:t>
      </w:r>
    </w:p>
    <w:p w:rsidR="00535AD8" w:rsidRPr="005B0D9F" w:rsidRDefault="00535AD8" w:rsidP="00793775">
      <w:pPr>
        <w:pStyle w:val="ANOIDUNG"/>
        <w:rPr>
          <w:color w:val="000000" w:themeColor="text1"/>
          <w:sz w:val="26"/>
          <w:szCs w:val="26"/>
        </w:rPr>
      </w:pPr>
      <w:r w:rsidRPr="005B0D9F">
        <w:rPr>
          <w:color w:val="000000" w:themeColor="text1"/>
          <w:sz w:val="26"/>
          <w:szCs w:val="26"/>
        </w:rPr>
        <w:lastRenderedPageBreak/>
        <w:t>- Khởi công xây dựng dự</w:t>
      </w:r>
      <w:r w:rsidR="00932F58" w:rsidRPr="005B0D9F">
        <w:rPr>
          <w:color w:val="000000" w:themeColor="text1"/>
          <w:sz w:val="26"/>
          <w:szCs w:val="26"/>
        </w:rPr>
        <w:t xml:space="preserve"> án tháng: Quý</w:t>
      </w:r>
      <w:r w:rsidR="00A96152" w:rsidRPr="005B0D9F">
        <w:rPr>
          <w:color w:val="000000" w:themeColor="text1"/>
          <w:sz w:val="26"/>
          <w:szCs w:val="26"/>
        </w:rPr>
        <w:t xml:space="preserve"> </w:t>
      </w:r>
      <w:r w:rsidR="007D2B56" w:rsidRPr="005B0D9F">
        <w:rPr>
          <w:color w:val="000000" w:themeColor="text1"/>
          <w:sz w:val="26"/>
          <w:szCs w:val="26"/>
        </w:rPr>
        <w:t>I</w:t>
      </w:r>
      <w:r w:rsidR="00FF0EE0" w:rsidRPr="005B0D9F">
        <w:rPr>
          <w:color w:val="000000" w:themeColor="text1"/>
          <w:sz w:val="26"/>
          <w:szCs w:val="26"/>
        </w:rPr>
        <w:t>II</w:t>
      </w:r>
      <w:r w:rsidR="00A96152" w:rsidRPr="005B0D9F">
        <w:rPr>
          <w:color w:val="000000" w:themeColor="text1"/>
          <w:sz w:val="26"/>
          <w:szCs w:val="26"/>
        </w:rPr>
        <w:t xml:space="preserve"> /202</w:t>
      </w:r>
      <w:r w:rsidR="007B0725" w:rsidRPr="005B0D9F">
        <w:rPr>
          <w:color w:val="000000" w:themeColor="text1"/>
          <w:sz w:val="26"/>
          <w:szCs w:val="26"/>
        </w:rPr>
        <w:t>3</w:t>
      </w:r>
      <w:r w:rsidRPr="005B0D9F">
        <w:rPr>
          <w:color w:val="000000" w:themeColor="text1"/>
          <w:sz w:val="26"/>
          <w:szCs w:val="26"/>
        </w:rPr>
        <w:t>;</w:t>
      </w:r>
    </w:p>
    <w:p w:rsidR="00535AD8" w:rsidRPr="005B0D9F" w:rsidRDefault="00535AD8" w:rsidP="00793775">
      <w:pPr>
        <w:pStyle w:val="ANOIDUNG"/>
        <w:rPr>
          <w:color w:val="000000" w:themeColor="text1"/>
          <w:sz w:val="26"/>
          <w:szCs w:val="26"/>
        </w:rPr>
      </w:pPr>
      <w:r w:rsidRPr="005B0D9F">
        <w:rPr>
          <w:color w:val="000000" w:themeColor="text1"/>
          <w:sz w:val="26"/>
          <w:szCs w:val="26"/>
        </w:rPr>
        <w:t xml:space="preserve">- Hoàn thành </w:t>
      </w:r>
      <w:r w:rsidR="00885C43" w:rsidRPr="005B0D9F">
        <w:rPr>
          <w:color w:val="000000" w:themeColor="text1"/>
          <w:sz w:val="26"/>
          <w:szCs w:val="26"/>
        </w:rPr>
        <w:t xml:space="preserve">giai đoạn I </w:t>
      </w:r>
      <w:r w:rsidRPr="005B0D9F">
        <w:rPr>
          <w:color w:val="000000" w:themeColor="text1"/>
          <w:sz w:val="26"/>
          <w:szCs w:val="26"/>
        </w:rPr>
        <w:t>đưa vào sử dụ</w:t>
      </w:r>
      <w:r w:rsidR="00932F58" w:rsidRPr="005B0D9F">
        <w:rPr>
          <w:color w:val="000000" w:themeColor="text1"/>
          <w:sz w:val="26"/>
          <w:szCs w:val="26"/>
        </w:rPr>
        <w:t>ng: Quý</w:t>
      </w:r>
      <w:r w:rsidR="00A96152" w:rsidRPr="005B0D9F">
        <w:rPr>
          <w:color w:val="000000" w:themeColor="text1"/>
          <w:sz w:val="26"/>
          <w:szCs w:val="26"/>
        </w:rPr>
        <w:t xml:space="preserve"> IV/202</w:t>
      </w:r>
      <w:r w:rsidR="007B0725" w:rsidRPr="005B0D9F">
        <w:rPr>
          <w:color w:val="000000" w:themeColor="text1"/>
          <w:sz w:val="26"/>
          <w:szCs w:val="26"/>
        </w:rPr>
        <w:t>4</w:t>
      </w:r>
      <w:r w:rsidRPr="005B0D9F">
        <w:rPr>
          <w:color w:val="000000" w:themeColor="text1"/>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1194"/>
        <w:gridCol w:w="1407"/>
        <w:gridCol w:w="2190"/>
      </w:tblGrid>
      <w:tr w:rsidR="00C66C63" w:rsidRPr="005B0D9F" w:rsidTr="00EC5C59">
        <w:trPr>
          <w:trHeight w:val="755"/>
          <w:tblHeader/>
          <w:jc w:val="center"/>
        </w:trPr>
        <w:tc>
          <w:tcPr>
            <w:tcW w:w="2569" w:type="pct"/>
            <w:vAlign w:val="center"/>
          </w:tcPr>
          <w:p w:rsidR="00EC5C59" w:rsidRPr="005B0D9F" w:rsidRDefault="00AD45F1" w:rsidP="00AD45F1">
            <w:pPr>
              <w:jc w:val="center"/>
              <w:rPr>
                <w:rFonts w:cs="Times New Roman"/>
                <w:b/>
                <w:color w:val="000000" w:themeColor="text1"/>
                <w:sz w:val="26"/>
                <w:szCs w:val="26"/>
              </w:rPr>
            </w:pPr>
            <w:r w:rsidRPr="005B0D9F">
              <w:rPr>
                <w:rFonts w:cs="Times New Roman"/>
                <w:noProof/>
                <w:color w:val="000000" w:themeColor="text1"/>
                <w:sz w:val="26"/>
                <w:szCs w:val="26"/>
                <w:lang w:val="en-GB" w:eastAsia="en-GB" w:bidi="ar-SA"/>
              </w:rPr>
              <mc:AlternateContent>
                <mc:Choice Requires="wps">
                  <w:drawing>
                    <wp:anchor distT="0" distB="0" distL="114300" distR="114300" simplePos="0" relativeHeight="251645440" behindDoc="0" locked="0" layoutInCell="1" allowOverlap="1" wp14:anchorId="5FCFE895" wp14:editId="461A924A">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947B9B"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sidR="00B0769C" w:rsidRPr="005B0D9F">
              <w:rPr>
                <w:rFonts w:cs="Times New Roman"/>
                <w:noProof/>
                <w:color w:val="000000" w:themeColor="text1"/>
                <w:sz w:val="26"/>
                <w:szCs w:val="26"/>
                <w:lang w:val="en-GB" w:eastAsia="en-GB" w:bidi="ar-SA"/>
              </w:rPr>
              <mc:AlternateContent>
                <mc:Choice Requires="wps">
                  <w:drawing>
                    <wp:anchor distT="0" distB="0" distL="114300" distR="114300" simplePos="0" relativeHeight="251657728" behindDoc="0" locked="0" layoutInCell="1" allowOverlap="1" wp14:anchorId="046B0BE2" wp14:editId="19B39F44">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0DA" w:rsidRDefault="00A530DA"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B0BE2" id="Rectangle 49" o:spid="_x0000_s1030" style="position:absolute;left:0;text-align:left;margin-left:1.85pt;margin-top:21.9pt;width:78.75pt;height:20.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7QhwIAAA8FAAAOAAAAZHJzL2Uyb0RvYy54bWysVF1v0zAUfUfiP1h+b/NB2jXR0mlbKUIa&#10;MDH4Aa7tNBaObWy36Yb471w7bcmAB4TIg+NrX1+fc++5vrw6dBLtuXVCqxpn0xQjrqhmQm1r/PnT&#10;erLAyHmiGJFa8Ro/coevli9fXPam4rlutWTcIgiiXNWbGrfemypJHG15R9xUG65gs9G2Ix5Mu02Y&#10;JT1E72SSp+k86bVlxmrKnYPV1bCJlzF+03DqPzSN4x7JGgM2H0cbx00Yk+UlqbaWmFbQIwzyDyg6&#10;IhRceg61Ip6gnRW/heoEtdrpxk+p7hLdNILyyAHYZOkvbB5aYnjkAslx5pwm9//C0vf7e4sEq3FR&#10;YqRIBzX6CFkjais5gjVIUG9cBX4P5t4Gis7cafrFIaVvW3Dj19bqvuWEAaws+CfPDgTDwVG06d9p&#10;BuHJzuuYq0NjuxAQsoAOsSSP55Lwg0cUFrM0TbN8hhGFvXw+K17FmiWkOp021vk3XHcoTGpsAXyM&#10;TvZ3zgc0pDq5RPRaCrYWUkbDbje30qI9AXms4xcJAMmxm1TBWelwbIg4rABIuCPsBbix3N/KLC/S&#10;m7ycrOeLi0mxLmaT8iJdTNKsvCnnaVEWq/X3ADArqlYwxtWdUPwkvaz4u9Iem2AQTRQf6mtcziBT&#10;kdcYvRuThHTC9yeSnfDQiVJ0NV6cnUgVCvtaMaBNKk+EHObJc/gxy5CD0z9mJcogVH5QkD9sDoPQ&#10;TpraaPYIurAayga9Ca8ITFptnzDqoSNr7L7uiOUYybcKtFVmRRFaOBrF7CIHw453NuMdoiiEqrHH&#10;aJje+qHtd8aKbQs3ZTFVSl+DHhsRpRK0OqA6qhi6LnI6vhChrcd29Pr5ji1/AAAA//8DAFBLAwQU&#10;AAYACAAAACEAcf2nrdwAAAAHAQAADwAAAGRycy9kb3ducmV2LnhtbEyPwU7DMBBE70j8g7VI3Kjd&#10;pjUlZFMhpJ6AAy0S123sJhHxOsROG/4e9wTH0Yxm3hSbyXXiZIfQekaYzxQIy5U3LdcIH/vt3RpE&#10;iMSGOs8W4ccG2JTXVwXlxp/53Z52sRaphENOCE2MfS5lqBrrKMx8bzl5Rz84ikkOtTQDnVO56+RC&#10;KS0dtZwWGurtc2Orr93oEEgvzffbMXvdv4yaHupJbVefCvH2Znp6BBHtFP/CcMFP6FAmpoMf2QTR&#10;IWT3KYiwzNKBi63nCxAHhPVKgywL+Z+//AUAAP//AwBQSwECLQAUAAYACAAAACEAtoM4kv4AAADh&#10;AQAAEwAAAAAAAAAAAAAAAAAAAAAAW0NvbnRlbnRfVHlwZXNdLnhtbFBLAQItABQABgAIAAAAIQA4&#10;/SH/1gAAAJQBAAALAAAAAAAAAAAAAAAAAC8BAABfcmVscy8ucmVsc1BLAQItABQABgAIAAAAIQBI&#10;Sk7QhwIAAA8FAAAOAAAAAAAAAAAAAAAAAC4CAABkcnMvZTJvRG9jLnhtbFBLAQItABQABgAIAAAA&#10;IQBx/aet3AAAAAcBAAAPAAAAAAAAAAAAAAAAAOEEAABkcnMvZG93bnJldi54bWxQSwUGAAAAAAQA&#10;BADzAAAA6gUAAAAA&#10;" stroked="f">
                      <v:textbox>
                        <w:txbxContent>
                          <w:p w:rsidR="00A530DA" w:rsidRDefault="00A530DA" w:rsidP="00EC5C59">
                            <w:pPr>
                              <w:rPr>
                                <w:b/>
                              </w:rPr>
                            </w:pPr>
                            <w:r>
                              <w:rPr>
                                <w:b/>
                                <w:sz w:val="26"/>
                                <w:szCs w:val="26"/>
                              </w:rPr>
                              <w:t>Công  việc</w:t>
                            </w:r>
                          </w:p>
                        </w:txbxContent>
                      </v:textbox>
                    </v:rect>
                  </w:pict>
                </mc:Fallback>
              </mc:AlternateContent>
            </w:r>
            <w:r w:rsidR="00EC5C59" w:rsidRPr="005B0D9F">
              <w:rPr>
                <w:rFonts w:cs="Times New Roman"/>
                <w:b/>
                <w:color w:val="000000" w:themeColor="text1"/>
                <w:sz w:val="26"/>
                <w:szCs w:val="26"/>
              </w:rPr>
              <w:t xml:space="preserve"> Thời gian</w:t>
            </w:r>
          </w:p>
        </w:tc>
        <w:tc>
          <w:tcPr>
            <w:tcW w:w="606" w:type="pct"/>
            <w:vAlign w:val="center"/>
          </w:tcPr>
          <w:p w:rsidR="00EC5C59" w:rsidRPr="005B0D9F" w:rsidRDefault="00EC5C59" w:rsidP="00FF0EE0">
            <w:pPr>
              <w:jc w:val="center"/>
              <w:rPr>
                <w:rFonts w:cs="Times New Roman"/>
                <w:b/>
                <w:color w:val="000000" w:themeColor="text1"/>
                <w:sz w:val="26"/>
                <w:szCs w:val="26"/>
              </w:rPr>
            </w:pPr>
            <w:r w:rsidRPr="005B0D9F">
              <w:rPr>
                <w:rFonts w:cs="Times New Roman"/>
                <w:b/>
                <w:color w:val="000000" w:themeColor="text1"/>
                <w:sz w:val="26"/>
                <w:szCs w:val="26"/>
              </w:rPr>
              <w:t xml:space="preserve">Tháng </w:t>
            </w:r>
            <w:r w:rsidR="00FF0EE0" w:rsidRPr="005B0D9F">
              <w:rPr>
                <w:rFonts w:cs="Times New Roman"/>
                <w:b/>
                <w:color w:val="000000" w:themeColor="text1"/>
                <w:sz w:val="26"/>
                <w:szCs w:val="26"/>
              </w:rPr>
              <w:t>01</w:t>
            </w:r>
            <w:r w:rsidRPr="005B0D9F">
              <w:rPr>
                <w:rFonts w:cs="Times New Roman"/>
                <w:b/>
                <w:color w:val="000000" w:themeColor="text1"/>
                <w:sz w:val="26"/>
                <w:szCs w:val="26"/>
              </w:rPr>
              <w:t>/202</w:t>
            </w:r>
            <w:r w:rsidR="00FF0EE0" w:rsidRPr="005B0D9F">
              <w:rPr>
                <w:rFonts w:cs="Times New Roman"/>
                <w:b/>
                <w:color w:val="000000" w:themeColor="text1"/>
                <w:sz w:val="26"/>
                <w:szCs w:val="26"/>
              </w:rPr>
              <w:t>2</w:t>
            </w:r>
          </w:p>
        </w:tc>
        <w:tc>
          <w:tcPr>
            <w:tcW w:w="714" w:type="pct"/>
            <w:vAlign w:val="center"/>
          </w:tcPr>
          <w:p w:rsidR="00EC5C59" w:rsidRPr="005B0D9F" w:rsidRDefault="00EC5C59" w:rsidP="00FF0EE0">
            <w:pPr>
              <w:jc w:val="center"/>
              <w:rPr>
                <w:rFonts w:cs="Times New Roman"/>
                <w:b/>
                <w:color w:val="000000" w:themeColor="text1"/>
                <w:sz w:val="26"/>
                <w:szCs w:val="26"/>
              </w:rPr>
            </w:pPr>
            <w:r w:rsidRPr="005B0D9F">
              <w:rPr>
                <w:rFonts w:cs="Times New Roman"/>
                <w:b/>
                <w:color w:val="000000" w:themeColor="text1"/>
                <w:sz w:val="26"/>
                <w:szCs w:val="26"/>
              </w:rPr>
              <w:t>Tháng 1/202</w:t>
            </w:r>
            <w:r w:rsidR="007B0725" w:rsidRPr="005B0D9F">
              <w:rPr>
                <w:rFonts w:cs="Times New Roman"/>
                <w:b/>
                <w:color w:val="000000" w:themeColor="text1"/>
                <w:sz w:val="26"/>
                <w:szCs w:val="26"/>
              </w:rPr>
              <w:t>3</w:t>
            </w:r>
            <w:r w:rsidRPr="005B0D9F">
              <w:rPr>
                <w:rFonts w:cs="Times New Roman"/>
                <w:b/>
                <w:color w:val="000000" w:themeColor="text1"/>
                <w:sz w:val="26"/>
                <w:szCs w:val="26"/>
              </w:rPr>
              <w:t>-</w:t>
            </w:r>
            <w:r w:rsidR="00FF0EE0" w:rsidRPr="005B0D9F">
              <w:rPr>
                <w:rFonts w:cs="Times New Roman"/>
                <w:b/>
                <w:color w:val="000000" w:themeColor="text1"/>
                <w:sz w:val="26"/>
                <w:szCs w:val="26"/>
              </w:rPr>
              <w:t>6</w:t>
            </w:r>
            <w:r w:rsidRPr="005B0D9F">
              <w:rPr>
                <w:rFonts w:cs="Times New Roman"/>
                <w:b/>
                <w:color w:val="000000" w:themeColor="text1"/>
                <w:sz w:val="26"/>
                <w:szCs w:val="26"/>
              </w:rPr>
              <w:t>/202</w:t>
            </w:r>
            <w:r w:rsidR="007B0725" w:rsidRPr="005B0D9F">
              <w:rPr>
                <w:rFonts w:cs="Times New Roman"/>
                <w:b/>
                <w:color w:val="000000" w:themeColor="text1"/>
                <w:sz w:val="26"/>
                <w:szCs w:val="26"/>
              </w:rPr>
              <w:t>3</w:t>
            </w:r>
          </w:p>
        </w:tc>
        <w:tc>
          <w:tcPr>
            <w:tcW w:w="1111" w:type="pct"/>
          </w:tcPr>
          <w:p w:rsidR="00EC5C59" w:rsidRPr="005B0D9F" w:rsidRDefault="00EC5C59" w:rsidP="00AD45F1">
            <w:pPr>
              <w:jc w:val="center"/>
              <w:rPr>
                <w:rFonts w:cs="Times New Roman"/>
                <w:b/>
                <w:color w:val="000000" w:themeColor="text1"/>
                <w:sz w:val="26"/>
                <w:szCs w:val="26"/>
              </w:rPr>
            </w:pPr>
            <w:r w:rsidRPr="005B0D9F">
              <w:rPr>
                <w:rFonts w:cs="Times New Roman"/>
                <w:b/>
                <w:color w:val="000000" w:themeColor="text1"/>
                <w:sz w:val="26"/>
                <w:szCs w:val="26"/>
              </w:rPr>
              <w:t xml:space="preserve">Tháng </w:t>
            </w:r>
          </w:p>
          <w:p w:rsidR="00EC5C59" w:rsidRPr="005B0D9F" w:rsidRDefault="00FF0EE0" w:rsidP="007B0725">
            <w:pPr>
              <w:jc w:val="center"/>
              <w:rPr>
                <w:rFonts w:cs="Times New Roman"/>
                <w:b/>
                <w:color w:val="000000" w:themeColor="text1"/>
                <w:sz w:val="26"/>
                <w:szCs w:val="26"/>
              </w:rPr>
            </w:pPr>
            <w:r w:rsidRPr="005B0D9F">
              <w:rPr>
                <w:rFonts w:cs="Times New Roman"/>
                <w:b/>
                <w:color w:val="000000" w:themeColor="text1"/>
                <w:sz w:val="26"/>
                <w:szCs w:val="26"/>
              </w:rPr>
              <w:t>6</w:t>
            </w:r>
            <w:r w:rsidR="00EC5C59" w:rsidRPr="005B0D9F">
              <w:rPr>
                <w:rFonts w:cs="Times New Roman"/>
                <w:b/>
                <w:color w:val="000000" w:themeColor="text1"/>
                <w:sz w:val="26"/>
                <w:szCs w:val="26"/>
              </w:rPr>
              <w:t>/202</w:t>
            </w:r>
            <w:r w:rsidR="007B0725" w:rsidRPr="005B0D9F">
              <w:rPr>
                <w:rFonts w:cs="Times New Roman"/>
                <w:b/>
                <w:color w:val="000000" w:themeColor="text1"/>
                <w:sz w:val="26"/>
                <w:szCs w:val="26"/>
              </w:rPr>
              <w:t>3</w:t>
            </w:r>
            <w:r w:rsidR="00EC5C59" w:rsidRPr="005B0D9F">
              <w:rPr>
                <w:rFonts w:cs="Times New Roman"/>
                <w:b/>
                <w:color w:val="000000" w:themeColor="text1"/>
                <w:sz w:val="26"/>
                <w:szCs w:val="26"/>
              </w:rPr>
              <w:t xml:space="preserve"> - </w:t>
            </w:r>
            <w:r w:rsidR="007D2B56" w:rsidRPr="005B0D9F">
              <w:rPr>
                <w:rFonts w:cs="Times New Roman"/>
                <w:b/>
                <w:color w:val="000000" w:themeColor="text1"/>
                <w:sz w:val="26"/>
                <w:szCs w:val="26"/>
              </w:rPr>
              <w:t>12</w:t>
            </w:r>
            <w:r w:rsidR="00EC5C59" w:rsidRPr="005B0D9F">
              <w:rPr>
                <w:rFonts w:cs="Times New Roman"/>
                <w:b/>
                <w:color w:val="000000" w:themeColor="text1"/>
                <w:sz w:val="26"/>
                <w:szCs w:val="26"/>
              </w:rPr>
              <w:t>/202</w:t>
            </w:r>
            <w:r w:rsidR="007B0725" w:rsidRPr="005B0D9F">
              <w:rPr>
                <w:rFonts w:cs="Times New Roman"/>
                <w:b/>
                <w:color w:val="000000" w:themeColor="text1"/>
                <w:sz w:val="26"/>
                <w:szCs w:val="26"/>
              </w:rPr>
              <w:t>4</w:t>
            </w:r>
          </w:p>
        </w:tc>
      </w:tr>
      <w:tr w:rsidR="00C66C63" w:rsidRPr="005B0D9F" w:rsidTr="00ED7338">
        <w:trPr>
          <w:trHeight w:val="534"/>
          <w:jc w:val="center"/>
        </w:trPr>
        <w:tc>
          <w:tcPr>
            <w:tcW w:w="2569" w:type="pct"/>
            <w:vAlign w:val="center"/>
          </w:tcPr>
          <w:p w:rsidR="00EC5C59" w:rsidRPr="005B0D9F" w:rsidRDefault="00EC5C59" w:rsidP="00AD45F1">
            <w:pPr>
              <w:rPr>
                <w:rFonts w:cs="Times New Roman"/>
                <w:color w:val="000000" w:themeColor="text1"/>
                <w:sz w:val="26"/>
                <w:szCs w:val="26"/>
              </w:rPr>
            </w:pPr>
            <w:r w:rsidRPr="005B0D9F">
              <w:rPr>
                <w:rFonts w:cs="Times New Roman"/>
                <w:color w:val="000000" w:themeColor="text1"/>
                <w:sz w:val="26"/>
                <w:szCs w:val="26"/>
              </w:rPr>
              <w:t>Hoàn thiện đánh giá tác động môi trường và các thủ tục pháp lý khác</w:t>
            </w:r>
          </w:p>
        </w:tc>
        <w:tc>
          <w:tcPr>
            <w:tcW w:w="606" w:type="pct"/>
            <w:vAlign w:val="center"/>
          </w:tcPr>
          <w:p w:rsidR="00EC5C59" w:rsidRPr="005B0D9F" w:rsidRDefault="00EC5C59" w:rsidP="00AD45F1">
            <w:pPr>
              <w:jc w:val="center"/>
              <w:rPr>
                <w:rFonts w:cs="Times New Roman"/>
                <w:color w:val="000000" w:themeColor="text1"/>
                <w:sz w:val="26"/>
                <w:szCs w:val="26"/>
              </w:rPr>
            </w:pPr>
            <w:r w:rsidRPr="005B0D9F">
              <w:rPr>
                <w:rFonts w:cs="Times New Roman"/>
                <w:noProof/>
                <w:color w:val="000000" w:themeColor="text1"/>
                <w:sz w:val="26"/>
                <w:szCs w:val="26"/>
                <w:lang w:val="en-GB" w:eastAsia="en-GB" w:bidi="ar-SA"/>
              </w:rPr>
              <mc:AlternateContent>
                <mc:Choice Requires="wps">
                  <w:drawing>
                    <wp:anchor distT="0" distB="0" distL="114300" distR="114300" simplePos="0" relativeHeight="251636224" behindDoc="0" locked="0" layoutInCell="1" allowOverlap="1" wp14:anchorId="1AF1B618" wp14:editId="45E367A6">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22251" id="Straight Connector 47"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rsidR="00EC5C59" w:rsidRPr="005B0D9F" w:rsidRDefault="00EC5C59" w:rsidP="00AD45F1">
            <w:pPr>
              <w:jc w:val="center"/>
              <w:rPr>
                <w:rFonts w:cs="Times New Roman"/>
                <w:b/>
                <w:color w:val="000000" w:themeColor="text1"/>
                <w:sz w:val="26"/>
                <w:szCs w:val="26"/>
              </w:rPr>
            </w:pPr>
          </w:p>
        </w:tc>
        <w:tc>
          <w:tcPr>
            <w:tcW w:w="1111" w:type="pct"/>
            <w:vAlign w:val="center"/>
          </w:tcPr>
          <w:p w:rsidR="00EC5C59" w:rsidRPr="005B0D9F" w:rsidRDefault="00EC5C59" w:rsidP="00AD45F1">
            <w:pPr>
              <w:jc w:val="center"/>
              <w:rPr>
                <w:rFonts w:cs="Times New Roman"/>
                <w:b/>
                <w:color w:val="000000" w:themeColor="text1"/>
                <w:sz w:val="26"/>
                <w:szCs w:val="26"/>
              </w:rPr>
            </w:pPr>
          </w:p>
        </w:tc>
      </w:tr>
      <w:tr w:rsidR="00C66C63" w:rsidRPr="005B0D9F" w:rsidTr="00882517">
        <w:trPr>
          <w:trHeight w:val="358"/>
          <w:jc w:val="center"/>
        </w:trPr>
        <w:tc>
          <w:tcPr>
            <w:tcW w:w="2569" w:type="pct"/>
            <w:vAlign w:val="center"/>
          </w:tcPr>
          <w:p w:rsidR="00EC5C59" w:rsidRPr="005B0D9F" w:rsidRDefault="00EC5C59" w:rsidP="00AD45F1">
            <w:pPr>
              <w:rPr>
                <w:rFonts w:cs="Times New Roman"/>
                <w:color w:val="000000" w:themeColor="text1"/>
                <w:sz w:val="26"/>
                <w:szCs w:val="26"/>
              </w:rPr>
            </w:pPr>
            <w:r w:rsidRPr="005B0D9F">
              <w:rPr>
                <w:rFonts w:cs="Times New Roman"/>
                <w:color w:val="000000" w:themeColor="text1"/>
                <w:sz w:val="26"/>
                <w:szCs w:val="26"/>
              </w:rPr>
              <w:t>Giải phóng mặt bằng và san nền</w:t>
            </w:r>
          </w:p>
        </w:tc>
        <w:tc>
          <w:tcPr>
            <w:tcW w:w="606" w:type="pct"/>
            <w:vAlign w:val="center"/>
          </w:tcPr>
          <w:p w:rsidR="00EC5C59" w:rsidRPr="005B0D9F" w:rsidRDefault="00EC5C59" w:rsidP="00AD45F1">
            <w:pPr>
              <w:jc w:val="center"/>
              <w:rPr>
                <w:rFonts w:cs="Times New Roman"/>
                <w:b/>
                <w:color w:val="000000" w:themeColor="text1"/>
                <w:sz w:val="26"/>
                <w:szCs w:val="26"/>
              </w:rPr>
            </w:pPr>
          </w:p>
        </w:tc>
        <w:tc>
          <w:tcPr>
            <w:tcW w:w="714" w:type="pct"/>
            <w:vAlign w:val="center"/>
          </w:tcPr>
          <w:p w:rsidR="00EC5C59" w:rsidRPr="005B0D9F" w:rsidRDefault="00EC5C59" w:rsidP="00AD45F1">
            <w:pPr>
              <w:jc w:val="center"/>
              <w:rPr>
                <w:rFonts w:cs="Times New Roman"/>
                <w:b/>
                <w:color w:val="000000" w:themeColor="text1"/>
                <w:sz w:val="26"/>
                <w:szCs w:val="26"/>
              </w:rPr>
            </w:pPr>
            <w:r w:rsidRPr="005B0D9F">
              <w:rPr>
                <w:rFonts w:cs="Times New Roman"/>
                <w:noProof/>
                <w:color w:val="000000" w:themeColor="text1"/>
                <w:sz w:val="26"/>
                <w:szCs w:val="26"/>
                <w:lang w:val="en-GB" w:eastAsia="en-GB" w:bidi="ar-SA"/>
              </w:rPr>
              <mc:AlternateContent>
                <mc:Choice Requires="wps">
                  <w:drawing>
                    <wp:anchor distT="0" distB="0" distL="114300" distR="114300" simplePos="0" relativeHeight="251642368" behindDoc="0" locked="0" layoutInCell="1" allowOverlap="1" wp14:anchorId="400C163C" wp14:editId="2ABDC7DA">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EFA63" id="Straight Connector 46"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rsidR="00EC5C59" w:rsidRPr="005B0D9F" w:rsidRDefault="00EC5C59" w:rsidP="00AD45F1">
            <w:pPr>
              <w:jc w:val="center"/>
              <w:rPr>
                <w:rFonts w:cs="Times New Roman"/>
                <w:b/>
                <w:color w:val="000000" w:themeColor="text1"/>
                <w:sz w:val="26"/>
                <w:szCs w:val="26"/>
              </w:rPr>
            </w:pPr>
          </w:p>
        </w:tc>
      </w:tr>
      <w:tr w:rsidR="00C66C63" w:rsidRPr="005B0D9F" w:rsidTr="00882517">
        <w:trPr>
          <w:trHeight w:val="366"/>
          <w:jc w:val="center"/>
        </w:trPr>
        <w:tc>
          <w:tcPr>
            <w:tcW w:w="2569" w:type="pct"/>
            <w:vAlign w:val="center"/>
          </w:tcPr>
          <w:p w:rsidR="00EC5C59" w:rsidRPr="005B0D9F" w:rsidRDefault="00AD45F1" w:rsidP="00AD45F1">
            <w:pPr>
              <w:rPr>
                <w:rFonts w:cs="Times New Roman"/>
                <w:color w:val="000000" w:themeColor="text1"/>
                <w:sz w:val="26"/>
                <w:szCs w:val="26"/>
              </w:rPr>
            </w:pPr>
            <w:r w:rsidRPr="005B0D9F">
              <w:rPr>
                <w:rFonts w:cs="Times New Roman"/>
                <w:color w:val="000000" w:themeColor="text1"/>
                <w:sz w:val="26"/>
                <w:szCs w:val="26"/>
              </w:rPr>
              <w:t>Thi công các hạng mục</w:t>
            </w:r>
          </w:p>
        </w:tc>
        <w:tc>
          <w:tcPr>
            <w:tcW w:w="606" w:type="pct"/>
            <w:vAlign w:val="center"/>
          </w:tcPr>
          <w:p w:rsidR="00EC5C59" w:rsidRPr="005B0D9F" w:rsidRDefault="00EC5C59" w:rsidP="00AD45F1">
            <w:pPr>
              <w:jc w:val="center"/>
              <w:rPr>
                <w:rFonts w:cs="Times New Roman"/>
                <w:color w:val="000000" w:themeColor="text1"/>
                <w:sz w:val="26"/>
                <w:szCs w:val="26"/>
              </w:rPr>
            </w:pPr>
          </w:p>
        </w:tc>
        <w:tc>
          <w:tcPr>
            <w:tcW w:w="714" w:type="pct"/>
            <w:vAlign w:val="center"/>
          </w:tcPr>
          <w:p w:rsidR="00EC5C59" w:rsidRPr="005B0D9F" w:rsidRDefault="00EC5C59" w:rsidP="00AD45F1">
            <w:pPr>
              <w:jc w:val="center"/>
              <w:rPr>
                <w:rFonts w:cs="Times New Roman"/>
                <w:b/>
                <w:color w:val="000000" w:themeColor="text1"/>
                <w:sz w:val="26"/>
                <w:szCs w:val="26"/>
              </w:rPr>
            </w:pPr>
          </w:p>
        </w:tc>
        <w:tc>
          <w:tcPr>
            <w:tcW w:w="1111" w:type="pct"/>
            <w:vAlign w:val="center"/>
          </w:tcPr>
          <w:p w:rsidR="00EC5C59" w:rsidRPr="005B0D9F" w:rsidRDefault="00EC5C59" w:rsidP="00AD45F1">
            <w:pPr>
              <w:rPr>
                <w:rFonts w:cs="Times New Roman"/>
                <w:color w:val="000000" w:themeColor="text1"/>
                <w:sz w:val="26"/>
                <w:szCs w:val="26"/>
              </w:rPr>
            </w:pPr>
            <w:r w:rsidRPr="005B0D9F">
              <w:rPr>
                <w:rFonts w:cs="Times New Roman"/>
                <w:noProof/>
                <w:color w:val="000000" w:themeColor="text1"/>
                <w:sz w:val="26"/>
                <w:szCs w:val="26"/>
                <w:lang w:val="en-GB" w:eastAsia="en-GB" w:bidi="ar-SA"/>
              </w:rPr>
              <mc:AlternateContent>
                <mc:Choice Requires="wps">
                  <w:drawing>
                    <wp:anchor distT="0" distB="0" distL="114300" distR="114300" simplePos="0" relativeHeight="251665920" behindDoc="0" locked="0" layoutInCell="1" allowOverlap="1" wp14:anchorId="4DA8B7AF" wp14:editId="5C9B84F9">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01DC1" id="Straight Connector 45"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C66C63" w:rsidRPr="005B0D9F" w:rsidTr="004E0D87">
        <w:trPr>
          <w:trHeight w:val="506"/>
          <w:jc w:val="center"/>
        </w:trPr>
        <w:tc>
          <w:tcPr>
            <w:tcW w:w="2569" w:type="pct"/>
            <w:vAlign w:val="center"/>
          </w:tcPr>
          <w:p w:rsidR="00EC5C59" w:rsidRPr="005B0D9F" w:rsidRDefault="00885C43" w:rsidP="00EE18BC">
            <w:pPr>
              <w:jc w:val="both"/>
              <w:rPr>
                <w:rFonts w:cs="Times New Roman"/>
                <w:color w:val="000000" w:themeColor="text1"/>
                <w:sz w:val="26"/>
                <w:szCs w:val="26"/>
              </w:rPr>
            </w:pPr>
            <w:r w:rsidRPr="005B0D9F">
              <w:rPr>
                <w:rFonts w:cs="Times New Roman"/>
                <w:color w:val="000000" w:themeColor="text1"/>
                <w:sz w:val="26"/>
                <w:szCs w:val="26"/>
              </w:rPr>
              <w:t xml:space="preserve">Hoàn thiện </w:t>
            </w:r>
            <w:r w:rsidR="00EC5C59" w:rsidRPr="005B0D9F">
              <w:rPr>
                <w:rFonts w:cs="Times New Roman"/>
                <w:color w:val="000000" w:themeColor="text1"/>
                <w:sz w:val="26"/>
                <w:szCs w:val="26"/>
              </w:rPr>
              <w:t>và nghiệm thu bàn giao Dự án</w:t>
            </w:r>
          </w:p>
        </w:tc>
        <w:tc>
          <w:tcPr>
            <w:tcW w:w="606" w:type="pct"/>
            <w:vAlign w:val="center"/>
          </w:tcPr>
          <w:p w:rsidR="00EC5C59" w:rsidRPr="005B0D9F" w:rsidRDefault="00EC5C59" w:rsidP="00AD45F1">
            <w:pPr>
              <w:jc w:val="center"/>
              <w:rPr>
                <w:rFonts w:cs="Times New Roman"/>
                <w:color w:val="000000" w:themeColor="text1"/>
                <w:sz w:val="26"/>
                <w:szCs w:val="26"/>
              </w:rPr>
            </w:pPr>
          </w:p>
        </w:tc>
        <w:tc>
          <w:tcPr>
            <w:tcW w:w="714" w:type="pct"/>
            <w:vAlign w:val="center"/>
          </w:tcPr>
          <w:p w:rsidR="00EC5C59" w:rsidRPr="005B0D9F" w:rsidRDefault="00EC5C59" w:rsidP="00AD45F1">
            <w:pPr>
              <w:jc w:val="center"/>
              <w:rPr>
                <w:rFonts w:cs="Times New Roman"/>
                <w:color w:val="000000" w:themeColor="text1"/>
                <w:sz w:val="26"/>
                <w:szCs w:val="26"/>
              </w:rPr>
            </w:pPr>
          </w:p>
        </w:tc>
        <w:tc>
          <w:tcPr>
            <w:tcW w:w="1111" w:type="pct"/>
            <w:vAlign w:val="center"/>
          </w:tcPr>
          <w:p w:rsidR="00EC5C59" w:rsidRPr="005B0D9F" w:rsidRDefault="00EC5C59" w:rsidP="00AD45F1">
            <w:pPr>
              <w:jc w:val="center"/>
              <w:rPr>
                <w:rFonts w:cs="Times New Roman"/>
                <w:color w:val="000000" w:themeColor="text1"/>
                <w:sz w:val="26"/>
                <w:szCs w:val="26"/>
              </w:rPr>
            </w:pPr>
            <w:r w:rsidRPr="005B0D9F">
              <w:rPr>
                <w:rFonts w:cs="Times New Roman"/>
                <w:noProof/>
                <w:color w:val="000000" w:themeColor="text1"/>
                <w:sz w:val="26"/>
                <w:szCs w:val="26"/>
                <w:lang w:val="en-GB" w:eastAsia="en-GB" w:bidi="ar-SA"/>
              </w:rPr>
              <mc:AlternateContent>
                <mc:Choice Requires="wps">
                  <w:drawing>
                    <wp:anchor distT="0" distB="0" distL="114300" distR="114300" simplePos="0" relativeHeight="251648512" behindDoc="0" locked="0" layoutInCell="1" allowOverlap="1" wp14:anchorId="55491A79" wp14:editId="708981E0">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6E7DE" id="Straight Connector 44"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rsidR="00535AD8" w:rsidRPr="005B0D9F" w:rsidRDefault="00535AD8" w:rsidP="00315EF2">
      <w:pPr>
        <w:pStyle w:val="MUC30"/>
        <w:rPr>
          <w:color w:val="000000" w:themeColor="text1"/>
        </w:rPr>
      </w:pPr>
      <w:bookmarkStart w:id="295" w:name="_Toc126202675"/>
      <w:r w:rsidRPr="005B0D9F">
        <w:rPr>
          <w:color w:val="000000" w:themeColor="text1"/>
        </w:rPr>
        <w:t>1.6.2. Tổng mức đầu tư</w:t>
      </w:r>
      <w:bookmarkEnd w:id="295"/>
    </w:p>
    <w:p w:rsidR="00C66155" w:rsidRPr="005B0D9F" w:rsidRDefault="00F6413D" w:rsidP="00FF0EE0">
      <w:pPr>
        <w:pStyle w:val="ANOIDUNG"/>
        <w:rPr>
          <w:color w:val="000000" w:themeColor="text1"/>
          <w:sz w:val="26"/>
          <w:szCs w:val="26"/>
        </w:rPr>
      </w:pPr>
      <w:r w:rsidRPr="005B0D9F">
        <w:rPr>
          <w:color w:val="000000" w:themeColor="text1"/>
          <w:sz w:val="26"/>
          <w:szCs w:val="26"/>
        </w:rPr>
        <w:t xml:space="preserve">- </w:t>
      </w:r>
      <w:r w:rsidR="00C66155" w:rsidRPr="005B0D9F">
        <w:rPr>
          <w:color w:val="000000" w:themeColor="text1"/>
          <w:sz w:val="26"/>
          <w:szCs w:val="26"/>
        </w:rPr>
        <w:t xml:space="preserve">Tổng mức đầu tư: </w:t>
      </w:r>
    </w:p>
    <w:p w:rsidR="00C66155" w:rsidRPr="005B0D9F" w:rsidRDefault="00F6413D" w:rsidP="007B0725">
      <w:pPr>
        <w:pStyle w:val="7NOIDUNG"/>
        <w:rPr>
          <w:color w:val="000000" w:themeColor="text1"/>
          <w:szCs w:val="26"/>
        </w:rPr>
      </w:pPr>
      <w:r w:rsidRPr="005B0D9F">
        <w:rPr>
          <w:color w:val="000000" w:themeColor="text1"/>
          <w:szCs w:val="26"/>
        </w:rPr>
        <w:t xml:space="preserve">- </w:t>
      </w:r>
      <w:r w:rsidR="00C66155" w:rsidRPr="005B0D9F">
        <w:rPr>
          <w:color w:val="000000" w:themeColor="text1"/>
          <w:szCs w:val="26"/>
        </w:rPr>
        <w:t xml:space="preserve">Nguồn vốn gồm: </w:t>
      </w:r>
      <w:r w:rsidR="00FF0EE0" w:rsidRPr="005B0D9F">
        <w:rPr>
          <w:color w:val="000000" w:themeColor="text1"/>
        </w:rPr>
        <w:t xml:space="preserve">Từ nguồn vốn dự án </w:t>
      </w:r>
      <w:r w:rsidR="00FF0EE0" w:rsidRPr="005B0D9F">
        <w:rPr>
          <w:color w:val="000000" w:themeColor="text1"/>
          <w:spacing w:val="4"/>
          <w:szCs w:val="26"/>
          <w:lang w:val="en-GB"/>
        </w:rPr>
        <w:t>xây dựng công trình đường bộ cao tốc Bắc - Nam phía Đông giai đoạn 2021-2025</w:t>
      </w:r>
      <w:r w:rsidR="007B0725" w:rsidRPr="005B0D9F">
        <w:rPr>
          <w:color w:val="000000" w:themeColor="text1"/>
          <w:lang w:val="nl-NL"/>
        </w:rPr>
        <w:t>.</w:t>
      </w:r>
    </w:p>
    <w:p w:rsidR="00535AD8" w:rsidRPr="005B0D9F" w:rsidRDefault="00535AD8" w:rsidP="00315EF2">
      <w:pPr>
        <w:pStyle w:val="MUC30"/>
        <w:rPr>
          <w:color w:val="000000" w:themeColor="text1"/>
        </w:rPr>
      </w:pPr>
      <w:bookmarkStart w:id="296" w:name="_Toc126202676"/>
      <w:r w:rsidRPr="005B0D9F">
        <w:rPr>
          <w:color w:val="000000" w:themeColor="text1"/>
        </w:rPr>
        <w:t>1.6.3. Tổ chức quản lý và thực hiện dự án</w:t>
      </w:r>
      <w:bookmarkEnd w:id="296"/>
    </w:p>
    <w:p w:rsidR="00535AD8" w:rsidRPr="005B0D9F" w:rsidRDefault="00535AD8" w:rsidP="00315EF2">
      <w:pPr>
        <w:pStyle w:val="ANOIDUNG"/>
        <w:rPr>
          <w:color w:val="000000" w:themeColor="text1"/>
          <w:sz w:val="26"/>
          <w:szCs w:val="26"/>
        </w:rPr>
      </w:pPr>
      <w:r w:rsidRPr="005B0D9F">
        <w:rPr>
          <w:color w:val="000000" w:themeColor="text1"/>
          <w:sz w:val="26"/>
          <w:szCs w:val="26"/>
        </w:rPr>
        <w:t>- Hình thức quản lý dự án: Chủ đầu tư tự tổ chức.</w:t>
      </w:r>
    </w:p>
    <w:p w:rsidR="00535AD8" w:rsidRPr="005B0D9F" w:rsidRDefault="00535AD8" w:rsidP="00315EF2">
      <w:pPr>
        <w:pStyle w:val="ANOIDUNG"/>
        <w:rPr>
          <w:color w:val="000000" w:themeColor="text1"/>
          <w:sz w:val="26"/>
          <w:szCs w:val="26"/>
        </w:rPr>
      </w:pPr>
      <w:r w:rsidRPr="005B0D9F">
        <w:rPr>
          <w:color w:val="000000" w:themeColor="text1"/>
          <w:sz w:val="26"/>
          <w:szCs w:val="26"/>
        </w:rPr>
        <w:t xml:space="preserve">- Tổ chức thực hiện dự án: </w:t>
      </w:r>
    </w:p>
    <w:p w:rsidR="00535AD8" w:rsidRPr="005B0D9F" w:rsidRDefault="00535AD8" w:rsidP="00315EF2">
      <w:pPr>
        <w:pStyle w:val="ANOIDUNG"/>
        <w:rPr>
          <w:color w:val="000000" w:themeColor="text1"/>
          <w:sz w:val="26"/>
          <w:szCs w:val="26"/>
        </w:rPr>
      </w:pPr>
      <w:r w:rsidRPr="005B0D9F">
        <w:rPr>
          <w:color w:val="000000" w:themeColor="text1"/>
          <w:sz w:val="26"/>
          <w:szCs w:val="26"/>
        </w:rPr>
        <w:t xml:space="preserve">+ Chủ đầu tư: </w:t>
      </w:r>
      <w:r w:rsidR="007B0725" w:rsidRPr="005B0D9F">
        <w:rPr>
          <w:color w:val="000000" w:themeColor="text1"/>
          <w:sz w:val="26"/>
          <w:szCs w:val="26"/>
        </w:rPr>
        <w:t xml:space="preserve">Ủy ban nhân dân huyện </w:t>
      </w:r>
      <w:r w:rsidR="00FF0EE0" w:rsidRPr="005B0D9F">
        <w:rPr>
          <w:color w:val="000000" w:themeColor="text1"/>
          <w:sz w:val="26"/>
          <w:szCs w:val="26"/>
        </w:rPr>
        <w:t>Quảng</w:t>
      </w:r>
      <w:r w:rsidR="007B0725" w:rsidRPr="005B0D9F">
        <w:rPr>
          <w:color w:val="000000" w:themeColor="text1"/>
          <w:sz w:val="26"/>
          <w:szCs w:val="26"/>
        </w:rPr>
        <w:t xml:space="preserve"> Trạch</w:t>
      </w:r>
      <w:r w:rsidR="00A81CE5" w:rsidRPr="005B0D9F">
        <w:rPr>
          <w:color w:val="000000" w:themeColor="text1"/>
          <w:sz w:val="26"/>
          <w:szCs w:val="26"/>
        </w:rPr>
        <w:t>.</w:t>
      </w:r>
      <w:r w:rsidR="00051EC1" w:rsidRPr="005B0D9F">
        <w:rPr>
          <w:color w:val="000000" w:themeColor="text1"/>
          <w:sz w:val="26"/>
          <w:szCs w:val="26"/>
        </w:rPr>
        <w:t xml:space="preserve">       </w:t>
      </w:r>
    </w:p>
    <w:p w:rsidR="00535AD8" w:rsidRPr="005B0D9F" w:rsidRDefault="00535AD8" w:rsidP="007B0725">
      <w:pPr>
        <w:pStyle w:val="7NOIDUNG"/>
        <w:rPr>
          <w:color w:val="000000" w:themeColor="text1"/>
        </w:rPr>
      </w:pPr>
      <w:r w:rsidRPr="005B0D9F">
        <w:rPr>
          <w:color w:val="000000" w:themeColor="text1"/>
        </w:rPr>
        <w:t xml:space="preserve">+ Tư vấn thiết kế: </w:t>
      </w:r>
      <w:r w:rsidR="00FF0EE0" w:rsidRPr="005B0D9F">
        <w:rPr>
          <w:color w:val="000000" w:themeColor="text1"/>
          <w:lang w:val="fr-FR"/>
        </w:rPr>
        <w:t>Công ty TNHH Tư vấn &amp; Xây dựng Phong An</w:t>
      </w:r>
      <w:r w:rsidR="00137831" w:rsidRPr="005B0D9F">
        <w:rPr>
          <w:color w:val="000000" w:themeColor="text1"/>
        </w:rPr>
        <w:t>.</w:t>
      </w:r>
    </w:p>
    <w:p w:rsidR="00535AD8" w:rsidRPr="005B0D9F" w:rsidRDefault="00535AD8" w:rsidP="00315EF2">
      <w:pPr>
        <w:pStyle w:val="ANOIDUNG"/>
        <w:rPr>
          <w:color w:val="000000" w:themeColor="text1"/>
          <w:sz w:val="26"/>
          <w:szCs w:val="26"/>
        </w:rPr>
      </w:pPr>
      <w:r w:rsidRPr="005B0D9F">
        <w:rPr>
          <w:color w:val="000000" w:themeColor="text1"/>
          <w:sz w:val="26"/>
          <w:szCs w:val="26"/>
        </w:rPr>
        <w:t>+ Đơn vị thi công: Chủ đầu tư tự tổ chức lựa chọn nhà thầu.</w:t>
      </w:r>
    </w:p>
    <w:p w:rsidR="00BB4E90" w:rsidRPr="005B0D9F" w:rsidRDefault="00BB4E90" w:rsidP="00315EF2">
      <w:pPr>
        <w:pStyle w:val="ANOIDUNG"/>
        <w:rPr>
          <w:color w:val="000000" w:themeColor="text1"/>
          <w:sz w:val="26"/>
          <w:szCs w:val="26"/>
        </w:rPr>
      </w:pPr>
      <w:r w:rsidRPr="005B0D9F">
        <w:rPr>
          <w:color w:val="000000" w:themeColor="text1"/>
          <w:sz w:val="26"/>
          <w:szCs w:val="26"/>
        </w:rPr>
        <w:t>+ Chủ dự án lựa chọn đơn vị quản lý để trực tiếp giám sát các nhà thầ</w:t>
      </w:r>
      <w:r w:rsidR="002E4C14" w:rsidRPr="005B0D9F">
        <w:rPr>
          <w:color w:val="000000" w:themeColor="text1"/>
          <w:sz w:val="26"/>
          <w:szCs w:val="26"/>
        </w:rPr>
        <w:t>u thi công.</w:t>
      </w:r>
    </w:p>
    <w:p w:rsidR="00535AD8" w:rsidRPr="005B0D9F" w:rsidRDefault="00ED6148" w:rsidP="00AD45F1">
      <w:pPr>
        <w:spacing w:line="269" w:lineRule="auto"/>
        <w:ind w:firstLine="540"/>
        <w:jc w:val="both"/>
        <w:rPr>
          <w:rFonts w:cs="Times New Roman"/>
          <w:color w:val="000000" w:themeColor="text1"/>
          <w:sz w:val="26"/>
          <w:szCs w:val="26"/>
          <w:lang w:val="af-ZA"/>
        </w:rPr>
      </w:pPr>
      <w:r w:rsidRPr="005B0D9F">
        <w:rPr>
          <w:rFonts w:cs="Times New Roman"/>
          <w:noProof/>
          <w:color w:val="000000" w:themeColor="text1"/>
          <w:sz w:val="26"/>
          <w:szCs w:val="26"/>
          <w:lang w:val="en-GB" w:eastAsia="en-GB" w:bidi="ar-SA"/>
        </w:rPr>
        <mc:AlternateContent>
          <mc:Choice Requires="wpg">
            <w:drawing>
              <wp:anchor distT="0" distB="0" distL="114300" distR="114300" simplePos="0" relativeHeight="251639296" behindDoc="0" locked="0" layoutInCell="1" allowOverlap="1" wp14:anchorId="66485A1F" wp14:editId="00B638E6">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A530DA" w:rsidRPr="00F62116" w:rsidRDefault="00A530DA"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A530DA" w:rsidRPr="00536FB1" w:rsidRDefault="00A530DA"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A530DA" w:rsidRPr="00536FB1" w:rsidRDefault="00A530DA"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A530DA" w:rsidRPr="00536FB1" w:rsidRDefault="00A530DA"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A530DA" w:rsidRPr="00536FB1" w:rsidRDefault="00A530DA"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A530DA" w:rsidRPr="00F62116" w:rsidRDefault="00A530DA"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66485A1F" id="Group 1160" o:spid="_x0000_s1031" style="position:absolute;left:0;text-align:left;margin-left:-2.2pt;margin-top:3.25pt;width:461.75pt;height:222.1pt;z-index:251639296"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8pm+gYAACozAAAOAAAAZHJzL2Uyb0RvYy54bWzsW9tu20YQfS/QfyD47oi7XN6EyEEq2WmB&#10;tA3itO80LxJRkssuaUtu0X/v7CxvoiQrSCLWrqUHieTeh2dmzs6OXr/ZZKl2H4ky4flMJ68MXYvy&#10;gIdJvpzpv326vnB1raz8PPRTnkcz/SEq9TeX33/3el1MI8pXPA0joUEneTldFzN9VVXFdDIpg1WU&#10;+eUrXkQ5FMZcZH4Ft2I5CYW/ht6zdEINw56suQgLwYOoLOHpQhXql9h/HEdB9Wscl1GlpTMd5lbh&#10;t8DvW/k9uXztT5fCL1ZJUE/D/4JZZH6Sw6BtVwu/8rU7kex0lSWB4CWPq1cBzyY8jpMgwjXAaogx&#10;WM07we8KXMtyul4WrZhAtAM5fXG3wS/3H4SWhPDuiA0Cyv0M3hIOrOETENC6WE6h3jtR3BQfRP1g&#10;qe7kmjexyOQvrEbboGgfWtFGm0oL4KHl2sw0PF0LoIy61HBNVwk/WMEb2mkXrK6OtJw0A0/k/Nrp&#10;rAsAUtnJqvw6Wd2s/CLCV1BKGTSyomYjqptK+MlyVWlznucANy40AqUoJWwyzz8IKZ1gk98U73nw&#10;R6nlfL7y82WEnX96KEDiRLaAlfSayJsSBK7drn/mIdTx7yqOIJMC1+I0KX6UDXuiZzYjBiG6BkIm&#10;JnEd01NCbl4DvGF8ARZjjOKQjRT9aSHK6l3EM01ezPQ0yeXC/al//76s5Oy6KvJxzq+TNIXn/jTN&#10;tfVM9yxqYYOSp0koC2VZKZa381Ro977UQPzU425VA6TnIXa2ivzwqr6u/CSFa61CGVUiAamlkS5H&#10;y6JQ19IIjI68UtNLczkirBUmXF8pJfzbM7wr98plF4zaVxfMWCwu3l7P2YV9TRxrYS7m8wX5R06e&#10;sOkqCcMol/NvDAJhnwei2jQpVW5NQiuoyXbvKFGYbPOLk0YIyLcu1a6c3vLwAVUOnwOulTYi2lvF&#10;bEBJLKdBZaPA8ARE85QU2LYcsCtb0PsvFJi0otqnwFCKYutp4zdXYAnQ2mKanmW4HnhKaRsNz6Zk&#10;oLbEtG2L1sqLTqu1fp1SPj29fVFaOYrbkSBRLvoj+Bq0huBu4GkHV+mjJbbKgbN5KwRfS+MKHnHL&#10;26gGj3ubHliJ7VJiKR9T86fGu4DDsRk4AfQxJnwca0vRd7AqYBHoMg74mC0XseVJrvFT975VTTkj&#10;Qh3DwK63Crf6OOyNsqQCVpom2Ux3W5flT/e4pg7iA8tdbW43yKtQBJ0t1wRXJBRIM1ysuPgL/BkQ&#10;0Jle/nnnC/Bu6U85vCOPMCYZK94wy5HqL/olt/0SPw+gq5keVELX1M28Ujz3rhCSoDRUIedvgUfE&#10;Cbr0bl41+6hdzBhgJgAUheVPEkA/8A0wzlZaQLYkMLVqAwXN3E+FaZNZHvGoMsCmC8YYNQS5BNJX&#10;1zUcVgObOjYFkKs333DfAXk6HbC/imV9S1yjD+/wc2JcV88F1dR7lFnI4s5Wn2hv0LPW1DaJYdmI&#10;bNOEPdgA2M2GwLalvXwU0+cNwVPdEIxhrSlrrPU+wgylY6LaJpQBt8BtLmWUGjh8Z66ZQQHsZ778&#10;lHexo4AWaOqQYlC0gNJxjUoxAIwyKGNRG0iyVJYOrYRajgnWV9Fmw3Ep+ojDW7wXwC5aL6kiIGd2&#10;oWK0FDjqDqAxkDc6oBkEGqkLcVAJa7DGRAVNDsEaTPKxiOMLgHW7UT/Duh9Oh4DgDqxVkHB8WLum&#10;xyD+hrE406HUxq1eD9YAZNdrebMFxxqP8+YXAGsMV573ghiy758StRGOvZy5H+s4/U7wGGduEe25&#10;x8J2553gi94JtsZ6L6rbuBAowulRTSEWJy2wNNcecAx3EJLuWLV3RvVzPfAcZasISFHMei+qEVY1&#10;GTk9qpltUtOtAxyQLEGcQYCjMdawb7SO0I+zsX7Jxpq0B4b7YA2lY4btgFlT6qijw73n3A2s7TMH&#10;eb7pKWNYa7lBO2ytVfrEaNbaMonpnmH9P8+6GgPWEPitYf2xl97RxkLrgPVY2R2Qh0QMDC72oh/n&#10;FI82Oa9N8SAtOxwlrBc8oxwPe5d/YCJSP10WMooGNKQmJSoPUmWoYr7r700iSJ04R+A0BTKJVQwa&#10;4OrYg6MV6pgWZXXaseNB2hJ0ffhgpayTedtcXpVdeyA7SaWb1klBwxxVPOE5kL+q5iCbD5KGyuoh&#10;jaR6p/nHKIaQf5f5IhPiozaRNvyjWQnWlE1iSFhtG9WpT4ca1XXxEAqT5D+3YdTUxhF5XrUNsyTn&#10;QiVcbY9abZqpxqp+s2q11i5qKKUi78ZMQZJee8AjduEJlWBuPTpR3/XhKeVRg5KZlm1C4jVGkJln&#10;GuZg88Yc16OgFzIT+8jm7QzII0geDZBdkjLCFP+QAVdb//jo32Ot7i8ul/8CAAD//wMAUEsDBBQA&#10;BgAIAAAAIQB623Z64AAAAAgBAAAPAAAAZHJzL2Rvd25yZXYueG1sTI9BS8NAFITvgv9heYK3drOa&#10;VBuzKaWop1KwFcTba/KahGbfhuw2Sf+960mPwwwz32SrybRioN41ljWoeQSCuLBlw5WGz8Pb7BmE&#10;88gltpZJw5UcrPLbmwzT0o78QcPeVyKUsEtRQ+19l0rpipoMurntiIN3sr1BH2RfybLHMZSbVj5E&#10;0UIabDgs1NjRpqbivL8YDe8jjutH9Tpsz6fN9fuQ7L62irS+v5vWLyA8Tf4vDL/4AR3ywHS0Fy6d&#10;aDXM4jgkNSwSEMFeqqUCcdQQJ9ETyDyT/w/kPwAAAP//AwBQSwECLQAUAAYACAAAACEAtoM4kv4A&#10;AADhAQAAEwAAAAAAAAAAAAAAAAAAAAAAW0NvbnRlbnRfVHlwZXNdLnhtbFBLAQItABQABgAIAAAA&#10;IQA4/SH/1gAAAJQBAAALAAAAAAAAAAAAAAAAAC8BAABfcmVscy8ucmVsc1BLAQItABQABgAIAAAA&#10;IQDe68pm+gYAACozAAAOAAAAAAAAAAAAAAAAAC4CAABkcnMvZTJvRG9jLnhtbFBLAQItABQABgAI&#10;AAAAIQB623Z64AAAAAgBAAAPAAAAAAAAAAAAAAAAAFQJAABkcnMvZG93bnJldi54bWxQSwUGAAAA&#10;AAQABADzAAAAYQoAAAAA&#10;">
                <v:line id="Straight Connector 123" o:spid="_x0000_s1032" style="position:absolute;flip:x;visibility:visible;mso-wrap-style:square" from="46410,13187" to="46410,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OxQAAANwAAAAPAAAAZHJzL2Rvd25yZXYueG1sRI/Na8JA&#10;EMXvBf+HZYRegm5qQDS6iv0QCuLBj4PHITsmwexsyE41/e+7hUJvM7z3e/Nmue5do+7UhdqzgZdx&#10;Coq48Lbm0sD5tB3NQAVBtth4JgPfFGC9GjwtMbf+wQe6H6VUMYRDjgYqkTbXOhQVOQxj3xJH7eo7&#10;hxLXrtS2w0cMd42epOlUO6w5XqiwpbeKitvxy8Ua2z2/Z1ny6nSSzOnjIrtUizHPw36zACXUy7/5&#10;j/60kZtk8PtMnECvfgAAAP//AwBQSwECLQAUAAYACAAAACEA2+H2y+4AAACFAQAAEwAAAAAAAAAA&#10;AAAAAAAAAAAAW0NvbnRlbnRfVHlwZXNdLnhtbFBLAQItABQABgAIAAAAIQBa9CxbvwAAABUBAAAL&#10;AAAAAAAAAAAAAAAAAB8BAABfcmVscy8ucmVsc1BLAQItABQABgAIAAAAIQAK2VXOxQAAANwAAAAP&#10;AAAAAAAAAAAAAAAAAAcCAABkcnMvZG93bnJldi54bWxQSwUGAAAAAAMAAwC3AAAA+QIAAAAA&#10;">
                  <v:stroke endarrow="block"/>
                </v:line>
                <v:group id="Group 1157" o:spid="_x0000_s1033" style="position:absolute;width:58643;height:28208" coordsize="58643,2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line id="Straight Connector 117" o:spid="_x0000_s1034" style="position:absolute;visibility:visible;mso-wrap-style:square" from="39508,20962" to="53174,2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rect id="Rectangle 1298" o:spid="_x0000_s1035" style="position:absolute;left:1682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IZxQAAAN0AAAAPAAAAZHJzL2Rvd25yZXYueG1sRI8xb8JA&#10;DIV3pP6Hk5G6wQWGqgQOhFArdeiSwACblTNJRM4X5a4k4dfjoRKbrff83ufNbnCNulMXas8GFvME&#10;FHHhbc2lgdPxe/YJKkRki41nMjBSgN32bbLB1PqeM7rnsVQSwiFFA1WMbap1KCpyGOa+JRbt6juH&#10;Udau1LbDXsJdo5dJ8qEd1iwNFbZ0qKi45X/OAObDZRzHc9/rrEnqr0fW5r+ZMe/TYb8GFWmIL/P/&#10;9Y8V/OVKcOUbGUFvnwAAAP//AwBQSwECLQAUAAYACAAAACEA2+H2y+4AAACFAQAAEwAAAAAAAAAA&#10;AAAAAAAAAAAAW0NvbnRlbnRfVHlwZXNdLnhtbFBLAQItABQABgAIAAAAIQBa9CxbvwAAABUBAAAL&#10;AAAAAAAAAAAAAAAAAB8BAABfcmVscy8ucmVsc1BLAQItABQABgAIAAAAIQCSy9IZxQAAAN0AAAAP&#10;AAAAAAAAAAAAAAAAAAcCAABkcnMvZG93bnJldi54bWxQSwUGAAAAAAMAAwC3AAAA+QIAAAAA&#10;" strokeweight="1pt">
                    <v:textbox>
                      <w:txbxContent>
                        <w:p w:rsidR="00A530DA" w:rsidRPr="00F62116" w:rsidRDefault="00A530DA"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6" type="#_x0000_t202" style="position:absolute;left:34591;top:23808;width:880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rsidR="00A530DA" w:rsidRPr="00536FB1" w:rsidRDefault="00A530DA" w:rsidP="00535AD8">
                          <w:pPr>
                            <w:jc w:val="center"/>
                            <w:rPr>
                              <w:b/>
                            </w:rPr>
                          </w:pPr>
                          <w:r w:rsidRPr="00536FB1">
                            <w:rPr>
                              <w:b/>
                            </w:rPr>
                            <w:t>Kỹ thuật</w:t>
                          </w:r>
                        </w:p>
                      </w:txbxContent>
                    </v:textbox>
                  </v:shape>
                  <v:line id="Straight Connector 1297" o:spid="_x0000_s1037" style="position:absolute;visibility:visible;mso-wrap-style:square" from="26310,3364" to="2631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dxAAAAN0AAAAPAAAAZHJzL2Rvd25yZXYueG1sRE/JasMw&#10;EL0X+g9iCr01cnKoYzdKKDWFHppAFnKeWhPLxBoZS3XUv68Cgdzm8dZZrKLtxEiDbx0rmE4yEMS1&#10;0y03Cg77z5c5CB+QNXaOScEfeVgtHx8WWGp34S2Nu9CIFMK+RAUmhL6U0teGLPqJ64kTd3KDxZDg&#10;0Eg94CWF207OsuxVWmw5NRjs6cNQfd79WgW5qbYyl9X3flON7bSI63j8KZR6forvbyACxXAX39xf&#10;Os2fFTlcv0knyOU/AAAA//8DAFBLAQItABQABgAIAAAAIQDb4fbL7gAAAIUBAAATAAAAAAAAAAAA&#10;AAAAAAAAAABbQ29udGVudF9UeXBlc10ueG1sUEsBAi0AFAAGAAgAAAAhAFr0LFu/AAAAFQEAAAsA&#10;AAAAAAAAAAAAAAAAHwEAAF9yZWxzLy5yZWxzUEsBAi0AFAAGAAgAAAAhAIYFf53EAAAA3QAAAA8A&#10;AAAAAAAAAAAAAAAABwIAAGRycy9kb3ducmV2LnhtbFBLBQYAAAAAAwADALcAAAD4AgAAAAA=&#10;">
                    <v:stroke endarrow="block"/>
                  </v:line>
                  <v:line id="Straight Connector 124" o:spid="_x0000_s1038" style="position:absolute;visibility:visible;mso-wrap-style:square" from="6124,12422" to="46358,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shape id="Text Box 121" o:spid="_x0000_s1039" type="#_x0000_t202" style="position:absolute;top:15268;width:1257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rsidR="00A530DA" w:rsidRPr="00536FB1" w:rsidRDefault="00A530DA" w:rsidP="00535AD8">
                          <w:pPr>
                            <w:jc w:val="center"/>
                            <w:rPr>
                              <w:b/>
                            </w:rPr>
                          </w:pPr>
                          <w:r>
                            <w:rPr>
                              <w:b/>
                            </w:rPr>
                            <w:t>Đơn vị Thiết kế</w:t>
                          </w:r>
                        </w:p>
                      </w:txbxContent>
                    </v:textbox>
                  </v:shape>
                  <v:shape id="Text Box 122" o:spid="_x0000_s1040" type="#_x0000_t202" style="position:absolute;left:40112;top:14751;width:1257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rsidR="00A530DA" w:rsidRPr="00536FB1" w:rsidRDefault="00A530DA" w:rsidP="00535AD8">
                          <w:pPr>
                            <w:jc w:val="center"/>
                            <w:rPr>
                              <w:b/>
                            </w:rPr>
                          </w:pPr>
                          <w:r>
                            <w:rPr>
                              <w:b/>
                            </w:rPr>
                            <w:t>Đơn vị thi công</w:t>
                          </w:r>
                        </w:p>
                      </w:txbxContent>
                    </v:textbox>
                  </v:shape>
                  <v:shape id="Text Box 116" o:spid="_x0000_s1041" type="#_x0000_t202" style="position:absolute;left:48394;top:23722;width:1024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rsidR="00A530DA" w:rsidRPr="00536FB1" w:rsidRDefault="00A530DA" w:rsidP="00535AD8">
                          <w:pPr>
                            <w:rPr>
                              <w:b/>
                            </w:rPr>
                          </w:pPr>
                          <w:r>
                            <w:rPr>
                              <w:b/>
                            </w:rPr>
                            <w:t>Công nhân</w:t>
                          </w:r>
                        </w:p>
                      </w:txbxContent>
                    </v:textbox>
                  </v:shape>
                  <v:line id="Straight Connector 125" o:spid="_x0000_s1042" style="position:absolute;visibility:visible;mso-wrap-style:square" from="6124,12422" to="612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ywwAAANwAAAAPAAAAZHJzL2Rvd25yZXYueG1sRE/fa8Iw&#10;EH4X9j+EG+xNUwWn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0QMvssMAAADcAAAADwAA&#10;AAAAAAAAAAAAAAAHAgAAZHJzL2Rvd25yZXYueG1sUEsFBgAAAAADAAMAtwAAAPcCAAAAAA==&#10;">
                    <v:stroke endarrow="block"/>
                  </v:line>
                  <v:line id="Straight Connector 126" o:spid="_x0000_s1043" style="position:absolute;visibility:visible;mso-wrap-style:square" from="26224,9402" to="26224,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line id="Straight Connector 120" o:spid="_x0000_s1044" style="position:absolute;visibility:visible;mso-wrap-style:square" from="46323,18201" to="46323,2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line id="Straight Connector 118" o:spid="_x0000_s1045" style="position:absolute;visibility:visible;mso-wrap-style:square" from="39422,20962" to="39422,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line id="Straight Connector 119" o:spid="_x0000_s1046" style="position:absolute;visibility:visible;mso-wrap-style:square" from="53138,20962" to="53138,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rect id="Rectangle 127" o:spid="_x0000_s1047" style="position:absolute;left:16821;top:621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PewgAAANwAAAAPAAAAZHJzL2Rvd25yZXYueG1sRE9La8JA&#10;EL4L/Q/LFHozG3OoErOKiIUeekn00N6G7JgEs7Mhu+bRX98tCN7m43tOtp9MKwbqXWNZwSqKQRCX&#10;VjdcKbicP5YbEM4ja2wtk4KZHOx3L4sMU21HzmkofCVCCLsUFdTed6mUrqzJoItsRxy4q+0N+gD7&#10;SuoexxBuWpnE8bs02HBoqLGjY03lrbgbBVhMP/M8f4+jzNu4Of3mXfGVK/X2Oh22IDxN/il+uD91&#10;mJ+s4f+ZcIHc/QEAAP//AwBQSwECLQAUAAYACAAAACEA2+H2y+4AAACFAQAAEwAAAAAAAAAAAAAA&#10;AAAAAAAAW0NvbnRlbnRfVHlwZXNdLnhtbFBLAQItABQABgAIAAAAIQBa9CxbvwAAABUBAAALAAAA&#10;AAAAAAAAAAAAAB8BAABfcmVscy8ucmVsc1BLAQItABQABgAIAAAAIQCbo2PewgAAANwAAAAPAAAA&#10;AAAAAAAAAAAAAAcCAABkcnMvZG93bnJldi54bWxQSwUGAAAAAAMAAwC3AAAA9gIAAAAA&#10;" strokeweight="1pt">
                    <v:textbox>
                      <w:txbxContent>
                        <w:p w:rsidR="00A530DA" w:rsidRPr="00F62116" w:rsidRDefault="00A530DA" w:rsidP="00535AD8">
                          <w:pPr>
                            <w:jc w:val="center"/>
                            <w:rPr>
                              <w:b/>
                              <w:color w:val="000000"/>
                              <w:sz w:val="26"/>
                              <w:szCs w:val="26"/>
                            </w:rPr>
                          </w:pPr>
                          <w:r>
                            <w:rPr>
                              <w:b/>
                              <w:color w:val="000000"/>
                              <w:sz w:val="26"/>
                              <w:szCs w:val="26"/>
                            </w:rPr>
                            <w:t>Đại diện chủ dự án</w:t>
                          </w:r>
                        </w:p>
                      </w:txbxContent>
                    </v:textbox>
                  </v:rect>
                  <v:shape id="Straight Arrow Connector 1168" o:spid="_x0000_s1048" type="#_x0000_t32" style="position:absolute;left:12680;top:16217;width:2735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YcxAAAAN0AAAAPAAAAZHJzL2Rvd25yZXYueG1sRI9Pa8JA&#10;EMXvBb/DMkJvdWMpVqKr+AexV6OIxyE7JsHsbNjdavz2zqHQ2wzvzXu/mS9716o7hdh4NjAeZaCI&#10;S28brgycjruPKaiYkC22nsnAkyIsF4O3OebWP/hA9yJVSkI45migTqnLtY5lTQ7jyHfEol19cJhk&#10;DZW2AR8S7lr9mWUT7bBhaaixo01N5a34dQb2311/3D7XfA5fh6lvrsUFV4Ux78N+NQOVqE//5r/r&#10;Hyv444ngyjcygl68AAAA//8DAFBLAQItABQABgAIAAAAIQDb4fbL7gAAAIUBAAATAAAAAAAAAAAA&#10;AAAAAAAAAABbQ29udGVudF9UeXBlc10ueG1sUEsBAi0AFAAGAAgAAAAhAFr0LFu/AAAAFQEAAAsA&#10;AAAAAAAAAAAAAAAAHwEAAF9yZWxzLy5yZWxzUEsBAi0AFAAGAAgAAAAhAJ6k9hzEAAAA3QAAAA8A&#10;AAAAAAAAAAAAAAAABwIAAGRycy9kb3ducmV2LnhtbFBLBQYAAAAAAwADALcAAAD4AgAAAAA=&#10;" strokecolor="black [3040]">
                    <v:stroke startarrow="block" endarrow="block"/>
                  </v:shape>
                  <v:shape id="Straight Arrow Connector 1171" o:spid="_x0000_s1049" type="#_x0000_t32" style="position:absolute;left:43563;top:24930;width:47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dlxQAAAN0AAAAPAAAAZHJzL2Rvd25yZXYueG1sRE/fa8Iw&#10;EH4f+D+EE3ybaUU2rUYRdSAbjNlt7PVozqbYXEqSabe/fhkM9nYf389brnvbigv50DhWkI8zEMSV&#10;0w3XCt5eH25nIEJE1tg6JgVfFGC9GtwssdDuyke6lLEWKYRDgQpMjF0hZagMWQxj1xEn7uS8xZig&#10;r6X2eE3htpWTLLuTFhtODQY72hqqzuWnVfB42L1/b56nL+ZjXnKotn5e75+UGg37zQJEpD7+i//c&#10;B53m5/c5/H6TTpCrHwAAAP//AwBQSwECLQAUAAYACAAAACEA2+H2y+4AAACFAQAAEwAAAAAAAAAA&#10;AAAAAAAAAAAAW0NvbnRlbnRfVHlwZXNdLnhtbFBLAQItABQABgAIAAAAIQBa9CxbvwAAABUBAAAL&#10;AAAAAAAAAAAAAAAAAB8BAABfcmVscy8ucmVsc1BLAQItABQABgAIAAAAIQA5TVdlxQAAAN0AAAAP&#10;AAAAAAAAAAAAAAAAAAcCAABkcnMvZG93bnJldi54bWxQSwUGAAAAAAMAAwC3AAAA+QIAAAAA&#10;" strokecolor="black [3040]">
                    <v:stroke startarrow="block" endarrow="block"/>
                  </v:shape>
                </v:group>
              </v:group>
            </w:pict>
          </mc:Fallback>
        </mc:AlternateContent>
      </w:r>
    </w:p>
    <w:p w:rsidR="00535AD8" w:rsidRPr="005B0D9F" w:rsidRDefault="00535AD8" w:rsidP="000E361E">
      <w:pPr>
        <w:spacing w:line="269" w:lineRule="auto"/>
        <w:ind w:firstLine="539"/>
        <w:jc w:val="both"/>
        <w:rPr>
          <w:rFonts w:cs="Times New Roman"/>
          <w:color w:val="000000" w:themeColor="text1"/>
          <w:sz w:val="26"/>
          <w:szCs w:val="26"/>
          <w:lang w:val="af-ZA"/>
        </w:rPr>
      </w:pPr>
    </w:p>
    <w:p w:rsidR="00535AD8" w:rsidRPr="005B0D9F" w:rsidRDefault="00535AD8" w:rsidP="000E361E">
      <w:pPr>
        <w:spacing w:line="269" w:lineRule="auto"/>
        <w:ind w:firstLine="539"/>
        <w:jc w:val="both"/>
        <w:rPr>
          <w:rFonts w:cs="Times New Roman"/>
          <w:color w:val="000000" w:themeColor="text1"/>
          <w:sz w:val="26"/>
          <w:szCs w:val="26"/>
          <w:lang w:val="af-ZA"/>
        </w:rPr>
      </w:pPr>
    </w:p>
    <w:p w:rsidR="00535AD8" w:rsidRPr="005B0D9F" w:rsidRDefault="00535AD8" w:rsidP="000E361E">
      <w:pPr>
        <w:spacing w:line="269" w:lineRule="auto"/>
        <w:ind w:firstLine="539"/>
        <w:jc w:val="both"/>
        <w:rPr>
          <w:rFonts w:cs="Times New Roman"/>
          <w:color w:val="000000" w:themeColor="text1"/>
          <w:sz w:val="26"/>
          <w:szCs w:val="26"/>
          <w:lang w:val="af-ZA"/>
        </w:rPr>
      </w:pPr>
    </w:p>
    <w:p w:rsidR="00535AD8" w:rsidRPr="005B0D9F" w:rsidRDefault="00535AD8" w:rsidP="000E361E">
      <w:pPr>
        <w:spacing w:line="269" w:lineRule="auto"/>
        <w:ind w:firstLine="539"/>
        <w:jc w:val="both"/>
        <w:rPr>
          <w:rFonts w:cs="Times New Roman"/>
          <w:color w:val="000000" w:themeColor="text1"/>
          <w:sz w:val="26"/>
          <w:szCs w:val="26"/>
          <w:lang w:val="af-ZA"/>
        </w:rPr>
      </w:pPr>
    </w:p>
    <w:p w:rsidR="00535AD8" w:rsidRPr="005B0D9F" w:rsidRDefault="00535AD8" w:rsidP="000E361E">
      <w:pPr>
        <w:spacing w:line="269" w:lineRule="auto"/>
        <w:ind w:firstLine="539"/>
        <w:jc w:val="both"/>
        <w:rPr>
          <w:rFonts w:cs="Times New Roman"/>
          <w:color w:val="000000" w:themeColor="text1"/>
          <w:sz w:val="26"/>
          <w:szCs w:val="26"/>
          <w:lang w:val="af-ZA"/>
        </w:rPr>
      </w:pPr>
    </w:p>
    <w:p w:rsidR="00535AD8" w:rsidRPr="005B0D9F" w:rsidRDefault="00535AD8" w:rsidP="000E361E">
      <w:pPr>
        <w:spacing w:line="269" w:lineRule="auto"/>
        <w:ind w:firstLine="539"/>
        <w:jc w:val="both"/>
        <w:rPr>
          <w:rFonts w:cs="Times New Roman"/>
          <w:color w:val="000000" w:themeColor="text1"/>
          <w:sz w:val="26"/>
          <w:szCs w:val="26"/>
          <w:lang w:val="af-ZA"/>
        </w:rPr>
      </w:pPr>
    </w:p>
    <w:p w:rsidR="00535AD8" w:rsidRPr="005B0D9F" w:rsidRDefault="00535AD8" w:rsidP="000E361E">
      <w:pPr>
        <w:pStyle w:val="Normal1"/>
        <w:spacing w:line="269" w:lineRule="auto"/>
        <w:ind w:firstLine="567"/>
        <w:rPr>
          <w:rFonts w:ascii="Times New Roman" w:hAnsi="Times New Roman"/>
          <w:b/>
          <w:color w:val="000000" w:themeColor="text1"/>
          <w:szCs w:val="26"/>
          <w:lang w:val="vi-VN"/>
        </w:rPr>
      </w:pPr>
    </w:p>
    <w:p w:rsidR="00535AD8" w:rsidRPr="005B0D9F" w:rsidRDefault="00535AD8" w:rsidP="000E361E">
      <w:pPr>
        <w:pStyle w:val="Normal1"/>
        <w:spacing w:line="269" w:lineRule="auto"/>
        <w:ind w:firstLine="567"/>
        <w:rPr>
          <w:rFonts w:ascii="Times New Roman" w:hAnsi="Times New Roman"/>
          <w:color w:val="000000" w:themeColor="text1"/>
          <w:szCs w:val="26"/>
          <w:lang w:val="vi-VN"/>
        </w:rPr>
      </w:pPr>
    </w:p>
    <w:p w:rsidR="00535AD8" w:rsidRPr="005B0D9F" w:rsidRDefault="00535AD8" w:rsidP="000E361E">
      <w:pPr>
        <w:pStyle w:val="Normal1"/>
        <w:spacing w:line="269" w:lineRule="auto"/>
        <w:ind w:firstLine="567"/>
        <w:rPr>
          <w:rFonts w:ascii="Times New Roman" w:hAnsi="Times New Roman"/>
          <w:b/>
          <w:color w:val="000000" w:themeColor="text1"/>
          <w:szCs w:val="26"/>
        </w:rPr>
      </w:pPr>
    </w:p>
    <w:p w:rsidR="00535AD8" w:rsidRPr="005B0D9F" w:rsidRDefault="00535AD8" w:rsidP="000E361E">
      <w:pPr>
        <w:pStyle w:val="Normal1"/>
        <w:spacing w:line="269" w:lineRule="auto"/>
        <w:ind w:firstLine="567"/>
        <w:rPr>
          <w:rFonts w:ascii="Times New Roman" w:hAnsi="Times New Roman"/>
          <w:color w:val="000000" w:themeColor="text1"/>
          <w:szCs w:val="26"/>
          <w:lang w:val="vi-VN"/>
        </w:rPr>
      </w:pPr>
    </w:p>
    <w:p w:rsidR="00535AD8" w:rsidRPr="005B0D9F" w:rsidRDefault="00535AD8" w:rsidP="000E361E">
      <w:pPr>
        <w:pStyle w:val="Normal1"/>
        <w:spacing w:line="269" w:lineRule="auto"/>
        <w:ind w:firstLine="567"/>
        <w:rPr>
          <w:rFonts w:ascii="Times New Roman" w:hAnsi="Times New Roman"/>
          <w:color w:val="000000" w:themeColor="text1"/>
          <w:szCs w:val="26"/>
          <w:lang w:val="vi-VN"/>
        </w:rPr>
      </w:pPr>
    </w:p>
    <w:p w:rsidR="00ED6148" w:rsidRPr="005B0D9F" w:rsidRDefault="00ED6148" w:rsidP="000E361E">
      <w:pPr>
        <w:pStyle w:val="ANORMAL"/>
        <w:rPr>
          <w:color w:val="000000" w:themeColor="text1"/>
        </w:rPr>
      </w:pPr>
    </w:p>
    <w:p w:rsidR="00793A68" w:rsidRPr="005B0D9F" w:rsidRDefault="00535AD8" w:rsidP="00017315">
      <w:pPr>
        <w:pStyle w:val="7NOIDUNG"/>
        <w:rPr>
          <w:color w:val="000000" w:themeColor="text1"/>
        </w:rPr>
      </w:pPr>
      <w:r w:rsidRPr="005B0D9F">
        <w:rPr>
          <w:color w:val="000000" w:themeColor="text1"/>
        </w:rPr>
        <w:t>- Số lượng công nhân thi công dự án: Với quy mô các hạng mục công trình được đầu tư của dự án thì</w:t>
      </w:r>
      <w:r w:rsidR="00932F58" w:rsidRPr="005B0D9F">
        <w:rPr>
          <w:color w:val="000000" w:themeColor="text1"/>
        </w:rPr>
        <w:t xml:space="preserve"> số</w:t>
      </w:r>
      <w:r w:rsidRPr="005B0D9F">
        <w:rPr>
          <w:color w:val="000000" w:themeColor="text1"/>
        </w:rPr>
        <w:t xml:space="preserve"> lượng công nhân tham gia xây dựng dự kiến khoảng </w:t>
      </w:r>
      <w:r w:rsidR="00017315" w:rsidRPr="005B0D9F">
        <w:rPr>
          <w:color w:val="000000" w:themeColor="text1"/>
        </w:rPr>
        <w:t xml:space="preserve">20 </w:t>
      </w:r>
      <w:r w:rsidRPr="005B0D9F">
        <w:rPr>
          <w:color w:val="000000" w:themeColor="text1"/>
        </w:rPr>
        <w:t>người.</w:t>
      </w:r>
    </w:p>
    <w:p w:rsidR="00C97138" w:rsidRPr="005B0D9F" w:rsidRDefault="00C97138" w:rsidP="003F0312">
      <w:pPr>
        <w:pStyle w:val="ACHNG"/>
        <w:rPr>
          <w:rStyle w:val="Heading1Char1"/>
          <w:rFonts w:cs="Times New Roman"/>
          <w:b/>
          <w:bCs w:val="0"/>
          <w:iCs w:val="0"/>
          <w:color w:val="000000" w:themeColor="text1"/>
          <w:sz w:val="28"/>
          <w:lang w:val="vi-VN"/>
        </w:rPr>
      </w:pPr>
      <w:bookmarkStart w:id="297" w:name="_Toc435620619"/>
      <w:bookmarkStart w:id="298" w:name="_Toc435621227"/>
      <w:bookmarkStart w:id="299" w:name="_Toc440552848"/>
      <w:bookmarkStart w:id="300" w:name="_Toc440553109"/>
      <w:bookmarkStart w:id="301" w:name="_Toc464561928"/>
      <w:bookmarkEnd w:id="233"/>
      <w:r w:rsidRPr="005B0D9F">
        <w:rPr>
          <w:rStyle w:val="Heading1Char1"/>
          <w:rFonts w:cs="Times New Roman"/>
          <w:b/>
          <w:color w:val="000000" w:themeColor="text1"/>
          <w:lang w:val="sq-AL"/>
        </w:rPr>
        <w:br w:type="page"/>
      </w:r>
      <w:bookmarkStart w:id="302" w:name="_Toc26436929"/>
      <w:bookmarkStart w:id="303" w:name="_Toc126202677"/>
      <w:r w:rsidRPr="005B0D9F">
        <w:rPr>
          <w:rStyle w:val="Heading1Char1"/>
          <w:rFonts w:cs="Times New Roman"/>
          <w:b/>
          <w:bCs w:val="0"/>
          <w:iCs w:val="0"/>
          <w:color w:val="000000" w:themeColor="text1"/>
          <w:sz w:val="28"/>
          <w:lang w:val="vi-VN"/>
        </w:rPr>
        <w:lastRenderedPageBreak/>
        <w:t>Chương 2</w:t>
      </w:r>
      <w:bookmarkEnd w:id="297"/>
      <w:bookmarkEnd w:id="298"/>
      <w:bookmarkEnd w:id="299"/>
      <w:bookmarkEnd w:id="300"/>
      <w:bookmarkEnd w:id="301"/>
      <w:bookmarkEnd w:id="302"/>
      <w:bookmarkEnd w:id="303"/>
    </w:p>
    <w:p w:rsidR="00C97138" w:rsidRPr="005B0D9F" w:rsidRDefault="00C97138" w:rsidP="003F0312">
      <w:pPr>
        <w:pStyle w:val="ACHNG"/>
        <w:rPr>
          <w:rStyle w:val="Heading1Char1"/>
          <w:rFonts w:cs="Times New Roman"/>
          <w:b/>
          <w:bCs w:val="0"/>
          <w:iCs w:val="0"/>
          <w:color w:val="000000" w:themeColor="text1"/>
          <w:sz w:val="28"/>
          <w:lang w:val="vi-VN"/>
        </w:rPr>
      </w:pPr>
      <w:bookmarkStart w:id="304" w:name="_Toc435620620"/>
      <w:bookmarkStart w:id="305" w:name="_Toc435621228"/>
      <w:bookmarkStart w:id="306" w:name="_Toc440552849"/>
      <w:bookmarkStart w:id="307" w:name="_Toc440553110"/>
      <w:bookmarkStart w:id="308" w:name="_Toc464561929"/>
      <w:bookmarkStart w:id="309" w:name="_Toc26436930"/>
      <w:bookmarkStart w:id="310" w:name="_Toc126202678"/>
      <w:r w:rsidRPr="005B0D9F">
        <w:rPr>
          <w:rStyle w:val="Heading1Char1"/>
          <w:rFonts w:cs="Times New Roman"/>
          <w:b/>
          <w:bCs w:val="0"/>
          <w:iCs w:val="0"/>
          <w:color w:val="000000" w:themeColor="text1"/>
          <w:sz w:val="28"/>
          <w:lang w:val="vi-VN"/>
        </w:rPr>
        <w:t>ĐIỀU KIỆN TỰ NHIÊN, KINH TẾ - XÃ HỘI</w:t>
      </w:r>
      <w:bookmarkEnd w:id="304"/>
      <w:bookmarkEnd w:id="305"/>
      <w:bookmarkEnd w:id="306"/>
      <w:bookmarkEnd w:id="307"/>
      <w:bookmarkEnd w:id="308"/>
      <w:r w:rsidRPr="005B0D9F">
        <w:rPr>
          <w:rStyle w:val="Heading1Char1"/>
          <w:rFonts w:cs="Times New Roman"/>
          <w:b/>
          <w:bCs w:val="0"/>
          <w:iCs w:val="0"/>
          <w:color w:val="000000" w:themeColor="text1"/>
          <w:sz w:val="28"/>
          <w:lang w:val="vi-VN"/>
        </w:rPr>
        <w:t xml:space="preserve"> VÀ HIỆN TRẠNG </w:t>
      </w:r>
      <w:r w:rsidR="003A5937" w:rsidRPr="005B0D9F">
        <w:rPr>
          <w:rStyle w:val="Heading1Char1"/>
          <w:rFonts w:cs="Times New Roman"/>
          <w:b/>
          <w:bCs w:val="0"/>
          <w:iCs w:val="0"/>
          <w:color w:val="000000" w:themeColor="text1"/>
          <w:sz w:val="28"/>
          <w:lang w:val="vi-VN"/>
        </w:rPr>
        <w:br/>
      </w:r>
      <w:r w:rsidRPr="005B0D9F">
        <w:rPr>
          <w:rStyle w:val="Heading1Char1"/>
          <w:rFonts w:cs="Times New Roman"/>
          <w:b/>
          <w:bCs w:val="0"/>
          <w:iCs w:val="0"/>
          <w:color w:val="000000" w:themeColor="text1"/>
          <w:sz w:val="28"/>
          <w:lang w:val="vi-VN"/>
        </w:rPr>
        <w:t>MÔI TRƯỜNG</w:t>
      </w:r>
      <w:bookmarkStart w:id="311" w:name="_Toc464561930"/>
      <w:r w:rsidRPr="005B0D9F">
        <w:rPr>
          <w:rStyle w:val="Heading1Char1"/>
          <w:rFonts w:cs="Times New Roman"/>
          <w:b/>
          <w:bCs w:val="0"/>
          <w:iCs w:val="0"/>
          <w:color w:val="000000" w:themeColor="text1"/>
          <w:sz w:val="28"/>
          <w:lang w:val="vi-VN"/>
        </w:rPr>
        <w:t xml:space="preserve"> KHU VỰC THỰC HIỆN DỰ ÁN</w:t>
      </w:r>
      <w:bookmarkEnd w:id="234"/>
      <w:bookmarkEnd w:id="309"/>
      <w:bookmarkEnd w:id="310"/>
      <w:bookmarkEnd w:id="311"/>
    </w:p>
    <w:p w:rsidR="00C97138" w:rsidRPr="005B0D9F" w:rsidRDefault="00C97138" w:rsidP="008362AE">
      <w:pPr>
        <w:pStyle w:val="MUC10"/>
        <w:rPr>
          <w:rStyle w:val="Heading1Char1"/>
          <w:rFonts w:cs="Times New Roman"/>
          <w:b/>
          <w:bCs w:val="0"/>
          <w:iCs w:val="0"/>
          <w:lang w:val="sq-AL"/>
        </w:rPr>
      </w:pPr>
      <w:bookmarkStart w:id="312" w:name="_Toc188345940"/>
      <w:bookmarkStart w:id="313" w:name="_Toc191789425"/>
      <w:bookmarkStart w:id="314" w:name="_Toc191810793"/>
      <w:bookmarkStart w:id="315" w:name="_Toc191811412"/>
      <w:bookmarkStart w:id="316" w:name="_Toc191977964"/>
      <w:bookmarkStart w:id="317" w:name="_Toc191978582"/>
      <w:bookmarkStart w:id="318" w:name="_Toc192475830"/>
      <w:bookmarkStart w:id="319" w:name="_Toc192499066"/>
      <w:bookmarkStart w:id="320" w:name="_Toc199667513"/>
      <w:bookmarkStart w:id="321" w:name="_Toc200419738"/>
      <w:bookmarkStart w:id="322" w:name="_Toc200439096"/>
      <w:bookmarkStart w:id="323" w:name="_Toc200440566"/>
      <w:bookmarkStart w:id="324" w:name="_Toc188345950"/>
      <w:bookmarkStart w:id="325" w:name="_Toc191789435"/>
      <w:bookmarkStart w:id="326" w:name="_Toc191810803"/>
      <w:bookmarkStart w:id="327" w:name="_Toc191811422"/>
      <w:bookmarkStart w:id="328" w:name="_Toc191977974"/>
      <w:bookmarkStart w:id="329" w:name="_Toc191978592"/>
      <w:bookmarkStart w:id="330" w:name="_Toc192475840"/>
      <w:bookmarkStart w:id="331" w:name="_Toc192499076"/>
      <w:bookmarkStart w:id="332" w:name="_Toc199667523"/>
      <w:bookmarkStart w:id="333" w:name="_Toc200419748"/>
      <w:bookmarkStart w:id="334" w:name="_Toc200439106"/>
      <w:bookmarkStart w:id="335" w:name="_Toc200440576"/>
      <w:bookmarkStart w:id="336" w:name="_Toc191810804"/>
      <w:bookmarkStart w:id="337" w:name="_Toc191811423"/>
      <w:bookmarkStart w:id="338" w:name="_Toc191977975"/>
      <w:bookmarkStart w:id="339" w:name="_Toc191978593"/>
      <w:bookmarkStart w:id="340" w:name="_Toc192475841"/>
      <w:bookmarkStart w:id="341" w:name="_Toc192499077"/>
      <w:bookmarkStart w:id="342" w:name="_Toc199667524"/>
      <w:bookmarkStart w:id="343" w:name="_Toc200419749"/>
      <w:bookmarkStart w:id="344" w:name="_Toc200439107"/>
      <w:bookmarkStart w:id="345" w:name="_Toc200440577"/>
      <w:bookmarkStart w:id="346" w:name="_Toc191810806"/>
      <w:bookmarkStart w:id="347" w:name="_Toc191811425"/>
      <w:bookmarkStart w:id="348" w:name="_Toc191977977"/>
      <w:bookmarkStart w:id="349" w:name="_Toc191978595"/>
      <w:bookmarkStart w:id="350" w:name="_Toc192475843"/>
      <w:bookmarkStart w:id="351" w:name="_Toc192499079"/>
      <w:bookmarkStart w:id="352" w:name="_Toc199667526"/>
      <w:bookmarkStart w:id="353" w:name="_Toc200419751"/>
      <w:bookmarkStart w:id="354" w:name="_Toc200439109"/>
      <w:bookmarkStart w:id="355" w:name="_Toc200440579"/>
      <w:bookmarkStart w:id="356" w:name="_Toc206422304"/>
      <w:bookmarkStart w:id="357" w:name="_Toc278959517"/>
      <w:bookmarkStart w:id="358" w:name="_Toc464561931"/>
      <w:bookmarkStart w:id="359" w:name="_Toc26436931"/>
      <w:bookmarkStart w:id="360" w:name="_Toc12620267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5B0D9F">
        <w:rPr>
          <w:rStyle w:val="Heading1Char1"/>
          <w:rFonts w:cs="Times New Roman"/>
          <w:b/>
          <w:bCs w:val="0"/>
          <w:iCs w:val="0"/>
          <w:lang w:val="sq-AL"/>
        </w:rPr>
        <w:t xml:space="preserve">2.1. Điều kiện tự </w:t>
      </w:r>
      <w:r w:rsidRPr="005B0D9F">
        <w:rPr>
          <w:rStyle w:val="Heading1Char1"/>
          <w:rFonts w:cs="Times New Roman"/>
          <w:b/>
          <w:bCs w:val="0"/>
          <w:iCs w:val="0"/>
          <w:sz w:val="28"/>
          <w:lang w:val="sq-AL"/>
        </w:rPr>
        <w:t>nhiên</w:t>
      </w:r>
      <w:bookmarkEnd w:id="356"/>
      <w:bookmarkEnd w:id="357"/>
      <w:bookmarkEnd w:id="358"/>
      <w:r w:rsidRPr="005B0D9F">
        <w:rPr>
          <w:rStyle w:val="Heading1Char1"/>
          <w:rFonts w:cs="Times New Roman"/>
          <w:b/>
          <w:bCs w:val="0"/>
          <w:iCs w:val="0"/>
          <w:lang w:val="sq-AL"/>
        </w:rPr>
        <w:t>, kinh tế - xã hội</w:t>
      </w:r>
      <w:bookmarkEnd w:id="359"/>
      <w:bookmarkEnd w:id="360"/>
    </w:p>
    <w:p w:rsidR="00C97138" w:rsidRPr="005B0D9F" w:rsidRDefault="00C97138" w:rsidP="008362AE">
      <w:pPr>
        <w:pStyle w:val="MUC20"/>
        <w:rPr>
          <w:rStyle w:val="Heading1Char1"/>
          <w:rFonts w:cs="Times New Roman"/>
          <w:b/>
          <w:lang w:val="sq-AL"/>
        </w:rPr>
      </w:pPr>
      <w:bookmarkStart w:id="361" w:name="_Toc206422305"/>
      <w:bookmarkStart w:id="362" w:name="_Toc278959518"/>
      <w:bookmarkStart w:id="363" w:name="_Toc409166962"/>
      <w:bookmarkStart w:id="364" w:name="_Toc464561932"/>
      <w:bookmarkStart w:id="365" w:name="_Toc23154013"/>
      <w:bookmarkStart w:id="366" w:name="_Toc26436932"/>
      <w:bookmarkStart w:id="367" w:name="_Toc126202680"/>
      <w:r w:rsidRPr="005B0D9F">
        <w:rPr>
          <w:rStyle w:val="Heading1Char1"/>
          <w:rFonts w:cs="Times New Roman"/>
          <w:b/>
          <w:lang w:val="sq-AL"/>
        </w:rPr>
        <w:t>2.1.1. Điều kiện về địa lý, địa chất</w:t>
      </w:r>
      <w:bookmarkEnd w:id="361"/>
      <w:bookmarkEnd w:id="362"/>
      <w:bookmarkEnd w:id="363"/>
      <w:bookmarkEnd w:id="364"/>
      <w:bookmarkEnd w:id="365"/>
      <w:bookmarkEnd w:id="366"/>
      <w:bookmarkEnd w:id="367"/>
    </w:p>
    <w:p w:rsidR="00511A94" w:rsidRPr="005B0D9F" w:rsidRDefault="00223A55" w:rsidP="008362AE">
      <w:pPr>
        <w:pStyle w:val="MUC4"/>
        <w:rPr>
          <w:color w:val="000000" w:themeColor="text1"/>
        </w:rPr>
      </w:pPr>
      <w:r w:rsidRPr="005B0D9F">
        <w:rPr>
          <w:color w:val="000000" w:themeColor="text1"/>
        </w:rPr>
        <w:t>a.</w:t>
      </w:r>
      <w:r w:rsidR="00D545D4" w:rsidRPr="005B0D9F">
        <w:rPr>
          <w:color w:val="000000" w:themeColor="text1"/>
        </w:rPr>
        <w:t xml:space="preserve"> </w:t>
      </w:r>
      <w:r w:rsidR="00511A94" w:rsidRPr="005B0D9F">
        <w:rPr>
          <w:color w:val="000000" w:themeColor="text1"/>
        </w:rPr>
        <w:t>Địa lý khu vực</w:t>
      </w:r>
    </w:p>
    <w:p w:rsidR="00FF0EE0" w:rsidRPr="005B0D9F" w:rsidRDefault="00FF0EE0" w:rsidP="00FF0EE0">
      <w:pPr>
        <w:pStyle w:val="7NOIDUNG"/>
        <w:rPr>
          <w:color w:val="000000" w:themeColor="text1"/>
          <w:shd w:val="clear" w:color="auto" w:fill="FFFFFF"/>
        </w:rPr>
      </w:pPr>
      <w:bookmarkStart w:id="368" w:name="_Toc223206064"/>
      <w:bookmarkStart w:id="369" w:name="_Toc278959504"/>
      <w:bookmarkStart w:id="370" w:name="_Toc297703965"/>
      <w:bookmarkStart w:id="371" w:name="_Toc298742547"/>
      <w:bookmarkStart w:id="372" w:name="_Toc300902668"/>
      <w:bookmarkStart w:id="373" w:name="_Toc313015939"/>
      <w:bookmarkStart w:id="374" w:name="_Toc313016377"/>
      <w:bookmarkStart w:id="375" w:name="_Toc313523827"/>
      <w:bookmarkStart w:id="376" w:name="_Toc313600498"/>
      <w:bookmarkStart w:id="377" w:name="_Toc409166963"/>
      <w:bookmarkStart w:id="378" w:name="_Toc278959519"/>
      <w:r w:rsidRPr="005B0D9F">
        <w:rPr>
          <w:color w:val="000000" w:themeColor="text1"/>
          <w:shd w:val="clear" w:color="auto" w:fill="FFFFFF"/>
        </w:rPr>
        <w:t>Căn cứ tài liệu khảo sát địa hình, thủy văn của Công ty TNHH Tư vấn và Xây dựng Phong An thực hiện tháng 5/2022 và tham khảo thêm các tài liệu liên quan, địa hình khu vực lập quy hoạch chủ yếu là ruộng lúa, xung quanh tiếp giáp với các khu dân cư hiện có.</w:t>
      </w:r>
    </w:p>
    <w:p w:rsidR="00C97138" w:rsidRPr="005B0D9F" w:rsidRDefault="00890F54" w:rsidP="003F0312">
      <w:pPr>
        <w:pStyle w:val="MUC4"/>
        <w:rPr>
          <w:color w:val="000000" w:themeColor="text1"/>
        </w:rPr>
      </w:pPr>
      <w:r w:rsidRPr="005B0D9F">
        <w:rPr>
          <w:color w:val="000000" w:themeColor="text1"/>
        </w:rPr>
        <w:t>c</w:t>
      </w:r>
      <w:r w:rsidR="00C97138" w:rsidRPr="005B0D9F">
        <w:rPr>
          <w:color w:val="000000" w:themeColor="text1"/>
        </w:rPr>
        <w:t xml:space="preserve">. Đặc điểm </w:t>
      </w:r>
      <w:bookmarkEnd w:id="368"/>
      <w:r w:rsidR="00C97138" w:rsidRPr="005B0D9F">
        <w:rPr>
          <w:color w:val="000000" w:themeColor="text1"/>
        </w:rPr>
        <w:t>địa chất</w:t>
      </w:r>
    </w:p>
    <w:p w:rsidR="00FF0EE0" w:rsidRPr="005B0D9F" w:rsidRDefault="00FF0EE0" w:rsidP="00FF0EE0">
      <w:pPr>
        <w:pStyle w:val="7NOIDUNG"/>
        <w:rPr>
          <w:color w:val="000000" w:themeColor="text1"/>
          <w:lang w:val="pt-BR"/>
        </w:rPr>
      </w:pPr>
      <w:bookmarkStart w:id="379" w:name="_Toc409166967"/>
      <w:bookmarkStart w:id="380" w:name="_Toc464561936"/>
      <w:bookmarkStart w:id="381" w:name="_Toc23154018"/>
      <w:bookmarkStart w:id="382" w:name="_Toc26436934"/>
      <w:bookmarkEnd w:id="369"/>
      <w:bookmarkEnd w:id="370"/>
      <w:bookmarkEnd w:id="371"/>
      <w:bookmarkEnd w:id="372"/>
      <w:bookmarkEnd w:id="373"/>
      <w:bookmarkEnd w:id="374"/>
      <w:bookmarkEnd w:id="375"/>
      <w:bookmarkEnd w:id="376"/>
      <w:bookmarkEnd w:id="377"/>
      <w:r w:rsidRPr="005B0D9F">
        <w:rPr>
          <w:color w:val="000000" w:themeColor="text1"/>
          <w:lang w:val="pt-BR"/>
        </w:rPr>
        <w:t>* Địa chất công trình: Là khu đất thuộc ruộng lúa trũng có địa chất không đều, địa chất tương đối yếu.</w:t>
      </w:r>
    </w:p>
    <w:p w:rsidR="00FF0EE0" w:rsidRPr="005B0D9F" w:rsidRDefault="00FF0EE0" w:rsidP="00FF0EE0">
      <w:pPr>
        <w:pStyle w:val="7NOIDUNG"/>
        <w:rPr>
          <w:color w:val="000000" w:themeColor="text1"/>
          <w:lang w:val="pt-BR"/>
        </w:rPr>
      </w:pPr>
      <w:r w:rsidRPr="005B0D9F">
        <w:rPr>
          <w:color w:val="000000" w:themeColor="text1"/>
          <w:lang w:val="pt-BR"/>
        </w:rPr>
        <w:t xml:space="preserve">* Địa chất thủy văn: khu vực nghiên cứu quy hoạch có thủy chế theo 2 mùa rõ rệt, tương ứng với mùa mưa và khô. Trong mùa mưa, nước tập trung nước rất nhanh, nhưng lũ không kéo dài do khả năng thoát nước tốt. </w:t>
      </w:r>
    </w:p>
    <w:p w:rsidR="00C97138" w:rsidRPr="005B0D9F" w:rsidRDefault="00C97138" w:rsidP="002F1E82">
      <w:pPr>
        <w:pStyle w:val="MUC30"/>
        <w:rPr>
          <w:rStyle w:val="Heading1Char1"/>
          <w:rFonts w:cs="Times New Roman"/>
          <w:b/>
          <w:color w:val="000000" w:themeColor="text1"/>
          <w:lang w:val="sq-AL"/>
        </w:rPr>
      </w:pPr>
      <w:bookmarkStart w:id="383" w:name="_Toc126202681"/>
      <w:r w:rsidRPr="005B0D9F">
        <w:rPr>
          <w:rStyle w:val="Heading1Char1"/>
          <w:rFonts w:cs="Times New Roman"/>
          <w:b/>
          <w:color w:val="000000" w:themeColor="text1"/>
          <w:lang w:val="sq-AL"/>
        </w:rPr>
        <w:t xml:space="preserve">2.1.2. Điều kiện </w:t>
      </w:r>
      <w:bookmarkStart w:id="384" w:name="_Toc206422306"/>
      <w:r w:rsidRPr="005B0D9F">
        <w:rPr>
          <w:rStyle w:val="Heading1Char1"/>
          <w:rFonts w:cs="Times New Roman"/>
          <w:b/>
          <w:color w:val="000000" w:themeColor="text1"/>
          <w:lang w:val="sq-AL"/>
        </w:rPr>
        <w:t xml:space="preserve">khí hậu, </w:t>
      </w:r>
      <w:bookmarkEnd w:id="378"/>
      <w:bookmarkEnd w:id="379"/>
      <w:bookmarkEnd w:id="384"/>
      <w:r w:rsidRPr="005B0D9F">
        <w:rPr>
          <w:rStyle w:val="Heading1Char1"/>
          <w:rFonts w:cs="Times New Roman"/>
          <w:b/>
          <w:color w:val="000000" w:themeColor="text1"/>
          <w:lang w:val="sq-AL"/>
        </w:rPr>
        <w:t>khí tượng</w:t>
      </w:r>
      <w:bookmarkEnd w:id="380"/>
      <w:bookmarkEnd w:id="381"/>
      <w:bookmarkEnd w:id="382"/>
      <w:bookmarkEnd w:id="383"/>
    </w:p>
    <w:p w:rsidR="00781C79" w:rsidRPr="005B0D9F" w:rsidRDefault="00781C79" w:rsidP="00781C79">
      <w:pPr>
        <w:pStyle w:val="7NOIDUNG"/>
        <w:rPr>
          <w:color w:val="000000" w:themeColor="text1"/>
          <w:lang w:val="vi-VN"/>
        </w:rPr>
      </w:pPr>
      <w:bookmarkStart w:id="385" w:name="_Toc426341330"/>
      <w:bookmarkStart w:id="386" w:name="_Toc112194868"/>
      <w:bookmarkStart w:id="387" w:name="_Toc112200450"/>
      <w:bookmarkStart w:id="388" w:name="_Toc112287558"/>
      <w:bookmarkStart w:id="389" w:name="_Toc112289005"/>
      <w:bookmarkStart w:id="390" w:name="_Toc112289776"/>
      <w:bookmarkStart w:id="391" w:name="_Toc112290193"/>
      <w:bookmarkStart w:id="392" w:name="_Toc112290408"/>
      <w:bookmarkStart w:id="393" w:name="_Toc112435537"/>
      <w:bookmarkStart w:id="394" w:name="_Toc234225882"/>
      <w:bookmarkStart w:id="395" w:name="_Toc278959521"/>
      <w:r w:rsidRPr="005B0D9F">
        <w:rPr>
          <w:color w:val="000000" w:themeColor="text1"/>
        </w:rPr>
        <w:t>Đặc</w:t>
      </w:r>
      <w:bookmarkStart w:id="396" w:name="_Toc268609899"/>
      <w:bookmarkStart w:id="397" w:name="_Toc268700704"/>
      <w:bookmarkStart w:id="398" w:name="_Toc268700989"/>
      <w:bookmarkStart w:id="399" w:name="_Toc268701328"/>
      <w:bookmarkStart w:id="400" w:name="_Toc269976394"/>
      <w:bookmarkStart w:id="401" w:name="_Toc274299903"/>
      <w:bookmarkStart w:id="402" w:name="_Toc275261921"/>
      <w:bookmarkStart w:id="403" w:name="_Toc276990291"/>
      <w:r w:rsidRPr="005B0D9F">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781C79" w:rsidRPr="005B0D9F" w:rsidRDefault="00781C79" w:rsidP="00781C79">
      <w:pPr>
        <w:pStyle w:val="7NOIDUNG"/>
        <w:rPr>
          <w:color w:val="000000" w:themeColor="text1"/>
          <w:lang w:val="vi-VN"/>
        </w:rPr>
      </w:pPr>
      <w:r w:rsidRPr="005B0D9F">
        <w:rPr>
          <w:b/>
          <w:color w:val="000000" w:themeColor="text1"/>
          <w:lang w:val="vi-VN"/>
        </w:rPr>
        <w:t>1)</w:t>
      </w:r>
      <w:r w:rsidRPr="005B0D9F">
        <w:rPr>
          <w:color w:val="000000" w:themeColor="text1"/>
          <w:lang w:val="vi-VN"/>
        </w:rPr>
        <w:t xml:space="preserve"> </w:t>
      </w:r>
      <w:r w:rsidRPr="005B0D9F">
        <w:rPr>
          <w:b/>
          <w:color w:val="000000" w:themeColor="text1"/>
          <w:lang w:val="vi-VN"/>
        </w:rPr>
        <w:t>Mùa khô:</w:t>
      </w:r>
      <w:r w:rsidRPr="005B0D9F">
        <w:rPr>
          <w:color w:val="000000" w:themeColor="text1"/>
          <w:lang w:val="vi-VN"/>
        </w:rPr>
        <w:t xml:space="preserve"> Từ tháng 4 đến tháng 8, trùng với mùa gió Tây Nam khô nóng, lượng bốc hơi lớn nên thường xuyên gây hạn hán, cát bay, cát chảy lấp </w:t>
      </w:r>
      <w:r w:rsidRPr="005B0D9F">
        <w:rPr>
          <w:color w:val="000000" w:themeColor="text1"/>
        </w:rPr>
        <w:t>sông Nhật Lệ</w:t>
      </w:r>
      <w:r w:rsidRPr="005B0D9F">
        <w:rPr>
          <w:color w:val="000000" w:themeColor="text1"/>
          <w:lang w:val="vi-VN"/>
        </w:rPr>
        <w:t xml:space="preserve"> và khu dân cư. Nhiệt độ trung bình năm từ 24</w:t>
      </w:r>
      <w:r w:rsidRPr="005B0D9F">
        <w:rPr>
          <w:color w:val="000000" w:themeColor="text1"/>
          <w:vertAlign w:val="superscript"/>
          <w:lang w:val="vi-VN"/>
        </w:rPr>
        <w:t>o</w:t>
      </w:r>
      <w:r w:rsidRPr="005B0D9F">
        <w:rPr>
          <w:color w:val="000000" w:themeColor="text1"/>
          <w:lang w:val="vi-VN"/>
        </w:rPr>
        <w:t>C - 25</w:t>
      </w:r>
      <w:r w:rsidRPr="005B0D9F">
        <w:rPr>
          <w:color w:val="000000" w:themeColor="text1"/>
          <w:vertAlign w:val="superscript"/>
          <w:lang w:val="vi-VN"/>
        </w:rPr>
        <w:t>o</w:t>
      </w:r>
      <w:r w:rsidRPr="005B0D9F">
        <w:rPr>
          <w:color w:val="000000" w:themeColor="text1"/>
          <w:lang w:val="vi-VN"/>
        </w:rPr>
        <w:t>C. Mùa nóng kéo dài từ tháng 4 đến tháng 10 hàng năm với nhiệt độ trung bình trên 27</w:t>
      </w:r>
      <w:r w:rsidRPr="005B0D9F">
        <w:rPr>
          <w:color w:val="000000" w:themeColor="text1"/>
          <w:vertAlign w:val="superscript"/>
          <w:lang w:val="vi-VN"/>
        </w:rPr>
        <w:t>o</w:t>
      </w:r>
      <w:r w:rsidRPr="005B0D9F">
        <w:rPr>
          <w:color w:val="000000" w:themeColor="text1"/>
          <w:lang w:val="vi-VN"/>
        </w:rPr>
        <w:t>C, mùa lạnh bắt đầu từ tháng 11 đến tháng 3 năm sau với nhiệt độ trung bình 21</w:t>
      </w:r>
      <w:r w:rsidRPr="005B0D9F">
        <w:rPr>
          <w:color w:val="000000" w:themeColor="text1"/>
          <w:vertAlign w:val="superscript"/>
          <w:lang w:val="vi-VN"/>
        </w:rPr>
        <w:t>o</w:t>
      </w:r>
      <w:r w:rsidRPr="005B0D9F">
        <w:rPr>
          <w:color w:val="000000" w:themeColor="text1"/>
          <w:lang w:val="vi-VN"/>
        </w:rPr>
        <w:t>C. Tổng nhiệt độ hàng năm khoảng 8.600 - 8.700</w:t>
      </w:r>
      <w:r w:rsidRPr="005B0D9F">
        <w:rPr>
          <w:color w:val="000000" w:themeColor="text1"/>
          <w:vertAlign w:val="superscript"/>
          <w:lang w:val="vi-VN"/>
        </w:rPr>
        <w:t>o</w:t>
      </w:r>
      <w:r w:rsidRPr="005B0D9F">
        <w:rPr>
          <w:color w:val="000000" w:themeColor="text1"/>
          <w:lang w:val="vi-VN"/>
        </w:rPr>
        <w:t xml:space="preserve">C, số giờ nắng trung bình hàng năm khoảng 1.700 - 1.800 giờ/năm. </w:t>
      </w:r>
    </w:p>
    <w:p w:rsidR="00781C79" w:rsidRPr="005B0D9F" w:rsidRDefault="00781C79" w:rsidP="00781C79">
      <w:pPr>
        <w:pStyle w:val="7NOIDUNG"/>
        <w:rPr>
          <w:color w:val="000000" w:themeColor="text1"/>
          <w:lang w:val="vi-VN"/>
        </w:rPr>
      </w:pPr>
      <w:r w:rsidRPr="005B0D9F">
        <w:rPr>
          <w:b/>
          <w:color w:val="000000" w:themeColor="text1"/>
          <w:lang w:val="vi-VN"/>
        </w:rPr>
        <w:t>2)</w:t>
      </w:r>
      <w:r w:rsidRPr="005B0D9F">
        <w:rPr>
          <w:color w:val="000000" w:themeColor="text1"/>
          <w:lang w:val="vi-VN"/>
        </w:rPr>
        <w:t xml:space="preserve"> </w:t>
      </w:r>
      <w:r w:rsidRPr="005B0D9F">
        <w:rPr>
          <w:b/>
          <w:color w:val="000000" w:themeColor="text1"/>
          <w:lang w:val="vi-VN"/>
        </w:rPr>
        <w:t>Mùa mưa:</w:t>
      </w:r>
      <w:r w:rsidRPr="005B0D9F">
        <w:rPr>
          <w:color w:val="000000" w:themeColor="text1"/>
          <w:lang w:val="vi-VN"/>
        </w:rPr>
        <w:t xml:space="preserve"> Từ tháng 9 đến tháng 3 năm sau, chiếm 80% tổng lượng mưa cả năm nên thường gây lũ lụt trên diện rộng, lượng mưa trung bình nhiều năm là 2.100 -</w:t>
      </w:r>
      <w:r w:rsidRPr="005B0D9F">
        <w:rPr>
          <w:b/>
          <w:color w:val="000000" w:themeColor="text1"/>
          <w:lang w:val="vi-VN"/>
        </w:rPr>
        <w:t xml:space="preserve"> </w:t>
      </w:r>
      <w:r w:rsidRPr="005B0D9F">
        <w:rPr>
          <w:color w:val="000000" w:themeColor="text1"/>
          <w:lang w:val="vi-VN"/>
        </w:rPr>
        <w:t xml:space="preserve">2.200mm, số ngày mưa trung bình là 152 ngày/năm. </w:t>
      </w:r>
    </w:p>
    <w:p w:rsidR="00781C79" w:rsidRPr="005B0D9F" w:rsidRDefault="00781C79" w:rsidP="00781C79">
      <w:pPr>
        <w:pStyle w:val="7NOIDUNG"/>
        <w:rPr>
          <w:color w:val="000000" w:themeColor="text1"/>
          <w:lang w:val="vi-VN"/>
        </w:rPr>
      </w:pPr>
      <w:r w:rsidRPr="005B0D9F">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781C79" w:rsidRPr="005B0D9F" w:rsidRDefault="00781C79" w:rsidP="00781C79">
      <w:pPr>
        <w:pStyle w:val="7NOIDUNG"/>
        <w:rPr>
          <w:color w:val="000000" w:themeColor="text1"/>
          <w:lang w:val="vi-VN"/>
        </w:rPr>
      </w:pPr>
      <w:r w:rsidRPr="005B0D9F">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781C79" w:rsidRPr="005B0D9F" w:rsidRDefault="00781C79" w:rsidP="00781C79">
      <w:pPr>
        <w:pStyle w:val="ABANG"/>
        <w:rPr>
          <w:color w:val="000000" w:themeColor="text1"/>
        </w:rPr>
      </w:pPr>
      <w:bookmarkStart w:id="404" w:name="_Toc67043930"/>
      <w:bookmarkStart w:id="405" w:name="_Toc110262392"/>
      <w:bookmarkStart w:id="406" w:name="_Toc126202740"/>
      <w:r w:rsidRPr="005B0D9F">
        <w:rPr>
          <w:color w:val="000000" w:themeColor="text1"/>
        </w:rPr>
        <w:t>Bảng 2.1. Nhiệt độ không khí trung bình tại trạm quan trắc</w:t>
      </w:r>
      <w:bookmarkEnd w:id="404"/>
      <w:bookmarkEnd w:id="405"/>
      <w:bookmarkEnd w:id="406"/>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322"/>
        <w:gridCol w:w="1064"/>
        <w:gridCol w:w="1064"/>
        <w:gridCol w:w="1065"/>
        <w:gridCol w:w="1065"/>
        <w:gridCol w:w="1065"/>
        <w:gridCol w:w="1065"/>
      </w:tblGrid>
      <w:tr w:rsidR="00C66C63" w:rsidRPr="005B0D9F" w:rsidTr="00781C79">
        <w:trPr>
          <w:trHeight w:val="30"/>
          <w:jc w:val="center"/>
        </w:trPr>
        <w:tc>
          <w:tcPr>
            <w:tcW w:w="0" w:type="auto"/>
            <w:gridSpan w:val="7"/>
            <w:tcBorders>
              <w:bottom w:val="nil"/>
              <w:right w:val="nil"/>
            </w:tcBorders>
            <w:shd w:val="clear" w:color="auto" w:fill="FFFFFF"/>
            <w:vAlign w:val="center"/>
            <w:hideMark/>
          </w:tcPr>
          <w:p w:rsidR="00781C79" w:rsidRPr="005B0D9F" w:rsidRDefault="00781C79" w:rsidP="000B7BB4">
            <w:pPr>
              <w:pStyle w:val="ngun0"/>
              <w:rPr>
                <w:color w:val="000000" w:themeColor="text1"/>
              </w:rPr>
            </w:pPr>
            <w:r w:rsidRPr="005B0D9F">
              <w:rPr>
                <w:color w:val="000000" w:themeColor="text1"/>
              </w:rPr>
              <w:t>Đơn vị tính: </w:t>
            </w:r>
            <w:r w:rsidRPr="005B0D9F">
              <w:rPr>
                <w:color w:val="000000" w:themeColor="text1"/>
                <w:vertAlign w:val="superscript"/>
              </w:rPr>
              <w:t>O</w:t>
            </w:r>
            <w:r w:rsidRPr="005B0D9F">
              <w:rPr>
                <w:color w:val="000000" w:themeColor="text1"/>
              </w:rPr>
              <w:t>C</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781C79" w:rsidRPr="005B0D9F" w:rsidRDefault="00781C79" w:rsidP="00781C79">
            <w:pPr>
              <w:pStyle w:val="NDBANG"/>
              <w:rPr>
                <w:b/>
                <w:color w:val="000000" w:themeColor="text1"/>
              </w:rPr>
            </w:pPr>
            <w:r w:rsidRPr="005B0D9F">
              <w:rPr>
                <w:b/>
                <w:color w:val="000000" w:themeColor="text1"/>
              </w:rPr>
              <w:t> Bình quân năm</w:t>
            </w:r>
          </w:p>
        </w:tc>
        <w:tc>
          <w:tcPr>
            <w:tcW w:w="0" w:type="auto"/>
            <w:shd w:val="clear" w:color="auto" w:fill="auto"/>
            <w:vAlign w:val="center"/>
            <w:hideMark/>
          </w:tcPr>
          <w:p w:rsidR="00781C79" w:rsidRPr="005B0D9F" w:rsidRDefault="00781C79" w:rsidP="00781C79">
            <w:pPr>
              <w:pStyle w:val="NDBANG"/>
              <w:rPr>
                <w:b/>
                <w:color w:val="000000" w:themeColor="text1"/>
              </w:rPr>
            </w:pPr>
            <w:r w:rsidRPr="005B0D9F">
              <w:rPr>
                <w:b/>
                <w:color w:val="000000" w:themeColor="text1"/>
              </w:rPr>
              <w:t>2016</w:t>
            </w:r>
          </w:p>
        </w:tc>
        <w:tc>
          <w:tcPr>
            <w:tcW w:w="0" w:type="auto"/>
            <w:shd w:val="clear" w:color="auto" w:fill="auto"/>
            <w:vAlign w:val="center"/>
            <w:hideMark/>
          </w:tcPr>
          <w:p w:rsidR="00781C79" w:rsidRPr="005B0D9F" w:rsidRDefault="00781C79" w:rsidP="00781C79">
            <w:pPr>
              <w:pStyle w:val="NDBANG"/>
              <w:rPr>
                <w:b/>
                <w:color w:val="000000" w:themeColor="text1"/>
              </w:rPr>
            </w:pPr>
            <w:r w:rsidRPr="005B0D9F">
              <w:rPr>
                <w:b/>
                <w:color w:val="000000" w:themeColor="text1"/>
              </w:rPr>
              <w:t>2017</w:t>
            </w:r>
          </w:p>
        </w:tc>
        <w:tc>
          <w:tcPr>
            <w:tcW w:w="0" w:type="auto"/>
            <w:shd w:val="clear" w:color="auto" w:fill="auto"/>
            <w:vAlign w:val="center"/>
            <w:hideMark/>
          </w:tcPr>
          <w:p w:rsidR="00781C79" w:rsidRPr="005B0D9F" w:rsidRDefault="00781C79" w:rsidP="00781C79">
            <w:pPr>
              <w:pStyle w:val="NDBANG"/>
              <w:rPr>
                <w:b/>
                <w:color w:val="000000" w:themeColor="text1"/>
              </w:rPr>
            </w:pPr>
            <w:r w:rsidRPr="005B0D9F">
              <w:rPr>
                <w:b/>
                <w:color w:val="000000" w:themeColor="text1"/>
              </w:rPr>
              <w:t>2018</w:t>
            </w:r>
          </w:p>
        </w:tc>
        <w:tc>
          <w:tcPr>
            <w:tcW w:w="0" w:type="auto"/>
            <w:shd w:val="clear" w:color="auto" w:fill="auto"/>
            <w:vAlign w:val="center"/>
            <w:hideMark/>
          </w:tcPr>
          <w:p w:rsidR="00781C79" w:rsidRPr="005B0D9F" w:rsidRDefault="00781C79" w:rsidP="00781C79">
            <w:pPr>
              <w:pStyle w:val="NDBANG"/>
              <w:rPr>
                <w:b/>
                <w:color w:val="000000" w:themeColor="text1"/>
              </w:rPr>
            </w:pPr>
            <w:r w:rsidRPr="005B0D9F">
              <w:rPr>
                <w:b/>
                <w:color w:val="000000" w:themeColor="text1"/>
              </w:rPr>
              <w:t>2019</w:t>
            </w:r>
          </w:p>
        </w:tc>
        <w:tc>
          <w:tcPr>
            <w:tcW w:w="0" w:type="auto"/>
            <w:shd w:val="clear" w:color="auto" w:fill="auto"/>
            <w:vAlign w:val="center"/>
            <w:hideMark/>
          </w:tcPr>
          <w:p w:rsidR="00781C79" w:rsidRPr="005B0D9F" w:rsidRDefault="00781C79" w:rsidP="00781C79">
            <w:pPr>
              <w:pStyle w:val="NDBANG"/>
              <w:rPr>
                <w:b/>
                <w:color w:val="000000" w:themeColor="text1"/>
              </w:rPr>
            </w:pPr>
            <w:r w:rsidRPr="005B0D9F">
              <w:rPr>
                <w:b/>
                <w:color w:val="000000" w:themeColor="text1"/>
              </w:rPr>
              <w:t>2020</w:t>
            </w:r>
          </w:p>
        </w:tc>
        <w:tc>
          <w:tcPr>
            <w:tcW w:w="0" w:type="auto"/>
            <w:shd w:val="clear" w:color="auto" w:fill="auto"/>
            <w:vAlign w:val="center"/>
            <w:hideMark/>
          </w:tcPr>
          <w:p w:rsidR="00781C79" w:rsidRPr="005B0D9F" w:rsidRDefault="00781C79" w:rsidP="00781C79">
            <w:pPr>
              <w:pStyle w:val="NDBANG"/>
              <w:rPr>
                <w:b/>
                <w:color w:val="000000" w:themeColor="text1"/>
              </w:rPr>
            </w:pPr>
            <w:r w:rsidRPr="005B0D9F">
              <w:rPr>
                <w:b/>
                <w:color w:val="000000" w:themeColor="text1"/>
              </w:rPr>
              <w:t>2021</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781C79" w:rsidRPr="005B0D9F" w:rsidRDefault="00781C79" w:rsidP="00781C79">
            <w:pPr>
              <w:pStyle w:val="NDBANG"/>
              <w:rPr>
                <w:b/>
                <w:color w:val="000000" w:themeColor="text1"/>
              </w:rPr>
            </w:pPr>
          </w:p>
        </w:tc>
        <w:tc>
          <w:tcPr>
            <w:tcW w:w="0" w:type="auto"/>
            <w:shd w:val="clear" w:color="auto" w:fill="FFFFFF"/>
            <w:vAlign w:val="center"/>
            <w:hideMark/>
          </w:tcPr>
          <w:p w:rsidR="00781C79" w:rsidRPr="005B0D9F" w:rsidRDefault="00781C79" w:rsidP="00781C79">
            <w:pPr>
              <w:pStyle w:val="NDBANG"/>
              <w:rPr>
                <w:b/>
                <w:color w:val="000000" w:themeColor="text1"/>
              </w:rPr>
            </w:pPr>
            <w:r w:rsidRPr="005B0D9F">
              <w:rPr>
                <w:b/>
                <w:color w:val="000000" w:themeColor="text1"/>
              </w:rPr>
              <w:t>25,3</w:t>
            </w:r>
          </w:p>
        </w:tc>
        <w:tc>
          <w:tcPr>
            <w:tcW w:w="0" w:type="auto"/>
            <w:shd w:val="clear" w:color="auto" w:fill="FFFFFF"/>
            <w:vAlign w:val="center"/>
            <w:hideMark/>
          </w:tcPr>
          <w:p w:rsidR="00781C79" w:rsidRPr="005B0D9F" w:rsidRDefault="00781C79" w:rsidP="00781C79">
            <w:pPr>
              <w:pStyle w:val="NDBANG"/>
              <w:rPr>
                <w:b/>
                <w:color w:val="000000" w:themeColor="text1"/>
              </w:rPr>
            </w:pPr>
            <w:r w:rsidRPr="005B0D9F">
              <w:rPr>
                <w:b/>
                <w:color w:val="000000" w:themeColor="text1"/>
              </w:rPr>
              <w:t>25,1</w:t>
            </w:r>
          </w:p>
        </w:tc>
        <w:tc>
          <w:tcPr>
            <w:tcW w:w="0" w:type="auto"/>
            <w:shd w:val="clear" w:color="auto" w:fill="FFFFFF"/>
            <w:vAlign w:val="center"/>
            <w:hideMark/>
          </w:tcPr>
          <w:p w:rsidR="00781C79" w:rsidRPr="005B0D9F" w:rsidRDefault="00781C79" w:rsidP="00781C79">
            <w:pPr>
              <w:pStyle w:val="NDBANG"/>
              <w:rPr>
                <w:b/>
                <w:color w:val="000000" w:themeColor="text1"/>
              </w:rPr>
            </w:pPr>
            <w:r w:rsidRPr="005B0D9F">
              <w:rPr>
                <w:b/>
                <w:color w:val="000000" w:themeColor="text1"/>
              </w:rPr>
              <w:t>25,0</w:t>
            </w:r>
          </w:p>
        </w:tc>
        <w:tc>
          <w:tcPr>
            <w:tcW w:w="0" w:type="auto"/>
            <w:shd w:val="clear" w:color="auto" w:fill="FFFFFF"/>
            <w:vAlign w:val="center"/>
            <w:hideMark/>
          </w:tcPr>
          <w:p w:rsidR="00781C79" w:rsidRPr="005B0D9F" w:rsidRDefault="00781C79" w:rsidP="00781C79">
            <w:pPr>
              <w:pStyle w:val="NDBANG"/>
              <w:rPr>
                <w:b/>
                <w:color w:val="000000" w:themeColor="text1"/>
              </w:rPr>
            </w:pPr>
            <w:r w:rsidRPr="005B0D9F">
              <w:rPr>
                <w:b/>
                <w:color w:val="000000" w:themeColor="text1"/>
              </w:rPr>
              <w:t>25,0</w:t>
            </w:r>
          </w:p>
        </w:tc>
        <w:tc>
          <w:tcPr>
            <w:tcW w:w="0" w:type="auto"/>
            <w:shd w:val="clear" w:color="auto" w:fill="FFFFFF"/>
            <w:vAlign w:val="center"/>
            <w:hideMark/>
          </w:tcPr>
          <w:p w:rsidR="00781C79" w:rsidRPr="005B0D9F" w:rsidRDefault="00781C79" w:rsidP="00781C79">
            <w:pPr>
              <w:pStyle w:val="NDBANG"/>
              <w:rPr>
                <w:b/>
                <w:color w:val="000000" w:themeColor="text1"/>
              </w:rPr>
            </w:pPr>
            <w:r w:rsidRPr="005B0D9F">
              <w:rPr>
                <w:b/>
                <w:color w:val="000000" w:themeColor="text1"/>
              </w:rPr>
              <w:t>26,0</w:t>
            </w:r>
          </w:p>
        </w:tc>
        <w:tc>
          <w:tcPr>
            <w:tcW w:w="0" w:type="auto"/>
            <w:shd w:val="clear" w:color="auto" w:fill="FFFFFF"/>
            <w:vAlign w:val="center"/>
            <w:hideMark/>
          </w:tcPr>
          <w:p w:rsidR="00781C79" w:rsidRPr="005B0D9F" w:rsidRDefault="00781C79" w:rsidP="00781C79">
            <w:pPr>
              <w:pStyle w:val="NDBANG"/>
              <w:rPr>
                <w:b/>
                <w:color w:val="000000" w:themeColor="text1"/>
              </w:rPr>
            </w:pPr>
            <w:r w:rsidRPr="005B0D9F">
              <w:rPr>
                <w:b/>
                <w:color w:val="000000" w:themeColor="text1"/>
              </w:rPr>
              <w:t>24,9</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lastRenderedPageBreak/>
              <w:t>Tháng 1</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19,9</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17,8</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18,5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17,7</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18,7</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19,4</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22,0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18,5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21,7</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19,2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20,7</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17,0</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3</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22,0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21,4</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23,9</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21,7</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24,2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20,8</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4</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25,3</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26,3</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25,9</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26,0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25,6</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26,0</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29,7</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29,2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29,5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30,0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31,5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28,4</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6</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30,9</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30,1</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29,3</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30,6</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30,9</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30,6</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7</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30,2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29,7</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28,9</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29,7</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29,1</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30,1</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8</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27,8</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29,2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29,0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29,3</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29,6</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29,3</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9</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28,2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26,8</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27,0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27,9</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28,8</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27,8</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10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24,1</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25,6</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24,6</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25,2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25,8</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26,2</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11</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22,2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24,8</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23,0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23,9</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25,5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23,3</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12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20,5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21,5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18,1</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18,3</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21,2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20,3</w:t>
            </w:r>
          </w:p>
        </w:tc>
      </w:tr>
    </w:tbl>
    <w:p w:rsidR="00781C79" w:rsidRPr="005B0D9F" w:rsidRDefault="00781C79" w:rsidP="00781C79">
      <w:pPr>
        <w:pStyle w:val="Ngun"/>
        <w:rPr>
          <w:color w:val="000000" w:themeColor="text1"/>
        </w:rPr>
      </w:pPr>
      <w:r w:rsidRPr="005B0D9F">
        <w:rPr>
          <w:color w:val="000000" w:themeColor="text1"/>
        </w:rPr>
        <w:t>Nguồn: Niên giám thống kê tỉnh Quảng Bình 2021</w:t>
      </w:r>
    </w:p>
    <w:p w:rsidR="00781C79" w:rsidRPr="005B0D9F" w:rsidRDefault="00781C79" w:rsidP="00781C79">
      <w:pPr>
        <w:pStyle w:val="7NOIDUNG"/>
        <w:rPr>
          <w:color w:val="000000" w:themeColor="text1"/>
        </w:rPr>
      </w:pPr>
      <w:r w:rsidRPr="005B0D9F">
        <w:rPr>
          <w:color w:val="000000" w:themeColor="text1"/>
          <w:lang w:val="vi-VN"/>
        </w:rPr>
        <w:t>Chế độ mưa</w:t>
      </w:r>
    </w:p>
    <w:p w:rsidR="00781C79" w:rsidRPr="005B0D9F" w:rsidRDefault="00781C79" w:rsidP="00781C79">
      <w:pPr>
        <w:pStyle w:val="7NOIDUNG"/>
        <w:rPr>
          <w:color w:val="000000" w:themeColor="text1"/>
          <w:lang w:val="vi-VN"/>
        </w:rPr>
      </w:pPr>
      <w:r w:rsidRPr="005B0D9F">
        <w:rPr>
          <w:color w:val="000000" w:themeColor="text1"/>
        </w:rPr>
        <w:t>T</w:t>
      </w:r>
      <w:r w:rsidRPr="005B0D9F">
        <w:rPr>
          <w:color w:val="000000" w:themeColor="text1"/>
          <w:lang w:val="vi-VN"/>
        </w:rPr>
        <w:t xml:space="preserve">heo </w:t>
      </w:r>
      <w:r w:rsidRPr="005B0D9F">
        <w:rPr>
          <w:color w:val="000000" w:themeColor="text1"/>
        </w:rPr>
        <w:t>N</w:t>
      </w:r>
      <w:r w:rsidRPr="005B0D9F">
        <w:rPr>
          <w:color w:val="000000" w:themeColor="text1"/>
          <w:lang w:val="vi-VN"/>
        </w:rPr>
        <w:t xml:space="preserve">iên giám thống kê </w:t>
      </w:r>
      <w:r w:rsidRPr="005B0D9F">
        <w:rPr>
          <w:color w:val="000000" w:themeColor="text1"/>
        </w:rPr>
        <w:t xml:space="preserve">tỉnh Quảng Bình năm </w:t>
      </w:r>
      <w:r w:rsidRPr="005B0D9F">
        <w:rPr>
          <w:color w:val="000000" w:themeColor="text1"/>
          <w:lang w:val="vi-VN"/>
        </w:rPr>
        <w:t>20</w:t>
      </w:r>
      <w:r w:rsidRPr="005B0D9F">
        <w:rPr>
          <w:color w:val="000000" w:themeColor="text1"/>
        </w:rPr>
        <w:t>21, l</w:t>
      </w:r>
      <w:r w:rsidRPr="005B0D9F">
        <w:rPr>
          <w:color w:val="000000" w:themeColor="text1"/>
          <w:lang w:val="vi-VN"/>
        </w:rPr>
        <w:t xml:space="preserve">ượng mưa hàng năm qua các năm như sau: Năm </w:t>
      </w:r>
      <w:r w:rsidRPr="005B0D9F">
        <w:rPr>
          <w:color w:val="000000" w:themeColor="text1"/>
        </w:rPr>
        <w:t>(</w:t>
      </w:r>
      <w:r w:rsidRPr="005B0D9F">
        <w:rPr>
          <w:color w:val="000000" w:themeColor="text1"/>
          <w:lang w:val="vi-VN"/>
        </w:rPr>
        <w:t>201</w:t>
      </w:r>
      <w:r w:rsidRPr="005B0D9F">
        <w:rPr>
          <w:color w:val="000000" w:themeColor="text1"/>
        </w:rPr>
        <w:t>6)</w:t>
      </w:r>
      <w:r w:rsidRPr="005B0D9F">
        <w:rPr>
          <w:color w:val="000000" w:themeColor="text1"/>
          <w:lang w:val="vi-VN"/>
        </w:rPr>
        <w:t xml:space="preserve"> là</w:t>
      </w:r>
      <w:r w:rsidRPr="005B0D9F">
        <w:rPr>
          <w:color w:val="000000" w:themeColor="text1"/>
        </w:rPr>
        <w:t>:</w:t>
      </w:r>
      <w:r w:rsidRPr="005B0D9F">
        <w:rPr>
          <w:color w:val="000000" w:themeColor="text1"/>
          <w:lang w:val="vi-VN"/>
        </w:rPr>
        <w:t xml:space="preserve"> </w:t>
      </w:r>
      <w:r w:rsidRPr="005B0D9F">
        <w:rPr>
          <w:noProof/>
          <w:color w:val="000000" w:themeColor="text1"/>
        </w:rPr>
        <w:t>2.908</w:t>
      </w:r>
      <w:r w:rsidRPr="005B0D9F">
        <w:rPr>
          <w:noProof/>
          <w:color w:val="000000" w:themeColor="text1"/>
          <w:lang w:val="vi-VN"/>
        </w:rPr>
        <w:t xml:space="preserve">mm; </w:t>
      </w:r>
      <w:r w:rsidRPr="005B0D9F">
        <w:rPr>
          <w:color w:val="000000" w:themeColor="text1"/>
          <w:lang w:val="vi-VN"/>
        </w:rPr>
        <w:t xml:space="preserve">năm </w:t>
      </w:r>
      <w:r w:rsidRPr="005B0D9F">
        <w:rPr>
          <w:color w:val="000000" w:themeColor="text1"/>
        </w:rPr>
        <w:t>(</w:t>
      </w:r>
      <w:r w:rsidRPr="005B0D9F">
        <w:rPr>
          <w:color w:val="000000" w:themeColor="text1"/>
          <w:lang w:val="vi-VN"/>
        </w:rPr>
        <w:t>201</w:t>
      </w:r>
      <w:r w:rsidRPr="005B0D9F">
        <w:rPr>
          <w:color w:val="000000" w:themeColor="text1"/>
        </w:rPr>
        <w:t>7)</w:t>
      </w:r>
      <w:r w:rsidRPr="005B0D9F">
        <w:rPr>
          <w:color w:val="000000" w:themeColor="text1"/>
          <w:lang w:val="vi-VN"/>
        </w:rPr>
        <w:t xml:space="preserve"> là</w:t>
      </w:r>
      <w:r w:rsidRPr="005B0D9F">
        <w:rPr>
          <w:color w:val="000000" w:themeColor="text1"/>
        </w:rPr>
        <w:t>:</w:t>
      </w:r>
      <w:r w:rsidRPr="005B0D9F">
        <w:rPr>
          <w:color w:val="000000" w:themeColor="text1"/>
          <w:lang w:val="vi-VN"/>
        </w:rPr>
        <w:t xml:space="preserve"> </w:t>
      </w:r>
      <w:r w:rsidRPr="005B0D9F">
        <w:rPr>
          <w:noProof/>
          <w:color w:val="000000" w:themeColor="text1"/>
        </w:rPr>
        <w:t>1.744</w:t>
      </w:r>
      <w:r w:rsidRPr="005B0D9F">
        <w:rPr>
          <w:color w:val="000000" w:themeColor="text1"/>
          <w:lang w:val="vi-VN"/>
        </w:rPr>
        <w:t xml:space="preserve">mm; năm </w:t>
      </w:r>
      <w:r w:rsidRPr="005B0D9F">
        <w:rPr>
          <w:color w:val="000000" w:themeColor="text1"/>
        </w:rPr>
        <w:t>(</w:t>
      </w:r>
      <w:r w:rsidRPr="005B0D9F">
        <w:rPr>
          <w:color w:val="000000" w:themeColor="text1"/>
          <w:lang w:val="vi-VN"/>
        </w:rPr>
        <w:t>201</w:t>
      </w:r>
      <w:r w:rsidRPr="005B0D9F">
        <w:rPr>
          <w:color w:val="000000" w:themeColor="text1"/>
        </w:rPr>
        <w:t>8)</w:t>
      </w:r>
      <w:r w:rsidRPr="005B0D9F">
        <w:rPr>
          <w:color w:val="000000" w:themeColor="text1"/>
          <w:lang w:val="vi-VN"/>
        </w:rPr>
        <w:t xml:space="preserve"> là</w:t>
      </w:r>
      <w:r w:rsidRPr="005B0D9F">
        <w:rPr>
          <w:color w:val="000000" w:themeColor="text1"/>
        </w:rPr>
        <w:t xml:space="preserve">: </w:t>
      </w:r>
      <w:r w:rsidRPr="005B0D9F">
        <w:rPr>
          <w:noProof/>
          <w:color w:val="000000" w:themeColor="text1"/>
        </w:rPr>
        <w:t>2.407</w:t>
      </w:r>
      <w:r w:rsidRPr="005B0D9F">
        <w:rPr>
          <w:color w:val="000000" w:themeColor="text1"/>
          <w:lang w:val="vi-VN"/>
        </w:rPr>
        <w:t xml:space="preserve">mm, năm </w:t>
      </w:r>
      <w:r w:rsidRPr="005B0D9F">
        <w:rPr>
          <w:color w:val="000000" w:themeColor="text1"/>
        </w:rPr>
        <w:t>(</w:t>
      </w:r>
      <w:r w:rsidRPr="005B0D9F">
        <w:rPr>
          <w:color w:val="000000" w:themeColor="text1"/>
          <w:lang w:val="vi-VN"/>
        </w:rPr>
        <w:t>201</w:t>
      </w:r>
      <w:r w:rsidRPr="005B0D9F">
        <w:rPr>
          <w:color w:val="000000" w:themeColor="text1"/>
        </w:rPr>
        <w:t>9)</w:t>
      </w:r>
      <w:r w:rsidRPr="005B0D9F">
        <w:rPr>
          <w:color w:val="000000" w:themeColor="text1"/>
          <w:lang w:val="vi-VN"/>
        </w:rPr>
        <w:t xml:space="preserve"> là</w:t>
      </w:r>
      <w:r w:rsidRPr="005B0D9F">
        <w:rPr>
          <w:color w:val="000000" w:themeColor="text1"/>
        </w:rPr>
        <w:t>:</w:t>
      </w:r>
      <w:r w:rsidRPr="005B0D9F">
        <w:rPr>
          <w:color w:val="000000" w:themeColor="text1"/>
          <w:lang w:val="vi-VN"/>
        </w:rPr>
        <w:t xml:space="preserve"> </w:t>
      </w:r>
      <w:r w:rsidRPr="005B0D9F">
        <w:rPr>
          <w:noProof/>
          <w:color w:val="000000" w:themeColor="text1"/>
        </w:rPr>
        <w:t>1.490</w:t>
      </w:r>
      <w:r w:rsidRPr="005B0D9F">
        <w:rPr>
          <w:color w:val="000000" w:themeColor="text1"/>
          <w:lang w:val="vi-VN"/>
        </w:rPr>
        <w:t>mm</w:t>
      </w:r>
      <w:r w:rsidRPr="005B0D9F">
        <w:rPr>
          <w:color w:val="000000" w:themeColor="text1"/>
        </w:rPr>
        <w:t xml:space="preserve">, </w:t>
      </w:r>
      <w:r w:rsidRPr="005B0D9F">
        <w:rPr>
          <w:color w:val="000000" w:themeColor="text1"/>
          <w:lang w:val="vi-VN"/>
        </w:rPr>
        <w:t xml:space="preserve">năm </w:t>
      </w:r>
      <w:r w:rsidRPr="005B0D9F">
        <w:rPr>
          <w:color w:val="000000" w:themeColor="text1"/>
        </w:rPr>
        <w:t>(</w:t>
      </w:r>
      <w:r w:rsidRPr="005B0D9F">
        <w:rPr>
          <w:color w:val="000000" w:themeColor="text1"/>
          <w:lang w:val="vi-VN"/>
        </w:rPr>
        <w:t>20</w:t>
      </w:r>
      <w:r w:rsidRPr="005B0D9F">
        <w:rPr>
          <w:color w:val="000000" w:themeColor="text1"/>
        </w:rPr>
        <w:t>20)</w:t>
      </w:r>
      <w:r w:rsidRPr="005B0D9F">
        <w:rPr>
          <w:color w:val="000000" w:themeColor="text1"/>
          <w:lang w:val="vi-VN"/>
        </w:rPr>
        <w:t xml:space="preserve"> là</w:t>
      </w:r>
      <w:r w:rsidRPr="005B0D9F">
        <w:rPr>
          <w:color w:val="000000" w:themeColor="text1"/>
        </w:rPr>
        <w:t>:</w:t>
      </w:r>
      <w:r w:rsidRPr="005B0D9F">
        <w:rPr>
          <w:color w:val="000000" w:themeColor="text1"/>
          <w:lang w:val="vi-VN"/>
        </w:rPr>
        <w:t xml:space="preserve"> </w:t>
      </w:r>
      <w:r w:rsidRPr="005B0D9F">
        <w:rPr>
          <w:noProof/>
          <w:color w:val="000000" w:themeColor="text1"/>
        </w:rPr>
        <w:t>1.613</w:t>
      </w:r>
      <w:r w:rsidRPr="005B0D9F">
        <w:rPr>
          <w:color w:val="000000" w:themeColor="text1"/>
          <w:lang w:val="vi-VN"/>
        </w:rPr>
        <w:t>mm</w:t>
      </w:r>
      <w:r w:rsidRPr="005B0D9F">
        <w:rPr>
          <w:color w:val="000000" w:themeColor="text1"/>
        </w:rPr>
        <w:t>, năm (2021) là: 3.137 mm</w:t>
      </w:r>
      <w:r w:rsidRPr="005B0D9F">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5B0D9F">
        <w:rPr>
          <w:i/>
          <w:color w:val="000000" w:themeColor="text1"/>
          <w:lang w:val="vi-VN"/>
        </w:rPr>
        <w:t xml:space="preserve">Bảng </w:t>
      </w:r>
      <w:r w:rsidRPr="005B0D9F">
        <w:rPr>
          <w:i/>
          <w:color w:val="000000" w:themeColor="text1"/>
        </w:rPr>
        <w:t>2.2</w:t>
      </w:r>
      <w:r w:rsidRPr="005B0D9F">
        <w:rPr>
          <w:color w:val="000000" w:themeColor="text1"/>
          <w:lang w:val="vi-VN"/>
        </w:rPr>
        <w:t>).</w:t>
      </w:r>
    </w:p>
    <w:p w:rsidR="00781C79" w:rsidRPr="005B0D9F" w:rsidRDefault="00781C79" w:rsidP="00781C79">
      <w:pPr>
        <w:pStyle w:val="ABANG"/>
        <w:rPr>
          <w:color w:val="000000" w:themeColor="text1"/>
        </w:rPr>
      </w:pPr>
      <w:bookmarkStart w:id="407" w:name="_Toc67043931"/>
      <w:bookmarkStart w:id="408" w:name="_Toc110262393"/>
      <w:bookmarkStart w:id="409" w:name="_Toc126202741"/>
      <w:r w:rsidRPr="005B0D9F">
        <w:rPr>
          <w:color w:val="000000" w:themeColor="text1"/>
        </w:rPr>
        <w:t>Bảng 2.2. Lượng mưa tại trạm quan trắc</w:t>
      </w:r>
      <w:bookmarkEnd w:id="407"/>
      <w:bookmarkEnd w:id="408"/>
      <w:bookmarkEnd w:id="409"/>
    </w:p>
    <w:p w:rsidR="00781C79" w:rsidRPr="005B0D9F" w:rsidRDefault="00781C79" w:rsidP="00781C79">
      <w:pPr>
        <w:pStyle w:val="ngun0"/>
        <w:rPr>
          <w:color w:val="000000" w:themeColor="text1"/>
        </w:rPr>
      </w:pPr>
      <w:r w:rsidRPr="005B0D9F">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914"/>
        <w:gridCol w:w="1530"/>
        <w:gridCol w:w="1184"/>
        <w:gridCol w:w="1184"/>
        <w:gridCol w:w="1184"/>
        <w:gridCol w:w="1184"/>
        <w:gridCol w:w="1530"/>
      </w:tblGrid>
      <w:tr w:rsidR="00C66C63" w:rsidRPr="005B0D9F" w:rsidTr="00781C79">
        <w:trPr>
          <w:tblHeader/>
          <w:jc w:val="center"/>
        </w:trPr>
        <w:tc>
          <w:tcPr>
            <w:tcW w:w="0" w:type="auto"/>
            <w:vMerge w:val="restart"/>
            <w:shd w:val="clear" w:color="auto" w:fill="auto"/>
            <w:vAlign w:val="center"/>
            <w:hideMark/>
          </w:tcPr>
          <w:p w:rsidR="00781C79" w:rsidRPr="005B0D9F" w:rsidRDefault="00781C79" w:rsidP="00781C79">
            <w:pPr>
              <w:pStyle w:val="NDBANG"/>
              <w:rPr>
                <w:color w:val="000000" w:themeColor="text1"/>
              </w:rPr>
            </w:pPr>
            <w:r w:rsidRPr="005B0D9F">
              <w:rPr>
                <w:color w:val="000000" w:themeColor="text1"/>
              </w:rPr>
              <w:t> Cả năm</w:t>
            </w:r>
          </w:p>
        </w:tc>
        <w:tc>
          <w:tcPr>
            <w:tcW w:w="0" w:type="auto"/>
            <w:shd w:val="clear" w:color="auto" w:fill="auto"/>
            <w:vAlign w:val="center"/>
            <w:hideMark/>
          </w:tcPr>
          <w:p w:rsidR="00781C79" w:rsidRPr="005B0D9F" w:rsidRDefault="00781C79" w:rsidP="00781C79">
            <w:pPr>
              <w:pStyle w:val="NDBANG"/>
              <w:rPr>
                <w:color w:val="000000" w:themeColor="text1"/>
              </w:rPr>
            </w:pPr>
            <w:r w:rsidRPr="005B0D9F">
              <w:rPr>
                <w:color w:val="000000" w:themeColor="text1"/>
              </w:rPr>
              <w:t>2016</w:t>
            </w:r>
          </w:p>
        </w:tc>
        <w:tc>
          <w:tcPr>
            <w:tcW w:w="0" w:type="auto"/>
            <w:shd w:val="clear" w:color="auto" w:fill="auto"/>
            <w:vAlign w:val="center"/>
            <w:hideMark/>
          </w:tcPr>
          <w:p w:rsidR="00781C79" w:rsidRPr="005B0D9F" w:rsidRDefault="00781C79" w:rsidP="00781C79">
            <w:pPr>
              <w:pStyle w:val="NDBANG"/>
              <w:rPr>
                <w:color w:val="000000" w:themeColor="text1"/>
              </w:rPr>
            </w:pPr>
            <w:r w:rsidRPr="005B0D9F">
              <w:rPr>
                <w:color w:val="000000" w:themeColor="text1"/>
              </w:rPr>
              <w:t>2017</w:t>
            </w:r>
          </w:p>
        </w:tc>
        <w:tc>
          <w:tcPr>
            <w:tcW w:w="0" w:type="auto"/>
            <w:shd w:val="clear" w:color="auto" w:fill="auto"/>
            <w:vAlign w:val="center"/>
            <w:hideMark/>
          </w:tcPr>
          <w:p w:rsidR="00781C79" w:rsidRPr="005B0D9F" w:rsidRDefault="00781C79" w:rsidP="00781C79">
            <w:pPr>
              <w:pStyle w:val="NDBANG"/>
              <w:rPr>
                <w:color w:val="000000" w:themeColor="text1"/>
              </w:rPr>
            </w:pPr>
            <w:r w:rsidRPr="005B0D9F">
              <w:rPr>
                <w:color w:val="000000" w:themeColor="text1"/>
              </w:rPr>
              <w:t>2018</w:t>
            </w:r>
          </w:p>
        </w:tc>
        <w:tc>
          <w:tcPr>
            <w:tcW w:w="0" w:type="auto"/>
            <w:shd w:val="clear" w:color="auto" w:fill="auto"/>
            <w:vAlign w:val="center"/>
            <w:hideMark/>
          </w:tcPr>
          <w:p w:rsidR="00781C79" w:rsidRPr="005B0D9F" w:rsidRDefault="00781C79" w:rsidP="00781C79">
            <w:pPr>
              <w:pStyle w:val="NDBANG"/>
              <w:rPr>
                <w:color w:val="000000" w:themeColor="text1"/>
              </w:rPr>
            </w:pPr>
            <w:r w:rsidRPr="005B0D9F">
              <w:rPr>
                <w:color w:val="000000" w:themeColor="text1"/>
              </w:rPr>
              <w:t>2019</w:t>
            </w:r>
          </w:p>
        </w:tc>
        <w:tc>
          <w:tcPr>
            <w:tcW w:w="0" w:type="auto"/>
            <w:shd w:val="clear" w:color="auto" w:fill="auto"/>
            <w:vAlign w:val="center"/>
            <w:hideMark/>
          </w:tcPr>
          <w:p w:rsidR="00781C79" w:rsidRPr="005B0D9F" w:rsidRDefault="00781C79" w:rsidP="00781C79">
            <w:pPr>
              <w:pStyle w:val="NDBANG"/>
              <w:rPr>
                <w:color w:val="000000" w:themeColor="text1"/>
              </w:rPr>
            </w:pPr>
            <w:r w:rsidRPr="005B0D9F">
              <w:rPr>
                <w:color w:val="000000" w:themeColor="text1"/>
              </w:rPr>
              <w:t>2020</w:t>
            </w:r>
          </w:p>
        </w:tc>
        <w:tc>
          <w:tcPr>
            <w:tcW w:w="0" w:type="auto"/>
            <w:shd w:val="clear" w:color="auto" w:fill="auto"/>
            <w:vAlign w:val="center"/>
            <w:hideMark/>
          </w:tcPr>
          <w:p w:rsidR="00781C79" w:rsidRPr="005B0D9F" w:rsidRDefault="00781C79" w:rsidP="00781C79">
            <w:pPr>
              <w:pStyle w:val="NDBANG"/>
              <w:rPr>
                <w:color w:val="000000" w:themeColor="text1"/>
              </w:rPr>
            </w:pPr>
            <w:r w:rsidRPr="005B0D9F">
              <w:rPr>
                <w:color w:val="000000" w:themeColor="text1"/>
              </w:rPr>
              <w:t>2021</w:t>
            </w:r>
          </w:p>
        </w:tc>
      </w:tr>
      <w:tr w:rsidR="00C66C63" w:rsidRPr="005B0D9F" w:rsidTr="00781C79">
        <w:trPr>
          <w:tblHeader/>
          <w:jc w:val="center"/>
        </w:trPr>
        <w:tc>
          <w:tcPr>
            <w:tcW w:w="0" w:type="auto"/>
            <w:vMerge/>
            <w:shd w:val="clear" w:color="auto" w:fill="FFFFFF"/>
            <w:vAlign w:val="center"/>
            <w:hideMark/>
          </w:tcPr>
          <w:p w:rsidR="00781C79" w:rsidRPr="005B0D9F" w:rsidRDefault="00781C79" w:rsidP="00781C79">
            <w:pPr>
              <w:pStyle w:val="NDBANG"/>
              <w:rPr>
                <w:color w:val="000000" w:themeColor="text1"/>
              </w:rPr>
            </w:pP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2.908</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1.744</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2.407</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1.490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1.613</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3.137</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1</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65,5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38,3</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29,9</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20,4</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83,5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65,4</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9,4</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11,0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28,3</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21,0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39,9</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16,0</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3</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12,8</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17,5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53,4</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16,8</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32,0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19,6</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4</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70,2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82,2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31,9</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42,0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206,0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75,7</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43,5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154,7</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96,2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50,8</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9,2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110,9</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6</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99,1</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82,6</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94,8</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105,5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73,2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121,9</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7</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308,8</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123,2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144,5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113,9</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88,3</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30,5</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8</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470,8</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145,2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77,9</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130,2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36,2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151,2</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9</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112,5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547,0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947,7</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162,2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567,4</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570,8</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10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1.578,5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281,9</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688,9</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509,0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75,5</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1.291,8</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11</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67,2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156,8</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152,4</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191,1</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323,1</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551,8</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12</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69,8</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103,7</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61,4</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127,3</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79,0</w:t>
            </w:r>
          </w:p>
        </w:tc>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130,9</w:t>
            </w:r>
          </w:p>
        </w:tc>
      </w:tr>
    </w:tbl>
    <w:p w:rsidR="00781C79" w:rsidRPr="005B0D9F" w:rsidRDefault="00781C79" w:rsidP="00781C79">
      <w:pPr>
        <w:pStyle w:val="ngun0"/>
        <w:rPr>
          <w:b/>
          <w:color w:val="000000" w:themeColor="text1"/>
        </w:rPr>
      </w:pPr>
      <w:r w:rsidRPr="005B0D9F">
        <w:rPr>
          <w:color w:val="000000" w:themeColor="text1"/>
          <w:lang w:val="vi-VN"/>
        </w:rPr>
        <w:t xml:space="preserve">Nguồn: Niên giám </w:t>
      </w:r>
      <w:r w:rsidRPr="005B0D9F">
        <w:rPr>
          <w:color w:val="000000" w:themeColor="text1"/>
        </w:rPr>
        <w:t>thống</w:t>
      </w:r>
      <w:r w:rsidRPr="005B0D9F">
        <w:rPr>
          <w:color w:val="000000" w:themeColor="text1"/>
          <w:lang w:val="vi-VN"/>
        </w:rPr>
        <w:t xml:space="preserve"> kê tỉnh Quảng Bình 20</w:t>
      </w:r>
      <w:r w:rsidRPr="005B0D9F">
        <w:rPr>
          <w:color w:val="000000" w:themeColor="text1"/>
        </w:rPr>
        <w:t>21</w:t>
      </w:r>
    </w:p>
    <w:p w:rsidR="00781C79" w:rsidRPr="005B0D9F" w:rsidRDefault="00781C79" w:rsidP="00781C79">
      <w:pPr>
        <w:pStyle w:val="ABANG"/>
        <w:rPr>
          <w:color w:val="000000" w:themeColor="text1"/>
        </w:rPr>
      </w:pPr>
      <w:bookmarkStart w:id="410" w:name="_Toc67043932"/>
      <w:bookmarkStart w:id="411" w:name="_Toc110262394"/>
      <w:bookmarkStart w:id="412" w:name="_Toc126202742"/>
      <w:r w:rsidRPr="005B0D9F">
        <w:rPr>
          <w:color w:val="000000" w:themeColor="text1"/>
        </w:rPr>
        <w:lastRenderedPageBreak/>
        <w:t>Bảng 2.3. Số giờ nắng tại trạm quan trắc</w:t>
      </w:r>
      <w:bookmarkEnd w:id="410"/>
      <w:bookmarkEnd w:id="411"/>
      <w:bookmarkEnd w:id="412"/>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61"/>
        <w:gridCol w:w="1274"/>
        <w:gridCol w:w="1275"/>
        <w:gridCol w:w="1275"/>
        <w:gridCol w:w="1275"/>
        <w:gridCol w:w="1275"/>
        <w:gridCol w:w="1275"/>
      </w:tblGrid>
      <w:tr w:rsidR="00C66C63" w:rsidRPr="005B0D9F" w:rsidTr="00781C79">
        <w:trPr>
          <w:jc w:val="center"/>
        </w:trPr>
        <w:tc>
          <w:tcPr>
            <w:tcW w:w="0" w:type="auto"/>
            <w:gridSpan w:val="7"/>
            <w:tcBorders>
              <w:bottom w:val="nil"/>
              <w:right w:val="nil"/>
            </w:tcBorders>
            <w:shd w:val="clear" w:color="auto" w:fill="FFFFFF"/>
            <w:vAlign w:val="center"/>
            <w:hideMark/>
          </w:tcPr>
          <w:p w:rsidR="00781C79" w:rsidRPr="005B0D9F" w:rsidRDefault="00781C79" w:rsidP="00781C79">
            <w:pPr>
              <w:pStyle w:val="ngun0"/>
              <w:rPr>
                <w:color w:val="000000" w:themeColor="text1"/>
              </w:rPr>
            </w:pPr>
            <w:r w:rsidRPr="005B0D9F">
              <w:rPr>
                <w:color w:val="000000" w:themeColor="text1"/>
              </w:rPr>
              <w:t>Đơn vị tính: Giờ</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781C79" w:rsidRPr="005B0D9F" w:rsidRDefault="00781C79" w:rsidP="00781C79">
            <w:pPr>
              <w:pStyle w:val="NDBANG"/>
              <w:rPr>
                <w:color w:val="000000" w:themeColor="text1"/>
              </w:rPr>
            </w:pPr>
          </w:p>
          <w:p w:rsidR="00781C79" w:rsidRPr="005B0D9F" w:rsidRDefault="00781C79" w:rsidP="00781C79">
            <w:pPr>
              <w:pStyle w:val="NDBANG"/>
              <w:rPr>
                <w:color w:val="000000" w:themeColor="text1"/>
              </w:rPr>
            </w:pPr>
            <w:r w:rsidRPr="005B0D9F">
              <w:rPr>
                <w:b/>
                <w:bCs/>
                <w:color w:val="000000" w:themeColor="text1"/>
              </w:rPr>
              <w:t>Cả năm</w:t>
            </w:r>
          </w:p>
        </w:tc>
        <w:tc>
          <w:tcPr>
            <w:tcW w:w="0" w:type="auto"/>
            <w:shd w:val="clear" w:color="auto" w:fill="auto"/>
            <w:vAlign w:val="center"/>
            <w:hideMark/>
          </w:tcPr>
          <w:p w:rsidR="00781C79" w:rsidRPr="005B0D9F" w:rsidRDefault="00781C79" w:rsidP="00781C79">
            <w:pPr>
              <w:pStyle w:val="NDBANG"/>
              <w:rPr>
                <w:color w:val="000000" w:themeColor="text1"/>
              </w:rPr>
            </w:pPr>
            <w:r w:rsidRPr="005B0D9F">
              <w:rPr>
                <w:b/>
                <w:color w:val="000000" w:themeColor="text1"/>
              </w:rPr>
              <w:t>2016</w:t>
            </w:r>
          </w:p>
        </w:tc>
        <w:tc>
          <w:tcPr>
            <w:tcW w:w="0" w:type="auto"/>
            <w:shd w:val="clear" w:color="auto" w:fill="auto"/>
            <w:vAlign w:val="center"/>
            <w:hideMark/>
          </w:tcPr>
          <w:p w:rsidR="00781C79" w:rsidRPr="005B0D9F" w:rsidRDefault="00781C79" w:rsidP="00781C79">
            <w:pPr>
              <w:pStyle w:val="NDBANG"/>
              <w:rPr>
                <w:color w:val="000000" w:themeColor="text1"/>
              </w:rPr>
            </w:pPr>
            <w:r w:rsidRPr="005B0D9F">
              <w:rPr>
                <w:b/>
                <w:color w:val="000000" w:themeColor="text1"/>
              </w:rPr>
              <w:t>2017</w:t>
            </w:r>
          </w:p>
        </w:tc>
        <w:tc>
          <w:tcPr>
            <w:tcW w:w="0" w:type="auto"/>
            <w:shd w:val="clear" w:color="auto" w:fill="auto"/>
            <w:vAlign w:val="center"/>
            <w:hideMark/>
          </w:tcPr>
          <w:p w:rsidR="00781C79" w:rsidRPr="005B0D9F" w:rsidRDefault="00781C79" w:rsidP="00781C79">
            <w:pPr>
              <w:pStyle w:val="NDBANG"/>
              <w:rPr>
                <w:color w:val="000000" w:themeColor="text1"/>
              </w:rPr>
            </w:pPr>
            <w:r w:rsidRPr="005B0D9F">
              <w:rPr>
                <w:b/>
                <w:color w:val="000000" w:themeColor="text1"/>
              </w:rPr>
              <w:t>2018</w:t>
            </w:r>
          </w:p>
        </w:tc>
        <w:tc>
          <w:tcPr>
            <w:tcW w:w="0" w:type="auto"/>
            <w:shd w:val="clear" w:color="auto" w:fill="auto"/>
            <w:vAlign w:val="center"/>
            <w:hideMark/>
          </w:tcPr>
          <w:p w:rsidR="00781C79" w:rsidRPr="005B0D9F" w:rsidRDefault="00781C79" w:rsidP="00781C79">
            <w:pPr>
              <w:pStyle w:val="NDBANG"/>
              <w:rPr>
                <w:color w:val="000000" w:themeColor="text1"/>
              </w:rPr>
            </w:pPr>
            <w:r w:rsidRPr="005B0D9F">
              <w:rPr>
                <w:b/>
                <w:color w:val="000000" w:themeColor="text1"/>
              </w:rPr>
              <w:t>2019</w:t>
            </w:r>
          </w:p>
        </w:tc>
        <w:tc>
          <w:tcPr>
            <w:tcW w:w="0" w:type="auto"/>
            <w:shd w:val="clear" w:color="auto" w:fill="auto"/>
            <w:vAlign w:val="center"/>
            <w:hideMark/>
          </w:tcPr>
          <w:p w:rsidR="00781C79" w:rsidRPr="005B0D9F" w:rsidRDefault="00781C79" w:rsidP="00781C79">
            <w:pPr>
              <w:pStyle w:val="NDBANG"/>
              <w:rPr>
                <w:color w:val="000000" w:themeColor="text1"/>
              </w:rPr>
            </w:pPr>
            <w:r w:rsidRPr="005B0D9F">
              <w:rPr>
                <w:b/>
                <w:color w:val="000000" w:themeColor="text1"/>
              </w:rPr>
              <w:t>2020</w:t>
            </w:r>
          </w:p>
        </w:tc>
        <w:tc>
          <w:tcPr>
            <w:tcW w:w="0" w:type="auto"/>
            <w:shd w:val="clear" w:color="auto" w:fill="auto"/>
            <w:vAlign w:val="center"/>
            <w:hideMark/>
          </w:tcPr>
          <w:p w:rsidR="00781C79" w:rsidRPr="005B0D9F" w:rsidRDefault="00781C79" w:rsidP="00781C79">
            <w:pPr>
              <w:pStyle w:val="NDBANG"/>
              <w:rPr>
                <w:color w:val="000000" w:themeColor="text1"/>
              </w:rPr>
            </w:pPr>
            <w:r w:rsidRPr="005B0D9F">
              <w:rPr>
                <w:b/>
                <w:color w:val="000000" w:themeColor="text1"/>
              </w:rPr>
              <w:t>2021</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781C79" w:rsidRPr="005B0D9F" w:rsidRDefault="00781C79" w:rsidP="00781C79">
            <w:pPr>
              <w:pStyle w:val="NDBANG"/>
              <w:rPr>
                <w:color w:val="000000" w:themeColor="text1"/>
              </w:rPr>
            </w:pPr>
          </w:p>
        </w:tc>
        <w:tc>
          <w:tcPr>
            <w:tcW w:w="0" w:type="auto"/>
            <w:shd w:val="clear" w:color="auto" w:fill="FFFFFF"/>
            <w:vAlign w:val="center"/>
          </w:tcPr>
          <w:p w:rsidR="00781C79" w:rsidRPr="005B0D9F" w:rsidRDefault="00781C79" w:rsidP="00781C79">
            <w:pPr>
              <w:pStyle w:val="NDBANG"/>
              <w:rPr>
                <w:b/>
                <w:color w:val="000000" w:themeColor="text1"/>
              </w:rPr>
            </w:pPr>
            <w:r w:rsidRPr="005B0D9F">
              <w:rPr>
                <w:b/>
                <w:color w:val="000000" w:themeColor="text1"/>
              </w:rPr>
              <w:t>1.639</w:t>
            </w:r>
          </w:p>
        </w:tc>
        <w:tc>
          <w:tcPr>
            <w:tcW w:w="0" w:type="auto"/>
            <w:shd w:val="clear" w:color="auto" w:fill="FFFFFF"/>
            <w:vAlign w:val="center"/>
          </w:tcPr>
          <w:p w:rsidR="00781C79" w:rsidRPr="005B0D9F" w:rsidRDefault="00781C79" w:rsidP="00781C79">
            <w:pPr>
              <w:pStyle w:val="NDBANG"/>
              <w:rPr>
                <w:b/>
                <w:color w:val="000000" w:themeColor="text1"/>
              </w:rPr>
            </w:pPr>
            <w:r w:rsidRPr="005B0D9F">
              <w:rPr>
                <w:b/>
                <w:color w:val="000000" w:themeColor="text1"/>
              </w:rPr>
              <w:t>1.588</w:t>
            </w:r>
          </w:p>
        </w:tc>
        <w:tc>
          <w:tcPr>
            <w:tcW w:w="0" w:type="auto"/>
            <w:shd w:val="clear" w:color="auto" w:fill="FFFFFF"/>
            <w:vAlign w:val="center"/>
          </w:tcPr>
          <w:p w:rsidR="00781C79" w:rsidRPr="005B0D9F" w:rsidRDefault="00781C79" w:rsidP="00781C79">
            <w:pPr>
              <w:pStyle w:val="NDBANG"/>
              <w:rPr>
                <w:b/>
                <w:color w:val="000000" w:themeColor="text1"/>
              </w:rPr>
            </w:pPr>
            <w:r w:rsidRPr="005B0D9F">
              <w:rPr>
                <w:b/>
                <w:color w:val="000000" w:themeColor="text1"/>
              </w:rPr>
              <w:t>1.491</w:t>
            </w:r>
          </w:p>
        </w:tc>
        <w:tc>
          <w:tcPr>
            <w:tcW w:w="0" w:type="auto"/>
            <w:shd w:val="clear" w:color="auto" w:fill="FFFFFF"/>
            <w:vAlign w:val="center"/>
          </w:tcPr>
          <w:p w:rsidR="00781C79" w:rsidRPr="005B0D9F" w:rsidRDefault="00781C79" w:rsidP="00781C79">
            <w:pPr>
              <w:pStyle w:val="NDBANG"/>
              <w:rPr>
                <w:b/>
                <w:color w:val="000000" w:themeColor="text1"/>
              </w:rPr>
            </w:pPr>
            <w:r w:rsidRPr="005B0D9F">
              <w:rPr>
                <w:b/>
                <w:color w:val="000000" w:themeColor="text1"/>
              </w:rPr>
              <w:t>1.654</w:t>
            </w:r>
          </w:p>
        </w:tc>
        <w:tc>
          <w:tcPr>
            <w:tcW w:w="0" w:type="auto"/>
            <w:shd w:val="clear" w:color="auto" w:fill="FFFFFF"/>
            <w:vAlign w:val="center"/>
          </w:tcPr>
          <w:p w:rsidR="00781C79" w:rsidRPr="005B0D9F" w:rsidRDefault="00781C79" w:rsidP="00781C79">
            <w:pPr>
              <w:pStyle w:val="NDBANG"/>
              <w:rPr>
                <w:b/>
                <w:color w:val="000000" w:themeColor="text1"/>
              </w:rPr>
            </w:pPr>
            <w:r w:rsidRPr="005B0D9F">
              <w:rPr>
                <w:b/>
                <w:color w:val="000000" w:themeColor="text1"/>
              </w:rPr>
              <w:t>2.005</w:t>
            </w:r>
          </w:p>
        </w:tc>
        <w:tc>
          <w:tcPr>
            <w:tcW w:w="0" w:type="auto"/>
            <w:shd w:val="clear" w:color="auto" w:fill="FFFFFF"/>
            <w:vAlign w:val="center"/>
          </w:tcPr>
          <w:p w:rsidR="00781C79" w:rsidRPr="005B0D9F" w:rsidRDefault="00781C79" w:rsidP="00781C79">
            <w:pPr>
              <w:pStyle w:val="NDBANG"/>
              <w:rPr>
                <w:b/>
                <w:color w:val="000000" w:themeColor="text1"/>
              </w:rPr>
            </w:pPr>
            <w:r w:rsidRPr="005B0D9F">
              <w:rPr>
                <w:b/>
                <w:color w:val="000000" w:themeColor="text1"/>
              </w:rPr>
              <w:t>1.661</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58,8</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10</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51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96</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130</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46</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2</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89,9</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61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68</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61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64</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83</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3</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120,6</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82</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121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78</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100</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82</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4</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113,1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175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135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145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174</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161</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226,3</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227</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238</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259</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299</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239</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6</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238,0</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157</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216</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193</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289</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253</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7</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258,0</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220</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207</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217</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107</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269</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8</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148,4</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206</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186</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171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241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183</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9</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166,2</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123</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104</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185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204</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140</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10</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80,5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142</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78</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118</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171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113</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11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48,4</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115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59</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104</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151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64</w:t>
            </w:r>
          </w:p>
        </w:tc>
      </w:tr>
      <w:tr w:rsidR="00C66C63" w:rsidRPr="005B0D9F"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12</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91,7</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70</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28</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27</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28</w:t>
            </w:r>
          </w:p>
        </w:tc>
      </w:tr>
    </w:tbl>
    <w:p w:rsidR="00781C79" w:rsidRPr="005B0D9F" w:rsidRDefault="00781C79" w:rsidP="00781C79">
      <w:pPr>
        <w:pStyle w:val="ngun0"/>
        <w:rPr>
          <w:b/>
          <w:color w:val="000000" w:themeColor="text1"/>
        </w:rPr>
      </w:pPr>
      <w:r w:rsidRPr="005B0D9F">
        <w:rPr>
          <w:color w:val="000000" w:themeColor="text1"/>
          <w:lang w:val="vi-VN"/>
        </w:rPr>
        <w:t xml:space="preserve">Nguồn: Niên giám thống kê tỉnh Quảng </w:t>
      </w:r>
      <w:r w:rsidRPr="005B0D9F">
        <w:rPr>
          <w:color w:val="000000" w:themeColor="text1"/>
        </w:rPr>
        <w:t>Bình</w:t>
      </w:r>
      <w:r w:rsidRPr="005B0D9F">
        <w:rPr>
          <w:color w:val="000000" w:themeColor="text1"/>
          <w:lang w:val="vi-VN"/>
        </w:rPr>
        <w:t xml:space="preserve"> 20</w:t>
      </w:r>
      <w:r w:rsidRPr="005B0D9F">
        <w:rPr>
          <w:color w:val="000000" w:themeColor="text1"/>
        </w:rPr>
        <w:t>21</w:t>
      </w:r>
    </w:p>
    <w:p w:rsidR="00781C79" w:rsidRPr="005B0D9F" w:rsidRDefault="00781C79" w:rsidP="00781C79">
      <w:pPr>
        <w:pStyle w:val="7NOIDUNG"/>
        <w:rPr>
          <w:color w:val="000000" w:themeColor="text1"/>
        </w:rPr>
      </w:pPr>
      <w:r w:rsidRPr="005B0D9F">
        <w:rPr>
          <w:color w:val="000000" w:themeColor="text1"/>
          <w:lang w:val="vi-VN"/>
        </w:rPr>
        <w:t>Độ ẩm không khí</w:t>
      </w:r>
    </w:p>
    <w:p w:rsidR="00781C79" w:rsidRPr="005B0D9F" w:rsidRDefault="00781C79" w:rsidP="00781C79">
      <w:pPr>
        <w:pStyle w:val="7NOIDUNG"/>
        <w:rPr>
          <w:color w:val="000000" w:themeColor="text1"/>
          <w:lang w:val="vi-VN"/>
        </w:rPr>
      </w:pPr>
      <w:r w:rsidRPr="005B0D9F">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5B0D9F">
        <w:rPr>
          <w:color w:val="000000" w:themeColor="text1"/>
        </w:rPr>
        <w:t>21</w:t>
      </w:r>
      <w:r w:rsidRPr="005B0D9F">
        <w:rPr>
          <w:color w:val="000000" w:themeColor="text1"/>
          <w:lang w:val="vi-VN"/>
        </w:rPr>
        <w:t xml:space="preserve"> như sau: Năm (201</w:t>
      </w:r>
      <w:r w:rsidRPr="005B0D9F">
        <w:rPr>
          <w:color w:val="000000" w:themeColor="text1"/>
        </w:rPr>
        <w:t>6</w:t>
      </w:r>
      <w:r w:rsidRPr="005B0D9F">
        <w:rPr>
          <w:color w:val="000000" w:themeColor="text1"/>
          <w:lang w:val="vi-VN"/>
        </w:rPr>
        <w:t>) là: 84%, năm (201</w:t>
      </w:r>
      <w:r w:rsidRPr="005B0D9F">
        <w:rPr>
          <w:color w:val="000000" w:themeColor="text1"/>
        </w:rPr>
        <w:t>7</w:t>
      </w:r>
      <w:r w:rsidRPr="005B0D9F">
        <w:rPr>
          <w:color w:val="000000" w:themeColor="text1"/>
          <w:lang w:val="vi-VN"/>
        </w:rPr>
        <w:t>) là: 84%, năm (201</w:t>
      </w:r>
      <w:r w:rsidRPr="005B0D9F">
        <w:rPr>
          <w:color w:val="000000" w:themeColor="text1"/>
        </w:rPr>
        <w:t>8</w:t>
      </w:r>
      <w:r w:rsidRPr="005B0D9F">
        <w:rPr>
          <w:color w:val="000000" w:themeColor="text1"/>
          <w:lang w:val="vi-VN"/>
        </w:rPr>
        <w:t>) là: 82%, năm (201</w:t>
      </w:r>
      <w:r w:rsidRPr="005B0D9F">
        <w:rPr>
          <w:color w:val="000000" w:themeColor="text1"/>
        </w:rPr>
        <w:t>9</w:t>
      </w:r>
      <w:r w:rsidRPr="005B0D9F">
        <w:rPr>
          <w:color w:val="000000" w:themeColor="text1"/>
          <w:lang w:val="vi-VN"/>
        </w:rPr>
        <w:t>) là: 83%, năm (20</w:t>
      </w:r>
      <w:r w:rsidRPr="005B0D9F">
        <w:rPr>
          <w:color w:val="000000" w:themeColor="text1"/>
        </w:rPr>
        <w:t>20</w:t>
      </w:r>
      <w:r w:rsidRPr="005B0D9F">
        <w:rPr>
          <w:color w:val="000000" w:themeColor="text1"/>
          <w:lang w:val="vi-VN"/>
        </w:rPr>
        <w:t>) là: 81%, năm (20</w:t>
      </w:r>
      <w:r w:rsidRPr="005B0D9F">
        <w:rPr>
          <w:color w:val="000000" w:themeColor="text1"/>
        </w:rPr>
        <w:t>21</w:t>
      </w:r>
      <w:r w:rsidRPr="005B0D9F">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5B0D9F">
        <w:rPr>
          <w:i/>
          <w:color w:val="000000" w:themeColor="text1"/>
          <w:lang w:val="vi-VN"/>
        </w:rPr>
        <w:t>(Bảng</w:t>
      </w:r>
      <w:r w:rsidRPr="005B0D9F">
        <w:rPr>
          <w:i/>
          <w:color w:val="000000" w:themeColor="text1"/>
        </w:rPr>
        <w:t>2.4</w:t>
      </w:r>
      <w:r w:rsidRPr="005B0D9F">
        <w:rPr>
          <w:i/>
          <w:color w:val="000000" w:themeColor="text1"/>
          <w:lang w:val="vi-VN"/>
        </w:rPr>
        <w:t>).</w:t>
      </w:r>
    </w:p>
    <w:p w:rsidR="00781C79" w:rsidRPr="005B0D9F" w:rsidRDefault="00781C79" w:rsidP="00781C79">
      <w:pPr>
        <w:pStyle w:val="ABANG"/>
        <w:rPr>
          <w:color w:val="000000" w:themeColor="text1"/>
        </w:rPr>
      </w:pPr>
      <w:bookmarkStart w:id="413" w:name="_Toc67043933"/>
      <w:bookmarkStart w:id="414" w:name="_Toc110262395"/>
      <w:bookmarkStart w:id="415" w:name="_Toc126202743"/>
      <w:r w:rsidRPr="005B0D9F">
        <w:rPr>
          <w:color w:val="000000" w:themeColor="text1"/>
        </w:rPr>
        <w:t>Bảng 2.4. Độ ẩm không khí trung bình tại trạm quan trắc</w:t>
      </w:r>
      <w:bookmarkEnd w:id="413"/>
      <w:bookmarkEnd w:id="414"/>
      <w:bookmarkEnd w:id="415"/>
    </w:p>
    <w:p w:rsidR="00781C79" w:rsidRPr="005B0D9F" w:rsidRDefault="00781C79" w:rsidP="00781C79">
      <w:pPr>
        <w:pStyle w:val="ngun0"/>
        <w:rPr>
          <w:color w:val="000000" w:themeColor="text1"/>
        </w:rPr>
      </w:pPr>
      <w:r w:rsidRPr="005B0D9F">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248"/>
        <w:gridCol w:w="1077"/>
        <w:gridCol w:w="1077"/>
        <w:gridCol w:w="1077"/>
        <w:gridCol w:w="1077"/>
        <w:gridCol w:w="1077"/>
        <w:gridCol w:w="1077"/>
      </w:tblGrid>
      <w:tr w:rsidR="00C66C63" w:rsidRPr="005B0D9F" w:rsidTr="00781C79">
        <w:trPr>
          <w:tblHeader/>
          <w:jc w:val="center"/>
        </w:trPr>
        <w:tc>
          <w:tcPr>
            <w:tcW w:w="0" w:type="auto"/>
            <w:vMerge w:val="restart"/>
            <w:shd w:val="clear" w:color="auto" w:fill="auto"/>
            <w:vAlign w:val="center"/>
            <w:hideMark/>
          </w:tcPr>
          <w:p w:rsidR="00781C79" w:rsidRPr="005B0D9F" w:rsidRDefault="00781C79" w:rsidP="00781C79">
            <w:pPr>
              <w:pStyle w:val="NDBANG"/>
              <w:rPr>
                <w:b/>
                <w:color w:val="000000" w:themeColor="text1"/>
              </w:rPr>
            </w:pPr>
            <w:r w:rsidRPr="005B0D9F">
              <w:rPr>
                <w:b/>
                <w:color w:val="000000" w:themeColor="text1"/>
              </w:rPr>
              <w:t>Bình quân năm</w:t>
            </w:r>
          </w:p>
        </w:tc>
        <w:tc>
          <w:tcPr>
            <w:tcW w:w="0" w:type="auto"/>
            <w:shd w:val="clear" w:color="auto" w:fill="auto"/>
            <w:vAlign w:val="center"/>
            <w:hideMark/>
          </w:tcPr>
          <w:p w:rsidR="00781C79" w:rsidRPr="005B0D9F" w:rsidRDefault="00781C79" w:rsidP="00781C79">
            <w:pPr>
              <w:pStyle w:val="NDBANG"/>
              <w:rPr>
                <w:b/>
                <w:color w:val="000000" w:themeColor="text1"/>
              </w:rPr>
            </w:pPr>
            <w:r w:rsidRPr="005B0D9F">
              <w:rPr>
                <w:b/>
                <w:color w:val="000000" w:themeColor="text1"/>
              </w:rPr>
              <w:t>2016</w:t>
            </w:r>
          </w:p>
        </w:tc>
        <w:tc>
          <w:tcPr>
            <w:tcW w:w="0" w:type="auto"/>
            <w:shd w:val="clear" w:color="auto" w:fill="auto"/>
            <w:vAlign w:val="center"/>
            <w:hideMark/>
          </w:tcPr>
          <w:p w:rsidR="00781C79" w:rsidRPr="005B0D9F" w:rsidRDefault="00781C79" w:rsidP="00781C79">
            <w:pPr>
              <w:pStyle w:val="NDBANG"/>
              <w:rPr>
                <w:b/>
                <w:color w:val="000000" w:themeColor="text1"/>
              </w:rPr>
            </w:pPr>
            <w:r w:rsidRPr="005B0D9F">
              <w:rPr>
                <w:b/>
                <w:color w:val="000000" w:themeColor="text1"/>
              </w:rPr>
              <w:t>2017</w:t>
            </w:r>
          </w:p>
        </w:tc>
        <w:tc>
          <w:tcPr>
            <w:tcW w:w="0" w:type="auto"/>
            <w:shd w:val="clear" w:color="auto" w:fill="auto"/>
            <w:vAlign w:val="center"/>
            <w:hideMark/>
          </w:tcPr>
          <w:p w:rsidR="00781C79" w:rsidRPr="005B0D9F" w:rsidRDefault="00781C79" w:rsidP="00781C79">
            <w:pPr>
              <w:pStyle w:val="NDBANG"/>
              <w:rPr>
                <w:b/>
                <w:color w:val="000000" w:themeColor="text1"/>
              </w:rPr>
            </w:pPr>
            <w:r w:rsidRPr="005B0D9F">
              <w:rPr>
                <w:b/>
                <w:color w:val="000000" w:themeColor="text1"/>
              </w:rPr>
              <w:t>2018</w:t>
            </w:r>
          </w:p>
        </w:tc>
        <w:tc>
          <w:tcPr>
            <w:tcW w:w="0" w:type="auto"/>
            <w:shd w:val="clear" w:color="auto" w:fill="auto"/>
            <w:vAlign w:val="center"/>
            <w:hideMark/>
          </w:tcPr>
          <w:p w:rsidR="00781C79" w:rsidRPr="005B0D9F" w:rsidRDefault="00781C79" w:rsidP="00781C79">
            <w:pPr>
              <w:pStyle w:val="NDBANG"/>
              <w:rPr>
                <w:b/>
                <w:color w:val="000000" w:themeColor="text1"/>
              </w:rPr>
            </w:pPr>
            <w:r w:rsidRPr="005B0D9F">
              <w:rPr>
                <w:b/>
                <w:color w:val="000000" w:themeColor="text1"/>
              </w:rPr>
              <w:t>2019</w:t>
            </w:r>
          </w:p>
        </w:tc>
        <w:tc>
          <w:tcPr>
            <w:tcW w:w="0" w:type="auto"/>
            <w:shd w:val="clear" w:color="auto" w:fill="auto"/>
            <w:vAlign w:val="center"/>
            <w:hideMark/>
          </w:tcPr>
          <w:p w:rsidR="00781C79" w:rsidRPr="005B0D9F" w:rsidRDefault="00781C79" w:rsidP="00781C79">
            <w:pPr>
              <w:pStyle w:val="NDBANG"/>
              <w:rPr>
                <w:b/>
                <w:color w:val="000000" w:themeColor="text1"/>
              </w:rPr>
            </w:pPr>
            <w:r w:rsidRPr="005B0D9F">
              <w:rPr>
                <w:b/>
                <w:color w:val="000000" w:themeColor="text1"/>
              </w:rPr>
              <w:t>2020</w:t>
            </w:r>
          </w:p>
        </w:tc>
        <w:tc>
          <w:tcPr>
            <w:tcW w:w="0" w:type="auto"/>
            <w:shd w:val="clear" w:color="auto" w:fill="auto"/>
            <w:vAlign w:val="center"/>
            <w:hideMark/>
          </w:tcPr>
          <w:p w:rsidR="00781C79" w:rsidRPr="005B0D9F" w:rsidRDefault="00781C79" w:rsidP="00781C79">
            <w:pPr>
              <w:pStyle w:val="NDBANG"/>
              <w:rPr>
                <w:b/>
                <w:color w:val="000000" w:themeColor="text1"/>
              </w:rPr>
            </w:pPr>
            <w:r w:rsidRPr="005B0D9F">
              <w:rPr>
                <w:b/>
                <w:color w:val="000000" w:themeColor="text1"/>
              </w:rPr>
              <w:t>2021</w:t>
            </w:r>
          </w:p>
        </w:tc>
      </w:tr>
      <w:tr w:rsidR="00C66C63" w:rsidRPr="005B0D9F" w:rsidTr="00781C79">
        <w:trPr>
          <w:tblHeader/>
          <w:jc w:val="center"/>
        </w:trPr>
        <w:tc>
          <w:tcPr>
            <w:tcW w:w="0" w:type="auto"/>
            <w:vMerge/>
            <w:shd w:val="clear" w:color="auto" w:fill="FFFFFF"/>
            <w:vAlign w:val="center"/>
            <w:hideMark/>
          </w:tcPr>
          <w:p w:rsidR="00781C79" w:rsidRPr="005B0D9F" w:rsidRDefault="00781C79" w:rsidP="00781C79">
            <w:pPr>
              <w:pStyle w:val="NDBANG"/>
              <w:rPr>
                <w:b/>
                <w:color w:val="000000" w:themeColor="text1"/>
              </w:rPr>
            </w:pPr>
          </w:p>
        </w:tc>
        <w:tc>
          <w:tcPr>
            <w:tcW w:w="0" w:type="auto"/>
            <w:shd w:val="clear" w:color="auto" w:fill="FFFFFF"/>
            <w:vAlign w:val="center"/>
          </w:tcPr>
          <w:p w:rsidR="00781C79" w:rsidRPr="005B0D9F" w:rsidRDefault="00781C79" w:rsidP="00781C79">
            <w:pPr>
              <w:pStyle w:val="NDBANG"/>
              <w:rPr>
                <w:b/>
                <w:color w:val="000000" w:themeColor="text1"/>
              </w:rPr>
            </w:pPr>
            <w:r w:rsidRPr="005B0D9F">
              <w:rPr>
                <w:b/>
                <w:color w:val="000000" w:themeColor="text1"/>
              </w:rPr>
              <w:t>84</w:t>
            </w:r>
          </w:p>
        </w:tc>
        <w:tc>
          <w:tcPr>
            <w:tcW w:w="0" w:type="auto"/>
            <w:shd w:val="clear" w:color="auto" w:fill="FFFFFF"/>
            <w:vAlign w:val="center"/>
          </w:tcPr>
          <w:p w:rsidR="00781C79" w:rsidRPr="005B0D9F" w:rsidRDefault="00781C79" w:rsidP="00781C79">
            <w:pPr>
              <w:pStyle w:val="NDBANG"/>
              <w:rPr>
                <w:b/>
                <w:color w:val="000000" w:themeColor="text1"/>
              </w:rPr>
            </w:pPr>
            <w:r w:rsidRPr="005B0D9F">
              <w:rPr>
                <w:b/>
                <w:color w:val="000000" w:themeColor="text1"/>
              </w:rPr>
              <w:t>84</w:t>
            </w:r>
          </w:p>
        </w:tc>
        <w:tc>
          <w:tcPr>
            <w:tcW w:w="0" w:type="auto"/>
            <w:shd w:val="clear" w:color="auto" w:fill="FFFFFF"/>
            <w:vAlign w:val="center"/>
          </w:tcPr>
          <w:p w:rsidR="00781C79" w:rsidRPr="005B0D9F" w:rsidRDefault="00781C79" w:rsidP="00781C79">
            <w:pPr>
              <w:pStyle w:val="NDBANG"/>
              <w:rPr>
                <w:b/>
                <w:color w:val="000000" w:themeColor="text1"/>
              </w:rPr>
            </w:pPr>
            <w:r w:rsidRPr="005B0D9F">
              <w:rPr>
                <w:b/>
                <w:color w:val="000000" w:themeColor="text1"/>
              </w:rPr>
              <w:t>82</w:t>
            </w:r>
          </w:p>
        </w:tc>
        <w:tc>
          <w:tcPr>
            <w:tcW w:w="0" w:type="auto"/>
            <w:shd w:val="clear" w:color="auto" w:fill="FFFFFF"/>
            <w:vAlign w:val="center"/>
          </w:tcPr>
          <w:p w:rsidR="00781C79" w:rsidRPr="005B0D9F" w:rsidRDefault="00781C79" w:rsidP="00781C79">
            <w:pPr>
              <w:pStyle w:val="NDBANG"/>
              <w:rPr>
                <w:b/>
                <w:color w:val="000000" w:themeColor="text1"/>
              </w:rPr>
            </w:pPr>
            <w:r w:rsidRPr="005B0D9F">
              <w:rPr>
                <w:b/>
                <w:color w:val="000000" w:themeColor="text1"/>
              </w:rPr>
              <w:t>83</w:t>
            </w:r>
          </w:p>
        </w:tc>
        <w:tc>
          <w:tcPr>
            <w:tcW w:w="0" w:type="auto"/>
            <w:shd w:val="clear" w:color="auto" w:fill="FFFFFF"/>
            <w:vAlign w:val="center"/>
          </w:tcPr>
          <w:p w:rsidR="00781C79" w:rsidRPr="005B0D9F" w:rsidRDefault="00781C79" w:rsidP="00781C79">
            <w:pPr>
              <w:pStyle w:val="NDBANG"/>
              <w:rPr>
                <w:b/>
                <w:color w:val="000000" w:themeColor="text1"/>
              </w:rPr>
            </w:pPr>
            <w:r w:rsidRPr="005B0D9F">
              <w:rPr>
                <w:b/>
                <w:color w:val="000000" w:themeColor="text1"/>
              </w:rPr>
              <w:t>81</w:t>
            </w:r>
          </w:p>
        </w:tc>
        <w:tc>
          <w:tcPr>
            <w:tcW w:w="0" w:type="auto"/>
            <w:shd w:val="clear" w:color="auto" w:fill="FFFFFF"/>
            <w:vAlign w:val="center"/>
          </w:tcPr>
          <w:p w:rsidR="00781C79" w:rsidRPr="005B0D9F" w:rsidRDefault="00781C79" w:rsidP="00781C79">
            <w:pPr>
              <w:pStyle w:val="NDBANG"/>
              <w:rPr>
                <w:b/>
                <w:color w:val="000000" w:themeColor="text1"/>
              </w:rPr>
            </w:pPr>
            <w:r w:rsidRPr="005B0D9F">
              <w:rPr>
                <w:b/>
                <w:color w:val="000000" w:themeColor="text1"/>
              </w:rPr>
              <w:t>84</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90</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93</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86</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86</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84</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91</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2</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89</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90</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91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89</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91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83</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3</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86</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88</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88</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90</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91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89</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4</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87</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82</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84</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87</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87</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77</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80</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74</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69</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82</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6</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72</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73</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69</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74</w:t>
            </w:r>
          </w:p>
        </w:tc>
      </w:tr>
      <w:tr w:rsidR="00C66C63" w:rsidRPr="005B0D9F" w:rsidTr="00781C79">
        <w:trPr>
          <w:trHeight w:val="47"/>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7</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77</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72</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74</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8</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76</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76</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76</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78</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9</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83</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88</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84</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85</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10</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90</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87</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89</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83</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89</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lastRenderedPageBreak/>
              <w:t>Tháng 11</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86</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88</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86</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89</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86</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90</w:t>
            </w:r>
          </w:p>
        </w:tc>
      </w:tr>
      <w:tr w:rsidR="00C66C63" w:rsidRPr="005B0D9F" w:rsidTr="00781C79">
        <w:trPr>
          <w:jc w:val="center"/>
        </w:trPr>
        <w:tc>
          <w:tcPr>
            <w:tcW w:w="0" w:type="auto"/>
            <w:shd w:val="clear" w:color="auto" w:fill="FFFFFF"/>
            <w:vAlign w:val="center"/>
            <w:hideMark/>
          </w:tcPr>
          <w:p w:rsidR="00781C79" w:rsidRPr="005B0D9F" w:rsidRDefault="00781C79" w:rsidP="00781C79">
            <w:pPr>
              <w:pStyle w:val="NDBANG"/>
              <w:rPr>
                <w:color w:val="000000" w:themeColor="text1"/>
              </w:rPr>
            </w:pPr>
            <w:r w:rsidRPr="005B0D9F">
              <w:rPr>
                <w:color w:val="000000" w:themeColor="text1"/>
              </w:rPr>
              <w:t>Tháng 12</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87</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89</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77</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86</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85</w:t>
            </w:r>
          </w:p>
        </w:tc>
        <w:tc>
          <w:tcPr>
            <w:tcW w:w="0" w:type="auto"/>
            <w:shd w:val="clear" w:color="auto" w:fill="FFFFFF"/>
            <w:vAlign w:val="center"/>
          </w:tcPr>
          <w:p w:rsidR="00781C79" w:rsidRPr="005B0D9F" w:rsidRDefault="00781C79" w:rsidP="00781C79">
            <w:pPr>
              <w:pStyle w:val="NDBANG"/>
              <w:rPr>
                <w:color w:val="000000" w:themeColor="text1"/>
              </w:rPr>
            </w:pPr>
            <w:r w:rsidRPr="005B0D9F">
              <w:rPr>
                <w:color w:val="000000" w:themeColor="text1"/>
              </w:rPr>
              <w:t>89</w:t>
            </w:r>
          </w:p>
        </w:tc>
      </w:tr>
    </w:tbl>
    <w:p w:rsidR="00781C79" w:rsidRPr="005B0D9F" w:rsidRDefault="00781C79" w:rsidP="00781C79">
      <w:pPr>
        <w:pStyle w:val="Ngun"/>
        <w:rPr>
          <w:color w:val="000000" w:themeColor="text1"/>
        </w:rPr>
      </w:pPr>
      <w:r w:rsidRPr="005B0D9F">
        <w:rPr>
          <w:color w:val="000000" w:themeColor="text1"/>
        </w:rPr>
        <w:t>Nguồn: Niên giám thống kê tỉnh Quảng Bình 2021</w:t>
      </w:r>
    </w:p>
    <w:p w:rsidR="00781C79" w:rsidRPr="005B0D9F" w:rsidRDefault="00781C79" w:rsidP="00781C79">
      <w:pPr>
        <w:pStyle w:val="7NOIDUNG"/>
        <w:rPr>
          <w:color w:val="000000" w:themeColor="text1"/>
        </w:rPr>
      </w:pPr>
      <w:r w:rsidRPr="005B0D9F">
        <w:rPr>
          <w:color w:val="000000" w:themeColor="text1"/>
        </w:rPr>
        <w:t>* Gió</w:t>
      </w:r>
    </w:p>
    <w:p w:rsidR="00781C79" w:rsidRPr="005B0D9F" w:rsidRDefault="00781C79" w:rsidP="00781C79">
      <w:pPr>
        <w:pStyle w:val="7NOIDUNG"/>
        <w:rPr>
          <w:color w:val="000000" w:themeColor="text1"/>
          <w:spacing w:val="4"/>
        </w:rPr>
      </w:pPr>
      <w:r w:rsidRPr="005B0D9F">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781C79" w:rsidRPr="005B0D9F" w:rsidRDefault="00781C79" w:rsidP="00781C79">
      <w:pPr>
        <w:pStyle w:val="7NOIDUNG"/>
        <w:rPr>
          <w:color w:val="000000" w:themeColor="text1"/>
        </w:rPr>
      </w:pPr>
      <w:r w:rsidRPr="005B0D9F">
        <w:rPr>
          <w:color w:val="000000" w:themeColor="text1"/>
        </w:rPr>
        <w:t>* Hướng gió</w:t>
      </w:r>
    </w:p>
    <w:p w:rsidR="00781C79" w:rsidRPr="005B0D9F" w:rsidRDefault="00781C79" w:rsidP="00781C79">
      <w:pPr>
        <w:pStyle w:val="7NOIDUNG"/>
        <w:rPr>
          <w:i/>
          <w:color w:val="000000" w:themeColor="text1"/>
        </w:rPr>
      </w:pPr>
      <w:r w:rsidRPr="005B0D9F">
        <w:rPr>
          <w:i/>
          <w:color w:val="000000" w:themeColor="text1"/>
        </w:rPr>
        <w:t>Hướng gió trong mùa đông (từ tháng XI - IV)</w:t>
      </w:r>
    </w:p>
    <w:p w:rsidR="00781C79" w:rsidRPr="005B0D9F" w:rsidRDefault="00781C79" w:rsidP="00781C79">
      <w:pPr>
        <w:pStyle w:val="7NOIDUNG"/>
        <w:rPr>
          <w:color w:val="000000" w:themeColor="text1"/>
        </w:rPr>
      </w:pPr>
      <w:r w:rsidRPr="005B0D9F">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781C79" w:rsidRPr="005B0D9F" w:rsidRDefault="00781C79" w:rsidP="00781C79">
      <w:pPr>
        <w:pStyle w:val="7NOIDUNG"/>
        <w:rPr>
          <w:color w:val="000000" w:themeColor="text1"/>
        </w:rPr>
      </w:pPr>
      <w:r w:rsidRPr="005B0D9F">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781C79" w:rsidRPr="005B0D9F" w:rsidRDefault="00781C79" w:rsidP="00781C79">
      <w:pPr>
        <w:pStyle w:val="7NOIDUNG"/>
        <w:rPr>
          <w:color w:val="000000" w:themeColor="text1"/>
        </w:rPr>
      </w:pPr>
      <w:r w:rsidRPr="005B0D9F">
        <w:rPr>
          <w:color w:val="000000" w:themeColor="text1"/>
        </w:rPr>
        <w:t>Trên biển, do ít chịu sự chi phối của địa hình nên gió trên biển thường giữ nguyên hướng ban đầu và tốc độ cũng ít thay đổi.</w:t>
      </w:r>
    </w:p>
    <w:p w:rsidR="00781C79" w:rsidRPr="005B0D9F" w:rsidRDefault="00781C79" w:rsidP="00781C79">
      <w:pPr>
        <w:pStyle w:val="7NOIDUNG"/>
        <w:rPr>
          <w:color w:val="000000" w:themeColor="text1"/>
        </w:rPr>
      </w:pPr>
      <w:r w:rsidRPr="005B0D9F">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781C79" w:rsidRPr="005B0D9F" w:rsidRDefault="00781C79" w:rsidP="00781C79">
      <w:pPr>
        <w:pStyle w:val="7NOIDUNG"/>
        <w:rPr>
          <w:i/>
          <w:color w:val="000000" w:themeColor="text1"/>
        </w:rPr>
      </w:pPr>
      <w:r w:rsidRPr="005B0D9F">
        <w:rPr>
          <w:i/>
          <w:color w:val="000000" w:themeColor="text1"/>
        </w:rPr>
        <w:t>Hướng gió trong mùa hè (từ tháng V - X)</w:t>
      </w:r>
    </w:p>
    <w:p w:rsidR="00781C79" w:rsidRPr="005B0D9F" w:rsidRDefault="00781C79" w:rsidP="00781C79">
      <w:pPr>
        <w:pStyle w:val="7NOIDUNG"/>
        <w:rPr>
          <w:color w:val="000000" w:themeColor="text1"/>
          <w:spacing w:val="4"/>
        </w:rPr>
      </w:pPr>
      <w:r w:rsidRPr="005B0D9F">
        <w:rPr>
          <w:color w:val="000000" w:themeColor="text1"/>
        </w:rPr>
        <w:t xml:space="preserve">Vào mùa hè, các hướng gió thịnh hành là Tây Nam hoặc Đông và Đông Nam với tần suất đạt khoảng 14 - 35%, sau đó là các </w:t>
      </w:r>
      <w:r w:rsidRPr="005B0D9F">
        <w:rPr>
          <w:color w:val="000000" w:themeColor="text1"/>
          <w:spacing w:val="4"/>
        </w:rPr>
        <w:t>hướng Nam, Tây với tần suất mỗi hướng dao động trong khoảng 12 - 22%.</w:t>
      </w:r>
    </w:p>
    <w:p w:rsidR="00781C79" w:rsidRPr="005B0D9F" w:rsidRDefault="00781C79" w:rsidP="00781C79">
      <w:pPr>
        <w:pStyle w:val="7NOIDUNG"/>
        <w:rPr>
          <w:color w:val="000000" w:themeColor="text1"/>
        </w:rPr>
      </w:pPr>
      <w:r w:rsidRPr="005B0D9F">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781C79" w:rsidRPr="005B0D9F" w:rsidRDefault="00781C79" w:rsidP="00781C79">
      <w:pPr>
        <w:pStyle w:val="7NOIDUNG"/>
        <w:rPr>
          <w:color w:val="000000" w:themeColor="text1"/>
        </w:rPr>
      </w:pPr>
      <w:r w:rsidRPr="005B0D9F">
        <w:rPr>
          <w:color w:val="000000" w:themeColor="text1"/>
        </w:rPr>
        <w:t>Tốc độ gió</w:t>
      </w:r>
    </w:p>
    <w:p w:rsidR="00781C79" w:rsidRPr="005B0D9F" w:rsidRDefault="00781C79" w:rsidP="00781C79">
      <w:pPr>
        <w:pStyle w:val="7NOIDUNG"/>
        <w:rPr>
          <w:color w:val="000000" w:themeColor="text1"/>
        </w:rPr>
      </w:pPr>
      <w:r w:rsidRPr="005B0D9F">
        <w:rPr>
          <w:color w:val="000000" w:themeColor="text1"/>
        </w:rPr>
        <w:lastRenderedPageBreak/>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781C79" w:rsidRPr="005B0D9F" w:rsidRDefault="00781C79" w:rsidP="00781C79">
      <w:pPr>
        <w:pStyle w:val="ABANG"/>
        <w:rPr>
          <w:color w:val="000000" w:themeColor="text1"/>
        </w:rPr>
      </w:pPr>
      <w:bookmarkStart w:id="416" w:name="_Toc63584358"/>
      <w:bookmarkStart w:id="417" w:name="_Toc67043934"/>
      <w:bookmarkStart w:id="418" w:name="_Toc110262396"/>
      <w:bookmarkStart w:id="419" w:name="_Toc126202744"/>
      <w:r w:rsidRPr="005B0D9F">
        <w:rPr>
          <w:color w:val="000000" w:themeColor="text1"/>
        </w:rPr>
        <w:t>Bảng 2.5: Tốc độ gió trung bình (m/s) ở các địa phương</w:t>
      </w:r>
      <w:bookmarkEnd w:id="416"/>
      <w:bookmarkEnd w:id="417"/>
      <w:bookmarkEnd w:id="418"/>
      <w:bookmarkEnd w:id="419"/>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657"/>
        <w:gridCol w:w="657"/>
        <w:gridCol w:w="657"/>
        <w:gridCol w:w="656"/>
        <w:gridCol w:w="656"/>
        <w:gridCol w:w="656"/>
        <w:gridCol w:w="656"/>
        <w:gridCol w:w="749"/>
        <w:gridCol w:w="656"/>
        <w:gridCol w:w="656"/>
        <w:gridCol w:w="656"/>
        <w:gridCol w:w="661"/>
        <w:gridCol w:w="852"/>
      </w:tblGrid>
      <w:tr w:rsidR="00C66C63" w:rsidRPr="005B0D9F" w:rsidTr="00017315">
        <w:trPr>
          <w:tblHeader/>
          <w:jc w:val="center"/>
        </w:trPr>
        <w:tc>
          <w:tcPr>
            <w:tcW w:w="617" w:type="pct"/>
            <w:vMerge w:val="restart"/>
            <w:vAlign w:val="center"/>
          </w:tcPr>
          <w:p w:rsidR="00781C79" w:rsidRPr="005B0D9F" w:rsidRDefault="00781C79" w:rsidP="00781C79">
            <w:pPr>
              <w:pStyle w:val="NDBANG"/>
              <w:rPr>
                <w:color w:val="000000" w:themeColor="text1"/>
              </w:rPr>
            </w:pPr>
            <w:r w:rsidRPr="005B0D9F">
              <w:rPr>
                <w:color w:val="000000" w:themeColor="text1"/>
              </w:rPr>
              <w:t>Trạm đo</w:t>
            </w:r>
          </w:p>
        </w:tc>
        <w:tc>
          <w:tcPr>
            <w:tcW w:w="3959" w:type="pct"/>
            <w:gridSpan w:val="12"/>
            <w:vAlign w:val="center"/>
          </w:tcPr>
          <w:p w:rsidR="00781C79" w:rsidRPr="005B0D9F" w:rsidRDefault="00781C79" w:rsidP="00781C79">
            <w:pPr>
              <w:pStyle w:val="NDBANG"/>
              <w:rPr>
                <w:color w:val="000000" w:themeColor="text1"/>
              </w:rPr>
            </w:pPr>
            <w:r w:rsidRPr="005B0D9F">
              <w:rPr>
                <w:color w:val="000000" w:themeColor="text1"/>
              </w:rPr>
              <w:t>Tháng</w:t>
            </w:r>
          </w:p>
        </w:tc>
        <w:tc>
          <w:tcPr>
            <w:tcW w:w="425" w:type="pct"/>
            <w:vMerge w:val="restart"/>
            <w:vAlign w:val="center"/>
          </w:tcPr>
          <w:p w:rsidR="00781C79" w:rsidRPr="005B0D9F" w:rsidRDefault="00781C79" w:rsidP="00781C79">
            <w:pPr>
              <w:pStyle w:val="NDBANG"/>
              <w:rPr>
                <w:color w:val="000000" w:themeColor="text1"/>
              </w:rPr>
            </w:pPr>
            <w:r w:rsidRPr="005B0D9F">
              <w:rPr>
                <w:color w:val="000000" w:themeColor="text1"/>
              </w:rPr>
              <w:t>Năm</w:t>
            </w:r>
          </w:p>
        </w:tc>
      </w:tr>
      <w:tr w:rsidR="00C66C63" w:rsidRPr="005B0D9F" w:rsidTr="00017315">
        <w:trPr>
          <w:tblHeader/>
          <w:jc w:val="center"/>
        </w:trPr>
        <w:tc>
          <w:tcPr>
            <w:tcW w:w="617" w:type="pct"/>
            <w:vMerge/>
          </w:tcPr>
          <w:p w:rsidR="00781C79" w:rsidRPr="005B0D9F" w:rsidRDefault="00781C79" w:rsidP="00781C79">
            <w:pPr>
              <w:pStyle w:val="NDBANG"/>
              <w:rPr>
                <w:i/>
                <w:iCs/>
                <w:color w:val="000000" w:themeColor="text1"/>
              </w:rPr>
            </w:pPr>
          </w:p>
        </w:tc>
        <w:tc>
          <w:tcPr>
            <w:tcW w:w="326" w:type="pct"/>
          </w:tcPr>
          <w:p w:rsidR="00781C79" w:rsidRPr="005B0D9F" w:rsidRDefault="00781C79" w:rsidP="00781C79">
            <w:pPr>
              <w:pStyle w:val="NDBANG"/>
              <w:rPr>
                <w:color w:val="000000" w:themeColor="text1"/>
              </w:rPr>
            </w:pPr>
            <w:r w:rsidRPr="005B0D9F">
              <w:rPr>
                <w:color w:val="000000" w:themeColor="text1"/>
              </w:rPr>
              <w:t>I</w:t>
            </w:r>
          </w:p>
        </w:tc>
        <w:tc>
          <w:tcPr>
            <w:tcW w:w="326" w:type="pct"/>
          </w:tcPr>
          <w:p w:rsidR="00781C79" w:rsidRPr="005B0D9F" w:rsidRDefault="00781C79" w:rsidP="00781C79">
            <w:pPr>
              <w:pStyle w:val="NDBANG"/>
              <w:rPr>
                <w:color w:val="000000" w:themeColor="text1"/>
              </w:rPr>
            </w:pPr>
            <w:r w:rsidRPr="005B0D9F">
              <w:rPr>
                <w:color w:val="000000" w:themeColor="text1"/>
              </w:rPr>
              <w:t>II</w:t>
            </w:r>
          </w:p>
        </w:tc>
        <w:tc>
          <w:tcPr>
            <w:tcW w:w="326" w:type="pct"/>
          </w:tcPr>
          <w:p w:rsidR="00781C79" w:rsidRPr="005B0D9F" w:rsidRDefault="00781C79" w:rsidP="00781C79">
            <w:pPr>
              <w:pStyle w:val="NDBANG"/>
              <w:rPr>
                <w:color w:val="000000" w:themeColor="text1"/>
              </w:rPr>
            </w:pPr>
            <w:r w:rsidRPr="005B0D9F">
              <w:rPr>
                <w:color w:val="000000" w:themeColor="text1"/>
              </w:rPr>
              <w:t>III</w:t>
            </w:r>
          </w:p>
        </w:tc>
        <w:tc>
          <w:tcPr>
            <w:tcW w:w="326" w:type="pct"/>
          </w:tcPr>
          <w:p w:rsidR="00781C79" w:rsidRPr="005B0D9F" w:rsidRDefault="00781C79" w:rsidP="00781C79">
            <w:pPr>
              <w:pStyle w:val="NDBANG"/>
              <w:rPr>
                <w:color w:val="000000" w:themeColor="text1"/>
              </w:rPr>
            </w:pPr>
            <w:r w:rsidRPr="005B0D9F">
              <w:rPr>
                <w:color w:val="000000" w:themeColor="text1"/>
              </w:rPr>
              <w:t>IV</w:t>
            </w:r>
          </w:p>
        </w:tc>
        <w:tc>
          <w:tcPr>
            <w:tcW w:w="326" w:type="pct"/>
          </w:tcPr>
          <w:p w:rsidR="00781C79" w:rsidRPr="005B0D9F" w:rsidRDefault="00781C79" w:rsidP="00781C79">
            <w:pPr>
              <w:pStyle w:val="NDBANG"/>
              <w:rPr>
                <w:color w:val="000000" w:themeColor="text1"/>
              </w:rPr>
            </w:pPr>
            <w:r w:rsidRPr="005B0D9F">
              <w:rPr>
                <w:color w:val="000000" w:themeColor="text1"/>
              </w:rPr>
              <w:t>V</w:t>
            </w:r>
          </w:p>
        </w:tc>
        <w:tc>
          <w:tcPr>
            <w:tcW w:w="326" w:type="pct"/>
          </w:tcPr>
          <w:p w:rsidR="00781C79" w:rsidRPr="005B0D9F" w:rsidRDefault="00781C79" w:rsidP="00781C79">
            <w:pPr>
              <w:pStyle w:val="NDBANG"/>
              <w:rPr>
                <w:color w:val="000000" w:themeColor="text1"/>
              </w:rPr>
            </w:pPr>
            <w:r w:rsidRPr="005B0D9F">
              <w:rPr>
                <w:color w:val="000000" w:themeColor="text1"/>
              </w:rPr>
              <w:t>VI</w:t>
            </w:r>
          </w:p>
        </w:tc>
        <w:tc>
          <w:tcPr>
            <w:tcW w:w="326" w:type="pct"/>
          </w:tcPr>
          <w:p w:rsidR="00781C79" w:rsidRPr="005B0D9F" w:rsidRDefault="00781C79" w:rsidP="00781C79">
            <w:pPr>
              <w:pStyle w:val="NDBANG"/>
              <w:rPr>
                <w:color w:val="000000" w:themeColor="text1"/>
              </w:rPr>
            </w:pPr>
            <w:r w:rsidRPr="005B0D9F">
              <w:rPr>
                <w:color w:val="000000" w:themeColor="text1"/>
              </w:rPr>
              <w:t>VII</w:t>
            </w:r>
          </w:p>
        </w:tc>
        <w:tc>
          <w:tcPr>
            <w:tcW w:w="372" w:type="pct"/>
          </w:tcPr>
          <w:p w:rsidR="00781C79" w:rsidRPr="005B0D9F" w:rsidRDefault="00781C79" w:rsidP="00781C79">
            <w:pPr>
              <w:pStyle w:val="NDBANG"/>
              <w:rPr>
                <w:color w:val="000000" w:themeColor="text1"/>
              </w:rPr>
            </w:pPr>
            <w:r w:rsidRPr="005B0D9F">
              <w:rPr>
                <w:color w:val="000000" w:themeColor="text1"/>
              </w:rPr>
              <w:t>VIII</w:t>
            </w:r>
          </w:p>
        </w:tc>
        <w:tc>
          <w:tcPr>
            <w:tcW w:w="326" w:type="pct"/>
          </w:tcPr>
          <w:p w:rsidR="00781C79" w:rsidRPr="005B0D9F" w:rsidRDefault="00781C79" w:rsidP="00781C79">
            <w:pPr>
              <w:pStyle w:val="NDBANG"/>
              <w:rPr>
                <w:color w:val="000000" w:themeColor="text1"/>
              </w:rPr>
            </w:pPr>
            <w:r w:rsidRPr="005B0D9F">
              <w:rPr>
                <w:color w:val="000000" w:themeColor="text1"/>
              </w:rPr>
              <w:t>IX</w:t>
            </w:r>
          </w:p>
        </w:tc>
        <w:tc>
          <w:tcPr>
            <w:tcW w:w="326" w:type="pct"/>
          </w:tcPr>
          <w:p w:rsidR="00781C79" w:rsidRPr="005B0D9F" w:rsidRDefault="00781C79" w:rsidP="00781C79">
            <w:pPr>
              <w:pStyle w:val="NDBANG"/>
              <w:rPr>
                <w:color w:val="000000" w:themeColor="text1"/>
              </w:rPr>
            </w:pPr>
            <w:r w:rsidRPr="005B0D9F">
              <w:rPr>
                <w:color w:val="000000" w:themeColor="text1"/>
              </w:rPr>
              <w:t>X</w:t>
            </w:r>
          </w:p>
        </w:tc>
        <w:tc>
          <w:tcPr>
            <w:tcW w:w="326" w:type="pct"/>
          </w:tcPr>
          <w:p w:rsidR="00781C79" w:rsidRPr="005B0D9F" w:rsidRDefault="00781C79" w:rsidP="00781C79">
            <w:pPr>
              <w:pStyle w:val="NDBANG"/>
              <w:rPr>
                <w:color w:val="000000" w:themeColor="text1"/>
              </w:rPr>
            </w:pPr>
            <w:r w:rsidRPr="005B0D9F">
              <w:rPr>
                <w:color w:val="000000" w:themeColor="text1"/>
              </w:rPr>
              <w:t>XI</w:t>
            </w:r>
          </w:p>
        </w:tc>
        <w:tc>
          <w:tcPr>
            <w:tcW w:w="328" w:type="pct"/>
          </w:tcPr>
          <w:p w:rsidR="00781C79" w:rsidRPr="005B0D9F" w:rsidRDefault="00781C79" w:rsidP="00781C79">
            <w:pPr>
              <w:pStyle w:val="NDBANG"/>
              <w:rPr>
                <w:color w:val="000000" w:themeColor="text1"/>
              </w:rPr>
            </w:pPr>
            <w:r w:rsidRPr="005B0D9F">
              <w:rPr>
                <w:color w:val="000000" w:themeColor="text1"/>
              </w:rPr>
              <w:t>XII</w:t>
            </w:r>
          </w:p>
        </w:tc>
        <w:tc>
          <w:tcPr>
            <w:tcW w:w="425" w:type="pct"/>
            <w:vMerge/>
          </w:tcPr>
          <w:p w:rsidR="00781C79" w:rsidRPr="005B0D9F" w:rsidRDefault="00781C79" w:rsidP="00781C79">
            <w:pPr>
              <w:pStyle w:val="NDBANG"/>
              <w:rPr>
                <w:i/>
                <w:iCs/>
                <w:color w:val="000000" w:themeColor="text1"/>
              </w:rPr>
            </w:pPr>
          </w:p>
        </w:tc>
      </w:tr>
      <w:tr w:rsidR="00C66C63" w:rsidRPr="005B0D9F" w:rsidTr="00017315">
        <w:trPr>
          <w:jc w:val="center"/>
        </w:trPr>
        <w:tc>
          <w:tcPr>
            <w:tcW w:w="617" w:type="pct"/>
          </w:tcPr>
          <w:p w:rsidR="00781C79" w:rsidRPr="005B0D9F" w:rsidRDefault="00781C79" w:rsidP="00781C79">
            <w:pPr>
              <w:pStyle w:val="NDBANG"/>
              <w:rPr>
                <w:color w:val="000000" w:themeColor="text1"/>
              </w:rPr>
            </w:pPr>
            <w:r w:rsidRPr="005B0D9F">
              <w:rPr>
                <w:color w:val="000000" w:themeColor="text1"/>
              </w:rPr>
              <w:t>Đồng Hới</w:t>
            </w:r>
          </w:p>
        </w:tc>
        <w:tc>
          <w:tcPr>
            <w:tcW w:w="326" w:type="pct"/>
          </w:tcPr>
          <w:p w:rsidR="00781C79" w:rsidRPr="005B0D9F" w:rsidRDefault="00781C79" w:rsidP="00781C79">
            <w:pPr>
              <w:pStyle w:val="NDBANG"/>
              <w:rPr>
                <w:color w:val="000000" w:themeColor="text1"/>
              </w:rPr>
            </w:pPr>
            <w:r w:rsidRPr="005B0D9F">
              <w:rPr>
                <w:color w:val="000000" w:themeColor="text1"/>
              </w:rPr>
              <w:t>3,3</w:t>
            </w:r>
          </w:p>
        </w:tc>
        <w:tc>
          <w:tcPr>
            <w:tcW w:w="326" w:type="pct"/>
          </w:tcPr>
          <w:p w:rsidR="00781C79" w:rsidRPr="005B0D9F" w:rsidRDefault="00781C79" w:rsidP="00781C79">
            <w:pPr>
              <w:pStyle w:val="NDBANG"/>
              <w:rPr>
                <w:color w:val="000000" w:themeColor="text1"/>
              </w:rPr>
            </w:pPr>
            <w:r w:rsidRPr="005B0D9F">
              <w:rPr>
                <w:color w:val="000000" w:themeColor="text1"/>
              </w:rPr>
              <w:t>2,8</w:t>
            </w:r>
          </w:p>
        </w:tc>
        <w:tc>
          <w:tcPr>
            <w:tcW w:w="326" w:type="pct"/>
          </w:tcPr>
          <w:p w:rsidR="00781C79" w:rsidRPr="005B0D9F" w:rsidRDefault="00781C79" w:rsidP="00781C79">
            <w:pPr>
              <w:pStyle w:val="NDBANG"/>
              <w:rPr>
                <w:color w:val="000000" w:themeColor="text1"/>
              </w:rPr>
            </w:pPr>
            <w:r w:rsidRPr="005B0D9F">
              <w:rPr>
                <w:color w:val="000000" w:themeColor="text1"/>
              </w:rPr>
              <w:t>2,5</w:t>
            </w:r>
          </w:p>
        </w:tc>
        <w:tc>
          <w:tcPr>
            <w:tcW w:w="326" w:type="pct"/>
          </w:tcPr>
          <w:p w:rsidR="00781C79" w:rsidRPr="005B0D9F" w:rsidRDefault="00781C79" w:rsidP="00781C79">
            <w:pPr>
              <w:pStyle w:val="NDBANG"/>
              <w:rPr>
                <w:color w:val="000000" w:themeColor="text1"/>
              </w:rPr>
            </w:pPr>
            <w:r w:rsidRPr="005B0D9F">
              <w:rPr>
                <w:color w:val="000000" w:themeColor="text1"/>
              </w:rPr>
              <w:t>2,4</w:t>
            </w:r>
          </w:p>
        </w:tc>
        <w:tc>
          <w:tcPr>
            <w:tcW w:w="326" w:type="pct"/>
          </w:tcPr>
          <w:p w:rsidR="00781C79" w:rsidRPr="005B0D9F" w:rsidRDefault="00781C79" w:rsidP="00781C79">
            <w:pPr>
              <w:pStyle w:val="NDBANG"/>
              <w:rPr>
                <w:color w:val="000000" w:themeColor="text1"/>
              </w:rPr>
            </w:pPr>
            <w:r w:rsidRPr="005B0D9F">
              <w:rPr>
                <w:color w:val="000000" w:themeColor="text1"/>
              </w:rPr>
              <w:t>2,6</w:t>
            </w:r>
          </w:p>
        </w:tc>
        <w:tc>
          <w:tcPr>
            <w:tcW w:w="326" w:type="pct"/>
          </w:tcPr>
          <w:p w:rsidR="00781C79" w:rsidRPr="005B0D9F" w:rsidRDefault="00781C79" w:rsidP="00781C79">
            <w:pPr>
              <w:pStyle w:val="NDBANG"/>
              <w:rPr>
                <w:color w:val="000000" w:themeColor="text1"/>
              </w:rPr>
            </w:pPr>
            <w:r w:rsidRPr="005B0D9F">
              <w:rPr>
                <w:color w:val="000000" w:themeColor="text1"/>
              </w:rPr>
              <w:t>2,7</w:t>
            </w:r>
          </w:p>
        </w:tc>
        <w:tc>
          <w:tcPr>
            <w:tcW w:w="326" w:type="pct"/>
          </w:tcPr>
          <w:p w:rsidR="00781C79" w:rsidRPr="005B0D9F" w:rsidRDefault="00781C79" w:rsidP="00781C79">
            <w:pPr>
              <w:pStyle w:val="NDBANG"/>
              <w:rPr>
                <w:color w:val="000000" w:themeColor="text1"/>
              </w:rPr>
            </w:pPr>
            <w:r w:rsidRPr="005B0D9F">
              <w:rPr>
                <w:color w:val="000000" w:themeColor="text1"/>
              </w:rPr>
              <w:t>3,0</w:t>
            </w:r>
          </w:p>
        </w:tc>
        <w:tc>
          <w:tcPr>
            <w:tcW w:w="372" w:type="pct"/>
          </w:tcPr>
          <w:p w:rsidR="00781C79" w:rsidRPr="005B0D9F" w:rsidRDefault="00781C79" w:rsidP="00781C79">
            <w:pPr>
              <w:pStyle w:val="NDBANG"/>
              <w:rPr>
                <w:color w:val="000000" w:themeColor="text1"/>
              </w:rPr>
            </w:pPr>
            <w:r w:rsidRPr="005B0D9F">
              <w:rPr>
                <w:color w:val="000000" w:themeColor="text1"/>
              </w:rPr>
              <w:t>2,4</w:t>
            </w:r>
          </w:p>
        </w:tc>
        <w:tc>
          <w:tcPr>
            <w:tcW w:w="326" w:type="pct"/>
          </w:tcPr>
          <w:p w:rsidR="00781C79" w:rsidRPr="005B0D9F" w:rsidRDefault="00781C79" w:rsidP="00781C79">
            <w:pPr>
              <w:pStyle w:val="NDBANG"/>
              <w:rPr>
                <w:color w:val="000000" w:themeColor="text1"/>
              </w:rPr>
            </w:pPr>
            <w:r w:rsidRPr="005B0D9F">
              <w:rPr>
                <w:color w:val="000000" w:themeColor="text1"/>
              </w:rPr>
              <w:t>2,5</w:t>
            </w:r>
          </w:p>
        </w:tc>
        <w:tc>
          <w:tcPr>
            <w:tcW w:w="326" w:type="pct"/>
          </w:tcPr>
          <w:p w:rsidR="00781C79" w:rsidRPr="005B0D9F" w:rsidRDefault="00781C79" w:rsidP="00781C79">
            <w:pPr>
              <w:pStyle w:val="NDBANG"/>
              <w:rPr>
                <w:color w:val="000000" w:themeColor="text1"/>
              </w:rPr>
            </w:pPr>
            <w:r w:rsidRPr="005B0D9F">
              <w:rPr>
                <w:color w:val="000000" w:themeColor="text1"/>
              </w:rPr>
              <w:t>3,3</w:t>
            </w:r>
          </w:p>
        </w:tc>
        <w:tc>
          <w:tcPr>
            <w:tcW w:w="326" w:type="pct"/>
          </w:tcPr>
          <w:p w:rsidR="00781C79" w:rsidRPr="005B0D9F" w:rsidRDefault="00781C79" w:rsidP="00781C79">
            <w:pPr>
              <w:pStyle w:val="NDBANG"/>
              <w:rPr>
                <w:color w:val="000000" w:themeColor="text1"/>
              </w:rPr>
            </w:pPr>
            <w:r w:rsidRPr="005B0D9F">
              <w:rPr>
                <w:color w:val="000000" w:themeColor="text1"/>
              </w:rPr>
              <w:t>3,5</w:t>
            </w:r>
          </w:p>
        </w:tc>
        <w:tc>
          <w:tcPr>
            <w:tcW w:w="328" w:type="pct"/>
          </w:tcPr>
          <w:p w:rsidR="00781C79" w:rsidRPr="005B0D9F" w:rsidRDefault="00781C79" w:rsidP="00781C79">
            <w:pPr>
              <w:pStyle w:val="NDBANG"/>
              <w:rPr>
                <w:color w:val="000000" w:themeColor="text1"/>
              </w:rPr>
            </w:pPr>
            <w:r w:rsidRPr="005B0D9F">
              <w:rPr>
                <w:color w:val="000000" w:themeColor="text1"/>
              </w:rPr>
              <w:t>3,2</w:t>
            </w:r>
          </w:p>
        </w:tc>
        <w:tc>
          <w:tcPr>
            <w:tcW w:w="425" w:type="pct"/>
          </w:tcPr>
          <w:p w:rsidR="00781C79" w:rsidRPr="005B0D9F" w:rsidRDefault="00781C79" w:rsidP="00781C79">
            <w:pPr>
              <w:pStyle w:val="NDBANG"/>
              <w:rPr>
                <w:color w:val="000000" w:themeColor="text1"/>
              </w:rPr>
            </w:pPr>
            <w:r w:rsidRPr="005B0D9F">
              <w:rPr>
                <w:color w:val="000000" w:themeColor="text1"/>
              </w:rPr>
              <w:t>2,9</w:t>
            </w:r>
          </w:p>
        </w:tc>
      </w:tr>
    </w:tbl>
    <w:p w:rsidR="00781C79" w:rsidRPr="005B0D9F" w:rsidRDefault="00781C79" w:rsidP="003F0312">
      <w:pPr>
        <w:pStyle w:val="7NOIDUNG"/>
        <w:rPr>
          <w:color w:val="000000" w:themeColor="text1"/>
        </w:rPr>
      </w:pPr>
      <w:r w:rsidRPr="005B0D9F">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781C79" w:rsidRPr="005B0D9F" w:rsidRDefault="00781C79" w:rsidP="003F0312">
      <w:pPr>
        <w:pStyle w:val="7NOIDUNG"/>
        <w:rPr>
          <w:color w:val="000000" w:themeColor="text1"/>
        </w:rPr>
      </w:pPr>
      <w:r w:rsidRPr="005B0D9F">
        <w:rPr>
          <w:color w:val="000000" w:themeColor="text1"/>
        </w:rPr>
        <w:t xml:space="preserve">Vào tất cả các tháng trong năm vận tốc gió mạnh nhất đều </w:t>
      </w:r>
      <w:r w:rsidRPr="005B0D9F">
        <w:rPr>
          <w:color w:val="000000" w:themeColor="text1"/>
        </w:rPr>
        <w:sym w:font="Symbol" w:char="F0B3"/>
      </w:r>
      <w:r w:rsidRPr="005B0D9F">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781C79" w:rsidRPr="005B0D9F" w:rsidRDefault="00781C79" w:rsidP="003F0312">
      <w:pPr>
        <w:pStyle w:val="7NOIDUNG"/>
        <w:rPr>
          <w:color w:val="000000" w:themeColor="text1"/>
          <w:lang w:val="vi-VN"/>
        </w:rPr>
      </w:pPr>
      <w:r w:rsidRPr="005B0D9F">
        <w:rPr>
          <w:color w:val="000000" w:themeColor="text1"/>
          <w:lang w:val="vi-VN"/>
        </w:rPr>
        <w:t xml:space="preserve">* Bão: </w:t>
      </w:r>
    </w:p>
    <w:p w:rsidR="00781C79" w:rsidRPr="005B0D9F" w:rsidRDefault="00781C79" w:rsidP="003F0312">
      <w:pPr>
        <w:pStyle w:val="7NOIDUNG"/>
        <w:rPr>
          <w:color w:val="000000" w:themeColor="text1"/>
          <w:lang w:val="vi-VN"/>
        </w:rPr>
      </w:pPr>
      <w:r w:rsidRPr="005B0D9F">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781C79" w:rsidRPr="005B0D9F" w:rsidRDefault="00781C79" w:rsidP="003F0312">
      <w:pPr>
        <w:pStyle w:val="7NOIDUNG"/>
        <w:rPr>
          <w:color w:val="000000" w:themeColor="text1"/>
          <w:lang w:val="vi-VN"/>
        </w:rPr>
      </w:pPr>
      <w:r w:rsidRPr="005B0D9F">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781C79" w:rsidRPr="005B0D9F" w:rsidRDefault="00781C79" w:rsidP="00781C79">
      <w:pPr>
        <w:pStyle w:val="ABANG"/>
        <w:rPr>
          <w:color w:val="000000" w:themeColor="text1"/>
        </w:rPr>
      </w:pPr>
      <w:bookmarkStart w:id="420" w:name="_Toc416894086"/>
      <w:bookmarkStart w:id="421" w:name="_Toc67043935"/>
      <w:bookmarkStart w:id="422" w:name="_Toc110262397"/>
      <w:bookmarkStart w:id="423" w:name="_Toc126202745"/>
      <w:r w:rsidRPr="005B0D9F">
        <w:rPr>
          <w:color w:val="000000" w:themeColor="text1"/>
        </w:rPr>
        <w:t>Bảng 2.6. Thống kê các cơn bão đổ bộ vào bờ biển Quảng Bình từ năm 2000 – 20</w:t>
      </w:r>
      <w:bookmarkEnd w:id="420"/>
      <w:bookmarkEnd w:id="421"/>
      <w:r w:rsidRPr="005B0D9F">
        <w:rPr>
          <w:color w:val="000000" w:themeColor="text1"/>
        </w:rPr>
        <w:t>21</w:t>
      </w:r>
      <w:bookmarkEnd w:id="422"/>
      <w:bookmarkEnd w:id="423"/>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C66C63" w:rsidRPr="005B0D9F" w:rsidTr="00781C79">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Cấp bão</w:t>
            </w:r>
          </w:p>
        </w:tc>
      </w:tr>
      <w:tr w:rsidR="00C66C63" w:rsidRPr="005B0D9F"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B0D9F" w:rsidRDefault="00781C79" w:rsidP="00781C79">
            <w:pPr>
              <w:pStyle w:val="NDBANG"/>
              <w:rPr>
                <w:color w:val="000000" w:themeColor="text1"/>
              </w:rPr>
            </w:pPr>
            <w:r w:rsidRPr="005B0D9F">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rPr>
            </w:pPr>
            <w:r w:rsidRPr="005B0D9F">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rPr>
            </w:pPr>
            <w:r w:rsidRPr="005B0D9F">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rPr>
            </w:pPr>
            <w:r w:rsidRPr="005B0D9F">
              <w:rPr>
                <w:color w:val="000000" w:themeColor="text1"/>
              </w:rPr>
              <w:t>Cấp 8</w:t>
            </w:r>
          </w:p>
        </w:tc>
      </w:tr>
      <w:tr w:rsidR="00C66C63" w:rsidRPr="005B0D9F"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B0D9F" w:rsidRDefault="00781C79" w:rsidP="00781C79">
            <w:pPr>
              <w:pStyle w:val="NDBANG"/>
              <w:rPr>
                <w:color w:val="000000" w:themeColor="text1"/>
              </w:rPr>
            </w:pPr>
            <w:r w:rsidRPr="005B0D9F">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rPr>
            </w:pPr>
            <w:r w:rsidRPr="005B0D9F">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rPr>
            </w:pPr>
            <w:r w:rsidRPr="005B0D9F">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rPr>
            </w:pPr>
            <w:r w:rsidRPr="005B0D9F">
              <w:rPr>
                <w:color w:val="000000" w:themeColor="text1"/>
              </w:rPr>
              <w:t>Cấp 15</w:t>
            </w:r>
          </w:p>
        </w:tc>
      </w:tr>
      <w:tr w:rsidR="00C66C63" w:rsidRPr="005B0D9F"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rPr>
            </w:pPr>
            <w:r w:rsidRPr="005B0D9F">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rPr>
            </w:pPr>
            <w:r w:rsidRPr="005B0D9F">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rPr>
            </w:pPr>
            <w:r w:rsidRPr="005B0D9F">
              <w:rPr>
                <w:color w:val="000000" w:themeColor="text1"/>
              </w:rPr>
              <w:t>Cấp 10-14 (102-149 km/h)</w:t>
            </w:r>
          </w:p>
        </w:tc>
      </w:tr>
      <w:tr w:rsidR="00C66C63" w:rsidRPr="005B0D9F"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Cấp 10 (89-102 km/h)</w:t>
            </w:r>
          </w:p>
        </w:tc>
      </w:tr>
      <w:tr w:rsidR="00C66C63" w:rsidRPr="005B0D9F"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Cấp 7 (50 - 61 km/h)</w:t>
            </w:r>
          </w:p>
        </w:tc>
      </w:tr>
      <w:tr w:rsidR="00C66C63" w:rsidRPr="005B0D9F"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Cấp 9 (75 - 88 km/h)</w:t>
            </w:r>
          </w:p>
        </w:tc>
      </w:tr>
      <w:tr w:rsidR="00C66C63" w:rsidRPr="005B0D9F"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781C79" w:rsidRPr="005B0D9F" w:rsidRDefault="00781C79" w:rsidP="00781C79">
            <w:pPr>
              <w:pStyle w:val="NDBANG"/>
              <w:rPr>
                <w:color w:val="000000" w:themeColor="text1"/>
                <w:lang w:val="vi-VN"/>
              </w:rPr>
            </w:pPr>
            <w:r w:rsidRPr="005B0D9F">
              <w:rPr>
                <w:color w:val="000000" w:themeColor="text1"/>
              </w:rPr>
              <w:t>Cấp 11 (103-117 km/h)</w:t>
            </w:r>
          </w:p>
        </w:tc>
      </w:tr>
      <w:tr w:rsidR="00C66C63" w:rsidRPr="005B0D9F"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 xml:space="preserve"> Cấp 9 (75 – 88 km/h)  </w:t>
            </w:r>
          </w:p>
        </w:tc>
      </w:tr>
      <w:tr w:rsidR="00C66C63" w:rsidRPr="005B0D9F"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 xml:space="preserve"> Cấp 9 (75 – 88 km/h)  </w:t>
            </w:r>
          </w:p>
        </w:tc>
      </w:tr>
      <w:tr w:rsidR="00C66C63" w:rsidRPr="005B0D9F"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lastRenderedPageBreak/>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 xml:space="preserve"> Cấp 6 (39 – 49 km/h)  </w:t>
            </w:r>
          </w:p>
        </w:tc>
      </w:tr>
      <w:tr w:rsidR="00C66C63" w:rsidRPr="005B0D9F"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 xml:space="preserve"> Cấp 6 (39 – 49 km/h)  </w:t>
            </w:r>
          </w:p>
        </w:tc>
      </w:tr>
      <w:tr w:rsidR="00C66C63" w:rsidRPr="005B0D9F"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 xml:space="preserve"> Cấp 8 (62 – 74 km/h)  </w:t>
            </w:r>
          </w:p>
        </w:tc>
      </w:tr>
      <w:tr w:rsidR="00C66C63" w:rsidRPr="005B0D9F" w:rsidTr="00781C79">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781C79" w:rsidRPr="005B0D9F" w:rsidRDefault="00781C79" w:rsidP="00781C79">
            <w:pPr>
              <w:pStyle w:val="NDBANG"/>
              <w:rPr>
                <w:color w:val="000000" w:themeColor="text1"/>
              </w:rPr>
            </w:pPr>
            <w:r w:rsidRPr="005B0D9F">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781C79" w:rsidRPr="005B0D9F" w:rsidRDefault="00781C79" w:rsidP="00781C79">
            <w:pPr>
              <w:pStyle w:val="NDBANG"/>
              <w:rPr>
                <w:color w:val="000000" w:themeColor="text1"/>
                <w:lang w:val="vi-VN"/>
              </w:rPr>
            </w:pPr>
            <w:r w:rsidRPr="005B0D9F">
              <w:rPr>
                <w:color w:val="000000" w:themeColor="text1"/>
              </w:rPr>
              <w:t xml:space="preserve"> Cấp 10 (89-102 km/h)  </w:t>
            </w:r>
          </w:p>
        </w:tc>
      </w:tr>
    </w:tbl>
    <w:bookmarkEnd w:id="396"/>
    <w:bookmarkEnd w:id="397"/>
    <w:bookmarkEnd w:id="398"/>
    <w:bookmarkEnd w:id="399"/>
    <w:bookmarkEnd w:id="400"/>
    <w:bookmarkEnd w:id="401"/>
    <w:bookmarkEnd w:id="402"/>
    <w:bookmarkEnd w:id="403"/>
    <w:p w:rsidR="00C60751" w:rsidRPr="005B0D9F" w:rsidRDefault="00FA6DB0" w:rsidP="0004534D">
      <w:pPr>
        <w:pStyle w:val="ANORMAL"/>
        <w:rPr>
          <w:b/>
          <w:i/>
          <w:color w:val="000000" w:themeColor="text1"/>
        </w:rPr>
      </w:pPr>
      <w:r w:rsidRPr="005B0D9F">
        <w:rPr>
          <w:b/>
          <w:color w:val="000000" w:themeColor="text1"/>
        </w:rPr>
        <w:t>b. Chế độ thủy văn</w:t>
      </w:r>
    </w:p>
    <w:p w:rsidR="00E841A4" w:rsidRPr="005B0D9F" w:rsidRDefault="00FF0EE0" w:rsidP="00FF0EE0">
      <w:pPr>
        <w:pStyle w:val="7NOIDUNG"/>
        <w:rPr>
          <w:i/>
          <w:color w:val="000000" w:themeColor="text1"/>
          <w:lang w:val="vi-VN"/>
        </w:rPr>
      </w:pPr>
      <w:bookmarkStart w:id="424" w:name="_Toc278959526"/>
      <w:bookmarkStart w:id="425" w:name="_Toc409166975"/>
      <w:bookmarkStart w:id="426" w:name="_Toc435620626"/>
      <w:bookmarkStart w:id="427" w:name="_Toc435621236"/>
      <w:bookmarkStart w:id="428" w:name="_Toc440552857"/>
      <w:bookmarkStart w:id="429" w:name="_Toc440553118"/>
      <w:bookmarkStart w:id="430" w:name="_Toc464561940"/>
      <w:bookmarkStart w:id="431" w:name="_Toc23154021"/>
      <w:bookmarkStart w:id="432" w:name="_Toc26436937"/>
      <w:bookmarkEnd w:id="385"/>
      <w:bookmarkEnd w:id="386"/>
      <w:bookmarkEnd w:id="387"/>
      <w:bookmarkEnd w:id="388"/>
      <w:bookmarkEnd w:id="389"/>
      <w:bookmarkEnd w:id="390"/>
      <w:bookmarkEnd w:id="391"/>
      <w:bookmarkEnd w:id="392"/>
      <w:bookmarkEnd w:id="393"/>
      <w:bookmarkEnd w:id="394"/>
      <w:bookmarkEnd w:id="395"/>
      <w:r w:rsidRPr="005B0D9F">
        <w:rPr>
          <w:color w:val="000000" w:themeColor="text1"/>
          <w:lang w:val="pt-BR"/>
        </w:rPr>
        <w:t>Khu vực nghiên cứu quy hoạch có thủy chế theo 2 mùa rõ rệt, tương ứng với mùa mưa và khô. Trong mùa mưa, nước tập trung nước rất nhanh, nhưng lũ không kéo dài do khả năng thoát nước tốt</w:t>
      </w:r>
    </w:p>
    <w:p w:rsidR="00C97138" w:rsidRPr="005B0D9F" w:rsidRDefault="00C97138" w:rsidP="002F1E82">
      <w:pPr>
        <w:pStyle w:val="MUC30"/>
        <w:rPr>
          <w:rFonts w:eastAsia="Cordia New"/>
          <w:color w:val="000000" w:themeColor="text1"/>
        </w:rPr>
      </w:pPr>
      <w:bookmarkStart w:id="433" w:name="_Toc126202682"/>
      <w:r w:rsidRPr="005B0D9F">
        <w:rPr>
          <w:rFonts w:eastAsia="Cordia New"/>
          <w:color w:val="000000" w:themeColor="text1"/>
        </w:rPr>
        <w:t>2.1.3.</w:t>
      </w:r>
      <w:bookmarkEnd w:id="424"/>
      <w:bookmarkEnd w:id="425"/>
      <w:bookmarkEnd w:id="426"/>
      <w:bookmarkEnd w:id="427"/>
      <w:bookmarkEnd w:id="428"/>
      <w:bookmarkEnd w:id="429"/>
      <w:bookmarkEnd w:id="430"/>
      <w:r w:rsidRPr="005B0D9F">
        <w:rPr>
          <w:rFonts w:eastAsia="Cordia New"/>
          <w:color w:val="000000" w:themeColor="text1"/>
        </w:rPr>
        <w:t xml:space="preserve"> </w:t>
      </w:r>
      <w:bookmarkStart w:id="434" w:name="_Toc223205984"/>
      <w:bookmarkStart w:id="435" w:name="_Toc223206208"/>
      <w:bookmarkStart w:id="436" w:name="_Toc206422312"/>
      <w:bookmarkStart w:id="437" w:name="_Toc278959527"/>
      <w:bookmarkStart w:id="438" w:name="_Toc297703970"/>
      <w:bookmarkStart w:id="439" w:name="_Toc313015945"/>
      <w:bookmarkStart w:id="440" w:name="_Toc313016383"/>
      <w:bookmarkStart w:id="441" w:name="_Toc313523833"/>
      <w:bookmarkStart w:id="442" w:name="_Toc313600504"/>
      <w:bookmarkStart w:id="443" w:name="_Toc409166976"/>
      <w:bookmarkStart w:id="444" w:name="_Toc464561941"/>
      <w:bookmarkEnd w:id="434"/>
      <w:bookmarkEnd w:id="435"/>
      <w:r w:rsidRPr="005B0D9F">
        <w:rPr>
          <w:rFonts w:eastAsia="Cordia New"/>
          <w:color w:val="000000" w:themeColor="text1"/>
        </w:rPr>
        <w:t>Điều kiện kinh tế - xã hội, cơ sở hạ tầng khu vực dự án</w:t>
      </w:r>
      <w:bookmarkEnd w:id="431"/>
      <w:bookmarkEnd w:id="432"/>
      <w:bookmarkEnd w:id="433"/>
      <w:bookmarkEnd w:id="436"/>
      <w:bookmarkEnd w:id="437"/>
      <w:bookmarkEnd w:id="438"/>
      <w:bookmarkEnd w:id="439"/>
      <w:bookmarkEnd w:id="440"/>
      <w:bookmarkEnd w:id="441"/>
      <w:bookmarkEnd w:id="442"/>
      <w:bookmarkEnd w:id="443"/>
      <w:bookmarkEnd w:id="444"/>
    </w:p>
    <w:p w:rsidR="00EC7DAB" w:rsidRPr="005B0D9F" w:rsidRDefault="00982427" w:rsidP="00AD3971">
      <w:pPr>
        <w:pStyle w:val="MUC4"/>
        <w:rPr>
          <w:i w:val="0"/>
          <w:color w:val="000000" w:themeColor="text1"/>
        </w:rPr>
      </w:pPr>
      <w:bookmarkStart w:id="445" w:name="_Toc464561942"/>
      <w:bookmarkStart w:id="446" w:name="_Toc20987900"/>
      <w:bookmarkStart w:id="447" w:name="_Toc23154022"/>
      <w:bookmarkStart w:id="448" w:name="_Toc26436938"/>
      <w:r w:rsidRPr="005B0D9F">
        <w:rPr>
          <w:color w:val="000000" w:themeColor="text1"/>
        </w:rPr>
        <w:t>2.1.3.1</w:t>
      </w:r>
      <w:r w:rsidR="00C97138" w:rsidRPr="005B0D9F">
        <w:rPr>
          <w:color w:val="000000" w:themeColor="text1"/>
        </w:rPr>
        <w:t>. Điều kiện kinh tế - xã hội</w:t>
      </w:r>
      <w:bookmarkStart w:id="449" w:name="_Toc477508231"/>
      <w:bookmarkStart w:id="450" w:name="_Toc464561943"/>
      <w:bookmarkEnd w:id="445"/>
      <w:bookmarkEnd w:id="446"/>
      <w:bookmarkEnd w:id="447"/>
      <w:bookmarkEnd w:id="448"/>
    </w:p>
    <w:p w:rsidR="00FF0EE0" w:rsidRPr="005B0D9F" w:rsidRDefault="00F6230A" w:rsidP="00F6230A">
      <w:pPr>
        <w:pStyle w:val="7NOIDUNG"/>
        <w:rPr>
          <w:color w:val="000000" w:themeColor="text1"/>
          <w:lang w:val="vi-VN"/>
        </w:rPr>
      </w:pPr>
      <w:bookmarkStart w:id="451" w:name="_Toc20987901"/>
      <w:bookmarkStart w:id="452" w:name="_Toc23154023"/>
      <w:bookmarkStart w:id="453" w:name="_Toc26436939"/>
      <w:bookmarkEnd w:id="449"/>
      <w:r w:rsidRPr="005B0D9F">
        <w:rPr>
          <w:color w:val="000000" w:themeColor="text1"/>
          <w:lang w:val="vi-VN"/>
        </w:rPr>
        <w:t>Quảng Thanh là một xã thuộc huyện Quảng Trạch, tỉnh Quảng Bình, Việt Nam.</w:t>
      </w:r>
      <w:r w:rsidRPr="005B0D9F">
        <w:rPr>
          <w:color w:val="000000" w:themeColor="text1"/>
          <w:lang w:val="en-GB"/>
        </w:rPr>
        <w:t xml:space="preserve"> </w:t>
      </w:r>
      <w:r w:rsidRPr="005B0D9F">
        <w:rPr>
          <w:color w:val="000000" w:themeColor="text1"/>
          <w:lang w:val="vi-VN"/>
        </w:rPr>
        <w:t>Xã Quảng Thanh có diện tích 3,87 km², dân số năm 2019 là 4.288 người[1], mậ</w:t>
      </w:r>
      <w:r w:rsidRPr="005B0D9F">
        <w:rPr>
          <w:color w:val="000000" w:themeColor="text1"/>
          <w:lang w:val="vi-VN"/>
        </w:rPr>
        <w:t>t độ dân số đạt 1.108 người/km²</w:t>
      </w:r>
      <w:r w:rsidR="00FF0EE0" w:rsidRPr="005B0D9F">
        <w:rPr>
          <w:color w:val="000000" w:themeColor="text1"/>
          <w:lang w:val="vi-VN"/>
        </w:rPr>
        <w:t>. Trong những năm qua Đảng ủy, chính quyền và nhân dân xã đã có nhiều cố gắng, nỗ lực trong việc xây dựng, phát triển kinh tế - xã hội. Cơ sở hạ tầng đã được chú trọng đầu tư như: hệ thống giao thông nông thôn, tuyến cấp nước sinh hoạt trên toàn địa bàn xã...</w:t>
      </w:r>
    </w:p>
    <w:p w:rsidR="00FF0EE0" w:rsidRPr="005B0D9F" w:rsidRDefault="00FF0EE0" w:rsidP="00FF0EE0">
      <w:pPr>
        <w:pStyle w:val="7NOIDUNG"/>
        <w:rPr>
          <w:color w:val="000000" w:themeColor="text1"/>
          <w:lang w:val="pt-BR"/>
        </w:rPr>
      </w:pPr>
      <w:r w:rsidRPr="005B0D9F">
        <w:rPr>
          <w:color w:val="000000" w:themeColor="text1"/>
          <w:lang w:val="pt-BR"/>
        </w:rPr>
        <w:t>Thời gian qua, công tác giảm nghèo, giải quyết việc làm, thực hiện chính sách xã hội được quan tâm đầu tư đúng mức. Đảng ủy, UBND xã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xã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FF0EE0" w:rsidRPr="005B0D9F" w:rsidRDefault="00FF0EE0" w:rsidP="00FF0EE0">
      <w:pPr>
        <w:pStyle w:val="7NOIDUNG"/>
        <w:rPr>
          <w:color w:val="000000" w:themeColor="text1"/>
          <w:lang w:val="pt-BR"/>
        </w:rPr>
      </w:pPr>
      <w:r w:rsidRPr="005B0D9F">
        <w:rPr>
          <w:color w:val="000000" w:themeColor="text1"/>
          <w:lang w:val="pt-BR"/>
        </w:rPr>
        <w:t xml:space="preserve">Để thực hiện hiệu quả công tác giảm nghèo, thời gian tới, xã </w:t>
      </w:r>
      <w:r w:rsidR="00D87348" w:rsidRPr="005B0D9F">
        <w:rPr>
          <w:color w:val="000000" w:themeColor="text1"/>
          <w:lang w:val="pt-BR"/>
        </w:rPr>
        <w:t xml:space="preserve">Quảng </w:t>
      </w:r>
      <w:r w:rsidR="00F6230A" w:rsidRPr="005B0D9F">
        <w:rPr>
          <w:color w:val="000000" w:themeColor="text1"/>
          <w:lang w:val="pt-BR"/>
        </w:rPr>
        <w:t>Thanh</w:t>
      </w:r>
      <w:r w:rsidRPr="005B0D9F">
        <w:rPr>
          <w:color w:val="000000" w:themeColor="text1"/>
          <w:lang w:val="pt-BR"/>
        </w:rPr>
        <w:t xml:space="preserve"> 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5B0D9F" w:rsidRDefault="00982427" w:rsidP="002F1E82">
      <w:pPr>
        <w:pStyle w:val="MUC4"/>
        <w:rPr>
          <w:i w:val="0"/>
          <w:color w:val="000000" w:themeColor="text1"/>
          <w:lang w:val="en-GB"/>
        </w:rPr>
      </w:pPr>
      <w:r w:rsidRPr="005B0D9F">
        <w:rPr>
          <w:color w:val="000000" w:themeColor="text1"/>
        </w:rPr>
        <w:t>2.1.3.2</w:t>
      </w:r>
      <w:r w:rsidR="00C97138" w:rsidRPr="005B0D9F">
        <w:rPr>
          <w:color w:val="000000" w:themeColor="text1"/>
        </w:rPr>
        <w:t>. Điều kiện về cơ sở hạ tầng</w:t>
      </w:r>
      <w:bookmarkEnd w:id="451"/>
      <w:bookmarkEnd w:id="452"/>
      <w:bookmarkEnd w:id="453"/>
    </w:p>
    <w:p w:rsidR="009B7ACE" w:rsidRPr="005B0D9F" w:rsidRDefault="00982427" w:rsidP="00FD4188">
      <w:pPr>
        <w:pStyle w:val="MUC4"/>
        <w:rPr>
          <w:color w:val="000000" w:themeColor="text1"/>
          <w:lang w:val="en-GB"/>
        </w:rPr>
      </w:pPr>
      <w:bookmarkStart w:id="454" w:name="_Toc534675893"/>
      <w:bookmarkStart w:id="455" w:name="_Toc534676001"/>
      <w:bookmarkStart w:id="456" w:name="_Toc534676383"/>
      <w:bookmarkStart w:id="457" w:name="_Toc534818952"/>
      <w:r w:rsidRPr="005B0D9F">
        <w:rPr>
          <w:color w:val="000000" w:themeColor="text1"/>
        </w:rPr>
        <w:t>a.</w:t>
      </w:r>
      <w:r w:rsidR="003852A7" w:rsidRPr="005B0D9F">
        <w:rPr>
          <w:color w:val="000000" w:themeColor="text1"/>
        </w:rPr>
        <w:t xml:space="preserve"> Hệ thống giao thông</w:t>
      </w:r>
      <w:r w:rsidR="00FD4188" w:rsidRPr="005B0D9F">
        <w:rPr>
          <w:color w:val="000000" w:themeColor="text1"/>
          <w:lang w:val="en-GB"/>
        </w:rPr>
        <w:t xml:space="preserve">: </w:t>
      </w:r>
    </w:p>
    <w:p w:rsidR="00EF62EB" w:rsidRPr="005B0D9F" w:rsidRDefault="00FF0EE0" w:rsidP="009B7ACE">
      <w:pPr>
        <w:pStyle w:val="7NOIDUNG"/>
        <w:rPr>
          <w:color w:val="000000" w:themeColor="text1"/>
        </w:rPr>
      </w:pPr>
      <w:r w:rsidRPr="005B0D9F">
        <w:rPr>
          <w:color w:val="000000" w:themeColor="text1"/>
          <w:lang w:val="pt-BR"/>
        </w:rPr>
        <w:t>Phía Đông của dự án có trục đường liên xã, rộng 5m kết nối với các khu vực lân cận, còn lại là các trục đường dân sinh (bê tông), đường nội đồng (đất đỏ).</w:t>
      </w:r>
    </w:p>
    <w:p w:rsidR="00C97138" w:rsidRPr="005B0D9F" w:rsidRDefault="00982427" w:rsidP="002F1E82">
      <w:pPr>
        <w:pStyle w:val="MUC4"/>
        <w:rPr>
          <w:color w:val="000000" w:themeColor="text1"/>
        </w:rPr>
      </w:pPr>
      <w:r w:rsidRPr="005B0D9F">
        <w:rPr>
          <w:color w:val="000000" w:themeColor="text1"/>
        </w:rPr>
        <w:t>b.</w:t>
      </w:r>
      <w:r w:rsidR="00C97138" w:rsidRPr="005B0D9F">
        <w:rPr>
          <w:color w:val="000000" w:themeColor="text1"/>
        </w:rPr>
        <w:t xml:space="preserve"> </w:t>
      </w:r>
      <w:r w:rsidR="00C43816" w:rsidRPr="005B0D9F">
        <w:rPr>
          <w:color w:val="000000" w:themeColor="text1"/>
        </w:rPr>
        <w:t>Thoát nước</w:t>
      </w:r>
    </w:p>
    <w:p w:rsidR="00FF0EE0" w:rsidRPr="005B0D9F" w:rsidRDefault="00FF0EE0" w:rsidP="00FF0EE0">
      <w:pPr>
        <w:pStyle w:val="7NOIDUNG"/>
        <w:rPr>
          <w:color w:val="000000" w:themeColor="text1"/>
          <w:lang w:val="pt-BR"/>
        </w:rPr>
      </w:pPr>
      <w:r w:rsidRPr="005B0D9F">
        <w:rPr>
          <w:color w:val="000000" w:themeColor="text1"/>
          <w:lang w:val="pt-BR"/>
        </w:rPr>
        <w:t xml:space="preserve">- Khu vực quy hoạch đã có hệ thống cấp nước chung của khu vực. </w:t>
      </w:r>
    </w:p>
    <w:p w:rsidR="00FF0EE0" w:rsidRPr="005B0D9F" w:rsidRDefault="00FF0EE0" w:rsidP="00FF0EE0">
      <w:pPr>
        <w:pStyle w:val="7NOIDUNG"/>
        <w:rPr>
          <w:color w:val="000000" w:themeColor="text1"/>
          <w:lang w:val="pt-BR"/>
        </w:rPr>
      </w:pPr>
      <w:r w:rsidRPr="005B0D9F">
        <w:rPr>
          <w:color w:val="000000" w:themeColor="text1"/>
          <w:lang w:val="pt-BR"/>
        </w:rPr>
        <w:t xml:space="preserve">- Hiện tại một số hộ dân tiếp giáp với dự án vẫn đang sử dụng nước giếng khoan để sinh hoạt, dự kiến tuyến đường ống cấp nước cho dự án sẽ dự phòng cấp thêm cho các hộ có </w:t>
      </w:r>
      <w:r w:rsidRPr="005B0D9F">
        <w:rPr>
          <w:color w:val="000000" w:themeColor="text1"/>
          <w:lang w:val="pt-BR"/>
        </w:rPr>
        <w:lastRenderedPageBreak/>
        <w:t xml:space="preserve">nhu cầu dùng nước sạch. </w:t>
      </w:r>
    </w:p>
    <w:p w:rsidR="0039430E" w:rsidRPr="005B0D9F" w:rsidRDefault="00FF0EE0" w:rsidP="00FF0EE0">
      <w:pPr>
        <w:pStyle w:val="7NOIDUNG"/>
        <w:rPr>
          <w:color w:val="000000" w:themeColor="text1"/>
          <w:szCs w:val="26"/>
          <w:lang w:val="en-GB"/>
        </w:rPr>
      </w:pPr>
      <w:r w:rsidRPr="005B0D9F">
        <w:rPr>
          <w:color w:val="000000" w:themeColor="text1"/>
          <w:lang w:val="pt-BR"/>
        </w:rPr>
        <w:t>- Khu vực quy hoạch hiện chủ yếu là ruộng lúa, địa hình thấp nên toàn bộ nước mưa dồn về khu vực này, cần có phương án quy hoạch hệ thống mương cống thoát nước phù hợp đảm bảo tiêu nước cho khu vực vào mùa mưa.</w:t>
      </w:r>
    </w:p>
    <w:p w:rsidR="00070785" w:rsidRPr="005B0D9F" w:rsidRDefault="00982427" w:rsidP="00070785">
      <w:pPr>
        <w:pStyle w:val="MUC4"/>
        <w:rPr>
          <w:color w:val="000000" w:themeColor="text1"/>
        </w:rPr>
      </w:pPr>
      <w:r w:rsidRPr="005B0D9F">
        <w:rPr>
          <w:color w:val="000000" w:themeColor="text1"/>
        </w:rPr>
        <w:t>c.</w:t>
      </w:r>
      <w:r w:rsidR="008158E6" w:rsidRPr="005B0D9F">
        <w:rPr>
          <w:color w:val="000000" w:themeColor="text1"/>
        </w:rPr>
        <w:t xml:space="preserve"> Vệ sinh môi trường</w:t>
      </w:r>
      <w:r w:rsidR="002E4C14" w:rsidRPr="005B0D9F">
        <w:rPr>
          <w:color w:val="000000" w:themeColor="text1"/>
        </w:rPr>
        <w:t xml:space="preserve">: </w:t>
      </w:r>
    </w:p>
    <w:p w:rsidR="0039430E" w:rsidRPr="005B0D9F" w:rsidRDefault="0039430E" w:rsidP="002F1E82">
      <w:pPr>
        <w:pStyle w:val="ANOIDUNG"/>
        <w:rPr>
          <w:i/>
          <w:color w:val="000000" w:themeColor="text1"/>
          <w:sz w:val="26"/>
          <w:szCs w:val="26"/>
          <w:lang w:val="en-GB"/>
        </w:rPr>
      </w:pPr>
      <w:r w:rsidRPr="005B0D9F">
        <w:rPr>
          <w:color w:val="000000" w:themeColor="text1"/>
          <w:sz w:val="26"/>
          <w:szCs w:val="26"/>
          <w:lang w:val="vi-VN"/>
        </w:rPr>
        <w:t xml:space="preserve">Hiện nay, việc quản lý và thu gom rác thải trên địa bàn </w:t>
      </w:r>
      <w:r w:rsidR="009B7ACE" w:rsidRPr="005B0D9F">
        <w:rPr>
          <w:color w:val="000000" w:themeColor="text1"/>
          <w:sz w:val="26"/>
          <w:szCs w:val="26"/>
          <w:lang w:val="en-GB"/>
        </w:rPr>
        <w:t xml:space="preserve">chủ yếu </w:t>
      </w:r>
      <w:r w:rsidR="0087103A" w:rsidRPr="005B0D9F">
        <w:rPr>
          <w:color w:val="000000" w:themeColor="text1"/>
          <w:sz w:val="26"/>
          <w:szCs w:val="26"/>
          <w:lang w:val="en-GB"/>
        </w:rPr>
        <w:t>hợp đồng với Ban quản lý các công trình công cộng huyện Quảng Trạch thu gom xử lý theo đúng quy định</w:t>
      </w:r>
      <w:r w:rsidR="009109A2" w:rsidRPr="005B0D9F">
        <w:rPr>
          <w:color w:val="000000" w:themeColor="text1"/>
          <w:sz w:val="26"/>
          <w:szCs w:val="26"/>
          <w:lang w:val="en-GB"/>
        </w:rPr>
        <w:t>.</w:t>
      </w:r>
    </w:p>
    <w:p w:rsidR="00070785" w:rsidRPr="005B0D9F" w:rsidRDefault="00982427" w:rsidP="00070785">
      <w:pPr>
        <w:pStyle w:val="MUC4"/>
        <w:rPr>
          <w:iCs/>
          <w:color w:val="000000" w:themeColor="text1"/>
        </w:rPr>
      </w:pPr>
      <w:r w:rsidRPr="005B0D9F">
        <w:rPr>
          <w:color w:val="000000" w:themeColor="text1"/>
        </w:rPr>
        <w:t>d.</w:t>
      </w:r>
      <w:r w:rsidR="00C97138" w:rsidRPr="005B0D9F">
        <w:rPr>
          <w:color w:val="000000" w:themeColor="text1"/>
        </w:rPr>
        <w:t xml:space="preserve"> Cấp điện:</w:t>
      </w:r>
      <w:r w:rsidR="00C97138" w:rsidRPr="005B0D9F">
        <w:rPr>
          <w:iCs/>
          <w:color w:val="000000" w:themeColor="text1"/>
        </w:rPr>
        <w:t xml:space="preserve"> </w:t>
      </w:r>
    </w:p>
    <w:p w:rsidR="0087103A" w:rsidRPr="005B0D9F" w:rsidRDefault="0087103A" w:rsidP="0087103A">
      <w:pPr>
        <w:pStyle w:val="7NOIDUNG"/>
        <w:rPr>
          <w:color w:val="000000" w:themeColor="text1"/>
          <w:lang w:val="pt-BR"/>
        </w:rPr>
      </w:pPr>
      <w:bookmarkStart w:id="458" w:name="_Toc57120387"/>
      <w:r w:rsidRPr="005B0D9F">
        <w:rPr>
          <w:color w:val="000000" w:themeColor="text1"/>
          <w:lang w:val="pt-BR"/>
        </w:rPr>
        <w:t>- Khu đất quy hoạch hiện đã có hệ thống điện 22kV đi dọc theo đường liên xã và lưới điện hạ thế 0,4kV đi dọc các trục đường liên thôn để cấp điện cho các khu chức năng trong khu vực.</w:t>
      </w:r>
    </w:p>
    <w:bookmarkEnd w:id="458"/>
    <w:p w:rsidR="00070785" w:rsidRPr="005B0D9F" w:rsidRDefault="00982427" w:rsidP="00070785">
      <w:pPr>
        <w:pStyle w:val="MUC4"/>
        <w:rPr>
          <w:color w:val="000000" w:themeColor="text1"/>
        </w:rPr>
      </w:pPr>
      <w:r w:rsidRPr="005B0D9F">
        <w:rPr>
          <w:color w:val="000000" w:themeColor="text1"/>
        </w:rPr>
        <w:t>e.</w:t>
      </w:r>
      <w:r w:rsidR="00C97138" w:rsidRPr="005B0D9F">
        <w:rPr>
          <w:color w:val="000000" w:themeColor="text1"/>
        </w:rPr>
        <w:t xml:space="preserve"> Cấp nước: </w:t>
      </w:r>
    </w:p>
    <w:p w:rsidR="00C97138" w:rsidRPr="005B0D9F" w:rsidRDefault="009B7ACE" w:rsidP="002F1E82">
      <w:pPr>
        <w:pStyle w:val="ANOIDUNG"/>
        <w:rPr>
          <w:color w:val="000000" w:themeColor="text1"/>
          <w:sz w:val="26"/>
          <w:szCs w:val="26"/>
          <w:lang w:val="en-GB"/>
        </w:rPr>
      </w:pPr>
      <w:r w:rsidRPr="005B0D9F">
        <w:rPr>
          <w:color w:val="000000" w:themeColor="text1"/>
          <w:sz w:val="26"/>
          <w:szCs w:val="26"/>
        </w:rPr>
        <w:t>Khu vực chưa có hệ thống cấp nước</w:t>
      </w:r>
      <w:r w:rsidR="00F42392" w:rsidRPr="005B0D9F">
        <w:rPr>
          <w:color w:val="000000" w:themeColor="text1"/>
          <w:sz w:val="26"/>
          <w:szCs w:val="26"/>
          <w:lang w:val="en-GB"/>
        </w:rPr>
        <w:t>.</w:t>
      </w:r>
    </w:p>
    <w:p w:rsidR="00070785" w:rsidRPr="005B0D9F" w:rsidRDefault="00982427" w:rsidP="00070785">
      <w:pPr>
        <w:pStyle w:val="MUC4"/>
        <w:rPr>
          <w:color w:val="000000" w:themeColor="text1"/>
        </w:rPr>
      </w:pPr>
      <w:r w:rsidRPr="005B0D9F">
        <w:rPr>
          <w:color w:val="000000" w:themeColor="text1"/>
        </w:rPr>
        <w:t>f.</w:t>
      </w:r>
      <w:r w:rsidR="0039430E" w:rsidRPr="005B0D9F">
        <w:rPr>
          <w:color w:val="000000" w:themeColor="text1"/>
        </w:rPr>
        <w:t xml:space="preserve"> Thông tin liên lạc: </w:t>
      </w:r>
    </w:p>
    <w:p w:rsidR="0039430E" w:rsidRPr="005B0D9F" w:rsidRDefault="0039430E" w:rsidP="002F1E82">
      <w:pPr>
        <w:pStyle w:val="ANOIDUNG"/>
        <w:rPr>
          <w:color w:val="000000" w:themeColor="text1"/>
          <w:sz w:val="26"/>
          <w:szCs w:val="26"/>
          <w:lang w:val="it-IT"/>
        </w:rPr>
      </w:pPr>
      <w:r w:rsidRPr="005B0D9F">
        <w:rPr>
          <w:color w:val="000000" w:themeColor="text1"/>
          <w:sz w:val="26"/>
          <w:szCs w:val="26"/>
          <w:lang w:val="it-IT"/>
        </w:rPr>
        <w:t xml:space="preserve">Khu vực quy hoạch đã được phủ sóng và sử dụng dịch vụ của các mạng Viettel. </w:t>
      </w:r>
    </w:p>
    <w:p w:rsidR="00C97138" w:rsidRPr="005B0D9F" w:rsidRDefault="00C97138" w:rsidP="002F1E82">
      <w:pPr>
        <w:pStyle w:val="MUC20"/>
        <w:rPr>
          <w:rStyle w:val="Heading1Char1"/>
          <w:rFonts w:cs="Times New Roman"/>
          <w:b/>
        </w:rPr>
      </w:pPr>
      <w:bookmarkStart w:id="459" w:name="_Toc26436941"/>
      <w:bookmarkStart w:id="460" w:name="_Toc126202683"/>
      <w:bookmarkEnd w:id="450"/>
      <w:bookmarkEnd w:id="454"/>
      <w:bookmarkEnd w:id="455"/>
      <w:bookmarkEnd w:id="456"/>
      <w:bookmarkEnd w:id="457"/>
      <w:r w:rsidRPr="005B0D9F">
        <w:rPr>
          <w:rStyle w:val="Heading1Char1"/>
          <w:rFonts w:cs="Times New Roman"/>
          <w:b/>
          <w:lang w:val="vi-VN"/>
        </w:rPr>
        <w:t>2.</w:t>
      </w:r>
      <w:r w:rsidRPr="005B0D9F">
        <w:rPr>
          <w:rStyle w:val="Heading1Char1"/>
          <w:rFonts w:cs="Times New Roman"/>
          <w:b/>
        </w:rPr>
        <w:t>2</w:t>
      </w:r>
      <w:r w:rsidRPr="005B0D9F">
        <w:rPr>
          <w:rStyle w:val="Heading1Char1"/>
          <w:rFonts w:cs="Times New Roman"/>
          <w:b/>
          <w:lang w:val="vi-VN"/>
        </w:rPr>
        <w:t xml:space="preserve">. Hiện trạng môi trường </w:t>
      </w:r>
      <w:r w:rsidRPr="005B0D9F">
        <w:rPr>
          <w:rStyle w:val="Heading1Char1"/>
          <w:rFonts w:cs="Times New Roman"/>
          <w:b/>
        </w:rPr>
        <w:t>và tài nguyên sinh vật khu vực dự án</w:t>
      </w:r>
      <w:bookmarkEnd w:id="459"/>
      <w:bookmarkEnd w:id="460"/>
    </w:p>
    <w:p w:rsidR="00C97138" w:rsidRPr="005B0D9F" w:rsidRDefault="00C97138" w:rsidP="002F1E82">
      <w:pPr>
        <w:pStyle w:val="MUC30"/>
        <w:rPr>
          <w:color w:val="000000" w:themeColor="text1"/>
        </w:rPr>
      </w:pPr>
      <w:bookmarkStart w:id="461" w:name="_Toc126202684"/>
      <w:r w:rsidRPr="005B0D9F">
        <w:rPr>
          <w:color w:val="000000" w:themeColor="text1"/>
        </w:rPr>
        <w:t>2.2.1. Dữ liệu về hiện trạng môi trường và tài nguyên sinh vật</w:t>
      </w:r>
      <w:bookmarkEnd w:id="461"/>
    </w:p>
    <w:p w:rsidR="00C97138" w:rsidRPr="005B0D9F" w:rsidRDefault="00C97138" w:rsidP="002F1E82">
      <w:pPr>
        <w:pStyle w:val="MUC4"/>
        <w:rPr>
          <w:i w:val="0"/>
          <w:color w:val="000000" w:themeColor="text1"/>
        </w:rPr>
      </w:pPr>
      <w:r w:rsidRPr="005B0D9F">
        <w:rPr>
          <w:color w:val="000000" w:themeColor="text1"/>
        </w:rPr>
        <w:t>a. Dữ liệu về hiện trạng môi trường</w:t>
      </w:r>
    </w:p>
    <w:p w:rsidR="006A10E9" w:rsidRPr="005B0D9F" w:rsidRDefault="00C97138" w:rsidP="008652D3">
      <w:pPr>
        <w:pStyle w:val="ANOIDUNG"/>
        <w:rPr>
          <w:color w:val="000000" w:themeColor="text1"/>
          <w:sz w:val="26"/>
          <w:szCs w:val="26"/>
        </w:rPr>
      </w:pPr>
      <w:r w:rsidRPr="005B0D9F">
        <w:rPr>
          <w:color w:val="000000" w:themeColor="text1"/>
          <w:sz w:val="26"/>
          <w:szCs w:val="26"/>
        </w:rPr>
        <w:t>Hiện tại trong khu vực dự án chưa có thống kê, dữ liệu nào về hiện trạng môi trường không khí, nước…</w:t>
      </w:r>
      <w:r w:rsidR="009042F1" w:rsidRPr="005B0D9F">
        <w:rPr>
          <w:color w:val="000000" w:themeColor="text1"/>
          <w:sz w:val="26"/>
          <w:szCs w:val="26"/>
        </w:rPr>
        <w:t>.</w:t>
      </w:r>
      <w:r w:rsidR="006A10E9" w:rsidRPr="005B0D9F">
        <w:rPr>
          <w:color w:val="000000" w:themeColor="text1"/>
          <w:sz w:val="26"/>
          <w:szCs w:val="26"/>
        </w:rPr>
        <w:t xml:space="preserve">Theo thực tế thì trong khu vực dự án và các vị trí tiếp giáp chủ yếu là </w:t>
      </w:r>
      <w:r w:rsidR="007C2536" w:rsidRPr="005B0D9F">
        <w:rPr>
          <w:color w:val="000000" w:themeColor="text1"/>
          <w:sz w:val="26"/>
          <w:szCs w:val="26"/>
        </w:rPr>
        <w:t>đất rừng và công trình trụ sở làm việc</w:t>
      </w:r>
      <w:r w:rsidR="003C38A6" w:rsidRPr="005B0D9F">
        <w:rPr>
          <w:color w:val="000000" w:themeColor="text1"/>
          <w:sz w:val="26"/>
          <w:szCs w:val="26"/>
        </w:rPr>
        <w:t xml:space="preserve"> </w:t>
      </w:r>
      <w:r w:rsidR="006A10E9" w:rsidRPr="005B0D9F">
        <w:rPr>
          <w:color w:val="000000" w:themeColor="text1"/>
          <w:sz w:val="26"/>
          <w:szCs w:val="26"/>
        </w:rPr>
        <w:t>nên hiện trạng môi trường không bị tác động nhiều.</w:t>
      </w:r>
    </w:p>
    <w:p w:rsidR="007C2536" w:rsidRPr="005B0D9F" w:rsidRDefault="00C97138" w:rsidP="00215B17">
      <w:pPr>
        <w:pStyle w:val="MUC4"/>
        <w:rPr>
          <w:color w:val="000000" w:themeColor="text1"/>
          <w:lang w:val="en-GB"/>
        </w:rPr>
      </w:pPr>
      <w:r w:rsidRPr="005B0D9F">
        <w:rPr>
          <w:color w:val="000000" w:themeColor="text1"/>
        </w:rPr>
        <w:t xml:space="preserve">b. Dữ liệu về </w:t>
      </w:r>
      <w:r w:rsidR="007D4568" w:rsidRPr="005B0D9F">
        <w:rPr>
          <w:color w:val="000000" w:themeColor="text1"/>
        </w:rPr>
        <w:t>hiện trạng tài nguyên sinh vật</w:t>
      </w:r>
      <w:r w:rsidR="00215B17" w:rsidRPr="005B0D9F">
        <w:rPr>
          <w:color w:val="000000" w:themeColor="text1"/>
          <w:lang w:val="en-GB"/>
        </w:rPr>
        <w:t xml:space="preserve">: </w:t>
      </w:r>
    </w:p>
    <w:p w:rsidR="00C97138" w:rsidRPr="005B0D9F" w:rsidRDefault="00C97138" w:rsidP="007C2536">
      <w:pPr>
        <w:pStyle w:val="7NOIDUNG"/>
        <w:rPr>
          <w:i/>
          <w:color w:val="000000" w:themeColor="text1"/>
        </w:rPr>
      </w:pPr>
      <w:r w:rsidRPr="005B0D9F">
        <w:rPr>
          <w:color w:val="000000" w:themeColor="text1"/>
        </w:rPr>
        <w:t xml:space="preserve">Theo như điều tra khảo sát thực tế của đơn vị tư vấn thì hiện trên khu vực dự án chủ yếu là:  </w:t>
      </w:r>
    </w:p>
    <w:p w:rsidR="00C97138" w:rsidRPr="005B0D9F" w:rsidRDefault="00C97138" w:rsidP="00B91421">
      <w:pPr>
        <w:pStyle w:val="ANOIDUNG"/>
        <w:rPr>
          <w:color w:val="000000" w:themeColor="text1"/>
          <w:sz w:val="26"/>
          <w:szCs w:val="26"/>
        </w:rPr>
      </w:pPr>
      <w:r w:rsidRPr="005B0D9F">
        <w:rPr>
          <w:color w:val="000000" w:themeColor="text1"/>
          <w:sz w:val="26"/>
          <w:szCs w:val="26"/>
        </w:rPr>
        <w:t xml:space="preserve">- Động vật: Động vật trên cạn chủ yếu là các loài chim nhỏ như chim sẻ, chim sâu, gà, vịt, chó, lợn... và các loài bò sát da trơn như tắc kè, thằn lằn, rắn. </w:t>
      </w:r>
    </w:p>
    <w:p w:rsidR="00C97138" w:rsidRPr="005B0D9F" w:rsidRDefault="00C97138" w:rsidP="00B91421">
      <w:pPr>
        <w:pStyle w:val="ANOIDUNG"/>
        <w:rPr>
          <w:color w:val="000000" w:themeColor="text1"/>
          <w:sz w:val="26"/>
          <w:szCs w:val="26"/>
        </w:rPr>
      </w:pPr>
      <w:r w:rsidRPr="005B0D9F">
        <w:rPr>
          <w:color w:val="000000" w:themeColor="text1"/>
          <w:sz w:val="26"/>
          <w:szCs w:val="26"/>
        </w:rPr>
        <w:t xml:space="preserve">- Thực vật: </w:t>
      </w:r>
      <w:r w:rsidR="00210993" w:rsidRPr="005B0D9F">
        <w:rPr>
          <w:color w:val="000000" w:themeColor="text1"/>
          <w:sz w:val="26"/>
          <w:szCs w:val="26"/>
        </w:rPr>
        <w:t xml:space="preserve">Hầu hết là đất </w:t>
      </w:r>
      <w:r w:rsidR="007C2536" w:rsidRPr="005B0D9F">
        <w:rPr>
          <w:color w:val="000000" w:themeColor="text1"/>
          <w:sz w:val="26"/>
          <w:szCs w:val="26"/>
        </w:rPr>
        <w:t>rừng</w:t>
      </w:r>
      <w:r w:rsidR="00210993" w:rsidRPr="005B0D9F">
        <w:rPr>
          <w:color w:val="000000" w:themeColor="text1"/>
          <w:sz w:val="26"/>
          <w:szCs w:val="26"/>
        </w:rPr>
        <w:t xml:space="preserve"> nên thực vật ở đây chủ yếu là </w:t>
      </w:r>
      <w:r w:rsidR="007C2536" w:rsidRPr="005B0D9F">
        <w:rPr>
          <w:color w:val="000000" w:themeColor="text1"/>
          <w:sz w:val="26"/>
          <w:szCs w:val="26"/>
        </w:rPr>
        <w:t>cây có kích thước vừa</w:t>
      </w:r>
      <w:r w:rsidR="00210993" w:rsidRPr="005B0D9F">
        <w:rPr>
          <w:color w:val="000000" w:themeColor="text1"/>
          <w:sz w:val="26"/>
          <w:szCs w:val="26"/>
        </w:rPr>
        <w:t xml:space="preserve"> và một số cây gỗ nhỏ, mọc thưa, thảm cỏ.</w:t>
      </w:r>
    </w:p>
    <w:p w:rsidR="00C97138" w:rsidRPr="005B0D9F" w:rsidRDefault="00C97138" w:rsidP="00B91421">
      <w:pPr>
        <w:pStyle w:val="ANOIDUNG"/>
        <w:rPr>
          <w:color w:val="000000" w:themeColor="text1"/>
          <w:sz w:val="26"/>
          <w:szCs w:val="26"/>
        </w:rPr>
      </w:pPr>
      <w:r w:rsidRPr="005B0D9F">
        <w:rPr>
          <w:color w:val="000000" w:themeColor="text1"/>
          <w:sz w:val="26"/>
          <w:szCs w:val="26"/>
        </w:rPr>
        <w:t xml:space="preserve">Nhìn chung, </w:t>
      </w:r>
      <w:r w:rsidR="00210993" w:rsidRPr="005B0D9F">
        <w:rPr>
          <w:color w:val="000000" w:themeColor="text1"/>
          <w:sz w:val="26"/>
          <w:szCs w:val="26"/>
        </w:rPr>
        <w:t xml:space="preserve">khu vực thực hiện dự án </w:t>
      </w:r>
      <w:r w:rsidRPr="005B0D9F">
        <w:rPr>
          <w:color w:val="000000" w:themeColor="text1"/>
          <w:sz w:val="26"/>
          <w:szCs w:val="26"/>
        </w:rPr>
        <w:t>không có các loài quý hiếm nằm trong danh mục cần được bảo vệ.</w:t>
      </w:r>
    </w:p>
    <w:p w:rsidR="00C97138" w:rsidRPr="005B0D9F" w:rsidRDefault="00C97138" w:rsidP="002F1E82">
      <w:pPr>
        <w:pStyle w:val="MUC30"/>
        <w:rPr>
          <w:color w:val="000000" w:themeColor="text1"/>
        </w:rPr>
      </w:pPr>
      <w:bookmarkStart w:id="462" w:name="_Toc126202685"/>
      <w:r w:rsidRPr="005B0D9F">
        <w:rPr>
          <w:color w:val="000000" w:themeColor="text1"/>
        </w:rPr>
        <w:t>2.2.2. Hiện trạng các thành phần môi trường đất, nước, không khí</w:t>
      </w:r>
      <w:bookmarkEnd w:id="462"/>
    </w:p>
    <w:p w:rsidR="00100D34" w:rsidRPr="005B0D9F" w:rsidRDefault="00C97138" w:rsidP="004C1AAF">
      <w:pPr>
        <w:pStyle w:val="ANOIDUNG"/>
        <w:rPr>
          <w:color w:val="000000" w:themeColor="text1"/>
          <w:sz w:val="26"/>
          <w:szCs w:val="26"/>
          <w:lang w:val="en-GB"/>
        </w:rPr>
      </w:pPr>
      <w:r w:rsidRPr="005B0D9F">
        <w:rPr>
          <w:color w:val="000000" w:themeColor="text1"/>
          <w:sz w:val="26"/>
          <w:szCs w:val="26"/>
          <w:lang w:val="vi-VN"/>
        </w:rPr>
        <w:t>Để đánh giá chất lượng môi trường nền khu vực</w:t>
      </w:r>
      <w:r w:rsidR="008C0109" w:rsidRPr="005B0D9F">
        <w:rPr>
          <w:color w:val="000000" w:themeColor="text1"/>
          <w:sz w:val="26"/>
          <w:szCs w:val="26"/>
        </w:rPr>
        <w:t xml:space="preserve"> thực hiện Dự án</w:t>
      </w:r>
      <w:r w:rsidR="00420F3B" w:rsidRPr="005B0D9F">
        <w:rPr>
          <w:color w:val="000000" w:themeColor="text1"/>
          <w:sz w:val="26"/>
          <w:szCs w:val="26"/>
        </w:rPr>
        <w:t xml:space="preserve"> làm cơ sở cho việc đánh giá tác động sau này khi dự án đi vào </w:t>
      </w:r>
      <w:r w:rsidR="00DF2CCD" w:rsidRPr="005B0D9F">
        <w:rPr>
          <w:color w:val="000000" w:themeColor="text1"/>
          <w:sz w:val="26"/>
          <w:szCs w:val="26"/>
        </w:rPr>
        <w:t xml:space="preserve">thi công, </w:t>
      </w:r>
      <w:r w:rsidR="00420F3B" w:rsidRPr="005B0D9F">
        <w:rPr>
          <w:color w:val="000000" w:themeColor="text1"/>
          <w:sz w:val="26"/>
          <w:szCs w:val="26"/>
        </w:rPr>
        <w:t>hoạt động</w:t>
      </w:r>
      <w:r w:rsidR="008C0109" w:rsidRPr="005B0D9F">
        <w:rPr>
          <w:color w:val="000000" w:themeColor="text1"/>
          <w:sz w:val="26"/>
          <w:szCs w:val="26"/>
        </w:rPr>
        <w:t>,</w:t>
      </w:r>
      <w:r w:rsidRPr="005B0D9F">
        <w:rPr>
          <w:color w:val="000000" w:themeColor="text1"/>
          <w:sz w:val="26"/>
          <w:szCs w:val="26"/>
          <w:lang w:val="vi-VN"/>
        </w:rPr>
        <w:t xml:space="preserve"> </w:t>
      </w:r>
      <w:r w:rsidR="00420F3B" w:rsidRPr="005B0D9F">
        <w:rPr>
          <w:color w:val="000000" w:themeColor="text1"/>
          <w:sz w:val="26"/>
          <w:szCs w:val="26"/>
        </w:rPr>
        <w:t xml:space="preserve">Chủ dự án đã phối hợp </w:t>
      </w:r>
      <w:r w:rsidR="00B456F4" w:rsidRPr="005B0D9F">
        <w:rPr>
          <w:color w:val="000000" w:themeColor="text1"/>
          <w:sz w:val="26"/>
          <w:szCs w:val="26"/>
        </w:rPr>
        <w:t>với</w:t>
      </w:r>
      <w:r w:rsidRPr="005B0D9F">
        <w:rPr>
          <w:color w:val="000000" w:themeColor="text1"/>
          <w:sz w:val="26"/>
          <w:szCs w:val="26"/>
          <w:lang w:val="vi-VN"/>
        </w:rPr>
        <w:t xml:space="preserve"> </w:t>
      </w:r>
      <w:r w:rsidR="00420F3B" w:rsidRPr="005B0D9F">
        <w:rPr>
          <w:iCs/>
          <w:color w:val="000000" w:themeColor="text1"/>
          <w:sz w:val="26"/>
          <w:szCs w:val="26"/>
          <w:lang w:val="vi-VN"/>
        </w:rPr>
        <w:t xml:space="preserve">Công ty </w:t>
      </w:r>
      <w:r w:rsidR="00420F3B" w:rsidRPr="005B0D9F">
        <w:rPr>
          <w:iCs/>
          <w:color w:val="000000" w:themeColor="text1"/>
          <w:sz w:val="26"/>
          <w:szCs w:val="26"/>
        </w:rPr>
        <w:t>TNHH Tài nguyên và Môi trường Minh Hoàng</w:t>
      </w:r>
      <w:r w:rsidRPr="005B0D9F">
        <w:rPr>
          <w:color w:val="000000" w:themeColor="text1"/>
          <w:sz w:val="26"/>
          <w:szCs w:val="26"/>
          <w:lang w:val="vi-VN"/>
        </w:rPr>
        <w:t xml:space="preserve"> tiến hành lấy mẫu</w:t>
      </w:r>
      <w:r w:rsidR="001B3294" w:rsidRPr="005B0D9F">
        <w:rPr>
          <w:color w:val="000000" w:themeColor="text1"/>
          <w:sz w:val="26"/>
          <w:szCs w:val="26"/>
        </w:rPr>
        <w:t xml:space="preserve">, phân tích đánh giá </w:t>
      </w:r>
      <w:r w:rsidRPr="005B0D9F">
        <w:rPr>
          <w:color w:val="000000" w:themeColor="text1"/>
          <w:sz w:val="26"/>
          <w:szCs w:val="26"/>
          <w:lang w:val="vi-VN"/>
        </w:rPr>
        <w:t>và đo tại hiện trường một số chỉ tiêu chất lượng môi trường không khí.</w:t>
      </w:r>
      <w:r w:rsidR="00664824" w:rsidRPr="005B0D9F">
        <w:rPr>
          <w:color w:val="000000" w:themeColor="text1"/>
          <w:sz w:val="26"/>
          <w:szCs w:val="26"/>
          <w:lang w:val="en-GB"/>
        </w:rPr>
        <w:t xml:space="preserve"> Các vị trí lấy mẫu được mô tả ở hình sau:</w:t>
      </w:r>
    </w:p>
    <w:p w:rsidR="0061620E" w:rsidRPr="005B0D9F" w:rsidRDefault="0061620E" w:rsidP="0061620E">
      <w:pPr>
        <w:pStyle w:val="ANOIDUNG"/>
        <w:rPr>
          <w:b/>
          <w:color w:val="000000" w:themeColor="text1"/>
          <w:sz w:val="26"/>
          <w:szCs w:val="26"/>
        </w:rPr>
      </w:pPr>
      <w:bookmarkStart w:id="463" w:name="_Toc206422310"/>
      <w:bookmarkStart w:id="464" w:name="_Toc278959525"/>
      <w:r w:rsidRPr="005B0D9F">
        <w:rPr>
          <w:b/>
          <w:color w:val="000000" w:themeColor="text1"/>
          <w:sz w:val="26"/>
          <w:szCs w:val="26"/>
        </w:rPr>
        <w:t>* Không khí</w:t>
      </w:r>
    </w:p>
    <w:p w:rsidR="00185289" w:rsidRPr="005B0D9F" w:rsidRDefault="00185289" w:rsidP="00185289">
      <w:pPr>
        <w:pStyle w:val="7NOIDUNG"/>
        <w:rPr>
          <w:rFonts w:eastAsiaTheme="minorHAnsi"/>
          <w:color w:val="000000" w:themeColor="text1"/>
          <w:lang w:val="fr-FR"/>
        </w:rPr>
      </w:pPr>
      <w:r w:rsidRPr="005B0D9F">
        <w:rPr>
          <w:rFonts w:eastAsiaTheme="minorHAnsi"/>
          <w:b/>
          <w:color w:val="000000" w:themeColor="text1"/>
          <w:lang w:val="pt-BR"/>
        </w:rPr>
        <w:t>+ K1:</w:t>
      </w:r>
      <w:r w:rsidRPr="005B0D9F">
        <w:rPr>
          <w:rFonts w:eastAsiaTheme="minorHAnsi"/>
          <w:color w:val="000000" w:themeColor="text1"/>
          <w:lang w:val="pt-BR"/>
        </w:rPr>
        <w:t xml:space="preserve"> </w:t>
      </w:r>
      <w:r w:rsidRPr="005B0D9F">
        <w:rPr>
          <w:color w:val="000000" w:themeColor="text1"/>
          <w:lang w:val="pt-BR"/>
        </w:rPr>
        <w:t xml:space="preserve">Tại trung tâm khu đất dự án. </w:t>
      </w:r>
    </w:p>
    <w:p w:rsidR="00185289" w:rsidRPr="005B0D9F" w:rsidRDefault="00185289" w:rsidP="00185289">
      <w:pPr>
        <w:pStyle w:val="7NOIDUNG"/>
        <w:rPr>
          <w:rFonts w:eastAsiaTheme="minorHAnsi"/>
          <w:color w:val="000000" w:themeColor="text1"/>
          <w:lang w:val="fr-FR"/>
        </w:rPr>
      </w:pPr>
      <w:r w:rsidRPr="005B0D9F">
        <w:rPr>
          <w:rFonts w:eastAsiaTheme="minorHAnsi"/>
          <w:b/>
          <w:color w:val="000000" w:themeColor="text1"/>
          <w:lang w:val="fr-FR"/>
        </w:rPr>
        <w:lastRenderedPageBreak/>
        <w:t>+ K2:</w:t>
      </w:r>
      <w:r w:rsidRPr="005B0D9F">
        <w:rPr>
          <w:rFonts w:eastAsiaTheme="minorHAnsi"/>
          <w:color w:val="000000" w:themeColor="text1"/>
          <w:lang w:val="fr-FR"/>
        </w:rPr>
        <w:t xml:space="preserve"> Tại tuyến đường bê tông tiếp giáp phía Đông Bắc dự án.</w:t>
      </w:r>
    </w:p>
    <w:p w:rsidR="00185289" w:rsidRPr="005B0D9F" w:rsidRDefault="00185289" w:rsidP="00185289">
      <w:pPr>
        <w:pStyle w:val="7NOIDUNG"/>
        <w:rPr>
          <w:rFonts w:eastAsiaTheme="minorHAnsi"/>
          <w:color w:val="000000" w:themeColor="text1"/>
          <w:lang w:val="fr-FR"/>
        </w:rPr>
      </w:pPr>
      <w:r w:rsidRPr="005B0D9F">
        <w:rPr>
          <w:rFonts w:eastAsiaTheme="minorHAnsi"/>
          <w:b/>
          <w:color w:val="000000" w:themeColor="text1"/>
          <w:lang w:val="fr-FR"/>
        </w:rPr>
        <w:t>+ K3:</w:t>
      </w:r>
      <w:r w:rsidRPr="005B0D9F">
        <w:rPr>
          <w:rFonts w:eastAsiaTheme="minorHAnsi"/>
          <w:color w:val="000000" w:themeColor="text1"/>
          <w:lang w:val="fr-FR"/>
        </w:rPr>
        <w:t xml:space="preserve"> Tại khu vực tiếp giáp phía Tây dự án. </w:t>
      </w:r>
    </w:p>
    <w:p w:rsidR="00185289" w:rsidRPr="005B0D9F" w:rsidRDefault="00185289" w:rsidP="00185289">
      <w:pPr>
        <w:pStyle w:val="7NOIDUNG"/>
        <w:rPr>
          <w:rFonts w:eastAsiaTheme="minorHAnsi"/>
          <w:color w:val="000000" w:themeColor="text1"/>
          <w:lang w:val="fr-FR"/>
        </w:rPr>
      </w:pPr>
      <w:r w:rsidRPr="005B0D9F">
        <w:rPr>
          <w:rFonts w:eastAsiaTheme="minorHAnsi"/>
          <w:b/>
          <w:color w:val="000000" w:themeColor="text1"/>
          <w:lang w:val="fr-FR"/>
        </w:rPr>
        <w:t>+ K4:</w:t>
      </w:r>
      <w:r w:rsidRPr="005B0D9F">
        <w:rPr>
          <w:rFonts w:eastAsiaTheme="minorHAnsi"/>
          <w:color w:val="000000" w:themeColor="text1"/>
          <w:lang w:val="fr-FR"/>
        </w:rPr>
        <w:t xml:space="preserve"> Tại khu dân cư gần khu vực dự án. </w:t>
      </w:r>
    </w:p>
    <w:p w:rsidR="0061620E" w:rsidRPr="005B0D9F" w:rsidRDefault="0061620E" w:rsidP="0061620E">
      <w:pPr>
        <w:pStyle w:val="ANOIDUNG"/>
        <w:rPr>
          <w:b/>
          <w:color w:val="000000" w:themeColor="text1"/>
          <w:sz w:val="26"/>
          <w:szCs w:val="26"/>
        </w:rPr>
      </w:pPr>
      <w:r w:rsidRPr="005B0D9F">
        <w:rPr>
          <w:b/>
          <w:color w:val="000000" w:themeColor="text1"/>
          <w:sz w:val="26"/>
          <w:szCs w:val="26"/>
        </w:rPr>
        <w:t>* Nước mặt</w:t>
      </w:r>
    </w:p>
    <w:p w:rsidR="00185289" w:rsidRPr="005B0D9F" w:rsidRDefault="00185289" w:rsidP="00185289">
      <w:pPr>
        <w:pStyle w:val="7NOIDUNG"/>
        <w:rPr>
          <w:color w:val="000000" w:themeColor="text1"/>
          <w:lang w:val="en-AU"/>
        </w:rPr>
      </w:pPr>
      <w:r w:rsidRPr="005B0D9F">
        <w:rPr>
          <w:b/>
          <w:color w:val="000000" w:themeColor="text1"/>
        </w:rPr>
        <w:t>+ NM</w:t>
      </w:r>
      <w:r w:rsidRPr="005B0D9F">
        <w:rPr>
          <w:color w:val="000000" w:themeColor="text1"/>
        </w:rPr>
        <w:t xml:space="preserve">: </w:t>
      </w:r>
      <w:r w:rsidRPr="005B0D9F">
        <w:rPr>
          <w:color w:val="000000" w:themeColor="text1"/>
          <w:lang w:val="en-AU"/>
        </w:rPr>
        <w:t xml:space="preserve">Mẫu nước mặt khe nước gần khu vực dự án. </w:t>
      </w:r>
    </w:p>
    <w:p w:rsidR="0061620E" w:rsidRPr="005B0D9F" w:rsidRDefault="0061620E" w:rsidP="0061620E">
      <w:pPr>
        <w:pStyle w:val="MUC4"/>
        <w:rPr>
          <w:i w:val="0"/>
          <w:color w:val="000000" w:themeColor="text1"/>
        </w:rPr>
      </w:pPr>
      <w:r w:rsidRPr="005B0D9F">
        <w:rPr>
          <w:color w:val="000000" w:themeColor="text1"/>
        </w:rPr>
        <w:t>a. Hiện trạng môi trường không khí</w:t>
      </w:r>
      <w:bookmarkEnd w:id="463"/>
      <w:bookmarkEnd w:id="464"/>
    </w:p>
    <w:p w:rsidR="0061620E" w:rsidRPr="005B0D9F" w:rsidRDefault="0061620E" w:rsidP="0061620E">
      <w:pPr>
        <w:pStyle w:val="ANOIDUNG"/>
        <w:rPr>
          <w:color w:val="000000" w:themeColor="text1"/>
          <w:sz w:val="26"/>
          <w:szCs w:val="26"/>
          <w:lang w:val="da-DK"/>
        </w:rPr>
      </w:pPr>
      <w:r w:rsidRPr="005B0D9F">
        <w:rPr>
          <w:color w:val="000000" w:themeColor="text1"/>
          <w:sz w:val="26"/>
          <w:szCs w:val="26"/>
          <w:lang w:val="da-DK"/>
        </w:rPr>
        <w:t xml:space="preserve">Chất lượng môi trường không khí xung quanh: Nguồn phát sinh ô nhiễm chủ yếu do phát tán khí thải, bụi của các phương tiện tham gia giao thông. </w:t>
      </w:r>
      <w:r w:rsidRPr="005B0D9F">
        <w:rPr>
          <w:color w:val="000000" w:themeColor="text1"/>
          <w:sz w:val="26"/>
          <w:szCs w:val="26"/>
          <w:lang w:val="vi-VN"/>
        </w:rPr>
        <w:t xml:space="preserve">Kết quả phân tích một số chỉ tiêu chất lượng môi trường không khí </w:t>
      </w:r>
      <w:r w:rsidRPr="005B0D9F">
        <w:rPr>
          <w:color w:val="000000" w:themeColor="text1"/>
          <w:sz w:val="26"/>
          <w:szCs w:val="26"/>
        </w:rPr>
        <w:t>khu vực Dự án được trình bày</w:t>
      </w:r>
      <w:r w:rsidRPr="005B0D9F">
        <w:rPr>
          <w:color w:val="000000" w:themeColor="text1"/>
          <w:sz w:val="26"/>
          <w:szCs w:val="26"/>
          <w:lang w:val="vi-VN"/>
        </w:rPr>
        <w:t xml:space="preserve"> ở bảng sau:</w:t>
      </w:r>
    </w:p>
    <w:p w:rsidR="0061620E" w:rsidRPr="005B0D9F" w:rsidRDefault="00724D72" w:rsidP="0061620E">
      <w:pPr>
        <w:pStyle w:val="ABANG"/>
        <w:spacing w:before="120" w:after="120" w:line="240" w:lineRule="auto"/>
        <w:rPr>
          <w:color w:val="000000" w:themeColor="text1"/>
        </w:rPr>
      </w:pPr>
      <w:bookmarkStart w:id="465" w:name="_Toc368982808"/>
      <w:bookmarkStart w:id="466" w:name="_Toc409166974"/>
      <w:bookmarkStart w:id="467" w:name="_Toc413055163"/>
      <w:bookmarkStart w:id="468" w:name="_Toc441136439"/>
      <w:bookmarkStart w:id="469" w:name="_Toc71218623"/>
      <w:bookmarkStart w:id="470" w:name="_Toc79649213"/>
      <w:bookmarkStart w:id="471" w:name="_Toc90036433"/>
      <w:bookmarkStart w:id="472" w:name="_Toc110235434"/>
      <w:bookmarkStart w:id="473" w:name="_Toc126202746"/>
      <w:r w:rsidRPr="005B0D9F">
        <w:rPr>
          <w:color w:val="000000" w:themeColor="text1"/>
        </w:rPr>
        <w:t>Bảng 2.8</w:t>
      </w:r>
      <w:r w:rsidR="0061620E" w:rsidRPr="005B0D9F">
        <w:rPr>
          <w:color w:val="000000" w:themeColor="text1"/>
        </w:rPr>
        <w:t xml:space="preserve">. Chất lượng môi trường không khí, độ </w:t>
      </w:r>
      <w:bookmarkEnd w:id="465"/>
      <w:bookmarkEnd w:id="466"/>
      <w:bookmarkEnd w:id="467"/>
      <w:bookmarkEnd w:id="468"/>
      <w:r w:rsidR="0061620E" w:rsidRPr="005B0D9F">
        <w:rPr>
          <w:color w:val="000000" w:themeColor="text1"/>
        </w:rPr>
        <w:t>ồn</w:t>
      </w:r>
      <w:bookmarkEnd w:id="469"/>
      <w:bookmarkEnd w:id="470"/>
      <w:bookmarkEnd w:id="471"/>
      <w:bookmarkEnd w:id="472"/>
      <w:bookmarkEnd w:id="473"/>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5"/>
        <w:gridCol w:w="2005"/>
        <w:gridCol w:w="1315"/>
        <w:gridCol w:w="989"/>
        <w:gridCol w:w="936"/>
        <w:gridCol w:w="1005"/>
        <w:gridCol w:w="942"/>
        <w:gridCol w:w="2033"/>
      </w:tblGrid>
      <w:tr w:rsidR="00C66C63" w:rsidRPr="005B0D9F" w:rsidTr="00185289">
        <w:trPr>
          <w:trHeight w:val="545"/>
          <w:tblHeader/>
          <w:jc w:val="center"/>
        </w:trPr>
        <w:tc>
          <w:tcPr>
            <w:tcW w:w="29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B0D9F" w:rsidRDefault="009B7ACE" w:rsidP="00185289">
            <w:pPr>
              <w:pStyle w:val="12NDKHUNG"/>
              <w:rPr>
                <w:b/>
                <w:color w:val="000000" w:themeColor="text1"/>
              </w:rPr>
            </w:pPr>
            <w:r w:rsidRPr="005B0D9F">
              <w:rPr>
                <w:b/>
                <w:color w:val="000000" w:themeColor="text1"/>
              </w:rPr>
              <w:t>TT</w:t>
            </w:r>
          </w:p>
        </w:tc>
        <w:tc>
          <w:tcPr>
            <w:tcW w:w="1022"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B0D9F" w:rsidRDefault="009B7ACE" w:rsidP="00185289">
            <w:pPr>
              <w:pStyle w:val="12NDKHUNG"/>
              <w:rPr>
                <w:b/>
                <w:color w:val="000000" w:themeColor="text1"/>
              </w:rPr>
            </w:pPr>
            <w:r w:rsidRPr="005B0D9F">
              <w:rPr>
                <w:b/>
                <w:color w:val="000000" w:themeColor="text1"/>
              </w:rPr>
              <w:t>Chỉ tiêu</w:t>
            </w:r>
          </w:p>
        </w:tc>
        <w:tc>
          <w:tcPr>
            <w:tcW w:w="67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B0D9F" w:rsidRDefault="009B7ACE" w:rsidP="00185289">
            <w:pPr>
              <w:pStyle w:val="12NDKHUNG"/>
              <w:rPr>
                <w:b/>
                <w:color w:val="000000" w:themeColor="text1"/>
              </w:rPr>
            </w:pPr>
            <w:r w:rsidRPr="005B0D9F">
              <w:rPr>
                <w:b/>
                <w:color w:val="000000" w:themeColor="text1"/>
              </w:rPr>
              <w:t>Đơn vị</w:t>
            </w:r>
          </w:p>
        </w:tc>
        <w:tc>
          <w:tcPr>
            <w:tcW w:w="1973" w:type="pct"/>
            <w:gridSpan w:val="4"/>
            <w:tcBorders>
              <w:top w:val="single" w:sz="4" w:space="0" w:color="auto"/>
              <w:left w:val="single" w:sz="4" w:space="0" w:color="auto"/>
              <w:right w:val="single" w:sz="4" w:space="0" w:color="auto"/>
            </w:tcBorders>
            <w:shd w:val="clear" w:color="auto" w:fill="C6D9F1" w:themeFill="text2" w:themeFillTint="33"/>
            <w:vAlign w:val="center"/>
          </w:tcPr>
          <w:p w:rsidR="009B7ACE" w:rsidRPr="005B0D9F" w:rsidRDefault="009B7ACE" w:rsidP="00185289">
            <w:pPr>
              <w:pStyle w:val="12NDKHUNG"/>
              <w:rPr>
                <w:b/>
                <w:color w:val="000000" w:themeColor="text1"/>
                <w:lang w:val="pt-BR"/>
              </w:rPr>
            </w:pPr>
            <w:r w:rsidRPr="005B0D9F">
              <w:rPr>
                <w:b/>
                <w:color w:val="000000" w:themeColor="text1"/>
              </w:rPr>
              <w:t>Kết quả thử nghiệm</w:t>
            </w:r>
          </w:p>
        </w:tc>
        <w:tc>
          <w:tcPr>
            <w:tcW w:w="103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B0D9F" w:rsidRDefault="009B7ACE" w:rsidP="00185289">
            <w:pPr>
              <w:pStyle w:val="12NDKHUNG"/>
              <w:rPr>
                <w:b/>
                <w:color w:val="000000" w:themeColor="text1"/>
                <w:lang w:val="pt-BR"/>
              </w:rPr>
            </w:pPr>
            <w:r w:rsidRPr="005B0D9F">
              <w:rPr>
                <w:b/>
                <w:color w:val="000000" w:themeColor="text1"/>
                <w:lang w:val="pt-BR"/>
              </w:rPr>
              <w:t>QCVN</w:t>
            </w:r>
          </w:p>
          <w:p w:rsidR="009B7ACE" w:rsidRPr="005B0D9F" w:rsidRDefault="009B7ACE" w:rsidP="00185289">
            <w:pPr>
              <w:pStyle w:val="12NDKHUNG"/>
              <w:rPr>
                <w:b/>
                <w:color w:val="000000" w:themeColor="text1"/>
                <w:lang w:val="pt-BR"/>
              </w:rPr>
            </w:pPr>
            <w:r w:rsidRPr="005B0D9F">
              <w:rPr>
                <w:b/>
                <w:color w:val="000000" w:themeColor="text1"/>
                <w:lang w:val="pt-BR"/>
              </w:rPr>
              <w:t>05:2013/BTNMT</w:t>
            </w:r>
          </w:p>
        </w:tc>
      </w:tr>
      <w:tr w:rsidR="00C66C63" w:rsidRPr="005B0D9F" w:rsidTr="00185289">
        <w:trPr>
          <w:trHeight w:val="483"/>
          <w:tblHeader/>
          <w:jc w:val="center"/>
        </w:trPr>
        <w:tc>
          <w:tcPr>
            <w:tcW w:w="298" w:type="pct"/>
            <w:vMerge/>
            <w:tcBorders>
              <w:left w:val="single" w:sz="4" w:space="0" w:color="auto"/>
              <w:bottom w:val="single" w:sz="4" w:space="0" w:color="auto"/>
              <w:right w:val="single" w:sz="4" w:space="0" w:color="auto"/>
            </w:tcBorders>
            <w:shd w:val="clear" w:color="auto" w:fill="auto"/>
            <w:vAlign w:val="center"/>
          </w:tcPr>
          <w:p w:rsidR="009B7ACE" w:rsidRPr="005B0D9F" w:rsidRDefault="009B7ACE" w:rsidP="00185289">
            <w:pPr>
              <w:pStyle w:val="12NDKHUNG"/>
              <w:rPr>
                <w:color w:val="000000" w:themeColor="text1"/>
              </w:rPr>
            </w:pPr>
          </w:p>
        </w:tc>
        <w:tc>
          <w:tcPr>
            <w:tcW w:w="1022" w:type="pct"/>
            <w:vMerge/>
            <w:tcBorders>
              <w:left w:val="single" w:sz="4" w:space="0" w:color="auto"/>
              <w:bottom w:val="single" w:sz="4" w:space="0" w:color="auto"/>
              <w:right w:val="single" w:sz="4" w:space="0" w:color="auto"/>
            </w:tcBorders>
            <w:shd w:val="clear" w:color="auto" w:fill="auto"/>
            <w:vAlign w:val="center"/>
          </w:tcPr>
          <w:p w:rsidR="009B7ACE" w:rsidRPr="005B0D9F" w:rsidRDefault="009B7ACE" w:rsidP="00185289">
            <w:pPr>
              <w:pStyle w:val="12NDKHUNG"/>
              <w:rPr>
                <w:color w:val="000000" w:themeColor="text1"/>
              </w:rPr>
            </w:pPr>
          </w:p>
        </w:tc>
        <w:tc>
          <w:tcPr>
            <w:tcW w:w="670" w:type="pct"/>
            <w:vMerge/>
            <w:tcBorders>
              <w:left w:val="single" w:sz="4" w:space="0" w:color="auto"/>
              <w:bottom w:val="single" w:sz="4" w:space="0" w:color="auto"/>
              <w:right w:val="single" w:sz="4" w:space="0" w:color="auto"/>
            </w:tcBorders>
            <w:shd w:val="clear" w:color="auto" w:fill="auto"/>
            <w:vAlign w:val="center"/>
          </w:tcPr>
          <w:p w:rsidR="009B7ACE" w:rsidRPr="005B0D9F" w:rsidRDefault="009B7ACE" w:rsidP="00185289">
            <w:pPr>
              <w:pStyle w:val="12NDKHUNG"/>
              <w:rPr>
                <w:color w:val="000000" w:themeColor="text1"/>
              </w:rPr>
            </w:pPr>
          </w:p>
        </w:tc>
        <w:tc>
          <w:tcPr>
            <w:tcW w:w="504"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B0D9F" w:rsidRDefault="009B7ACE" w:rsidP="00185289">
            <w:pPr>
              <w:pStyle w:val="12NDKHUNG"/>
              <w:rPr>
                <w:b/>
                <w:color w:val="000000" w:themeColor="text1"/>
              </w:rPr>
            </w:pPr>
            <w:r w:rsidRPr="005B0D9F">
              <w:rPr>
                <w:b/>
                <w:color w:val="000000" w:themeColor="text1"/>
              </w:rPr>
              <w:t>K1</w:t>
            </w:r>
          </w:p>
        </w:tc>
        <w:tc>
          <w:tcPr>
            <w:tcW w:w="477"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B0D9F" w:rsidRDefault="009B7ACE" w:rsidP="00185289">
            <w:pPr>
              <w:pStyle w:val="12NDKHUNG"/>
              <w:rPr>
                <w:b/>
                <w:color w:val="000000" w:themeColor="text1"/>
              </w:rPr>
            </w:pPr>
            <w:r w:rsidRPr="005B0D9F">
              <w:rPr>
                <w:b/>
                <w:color w:val="000000" w:themeColor="text1"/>
              </w:rPr>
              <w:t>K2</w:t>
            </w:r>
          </w:p>
        </w:tc>
        <w:tc>
          <w:tcPr>
            <w:tcW w:w="512" w:type="pct"/>
            <w:tcBorders>
              <w:left w:val="single" w:sz="4" w:space="0" w:color="auto"/>
              <w:right w:val="single" w:sz="4" w:space="0" w:color="auto"/>
            </w:tcBorders>
            <w:shd w:val="clear" w:color="auto" w:fill="C6D9F1" w:themeFill="text2" w:themeFillTint="33"/>
            <w:vAlign w:val="center"/>
          </w:tcPr>
          <w:p w:rsidR="009B7ACE" w:rsidRPr="005B0D9F" w:rsidRDefault="009B7ACE" w:rsidP="00185289">
            <w:pPr>
              <w:pStyle w:val="12NDKHUNG"/>
              <w:rPr>
                <w:b/>
                <w:color w:val="000000" w:themeColor="text1"/>
                <w:lang w:val="pt-BR"/>
              </w:rPr>
            </w:pPr>
            <w:r w:rsidRPr="005B0D9F">
              <w:rPr>
                <w:b/>
                <w:color w:val="000000" w:themeColor="text1"/>
              </w:rPr>
              <w:t>K3</w:t>
            </w:r>
          </w:p>
        </w:tc>
        <w:tc>
          <w:tcPr>
            <w:tcW w:w="480" w:type="pct"/>
            <w:tcBorders>
              <w:left w:val="single" w:sz="4" w:space="0" w:color="auto"/>
              <w:right w:val="single" w:sz="4" w:space="0" w:color="auto"/>
            </w:tcBorders>
            <w:shd w:val="clear" w:color="auto" w:fill="C6D9F1" w:themeFill="text2" w:themeFillTint="33"/>
            <w:vAlign w:val="center"/>
          </w:tcPr>
          <w:p w:rsidR="009B7ACE" w:rsidRPr="005B0D9F" w:rsidRDefault="009B7ACE" w:rsidP="00185289">
            <w:pPr>
              <w:pStyle w:val="12NDKHUNG"/>
              <w:rPr>
                <w:b/>
                <w:color w:val="000000" w:themeColor="text1"/>
                <w:lang w:val="pt-BR"/>
              </w:rPr>
            </w:pPr>
            <w:r w:rsidRPr="005B0D9F">
              <w:rPr>
                <w:b/>
                <w:color w:val="000000" w:themeColor="text1"/>
              </w:rPr>
              <w:t>K4</w:t>
            </w:r>
          </w:p>
        </w:tc>
        <w:tc>
          <w:tcPr>
            <w:tcW w:w="1036" w:type="pct"/>
            <w:vMerge/>
            <w:tcBorders>
              <w:left w:val="single" w:sz="4" w:space="0" w:color="auto"/>
              <w:right w:val="single" w:sz="4" w:space="0" w:color="auto"/>
            </w:tcBorders>
            <w:shd w:val="clear" w:color="auto" w:fill="C6D9F1" w:themeFill="text2" w:themeFillTint="33"/>
            <w:vAlign w:val="center"/>
          </w:tcPr>
          <w:p w:rsidR="009B7ACE" w:rsidRPr="005B0D9F" w:rsidRDefault="009B7ACE" w:rsidP="00185289">
            <w:pPr>
              <w:pStyle w:val="12NDKHUNG"/>
              <w:rPr>
                <w:color w:val="000000" w:themeColor="text1"/>
                <w:lang w:val="pt-BR"/>
              </w:rPr>
            </w:pPr>
          </w:p>
        </w:tc>
      </w:tr>
      <w:tr w:rsidR="00C66C63" w:rsidRPr="005B0D9F"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1</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Nhiệt độ</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spacing w:val="-5"/>
              </w:rPr>
            </w:pPr>
            <w:r w:rsidRPr="005B0D9F">
              <w:rPr>
                <w:color w:val="000000" w:themeColor="text1"/>
                <w:vertAlign w:val="superscript"/>
              </w:rPr>
              <w:t>0</w:t>
            </w:r>
            <w:r w:rsidRPr="005B0D9F">
              <w:rPr>
                <w:color w:val="000000" w:themeColor="text1"/>
              </w:rPr>
              <w:t>C</w:t>
            </w:r>
          </w:p>
        </w:tc>
        <w:tc>
          <w:tcPr>
            <w:tcW w:w="504"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27,6</w:t>
            </w:r>
          </w:p>
        </w:tc>
        <w:tc>
          <w:tcPr>
            <w:tcW w:w="477"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27,9</w:t>
            </w:r>
          </w:p>
        </w:tc>
        <w:tc>
          <w:tcPr>
            <w:tcW w:w="512" w:type="pct"/>
            <w:tcBorders>
              <w:left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27,3</w:t>
            </w:r>
          </w:p>
        </w:tc>
        <w:tc>
          <w:tcPr>
            <w:tcW w:w="480" w:type="pct"/>
            <w:tcBorders>
              <w:left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28,0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b/>
                <w:color w:val="000000" w:themeColor="text1"/>
              </w:rPr>
            </w:pPr>
            <w:r w:rsidRPr="005B0D9F">
              <w:rPr>
                <w:b/>
                <w:color w:val="000000" w:themeColor="text1"/>
              </w:rPr>
              <w:t>-</w:t>
            </w:r>
          </w:p>
        </w:tc>
      </w:tr>
      <w:tr w:rsidR="00C66C63" w:rsidRPr="005B0D9F"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2</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Độ ẩm</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spacing w:val="-5"/>
              </w:rPr>
            </w:pPr>
            <w:r w:rsidRPr="005B0D9F">
              <w:rPr>
                <w:i/>
                <w:color w:val="000000" w:themeColor="text1"/>
              </w:rPr>
              <w:t>%</w:t>
            </w:r>
          </w:p>
        </w:tc>
        <w:tc>
          <w:tcPr>
            <w:tcW w:w="504"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88</w:t>
            </w:r>
          </w:p>
        </w:tc>
        <w:tc>
          <w:tcPr>
            <w:tcW w:w="477"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86</w:t>
            </w:r>
          </w:p>
        </w:tc>
        <w:tc>
          <w:tcPr>
            <w:tcW w:w="512" w:type="pct"/>
            <w:tcBorders>
              <w:left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89</w:t>
            </w:r>
          </w:p>
        </w:tc>
        <w:tc>
          <w:tcPr>
            <w:tcW w:w="480" w:type="pct"/>
            <w:tcBorders>
              <w:left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85</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b/>
                <w:color w:val="000000" w:themeColor="text1"/>
              </w:rPr>
            </w:pPr>
            <w:r w:rsidRPr="005B0D9F">
              <w:rPr>
                <w:b/>
                <w:color w:val="000000" w:themeColor="text1"/>
              </w:rPr>
              <w:t>-</w:t>
            </w:r>
          </w:p>
        </w:tc>
      </w:tr>
      <w:tr w:rsidR="00C66C63" w:rsidRPr="005B0D9F"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3</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Tốc độ gió</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spacing w:val="-5"/>
              </w:rPr>
            </w:pPr>
            <w:r w:rsidRPr="005B0D9F">
              <w:rPr>
                <w:i/>
                <w:color w:val="000000" w:themeColor="text1"/>
              </w:rPr>
              <w:t>m/s</w:t>
            </w:r>
          </w:p>
        </w:tc>
        <w:tc>
          <w:tcPr>
            <w:tcW w:w="504"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2,0</w:t>
            </w:r>
          </w:p>
        </w:tc>
        <w:tc>
          <w:tcPr>
            <w:tcW w:w="477"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1,9</w:t>
            </w:r>
          </w:p>
        </w:tc>
        <w:tc>
          <w:tcPr>
            <w:tcW w:w="512" w:type="pct"/>
            <w:tcBorders>
              <w:left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1,7</w:t>
            </w:r>
          </w:p>
        </w:tc>
        <w:tc>
          <w:tcPr>
            <w:tcW w:w="480" w:type="pct"/>
            <w:tcBorders>
              <w:left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2,2</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b/>
                <w:color w:val="000000" w:themeColor="text1"/>
              </w:rPr>
            </w:pPr>
            <w:r w:rsidRPr="005B0D9F">
              <w:rPr>
                <w:b/>
                <w:color w:val="000000" w:themeColor="text1"/>
              </w:rPr>
              <w:t>-</w:t>
            </w:r>
          </w:p>
        </w:tc>
      </w:tr>
      <w:tr w:rsidR="00C66C63" w:rsidRPr="005B0D9F"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4</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Bụi TSP</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i/>
                <w:color w:val="000000" w:themeColor="text1"/>
              </w:rPr>
              <w:t>mg/m</w:t>
            </w:r>
            <w:r w:rsidRPr="005B0D9F">
              <w:rPr>
                <w:i/>
                <w:color w:val="000000" w:themeColor="text1"/>
                <w:vertAlign w:val="superscript"/>
              </w:rPr>
              <w:t>3</w:t>
            </w:r>
          </w:p>
        </w:tc>
        <w:tc>
          <w:tcPr>
            <w:tcW w:w="504"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0,124</w:t>
            </w:r>
          </w:p>
        </w:tc>
        <w:tc>
          <w:tcPr>
            <w:tcW w:w="477"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0,115</w:t>
            </w:r>
          </w:p>
        </w:tc>
        <w:tc>
          <w:tcPr>
            <w:tcW w:w="512" w:type="pct"/>
            <w:tcBorders>
              <w:left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0,120</w:t>
            </w:r>
          </w:p>
        </w:tc>
        <w:tc>
          <w:tcPr>
            <w:tcW w:w="480" w:type="pct"/>
            <w:tcBorders>
              <w:left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0,117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b/>
                <w:color w:val="000000" w:themeColor="text1"/>
              </w:rPr>
            </w:pPr>
            <w:r w:rsidRPr="005B0D9F">
              <w:rPr>
                <w:b/>
                <w:color w:val="000000" w:themeColor="text1"/>
              </w:rPr>
              <w:t>0,3</w:t>
            </w:r>
          </w:p>
        </w:tc>
      </w:tr>
      <w:tr w:rsidR="00C66C63" w:rsidRPr="005B0D9F"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5</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lang w:val="vi-VN"/>
              </w:rPr>
              <w:t>SO</w:t>
            </w:r>
            <w:r w:rsidRPr="005B0D9F">
              <w:rPr>
                <w:color w:val="000000" w:themeColor="text1"/>
                <w:vertAlign w:val="subscript"/>
                <w:lang w:val="vi-VN"/>
              </w:rPr>
              <w:t>2</w:t>
            </w:r>
            <w:r w:rsidRPr="005B0D9F">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spacing w:val="-5"/>
              </w:rPr>
            </w:pPr>
            <w:r w:rsidRPr="005B0D9F">
              <w:rPr>
                <w:i/>
                <w:color w:val="000000" w:themeColor="text1"/>
                <w:spacing w:val="-5"/>
              </w:rPr>
              <w:t>mg/m</w:t>
            </w:r>
            <w:r w:rsidRPr="005B0D9F">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0,066</w:t>
            </w:r>
          </w:p>
        </w:tc>
        <w:tc>
          <w:tcPr>
            <w:tcW w:w="477"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0,065</w:t>
            </w:r>
          </w:p>
        </w:tc>
        <w:tc>
          <w:tcPr>
            <w:tcW w:w="512" w:type="pct"/>
            <w:tcBorders>
              <w:left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0,063</w:t>
            </w:r>
          </w:p>
        </w:tc>
        <w:tc>
          <w:tcPr>
            <w:tcW w:w="480" w:type="pct"/>
            <w:tcBorders>
              <w:left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0,061</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b/>
                <w:color w:val="000000" w:themeColor="text1"/>
              </w:rPr>
            </w:pPr>
            <w:r w:rsidRPr="005B0D9F">
              <w:rPr>
                <w:b/>
                <w:color w:val="000000" w:themeColor="text1"/>
              </w:rPr>
              <w:t>0,35</w:t>
            </w:r>
          </w:p>
        </w:tc>
      </w:tr>
      <w:tr w:rsidR="00C66C63" w:rsidRPr="005B0D9F"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6</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lang w:val="vi-VN"/>
              </w:rPr>
              <w:t>NO</w:t>
            </w:r>
            <w:r w:rsidRPr="005B0D9F">
              <w:rPr>
                <w:color w:val="000000" w:themeColor="text1"/>
                <w:vertAlign w:val="subscript"/>
                <w:lang w:val="vi-VN"/>
              </w:rPr>
              <w:t>2</w:t>
            </w:r>
            <w:r w:rsidRPr="005B0D9F">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spacing w:val="-5"/>
              </w:rPr>
            </w:pPr>
            <w:r w:rsidRPr="005B0D9F">
              <w:rPr>
                <w:i/>
                <w:color w:val="000000" w:themeColor="text1"/>
                <w:spacing w:val="-5"/>
              </w:rPr>
              <w:t>mg/m</w:t>
            </w:r>
            <w:r w:rsidRPr="005B0D9F">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0,065</w:t>
            </w:r>
          </w:p>
        </w:tc>
        <w:tc>
          <w:tcPr>
            <w:tcW w:w="477"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0,060</w:t>
            </w:r>
          </w:p>
        </w:tc>
        <w:tc>
          <w:tcPr>
            <w:tcW w:w="512" w:type="pct"/>
            <w:tcBorders>
              <w:left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0,063</w:t>
            </w:r>
          </w:p>
        </w:tc>
        <w:tc>
          <w:tcPr>
            <w:tcW w:w="480" w:type="pct"/>
            <w:tcBorders>
              <w:left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0,066</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b/>
                <w:color w:val="000000" w:themeColor="text1"/>
              </w:rPr>
            </w:pPr>
            <w:r w:rsidRPr="005B0D9F">
              <w:rPr>
                <w:b/>
                <w:color w:val="000000" w:themeColor="text1"/>
              </w:rPr>
              <w:t>0,2</w:t>
            </w:r>
          </w:p>
        </w:tc>
      </w:tr>
      <w:tr w:rsidR="00C66C63" w:rsidRPr="005B0D9F"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7</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CO</w:t>
            </w:r>
            <w:r w:rsidRPr="005B0D9F">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i/>
                <w:color w:val="000000" w:themeColor="text1"/>
                <w:spacing w:val="-5"/>
              </w:rPr>
            </w:pPr>
            <w:r w:rsidRPr="005B0D9F">
              <w:rPr>
                <w:i/>
                <w:color w:val="000000" w:themeColor="text1"/>
                <w:spacing w:val="-5"/>
              </w:rPr>
              <w:t>mg/m</w:t>
            </w:r>
            <w:r w:rsidRPr="005B0D9F">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3,04</w:t>
            </w:r>
          </w:p>
        </w:tc>
        <w:tc>
          <w:tcPr>
            <w:tcW w:w="477"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3,1</w:t>
            </w:r>
          </w:p>
        </w:tc>
        <w:tc>
          <w:tcPr>
            <w:tcW w:w="512" w:type="pct"/>
            <w:tcBorders>
              <w:left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3,13</w:t>
            </w:r>
          </w:p>
        </w:tc>
        <w:tc>
          <w:tcPr>
            <w:tcW w:w="480" w:type="pct"/>
            <w:tcBorders>
              <w:left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3,08</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b/>
                <w:color w:val="000000" w:themeColor="text1"/>
              </w:rPr>
            </w:pPr>
            <w:r w:rsidRPr="005B0D9F">
              <w:rPr>
                <w:b/>
                <w:color w:val="000000" w:themeColor="text1"/>
              </w:rPr>
              <w:t>30</w:t>
            </w:r>
          </w:p>
        </w:tc>
      </w:tr>
      <w:tr w:rsidR="00C66C63" w:rsidRPr="005B0D9F"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8</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Độ ồn</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i/>
                <w:color w:val="000000" w:themeColor="text1"/>
                <w:spacing w:val="-5"/>
              </w:rPr>
            </w:pPr>
            <w:r w:rsidRPr="005B0D9F">
              <w:rPr>
                <w:i/>
                <w:color w:val="000000" w:themeColor="text1"/>
              </w:rPr>
              <w:t>dBA</w:t>
            </w:r>
          </w:p>
        </w:tc>
        <w:tc>
          <w:tcPr>
            <w:tcW w:w="504"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64,8</w:t>
            </w:r>
          </w:p>
        </w:tc>
        <w:tc>
          <w:tcPr>
            <w:tcW w:w="477"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62,9</w:t>
            </w:r>
          </w:p>
        </w:tc>
        <w:tc>
          <w:tcPr>
            <w:tcW w:w="512" w:type="pct"/>
            <w:tcBorders>
              <w:left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63,0</w:t>
            </w:r>
          </w:p>
        </w:tc>
        <w:tc>
          <w:tcPr>
            <w:tcW w:w="480" w:type="pct"/>
            <w:tcBorders>
              <w:left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62,7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b/>
                <w:color w:val="000000" w:themeColor="text1"/>
              </w:rPr>
            </w:pPr>
            <w:r w:rsidRPr="005B0D9F">
              <w:rPr>
                <w:b/>
                <w:color w:val="000000" w:themeColor="text1"/>
              </w:rPr>
              <w:t>70</w:t>
            </w:r>
            <w:r w:rsidRPr="005B0D9F">
              <w:rPr>
                <w:b/>
                <w:color w:val="000000" w:themeColor="text1"/>
                <w:vertAlign w:val="superscript"/>
              </w:rPr>
              <w:t>(1)</w:t>
            </w:r>
          </w:p>
        </w:tc>
      </w:tr>
    </w:tbl>
    <w:p w:rsidR="0061620E" w:rsidRPr="005B0D9F" w:rsidRDefault="0061620E" w:rsidP="0061620E">
      <w:pPr>
        <w:pStyle w:val="Ngun"/>
        <w:rPr>
          <w:color w:val="000000" w:themeColor="text1"/>
        </w:rPr>
      </w:pPr>
      <w:r w:rsidRPr="005B0D9F">
        <w:rPr>
          <w:color w:val="000000" w:themeColor="text1"/>
        </w:rPr>
        <w:t xml:space="preserve"> (Nguồn: Công ty TNHH Tài nguyên và Môi trường Minh Hoàng)</w:t>
      </w:r>
    </w:p>
    <w:p w:rsidR="0061620E" w:rsidRPr="005B0D9F" w:rsidRDefault="0061620E" w:rsidP="0061620E">
      <w:pPr>
        <w:pStyle w:val="ANOIDUNG"/>
        <w:rPr>
          <w:i/>
          <w:color w:val="000000" w:themeColor="text1"/>
          <w:sz w:val="26"/>
          <w:szCs w:val="26"/>
          <w:u w:val="single"/>
        </w:rPr>
      </w:pPr>
      <w:r w:rsidRPr="005B0D9F">
        <w:rPr>
          <w:i/>
          <w:color w:val="000000" w:themeColor="text1"/>
          <w:sz w:val="26"/>
          <w:szCs w:val="26"/>
          <w:u w:val="single"/>
        </w:rPr>
        <w:t xml:space="preserve">Ghi chú: </w:t>
      </w:r>
    </w:p>
    <w:p w:rsidR="0061620E" w:rsidRPr="005B0D9F" w:rsidRDefault="0061620E" w:rsidP="0061620E">
      <w:pPr>
        <w:pStyle w:val="ANOIDUNG"/>
        <w:rPr>
          <w:color w:val="000000" w:themeColor="text1"/>
          <w:spacing w:val="-4"/>
          <w:sz w:val="26"/>
          <w:szCs w:val="26"/>
        </w:rPr>
      </w:pPr>
      <w:r w:rsidRPr="005B0D9F">
        <w:rPr>
          <w:color w:val="000000" w:themeColor="text1"/>
          <w:spacing w:val="-4"/>
          <w:sz w:val="26"/>
          <w:szCs w:val="26"/>
        </w:rPr>
        <w:t>- Vị trí lấy mẫu:</w:t>
      </w:r>
    </w:p>
    <w:p w:rsidR="00185289" w:rsidRPr="005B0D9F" w:rsidRDefault="00185289" w:rsidP="00185289">
      <w:pPr>
        <w:pStyle w:val="7NOIDUNG"/>
        <w:rPr>
          <w:rFonts w:eastAsiaTheme="minorHAnsi"/>
          <w:color w:val="000000" w:themeColor="text1"/>
          <w:lang w:val="fr-FR"/>
        </w:rPr>
      </w:pPr>
      <w:r w:rsidRPr="005B0D9F">
        <w:rPr>
          <w:rFonts w:eastAsiaTheme="minorHAnsi"/>
          <w:b/>
          <w:color w:val="000000" w:themeColor="text1"/>
          <w:lang w:val="pt-BR"/>
        </w:rPr>
        <w:t>+ K1:</w:t>
      </w:r>
      <w:r w:rsidRPr="005B0D9F">
        <w:rPr>
          <w:rFonts w:eastAsiaTheme="minorHAnsi"/>
          <w:color w:val="000000" w:themeColor="text1"/>
          <w:lang w:val="pt-BR"/>
        </w:rPr>
        <w:t xml:space="preserve"> </w:t>
      </w:r>
      <w:r w:rsidRPr="005B0D9F">
        <w:rPr>
          <w:color w:val="000000" w:themeColor="text1"/>
          <w:lang w:val="pt-BR"/>
        </w:rPr>
        <w:t xml:space="preserve">Tại trung tâm khu đất dự án. </w:t>
      </w:r>
    </w:p>
    <w:p w:rsidR="00185289" w:rsidRPr="005B0D9F" w:rsidRDefault="00185289" w:rsidP="00185289">
      <w:pPr>
        <w:pStyle w:val="7NOIDUNG"/>
        <w:rPr>
          <w:rFonts w:eastAsiaTheme="minorHAnsi"/>
          <w:color w:val="000000" w:themeColor="text1"/>
          <w:lang w:val="fr-FR"/>
        </w:rPr>
      </w:pPr>
      <w:r w:rsidRPr="005B0D9F">
        <w:rPr>
          <w:rFonts w:eastAsiaTheme="minorHAnsi"/>
          <w:b/>
          <w:color w:val="000000" w:themeColor="text1"/>
          <w:lang w:val="fr-FR"/>
        </w:rPr>
        <w:t>+ K2:</w:t>
      </w:r>
      <w:r w:rsidRPr="005B0D9F">
        <w:rPr>
          <w:rFonts w:eastAsiaTheme="minorHAnsi"/>
          <w:color w:val="000000" w:themeColor="text1"/>
          <w:lang w:val="fr-FR"/>
        </w:rPr>
        <w:t xml:space="preserve"> Tại tuyến đường tiếp giáp phía </w:t>
      </w:r>
      <w:r w:rsidR="00701D84" w:rsidRPr="005B0D9F">
        <w:rPr>
          <w:rFonts w:eastAsiaTheme="minorHAnsi"/>
          <w:color w:val="000000" w:themeColor="text1"/>
          <w:lang w:val="fr-FR"/>
        </w:rPr>
        <w:t>Tây</w:t>
      </w:r>
      <w:r w:rsidRPr="005B0D9F">
        <w:rPr>
          <w:rFonts w:eastAsiaTheme="minorHAnsi"/>
          <w:color w:val="000000" w:themeColor="text1"/>
          <w:lang w:val="fr-FR"/>
        </w:rPr>
        <w:t xml:space="preserve"> dự án.</w:t>
      </w:r>
    </w:p>
    <w:p w:rsidR="00185289" w:rsidRPr="005B0D9F" w:rsidRDefault="00185289" w:rsidP="00185289">
      <w:pPr>
        <w:pStyle w:val="7NOIDUNG"/>
        <w:rPr>
          <w:rFonts w:eastAsiaTheme="minorHAnsi"/>
          <w:color w:val="000000" w:themeColor="text1"/>
          <w:lang w:val="fr-FR"/>
        </w:rPr>
      </w:pPr>
      <w:r w:rsidRPr="005B0D9F">
        <w:rPr>
          <w:rFonts w:eastAsiaTheme="minorHAnsi"/>
          <w:b/>
          <w:color w:val="000000" w:themeColor="text1"/>
          <w:lang w:val="fr-FR"/>
        </w:rPr>
        <w:t>+ K3:</w:t>
      </w:r>
      <w:r w:rsidRPr="005B0D9F">
        <w:rPr>
          <w:rFonts w:eastAsiaTheme="minorHAnsi"/>
          <w:color w:val="000000" w:themeColor="text1"/>
          <w:lang w:val="fr-FR"/>
        </w:rPr>
        <w:t xml:space="preserve"> Tại </w:t>
      </w:r>
      <w:r w:rsidR="00701D84" w:rsidRPr="005B0D9F">
        <w:rPr>
          <w:rFonts w:eastAsiaTheme="minorHAnsi"/>
          <w:color w:val="000000" w:themeColor="text1"/>
          <w:lang w:val="fr-FR"/>
        </w:rPr>
        <w:t>tuyến đường QL12A</w:t>
      </w:r>
      <w:r w:rsidRPr="005B0D9F">
        <w:rPr>
          <w:rFonts w:eastAsiaTheme="minorHAnsi"/>
          <w:color w:val="000000" w:themeColor="text1"/>
          <w:lang w:val="fr-FR"/>
        </w:rPr>
        <w:t xml:space="preserve"> dự án. </w:t>
      </w:r>
    </w:p>
    <w:p w:rsidR="00185289" w:rsidRPr="005B0D9F" w:rsidRDefault="00185289" w:rsidP="00185289">
      <w:pPr>
        <w:pStyle w:val="7NOIDUNG"/>
        <w:rPr>
          <w:rFonts w:eastAsiaTheme="minorHAnsi"/>
          <w:color w:val="000000" w:themeColor="text1"/>
          <w:lang w:val="fr-FR"/>
        </w:rPr>
      </w:pPr>
      <w:r w:rsidRPr="005B0D9F">
        <w:rPr>
          <w:rFonts w:eastAsiaTheme="minorHAnsi"/>
          <w:b/>
          <w:color w:val="000000" w:themeColor="text1"/>
          <w:lang w:val="fr-FR"/>
        </w:rPr>
        <w:t>+ K4:</w:t>
      </w:r>
      <w:r w:rsidRPr="005B0D9F">
        <w:rPr>
          <w:rFonts w:eastAsiaTheme="minorHAnsi"/>
          <w:color w:val="000000" w:themeColor="text1"/>
          <w:lang w:val="fr-FR"/>
        </w:rPr>
        <w:t xml:space="preserve"> Tại khu dân cư gần khu vực dự án. </w:t>
      </w:r>
    </w:p>
    <w:p w:rsidR="0061620E" w:rsidRPr="005B0D9F" w:rsidRDefault="0061620E" w:rsidP="0061620E">
      <w:pPr>
        <w:pStyle w:val="ANOIDUNG"/>
        <w:rPr>
          <w:color w:val="000000" w:themeColor="text1"/>
          <w:sz w:val="26"/>
          <w:szCs w:val="26"/>
        </w:rPr>
      </w:pPr>
      <w:r w:rsidRPr="005B0D9F">
        <w:rPr>
          <w:color w:val="000000" w:themeColor="text1"/>
          <w:sz w:val="26"/>
          <w:szCs w:val="26"/>
        </w:rPr>
        <w:t>Dấu "-": Không quy định;</w:t>
      </w:r>
    </w:p>
    <w:p w:rsidR="0061620E" w:rsidRPr="005B0D9F" w:rsidRDefault="0061620E" w:rsidP="0061620E">
      <w:pPr>
        <w:pStyle w:val="ANOIDUNG"/>
        <w:rPr>
          <w:color w:val="000000" w:themeColor="text1"/>
          <w:sz w:val="26"/>
          <w:szCs w:val="26"/>
        </w:rPr>
      </w:pPr>
      <w:r w:rsidRPr="005B0D9F">
        <w:rPr>
          <w:color w:val="000000" w:themeColor="text1"/>
          <w:sz w:val="26"/>
          <w:szCs w:val="26"/>
        </w:rPr>
        <w:t>- Quy chuẩn so sánh</w:t>
      </w:r>
    </w:p>
    <w:p w:rsidR="0061620E" w:rsidRPr="005B0D9F" w:rsidRDefault="0061620E" w:rsidP="0061620E">
      <w:pPr>
        <w:pStyle w:val="ANOIDUNG"/>
        <w:rPr>
          <w:color w:val="000000" w:themeColor="text1"/>
          <w:sz w:val="26"/>
          <w:szCs w:val="26"/>
        </w:rPr>
      </w:pPr>
      <w:r w:rsidRPr="005B0D9F">
        <w:rPr>
          <w:color w:val="000000" w:themeColor="text1"/>
          <w:sz w:val="26"/>
          <w:szCs w:val="26"/>
        </w:rPr>
        <w:t>+ QCVN 05:2013/BTNMT: Quy chuẩn kỹ thuật Quốc gia về chất lượng không khí xung quanh;</w:t>
      </w:r>
    </w:p>
    <w:p w:rsidR="0061620E" w:rsidRPr="005B0D9F" w:rsidRDefault="0061620E" w:rsidP="0061620E">
      <w:pPr>
        <w:pStyle w:val="ANOIDUNG"/>
        <w:rPr>
          <w:color w:val="000000" w:themeColor="text1"/>
          <w:sz w:val="26"/>
          <w:szCs w:val="26"/>
        </w:rPr>
      </w:pPr>
      <w:r w:rsidRPr="005B0D9F">
        <w:rPr>
          <w:color w:val="000000" w:themeColor="text1"/>
          <w:sz w:val="26"/>
          <w:szCs w:val="26"/>
        </w:rPr>
        <w:t>+ (1): QCVN 26:2010/BTNMT: Quy chuẩn kỹ thuật quốc gia về tiếng ồn.</w:t>
      </w:r>
    </w:p>
    <w:p w:rsidR="0061620E" w:rsidRPr="005B0D9F" w:rsidRDefault="0061620E" w:rsidP="0061620E">
      <w:pPr>
        <w:pStyle w:val="MUC4"/>
        <w:rPr>
          <w:i w:val="0"/>
          <w:color w:val="000000" w:themeColor="text1"/>
        </w:rPr>
      </w:pPr>
      <w:r w:rsidRPr="005B0D9F">
        <w:rPr>
          <w:color w:val="000000" w:themeColor="text1"/>
        </w:rPr>
        <w:t>b. Hiện trạng chất lượng môi trường nước mặt</w:t>
      </w:r>
    </w:p>
    <w:p w:rsidR="0061620E" w:rsidRPr="005B0D9F" w:rsidRDefault="0061620E" w:rsidP="0061620E">
      <w:pPr>
        <w:pStyle w:val="ANOIDUNG"/>
        <w:rPr>
          <w:color w:val="000000" w:themeColor="text1"/>
          <w:sz w:val="26"/>
          <w:szCs w:val="26"/>
          <w:lang w:val="da-DK"/>
        </w:rPr>
      </w:pPr>
      <w:r w:rsidRPr="005B0D9F">
        <w:rPr>
          <w:color w:val="000000" w:themeColor="text1"/>
          <w:sz w:val="26"/>
          <w:szCs w:val="26"/>
          <w:lang w:val="vi-VN"/>
        </w:rPr>
        <w:t xml:space="preserve">Kết quả phân tích một số chỉ tiêu chất lượng môi trường </w:t>
      </w:r>
      <w:r w:rsidRPr="005B0D9F">
        <w:rPr>
          <w:color w:val="000000" w:themeColor="text1"/>
          <w:sz w:val="26"/>
          <w:szCs w:val="26"/>
          <w:lang w:val="en-GB"/>
        </w:rPr>
        <w:t xml:space="preserve">nước mặt </w:t>
      </w:r>
      <w:r w:rsidRPr="005B0D9F">
        <w:rPr>
          <w:color w:val="000000" w:themeColor="text1"/>
          <w:sz w:val="26"/>
          <w:szCs w:val="26"/>
        </w:rPr>
        <w:t>khu vực Dự án được trình bày</w:t>
      </w:r>
      <w:r w:rsidRPr="005B0D9F">
        <w:rPr>
          <w:color w:val="000000" w:themeColor="text1"/>
          <w:sz w:val="26"/>
          <w:szCs w:val="26"/>
          <w:lang w:val="vi-VN"/>
        </w:rPr>
        <w:t xml:space="preserve"> ở bảng sau:</w:t>
      </w:r>
    </w:p>
    <w:p w:rsidR="0061620E" w:rsidRPr="005B0D9F" w:rsidRDefault="00724D72" w:rsidP="0061620E">
      <w:pPr>
        <w:pStyle w:val="ABANG"/>
        <w:spacing w:before="120" w:after="120" w:line="240" w:lineRule="auto"/>
        <w:rPr>
          <w:color w:val="000000" w:themeColor="text1"/>
        </w:rPr>
      </w:pPr>
      <w:bookmarkStart w:id="474" w:name="_Toc126202747"/>
      <w:bookmarkStart w:id="475" w:name="_Toc79649216"/>
      <w:bookmarkStart w:id="476" w:name="_Toc90036436"/>
      <w:bookmarkStart w:id="477" w:name="_Toc110235435"/>
      <w:r w:rsidRPr="005B0D9F">
        <w:rPr>
          <w:color w:val="000000" w:themeColor="text1"/>
        </w:rPr>
        <w:t>Bảng 2.9</w:t>
      </w:r>
      <w:r w:rsidR="0061620E" w:rsidRPr="005B0D9F">
        <w:rPr>
          <w:color w:val="000000" w:themeColor="text1"/>
        </w:rPr>
        <w:t>. Chất lượng môi trường nước mặt</w:t>
      </w:r>
      <w:bookmarkEnd w:id="474"/>
      <w:r w:rsidR="0061620E" w:rsidRPr="005B0D9F">
        <w:rPr>
          <w:color w:val="000000" w:themeColor="text1"/>
        </w:rPr>
        <w:t xml:space="preserve"> </w:t>
      </w:r>
      <w:bookmarkEnd w:id="475"/>
      <w:bookmarkEnd w:id="476"/>
      <w:bookmarkEnd w:id="4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2"/>
        <w:gridCol w:w="3213"/>
        <w:gridCol w:w="1315"/>
        <w:gridCol w:w="1605"/>
        <w:gridCol w:w="2949"/>
      </w:tblGrid>
      <w:tr w:rsidR="00C66C63" w:rsidRPr="005B0D9F" w:rsidTr="005D436A">
        <w:trPr>
          <w:trHeight w:val="375"/>
          <w:tblHeader/>
          <w:jc w:val="center"/>
        </w:trPr>
        <w:tc>
          <w:tcPr>
            <w:tcW w:w="31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B0D9F" w:rsidRDefault="002A6526" w:rsidP="00185289">
            <w:pPr>
              <w:pStyle w:val="12NDKHUNG"/>
              <w:rPr>
                <w:b/>
                <w:color w:val="000000" w:themeColor="text1"/>
              </w:rPr>
            </w:pPr>
            <w:r w:rsidRPr="005B0D9F">
              <w:rPr>
                <w:b/>
                <w:color w:val="000000" w:themeColor="text1"/>
              </w:rPr>
              <w:lastRenderedPageBreak/>
              <w:t>TT</w:t>
            </w:r>
          </w:p>
        </w:tc>
        <w:tc>
          <w:tcPr>
            <w:tcW w:w="1657"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B0D9F" w:rsidRDefault="002A6526" w:rsidP="00185289">
            <w:pPr>
              <w:pStyle w:val="12NDKHUNG"/>
              <w:rPr>
                <w:b/>
                <w:color w:val="000000" w:themeColor="text1"/>
              </w:rPr>
            </w:pPr>
            <w:r w:rsidRPr="005B0D9F">
              <w:rPr>
                <w:b/>
                <w:color w:val="000000" w:themeColor="text1"/>
              </w:rPr>
              <w:t>Chỉ tiêu</w:t>
            </w:r>
          </w:p>
        </w:tc>
        <w:tc>
          <w:tcPr>
            <w:tcW w:w="67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B0D9F" w:rsidRDefault="002A6526" w:rsidP="00185289">
            <w:pPr>
              <w:pStyle w:val="12NDKHUNG"/>
              <w:rPr>
                <w:b/>
                <w:color w:val="000000" w:themeColor="text1"/>
              </w:rPr>
            </w:pPr>
            <w:r w:rsidRPr="005B0D9F">
              <w:rPr>
                <w:b/>
                <w:color w:val="000000" w:themeColor="text1"/>
              </w:rPr>
              <w:t>Đơn vị</w:t>
            </w:r>
          </w:p>
        </w:tc>
        <w:tc>
          <w:tcPr>
            <w:tcW w:w="828" w:type="pct"/>
            <w:tcBorders>
              <w:top w:val="single" w:sz="4" w:space="0" w:color="auto"/>
              <w:left w:val="single" w:sz="4" w:space="0" w:color="auto"/>
              <w:right w:val="single" w:sz="4" w:space="0" w:color="auto"/>
            </w:tcBorders>
            <w:shd w:val="clear" w:color="auto" w:fill="C6D9F1" w:themeFill="text2" w:themeFillTint="33"/>
          </w:tcPr>
          <w:p w:rsidR="002A6526" w:rsidRPr="005B0D9F" w:rsidRDefault="002A6526" w:rsidP="00185289">
            <w:pPr>
              <w:pStyle w:val="12NDKHUNG"/>
              <w:rPr>
                <w:b/>
                <w:color w:val="000000" w:themeColor="text1"/>
              </w:rPr>
            </w:pPr>
            <w:r w:rsidRPr="005B0D9F">
              <w:rPr>
                <w:b/>
                <w:color w:val="000000" w:themeColor="text1"/>
              </w:rPr>
              <w:t xml:space="preserve">Kết quả </w:t>
            </w:r>
            <w:r w:rsidRPr="005B0D9F">
              <w:rPr>
                <w:b/>
                <w:color w:val="000000" w:themeColor="text1"/>
              </w:rPr>
              <w:br/>
              <w:t>thử nghiệm</w:t>
            </w:r>
          </w:p>
        </w:tc>
        <w:tc>
          <w:tcPr>
            <w:tcW w:w="1521"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B0D9F" w:rsidRDefault="002A6526" w:rsidP="00185289">
            <w:pPr>
              <w:pStyle w:val="12NDKHUNG"/>
              <w:rPr>
                <w:b/>
                <w:color w:val="000000" w:themeColor="text1"/>
                <w:lang w:val="pt-BR"/>
              </w:rPr>
            </w:pPr>
            <w:r w:rsidRPr="005B0D9F">
              <w:rPr>
                <w:b/>
                <w:color w:val="000000" w:themeColor="text1"/>
                <w:lang w:val="pt-BR"/>
              </w:rPr>
              <w:t>QCVN 08-MT:2015/BTNMT</w:t>
            </w:r>
          </w:p>
          <w:p w:rsidR="002A6526" w:rsidRPr="005B0D9F" w:rsidRDefault="002A6526" w:rsidP="00185289">
            <w:pPr>
              <w:pStyle w:val="12NDKHUNG"/>
              <w:rPr>
                <w:b/>
                <w:color w:val="000000" w:themeColor="text1"/>
                <w:vertAlign w:val="subscript"/>
                <w:lang w:val="pt-BR"/>
              </w:rPr>
            </w:pPr>
            <w:r w:rsidRPr="005B0D9F">
              <w:rPr>
                <w:b/>
                <w:color w:val="000000" w:themeColor="text1"/>
                <w:lang w:val="pt-BR"/>
              </w:rPr>
              <w:t>Cột B</w:t>
            </w:r>
            <w:r w:rsidRPr="005B0D9F">
              <w:rPr>
                <w:b/>
                <w:color w:val="000000" w:themeColor="text1"/>
                <w:vertAlign w:val="subscript"/>
                <w:lang w:val="pt-BR"/>
              </w:rPr>
              <w:t>1</w:t>
            </w:r>
          </w:p>
        </w:tc>
      </w:tr>
      <w:tr w:rsidR="00C66C63" w:rsidRPr="005B0D9F" w:rsidTr="00A76B08">
        <w:trPr>
          <w:trHeight w:val="270"/>
          <w:tblHeader/>
          <w:jc w:val="center"/>
        </w:trPr>
        <w:tc>
          <w:tcPr>
            <w:tcW w:w="316" w:type="pct"/>
            <w:vMerge/>
            <w:tcBorders>
              <w:left w:val="single" w:sz="4" w:space="0" w:color="auto"/>
              <w:bottom w:val="single" w:sz="4" w:space="0" w:color="auto"/>
              <w:right w:val="single" w:sz="4" w:space="0" w:color="auto"/>
            </w:tcBorders>
            <w:shd w:val="clear" w:color="auto" w:fill="auto"/>
            <w:vAlign w:val="center"/>
          </w:tcPr>
          <w:p w:rsidR="002A6526" w:rsidRPr="005B0D9F" w:rsidRDefault="002A6526" w:rsidP="00185289">
            <w:pPr>
              <w:pStyle w:val="12NDKHUNG"/>
              <w:rPr>
                <w:color w:val="000000" w:themeColor="text1"/>
              </w:rPr>
            </w:pPr>
          </w:p>
        </w:tc>
        <w:tc>
          <w:tcPr>
            <w:tcW w:w="1657" w:type="pct"/>
            <w:vMerge/>
            <w:tcBorders>
              <w:left w:val="single" w:sz="4" w:space="0" w:color="auto"/>
              <w:bottom w:val="single" w:sz="4" w:space="0" w:color="auto"/>
              <w:right w:val="single" w:sz="4" w:space="0" w:color="auto"/>
            </w:tcBorders>
            <w:shd w:val="clear" w:color="auto" w:fill="auto"/>
            <w:vAlign w:val="center"/>
          </w:tcPr>
          <w:p w:rsidR="002A6526" w:rsidRPr="005B0D9F" w:rsidRDefault="002A6526" w:rsidP="00185289">
            <w:pPr>
              <w:pStyle w:val="12NDKHUNG"/>
              <w:rPr>
                <w:color w:val="000000" w:themeColor="text1"/>
              </w:rPr>
            </w:pPr>
          </w:p>
        </w:tc>
        <w:tc>
          <w:tcPr>
            <w:tcW w:w="678" w:type="pct"/>
            <w:vMerge/>
            <w:tcBorders>
              <w:left w:val="single" w:sz="4" w:space="0" w:color="auto"/>
              <w:bottom w:val="single" w:sz="4" w:space="0" w:color="auto"/>
              <w:right w:val="single" w:sz="4" w:space="0" w:color="auto"/>
            </w:tcBorders>
            <w:shd w:val="clear" w:color="auto" w:fill="auto"/>
            <w:vAlign w:val="center"/>
          </w:tcPr>
          <w:p w:rsidR="002A6526" w:rsidRPr="005B0D9F" w:rsidRDefault="002A6526" w:rsidP="00185289">
            <w:pPr>
              <w:pStyle w:val="12NDKHUNG"/>
              <w:rPr>
                <w:color w:val="000000" w:themeColor="text1"/>
              </w:rPr>
            </w:pPr>
          </w:p>
        </w:tc>
        <w:tc>
          <w:tcPr>
            <w:tcW w:w="828" w:type="pct"/>
            <w:tcBorders>
              <w:top w:val="single" w:sz="4" w:space="0" w:color="auto"/>
              <w:left w:val="single" w:sz="4" w:space="0" w:color="auto"/>
              <w:right w:val="single" w:sz="4" w:space="0" w:color="auto"/>
            </w:tcBorders>
            <w:shd w:val="clear" w:color="auto" w:fill="C6D9F1" w:themeFill="text2" w:themeFillTint="33"/>
            <w:vAlign w:val="center"/>
          </w:tcPr>
          <w:p w:rsidR="002A6526" w:rsidRPr="005B0D9F" w:rsidRDefault="002A6526" w:rsidP="00185289">
            <w:pPr>
              <w:pStyle w:val="12NDKHUNG"/>
              <w:rPr>
                <w:b/>
                <w:color w:val="000000" w:themeColor="text1"/>
                <w:vertAlign w:val="subscript"/>
              </w:rPr>
            </w:pPr>
            <w:r w:rsidRPr="005B0D9F">
              <w:rPr>
                <w:b/>
                <w:color w:val="000000" w:themeColor="text1"/>
              </w:rPr>
              <w:t>NM</w:t>
            </w:r>
          </w:p>
        </w:tc>
        <w:tc>
          <w:tcPr>
            <w:tcW w:w="1521" w:type="pct"/>
            <w:vMerge/>
            <w:tcBorders>
              <w:left w:val="single" w:sz="4" w:space="0" w:color="auto"/>
              <w:right w:val="single" w:sz="4" w:space="0" w:color="auto"/>
            </w:tcBorders>
            <w:shd w:val="clear" w:color="auto" w:fill="C6D9F1" w:themeFill="text2" w:themeFillTint="33"/>
            <w:vAlign w:val="center"/>
          </w:tcPr>
          <w:p w:rsidR="002A6526" w:rsidRPr="005B0D9F" w:rsidRDefault="002A6526" w:rsidP="00185289">
            <w:pPr>
              <w:pStyle w:val="12NDKHUNG"/>
              <w:rPr>
                <w:color w:val="000000" w:themeColor="text1"/>
                <w:lang w:val="pt-BR"/>
              </w:rPr>
            </w:pPr>
          </w:p>
        </w:tc>
      </w:tr>
      <w:tr w:rsidR="00C66C63" w:rsidRPr="005B0D9F" w:rsidTr="00040C5F">
        <w:trPr>
          <w:trHeight w:val="84"/>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1</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jc w:val="both"/>
              <w:rPr>
                <w:color w:val="000000" w:themeColor="text1"/>
              </w:rPr>
            </w:pPr>
            <w:r w:rsidRPr="005B0D9F">
              <w:rPr>
                <w:color w:val="000000" w:themeColor="text1"/>
              </w:rPr>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spacing w:val="-5"/>
              </w:rPr>
            </w:pPr>
            <w:r w:rsidRPr="005B0D9F">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bCs/>
                <w:noProof/>
                <w:color w:val="000000" w:themeColor="text1"/>
                <w:kern w:val="16"/>
                <w:lang w:val="en-AU"/>
              </w:rPr>
            </w:pPr>
            <w:r w:rsidRPr="005B0D9F">
              <w:rPr>
                <w:iCs/>
                <w:color w:val="000000" w:themeColor="text1"/>
              </w:rPr>
              <w:t>7,23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5,5-9</w:t>
            </w:r>
          </w:p>
        </w:tc>
      </w:tr>
      <w:tr w:rsidR="00C66C63" w:rsidRPr="005B0D9F"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2</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jc w:val="both"/>
              <w:rPr>
                <w:color w:val="000000" w:themeColor="text1"/>
              </w:rPr>
            </w:pPr>
            <w:r w:rsidRPr="005B0D9F">
              <w:rPr>
                <w:color w:val="000000" w:themeColor="text1"/>
              </w:rPr>
              <w:t>COD</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spacing w:val="-5"/>
              </w:rPr>
            </w:pPr>
            <w:r w:rsidRPr="005B0D9F">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bCs/>
                <w:color w:val="000000" w:themeColor="text1"/>
                <w:kern w:val="16"/>
                <w:lang w:val="en-AU"/>
              </w:rPr>
            </w:pPr>
            <w:r w:rsidRPr="005B0D9F">
              <w:rPr>
                <w:iCs/>
                <w:color w:val="000000" w:themeColor="text1"/>
              </w:rPr>
              <w:t>23,6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lang w:val="vi-VN"/>
              </w:rPr>
              <w:t>30</w:t>
            </w:r>
          </w:p>
        </w:tc>
      </w:tr>
      <w:tr w:rsidR="00C66C63" w:rsidRPr="005B0D9F"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3</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jc w:val="both"/>
              <w:rPr>
                <w:color w:val="000000" w:themeColor="text1"/>
              </w:rPr>
            </w:pPr>
            <w:r w:rsidRPr="005B0D9F">
              <w:rPr>
                <w:color w:val="000000" w:themeColor="text1"/>
              </w:rPr>
              <w:t>Oxy hòa tan (DO)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spacing w:val="-5"/>
              </w:rPr>
            </w:pPr>
            <w:r w:rsidRPr="005B0D9F">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bCs/>
                <w:color w:val="000000" w:themeColor="text1"/>
                <w:kern w:val="16"/>
                <w:lang w:val="en-AU"/>
              </w:rPr>
            </w:pPr>
            <w:r w:rsidRPr="005B0D9F">
              <w:rPr>
                <w:iCs/>
                <w:color w:val="000000" w:themeColor="text1"/>
              </w:rPr>
              <w:t>4,99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 xml:space="preserve">≥ </w:t>
            </w:r>
            <w:r w:rsidRPr="005B0D9F">
              <w:rPr>
                <w:color w:val="000000" w:themeColor="text1"/>
                <w:lang w:val="vi-VN"/>
              </w:rPr>
              <w:t>4</w:t>
            </w:r>
          </w:p>
        </w:tc>
      </w:tr>
      <w:tr w:rsidR="00C66C63" w:rsidRPr="005B0D9F"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4</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jc w:val="both"/>
              <w:rPr>
                <w:color w:val="000000" w:themeColor="text1"/>
              </w:rPr>
            </w:pPr>
            <w:r w:rsidRPr="005B0D9F">
              <w:rPr>
                <w:color w:val="000000" w:themeColor="text1"/>
              </w:rPr>
              <w:t>BOD</w:t>
            </w:r>
            <w:r w:rsidRPr="005B0D9F">
              <w:rPr>
                <w:color w:val="000000" w:themeColor="text1"/>
                <w:vertAlign w:val="subscript"/>
              </w:rPr>
              <w:t>5</w:t>
            </w:r>
            <w:r w:rsidRPr="005B0D9F">
              <w:rPr>
                <w:color w:val="000000" w:themeColor="text1"/>
              </w:rPr>
              <w:t xml:space="preserve"> (20</w:t>
            </w:r>
            <w:r w:rsidRPr="005B0D9F">
              <w:rPr>
                <w:color w:val="000000" w:themeColor="text1"/>
                <w:vertAlign w:val="superscript"/>
              </w:rPr>
              <w:t>o</w:t>
            </w:r>
            <w:r w:rsidRPr="005B0D9F">
              <w:rPr>
                <w:color w:val="000000" w:themeColor="text1"/>
              </w:rPr>
              <w:t>C)</w:t>
            </w:r>
            <w:r w:rsidRPr="005B0D9F">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spacing w:val="-5"/>
              </w:rPr>
            </w:pPr>
            <w:r w:rsidRPr="005B0D9F">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bCs/>
                <w:color w:val="000000" w:themeColor="text1"/>
                <w:kern w:val="16"/>
                <w:lang w:val="en-AU"/>
              </w:rPr>
            </w:pPr>
            <w:r w:rsidRPr="005B0D9F">
              <w:rPr>
                <w:iCs/>
                <w:color w:val="000000" w:themeColor="text1"/>
              </w:rPr>
              <w:t>11,9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lang w:val="vi-VN"/>
              </w:rPr>
              <w:t>15</w:t>
            </w:r>
          </w:p>
        </w:tc>
      </w:tr>
      <w:tr w:rsidR="00C66C63" w:rsidRPr="005B0D9F"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rPr>
            </w:pPr>
            <w:r w:rsidRPr="005B0D9F">
              <w:rPr>
                <w:color w:val="000000" w:themeColor="text1"/>
              </w:rPr>
              <w:t>5</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jc w:val="both"/>
              <w:rPr>
                <w:color w:val="000000" w:themeColor="text1"/>
                <w:vertAlign w:val="subscript"/>
              </w:rPr>
            </w:pPr>
            <w:r w:rsidRPr="005B0D9F">
              <w:rPr>
                <w:color w:val="000000" w:themeColor="text1"/>
              </w:rPr>
              <w:t>Tổng chất rắn lơ lửng (TSS)</w:t>
            </w:r>
            <w:r w:rsidRPr="005B0D9F">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spacing w:val="-5"/>
              </w:rPr>
            </w:pPr>
            <w:r w:rsidRPr="005B0D9F">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color w:val="000000" w:themeColor="text1"/>
                <w:lang w:val="en-AU"/>
              </w:rPr>
            </w:pPr>
            <w:r w:rsidRPr="005B0D9F">
              <w:rPr>
                <w:iCs/>
                <w:color w:val="000000" w:themeColor="text1"/>
              </w:rPr>
              <w:t>26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lang w:val="vi-VN"/>
              </w:rPr>
              <w:t>50</w:t>
            </w:r>
          </w:p>
        </w:tc>
      </w:tr>
      <w:tr w:rsidR="00C66C63" w:rsidRPr="005B0D9F"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6</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jc w:val="both"/>
              <w:rPr>
                <w:color w:val="000000" w:themeColor="text1"/>
              </w:rPr>
            </w:pPr>
            <w:r w:rsidRPr="005B0D9F">
              <w:rPr>
                <w:color w:val="000000" w:themeColor="text1"/>
              </w:rPr>
              <w:t>Amoni (tính theo N)</w:t>
            </w:r>
            <w:r w:rsidRPr="005B0D9F">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bCs/>
                <w:color w:val="000000" w:themeColor="text1"/>
                <w:kern w:val="16"/>
                <w:lang w:val="en-AU"/>
              </w:rPr>
            </w:pPr>
            <w:r w:rsidRPr="005B0D9F">
              <w:rPr>
                <w:iCs/>
                <w:color w:val="000000" w:themeColor="text1"/>
                <w:lang w:val="pt-BR"/>
              </w:rPr>
              <w:t>0,57</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lang w:val="vi-VN"/>
              </w:rPr>
              <w:t>0,9</w:t>
            </w:r>
          </w:p>
        </w:tc>
      </w:tr>
      <w:tr w:rsidR="00C66C63" w:rsidRPr="005B0D9F"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7</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jc w:val="both"/>
              <w:rPr>
                <w:color w:val="000000" w:themeColor="text1"/>
              </w:rPr>
            </w:pPr>
            <w:r w:rsidRPr="005B0D9F">
              <w:rPr>
                <w:color w:val="000000" w:themeColor="text1"/>
              </w:rPr>
              <w:t>Nirtrit (tính theo N)</w:t>
            </w:r>
            <w:r w:rsidRPr="005B0D9F">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bCs/>
                <w:color w:val="000000" w:themeColor="text1"/>
                <w:kern w:val="16"/>
                <w:lang w:val="en-AU"/>
              </w:rPr>
            </w:pPr>
            <w:r w:rsidRPr="005B0D9F">
              <w:rPr>
                <w:color w:val="000000" w:themeColor="text1"/>
              </w:rPr>
              <w:t>0,02</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lang w:val="vi-VN"/>
              </w:rPr>
              <w:t>0,05</w:t>
            </w:r>
          </w:p>
        </w:tc>
      </w:tr>
      <w:tr w:rsidR="00C66C63" w:rsidRPr="005B0D9F"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8</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jc w:val="both"/>
              <w:rPr>
                <w:color w:val="000000" w:themeColor="text1"/>
              </w:rPr>
            </w:pPr>
            <w:r w:rsidRPr="005B0D9F">
              <w:rPr>
                <w:color w:val="000000" w:themeColor="text1"/>
              </w:rPr>
              <w:t>Photphat (Tính theo P)</w:t>
            </w:r>
            <w:r w:rsidRPr="005B0D9F">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bCs/>
                <w:color w:val="000000" w:themeColor="text1"/>
                <w:kern w:val="16"/>
                <w:lang w:val="en-AU"/>
              </w:rPr>
            </w:pPr>
            <w:r w:rsidRPr="005B0D9F">
              <w:rPr>
                <w:color w:val="000000" w:themeColor="text1"/>
              </w:rPr>
              <w:t>0,11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lang w:val="vi-VN"/>
              </w:rPr>
              <w:t>0,3</w:t>
            </w:r>
          </w:p>
        </w:tc>
      </w:tr>
      <w:tr w:rsidR="00C66C63" w:rsidRPr="005B0D9F"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9</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jc w:val="both"/>
              <w:rPr>
                <w:color w:val="000000" w:themeColor="text1"/>
              </w:rPr>
            </w:pPr>
            <w:r w:rsidRPr="005B0D9F">
              <w:rPr>
                <w:color w:val="000000" w:themeColor="text1"/>
              </w:rPr>
              <w:t>Mangan (Mn)</w:t>
            </w:r>
            <w:r w:rsidRPr="005B0D9F">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bCs/>
                <w:color w:val="000000" w:themeColor="text1"/>
                <w:kern w:val="16"/>
                <w:lang w:val="en-AU"/>
              </w:rPr>
            </w:pPr>
            <w:r w:rsidRPr="005B0D9F">
              <w:rPr>
                <w:iCs/>
                <w:color w:val="000000" w:themeColor="text1"/>
                <w:lang w:val="pt-BR"/>
              </w:rPr>
              <w:t>&lt;0,03</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lang w:val="vi-VN"/>
              </w:rPr>
              <w:t>0,5</w:t>
            </w:r>
          </w:p>
        </w:tc>
      </w:tr>
      <w:tr w:rsidR="00C66C63" w:rsidRPr="005B0D9F"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10</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jc w:val="both"/>
              <w:rPr>
                <w:color w:val="000000" w:themeColor="text1"/>
              </w:rPr>
            </w:pPr>
            <w:r w:rsidRPr="005B0D9F">
              <w:rPr>
                <w:color w:val="000000" w:themeColor="text1"/>
              </w:rPr>
              <w:t>Sắt (Fe)</w:t>
            </w:r>
            <w:r w:rsidRPr="005B0D9F">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bCs/>
                <w:color w:val="000000" w:themeColor="text1"/>
                <w:kern w:val="16"/>
                <w:lang w:val="en-AU"/>
              </w:rPr>
            </w:pPr>
            <w:r w:rsidRPr="005B0D9F">
              <w:rPr>
                <w:iCs/>
                <w:color w:val="000000" w:themeColor="text1"/>
                <w:lang w:val="pt-BR"/>
              </w:rPr>
              <w:t>0,1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lang w:val="vi-VN"/>
              </w:rPr>
              <w:t>1,5</w:t>
            </w:r>
          </w:p>
        </w:tc>
      </w:tr>
      <w:tr w:rsidR="00C66C63" w:rsidRPr="005B0D9F" w:rsidTr="00185289">
        <w:trPr>
          <w:trHeight w:val="60"/>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11</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jc w:val="both"/>
              <w:rPr>
                <w:color w:val="000000" w:themeColor="text1"/>
              </w:rPr>
            </w:pPr>
            <w:r w:rsidRPr="005B0D9F">
              <w:rPr>
                <w:color w:val="000000" w:themeColor="text1"/>
              </w:rPr>
              <w:t>Nitrat (tính theo N)</w:t>
            </w:r>
            <w:r w:rsidRPr="005B0D9F">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bCs/>
                <w:color w:val="000000" w:themeColor="text1"/>
                <w:kern w:val="16"/>
                <w:lang w:val="en-AU"/>
              </w:rPr>
            </w:pPr>
            <w:r w:rsidRPr="005B0D9F">
              <w:rPr>
                <w:iCs/>
                <w:color w:val="000000" w:themeColor="text1"/>
                <w:lang w:val="pt-BR"/>
              </w:rPr>
              <w:t>1,06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lang w:val="vi-VN"/>
              </w:rPr>
              <w:t>10</w:t>
            </w:r>
          </w:p>
        </w:tc>
      </w:tr>
      <w:tr w:rsidR="00C66C63" w:rsidRPr="005B0D9F"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rPr>
              <w:t>12</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jc w:val="both"/>
              <w:rPr>
                <w:color w:val="000000" w:themeColor="text1"/>
              </w:rPr>
            </w:pPr>
            <w:r w:rsidRPr="005B0D9F">
              <w:rPr>
                <w:color w:val="000000" w:themeColor="text1"/>
              </w:rPr>
              <w:t>Coliform</w:t>
            </w:r>
            <w:r w:rsidRPr="005B0D9F">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i/>
                <w:color w:val="000000" w:themeColor="text1"/>
              </w:rPr>
            </w:pPr>
            <w:r w:rsidRPr="005B0D9F">
              <w:rPr>
                <w:i/>
                <w:color w:val="000000" w:themeColor="text1"/>
              </w:rPr>
              <w:t>MPN/</w:t>
            </w:r>
          </w:p>
          <w:p w:rsidR="00185289" w:rsidRPr="005B0D9F" w:rsidRDefault="00185289" w:rsidP="00185289">
            <w:pPr>
              <w:pStyle w:val="12NDKHUNG"/>
              <w:rPr>
                <w:color w:val="000000" w:themeColor="text1"/>
              </w:rPr>
            </w:pPr>
            <w:r w:rsidRPr="005B0D9F">
              <w:rPr>
                <w:i/>
                <w:color w:val="000000" w:themeColor="text1"/>
              </w:rPr>
              <w:t>100ml</w:t>
            </w:r>
          </w:p>
        </w:tc>
        <w:tc>
          <w:tcPr>
            <w:tcW w:w="828" w:type="pct"/>
            <w:tcBorders>
              <w:left w:val="single" w:sz="4" w:space="0" w:color="auto"/>
              <w:right w:val="single" w:sz="4" w:space="0" w:color="auto"/>
            </w:tcBorders>
            <w:shd w:val="clear" w:color="auto" w:fill="auto"/>
            <w:vAlign w:val="center"/>
          </w:tcPr>
          <w:p w:rsidR="00185289" w:rsidRPr="005B0D9F" w:rsidRDefault="00185289" w:rsidP="00185289">
            <w:pPr>
              <w:pStyle w:val="12NDKHUNG"/>
              <w:rPr>
                <w:bCs/>
                <w:color w:val="000000" w:themeColor="text1"/>
                <w:kern w:val="16"/>
                <w:lang w:val="en-AU"/>
              </w:rPr>
            </w:pPr>
            <w:r w:rsidRPr="005B0D9F">
              <w:rPr>
                <w:iCs/>
                <w:color w:val="000000" w:themeColor="text1"/>
                <w:lang w:val="pt-BR"/>
              </w:rPr>
              <w:t>3.400</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B0D9F" w:rsidRDefault="00185289" w:rsidP="00185289">
            <w:pPr>
              <w:pStyle w:val="12NDKHUNG"/>
              <w:rPr>
                <w:color w:val="000000" w:themeColor="text1"/>
              </w:rPr>
            </w:pPr>
            <w:r w:rsidRPr="005B0D9F">
              <w:rPr>
                <w:color w:val="000000" w:themeColor="text1"/>
                <w:lang w:val="vi-VN"/>
              </w:rPr>
              <w:t>7</w:t>
            </w:r>
            <w:r w:rsidRPr="005B0D9F">
              <w:rPr>
                <w:color w:val="000000" w:themeColor="text1"/>
              </w:rPr>
              <w:t>.</w:t>
            </w:r>
            <w:r w:rsidRPr="005B0D9F">
              <w:rPr>
                <w:color w:val="000000" w:themeColor="text1"/>
                <w:lang w:val="vi-VN"/>
              </w:rPr>
              <w:t>500</w:t>
            </w:r>
          </w:p>
        </w:tc>
      </w:tr>
    </w:tbl>
    <w:p w:rsidR="0061620E" w:rsidRPr="005B0D9F" w:rsidRDefault="0061620E" w:rsidP="0061620E">
      <w:pPr>
        <w:pStyle w:val="Ngun"/>
        <w:rPr>
          <w:color w:val="000000" w:themeColor="text1"/>
        </w:rPr>
      </w:pPr>
      <w:r w:rsidRPr="005B0D9F">
        <w:rPr>
          <w:color w:val="000000" w:themeColor="text1"/>
        </w:rPr>
        <w:t xml:space="preserve"> (Nguồn: Công ty TNHH Tài nguyên và Môi trường Minh Hoàng)</w:t>
      </w:r>
    </w:p>
    <w:p w:rsidR="0061620E" w:rsidRPr="005B0D9F" w:rsidRDefault="0061620E" w:rsidP="00DA4367">
      <w:pPr>
        <w:pStyle w:val="ANOIDUNG"/>
        <w:spacing w:before="80" w:after="0"/>
        <w:rPr>
          <w:color w:val="000000" w:themeColor="text1"/>
          <w:sz w:val="26"/>
          <w:szCs w:val="26"/>
          <w:u w:val="single"/>
        </w:rPr>
      </w:pPr>
      <w:r w:rsidRPr="005B0D9F">
        <w:rPr>
          <w:color w:val="000000" w:themeColor="text1"/>
          <w:sz w:val="26"/>
          <w:szCs w:val="26"/>
          <w:u w:val="single"/>
        </w:rPr>
        <w:t xml:space="preserve">Ghi chú: </w:t>
      </w:r>
    </w:p>
    <w:p w:rsidR="0061620E" w:rsidRPr="005B0D9F" w:rsidRDefault="0061620E" w:rsidP="00DA4367">
      <w:pPr>
        <w:pStyle w:val="ANOIDUNG"/>
        <w:spacing w:before="80" w:after="0"/>
        <w:rPr>
          <w:color w:val="000000" w:themeColor="text1"/>
          <w:spacing w:val="-4"/>
          <w:sz w:val="26"/>
          <w:szCs w:val="26"/>
        </w:rPr>
      </w:pPr>
      <w:r w:rsidRPr="005B0D9F">
        <w:rPr>
          <w:color w:val="000000" w:themeColor="text1"/>
          <w:spacing w:val="-4"/>
          <w:sz w:val="26"/>
          <w:szCs w:val="26"/>
        </w:rPr>
        <w:t>- Vị trí lấy mẫu:</w:t>
      </w:r>
    </w:p>
    <w:p w:rsidR="00185289" w:rsidRPr="005B0D9F" w:rsidRDefault="00185289" w:rsidP="00DA4367">
      <w:pPr>
        <w:pStyle w:val="7NOIDUNG"/>
        <w:spacing w:before="80" w:after="0"/>
        <w:rPr>
          <w:color w:val="000000" w:themeColor="text1"/>
          <w:lang w:val="en-AU"/>
        </w:rPr>
      </w:pPr>
      <w:r w:rsidRPr="005B0D9F">
        <w:rPr>
          <w:b/>
          <w:color w:val="000000" w:themeColor="text1"/>
        </w:rPr>
        <w:t>+ NM</w:t>
      </w:r>
      <w:r w:rsidRPr="005B0D9F">
        <w:rPr>
          <w:color w:val="000000" w:themeColor="text1"/>
        </w:rPr>
        <w:t xml:space="preserve">: </w:t>
      </w:r>
      <w:r w:rsidRPr="005B0D9F">
        <w:rPr>
          <w:color w:val="000000" w:themeColor="text1"/>
          <w:lang w:val="en-AU"/>
        </w:rPr>
        <w:t xml:space="preserve">Mẫu nước mặt </w:t>
      </w:r>
      <w:r w:rsidR="00701D84" w:rsidRPr="005B0D9F">
        <w:rPr>
          <w:color w:val="000000" w:themeColor="text1"/>
          <w:lang w:val="en-AU"/>
        </w:rPr>
        <w:t>mương</w:t>
      </w:r>
      <w:r w:rsidRPr="005B0D9F">
        <w:rPr>
          <w:color w:val="000000" w:themeColor="text1"/>
          <w:lang w:val="en-AU"/>
        </w:rPr>
        <w:t xml:space="preserve"> nước </w:t>
      </w:r>
      <w:r w:rsidR="00701D84" w:rsidRPr="005B0D9F">
        <w:rPr>
          <w:color w:val="000000" w:themeColor="text1"/>
          <w:lang w:val="en-AU"/>
        </w:rPr>
        <w:t>phía Đông</w:t>
      </w:r>
      <w:r w:rsidRPr="005B0D9F">
        <w:rPr>
          <w:color w:val="000000" w:themeColor="text1"/>
          <w:lang w:val="en-AU"/>
        </w:rPr>
        <w:t xml:space="preserve"> khu vực dự án. </w:t>
      </w:r>
    </w:p>
    <w:p w:rsidR="0061620E" w:rsidRPr="005B0D9F" w:rsidRDefault="0061620E" w:rsidP="00DA4367">
      <w:pPr>
        <w:pStyle w:val="ANOIDUNG"/>
        <w:spacing w:before="80" w:after="0"/>
        <w:rPr>
          <w:color w:val="000000" w:themeColor="text1"/>
          <w:sz w:val="26"/>
          <w:szCs w:val="26"/>
        </w:rPr>
      </w:pPr>
      <w:r w:rsidRPr="005B0D9F">
        <w:rPr>
          <w:color w:val="000000" w:themeColor="text1"/>
          <w:sz w:val="26"/>
          <w:szCs w:val="26"/>
        </w:rPr>
        <w:t>Dấu "-": Không quy định;</w:t>
      </w:r>
    </w:p>
    <w:p w:rsidR="000A407A" w:rsidRPr="005B0D9F" w:rsidRDefault="0061620E" w:rsidP="00DA4367">
      <w:pPr>
        <w:pStyle w:val="ANOIDUNG"/>
        <w:spacing w:before="80" w:after="0"/>
        <w:rPr>
          <w:color w:val="000000" w:themeColor="text1"/>
          <w:sz w:val="26"/>
          <w:szCs w:val="26"/>
        </w:rPr>
      </w:pPr>
      <w:r w:rsidRPr="005B0D9F">
        <w:rPr>
          <w:color w:val="000000" w:themeColor="text1"/>
          <w:sz w:val="26"/>
          <w:szCs w:val="26"/>
        </w:rPr>
        <w:t>- Quy chuẩn so sánh: QCVN 08-MT:2015/BTNMT: Quy chuẩn kỹ thuật Quốc gia về chất lượng nước mặt (Cột B</w:t>
      </w:r>
      <w:r w:rsidRPr="005B0D9F">
        <w:rPr>
          <w:color w:val="000000" w:themeColor="text1"/>
          <w:sz w:val="26"/>
          <w:szCs w:val="26"/>
          <w:vertAlign w:val="subscript"/>
        </w:rPr>
        <w:t>1</w:t>
      </w:r>
      <w:r w:rsidRPr="005B0D9F">
        <w:rPr>
          <w:color w:val="000000" w:themeColor="text1"/>
          <w:sz w:val="26"/>
          <w:szCs w:val="26"/>
        </w:rPr>
        <w:t xml:space="preserve"> - Dùng cho mục đích tưới tiêu, thủy lợi hoặc các mục đích sử dụng khác có yêu cầu chất lượng nước tương tự hoặc các mục đích sử dụng như loại B</w:t>
      </w:r>
      <w:r w:rsidRPr="005B0D9F">
        <w:rPr>
          <w:color w:val="000000" w:themeColor="text1"/>
          <w:sz w:val="26"/>
          <w:szCs w:val="26"/>
          <w:vertAlign w:val="subscript"/>
        </w:rPr>
        <w:t>2</w:t>
      </w:r>
      <w:r w:rsidRPr="005B0D9F">
        <w:rPr>
          <w:color w:val="000000" w:themeColor="text1"/>
          <w:sz w:val="26"/>
          <w:szCs w:val="26"/>
        </w:rPr>
        <w:t>).</w:t>
      </w:r>
    </w:p>
    <w:p w:rsidR="0042040E" w:rsidRPr="005B0D9F" w:rsidRDefault="00C97138" w:rsidP="00DA4367">
      <w:pPr>
        <w:pStyle w:val="MUC30"/>
        <w:spacing w:before="80" w:after="0"/>
        <w:rPr>
          <w:color w:val="000000" w:themeColor="text1"/>
        </w:rPr>
      </w:pPr>
      <w:bookmarkStart w:id="478" w:name="_Toc23154026"/>
      <w:bookmarkStart w:id="479" w:name="_Toc26436942"/>
      <w:bookmarkStart w:id="480" w:name="_Toc126202686"/>
      <w:r w:rsidRPr="005B0D9F">
        <w:rPr>
          <w:rStyle w:val="Heading1Char1"/>
          <w:rFonts w:cs="Times New Roman"/>
          <w:b/>
          <w:color w:val="000000" w:themeColor="text1"/>
          <w:lang w:val="sq-AL"/>
        </w:rPr>
        <w:t>2.2.3. Hiện trạng tài nguyên sinh vật</w:t>
      </w:r>
      <w:bookmarkEnd w:id="478"/>
      <w:bookmarkEnd w:id="479"/>
      <w:bookmarkEnd w:id="480"/>
    </w:p>
    <w:p w:rsidR="0087103A" w:rsidRPr="005B0D9F" w:rsidRDefault="0087103A" w:rsidP="0087103A">
      <w:pPr>
        <w:pStyle w:val="7NOIDUNG"/>
        <w:rPr>
          <w:color w:val="000000" w:themeColor="text1"/>
        </w:rPr>
      </w:pPr>
      <w:bookmarkStart w:id="481" w:name="_Toc435621241"/>
      <w:bookmarkStart w:id="482" w:name="_Toc440552862"/>
      <w:bookmarkStart w:id="483" w:name="_Toc440553123"/>
      <w:bookmarkStart w:id="484" w:name="_Toc464561945"/>
      <w:bookmarkStart w:id="485" w:name="_Toc26436943"/>
      <w:r w:rsidRPr="005B0D9F">
        <w:rPr>
          <w:color w:val="000000" w:themeColor="text1"/>
        </w:rPr>
        <w:t>Quá trình khảo sát, điều tra hiện trạng hệ sinh thái tự nhiên khu vực dự án cho thấy hệ sinh thái nằm trên vùng canh tác nông nghiệp có địa hình bằng phẳng, chỉ có các cụm dân cư xen lẫn với ruộng lúa, ao hồ, do đó hệ sinh thái đặc trưng bởi các loại cây trồng, vật nuôi… sản xuất nông nghiệp.</w:t>
      </w:r>
    </w:p>
    <w:p w:rsidR="00F6230A" w:rsidRPr="005B0D9F" w:rsidRDefault="0087103A" w:rsidP="0087103A">
      <w:pPr>
        <w:pStyle w:val="7NOIDUNG"/>
        <w:rPr>
          <w:color w:val="000000" w:themeColor="text1"/>
        </w:rPr>
      </w:pPr>
      <w:r w:rsidRPr="005B0D9F">
        <w:rPr>
          <w:b/>
          <w:i/>
          <w:color w:val="000000" w:themeColor="text1"/>
        </w:rPr>
        <w:t>Về thực vật</w:t>
      </w:r>
      <w:r w:rsidRPr="005B0D9F">
        <w:rPr>
          <w:i/>
          <w:color w:val="000000" w:themeColor="text1"/>
        </w:rPr>
        <w:t xml:space="preserve">: </w:t>
      </w:r>
      <w:r w:rsidRPr="005B0D9F">
        <w:rPr>
          <w:color w:val="000000" w:themeColor="text1"/>
        </w:rPr>
        <w:t xml:space="preserve">thảm thực vật khu vực này chủ yếu là lúa, cây bụi thấp và một số cây gỗ nhỏ, mọc thưa, cỏ. </w:t>
      </w:r>
    </w:p>
    <w:p w:rsidR="0087103A" w:rsidRPr="005B0D9F" w:rsidRDefault="0087103A" w:rsidP="0087103A">
      <w:pPr>
        <w:pStyle w:val="7NOIDUNG"/>
        <w:rPr>
          <w:color w:val="000000" w:themeColor="text1"/>
        </w:rPr>
      </w:pPr>
      <w:r w:rsidRPr="005B0D9F">
        <w:rPr>
          <w:b/>
          <w:i/>
          <w:color w:val="000000" w:themeColor="text1"/>
        </w:rPr>
        <w:t>Về động vật trên cạn:</w:t>
      </w:r>
      <w:r w:rsidRPr="005B0D9F">
        <w:rPr>
          <w:color w:val="000000" w:themeColor="text1"/>
        </w:rPr>
        <w:t xml:space="preserve"> khu vực thực hiện dự án và vùng lân cận xung quanh không có động vật quý hiếm, chủ yếu là động vật nuôi như bò, heo, gà,... và một số động vật như rắn, chuột, ếch, nhái,</w:t>
      </w:r>
      <w:r w:rsidRPr="005B0D9F">
        <w:rPr>
          <w:color w:val="000000" w:themeColor="text1"/>
          <w:lang w:val="vi-VN"/>
        </w:rPr>
        <w:t xml:space="preserve"> bò sát, côn trùng</w:t>
      </w:r>
      <w:r w:rsidRPr="005B0D9F">
        <w:rPr>
          <w:color w:val="000000" w:themeColor="text1"/>
        </w:rPr>
        <w:t xml:space="preserve">, </w:t>
      </w:r>
      <w:r w:rsidRPr="005B0D9F">
        <w:rPr>
          <w:color w:val="000000" w:themeColor="text1"/>
          <w:lang w:val="vi-VN"/>
        </w:rPr>
        <w:t>chim.</w:t>
      </w:r>
      <w:r w:rsidRPr="005B0D9F">
        <w:rPr>
          <w:color w:val="000000" w:themeColor="text1"/>
        </w:rPr>
        <w:t>...</w:t>
      </w:r>
    </w:p>
    <w:p w:rsidR="0087103A" w:rsidRPr="005B0D9F" w:rsidRDefault="0087103A" w:rsidP="0087103A">
      <w:pPr>
        <w:pStyle w:val="7NOIDUNG"/>
        <w:rPr>
          <w:b/>
          <w:i/>
          <w:color w:val="000000" w:themeColor="text1"/>
        </w:rPr>
      </w:pPr>
      <w:r w:rsidRPr="005B0D9F">
        <w:rPr>
          <w:b/>
          <w:i/>
          <w:color w:val="000000" w:themeColor="text1"/>
        </w:rPr>
        <w:t xml:space="preserve">Về động vật dưới nước: </w:t>
      </w:r>
      <w:r w:rsidRPr="005B0D9F">
        <w:rPr>
          <w:color w:val="000000" w:themeColor="text1"/>
        </w:rPr>
        <w:t>hệ sinh thái dưới nước khu vực này chủ yếu các loài cá đồng, tôm nhỏ xuất hiện tại các mương dẫn nước tưới tiêu, đồng ruộng và các loại cá được người dân nuôi tại ao hồ như rô, mè, trắm,…</w:t>
      </w:r>
    </w:p>
    <w:p w:rsidR="0087103A" w:rsidRPr="005B0D9F" w:rsidRDefault="0087103A" w:rsidP="0087103A">
      <w:pPr>
        <w:pStyle w:val="7NOIDUNG"/>
        <w:rPr>
          <w:color w:val="000000" w:themeColor="text1"/>
        </w:rPr>
      </w:pPr>
      <w:r w:rsidRPr="005B0D9F">
        <w:rPr>
          <w:color w:val="000000" w:themeColor="text1"/>
        </w:rPr>
        <w:t>Số lượng và chủng loại các loài động thực vật trong khu vực không có các loài động vật quý hiếm nằm trong danh mục cần được bảo vệ.</w:t>
      </w:r>
    </w:p>
    <w:p w:rsidR="00EE070E" w:rsidRPr="005B0D9F" w:rsidRDefault="00EE070E" w:rsidP="0087103A">
      <w:pPr>
        <w:pStyle w:val="MUC20"/>
      </w:pPr>
      <w:bookmarkStart w:id="486" w:name="_Toc126202687"/>
      <w:r w:rsidRPr="005B0D9F">
        <w:t>2.3. Nhận dạng các đối tượng bị tác động, yếu tố nhạy cảm về môi trường khu vực thực hiện dự án</w:t>
      </w:r>
      <w:bookmarkEnd w:id="4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6606"/>
        <w:gridCol w:w="2511"/>
      </w:tblGrid>
      <w:tr w:rsidR="00C66C63" w:rsidRPr="005B0D9F" w:rsidTr="003816A8">
        <w:trPr>
          <w:cantSplit/>
          <w:trHeight w:val="608"/>
          <w:tblHeader/>
          <w:jc w:val="center"/>
        </w:trPr>
        <w:tc>
          <w:tcPr>
            <w:tcW w:w="374" w:type="pct"/>
            <w:vAlign w:val="center"/>
          </w:tcPr>
          <w:p w:rsidR="009147CD" w:rsidRPr="005B0D9F" w:rsidRDefault="009147CD" w:rsidP="003816A8">
            <w:pPr>
              <w:pStyle w:val="12NDKHUNG"/>
              <w:rPr>
                <w:b/>
                <w:color w:val="000000" w:themeColor="text1"/>
              </w:rPr>
            </w:pPr>
            <w:bookmarkStart w:id="487" w:name="_Toc464561944"/>
            <w:bookmarkStart w:id="488" w:name="_Toc23154024"/>
            <w:bookmarkStart w:id="489" w:name="_Toc26436940"/>
            <w:r w:rsidRPr="005B0D9F">
              <w:rPr>
                <w:b/>
                <w:color w:val="000000" w:themeColor="text1"/>
              </w:rPr>
              <w:t>STT</w:t>
            </w:r>
          </w:p>
        </w:tc>
        <w:tc>
          <w:tcPr>
            <w:tcW w:w="3352" w:type="pct"/>
            <w:vAlign w:val="center"/>
          </w:tcPr>
          <w:p w:rsidR="009147CD" w:rsidRPr="005B0D9F" w:rsidRDefault="009147CD" w:rsidP="003816A8">
            <w:pPr>
              <w:pStyle w:val="12NDKHUNG"/>
              <w:rPr>
                <w:b/>
                <w:color w:val="000000" w:themeColor="text1"/>
              </w:rPr>
            </w:pPr>
            <w:r w:rsidRPr="005B0D9F">
              <w:rPr>
                <w:b/>
                <w:color w:val="000000" w:themeColor="text1"/>
              </w:rPr>
              <w:t>Đối tượng/thành phần môi trường bị ảnh hưởng/</w:t>
            </w:r>
          </w:p>
          <w:p w:rsidR="009147CD" w:rsidRPr="005B0D9F" w:rsidRDefault="009147CD" w:rsidP="003816A8">
            <w:pPr>
              <w:pStyle w:val="12NDKHUNG"/>
              <w:rPr>
                <w:b/>
                <w:color w:val="000000" w:themeColor="text1"/>
              </w:rPr>
            </w:pPr>
            <w:r w:rsidRPr="005B0D9F">
              <w:rPr>
                <w:b/>
                <w:color w:val="000000" w:themeColor="text1"/>
              </w:rPr>
              <w:t>yếu tố ảnh hưởng</w:t>
            </w:r>
          </w:p>
        </w:tc>
        <w:tc>
          <w:tcPr>
            <w:tcW w:w="1274" w:type="pct"/>
            <w:vAlign w:val="center"/>
          </w:tcPr>
          <w:p w:rsidR="009147CD" w:rsidRPr="005B0D9F" w:rsidRDefault="009147CD" w:rsidP="003816A8">
            <w:pPr>
              <w:pStyle w:val="12NDKHUNG"/>
              <w:rPr>
                <w:b/>
                <w:color w:val="000000" w:themeColor="text1"/>
                <w:lang w:val="es-ES_tradnl"/>
              </w:rPr>
            </w:pPr>
            <w:r w:rsidRPr="005B0D9F">
              <w:rPr>
                <w:b/>
                <w:color w:val="000000" w:themeColor="text1"/>
                <w:lang w:val="es-ES_tradnl"/>
              </w:rPr>
              <w:t>Mức độ ảnh hưởng</w:t>
            </w:r>
          </w:p>
        </w:tc>
      </w:tr>
      <w:tr w:rsidR="00C66C63" w:rsidRPr="005B0D9F" w:rsidTr="003816A8">
        <w:trPr>
          <w:trHeight w:val="559"/>
          <w:jc w:val="center"/>
        </w:trPr>
        <w:tc>
          <w:tcPr>
            <w:tcW w:w="5000" w:type="pct"/>
            <w:gridSpan w:val="3"/>
            <w:vAlign w:val="center"/>
          </w:tcPr>
          <w:p w:rsidR="009147CD" w:rsidRPr="005B0D9F" w:rsidRDefault="009147CD" w:rsidP="003816A8">
            <w:pPr>
              <w:pStyle w:val="12NDKHUNG"/>
              <w:rPr>
                <w:b/>
                <w:iCs/>
                <w:color w:val="000000" w:themeColor="text1"/>
                <w:lang w:val="nb-NO"/>
              </w:rPr>
            </w:pPr>
            <w:r w:rsidRPr="005B0D9F">
              <w:rPr>
                <w:b/>
                <w:iCs/>
                <w:color w:val="000000" w:themeColor="text1"/>
                <w:lang w:val="nb-NO"/>
              </w:rPr>
              <w:lastRenderedPageBreak/>
              <w:t>Môi trường xã hội</w:t>
            </w:r>
          </w:p>
        </w:tc>
      </w:tr>
      <w:tr w:rsidR="00C66C63" w:rsidRPr="005B0D9F" w:rsidTr="003816A8">
        <w:trPr>
          <w:trHeight w:val="309"/>
          <w:jc w:val="center"/>
        </w:trPr>
        <w:tc>
          <w:tcPr>
            <w:tcW w:w="374" w:type="pct"/>
            <w:vAlign w:val="center"/>
          </w:tcPr>
          <w:p w:rsidR="009147CD" w:rsidRPr="005B0D9F" w:rsidRDefault="009147CD" w:rsidP="003816A8">
            <w:pPr>
              <w:pStyle w:val="12NDKHUNG"/>
              <w:rPr>
                <w:color w:val="000000" w:themeColor="text1"/>
                <w:lang w:val="nb-NO"/>
              </w:rPr>
            </w:pPr>
            <w:r w:rsidRPr="005B0D9F">
              <w:rPr>
                <w:color w:val="000000" w:themeColor="text1"/>
                <w:lang w:val="nb-NO"/>
              </w:rPr>
              <w:t>1</w:t>
            </w:r>
          </w:p>
        </w:tc>
        <w:tc>
          <w:tcPr>
            <w:tcW w:w="3352" w:type="pct"/>
            <w:vAlign w:val="center"/>
          </w:tcPr>
          <w:p w:rsidR="009147CD" w:rsidRPr="005B0D9F" w:rsidRDefault="009147CD" w:rsidP="003816A8">
            <w:pPr>
              <w:pStyle w:val="12NDKHUNG"/>
              <w:jc w:val="both"/>
              <w:rPr>
                <w:color w:val="000000" w:themeColor="text1"/>
                <w:lang w:val="nb-NO"/>
              </w:rPr>
            </w:pPr>
            <w:r w:rsidRPr="005B0D9F">
              <w:rPr>
                <w:color w:val="000000" w:themeColor="text1"/>
                <w:lang w:val="nb-NO"/>
              </w:rPr>
              <w:t>Tái định cư do chiếm dụng đất</w:t>
            </w:r>
          </w:p>
        </w:tc>
        <w:tc>
          <w:tcPr>
            <w:tcW w:w="1274" w:type="pct"/>
            <w:vAlign w:val="center"/>
          </w:tcPr>
          <w:p w:rsidR="009147CD" w:rsidRPr="005B0D9F" w:rsidRDefault="009147CD" w:rsidP="003816A8">
            <w:pPr>
              <w:pStyle w:val="12NDKHUNG"/>
              <w:rPr>
                <w:color w:val="000000" w:themeColor="text1"/>
              </w:rPr>
            </w:pPr>
            <w:r w:rsidRPr="005B0D9F">
              <w:rPr>
                <w:color w:val="000000" w:themeColor="text1"/>
              </w:rPr>
              <w:t>Có, không đáng kể</w:t>
            </w:r>
          </w:p>
        </w:tc>
      </w:tr>
      <w:tr w:rsidR="00C66C63" w:rsidRPr="005B0D9F" w:rsidTr="003816A8">
        <w:trPr>
          <w:trHeight w:val="309"/>
          <w:jc w:val="center"/>
        </w:trPr>
        <w:tc>
          <w:tcPr>
            <w:tcW w:w="374" w:type="pct"/>
            <w:vAlign w:val="center"/>
          </w:tcPr>
          <w:p w:rsidR="009147CD" w:rsidRPr="005B0D9F" w:rsidRDefault="009147CD" w:rsidP="003816A8">
            <w:pPr>
              <w:pStyle w:val="12NDKHUNG"/>
              <w:rPr>
                <w:color w:val="000000" w:themeColor="text1"/>
                <w:lang w:val="nb-NO"/>
              </w:rPr>
            </w:pPr>
            <w:r w:rsidRPr="005B0D9F">
              <w:rPr>
                <w:color w:val="000000" w:themeColor="text1"/>
                <w:lang w:val="nb-NO"/>
              </w:rPr>
              <w:t>2</w:t>
            </w:r>
          </w:p>
        </w:tc>
        <w:tc>
          <w:tcPr>
            <w:tcW w:w="3352" w:type="pct"/>
            <w:vAlign w:val="center"/>
          </w:tcPr>
          <w:p w:rsidR="009147CD" w:rsidRPr="005B0D9F" w:rsidRDefault="009147CD" w:rsidP="003816A8">
            <w:pPr>
              <w:pStyle w:val="12NDKHUNG"/>
              <w:jc w:val="both"/>
              <w:rPr>
                <w:color w:val="000000" w:themeColor="text1"/>
                <w:lang w:val="nb-NO"/>
              </w:rPr>
            </w:pPr>
            <w:r w:rsidRPr="005B0D9F">
              <w:rPr>
                <w:color w:val="000000" w:themeColor="text1"/>
                <w:lang w:val="nb-NO"/>
              </w:rPr>
              <w:t>Tác động đến các nhà dân đoạn đầu tuyến và cuối tuyến dự án</w:t>
            </w:r>
          </w:p>
        </w:tc>
        <w:tc>
          <w:tcPr>
            <w:tcW w:w="1274" w:type="pct"/>
            <w:vAlign w:val="center"/>
          </w:tcPr>
          <w:p w:rsidR="009147CD" w:rsidRPr="005B0D9F" w:rsidRDefault="009147CD" w:rsidP="003816A8">
            <w:pPr>
              <w:pStyle w:val="12NDKHUNG"/>
              <w:rPr>
                <w:color w:val="000000" w:themeColor="text1"/>
              </w:rPr>
            </w:pPr>
            <w:r w:rsidRPr="005B0D9F">
              <w:rPr>
                <w:color w:val="000000" w:themeColor="text1"/>
              </w:rPr>
              <w:t>Có /đáng kể</w:t>
            </w:r>
          </w:p>
        </w:tc>
      </w:tr>
      <w:tr w:rsidR="00C66C63" w:rsidRPr="005B0D9F" w:rsidTr="003816A8">
        <w:trPr>
          <w:trHeight w:val="298"/>
          <w:jc w:val="center"/>
        </w:trPr>
        <w:tc>
          <w:tcPr>
            <w:tcW w:w="374" w:type="pct"/>
            <w:vAlign w:val="center"/>
          </w:tcPr>
          <w:p w:rsidR="009147CD" w:rsidRPr="005B0D9F" w:rsidRDefault="009147CD" w:rsidP="003816A8">
            <w:pPr>
              <w:pStyle w:val="12NDKHUNG"/>
              <w:rPr>
                <w:color w:val="000000" w:themeColor="text1"/>
                <w:lang w:val="nb-NO"/>
              </w:rPr>
            </w:pPr>
            <w:r w:rsidRPr="005B0D9F">
              <w:rPr>
                <w:color w:val="000000" w:themeColor="text1"/>
                <w:lang w:val="nb-NO"/>
              </w:rPr>
              <w:t>3</w:t>
            </w:r>
          </w:p>
        </w:tc>
        <w:tc>
          <w:tcPr>
            <w:tcW w:w="3352" w:type="pct"/>
            <w:vAlign w:val="center"/>
          </w:tcPr>
          <w:p w:rsidR="009147CD" w:rsidRPr="005B0D9F" w:rsidRDefault="009147CD" w:rsidP="003816A8">
            <w:pPr>
              <w:pStyle w:val="12NDKHUNG"/>
              <w:jc w:val="both"/>
              <w:rPr>
                <w:color w:val="000000" w:themeColor="text1"/>
                <w:spacing w:val="-4"/>
                <w:lang w:val="nb-NO"/>
              </w:rPr>
            </w:pPr>
            <w:r w:rsidRPr="005B0D9F">
              <w:rPr>
                <w:color w:val="000000" w:themeColor="text1"/>
                <w:lang w:val="nb-NO"/>
              </w:rPr>
              <w:t>Công trình công cộng và giao thông đường bộ</w:t>
            </w:r>
          </w:p>
        </w:tc>
        <w:tc>
          <w:tcPr>
            <w:tcW w:w="1274" w:type="pct"/>
            <w:vAlign w:val="center"/>
          </w:tcPr>
          <w:p w:rsidR="009147CD" w:rsidRPr="005B0D9F" w:rsidRDefault="009147CD" w:rsidP="003816A8">
            <w:pPr>
              <w:pStyle w:val="12NDKHUNG"/>
              <w:rPr>
                <w:color w:val="000000" w:themeColor="text1"/>
                <w:lang w:val="fr-FR"/>
              </w:rPr>
            </w:pPr>
            <w:r w:rsidRPr="005B0D9F">
              <w:rPr>
                <w:color w:val="000000" w:themeColor="text1"/>
              </w:rPr>
              <w:t>Có /đáng kể</w:t>
            </w:r>
          </w:p>
        </w:tc>
      </w:tr>
      <w:tr w:rsidR="00C66C63" w:rsidRPr="005B0D9F" w:rsidTr="003816A8">
        <w:trPr>
          <w:trHeight w:val="619"/>
          <w:jc w:val="center"/>
        </w:trPr>
        <w:tc>
          <w:tcPr>
            <w:tcW w:w="374" w:type="pct"/>
            <w:vAlign w:val="center"/>
          </w:tcPr>
          <w:p w:rsidR="009147CD" w:rsidRPr="005B0D9F" w:rsidRDefault="009147CD" w:rsidP="003816A8">
            <w:pPr>
              <w:pStyle w:val="12NDKHUNG"/>
              <w:rPr>
                <w:color w:val="000000" w:themeColor="text1"/>
                <w:lang w:val="nb-NO"/>
              </w:rPr>
            </w:pPr>
            <w:r w:rsidRPr="005B0D9F">
              <w:rPr>
                <w:color w:val="000000" w:themeColor="text1"/>
                <w:lang w:val="nb-NO"/>
              </w:rPr>
              <w:t>4</w:t>
            </w:r>
          </w:p>
        </w:tc>
        <w:tc>
          <w:tcPr>
            <w:tcW w:w="3352" w:type="pct"/>
            <w:vAlign w:val="center"/>
          </w:tcPr>
          <w:p w:rsidR="009147CD" w:rsidRPr="005B0D9F" w:rsidRDefault="009147CD" w:rsidP="003816A8">
            <w:pPr>
              <w:pStyle w:val="12NDKHUNG"/>
              <w:jc w:val="both"/>
              <w:rPr>
                <w:color w:val="000000" w:themeColor="text1"/>
                <w:lang w:val="nb-NO"/>
              </w:rPr>
            </w:pPr>
            <w:r w:rsidRPr="005B0D9F">
              <w:rPr>
                <w:color w:val="000000" w:themeColor="text1"/>
                <w:spacing w:val="-4"/>
                <w:lang w:val="nb-NO"/>
              </w:rPr>
              <w:t>Giá trị văn hoá (nhà thờ, đình chùa và các công trình khác)</w:t>
            </w:r>
          </w:p>
        </w:tc>
        <w:tc>
          <w:tcPr>
            <w:tcW w:w="1274" w:type="pct"/>
            <w:vAlign w:val="center"/>
          </w:tcPr>
          <w:p w:rsidR="009147CD" w:rsidRPr="005B0D9F" w:rsidRDefault="009147CD" w:rsidP="003816A8">
            <w:pPr>
              <w:pStyle w:val="12NDKHUNG"/>
              <w:rPr>
                <w:color w:val="000000" w:themeColor="text1"/>
                <w:lang w:val="nb-NO"/>
              </w:rPr>
            </w:pPr>
            <w:r w:rsidRPr="005B0D9F">
              <w:rPr>
                <w:color w:val="000000" w:themeColor="text1"/>
              </w:rPr>
              <w:t>Không ảnh hưởng</w:t>
            </w:r>
          </w:p>
        </w:tc>
      </w:tr>
      <w:tr w:rsidR="00C66C63" w:rsidRPr="005B0D9F" w:rsidTr="003816A8">
        <w:trPr>
          <w:trHeight w:val="309"/>
          <w:jc w:val="center"/>
        </w:trPr>
        <w:tc>
          <w:tcPr>
            <w:tcW w:w="374" w:type="pct"/>
            <w:vAlign w:val="center"/>
          </w:tcPr>
          <w:p w:rsidR="009147CD" w:rsidRPr="005B0D9F" w:rsidRDefault="009147CD" w:rsidP="003816A8">
            <w:pPr>
              <w:pStyle w:val="12NDKHUNG"/>
              <w:rPr>
                <w:color w:val="000000" w:themeColor="text1"/>
                <w:lang w:val="nb-NO"/>
              </w:rPr>
            </w:pPr>
            <w:r w:rsidRPr="005B0D9F">
              <w:rPr>
                <w:color w:val="000000" w:themeColor="text1"/>
                <w:lang w:val="nb-NO"/>
              </w:rPr>
              <w:t>5</w:t>
            </w:r>
          </w:p>
        </w:tc>
        <w:tc>
          <w:tcPr>
            <w:tcW w:w="3352" w:type="pct"/>
            <w:vAlign w:val="center"/>
          </w:tcPr>
          <w:p w:rsidR="009147CD" w:rsidRPr="005B0D9F" w:rsidRDefault="009147CD" w:rsidP="003816A8">
            <w:pPr>
              <w:pStyle w:val="12NDKHUNG"/>
              <w:jc w:val="both"/>
              <w:rPr>
                <w:color w:val="000000" w:themeColor="text1"/>
                <w:lang w:val="nb-NO"/>
              </w:rPr>
            </w:pPr>
            <w:r w:rsidRPr="005B0D9F">
              <w:rPr>
                <w:color w:val="000000" w:themeColor="text1"/>
                <w:lang w:val="nb-NO"/>
              </w:rPr>
              <w:t>Quan hệ xã hội (dễ xảy ra mâu thuẫn giữa đơn vị thi công với nhân dân địa phương)</w:t>
            </w:r>
          </w:p>
        </w:tc>
        <w:tc>
          <w:tcPr>
            <w:tcW w:w="1274" w:type="pct"/>
            <w:vAlign w:val="center"/>
          </w:tcPr>
          <w:p w:rsidR="009147CD" w:rsidRPr="005B0D9F" w:rsidRDefault="009147CD" w:rsidP="003816A8">
            <w:pPr>
              <w:pStyle w:val="12NDKHUNG"/>
              <w:rPr>
                <w:color w:val="000000" w:themeColor="text1"/>
              </w:rPr>
            </w:pPr>
            <w:r w:rsidRPr="005B0D9F">
              <w:rPr>
                <w:color w:val="000000" w:themeColor="text1"/>
                <w:lang w:val="nb-NO"/>
              </w:rPr>
              <w:t>Có thể có /không đáng kể</w:t>
            </w:r>
          </w:p>
        </w:tc>
      </w:tr>
      <w:tr w:rsidR="00C66C63" w:rsidRPr="005B0D9F" w:rsidTr="003816A8">
        <w:trPr>
          <w:trHeight w:val="608"/>
          <w:jc w:val="center"/>
        </w:trPr>
        <w:tc>
          <w:tcPr>
            <w:tcW w:w="374" w:type="pct"/>
            <w:vAlign w:val="center"/>
          </w:tcPr>
          <w:p w:rsidR="009147CD" w:rsidRPr="005B0D9F" w:rsidRDefault="009147CD" w:rsidP="003816A8">
            <w:pPr>
              <w:pStyle w:val="12NDKHUNG"/>
              <w:rPr>
                <w:color w:val="000000" w:themeColor="text1"/>
                <w:lang w:val="nb-NO"/>
              </w:rPr>
            </w:pPr>
            <w:r w:rsidRPr="005B0D9F">
              <w:rPr>
                <w:color w:val="000000" w:themeColor="text1"/>
                <w:lang w:val="nb-NO"/>
              </w:rPr>
              <w:t>6</w:t>
            </w:r>
          </w:p>
        </w:tc>
        <w:tc>
          <w:tcPr>
            <w:tcW w:w="3352" w:type="pct"/>
            <w:vAlign w:val="center"/>
          </w:tcPr>
          <w:p w:rsidR="009147CD" w:rsidRPr="005B0D9F" w:rsidRDefault="009147CD" w:rsidP="003816A8">
            <w:pPr>
              <w:pStyle w:val="12NDKHUNG"/>
              <w:jc w:val="both"/>
              <w:rPr>
                <w:color w:val="000000" w:themeColor="text1"/>
                <w:lang w:val="nb-NO"/>
              </w:rPr>
            </w:pPr>
            <w:r w:rsidRPr="005B0D9F">
              <w:rPr>
                <w:color w:val="000000" w:themeColor="text1"/>
                <w:lang w:val="nb-NO"/>
              </w:rPr>
              <w:t>Y tế (ảnh hưởng đến vệ sinh và sức khoẻ cộng đồng)</w:t>
            </w:r>
          </w:p>
        </w:tc>
        <w:tc>
          <w:tcPr>
            <w:tcW w:w="1274" w:type="pct"/>
            <w:vAlign w:val="center"/>
          </w:tcPr>
          <w:p w:rsidR="009147CD" w:rsidRPr="005B0D9F" w:rsidRDefault="009147CD" w:rsidP="003816A8">
            <w:pPr>
              <w:pStyle w:val="12NDKHUNG"/>
              <w:rPr>
                <w:color w:val="000000" w:themeColor="text1"/>
              </w:rPr>
            </w:pPr>
            <w:r w:rsidRPr="005B0D9F">
              <w:rPr>
                <w:color w:val="000000" w:themeColor="text1"/>
              </w:rPr>
              <w:t>không/không đáng kể</w:t>
            </w:r>
          </w:p>
        </w:tc>
      </w:tr>
      <w:tr w:rsidR="00C66C63" w:rsidRPr="005B0D9F" w:rsidTr="003816A8">
        <w:trPr>
          <w:trHeight w:val="608"/>
          <w:jc w:val="center"/>
        </w:trPr>
        <w:tc>
          <w:tcPr>
            <w:tcW w:w="374" w:type="pct"/>
            <w:vAlign w:val="center"/>
          </w:tcPr>
          <w:p w:rsidR="009147CD" w:rsidRPr="005B0D9F" w:rsidRDefault="009147CD" w:rsidP="003816A8">
            <w:pPr>
              <w:pStyle w:val="12NDKHUNG"/>
              <w:rPr>
                <w:color w:val="000000" w:themeColor="text1"/>
                <w:lang w:val="nb-NO"/>
              </w:rPr>
            </w:pPr>
            <w:r w:rsidRPr="005B0D9F">
              <w:rPr>
                <w:color w:val="000000" w:themeColor="text1"/>
                <w:lang w:val="nb-NO"/>
              </w:rPr>
              <w:t>7</w:t>
            </w:r>
          </w:p>
        </w:tc>
        <w:tc>
          <w:tcPr>
            <w:tcW w:w="3352" w:type="pct"/>
            <w:vAlign w:val="center"/>
          </w:tcPr>
          <w:p w:rsidR="009147CD" w:rsidRPr="005B0D9F" w:rsidRDefault="009147CD" w:rsidP="003816A8">
            <w:pPr>
              <w:pStyle w:val="12NDKHUNG"/>
              <w:jc w:val="both"/>
              <w:rPr>
                <w:color w:val="000000" w:themeColor="text1"/>
                <w:lang w:val="nb-NO"/>
              </w:rPr>
            </w:pPr>
            <w:r w:rsidRPr="005B0D9F">
              <w:rPr>
                <w:color w:val="000000" w:themeColor="text1"/>
                <w:lang w:val="nb-NO"/>
              </w:rPr>
              <w:t xml:space="preserve">Ảnh hưởng của chất thải trong quá trình thi công và sinh hoạt của công nhân </w:t>
            </w:r>
          </w:p>
        </w:tc>
        <w:tc>
          <w:tcPr>
            <w:tcW w:w="1274" w:type="pct"/>
            <w:vAlign w:val="center"/>
          </w:tcPr>
          <w:p w:rsidR="009147CD" w:rsidRPr="005B0D9F" w:rsidRDefault="009147CD" w:rsidP="003816A8">
            <w:pPr>
              <w:pStyle w:val="12NDKHUNG"/>
              <w:rPr>
                <w:color w:val="000000" w:themeColor="text1"/>
              </w:rPr>
            </w:pPr>
            <w:r w:rsidRPr="005B0D9F">
              <w:rPr>
                <w:color w:val="000000" w:themeColor="text1"/>
              </w:rPr>
              <w:t>Có/không đáng kể</w:t>
            </w:r>
          </w:p>
        </w:tc>
      </w:tr>
      <w:tr w:rsidR="00C66C63" w:rsidRPr="005B0D9F" w:rsidTr="003816A8">
        <w:trPr>
          <w:trHeight w:val="645"/>
          <w:jc w:val="center"/>
        </w:trPr>
        <w:tc>
          <w:tcPr>
            <w:tcW w:w="5000" w:type="pct"/>
            <w:gridSpan w:val="3"/>
            <w:vAlign w:val="center"/>
          </w:tcPr>
          <w:p w:rsidR="009147CD" w:rsidRPr="005B0D9F" w:rsidRDefault="009147CD" w:rsidP="003816A8">
            <w:pPr>
              <w:pStyle w:val="12NDKHUNG"/>
              <w:rPr>
                <w:b/>
                <w:iCs/>
                <w:color w:val="000000" w:themeColor="text1"/>
                <w:lang w:val="fr-FR"/>
              </w:rPr>
            </w:pPr>
            <w:r w:rsidRPr="005B0D9F">
              <w:rPr>
                <w:b/>
                <w:iCs/>
                <w:color w:val="000000" w:themeColor="text1"/>
                <w:lang w:val="nb-NO"/>
              </w:rPr>
              <w:t>Môi trường tự nhiên</w:t>
            </w:r>
          </w:p>
        </w:tc>
      </w:tr>
      <w:tr w:rsidR="00C66C63" w:rsidRPr="005B0D9F" w:rsidTr="003816A8">
        <w:trPr>
          <w:trHeight w:val="309"/>
          <w:jc w:val="center"/>
        </w:trPr>
        <w:tc>
          <w:tcPr>
            <w:tcW w:w="374" w:type="pct"/>
            <w:vAlign w:val="center"/>
          </w:tcPr>
          <w:p w:rsidR="009147CD" w:rsidRPr="005B0D9F" w:rsidRDefault="009147CD" w:rsidP="003816A8">
            <w:pPr>
              <w:pStyle w:val="12NDKHUNG"/>
              <w:rPr>
                <w:color w:val="000000" w:themeColor="text1"/>
                <w:lang w:val="nb-NO"/>
              </w:rPr>
            </w:pPr>
            <w:r w:rsidRPr="005B0D9F">
              <w:rPr>
                <w:color w:val="000000" w:themeColor="text1"/>
                <w:lang w:val="nb-NO"/>
              </w:rPr>
              <w:t>7</w:t>
            </w:r>
          </w:p>
        </w:tc>
        <w:tc>
          <w:tcPr>
            <w:tcW w:w="3352" w:type="pct"/>
            <w:vAlign w:val="center"/>
          </w:tcPr>
          <w:p w:rsidR="009147CD" w:rsidRPr="005B0D9F" w:rsidRDefault="009147CD" w:rsidP="003816A8">
            <w:pPr>
              <w:pStyle w:val="12NDKHUNG"/>
              <w:jc w:val="both"/>
              <w:rPr>
                <w:color w:val="000000" w:themeColor="text1"/>
                <w:lang w:val="nb-NO"/>
              </w:rPr>
            </w:pPr>
            <w:r w:rsidRPr="005B0D9F">
              <w:rPr>
                <w:color w:val="000000" w:themeColor="text1"/>
                <w:lang w:val="nb-NO"/>
              </w:rPr>
              <w:t>Địa hình, địa chất, thủy văn, sự cố ngập lụt</w:t>
            </w:r>
          </w:p>
        </w:tc>
        <w:tc>
          <w:tcPr>
            <w:tcW w:w="1274" w:type="pct"/>
            <w:vAlign w:val="center"/>
          </w:tcPr>
          <w:p w:rsidR="009147CD" w:rsidRPr="005B0D9F" w:rsidRDefault="009147CD" w:rsidP="003816A8">
            <w:pPr>
              <w:pStyle w:val="12NDKHUNG"/>
              <w:rPr>
                <w:color w:val="000000" w:themeColor="text1"/>
              </w:rPr>
            </w:pPr>
            <w:r w:rsidRPr="005B0D9F">
              <w:rPr>
                <w:color w:val="000000" w:themeColor="text1"/>
              </w:rPr>
              <w:t>Có/đáng kể</w:t>
            </w:r>
          </w:p>
        </w:tc>
      </w:tr>
      <w:tr w:rsidR="00C66C63" w:rsidRPr="005B0D9F" w:rsidTr="003816A8">
        <w:trPr>
          <w:trHeight w:val="298"/>
          <w:jc w:val="center"/>
        </w:trPr>
        <w:tc>
          <w:tcPr>
            <w:tcW w:w="374" w:type="pct"/>
            <w:vAlign w:val="center"/>
          </w:tcPr>
          <w:p w:rsidR="009147CD" w:rsidRPr="005B0D9F" w:rsidRDefault="009147CD" w:rsidP="003816A8">
            <w:pPr>
              <w:pStyle w:val="12NDKHUNG"/>
              <w:rPr>
                <w:color w:val="000000" w:themeColor="text1"/>
                <w:lang w:val="nb-NO"/>
              </w:rPr>
            </w:pPr>
            <w:r w:rsidRPr="005B0D9F">
              <w:rPr>
                <w:color w:val="000000" w:themeColor="text1"/>
                <w:lang w:val="nb-NO"/>
              </w:rPr>
              <w:t>8</w:t>
            </w:r>
          </w:p>
        </w:tc>
        <w:tc>
          <w:tcPr>
            <w:tcW w:w="3352" w:type="pct"/>
            <w:vAlign w:val="center"/>
          </w:tcPr>
          <w:p w:rsidR="009147CD" w:rsidRPr="005B0D9F" w:rsidRDefault="009147CD" w:rsidP="003816A8">
            <w:pPr>
              <w:pStyle w:val="12NDKHUNG"/>
              <w:jc w:val="both"/>
              <w:rPr>
                <w:color w:val="000000" w:themeColor="text1"/>
                <w:lang w:val="es-ES_tradnl"/>
              </w:rPr>
            </w:pPr>
            <w:r w:rsidRPr="005B0D9F">
              <w:rPr>
                <w:color w:val="000000" w:themeColor="text1"/>
                <w:lang w:val="es-ES_tradnl"/>
              </w:rPr>
              <w:t>Hệ thống thực vật  (mất đi một số các loài thực vật..)</w:t>
            </w:r>
          </w:p>
        </w:tc>
        <w:tc>
          <w:tcPr>
            <w:tcW w:w="1274" w:type="pct"/>
            <w:vAlign w:val="center"/>
          </w:tcPr>
          <w:p w:rsidR="009147CD" w:rsidRPr="005B0D9F" w:rsidRDefault="009147CD" w:rsidP="003816A8">
            <w:pPr>
              <w:pStyle w:val="12NDKHUNG"/>
              <w:rPr>
                <w:color w:val="000000" w:themeColor="text1"/>
                <w:lang w:val="es-ES_tradnl"/>
              </w:rPr>
            </w:pPr>
            <w:r w:rsidRPr="005B0D9F">
              <w:rPr>
                <w:color w:val="000000" w:themeColor="text1"/>
                <w:lang w:val="es-ES_tradnl"/>
              </w:rPr>
              <w:t>Có/không đáng kể</w:t>
            </w:r>
          </w:p>
        </w:tc>
      </w:tr>
      <w:tr w:rsidR="00C66C63" w:rsidRPr="005B0D9F" w:rsidTr="003816A8">
        <w:trPr>
          <w:trHeight w:val="309"/>
          <w:jc w:val="center"/>
        </w:trPr>
        <w:tc>
          <w:tcPr>
            <w:tcW w:w="374" w:type="pct"/>
            <w:vAlign w:val="center"/>
          </w:tcPr>
          <w:p w:rsidR="009147CD" w:rsidRPr="005B0D9F" w:rsidRDefault="009147CD" w:rsidP="003816A8">
            <w:pPr>
              <w:pStyle w:val="12NDKHUNG"/>
              <w:rPr>
                <w:color w:val="000000" w:themeColor="text1"/>
                <w:lang w:val="es-ES_tradnl"/>
              </w:rPr>
            </w:pPr>
            <w:r w:rsidRPr="005B0D9F">
              <w:rPr>
                <w:color w:val="000000" w:themeColor="text1"/>
                <w:lang w:val="es-ES_tradnl"/>
              </w:rPr>
              <w:t>9</w:t>
            </w:r>
          </w:p>
        </w:tc>
        <w:tc>
          <w:tcPr>
            <w:tcW w:w="3352" w:type="pct"/>
            <w:vAlign w:val="center"/>
          </w:tcPr>
          <w:p w:rsidR="009147CD" w:rsidRPr="005B0D9F" w:rsidRDefault="009147CD" w:rsidP="003816A8">
            <w:pPr>
              <w:pStyle w:val="12NDKHUNG"/>
              <w:jc w:val="both"/>
              <w:rPr>
                <w:color w:val="000000" w:themeColor="text1"/>
                <w:lang w:val="es-ES_tradnl"/>
              </w:rPr>
            </w:pPr>
            <w:r w:rsidRPr="005B0D9F">
              <w:rPr>
                <w:color w:val="000000" w:themeColor="text1"/>
                <w:lang w:val="es-ES_tradnl"/>
              </w:rPr>
              <w:t>Cảnh quan (bị phá vỡ)</w:t>
            </w:r>
          </w:p>
        </w:tc>
        <w:tc>
          <w:tcPr>
            <w:tcW w:w="1274" w:type="pct"/>
            <w:vAlign w:val="center"/>
          </w:tcPr>
          <w:p w:rsidR="009147CD" w:rsidRPr="005B0D9F" w:rsidRDefault="009147CD" w:rsidP="003816A8">
            <w:pPr>
              <w:pStyle w:val="12NDKHUNG"/>
              <w:rPr>
                <w:color w:val="000000" w:themeColor="text1"/>
                <w:lang w:val="es-ES_tradnl"/>
              </w:rPr>
            </w:pPr>
            <w:r w:rsidRPr="005B0D9F">
              <w:rPr>
                <w:color w:val="000000" w:themeColor="text1"/>
                <w:lang w:val="es-ES_tradnl"/>
              </w:rPr>
              <w:t>Có/không đáng kể</w:t>
            </w:r>
          </w:p>
        </w:tc>
      </w:tr>
      <w:tr w:rsidR="00C66C63" w:rsidRPr="005B0D9F" w:rsidTr="003816A8">
        <w:trPr>
          <w:trHeight w:val="619"/>
          <w:jc w:val="center"/>
        </w:trPr>
        <w:tc>
          <w:tcPr>
            <w:tcW w:w="374" w:type="pct"/>
            <w:vAlign w:val="center"/>
          </w:tcPr>
          <w:p w:rsidR="009147CD" w:rsidRPr="005B0D9F" w:rsidRDefault="009147CD" w:rsidP="003816A8">
            <w:pPr>
              <w:pStyle w:val="12NDKHUNG"/>
              <w:rPr>
                <w:color w:val="000000" w:themeColor="text1"/>
                <w:lang w:val="es-ES_tradnl"/>
              </w:rPr>
            </w:pPr>
            <w:r w:rsidRPr="005B0D9F">
              <w:rPr>
                <w:color w:val="000000" w:themeColor="text1"/>
                <w:lang w:val="es-ES_tradnl"/>
              </w:rPr>
              <w:t>10</w:t>
            </w:r>
          </w:p>
        </w:tc>
        <w:tc>
          <w:tcPr>
            <w:tcW w:w="3352" w:type="pct"/>
            <w:vAlign w:val="center"/>
          </w:tcPr>
          <w:p w:rsidR="009147CD" w:rsidRPr="005B0D9F" w:rsidRDefault="009147CD" w:rsidP="003816A8">
            <w:pPr>
              <w:pStyle w:val="12NDKHUNG"/>
              <w:jc w:val="both"/>
              <w:rPr>
                <w:color w:val="000000" w:themeColor="text1"/>
                <w:lang w:val="es-ES_tradnl"/>
              </w:rPr>
            </w:pPr>
            <w:r w:rsidRPr="005B0D9F">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147CD" w:rsidRPr="005B0D9F" w:rsidRDefault="009147CD" w:rsidP="003816A8">
            <w:pPr>
              <w:pStyle w:val="12NDKHUNG"/>
              <w:rPr>
                <w:color w:val="000000" w:themeColor="text1"/>
              </w:rPr>
            </w:pPr>
            <w:r w:rsidRPr="005B0D9F">
              <w:rPr>
                <w:color w:val="000000" w:themeColor="text1"/>
              </w:rPr>
              <w:t>Có/đáng kể</w:t>
            </w:r>
          </w:p>
        </w:tc>
      </w:tr>
      <w:tr w:rsidR="00C66C63" w:rsidRPr="005B0D9F" w:rsidTr="003816A8">
        <w:trPr>
          <w:cantSplit/>
          <w:trHeight w:val="918"/>
          <w:jc w:val="center"/>
        </w:trPr>
        <w:tc>
          <w:tcPr>
            <w:tcW w:w="374" w:type="pct"/>
            <w:vAlign w:val="center"/>
          </w:tcPr>
          <w:p w:rsidR="009147CD" w:rsidRPr="005B0D9F" w:rsidRDefault="009147CD" w:rsidP="003816A8">
            <w:pPr>
              <w:pStyle w:val="12NDKHUNG"/>
              <w:rPr>
                <w:color w:val="000000" w:themeColor="text1"/>
                <w:lang w:val="es-ES_tradnl"/>
              </w:rPr>
            </w:pPr>
            <w:r w:rsidRPr="005B0D9F">
              <w:rPr>
                <w:color w:val="000000" w:themeColor="text1"/>
                <w:lang w:val="es-ES_tradnl"/>
              </w:rPr>
              <w:t>11</w:t>
            </w:r>
          </w:p>
        </w:tc>
        <w:tc>
          <w:tcPr>
            <w:tcW w:w="3352" w:type="pct"/>
            <w:vAlign w:val="center"/>
          </w:tcPr>
          <w:p w:rsidR="009147CD" w:rsidRPr="005B0D9F" w:rsidRDefault="009147CD" w:rsidP="003816A8">
            <w:pPr>
              <w:pStyle w:val="12NDKHUNG"/>
              <w:jc w:val="both"/>
              <w:rPr>
                <w:color w:val="000000" w:themeColor="text1"/>
                <w:lang w:val="es-ES_tradnl"/>
              </w:rPr>
            </w:pPr>
            <w:r w:rsidRPr="005B0D9F">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147CD" w:rsidRPr="005B0D9F" w:rsidRDefault="009147CD" w:rsidP="003816A8">
            <w:pPr>
              <w:pStyle w:val="12NDKHUNG"/>
              <w:rPr>
                <w:color w:val="000000" w:themeColor="text1"/>
                <w:lang w:val="es-ES_tradnl"/>
              </w:rPr>
            </w:pPr>
            <w:r w:rsidRPr="005B0D9F">
              <w:rPr>
                <w:color w:val="000000" w:themeColor="text1"/>
                <w:lang w:val="es-ES_tradnl"/>
              </w:rPr>
              <w:t>Có/không đáng kể</w:t>
            </w:r>
          </w:p>
        </w:tc>
      </w:tr>
      <w:tr w:rsidR="00C66C63" w:rsidRPr="005B0D9F" w:rsidTr="003816A8">
        <w:trPr>
          <w:trHeight w:val="619"/>
          <w:jc w:val="center"/>
        </w:trPr>
        <w:tc>
          <w:tcPr>
            <w:tcW w:w="374" w:type="pct"/>
            <w:vAlign w:val="center"/>
          </w:tcPr>
          <w:p w:rsidR="009147CD" w:rsidRPr="005B0D9F" w:rsidRDefault="009147CD" w:rsidP="003816A8">
            <w:pPr>
              <w:pStyle w:val="12NDKHUNG"/>
              <w:rPr>
                <w:color w:val="000000" w:themeColor="text1"/>
                <w:lang w:val="es-ES_tradnl"/>
              </w:rPr>
            </w:pPr>
            <w:r w:rsidRPr="005B0D9F">
              <w:rPr>
                <w:color w:val="000000" w:themeColor="text1"/>
                <w:lang w:val="es-ES_tradnl"/>
              </w:rPr>
              <w:t>12</w:t>
            </w:r>
          </w:p>
        </w:tc>
        <w:tc>
          <w:tcPr>
            <w:tcW w:w="3352" w:type="pct"/>
            <w:vAlign w:val="center"/>
          </w:tcPr>
          <w:p w:rsidR="009147CD" w:rsidRPr="005B0D9F" w:rsidRDefault="009147CD" w:rsidP="003816A8">
            <w:pPr>
              <w:pStyle w:val="12NDKHUNG"/>
              <w:jc w:val="both"/>
              <w:rPr>
                <w:color w:val="000000" w:themeColor="text1"/>
                <w:lang w:val="es-ES_tradnl"/>
              </w:rPr>
            </w:pPr>
            <w:r w:rsidRPr="005B0D9F">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147CD" w:rsidRPr="005B0D9F" w:rsidRDefault="009147CD" w:rsidP="003816A8">
            <w:pPr>
              <w:pStyle w:val="12NDKHUNG"/>
              <w:rPr>
                <w:color w:val="000000" w:themeColor="text1"/>
              </w:rPr>
            </w:pPr>
            <w:r w:rsidRPr="005B0D9F">
              <w:rPr>
                <w:color w:val="000000" w:themeColor="text1"/>
              </w:rPr>
              <w:t>Có/không đáng kể</w:t>
            </w:r>
          </w:p>
        </w:tc>
      </w:tr>
      <w:tr w:rsidR="00C66C63" w:rsidRPr="005B0D9F" w:rsidTr="003816A8">
        <w:trPr>
          <w:trHeight w:val="608"/>
          <w:jc w:val="center"/>
        </w:trPr>
        <w:tc>
          <w:tcPr>
            <w:tcW w:w="374" w:type="pct"/>
            <w:vAlign w:val="center"/>
          </w:tcPr>
          <w:p w:rsidR="009147CD" w:rsidRPr="005B0D9F" w:rsidRDefault="009147CD" w:rsidP="003816A8">
            <w:pPr>
              <w:pStyle w:val="12NDKHUNG"/>
              <w:rPr>
                <w:color w:val="000000" w:themeColor="text1"/>
                <w:lang w:val="es-ES_tradnl"/>
              </w:rPr>
            </w:pPr>
            <w:r w:rsidRPr="005B0D9F">
              <w:rPr>
                <w:color w:val="000000" w:themeColor="text1"/>
                <w:lang w:val="es-ES_tradnl"/>
              </w:rPr>
              <w:t>13</w:t>
            </w:r>
          </w:p>
        </w:tc>
        <w:tc>
          <w:tcPr>
            <w:tcW w:w="3352" w:type="pct"/>
            <w:vAlign w:val="center"/>
          </w:tcPr>
          <w:p w:rsidR="009147CD" w:rsidRPr="005B0D9F" w:rsidRDefault="009147CD" w:rsidP="003816A8">
            <w:pPr>
              <w:pStyle w:val="12NDKHUNG"/>
              <w:jc w:val="both"/>
              <w:rPr>
                <w:color w:val="000000" w:themeColor="text1"/>
                <w:lang w:val="es-ES_tradnl"/>
              </w:rPr>
            </w:pPr>
            <w:r w:rsidRPr="005B0D9F">
              <w:rPr>
                <w:color w:val="000000" w:themeColor="text1"/>
                <w:lang w:val="es-ES_tradnl"/>
              </w:rPr>
              <w:t>Ảnh hưởng của ồn, rung sinh ra do xe cộ, quá trình xây dựng và đi vào hoạt động</w:t>
            </w:r>
          </w:p>
        </w:tc>
        <w:tc>
          <w:tcPr>
            <w:tcW w:w="1274" w:type="pct"/>
            <w:vAlign w:val="center"/>
          </w:tcPr>
          <w:p w:rsidR="009147CD" w:rsidRPr="005B0D9F" w:rsidRDefault="009147CD" w:rsidP="003816A8">
            <w:pPr>
              <w:pStyle w:val="12NDKHUNG"/>
              <w:rPr>
                <w:color w:val="000000" w:themeColor="text1"/>
                <w:lang w:val="es-ES_tradnl"/>
              </w:rPr>
            </w:pPr>
            <w:r w:rsidRPr="005B0D9F">
              <w:rPr>
                <w:color w:val="000000" w:themeColor="text1"/>
              </w:rPr>
              <w:t>Có/không đáng kể</w:t>
            </w:r>
          </w:p>
        </w:tc>
      </w:tr>
      <w:tr w:rsidR="00C66C63" w:rsidRPr="005B0D9F" w:rsidTr="003816A8">
        <w:trPr>
          <w:trHeight w:val="631"/>
          <w:jc w:val="center"/>
        </w:trPr>
        <w:tc>
          <w:tcPr>
            <w:tcW w:w="374" w:type="pct"/>
            <w:vAlign w:val="center"/>
          </w:tcPr>
          <w:p w:rsidR="009147CD" w:rsidRPr="005B0D9F" w:rsidRDefault="009147CD" w:rsidP="003816A8">
            <w:pPr>
              <w:pStyle w:val="12NDKHUNG"/>
              <w:rPr>
                <w:color w:val="000000" w:themeColor="text1"/>
                <w:lang w:val="es-ES_tradnl"/>
              </w:rPr>
            </w:pPr>
            <w:r w:rsidRPr="005B0D9F">
              <w:rPr>
                <w:color w:val="000000" w:themeColor="text1"/>
                <w:lang w:val="es-ES_tradnl"/>
              </w:rPr>
              <w:t>14</w:t>
            </w:r>
          </w:p>
        </w:tc>
        <w:tc>
          <w:tcPr>
            <w:tcW w:w="3352" w:type="pct"/>
            <w:vAlign w:val="center"/>
          </w:tcPr>
          <w:p w:rsidR="009147CD" w:rsidRPr="005B0D9F" w:rsidRDefault="009147CD" w:rsidP="003816A8">
            <w:pPr>
              <w:pStyle w:val="12NDKHUNG"/>
              <w:jc w:val="both"/>
              <w:rPr>
                <w:color w:val="000000" w:themeColor="text1"/>
                <w:lang w:val="es-ES_tradnl"/>
              </w:rPr>
            </w:pPr>
            <w:r w:rsidRPr="005B0D9F">
              <w:rPr>
                <w:color w:val="000000" w:themeColor="text1"/>
                <w:lang w:val="es-ES_tradnl"/>
              </w:rPr>
              <w:t>Ảnh hưởng của mùi khó chịu do khí thải của phương tiện thi công và sinh hoạt của công nhân</w:t>
            </w:r>
          </w:p>
        </w:tc>
        <w:tc>
          <w:tcPr>
            <w:tcW w:w="1274" w:type="pct"/>
            <w:vAlign w:val="center"/>
          </w:tcPr>
          <w:p w:rsidR="009147CD" w:rsidRPr="005B0D9F" w:rsidRDefault="009147CD" w:rsidP="003816A8">
            <w:pPr>
              <w:pStyle w:val="12NDKHUNG"/>
              <w:rPr>
                <w:color w:val="000000" w:themeColor="text1"/>
                <w:lang w:val="es-ES_tradnl"/>
              </w:rPr>
            </w:pPr>
            <w:r w:rsidRPr="005B0D9F">
              <w:rPr>
                <w:color w:val="000000" w:themeColor="text1"/>
              </w:rPr>
              <w:t>Có/không đáng kể</w:t>
            </w:r>
          </w:p>
        </w:tc>
      </w:tr>
    </w:tbl>
    <w:p w:rsidR="009147CD" w:rsidRPr="005B0D9F" w:rsidRDefault="009147CD" w:rsidP="009147CD">
      <w:pPr>
        <w:pStyle w:val="6MUC5"/>
        <w:rPr>
          <w:color w:val="000000" w:themeColor="text1"/>
        </w:rPr>
      </w:pPr>
      <w:r w:rsidRPr="005B0D9F">
        <w:rPr>
          <w:color w:val="000000" w:themeColor="text1"/>
        </w:rPr>
        <w:t>- Yếu tố nhạy cảm về môi trường</w:t>
      </w:r>
    </w:p>
    <w:p w:rsidR="009147CD" w:rsidRPr="005B0D9F" w:rsidRDefault="009147CD" w:rsidP="009147CD">
      <w:pPr>
        <w:pStyle w:val="7NOIDUNG"/>
        <w:rPr>
          <w:color w:val="000000" w:themeColor="text1"/>
        </w:rPr>
      </w:pPr>
      <w:r w:rsidRPr="005B0D9F">
        <w:rPr>
          <w:color w:val="000000" w:themeColor="text1"/>
        </w:rPr>
        <w:t>Dự án chuyển đổi 16.890,7m</w:t>
      </w:r>
      <w:r w:rsidRPr="005B0D9F">
        <w:rPr>
          <w:color w:val="000000" w:themeColor="text1"/>
          <w:vertAlign w:val="superscript"/>
        </w:rPr>
        <w:t>2</w:t>
      </w:r>
      <w:r w:rsidRPr="005B0D9F">
        <w:rPr>
          <w:color w:val="000000" w:themeColor="text1"/>
        </w:rPr>
        <w:t xml:space="preserve"> đất trồng lúa nước là yếu tố nhạy cảm về môi trường theo điểm đ, khoản 4, điều 28 của</w:t>
      </w:r>
      <w:r w:rsidRPr="005B0D9F">
        <w:rPr>
          <w:color w:val="000000" w:themeColor="text1"/>
          <w:lang w:val="vi-VN"/>
        </w:rPr>
        <w:t xml:space="preserve"> </w:t>
      </w:r>
      <w:r w:rsidRPr="005B0D9F">
        <w:rPr>
          <w:color w:val="000000" w:themeColor="text1"/>
        </w:rPr>
        <w:t>L</w:t>
      </w:r>
      <w:r w:rsidRPr="005B0D9F">
        <w:rPr>
          <w:color w:val="000000" w:themeColor="text1"/>
          <w:lang w:val="vi-VN"/>
        </w:rPr>
        <w:t>uật Bảo vệ Môi trường</w:t>
      </w:r>
      <w:r w:rsidRPr="005B0D9F">
        <w:rPr>
          <w:color w:val="000000" w:themeColor="text1"/>
        </w:rPr>
        <w:t xml:space="preserve"> 2020</w:t>
      </w:r>
      <w:r w:rsidRPr="005B0D9F">
        <w:rPr>
          <w:color w:val="000000" w:themeColor="text1"/>
          <w:lang w:val="vi-VN"/>
        </w:rPr>
        <w:t xml:space="preserve"> và</w:t>
      </w:r>
      <w:r w:rsidRPr="005B0D9F">
        <w:rPr>
          <w:color w:val="000000" w:themeColor="text1"/>
        </w:rPr>
        <w:t xml:space="preserve"> mục 6, phụ lục IV, Nghị định 08/2022/NĐ-CP ngày 10/01/2022 của Chính phủ Quy định chi tiết một số điều của Luật Bảo vệ môi trường.</w:t>
      </w:r>
    </w:p>
    <w:p w:rsidR="00EE070E" w:rsidRPr="005B0D9F" w:rsidRDefault="00EE070E" w:rsidP="00070785">
      <w:pPr>
        <w:pStyle w:val="MUC20"/>
      </w:pPr>
      <w:bookmarkStart w:id="490" w:name="_Toc126202688"/>
      <w:r w:rsidRPr="005B0D9F">
        <w:t>2.4. Đánh giá sự phù hợp của địa điểm lựa chọn thực hiện Dự án với đặc điểm kinh tế - xã hội của khu vực</w:t>
      </w:r>
      <w:bookmarkEnd w:id="487"/>
      <w:bookmarkEnd w:id="488"/>
      <w:bookmarkEnd w:id="489"/>
      <w:bookmarkEnd w:id="490"/>
    </w:p>
    <w:p w:rsidR="009147CD" w:rsidRPr="005B0D9F" w:rsidRDefault="009147CD" w:rsidP="009147CD">
      <w:pPr>
        <w:pStyle w:val="7NOIDUNG"/>
        <w:rPr>
          <w:color w:val="000000" w:themeColor="text1"/>
          <w:shd w:val="clear" w:color="auto" w:fill="FFFFFF"/>
        </w:rPr>
      </w:pPr>
      <w:r w:rsidRPr="005B0D9F">
        <w:rPr>
          <w:color w:val="000000" w:themeColor="text1"/>
          <w:shd w:val="clear" w:color="auto" w:fill="FFFFFF"/>
        </w:rPr>
        <w:t xml:space="preserve">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Bên cạnh đó, Bộ Giao thông vận tải (GTVT) đã có các công văn về việc phối hợp triển khai Dự án đoạn qua địa phận Quảng Bình, có 03 dự án thành phần dài 126,34km, gồm: Vũng Áng - Bùng (56,3km); Bùng - Vạn Ninh (49,59km) và Vạn Ninh - Cam Lộ (68km). Đây là công </w:t>
      </w:r>
      <w:r w:rsidRPr="005B0D9F">
        <w:rPr>
          <w:color w:val="000000" w:themeColor="text1"/>
          <w:shd w:val="clear" w:color="auto" w:fill="FFFFFF"/>
        </w:rPr>
        <w:lastRenderedPageBreak/>
        <w:t>trình trọng điểm Quốc gia, cũng là công trình kết cấu hạ tầng hiện đại phục vụ phát triển kinh tế - xã hội của đất nước, phù hợp với chiến lược phát triển trọng điểm của tỉnh.</w:t>
      </w:r>
    </w:p>
    <w:p w:rsidR="009147CD" w:rsidRPr="005B0D9F" w:rsidRDefault="009147CD" w:rsidP="009147CD">
      <w:pPr>
        <w:pStyle w:val="7NOIDUNG"/>
        <w:rPr>
          <w:color w:val="000000" w:themeColor="text1"/>
          <w:shd w:val="clear" w:color="auto" w:fill="FFFFFF"/>
        </w:rPr>
      </w:pPr>
      <w:r w:rsidRPr="005B0D9F">
        <w:rPr>
          <w:color w:val="000000" w:themeColor="text1"/>
          <w:shd w:val="clear" w:color="auto" w:fill="FFFFFF"/>
        </w:rPr>
        <w:t xml:space="preserve">Để thực hiện các nhiệm vụ của địa phương theo Nghị quyết số 18/NQ-CP của Chính phủ, UBND tỉnh đã chỉ đạo các sở, ban, ngành, địa phương cần tập trung cao độ, phối hợp rà soát chặt chẽ thiết kế công trình bảo đảm phù hợp với hệ thống hạ tầng của tỉnh, nhất là tuyến giao thông Đông - Tây, kết nối các khu công nghiệp, phương án thoát lũ để góp phần hoàn thiện kết cấu hạ tầng của tỉnh theo hướng đồng bộ, trong đó đường cao tốc Bắc - Nam phía Đông. </w:t>
      </w:r>
    </w:p>
    <w:p w:rsidR="009147CD" w:rsidRPr="005B0D9F" w:rsidRDefault="009147CD" w:rsidP="009147CD">
      <w:pPr>
        <w:pStyle w:val="7NOIDUNG"/>
        <w:rPr>
          <w:color w:val="000000" w:themeColor="text1"/>
          <w:shd w:val="clear" w:color="auto" w:fill="FFFFFF"/>
        </w:rPr>
      </w:pPr>
      <w:r w:rsidRPr="005B0D9F">
        <w:rPr>
          <w:color w:val="000000" w:themeColor="text1"/>
          <w:shd w:val="clear" w:color="auto" w:fill="FFFFFF"/>
        </w:rPr>
        <w:t>Để Dự án được triển khai một cách thuận lợi thì công tác GPMB, tạo quỹ đất xây dựng khu tái định cư cho các hộ dân nơi Dự án đi qua phải được đi trước một bước. Khu tái định cư phải có điều kiện bằng hoặc cao hơn nơi ở cũ; quá trình tổ chức tái định cư cần phối hợp chặt chẽ, quy hoạch khoa học, nhất là phải có tính kết nối, gắn liền với các khu vực lân cận tạo điều kiện hòa nhập với cuộc sống giữa các bộ phận dân cư.</w:t>
      </w:r>
    </w:p>
    <w:p w:rsidR="009147CD" w:rsidRPr="005B0D9F" w:rsidRDefault="009147CD" w:rsidP="009147CD">
      <w:pPr>
        <w:pStyle w:val="7NOIDUNG"/>
        <w:rPr>
          <w:color w:val="000000" w:themeColor="text1"/>
          <w:shd w:val="clear" w:color="auto" w:fill="FFFFFF"/>
        </w:rPr>
      </w:pPr>
      <w:r w:rsidRPr="005B0D9F">
        <w:rPr>
          <w:color w:val="000000" w:themeColor="text1"/>
          <w:shd w:val="clear" w:color="auto" w:fill="FFFFFF"/>
        </w:rPr>
        <w:t>Dự án xây dựng công trình đường bộ cao tốc Bắc - Nam phía Đông giai đoạn 2021-2025 đoạn Vũng Áng - Bùng dài 56,3km đi qua huyện Quảng Trạch. Đây là  vận hội mới để phát triển kinh tế cho toàn huyện, có cả thuận lợi xen lẫn những thách thức và khó khăn do Dự án có quy mô lớn, tính chất kỹ thuật phức tạp. Trong quá trình thực hiện cần làm tốt nhiệm vụ phối hợp, tuyên truyền, vận động Nhân dân ủng hộ và thực hiện tốt chủ trương, chính sách của Đảng, Nhà nước, tạo thuận lợi cho việc triển khai Dự án.</w:t>
      </w:r>
    </w:p>
    <w:p w:rsidR="009147CD" w:rsidRPr="005B0D9F" w:rsidRDefault="009147CD" w:rsidP="009147CD">
      <w:pPr>
        <w:pStyle w:val="7NOIDUNG"/>
        <w:rPr>
          <w:color w:val="000000" w:themeColor="text1"/>
          <w:shd w:val="clear" w:color="auto" w:fill="FFFFFF"/>
        </w:rPr>
      </w:pPr>
      <w:r w:rsidRPr="005B0D9F">
        <w:rPr>
          <w:color w:val="000000" w:themeColor="text1"/>
          <w:shd w:val="clear" w:color="auto" w:fill="FFFFFF"/>
        </w:rPr>
        <w:t xml:space="preserve">Dự án xây dựng khu tái định cư tại xã </w:t>
      </w:r>
      <w:r w:rsidR="00D87348" w:rsidRPr="005B0D9F">
        <w:rPr>
          <w:color w:val="000000" w:themeColor="text1"/>
          <w:shd w:val="clear" w:color="auto" w:fill="FFFFFF"/>
        </w:rPr>
        <w:t xml:space="preserve">Quảng </w:t>
      </w:r>
      <w:r w:rsidR="00F6230A" w:rsidRPr="005B0D9F">
        <w:rPr>
          <w:color w:val="000000" w:themeColor="text1"/>
          <w:shd w:val="clear" w:color="auto" w:fill="FFFFFF"/>
        </w:rPr>
        <w:t>Thanh nằm gần thị xã Ba Đồn</w:t>
      </w:r>
      <w:r w:rsidRPr="005B0D9F">
        <w:rPr>
          <w:color w:val="000000" w:themeColor="text1"/>
          <w:shd w:val="clear" w:color="auto" w:fill="FFFFFF"/>
        </w:rPr>
        <w:t xml:space="preserve">. Là khu vực có điều kiện rất thuận lợi để phát triển quỹ đất nhằm đáp ứng nhu cầu đất ở tái định cư cho các hộ gia đình bị ảnh hưởng bởi Dự án xây dựng công trình đường bộ cao tốc Bắc - Nam phía Đông giai đoạn 2021-2025. Đồng thời việc đầu tư xây dựng khu tái đinh cư này sẽ hình thành khu dân cư mới văn minh, hiện đại, góp phần làm thay đổi diện mạo của khu vực cũng như của xã </w:t>
      </w:r>
      <w:r w:rsidR="00D87348" w:rsidRPr="005B0D9F">
        <w:rPr>
          <w:color w:val="000000" w:themeColor="text1"/>
          <w:shd w:val="clear" w:color="auto" w:fill="FFFFFF"/>
        </w:rPr>
        <w:t xml:space="preserve">Quảng </w:t>
      </w:r>
      <w:r w:rsidR="00F6230A" w:rsidRPr="005B0D9F">
        <w:rPr>
          <w:color w:val="000000" w:themeColor="text1"/>
          <w:shd w:val="clear" w:color="auto" w:fill="FFFFFF"/>
        </w:rPr>
        <w:t>Thanh</w:t>
      </w:r>
      <w:r w:rsidRPr="005B0D9F">
        <w:rPr>
          <w:color w:val="000000" w:themeColor="text1"/>
          <w:shd w:val="clear" w:color="auto" w:fill="FFFFFF"/>
        </w:rPr>
        <w:t>. Do vậy việc triển khai lập quy hoạch chi tiết dự án là hết sức cần thiết để làm cơ sở cho việc thực hiện đầu tư xây dựng, hoàn thành các mục tiêu đã đề ra.</w:t>
      </w:r>
    </w:p>
    <w:p w:rsidR="00223A55" w:rsidRPr="005B0D9F" w:rsidRDefault="00223A55" w:rsidP="003E6209">
      <w:pPr>
        <w:pStyle w:val="7NOIDUNG"/>
        <w:rPr>
          <w:color w:val="000000" w:themeColor="text1"/>
          <w:szCs w:val="26"/>
        </w:rPr>
      </w:pPr>
      <w:r w:rsidRPr="005B0D9F">
        <w:rPr>
          <w:color w:val="000000" w:themeColor="text1"/>
          <w:szCs w:val="26"/>
        </w:rPr>
        <w:br w:type="page"/>
      </w:r>
    </w:p>
    <w:p w:rsidR="00C97138" w:rsidRPr="005B0D9F" w:rsidRDefault="00C97138" w:rsidP="00435AE6">
      <w:pPr>
        <w:pStyle w:val="ACHNG"/>
        <w:rPr>
          <w:rFonts w:eastAsia="Cordia New"/>
          <w:color w:val="000000" w:themeColor="text1"/>
          <w:sz w:val="26"/>
        </w:rPr>
      </w:pPr>
      <w:bookmarkStart w:id="491" w:name="_Toc126202689"/>
      <w:r w:rsidRPr="005B0D9F">
        <w:rPr>
          <w:rFonts w:eastAsia="Cordia New"/>
          <w:color w:val="000000" w:themeColor="text1"/>
          <w:sz w:val="26"/>
        </w:rPr>
        <w:lastRenderedPageBreak/>
        <w:t>Chương 3</w:t>
      </w:r>
      <w:bookmarkEnd w:id="481"/>
      <w:bookmarkEnd w:id="482"/>
      <w:bookmarkEnd w:id="483"/>
      <w:bookmarkEnd w:id="484"/>
      <w:bookmarkEnd w:id="485"/>
      <w:bookmarkEnd w:id="491"/>
    </w:p>
    <w:p w:rsidR="00C97138" w:rsidRPr="005B0D9F" w:rsidRDefault="00C97138" w:rsidP="002F3EE8">
      <w:pPr>
        <w:pStyle w:val="ACHNG"/>
        <w:ind w:firstLine="0"/>
        <w:rPr>
          <w:color w:val="000000" w:themeColor="text1"/>
          <w:sz w:val="26"/>
        </w:rPr>
      </w:pPr>
      <w:bookmarkStart w:id="492" w:name="_Toc464561946"/>
      <w:bookmarkStart w:id="493" w:name="_Toc26436944"/>
      <w:bookmarkStart w:id="494" w:name="_Toc126202690"/>
      <w:r w:rsidRPr="005B0D9F">
        <w:rPr>
          <w:rFonts w:eastAsia="Cordia New"/>
          <w:color w:val="000000" w:themeColor="text1"/>
          <w:sz w:val="26"/>
        </w:rPr>
        <w:t>ĐÁNH GIÁ, DỰ BÁO TÁC ĐỘNG MÔI TRƯỜNG CỦA DỰ ÁN</w:t>
      </w:r>
      <w:bookmarkEnd w:id="492"/>
      <w:r w:rsidRPr="005B0D9F">
        <w:rPr>
          <w:rFonts w:eastAsia="Cordia New"/>
          <w:color w:val="000000" w:themeColor="text1"/>
          <w:sz w:val="26"/>
        </w:rPr>
        <w:t xml:space="preserve"> VÀ ĐỀ XUẤT CÁC BIỆN PHÁP, CÔNG TRÌNH BẢO VỆ MÔI TRƯỜNG, </w:t>
      </w:r>
      <w:r w:rsidR="002F3EE8" w:rsidRPr="005B0D9F">
        <w:rPr>
          <w:rFonts w:eastAsia="Cordia New"/>
          <w:color w:val="000000" w:themeColor="text1"/>
          <w:sz w:val="26"/>
        </w:rPr>
        <w:br/>
      </w:r>
      <w:r w:rsidRPr="005B0D9F">
        <w:rPr>
          <w:rFonts w:eastAsia="Cordia New"/>
          <w:color w:val="000000" w:themeColor="text1"/>
          <w:sz w:val="26"/>
        </w:rPr>
        <w:t>ỨNG PHÓ SỰ CỐ MÔI TRƯỜNG</w:t>
      </w:r>
      <w:bookmarkEnd w:id="493"/>
      <w:bookmarkEnd w:id="494"/>
    </w:p>
    <w:p w:rsidR="00C97138" w:rsidRPr="005B0D9F" w:rsidRDefault="00C97138" w:rsidP="00DE25B6">
      <w:pPr>
        <w:pStyle w:val="MUC10"/>
        <w:spacing w:before="80" w:after="80"/>
        <w:rPr>
          <w:rFonts w:eastAsia="MS Mincho"/>
          <w:sz w:val="26"/>
          <w:lang w:bidi="ar-SA"/>
        </w:rPr>
      </w:pPr>
      <w:bookmarkStart w:id="495" w:name="_Toc126202691"/>
      <w:r w:rsidRPr="005B0D9F">
        <w:rPr>
          <w:rFonts w:eastAsia="MS Mincho"/>
          <w:sz w:val="26"/>
          <w:lang w:val="sv-SE" w:bidi="ar-SA"/>
        </w:rPr>
        <w:t>3.1.</w:t>
      </w:r>
      <w:r w:rsidRPr="005B0D9F">
        <w:rPr>
          <w:rFonts w:eastAsia="MS Mincho"/>
          <w:sz w:val="26"/>
          <w:lang w:bidi="ar-SA"/>
        </w:rPr>
        <w:t xml:space="preserve"> Đánh giá tác động và đề xuất các biện pháp, công trình bảo vệ môi trường trong giai đoạn triể</w:t>
      </w:r>
      <w:r w:rsidR="00A178E0" w:rsidRPr="005B0D9F">
        <w:rPr>
          <w:rFonts w:eastAsia="MS Mincho"/>
          <w:sz w:val="26"/>
          <w:lang w:bidi="ar-SA"/>
        </w:rPr>
        <w:t xml:space="preserve">n khai </w:t>
      </w:r>
      <w:r w:rsidRPr="005B0D9F">
        <w:rPr>
          <w:rFonts w:eastAsia="MS Mincho"/>
          <w:sz w:val="26"/>
          <w:lang w:bidi="ar-SA"/>
        </w:rPr>
        <w:t>dự án</w:t>
      </w:r>
      <w:bookmarkEnd w:id="495"/>
    </w:p>
    <w:p w:rsidR="00C97138" w:rsidRPr="005B0D9F" w:rsidRDefault="00C97138" w:rsidP="00DE25B6">
      <w:pPr>
        <w:pStyle w:val="MUC20"/>
        <w:spacing w:before="80" w:after="80"/>
      </w:pPr>
      <w:bookmarkStart w:id="496" w:name="_Toc126202692"/>
      <w:r w:rsidRPr="005B0D9F">
        <w:rPr>
          <w:rFonts w:eastAsia="MS Mincho"/>
          <w:lang w:bidi="ar-SA"/>
        </w:rPr>
        <w:t>3.1.1. Đánh giá, dự báo tác động</w:t>
      </w:r>
      <w:r w:rsidR="009B0776" w:rsidRPr="005B0D9F">
        <w:t xml:space="preserve"> </w:t>
      </w:r>
      <w:r w:rsidR="000E70FF" w:rsidRPr="005B0D9F">
        <w:t>trong giai đoạn ch</w:t>
      </w:r>
      <w:r w:rsidR="008E57A8" w:rsidRPr="005B0D9F">
        <w:t>uyển đổi mục đích sử dụng đất</w:t>
      </w:r>
      <w:bookmarkEnd w:id="496"/>
    </w:p>
    <w:p w:rsidR="008E57A8" w:rsidRPr="005B0D9F" w:rsidRDefault="000B2520" w:rsidP="00DE25B6">
      <w:pPr>
        <w:pStyle w:val="MUC30"/>
        <w:spacing w:before="80" w:after="80"/>
        <w:rPr>
          <w:color w:val="000000" w:themeColor="text1"/>
          <w:lang w:bidi="ar-SA"/>
        </w:rPr>
      </w:pPr>
      <w:bookmarkStart w:id="497" w:name="_Toc126202693"/>
      <w:r w:rsidRPr="005B0D9F">
        <w:rPr>
          <w:color w:val="000000" w:themeColor="text1"/>
          <w:lang w:bidi="ar-SA"/>
        </w:rPr>
        <w:t xml:space="preserve">a. </w:t>
      </w:r>
      <w:r w:rsidR="008E57A8" w:rsidRPr="005B0D9F">
        <w:rPr>
          <w:color w:val="000000" w:themeColor="text1"/>
          <w:lang w:bidi="ar-SA"/>
        </w:rPr>
        <w:t>Tác động đến kinh tế - xã hội do hoạt động chuyển đổi mục đích sử dụng đất</w:t>
      </w:r>
      <w:r w:rsidR="005C646F" w:rsidRPr="005B0D9F">
        <w:rPr>
          <w:color w:val="000000" w:themeColor="text1"/>
          <w:lang w:bidi="ar-SA"/>
        </w:rPr>
        <w:t>, đền bù GPMB</w:t>
      </w:r>
      <w:bookmarkEnd w:id="497"/>
    </w:p>
    <w:p w:rsidR="00465136" w:rsidRPr="005B0D9F" w:rsidRDefault="00465136" w:rsidP="00DE25B6">
      <w:pPr>
        <w:pStyle w:val="ANOIDUNG"/>
        <w:spacing w:before="80" w:after="80"/>
        <w:rPr>
          <w:color w:val="000000" w:themeColor="text1"/>
          <w:sz w:val="26"/>
          <w:szCs w:val="26"/>
        </w:rPr>
      </w:pPr>
      <w:r w:rsidRPr="005B0D9F">
        <w:rPr>
          <w:color w:val="000000" w:themeColor="text1"/>
          <w:sz w:val="26"/>
          <w:szCs w:val="26"/>
        </w:rPr>
        <w:t xml:space="preserve">Khu đất được giao để lập dự án có nguồn gốc chủ yếu là </w:t>
      </w:r>
      <w:r w:rsidR="009723FE" w:rsidRPr="005B0D9F">
        <w:rPr>
          <w:color w:val="000000" w:themeColor="text1"/>
          <w:sz w:val="26"/>
          <w:szCs w:val="26"/>
        </w:rPr>
        <w:t>trống</w:t>
      </w:r>
      <w:r w:rsidRPr="005B0D9F">
        <w:rPr>
          <w:color w:val="000000" w:themeColor="text1"/>
          <w:sz w:val="26"/>
          <w:szCs w:val="26"/>
        </w:rPr>
        <w:t xml:space="preserve">. Hiện trạng khu vực lập dự án </w:t>
      </w:r>
      <w:r w:rsidR="009723FE" w:rsidRPr="005B0D9F">
        <w:rPr>
          <w:color w:val="000000" w:themeColor="text1"/>
          <w:sz w:val="26"/>
          <w:szCs w:val="26"/>
        </w:rPr>
        <w:t>có</w:t>
      </w:r>
      <w:r w:rsidRPr="005B0D9F">
        <w:rPr>
          <w:color w:val="000000" w:themeColor="text1"/>
          <w:sz w:val="26"/>
          <w:szCs w:val="26"/>
        </w:rPr>
        <w:t xml:space="preserve"> thảm thực vật chủ yếu như: </w:t>
      </w:r>
      <w:r w:rsidR="009723FE" w:rsidRPr="005B0D9F">
        <w:rPr>
          <w:color w:val="000000" w:themeColor="text1"/>
          <w:sz w:val="26"/>
          <w:szCs w:val="26"/>
        </w:rPr>
        <w:t>cây có kích thước trung bình,</w:t>
      </w:r>
      <w:r w:rsidRPr="005B0D9F">
        <w:rPr>
          <w:color w:val="000000" w:themeColor="text1"/>
          <w:sz w:val="26"/>
          <w:szCs w:val="26"/>
        </w:rPr>
        <w:t xml:space="preserve">bụi cây nhỏ, cỏ dại,… và </w:t>
      </w:r>
      <w:r w:rsidR="009723FE" w:rsidRPr="005B0D9F">
        <w:rPr>
          <w:color w:val="000000" w:themeColor="text1"/>
          <w:sz w:val="26"/>
          <w:szCs w:val="26"/>
        </w:rPr>
        <w:t>có một số công trình nhỏ</w:t>
      </w:r>
      <w:r w:rsidRPr="005B0D9F">
        <w:rPr>
          <w:color w:val="000000" w:themeColor="text1"/>
          <w:sz w:val="26"/>
          <w:szCs w:val="26"/>
        </w:rPr>
        <w:t>.</w:t>
      </w:r>
    </w:p>
    <w:p w:rsidR="00465136" w:rsidRPr="005B0D9F" w:rsidRDefault="00465136" w:rsidP="00DE25B6">
      <w:pPr>
        <w:pStyle w:val="ANOIDUNG"/>
        <w:spacing w:before="80" w:after="80"/>
        <w:rPr>
          <w:color w:val="000000" w:themeColor="text1"/>
          <w:sz w:val="26"/>
          <w:szCs w:val="26"/>
        </w:rPr>
      </w:pPr>
      <w:r w:rsidRPr="005B0D9F">
        <w:rPr>
          <w:color w:val="000000" w:themeColor="text1"/>
          <w:sz w:val="26"/>
          <w:szCs w:val="26"/>
        </w:rPr>
        <w:t>Chủ dự án đang thực hiện thống kê, lên phương án đền bù GPMB với các chủ sở hữu đất và tài sản trên đất. Tất cả các hộ dân bị ảnh hưởng đều đã có nhà ở ổn định ở các khu vực khác. Cho nên hoạt động đền bù nếu không thực hiện tốt và không có kế hoạch hỗ trợ chuyển đổi nghề nghiệp cho các hộ dân thì có thể gây ra các mâu thuẫn xã hội</w:t>
      </w:r>
      <w:r w:rsidR="002973FE" w:rsidRPr="005B0D9F">
        <w:rPr>
          <w:color w:val="000000" w:themeColor="text1"/>
          <w:sz w:val="26"/>
          <w:szCs w:val="26"/>
        </w:rPr>
        <w:t xml:space="preserve"> không đáng có</w:t>
      </w:r>
      <w:r w:rsidRPr="005B0D9F">
        <w:rPr>
          <w:color w:val="000000" w:themeColor="text1"/>
          <w:sz w:val="26"/>
          <w:szCs w:val="26"/>
        </w:rPr>
        <w:t>.</w:t>
      </w:r>
    </w:p>
    <w:p w:rsidR="00465136" w:rsidRPr="005B0D9F" w:rsidRDefault="00465136" w:rsidP="00DE25B6">
      <w:pPr>
        <w:pStyle w:val="ANOIDUNG"/>
        <w:spacing w:before="80" w:after="80"/>
        <w:rPr>
          <w:color w:val="000000" w:themeColor="text1"/>
          <w:sz w:val="26"/>
          <w:szCs w:val="26"/>
        </w:rPr>
      </w:pPr>
      <w:r w:rsidRPr="005B0D9F">
        <w:rPr>
          <w:color w:val="000000" w:themeColor="text1"/>
          <w:sz w:val="26"/>
          <w:szCs w:val="26"/>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5B0D9F" w:rsidRDefault="000B2520" w:rsidP="00DE25B6">
      <w:pPr>
        <w:pStyle w:val="MUC30"/>
        <w:spacing w:before="80" w:after="80"/>
        <w:rPr>
          <w:color w:val="000000" w:themeColor="text1"/>
        </w:rPr>
      </w:pPr>
      <w:bookmarkStart w:id="498" w:name="_Toc126202694"/>
      <w:r w:rsidRPr="005B0D9F">
        <w:rPr>
          <w:color w:val="000000" w:themeColor="text1"/>
        </w:rPr>
        <w:t xml:space="preserve">b. </w:t>
      </w:r>
      <w:r w:rsidR="00465136" w:rsidRPr="005B0D9F">
        <w:rPr>
          <w:color w:val="000000" w:themeColor="text1"/>
        </w:rPr>
        <w:t>Tác động về mục đích sử dụng đất</w:t>
      </w:r>
      <w:bookmarkEnd w:id="498"/>
    </w:p>
    <w:p w:rsidR="009147CD" w:rsidRPr="005B0D9F" w:rsidRDefault="009147CD" w:rsidP="009147CD">
      <w:pPr>
        <w:pStyle w:val="7NOIDUNG"/>
        <w:rPr>
          <w:color w:val="000000" w:themeColor="text1"/>
          <w:lang w:bidi="ar-SA"/>
        </w:rPr>
      </w:pPr>
      <w:bookmarkStart w:id="499" w:name="_Toc429701146"/>
      <w:bookmarkStart w:id="500" w:name="_Toc496515001"/>
      <w:bookmarkStart w:id="501" w:name="_Toc23154029"/>
      <w:bookmarkStart w:id="502" w:name="_Toc26436945"/>
      <w:r w:rsidRPr="005B0D9F">
        <w:rPr>
          <w:color w:val="000000" w:themeColor="text1"/>
          <w:lang w:bidi="ar-SA"/>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9147CD" w:rsidRPr="005B0D9F" w:rsidRDefault="009147CD" w:rsidP="009147CD">
      <w:pPr>
        <w:pStyle w:val="7NOIDUNG"/>
        <w:rPr>
          <w:color w:val="000000" w:themeColor="text1"/>
          <w:lang w:bidi="ar-SA"/>
        </w:rPr>
      </w:pPr>
      <w:r w:rsidRPr="005B0D9F">
        <w:rPr>
          <w:color w:val="000000" w:themeColor="text1"/>
          <w:lang w:bidi="ar-SA"/>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1442A8" w:rsidRPr="005B0D9F">
        <w:rPr>
          <w:color w:val="000000" w:themeColor="text1"/>
          <w:lang w:bidi="ar-SA"/>
        </w:rPr>
        <w:t xml:space="preserve">xã </w:t>
      </w:r>
      <w:r w:rsidR="00D87348" w:rsidRPr="005B0D9F">
        <w:rPr>
          <w:color w:val="000000" w:themeColor="text1"/>
          <w:lang w:bidi="ar-SA"/>
        </w:rPr>
        <w:t xml:space="preserve">Quảng </w:t>
      </w:r>
      <w:r w:rsidR="00F6230A" w:rsidRPr="005B0D9F">
        <w:rPr>
          <w:color w:val="000000" w:themeColor="text1"/>
          <w:lang w:bidi="ar-SA"/>
        </w:rPr>
        <w:t>Thanh</w:t>
      </w:r>
      <w:r w:rsidRPr="005B0D9F">
        <w:rPr>
          <w:color w:val="000000" w:themeColor="text1"/>
          <w:lang w:bidi="ar-SA"/>
        </w:rPr>
        <w:t xml:space="preserve"> đã được phê duyệt, do đó giá trị quỹ đất không những tăng cao về mặt hiệu quả sử dụng, đáp ứng nhu cầu nhà ở mà còn có ý nghĩa rất quan trọng đối với kinh tế - xã hội của khu vực </w:t>
      </w:r>
      <w:r w:rsidR="001442A8" w:rsidRPr="005B0D9F">
        <w:rPr>
          <w:color w:val="000000" w:themeColor="text1"/>
          <w:lang w:bidi="ar-SA"/>
        </w:rPr>
        <w:t xml:space="preserve">xã </w:t>
      </w:r>
      <w:r w:rsidR="00D87348" w:rsidRPr="005B0D9F">
        <w:rPr>
          <w:color w:val="000000" w:themeColor="text1"/>
          <w:lang w:bidi="ar-SA"/>
        </w:rPr>
        <w:t xml:space="preserve">Quảng </w:t>
      </w:r>
      <w:r w:rsidR="00F6230A" w:rsidRPr="005B0D9F">
        <w:rPr>
          <w:color w:val="000000" w:themeColor="text1"/>
          <w:lang w:bidi="ar-SA"/>
        </w:rPr>
        <w:t>Thanh</w:t>
      </w:r>
      <w:r w:rsidR="001442A8" w:rsidRPr="005B0D9F">
        <w:rPr>
          <w:color w:val="000000" w:themeColor="text1"/>
          <w:lang w:bidi="ar-SA"/>
        </w:rPr>
        <w:t xml:space="preserve"> </w:t>
      </w:r>
      <w:r w:rsidRPr="005B0D9F">
        <w:rPr>
          <w:color w:val="000000" w:themeColor="text1"/>
          <w:lang w:bidi="ar-SA"/>
        </w:rPr>
        <w:t xml:space="preserve">nói riêng và </w:t>
      </w:r>
      <w:r w:rsidR="001442A8" w:rsidRPr="005B0D9F">
        <w:rPr>
          <w:color w:val="000000" w:themeColor="text1"/>
          <w:lang w:bidi="ar-SA"/>
        </w:rPr>
        <w:t>huyện Quảng Trạch</w:t>
      </w:r>
      <w:r w:rsidRPr="005B0D9F">
        <w:rPr>
          <w:color w:val="000000" w:themeColor="text1"/>
          <w:lang w:bidi="ar-SA"/>
        </w:rPr>
        <w:t xml:space="preserve"> nói chung.</w:t>
      </w:r>
    </w:p>
    <w:p w:rsidR="00D9200B" w:rsidRPr="005B0D9F" w:rsidRDefault="00D9200B" w:rsidP="00DE25B6">
      <w:pPr>
        <w:pStyle w:val="MUC20"/>
        <w:spacing w:before="80" w:after="80"/>
        <w:rPr>
          <w:rFonts w:eastAsia="MS Mincho"/>
          <w:lang w:bidi="ar-SA"/>
        </w:rPr>
      </w:pPr>
      <w:bookmarkStart w:id="503" w:name="_Toc126202695"/>
      <w:r w:rsidRPr="005B0D9F">
        <w:rPr>
          <w:rFonts w:eastAsia="MS Mincho"/>
          <w:lang w:bidi="ar-SA"/>
        </w:rPr>
        <w:t>3.1.2. Biệp pháp giảm thiểu tác động trong quá trình giải phóng mặt bằng</w:t>
      </w:r>
      <w:bookmarkEnd w:id="503"/>
    </w:p>
    <w:p w:rsidR="00D9200B" w:rsidRPr="005B0D9F" w:rsidRDefault="00D9200B" w:rsidP="00DE25B6">
      <w:pPr>
        <w:pStyle w:val="ANOIDUNG"/>
        <w:spacing w:before="80" w:after="80"/>
        <w:rPr>
          <w:color w:val="000000" w:themeColor="text1"/>
          <w:sz w:val="26"/>
          <w:szCs w:val="26"/>
          <w:lang w:val="nb-NO"/>
        </w:rPr>
      </w:pPr>
      <w:r w:rsidRPr="005B0D9F">
        <w:rPr>
          <w:color w:val="000000" w:themeColor="text1"/>
          <w:sz w:val="26"/>
          <w:szCs w:val="26"/>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5B0D9F">
        <w:rPr>
          <w:color w:val="000000" w:themeColor="text1"/>
          <w:sz w:val="26"/>
          <w:szCs w:val="26"/>
          <w:lang w:val="nb-NO"/>
        </w:rPr>
        <w:t>.</w:t>
      </w:r>
    </w:p>
    <w:p w:rsidR="007A518E" w:rsidRPr="005B0D9F" w:rsidRDefault="00D9200B" w:rsidP="00DE25B6">
      <w:pPr>
        <w:pStyle w:val="7NOIDUNG"/>
        <w:spacing w:before="80" w:after="80"/>
        <w:rPr>
          <w:color w:val="000000" w:themeColor="text1"/>
          <w:lang w:val="nb-NO"/>
        </w:rPr>
      </w:pPr>
      <w:r w:rsidRPr="005B0D9F">
        <w:rPr>
          <w:color w:val="000000" w:themeColor="text1"/>
          <w:lang w:val="nb-NO"/>
        </w:rPr>
        <w:t xml:space="preserve">- Công tác bồi thường GPMB được thực hiện theo các quy định của UBND tỉnh Quảng Bình và các quy định của nhà nước tại thời điểm áp giá bồi thường. </w:t>
      </w:r>
      <w:r w:rsidR="007A518E" w:rsidRPr="005B0D9F">
        <w:rPr>
          <w:color w:val="000000" w:themeColor="text1"/>
          <w:lang w:val="nb-NO"/>
        </w:rPr>
        <w:t>Cụ thể căn cứ theo các quyết định sau:</w:t>
      </w:r>
    </w:p>
    <w:p w:rsidR="007A518E" w:rsidRPr="005B0D9F" w:rsidRDefault="007A518E" w:rsidP="00DE25B6">
      <w:pPr>
        <w:pStyle w:val="7NOIDUNG"/>
        <w:spacing w:before="80" w:after="80"/>
        <w:rPr>
          <w:color w:val="000000" w:themeColor="text1"/>
          <w:lang w:val="nb-NO"/>
        </w:rPr>
      </w:pPr>
      <w:r w:rsidRPr="005B0D9F">
        <w:rPr>
          <w:color w:val="000000" w:themeColor="text1"/>
          <w:lang w:val="nb-NO"/>
        </w:rPr>
        <w:t>+ Quyết định số 01/2022/QĐ-UBND ngày 05/01/2022 của UBND tỉnh Quảng Bình về việc Ban hành Quy định mức bồi thường thiệt hại về nhà, công trình xây dựng trên đất khi nhà nước thu hồi đất trên địa bàn tỉnh Quảng Bình.</w:t>
      </w:r>
    </w:p>
    <w:p w:rsidR="007A518E" w:rsidRPr="005B0D9F" w:rsidRDefault="007A518E" w:rsidP="00DE25B6">
      <w:pPr>
        <w:pStyle w:val="7NOIDUNG"/>
        <w:spacing w:before="80" w:after="80"/>
        <w:rPr>
          <w:color w:val="000000" w:themeColor="text1"/>
          <w:lang w:val="nb-NO"/>
        </w:rPr>
      </w:pPr>
      <w:r w:rsidRPr="005B0D9F">
        <w:rPr>
          <w:color w:val="000000" w:themeColor="text1"/>
          <w:lang w:val="nb-NO"/>
        </w:rPr>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rsidR="00D9200B" w:rsidRPr="005B0D9F" w:rsidRDefault="007A518E" w:rsidP="00DE25B6">
      <w:pPr>
        <w:pStyle w:val="7NOIDUNG"/>
        <w:spacing w:before="80" w:after="80"/>
        <w:rPr>
          <w:color w:val="000000" w:themeColor="text1"/>
          <w:lang w:val="nb-NO"/>
        </w:rPr>
      </w:pPr>
      <w:r w:rsidRPr="005B0D9F">
        <w:rPr>
          <w:color w:val="000000" w:themeColor="text1"/>
          <w:lang w:val="nb-NO"/>
        </w:rPr>
        <w:lastRenderedPageBreak/>
        <w:t>+ Các văn bản khác có liên quan của UBND tỉnh Quảng Bình chỉ đạo trong quá trình triển khai dự án.</w:t>
      </w:r>
    </w:p>
    <w:p w:rsidR="00D9200B" w:rsidRPr="005B0D9F" w:rsidRDefault="00D9200B" w:rsidP="0024458E">
      <w:pPr>
        <w:pStyle w:val="ANOIDUNG"/>
        <w:rPr>
          <w:color w:val="000000" w:themeColor="text1"/>
          <w:sz w:val="26"/>
          <w:szCs w:val="26"/>
          <w:lang w:val="nb-NO"/>
        </w:rPr>
      </w:pPr>
      <w:r w:rsidRPr="005B0D9F">
        <w:rPr>
          <w:color w:val="000000" w:themeColor="text1"/>
          <w:sz w:val="26"/>
          <w:szCs w:val="26"/>
          <w:lang w:val="nb-NO"/>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5B0D9F">
        <w:rPr>
          <w:color w:val="000000" w:themeColor="text1"/>
          <w:sz w:val="26"/>
          <w:szCs w:val="26"/>
          <w:lang w:val="nb-NO"/>
        </w:rPr>
        <w:t>ng.</w:t>
      </w:r>
    </w:p>
    <w:p w:rsidR="00D9200B" w:rsidRPr="005B0D9F" w:rsidRDefault="00D9200B" w:rsidP="0024458E">
      <w:pPr>
        <w:pStyle w:val="ANOIDUNG"/>
        <w:rPr>
          <w:color w:val="000000" w:themeColor="text1"/>
          <w:sz w:val="26"/>
          <w:szCs w:val="26"/>
          <w:lang w:val="nb-NO"/>
        </w:rPr>
      </w:pPr>
      <w:r w:rsidRPr="005B0D9F">
        <w:rPr>
          <w:color w:val="000000" w:themeColor="text1"/>
          <w:sz w:val="26"/>
          <w:szCs w:val="26"/>
          <w:lang w:val="nb-NO"/>
        </w:rPr>
        <w:t xml:space="preserve">- Thông báo công khai phương án bồi thường để người dân biết trước khi tiến hành công tác bồi thường và niêm yết danh sách về số người và kinh phí bồi thường tại trụ sở UBND </w:t>
      </w:r>
      <w:r w:rsidR="007A304A" w:rsidRPr="005B0D9F">
        <w:rPr>
          <w:color w:val="000000" w:themeColor="text1"/>
          <w:sz w:val="26"/>
          <w:szCs w:val="26"/>
          <w:lang w:val="nb-NO"/>
        </w:rPr>
        <w:t>xã</w:t>
      </w:r>
      <w:r w:rsidR="00465136" w:rsidRPr="005B0D9F">
        <w:rPr>
          <w:color w:val="000000" w:themeColor="text1"/>
          <w:sz w:val="26"/>
          <w:szCs w:val="26"/>
          <w:lang w:val="nb-NO"/>
        </w:rPr>
        <w:t>.</w:t>
      </w:r>
    </w:p>
    <w:p w:rsidR="00D9200B" w:rsidRPr="005B0D9F" w:rsidRDefault="00D9200B" w:rsidP="0024458E">
      <w:pPr>
        <w:pStyle w:val="ANOIDUNG"/>
        <w:rPr>
          <w:color w:val="000000" w:themeColor="text1"/>
          <w:sz w:val="26"/>
          <w:szCs w:val="26"/>
          <w:lang w:val="nb-NO"/>
        </w:rPr>
      </w:pPr>
      <w:r w:rsidRPr="005B0D9F">
        <w:rPr>
          <w:color w:val="000000" w:themeColor="text1"/>
          <w:sz w:val="26"/>
          <w:szCs w:val="26"/>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5B0D9F" w:rsidRDefault="00641E74" w:rsidP="0024458E">
      <w:pPr>
        <w:pStyle w:val="MUC10"/>
        <w:rPr>
          <w:rFonts w:eastAsia="MS Mincho"/>
          <w:sz w:val="26"/>
          <w:lang w:val="en-GB" w:bidi="ar-SA"/>
        </w:rPr>
      </w:pPr>
      <w:bookmarkStart w:id="504" w:name="_Toc126202696"/>
      <w:bookmarkEnd w:id="499"/>
      <w:bookmarkEnd w:id="500"/>
      <w:bookmarkEnd w:id="501"/>
      <w:bookmarkEnd w:id="502"/>
      <w:r w:rsidRPr="005B0D9F">
        <w:rPr>
          <w:sz w:val="26"/>
        </w:rPr>
        <w:t>3</w:t>
      </w:r>
      <w:r w:rsidR="00C97138" w:rsidRPr="005B0D9F">
        <w:rPr>
          <w:sz w:val="26"/>
        </w:rPr>
        <w:t>.2</w:t>
      </w:r>
      <w:r w:rsidR="00C97138" w:rsidRPr="005B0D9F">
        <w:rPr>
          <w:rFonts w:eastAsia="MS Mincho"/>
          <w:sz w:val="26"/>
          <w:lang w:val="sv-SE" w:bidi="ar-SA"/>
        </w:rPr>
        <w:t>.</w:t>
      </w:r>
      <w:r w:rsidR="00C97138" w:rsidRPr="005B0D9F">
        <w:rPr>
          <w:rFonts w:eastAsia="MS Mincho"/>
          <w:sz w:val="26"/>
          <w:lang w:bidi="ar-SA"/>
        </w:rPr>
        <w:t xml:space="preserve"> </w:t>
      </w:r>
      <w:r w:rsidR="00C97138" w:rsidRPr="005B0D9F">
        <w:rPr>
          <w:sz w:val="26"/>
        </w:rPr>
        <w:t xml:space="preserve">Đánh giá dự báo tác động trong giai đoạn </w:t>
      </w:r>
      <w:r w:rsidR="00C97138" w:rsidRPr="005B0D9F">
        <w:rPr>
          <w:rFonts w:eastAsia="MS Mincho"/>
          <w:sz w:val="26"/>
          <w:lang w:bidi="ar-SA"/>
        </w:rPr>
        <w:t xml:space="preserve">tiến hành </w:t>
      </w:r>
      <w:r w:rsidR="005003C4" w:rsidRPr="005B0D9F">
        <w:rPr>
          <w:rFonts w:eastAsia="MS Mincho"/>
          <w:sz w:val="26"/>
          <w:lang w:val="en-GB" w:bidi="ar-SA"/>
        </w:rPr>
        <w:t>thi công xây dựng</w:t>
      </w:r>
      <w:bookmarkEnd w:id="504"/>
    </w:p>
    <w:p w:rsidR="00542491" w:rsidRPr="005B0D9F" w:rsidRDefault="00542491" w:rsidP="004C5012">
      <w:pPr>
        <w:pStyle w:val="MUC20"/>
        <w:rPr>
          <w:rStyle w:val="Heading1Char1"/>
          <w:rFonts w:eastAsia="MS Mincho" w:cs="Times New Roman"/>
          <w:bCs w:val="0"/>
          <w:iCs w:val="0"/>
          <w:lang w:bidi="ar-SA"/>
        </w:rPr>
      </w:pPr>
      <w:bookmarkStart w:id="505" w:name="_Toc126202697"/>
      <w:r w:rsidRPr="005B0D9F">
        <w:rPr>
          <w:rFonts w:eastAsia="MS Mincho"/>
          <w:lang w:bidi="ar-SA"/>
        </w:rPr>
        <w:t>3.2.1. Đánh giá, dự báo tác động</w:t>
      </w:r>
      <w:bookmarkEnd w:id="505"/>
    </w:p>
    <w:p w:rsidR="00C97138" w:rsidRPr="005B0D9F" w:rsidRDefault="00C97138" w:rsidP="0024458E">
      <w:pPr>
        <w:pStyle w:val="ANOIDUNG"/>
        <w:rPr>
          <w:color w:val="000000" w:themeColor="text1"/>
          <w:sz w:val="26"/>
          <w:szCs w:val="26"/>
          <w:lang w:val="en-GB" w:eastAsia="en-GB"/>
        </w:rPr>
      </w:pPr>
      <w:r w:rsidRPr="005B0D9F">
        <w:rPr>
          <w:color w:val="000000" w:themeColor="text1"/>
          <w:sz w:val="26"/>
          <w:szCs w:val="26"/>
          <w:lang w:val="vi-VN" w:eastAsia="en-GB"/>
        </w:rPr>
        <w:t xml:space="preserve">Hoạt động </w:t>
      </w:r>
      <w:r w:rsidR="00B14F38" w:rsidRPr="005B0D9F">
        <w:rPr>
          <w:color w:val="000000" w:themeColor="text1"/>
          <w:sz w:val="26"/>
          <w:szCs w:val="26"/>
          <w:lang w:eastAsia="en-GB"/>
        </w:rPr>
        <w:t xml:space="preserve">thi công dự án </w:t>
      </w:r>
      <w:r w:rsidRPr="005B0D9F">
        <w:rPr>
          <w:color w:val="000000" w:themeColor="text1"/>
          <w:sz w:val="26"/>
          <w:szCs w:val="26"/>
          <w:lang w:val="vi-VN" w:eastAsia="en-GB"/>
        </w:rPr>
        <w:t xml:space="preserve">sẽ làm phát sinh </w:t>
      </w:r>
      <w:r w:rsidR="00403055" w:rsidRPr="005B0D9F">
        <w:rPr>
          <w:color w:val="000000" w:themeColor="text1"/>
          <w:sz w:val="26"/>
          <w:szCs w:val="26"/>
          <w:lang w:val="en-GB" w:eastAsia="en-GB"/>
        </w:rPr>
        <w:t xml:space="preserve">bụi, khí thải và </w:t>
      </w:r>
      <w:r w:rsidR="000212B5" w:rsidRPr="005B0D9F">
        <w:rPr>
          <w:color w:val="000000" w:themeColor="text1"/>
          <w:sz w:val="26"/>
          <w:szCs w:val="26"/>
          <w:lang w:val="en-GB" w:eastAsia="en-GB"/>
        </w:rPr>
        <w:t xml:space="preserve">các </w:t>
      </w:r>
      <w:r w:rsidRPr="005B0D9F">
        <w:rPr>
          <w:color w:val="000000" w:themeColor="text1"/>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5B0D9F">
        <w:rPr>
          <w:color w:val="000000" w:themeColor="text1"/>
          <w:sz w:val="26"/>
          <w:szCs w:val="26"/>
          <w:lang w:eastAsia="en-GB"/>
        </w:rPr>
        <w:t>cả quá trình</w:t>
      </w:r>
      <w:r w:rsidRPr="005B0D9F">
        <w:rPr>
          <w:color w:val="000000" w:themeColor="text1"/>
          <w:sz w:val="26"/>
          <w:szCs w:val="26"/>
          <w:lang w:val="vi-VN" w:eastAsia="en-GB"/>
        </w:rPr>
        <w:t xml:space="preserve"> thực hiện dự án). Các tác động này mang tính chất liên tục và kéo dài trong su</w:t>
      </w:r>
      <w:r w:rsidR="00BB2652" w:rsidRPr="005B0D9F">
        <w:rPr>
          <w:color w:val="000000" w:themeColor="text1"/>
          <w:sz w:val="26"/>
          <w:szCs w:val="26"/>
          <w:lang w:val="vi-VN" w:eastAsia="en-GB"/>
        </w:rPr>
        <w:t xml:space="preserve">ốt thời gian </w:t>
      </w:r>
      <w:r w:rsidR="00B14F38" w:rsidRPr="005B0D9F">
        <w:rPr>
          <w:color w:val="000000" w:themeColor="text1"/>
          <w:sz w:val="26"/>
          <w:szCs w:val="26"/>
          <w:lang w:val="en-GB" w:eastAsia="en-GB"/>
        </w:rPr>
        <w:t>thi công</w:t>
      </w:r>
      <w:r w:rsidRPr="005B0D9F">
        <w:rPr>
          <w:color w:val="000000" w:themeColor="text1"/>
          <w:sz w:val="26"/>
          <w:szCs w:val="26"/>
          <w:lang w:val="vi-VN" w:eastAsia="en-GB"/>
        </w:rPr>
        <w:t xml:space="preserve">. Các nguồn gây tác động trong giai đoạn này được tóm tắt và trình bày trong bảng </w:t>
      </w:r>
      <w:r w:rsidR="00223856" w:rsidRPr="005B0D9F">
        <w:rPr>
          <w:color w:val="000000" w:themeColor="text1"/>
          <w:sz w:val="26"/>
          <w:szCs w:val="26"/>
          <w:lang w:val="en-GB" w:eastAsia="en-GB"/>
        </w:rPr>
        <w:t>sau:</w:t>
      </w:r>
    </w:p>
    <w:p w:rsidR="00C97138" w:rsidRPr="005B0D9F" w:rsidRDefault="00C97138" w:rsidP="000E361E">
      <w:pPr>
        <w:pStyle w:val="ABANG"/>
        <w:spacing w:before="120" w:after="120" w:line="240" w:lineRule="auto"/>
        <w:rPr>
          <w:color w:val="000000" w:themeColor="text1"/>
        </w:rPr>
      </w:pPr>
      <w:bookmarkStart w:id="506" w:name="_Toc464562350"/>
      <w:bookmarkStart w:id="507" w:name="_Toc71218633"/>
      <w:bookmarkStart w:id="508" w:name="_Toc79649222"/>
      <w:bookmarkStart w:id="509" w:name="_Toc90036442"/>
      <w:bookmarkStart w:id="510" w:name="_Toc92354691"/>
      <w:bookmarkStart w:id="511" w:name="_Toc126202748"/>
      <w:r w:rsidRPr="005B0D9F">
        <w:rPr>
          <w:color w:val="000000" w:themeColor="text1"/>
          <w:lang w:eastAsia="en-GB"/>
        </w:rPr>
        <w:t>Bảng 3.</w:t>
      </w:r>
      <w:r w:rsidR="00B14F38" w:rsidRPr="005B0D9F">
        <w:rPr>
          <w:color w:val="000000" w:themeColor="text1"/>
          <w:lang w:eastAsia="en-GB"/>
        </w:rPr>
        <w:t>1</w:t>
      </w:r>
      <w:r w:rsidRPr="005B0D9F">
        <w:rPr>
          <w:color w:val="000000" w:themeColor="text1"/>
          <w:lang w:eastAsia="en-GB"/>
        </w:rPr>
        <w:t>. Tóm tắt các nguồn gây tác động trong</w:t>
      </w:r>
      <w:r w:rsidRPr="005B0D9F">
        <w:rPr>
          <w:color w:val="000000" w:themeColor="text1"/>
        </w:rPr>
        <w:t xml:space="preserve"> giai </w:t>
      </w:r>
      <w:bookmarkEnd w:id="506"/>
      <w:bookmarkEnd w:id="507"/>
      <w:r w:rsidR="00F04F1D" w:rsidRPr="005B0D9F">
        <w:rPr>
          <w:color w:val="000000" w:themeColor="text1"/>
        </w:rPr>
        <w:t xml:space="preserve">đoạn </w:t>
      </w:r>
      <w:r w:rsidR="001E6D03" w:rsidRPr="005B0D9F">
        <w:rPr>
          <w:color w:val="000000" w:themeColor="text1"/>
        </w:rPr>
        <w:t>thi công</w:t>
      </w:r>
      <w:bookmarkEnd w:id="508"/>
      <w:bookmarkEnd w:id="509"/>
      <w:bookmarkEnd w:id="510"/>
      <w:bookmarkEnd w:id="511"/>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C66C63" w:rsidRPr="005B0D9F" w:rsidTr="00070B9A">
        <w:trPr>
          <w:trHeight w:val="319"/>
          <w:tblHeader/>
        </w:trPr>
        <w:tc>
          <w:tcPr>
            <w:tcW w:w="590" w:type="dxa"/>
            <w:shd w:val="clear" w:color="auto" w:fill="DBE5F1" w:themeFill="accent1" w:themeFillTint="33"/>
            <w:vAlign w:val="center"/>
          </w:tcPr>
          <w:p w:rsidR="00C97138" w:rsidRPr="005B0D9F" w:rsidRDefault="00C97138" w:rsidP="0024458E">
            <w:pPr>
              <w:pStyle w:val="NDBANG"/>
              <w:rPr>
                <w:b/>
                <w:color w:val="000000" w:themeColor="text1"/>
                <w:lang w:val="pt-BR"/>
              </w:rPr>
            </w:pPr>
            <w:r w:rsidRPr="005B0D9F">
              <w:rPr>
                <w:b/>
                <w:color w:val="000000" w:themeColor="text1"/>
                <w:lang w:val="pt-BR"/>
              </w:rPr>
              <w:t>TT</w:t>
            </w:r>
          </w:p>
        </w:tc>
        <w:tc>
          <w:tcPr>
            <w:tcW w:w="4817" w:type="dxa"/>
            <w:shd w:val="clear" w:color="auto" w:fill="DBE5F1" w:themeFill="accent1" w:themeFillTint="33"/>
            <w:vAlign w:val="center"/>
          </w:tcPr>
          <w:p w:rsidR="00C97138" w:rsidRPr="005B0D9F" w:rsidRDefault="00C97138" w:rsidP="0024458E">
            <w:pPr>
              <w:pStyle w:val="NDBANG"/>
              <w:rPr>
                <w:b/>
                <w:color w:val="000000" w:themeColor="text1"/>
                <w:lang w:val="pt-BR"/>
              </w:rPr>
            </w:pPr>
            <w:r w:rsidRPr="005B0D9F">
              <w:rPr>
                <w:b/>
                <w:color w:val="000000" w:themeColor="text1"/>
                <w:lang w:val="pt-BR"/>
              </w:rPr>
              <w:t>Hoạt động tạo nguồn gây tác động</w:t>
            </w:r>
          </w:p>
        </w:tc>
        <w:tc>
          <w:tcPr>
            <w:tcW w:w="4252" w:type="dxa"/>
            <w:shd w:val="clear" w:color="auto" w:fill="DBE5F1" w:themeFill="accent1" w:themeFillTint="33"/>
            <w:vAlign w:val="center"/>
          </w:tcPr>
          <w:p w:rsidR="00C97138" w:rsidRPr="005B0D9F" w:rsidRDefault="00C97138" w:rsidP="0024458E">
            <w:pPr>
              <w:pStyle w:val="NDBANG"/>
              <w:rPr>
                <w:b/>
                <w:color w:val="000000" w:themeColor="text1"/>
                <w:lang w:val="pt-BR"/>
              </w:rPr>
            </w:pPr>
            <w:r w:rsidRPr="005B0D9F">
              <w:rPr>
                <w:b/>
                <w:color w:val="000000" w:themeColor="text1"/>
                <w:lang w:val="pt-BR"/>
              </w:rPr>
              <w:t>Nguồn gây tác động</w:t>
            </w:r>
          </w:p>
        </w:tc>
      </w:tr>
      <w:tr w:rsidR="00C66C63" w:rsidRPr="005B0D9F" w:rsidTr="00070785">
        <w:trPr>
          <w:trHeight w:val="60"/>
        </w:trPr>
        <w:tc>
          <w:tcPr>
            <w:tcW w:w="590" w:type="dxa"/>
            <w:vAlign w:val="center"/>
          </w:tcPr>
          <w:p w:rsidR="00C97138" w:rsidRPr="005B0D9F" w:rsidRDefault="00C97138" w:rsidP="0024458E">
            <w:pPr>
              <w:pStyle w:val="NDBANG"/>
              <w:rPr>
                <w:color w:val="000000" w:themeColor="text1"/>
                <w:lang w:val="pt-BR"/>
              </w:rPr>
            </w:pPr>
            <w:r w:rsidRPr="005B0D9F">
              <w:rPr>
                <w:color w:val="000000" w:themeColor="text1"/>
                <w:lang w:val="pt-BR"/>
              </w:rPr>
              <w:t>I</w:t>
            </w:r>
          </w:p>
        </w:tc>
        <w:tc>
          <w:tcPr>
            <w:tcW w:w="9069" w:type="dxa"/>
            <w:gridSpan w:val="2"/>
            <w:vAlign w:val="center"/>
          </w:tcPr>
          <w:p w:rsidR="00C97138" w:rsidRPr="005B0D9F" w:rsidRDefault="00C97138" w:rsidP="000413E5">
            <w:pPr>
              <w:pStyle w:val="NDBANG"/>
              <w:jc w:val="both"/>
              <w:rPr>
                <w:i/>
                <w:color w:val="000000" w:themeColor="text1"/>
                <w:lang w:val="pt-BR"/>
              </w:rPr>
            </w:pPr>
            <w:r w:rsidRPr="005B0D9F">
              <w:rPr>
                <w:i/>
                <w:color w:val="000000" w:themeColor="text1"/>
                <w:lang w:val="pt-BR"/>
              </w:rPr>
              <w:t>Nguồn gây tác động có liên quan đến chất thải</w:t>
            </w:r>
          </w:p>
        </w:tc>
      </w:tr>
      <w:tr w:rsidR="00C66C63" w:rsidRPr="005B0D9F" w:rsidTr="00070785">
        <w:trPr>
          <w:trHeight w:val="60"/>
        </w:trPr>
        <w:tc>
          <w:tcPr>
            <w:tcW w:w="590" w:type="dxa"/>
            <w:vAlign w:val="center"/>
          </w:tcPr>
          <w:p w:rsidR="00C97138" w:rsidRPr="005B0D9F" w:rsidRDefault="00057E45" w:rsidP="0024458E">
            <w:pPr>
              <w:pStyle w:val="NDBANG"/>
              <w:rPr>
                <w:color w:val="000000" w:themeColor="text1"/>
                <w:lang w:val="pt-BR"/>
              </w:rPr>
            </w:pPr>
            <w:r w:rsidRPr="005B0D9F">
              <w:rPr>
                <w:color w:val="000000" w:themeColor="text1"/>
                <w:lang w:val="pt-BR"/>
              </w:rPr>
              <w:t>1</w:t>
            </w:r>
          </w:p>
        </w:tc>
        <w:tc>
          <w:tcPr>
            <w:tcW w:w="4817" w:type="dxa"/>
            <w:vAlign w:val="center"/>
          </w:tcPr>
          <w:p w:rsidR="00C97138" w:rsidRPr="005B0D9F" w:rsidRDefault="00F04F1D" w:rsidP="000413E5">
            <w:pPr>
              <w:pStyle w:val="NDBANG"/>
              <w:jc w:val="both"/>
              <w:rPr>
                <w:color w:val="000000" w:themeColor="text1"/>
                <w:lang w:val="pt-BR"/>
              </w:rPr>
            </w:pPr>
            <w:r w:rsidRPr="005B0D9F">
              <w:rPr>
                <w:color w:val="000000" w:themeColor="text1"/>
                <w:lang w:val="pt-BR"/>
              </w:rPr>
              <w:t>Hoạt động đào</w:t>
            </w:r>
            <w:r w:rsidR="007B33DC" w:rsidRPr="005B0D9F">
              <w:rPr>
                <w:color w:val="000000" w:themeColor="text1"/>
                <w:lang w:val="pt-BR"/>
              </w:rPr>
              <w:t xml:space="preserve"> móng,</w:t>
            </w:r>
            <w:r w:rsidRPr="005B0D9F">
              <w:rPr>
                <w:color w:val="000000" w:themeColor="text1"/>
                <w:lang w:val="pt-BR"/>
              </w:rPr>
              <w:t xml:space="preserve"> bó</w:t>
            </w:r>
            <w:r w:rsidR="00B14F38" w:rsidRPr="005B0D9F">
              <w:rPr>
                <w:color w:val="000000" w:themeColor="text1"/>
                <w:lang w:val="pt-BR"/>
              </w:rPr>
              <w:t>c đất hữu cơ</w:t>
            </w:r>
            <w:r w:rsidR="001A6F7D" w:rsidRPr="005B0D9F">
              <w:rPr>
                <w:color w:val="000000" w:themeColor="text1"/>
                <w:lang w:val="pt-BR"/>
              </w:rPr>
              <w:t>, san nền</w:t>
            </w:r>
          </w:p>
        </w:tc>
        <w:tc>
          <w:tcPr>
            <w:tcW w:w="4252" w:type="dxa"/>
            <w:vAlign w:val="center"/>
          </w:tcPr>
          <w:p w:rsidR="00C97138" w:rsidRPr="005B0D9F" w:rsidRDefault="00C97138" w:rsidP="000413E5">
            <w:pPr>
              <w:pStyle w:val="NDBANG"/>
              <w:jc w:val="both"/>
              <w:rPr>
                <w:color w:val="000000" w:themeColor="text1"/>
                <w:lang w:val="pt-BR"/>
              </w:rPr>
            </w:pPr>
            <w:r w:rsidRPr="005B0D9F">
              <w:rPr>
                <w:color w:val="000000" w:themeColor="text1"/>
                <w:lang w:val="pt-BR"/>
              </w:rPr>
              <w:t>Bụi</w:t>
            </w:r>
            <w:r w:rsidR="003D6B1E" w:rsidRPr="005B0D9F">
              <w:rPr>
                <w:color w:val="000000" w:themeColor="text1"/>
                <w:lang w:val="pt-BR"/>
              </w:rPr>
              <w:t>, khí thải</w:t>
            </w:r>
            <w:r w:rsidR="003A70EF" w:rsidRPr="005B0D9F">
              <w:rPr>
                <w:color w:val="000000" w:themeColor="text1"/>
                <w:lang w:val="pt-BR"/>
              </w:rPr>
              <w:t>, chất thải rắn</w:t>
            </w:r>
            <w:r w:rsidR="001C297B" w:rsidRPr="005B0D9F">
              <w:rPr>
                <w:color w:val="000000" w:themeColor="text1"/>
                <w:lang w:val="pt-BR"/>
              </w:rPr>
              <w:t>, mùi hôi</w:t>
            </w:r>
          </w:p>
        </w:tc>
      </w:tr>
      <w:tr w:rsidR="00C66C63" w:rsidRPr="005B0D9F" w:rsidTr="00070785">
        <w:trPr>
          <w:trHeight w:val="60"/>
        </w:trPr>
        <w:tc>
          <w:tcPr>
            <w:tcW w:w="590" w:type="dxa"/>
            <w:vAlign w:val="center"/>
          </w:tcPr>
          <w:p w:rsidR="00C97138" w:rsidRPr="005B0D9F" w:rsidRDefault="00057E45" w:rsidP="0024458E">
            <w:pPr>
              <w:pStyle w:val="NDBANG"/>
              <w:rPr>
                <w:color w:val="000000" w:themeColor="text1"/>
                <w:lang w:val="pt-BR"/>
              </w:rPr>
            </w:pPr>
            <w:r w:rsidRPr="005B0D9F">
              <w:rPr>
                <w:color w:val="000000" w:themeColor="text1"/>
                <w:lang w:val="pt-BR"/>
              </w:rPr>
              <w:t>2</w:t>
            </w:r>
          </w:p>
        </w:tc>
        <w:tc>
          <w:tcPr>
            <w:tcW w:w="4817" w:type="dxa"/>
            <w:vAlign w:val="center"/>
          </w:tcPr>
          <w:p w:rsidR="00C97138" w:rsidRPr="005B0D9F" w:rsidRDefault="00C97138" w:rsidP="000413E5">
            <w:pPr>
              <w:pStyle w:val="NDBANG"/>
              <w:jc w:val="both"/>
              <w:rPr>
                <w:color w:val="000000" w:themeColor="text1"/>
                <w:lang w:val="pt-BR"/>
              </w:rPr>
            </w:pPr>
            <w:r w:rsidRPr="005B0D9F">
              <w:rPr>
                <w:color w:val="000000" w:themeColor="text1"/>
                <w:lang w:val="pt-BR"/>
              </w:rPr>
              <w:t xml:space="preserve">Hoạt động </w:t>
            </w:r>
            <w:r w:rsidR="00B14F38" w:rsidRPr="005B0D9F">
              <w:rPr>
                <w:color w:val="000000" w:themeColor="text1"/>
                <w:lang w:val="pt-BR"/>
              </w:rPr>
              <w:t>vận chuyển đất, cát vật liệu xây dựng đến công trường</w:t>
            </w:r>
          </w:p>
        </w:tc>
        <w:tc>
          <w:tcPr>
            <w:tcW w:w="4252" w:type="dxa"/>
            <w:vAlign w:val="center"/>
          </w:tcPr>
          <w:p w:rsidR="00C97138" w:rsidRPr="005B0D9F" w:rsidRDefault="00C97138" w:rsidP="000413E5">
            <w:pPr>
              <w:pStyle w:val="NDBANG"/>
              <w:jc w:val="both"/>
              <w:rPr>
                <w:color w:val="000000" w:themeColor="text1"/>
                <w:lang w:val="pt-BR"/>
              </w:rPr>
            </w:pPr>
            <w:r w:rsidRPr="005B0D9F">
              <w:rPr>
                <w:color w:val="000000" w:themeColor="text1"/>
                <w:lang w:val="pt-BR"/>
              </w:rPr>
              <w:t>Bụi</w:t>
            </w:r>
            <w:r w:rsidR="003D6B1E" w:rsidRPr="005B0D9F">
              <w:rPr>
                <w:color w:val="000000" w:themeColor="text1"/>
                <w:lang w:val="pt-BR"/>
              </w:rPr>
              <w:t>, khí thải động cơ</w:t>
            </w:r>
            <w:r w:rsidR="00B14F38" w:rsidRPr="005B0D9F">
              <w:rPr>
                <w:color w:val="000000" w:themeColor="text1"/>
                <w:lang w:val="pt-BR"/>
              </w:rPr>
              <w:t>, chất thải rắn</w:t>
            </w:r>
          </w:p>
        </w:tc>
      </w:tr>
      <w:tr w:rsidR="00C66C63" w:rsidRPr="005B0D9F" w:rsidTr="00070785">
        <w:trPr>
          <w:trHeight w:val="60"/>
        </w:trPr>
        <w:tc>
          <w:tcPr>
            <w:tcW w:w="590" w:type="dxa"/>
            <w:vAlign w:val="center"/>
          </w:tcPr>
          <w:p w:rsidR="00C97138" w:rsidRPr="005B0D9F" w:rsidRDefault="00057E45" w:rsidP="0024458E">
            <w:pPr>
              <w:pStyle w:val="NDBANG"/>
              <w:rPr>
                <w:color w:val="000000" w:themeColor="text1"/>
                <w:lang w:val="pt-BR"/>
              </w:rPr>
            </w:pPr>
            <w:r w:rsidRPr="005B0D9F">
              <w:rPr>
                <w:color w:val="000000" w:themeColor="text1"/>
                <w:lang w:val="pt-BR"/>
              </w:rPr>
              <w:t>3</w:t>
            </w:r>
          </w:p>
        </w:tc>
        <w:tc>
          <w:tcPr>
            <w:tcW w:w="4817" w:type="dxa"/>
            <w:vAlign w:val="center"/>
          </w:tcPr>
          <w:p w:rsidR="00C97138" w:rsidRPr="005B0D9F" w:rsidRDefault="00C97138" w:rsidP="000413E5">
            <w:pPr>
              <w:pStyle w:val="NDBANG"/>
              <w:jc w:val="both"/>
              <w:rPr>
                <w:color w:val="000000" w:themeColor="text1"/>
                <w:lang w:val="pt-BR"/>
              </w:rPr>
            </w:pPr>
            <w:r w:rsidRPr="005B0D9F">
              <w:rPr>
                <w:color w:val="000000" w:themeColor="text1"/>
                <w:lang w:val="pt-BR"/>
              </w:rPr>
              <w:t xml:space="preserve">Hoạt động </w:t>
            </w:r>
            <w:r w:rsidR="00B14F38" w:rsidRPr="005B0D9F">
              <w:rPr>
                <w:color w:val="000000" w:themeColor="text1"/>
                <w:lang w:val="pt-BR"/>
              </w:rPr>
              <w:t>thi công các hạng mục dự án</w:t>
            </w:r>
          </w:p>
        </w:tc>
        <w:tc>
          <w:tcPr>
            <w:tcW w:w="4252" w:type="dxa"/>
            <w:vAlign w:val="center"/>
          </w:tcPr>
          <w:p w:rsidR="00C97138" w:rsidRPr="005B0D9F" w:rsidRDefault="00C97138" w:rsidP="000413E5">
            <w:pPr>
              <w:pStyle w:val="NDBANG"/>
              <w:jc w:val="both"/>
              <w:rPr>
                <w:color w:val="000000" w:themeColor="text1"/>
                <w:lang w:val="pt-BR"/>
              </w:rPr>
            </w:pPr>
            <w:r w:rsidRPr="005B0D9F">
              <w:rPr>
                <w:color w:val="000000" w:themeColor="text1"/>
                <w:lang w:val="pt-BR"/>
              </w:rPr>
              <w:t xml:space="preserve">Bụi, khí thải </w:t>
            </w:r>
            <w:r w:rsidR="00B14F38" w:rsidRPr="005B0D9F">
              <w:rPr>
                <w:color w:val="000000" w:themeColor="text1"/>
                <w:lang w:val="pt-BR"/>
              </w:rPr>
              <w:t>động cơ, chất thải rắn</w:t>
            </w:r>
          </w:p>
        </w:tc>
      </w:tr>
      <w:tr w:rsidR="00C66C63" w:rsidRPr="005B0D9F" w:rsidTr="00070785">
        <w:trPr>
          <w:trHeight w:val="60"/>
        </w:trPr>
        <w:tc>
          <w:tcPr>
            <w:tcW w:w="590" w:type="dxa"/>
            <w:vAlign w:val="center"/>
          </w:tcPr>
          <w:p w:rsidR="00C97138" w:rsidRPr="005B0D9F" w:rsidRDefault="00057E45" w:rsidP="0024458E">
            <w:pPr>
              <w:pStyle w:val="NDBANG"/>
              <w:rPr>
                <w:color w:val="000000" w:themeColor="text1"/>
                <w:lang w:val="pt-BR"/>
              </w:rPr>
            </w:pPr>
            <w:r w:rsidRPr="005B0D9F">
              <w:rPr>
                <w:color w:val="000000" w:themeColor="text1"/>
                <w:lang w:val="pt-BR"/>
              </w:rPr>
              <w:t>4</w:t>
            </w:r>
          </w:p>
        </w:tc>
        <w:tc>
          <w:tcPr>
            <w:tcW w:w="4817" w:type="dxa"/>
            <w:vAlign w:val="center"/>
          </w:tcPr>
          <w:p w:rsidR="00C97138" w:rsidRPr="005B0D9F" w:rsidRDefault="00C97138" w:rsidP="000413E5">
            <w:pPr>
              <w:pStyle w:val="NDBANG"/>
              <w:jc w:val="both"/>
              <w:rPr>
                <w:color w:val="000000" w:themeColor="text1"/>
                <w:lang w:val="pt-BR"/>
              </w:rPr>
            </w:pPr>
            <w:r w:rsidRPr="005B0D9F">
              <w:rPr>
                <w:color w:val="000000" w:themeColor="text1"/>
                <w:lang w:val="pt-BR"/>
              </w:rPr>
              <w:t xml:space="preserve">Hoạt động </w:t>
            </w:r>
            <w:r w:rsidR="006F2EFA" w:rsidRPr="005B0D9F">
              <w:rPr>
                <w:color w:val="000000" w:themeColor="text1"/>
                <w:lang w:val="pt-BR"/>
              </w:rPr>
              <w:t xml:space="preserve">sinh hoạt </w:t>
            </w:r>
            <w:r w:rsidRPr="005B0D9F">
              <w:rPr>
                <w:color w:val="000000" w:themeColor="text1"/>
                <w:lang w:val="pt-BR"/>
              </w:rPr>
              <w:t>của công nhân</w:t>
            </w:r>
          </w:p>
        </w:tc>
        <w:tc>
          <w:tcPr>
            <w:tcW w:w="4252" w:type="dxa"/>
            <w:vAlign w:val="center"/>
          </w:tcPr>
          <w:p w:rsidR="00C97138" w:rsidRPr="005B0D9F" w:rsidRDefault="00C97138" w:rsidP="000413E5">
            <w:pPr>
              <w:pStyle w:val="NDBANG"/>
              <w:jc w:val="both"/>
              <w:rPr>
                <w:color w:val="000000" w:themeColor="text1"/>
                <w:lang w:val="pt-BR"/>
              </w:rPr>
            </w:pPr>
            <w:r w:rsidRPr="005B0D9F">
              <w:rPr>
                <w:color w:val="000000" w:themeColor="text1"/>
                <w:lang w:val="pt-BR"/>
              </w:rPr>
              <w:t>Nước thải</w:t>
            </w:r>
            <w:r w:rsidR="00B14F38" w:rsidRPr="005B0D9F">
              <w:rPr>
                <w:color w:val="000000" w:themeColor="text1"/>
                <w:lang w:val="pt-BR"/>
              </w:rPr>
              <w:t>, mùi</w:t>
            </w:r>
            <w:r w:rsidRPr="005B0D9F">
              <w:rPr>
                <w:color w:val="000000" w:themeColor="text1"/>
                <w:lang w:val="pt-BR"/>
              </w:rPr>
              <w:t xml:space="preserve"> và chất thải rắn sinh hoạt</w:t>
            </w:r>
          </w:p>
        </w:tc>
      </w:tr>
      <w:tr w:rsidR="00C66C63" w:rsidRPr="005B0D9F" w:rsidTr="00070785">
        <w:trPr>
          <w:trHeight w:val="60"/>
        </w:trPr>
        <w:tc>
          <w:tcPr>
            <w:tcW w:w="590" w:type="dxa"/>
            <w:vAlign w:val="center"/>
          </w:tcPr>
          <w:p w:rsidR="00C97138" w:rsidRPr="005B0D9F" w:rsidRDefault="00057E45" w:rsidP="0024458E">
            <w:pPr>
              <w:pStyle w:val="NDBANG"/>
              <w:rPr>
                <w:color w:val="000000" w:themeColor="text1"/>
                <w:lang w:val="pt-BR"/>
              </w:rPr>
            </w:pPr>
            <w:r w:rsidRPr="005B0D9F">
              <w:rPr>
                <w:color w:val="000000" w:themeColor="text1"/>
                <w:lang w:val="pt-BR"/>
              </w:rPr>
              <w:t>5</w:t>
            </w:r>
          </w:p>
        </w:tc>
        <w:tc>
          <w:tcPr>
            <w:tcW w:w="4817" w:type="dxa"/>
            <w:vAlign w:val="center"/>
          </w:tcPr>
          <w:p w:rsidR="00C97138" w:rsidRPr="005B0D9F" w:rsidRDefault="00C97138" w:rsidP="000413E5">
            <w:pPr>
              <w:pStyle w:val="NDBANG"/>
              <w:jc w:val="both"/>
              <w:rPr>
                <w:color w:val="000000" w:themeColor="text1"/>
                <w:lang w:val="pt-BR"/>
              </w:rPr>
            </w:pPr>
            <w:r w:rsidRPr="005B0D9F">
              <w:rPr>
                <w:color w:val="000000" w:themeColor="text1"/>
                <w:lang w:val="pt-BR"/>
              </w:rPr>
              <w:t>Nước mưa chảy tràn</w:t>
            </w:r>
          </w:p>
        </w:tc>
        <w:tc>
          <w:tcPr>
            <w:tcW w:w="4252" w:type="dxa"/>
            <w:vAlign w:val="center"/>
          </w:tcPr>
          <w:p w:rsidR="00C97138" w:rsidRPr="005B0D9F" w:rsidRDefault="00C97138" w:rsidP="000413E5">
            <w:pPr>
              <w:pStyle w:val="NDBANG"/>
              <w:jc w:val="both"/>
              <w:rPr>
                <w:color w:val="000000" w:themeColor="text1"/>
                <w:lang w:val="pt-BR"/>
              </w:rPr>
            </w:pPr>
            <w:r w:rsidRPr="005B0D9F">
              <w:rPr>
                <w:color w:val="000000" w:themeColor="text1"/>
                <w:lang w:val="pt-BR"/>
              </w:rPr>
              <w:t xml:space="preserve">Chất bẩn từ bề mặt </w:t>
            </w:r>
            <w:r w:rsidR="00B14F38" w:rsidRPr="005B0D9F">
              <w:rPr>
                <w:color w:val="000000" w:themeColor="text1"/>
                <w:lang w:val="pt-BR"/>
              </w:rPr>
              <w:t>khu vực</w:t>
            </w:r>
          </w:p>
        </w:tc>
      </w:tr>
      <w:tr w:rsidR="00C66C63" w:rsidRPr="005B0D9F" w:rsidTr="00070785">
        <w:trPr>
          <w:trHeight w:val="60"/>
        </w:trPr>
        <w:tc>
          <w:tcPr>
            <w:tcW w:w="590" w:type="dxa"/>
            <w:vAlign w:val="center"/>
          </w:tcPr>
          <w:p w:rsidR="00C97138" w:rsidRPr="005B0D9F" w:rsidRDefault="00C97138" w:rsidP="0024458E">
            <w:pPr>
              <w:pStyle w:val="NDBANG"/>
              <w:rPr>
                <w:color w:val="000000" w:themeColor="text1"/>
                <w:lang w:val="pt-BR"/>
              </w:rPr>
            </w:pPr>
            <w:r w:rsidRPr="005B0D9F">
              <w:rPr>
                <w:color w:val="000000" w:themeColor="text1"/>
                <w:lang w:val="pt-BR"/>
              </w:rPr>
              <w:t>II</w:t>
            </w:r>
          </w:p>
        </w:tc>
        <w:tc>
          <w:tcPr>
            <w:tcW w:w="9069" w:type="dxa"/>
            <w:gridSpan w:val="2"/>
            <w:vAlign w:val="center"/>
          </w:tcPr>
          <w:p w:rsidR="00C97138" w:rsidRPr="005B0D9F" w:rsidRDefault="00C97138" w:rsidP="000413E5">
            <w:pPr>
              <w:pStyle w:val="NDBANG"/>
              <w:jc w:val="both"/>
              <w:rPr>
                <w:i/>
                <w:color w:val="000000" w:themeColor="text1"/>
                <w:lang w:val="pt-BR"/>
              </w:rPr>
            </w:pPr>
            <w:r w:rsidRPr="005B0D9F">
              <w:rPr>
                <w:i/>
                <w:color w:val="000000" w:themeColor="text1"/>
                <w:lang w:val="pt-BR"/>
              </w:rPr>
              <w:t>Nguồn gây tác động không liên quan đến chất thải</w:t>
            </w:r>
          </w:p>
        </w:tc>
      </w:tr>
      <w:tr w:rsidR="00C66C63" w:rsidRPr="005B0D9F" w:rsidTr="00070785">
        <w:trPr>
          <w:trHeight w:val="60"/>
        </w:trPr>
        <w:tc>
          <w:tcPr>
            <w:tcW w:w="590" w:type="dxa"/>
            <w:vAlign w:val="center"/>
          </w:tcPr>
          <w:p w:rsidR="00C97138" w:rsidRPr="005B0D9F" w:rsidRDefault="00C97138" w:rsidP="0024458E">
            <w:pPr>
              <w:pStyle w:val="NDBANG"/>
              <w:rPr>
                <w:color w:val="000000" w:themeColor="text1"/>
              </w:rPr>
            </w:pPr>
            <w:r w:rsidRPr="005B0D9F">
              <w:rPr>
                <w:color w:val="000000" w:themeColor="text1"/>
              </w:rPr>
              <w:t>1</w:t>
            </w:r>
          </w:p>
        </w:tc>
        <w:tc>
          <w:tcPr>
            <w:tcW w:w="4817" w:type="dxa"/>
            <w:vAlign w:val="center"/>
          </w:tcPr>
          <w:p w:rsidR="00C97138" w:rsidRPr="005B0D9F" w:rsidRDefault="00B14F38" w:rsidP="000413E5">
            <w:pPr>
              <w:pStyle w:val="NDBANG"/>
              <w:jc w:val="both"/>
              <w:rPr>
                <w:color w:val="000000" w:themeColor="text1"/>
              </w:rPr>
            </w:pPr>
            <w:r w:rsidRPr="005B0D9F">
              <w:rPr>
                <w:color w:val="000000" w:themeColor="text1"/>
              </w:rPr>
              <w:t>Hoạt động thi công xây dựng</w:t>
            </w:r>
          </w:p>
        </w:tc>
        <w:tc>
          <w:tcPr>
            <w:tcW w:w="4252" w:type="dxa"/>
            <w:vAlign w:val="center"/>
          </w:tcPr>
          <w:p w:rsidR="00C97138" w:rsidRPr="005B0D9F" w:rsidRDefault="00C97138" w:rsidP="000413E5">
            <w:pPr>
              <w:pStyle w:val="NDBANG"/>
              <w:jc w:val="both"/>
              <w:rPr>
                <w:color w:val="000000" w:themeColor="text1"/>
                <w:spacing w:val="-2"/>
              </w:rPr>
            </w:pPr>
            <w:r w:rsidRPr="005B0D9F">
              <w:rPr>
                <w:color w:val="000000" w:themeColor="text1"/>
                <w:spacing w:val="-2"/>
              </w:rPr>
              <w:t xml:space="preserve">Tiếng ồn, </w:t>
            </w:r>
            <w:r w:rsidR="002B121F" w:rsidRPr="005B0D9F">
              <w:rPr>
                <w:color w:val="000000" w:themeColor="text1"/>
                <w:spacing w:val="-2"/>
              </w:rPr>
              <w:t>đ</w:t>
            </w:r>
            <w:r w:rsidR="00B14F38" w:rsidRPr="005B0D9F">
              <w:rPr>
                <w:color w:val="000000" w:themeColor="text1"/>
                <w:spacing w:val="-2"/>
              </w:rPr>
              <w:t>ộ rung, an toàn lao động</w:t>
            </w:r>
            <w:r w:rsidR="00C17E86" w:rsidRPr="005B0D9F">
              <w:rPr>
                <w:color w:val="000000" w:themeColor="text1"/>
                <w:spacing w:val="-2"/>
              </w:rPr>
              <w:t xml:space="preserve"> trên công trường</w:t>
            </w:r>
          </w:p>
        </w:tc>
      </w:tr>
      <w:tr w:rsidR="00C66C63" w:rsidRPr="005B0D9F" w:rsidTr="007A518E">
        <w:trPr>
          <w:trHeight w:val="1082"/>
        </w:trPr>
        <w:tc>
          <w:tcPr>
            <w:tcW w:w="590" w:type="dxa"/>
            <w:vAlign w:val="center"/>
          </w:tcPr>
          <w:p w:rsidR="00C97138" w:rsidRPr="005B0D9F" w:rsidRDefault="00C97138" w:rsidP="0024458E">
            <w:pPr>
              <w:pStyle w:val="NDBANG"/>
              <w:rPr>
                <w:color w:val="000000" w:themeColor="text1"/>
              </w:rPr>
            </w:pPr>
            <w:r w:rsidRPr="005B0D9F">
              <w:rPr>
                <w:color w:val="000000" w:themeColor="text1"/>
              </w:rPr>
              <w:t>2</w:t>
            </w:r>
          </w:p>
        </w:tc>
        <w:tc>
          <w:tcPr>
            <w:tcW w:w="4817" w:type="dxa"/>
            <w:vAlign w:val="center"/>
          </w:tcPr>
          <w:p w:rsidR="00C97138" w:rsidRPr="005B0D9F" w:rsidRDefault="00C97138" w:rsidP="000413E5">
            <w:pPr>
              <w:pStyle w:val="NDBANG"/>
              <w:jc w:val="both"/>
              <w:rPr>
                <w:color w:val="000000" w:themeColor="text1"/>
              </w:rPr>
            </w:pPr>
            <w:r w:rsidRPr="005B0D9F">
              <w:rPr>
                <w:color w:val="000000" w:themeColor="text1"/>
              </w:rPr>
              <w:t xml:space="preserve">Hoạt động </w:t>
            </w:r>
            <w:r w:rsidR="00B14F38" w:rsidRPr="005B0D9F">
              <w:rPr>
                <w:color w:val="000000" w:themeColor="text1"/>
              </w:rPr>
              <w:t>vận chuyển</w:t>
            </w:r>
            <w:r w:rsidR="00C17E86" w:rsidRPr="005B0D9F">
              <w:rPr>
                <w:color w:val="000000" w:themeColor="text1"/>
              </w:rPr>
              <w:t xml:space="preserve"> nguyên liệu</w:t>
            </w:r>
          </w:p>
        </w:tc>
        <w:tc>
          <w:tcPr>
            <w:tcW w:w="4252" w:type="dxa"/>
            <w:vAlign w:val="center"/>
          </w:tcPr>
          <w:p w:rsidR="00C97138" w:rsidRPr="005B0D9F" w:rsidRDefault="001C6B50" w:rsidP="000413E5">
            <w:pPr>
              <w:pStyle w:val="NDBANG"/>
              <w:jc w:val="both"/>
              <w:rPr>
                <w:color w:val="000000" w:themeColor="text1"/>
              </w:rPr>
            </w:pPr>
            <w:r w:rsidRPr="005B0D9F">
              <w:rPr>
                <w:color w:val="000000" w:themeColor="text1"/>
                <w:spacing w:val="-2"/>
              </w:rPr>
              <w:t>Tiếng ồn, độ rung, g</w:t>
            </w:r>
            <w:r w:rsidR="00C17E86" w:rsidRPr="005B0D9F">
              <w:rPr>
                <w:color w:val="000000" w:themeColor="text1"/>
                <w:spacing w:val="-2"/>
              </w:rPr>
              <w:t>ia tăng lưu lượng các phương tiện trên đường, ảnh hưởng đến lưu thông của người dân khu vực và các sự cố mất an toàn giao thông.</w:t>
            </w:r>
          </w:p>
        </w:tc>
      </w:tr>
      <w:tr w:rsidR="00C66C63" w:rsidRPr="005B0D9F" w:rsidTr="00070785">
        <w:trPr>
          <w:trHeight w:val="60"/>
        </w:trPr>
        <w:tc>
          <w:tcPr>
            <w:tcW w:w="590" w:type="dxa"/>
            <w:vAlign w:val="center"/>
          </w:tcPr>
          <w:p w:rsidR="00C17E86" w:rsidRPr="005B0D9F" w:rsidRDefault="00C17E86" w:rsidP="0024458E">
            <w:pPr>
              <w:pStyle w:val="NDBANG"/>
              <w:rPr>
                <w:color w:val="000000" w:themeColor="text1"/>
              </w:rPr>
            </w:pPr>
            <w:r w:rsidRPr="005B0D9F">
              <w:rPr>
                <w:color w:val="000000" w:themeColor="text1"/>
              </w:rPr>
              <w:t>3</w:t>
            </w:r>
          </w:p>
        </w:tc>
        <w:tc>
          <w:tcPr>
            <w:tcW w:w="4817" w:type="dxa"/>
            <w:vAlign w:val="center"/>
          </w:tcPr>
          <w:p w:rsidR="00C17E86" w:rsidRPr="005B0D9F" w:rsidRDefault="00C17E86" w:rsidP="000413E5">
            <w:pPr>
              <w:pStyle w:val="NDBANG"/>
              <w:jc w:val="both"/>
              <w:rPr>
                <w:color w:val="000000" w:themeColor="text1"/>
              </w:rPr>
            </w:pPr>
            <w:r w:rsidRPr="005B0D9F">
              <w:rPr>
                <w:color w:val="000000" w:themeColor="text1"/>
              </w:rPr>
              <w:t>Hoạt động sinh hoạt của công nhân</w:t>
            </w:r>
          </w:p>
        </w:tc>
        <w:tc>
          <w:tcPr>
            <w:tcW w:w="4252" w:type="dxa"/>
            <w:vAlign w:val="center"/>
          </w:tcPr>
          <w:p w:rsidR="00C17E86" w:rsidRPr="005B0D9F" w:rsidRDefault="00C17E86" w:rsidP="000413E5">
            <w:pPr>
              <w:pStyle w:val="NDBANG"/>
              <w:jc w:val="both"/>
              <w:rPr>
                <w:color w:val="000000" w:themeColor="text1"/>
                <w:spacing w:val="-2"/>
              </w:rPr>
            </w:pPr>
            <w:r w:rsidRPr="005B0D9F">
              <w:rPr>
                <w:color w:val="000000" w:themeColor="text1"/>
                <w:spacing w:val="-4"/>
              </w:rPr>
              <w:t>Lây lan dịch bệnh, mâu thuẫn xã hội</w:t>
            </w:r>
          </w:p>
        </w:tc>
      </w:tr>
    </w:tbl>
    <w:p w:rsidR="00C97138" w:rsidRPr="005B0D9F" w:rsidRDefault="001B7A31" w:rsidP="00A8743C">
      <w:pPr>
        <w:pStyle w:val="MUC4"/>
        <w:rPr>
          <w:rStyle w:val="Heading1Char1"/>
          <w:rFonts w:cs="Times New Roman"/>
          <w:b w:val="0"/>
          <w:bCs w:val="0"/>
          <w:i w:val="0"/>
          <w:iCs w:val="0"/>
          <w:color w:val="000000" w:themeColor="text1"/>
          <w:lang w:val="en-GB"/>
        </w:rPr>
      </w:pPr>
      <w:bookmarkStart w:id="512" w:name="_Toc23154035"/>
      <w:bookmarkStart w:id="513" w:name="_Toc26436948"/>
      <w:bookmarkStart w:id="514" w:name="_Toc409166994"/>
      <w:bookmarkStart w:id="515" w:name="_Toc409166987"/>
      <w:r w:rsidRPr="005B0D9F">
        <w:rPr>
          <w:rStyle w:val="Heading1Char1"/>
          <w:rFonts w:cs="Times New Roman"/>
          <w:b w:val="0"/>
          <w:bCs w:val="0"/>
          <w:iCs w:val="0"/>
          <w:color w:val="000000" w:themeColor="text1"/>
          <w:lang w:val="en-GB"/>
        </w:rPr>
        <w:t>A</w:t>
      </w:r>
      <w:r w:rsidR="00C97138" w:rsidRPr="005B0D9F">
        <w:rPr>
          <w:rStyle w:val="Heading1Char1"/>
          <w:rFonts w:cs="Times New Roman"/>
          <w:b w:val="0"/>
          <w:bCs w:val="0"/>
          <w:iCs w:val="0"/>
          <w:color w:val="000000" w:themeColor="text1"/>
          <w:lang w:val="en-GB"/>
        </w:rPr>
        <w:t>. Nguồn gây tác động có liên quan đến chất thải</w:t>
      </w:r>
      <w:bookmarkEnd w:id="512"/>
      <w:bookmarkEnd w:id="513"/>
    </w:p>
    <w:p w:rsidR="00C97138" w:rsidRPr="005B0D9F" w:rsidRDefault="00C06646" w:rsidP="00A8743C">
      <w:pPr>
        <w:pStyle w:val="MUC30"/>
        <w:rPr>
          <w:rStyle w:val="Heading1Char1"/>
          <w:rFonts w:cs="Times New Roman"/>
          <w:b/>
          <w:bCs w:val="0"/>
          <w:iCs w:val="0"/>
          <w:color w:val="000000" w:themeColor="text1"/>
          <w:lang w:val="vi-VN"/>
        </w:rPr>
      </w:pPr>
      <w:bookmarkStart w:id="516" w:name="_Toc498505906"/>
      <w:bookmarkStart w:id="517" w:name="_Toc20987914"/>
      <w:bookmarkStart w:id="518" w:name="_Toc23154036"/>
      <w:bookmarkStart w:id="519" w:name="_Toc26436949"/>
      <w:bookmarkStart w:id="520" w:name="_Toc126202698"/>
      <w:r w:rsidRPr="005B0D9F">
        <w:rPr>
          <w:rStyle w:val="Heading1Char1"/>
          <w:rFonts w:cs="Times New Roman"/>
          <w:b/>
          <w:bCs w:val="0"/>
          <w:iCs w:val="0"/>
          <w:color w:val="000000" w:themeColor="text1"/>
          <w:lang w:val="vi-VN"/>
        </w:rPr>
        <w:t>3.2.1.</w:t>
      </w:r>
      <w:r w:rsidR="00542491" w:rsidRPr="005B0D9F">
        <w:rPr>
          <w:rStyle w:val="Heading1Char1"/>
          <w:rFonts w:cs="Times New Roman"/>
          <w:b/>
          <w:bCs w:val="0"/>
          <w:iCs w:val="0"/>
          <w:color w:val="000000" w:themeColor="text1"/>
          <w:lang w:val="vi-VN"/>
        </w:rPr>
        <w:t>1</w:t>
      </w:r>
      <w:r w:rsidR="00C97138" w:rsidRPr="005B0D9F">
        <w:rPr>
          <w:rStyle w:val="Heading1Char1"/>
          <w:rFonts w:cs="Times New Roman"/>
          <w:b/>
          <w:bCs w:val="0"/>
          <w:iCs w:val="0"/>
          <w:color w:val="000000" w:themeColor="text1"/>
          <w:lang w:val="vi-VN"/>
        </w:rPr>
        <w:t xml:space="preserve"> Nguồn tác động đến môi trường không khí</w:t>
      </w:r>
      <w:bookmarkEnd w:id="516"/>
      <w:bookmarkEnd w:id="517"/>
      <w:bookmarkEnd w:id="518"/>
      <w:bookmarkEnd w:id="519"/>
      <w:bookmarkEnd w:id="520"/>
    </w:p>
    <w:p w:rsidR="00C97138" w:rsidRPr="005B0D9F" w:rsidRDefault="00223A55" w:rsidP="0024458E">
      <w:pPr>
        <w:pStyle w:val="MUC4"/>
        <w:rPr>
          <w:i w:val="0"/>
          <w:color w:val="000000" w:themeColor="text1"/>
        </w:rPr>
      </w:pPr>
      <w:bookmarkStart w:id="521" w:name="_Toc464561963"/>
      <w:bookmarkEnd w:id="514"/>
      <w:r w:rsidRPr="005B0D9F">
        <w:rPr>
          <w:color w:val="000000" w:themeColor="text1"/>
        </w:rPr>
        <w:t>a.</w:t>
      </w:r>
      <w:r w:rsidR="00C97138" w:rsidRPr="005B0D9F">
        <w:rPr>
          <w:color w:val="000000" w:themeColor="text1"/>
        </w:rPr>
        <w:t xml:space="preserve"> Nguồn phát sinh</w:t>
      </w:r>
    </w:p>
    <w:p w:rsidR="00C17E86" w:rsidRPr="005B0D9F" w:rsidRDefault="00C17E86" w:rsidP="0024458E">
      <w:pPr>
        <w:pStyle w:val="ANOIDUNG"/>
        <w:rPr>
          <w:color w:val="000000" w:themeColor="text1"/>
          <w:sz w:val="26"/>
          <w:szCs w:val="26"/>
          <w:lang w:val="es-ES"/>
        </w:rPr>
      </w:pPr>
      <w:r w:rsidRPr="005B0D9F">
        <w:rPr>
          <w:color w:val="000000" w:themeColor="text1"/>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rsidR="00544851" w:rsidRPr="005B0D9F" w:rsidRDefault="00544851" w:rsidP="0024458E">
      <w:pPr>
        <w:pStyle w:val="ANOIDUNG"/>
        <w:rPr>
          <w:color w:val="000000" w:themeColor="text1"/>
          <w:sz w:val="26"/>
          <w:szCs w:val="26"/>
          <w:lang w:val="es-ES"/>
        </w:rPr>
      </w:pPr>
      <w:r w:rsidRPr="005B0D9F">
        <w:rPr>
          <w:color w:val="000000" w:themeColor="text1"/>
          <w:sz w:val="26"/>
          <w:szCs w:val="26"/>
          <w:lang w:val="es-ES"/>
        </w:rPr>
        <w:lastRenderedPageBreak/>
        <w:t xml:space="preserve">- Bụi, khí thải trong quá trình giải phóng mặt bằng; </w:t>
      </w:r>
    </w:p>
    <w:p w:rsidR="005003C4" w:rsidRPr="005B0D9F" w:rsidRDefault="00F0314A" w:rsidP="0024458E">
      <w:pPr>
        <w:pStyle w:val="ANOIDUNG"/>
        <w:rPr>
          <w:color w:val="000000" w:themeColor="text1"/>
          <w:sz w:val="26"/>
          <w:szCs w:val="26"/>
          <w:lang w:val="es-ES"/>
        </w:rPr>
      </w:pPr>
      <w:r w:rsidRPr="005B0D9F">
        <w:rPr>
          <w:color w:val="000000" w:themeColor="text1"/>
          <w:sz w:val="26"/>
          <w:szCs w:val="26"/>
          <w:lang w:val="es-ES"/>
        </w:rPr>
        <w:t xml:space="preserve">- Bụi </w:t>
      </w:r>
      <w:r w:rsidR="005003C4" w:rsidRPr="005B0D9F">
        <w:rPr>
          <w:color w:val="000000" w:themeColor="text1"/>
          <w:sz w:val="26"/>
          <w:szCs w:val="26"/>
          <w:lang w:val="es-ES"/>
        </w:rPr>
        <w:t xml:space="preserve">phát sinh trong quá trình </w:t>
      </w:r>
      <w:r w:rsidR="001A6F7D" w:rsidRPr="005B0D9F">
        <w:rPr>
          <w:color w:val="000000" w:themeColor="text1"/>
          <w:sz w:val="26"/>
          <w:szCs w:val="26"/>
          <w:lang w:val="es-ES"/>
        </w:rPr>
        <w:t xml:space="preserve">đào </w:t>
      </w:r>
      <w:r w:rsidR="0072323C" w:rsidRPr="005B0D9F">
        <w:rPr>
          <w:color w:val="000000" w:themeColor="text1"/>
          <w:sz w:val="26"/>
          <w:szCs w:val="26"/>
          <w:lang w:val="es-ES"/>
        </w:rPr>
        <w:t>đắp đất</w:t>
      </w:r>
    </w:p>
    <w:p w:rsidR="00C17E86" w:rsidRPr="005B0D9F" w:rsidRDefault="00C17E86" w:rsidP="0024458E">
      <w:pPr>
        <w:pStyle w:val="ANOIDUNG"/>
        <w:rPr>
          <w:color w:val="000000" w:themeColor="text1"/>
          <w:sz w:val="26"/>
          <w:szCs w:val="26"/>
          <w:lang w:val="es-ES"/>
        </w:rPr>
      </w:pPr>
      <w:r w:rsidRPr="005B0D9F">
        <w:rPr>
          <w:color w:val="000000" w:themeColor="text1"/>
          <w:sz w:val="26"/>
          <w:szCs w:val="26"/>
          <w:lang w:val="es-ES"/>
        </w:rPr>
        <w:t>- Bụi</w:t>
      </w:r>
      <w:r w:rsidR="005003C4" w:rsidRPr="005B0D9F">
        <w:rPr>
          <w:color w:val="000000" w:themeColor="text1"/>
          <w:sz w:val="26"/>
          <w:szCs w:val="26"/>
          <w:lang w:val="es-ES"/>
        </w:rPr>
        <w:t xml:space="preserve">, khí </w:t>
      </w:r>
      <w:r w:rsidR="00F0314A" w:rsidRPr="005B0D9F">
        <w:rPr>
          <w:color w:val="000000" w:themeColor="text1"/>
          <w:sz w:val="26"/>
          <w:szCs w:val="26"/>
          <w:lang w:val="es-ES"/>
        </w:rPr>
        <w:t xml:space="preserve">thải </w:t>
      </w:r>
      <w:r w:rsidR="005003C4" w:rsidRPr="005B0D9F">
        <w:rPr>
          <w:color w:val="000000" w:themeColor="text1"/>
          <w:sz w:val="26"/>
          <w:szCs w:val="26"/>
          <w:lang w:val="es-ES"/>
        </w:rPr>
        <w:t>phát sinh trong quá trình</w:t>
      </w:r>
      <w:r w:rsidRPr="005B0D9F">
        <w:rPr>
          <w:color w:val="000000" w:themeColor="text1"/>
          <w:sz w:val="26"/>
          <w:szCs w:val="26"/>
          <w:lang w:val="es-ES"/>
        </w:rPr>
        <w:t xml:space="preserve"> </w:t>
      </w:r>
      <w:r w:rsidR="0013115D" w:rsidRPr="005B0D9F">
        <w:rPr>
          <w:color w:val="000000" w:themeColor="text1"/>
          <w:sz w:val="26"/>
          <w:szCs w:val="26"/>
          <w:lang w:val="es-ES"/>
        </w:rPr>
        <w:t>vận chuyển đất bóc bề mặt</w:t>
      </w:r>
      <w:r w:rsidR="004B1072" w:rsidRPr="005B0D9F">
        <w:rPr>
          <w:color w:val="000000" w:themeColor="text1"/>
          <w:sz w:val="26"/>
          <w:szCs w:val="26"/>
          <w:lang w:val="es-ES"/>
        </w:rPr>
        <w:t xml:space="preserve">, đất cát san nền, </w:t>
      </w:r>
      <w:r w:rsidRPr="005B0D9F">
        <w:rPr>
          <w:color w:val="000000" w:themeColor="text1"/>
          <w:sz w:val="26"/>
          <w:szCs w:val="26"/>
          <w:lang w:val="es-ES"/>
        </w:rPr>
        <w:t>nguy</w:t>
      </w:r>
      <w:r w:rsidR="004B1072" w:rsidRPr="005B0D9F">
        <w:rPr>
          <w:color w:val="000000" w:themeColor="text1"/>
          <w:sz w:val="26"/>
          <w:szCs w:val="26"/>
          <w:lang w:val="es-ES"/>
        </w:rPr>
        <w:t>ên vật liệu phục vụ thi công dự án;</w:t>
      </w:r>
    </w:p>
    <w:p w:rsidR="00C17E86" w:rsidRPr="005B0D9F" w:rsidRDefault="00F0314A" w:rsidP="0024458E">
      <w:pPr>
        <w:pStyle w:val="ANOIDUNG"/>
        <w:rPr>
          <w:color w:val="000000" w:themeColor="text1"/>
          <w:sz w:val="26"/>
          <w:szCs w:val="26"/>
          <w:lang w:val="es-ES"/>
        </w:rPr>
      </w:pPr>
      <w:r w:rsidRPr="005B0D9F">
        <w:rPr>
          <w:color w:val="000000" w:themeColor="text1"/>
          <w:sz w:val="26"/>
          <w:szCs w:val="26"/>
          <w:lang w:val="es-ES"/>
        </w:rPr>
        <w:t xml:space="preserve">- Bụi </w:t>
      </w:r>
      <w:r w:rsidR="00C17E86" w:rsidRPr="005B0D9F">
        <w:rPr>
          <w:color w:val="000000" w:themeColor="text1"/>
          <w:sz w:val="26"/>
          <w:szCs w:val="26"/>
          <w:lang w:val="es-ES"/>
        </w:rPr>
        <w:t>phát sinh tron</w:t>
      </w:r>
      <w:r w:rsidR="004B1072" w:rsidRPr="005B0D9F">
        <w:rPr>
          <w:color w:val="000000" w:themeColor="text1"/>
          <w:sz w:val="26"/>
          <w:szCs w:val="26"/>
          <w:lang w:val="es-ES"/>
        </w:rPr>
        <w:t>g quá trình</w:t>
      </w:r>
      <w:r w:rsidR="005003C4" w:rsidRPr="005B0D9F">
        <w:rPr>
          <w:color w:val="000000" w:themeColor="text1"/>
          <w:sz w:val="26"/>
          <w:szCs w:val="26"/>
          <w:lang w:val="es-ES"/>
        </w:rPr>
        <w:t xml:space="preserve"> thi công các hạng mục dự án</w:t>
      </w:r>
      <w:r w:rsidR="00C17E86" w:rsidRPr="005B0D9F">
        <w:rPr>
          <w:color w:val="000000" w:themeColor="text1"/>
          <w:sz w:val="26"/>
          <w:szCs w:val="26"/>
          <w:lang w:val="es-ES"/>
        </w:rPr>
        <w:t>;</w:t>
      </w:r>
    </w:p>
    <w:p w:rsidR="00F0314A" w:rsidRPr="005B0D9F" w:rsidRDefault="00F0314A" w:rsidP="0024458E">
      <w:pPr>
        <w:pStyle w:val="ANOIDUNG"/>
        <w:rPr>
          <w:color w:val="000000" w:themeColor="text1"/>
          <w:sz w:val="26"/>
          <w:szCs w:val="26"/>
          <w:lang w:val="es-ES"/>
        </w:rPr>
      </w:pPr>
      <w:r w:rsidRPr="005B0D9F">
        <w:rPr>
          <w:color w:val="000000" w:themeColor="text1"/>
          <w:sz w:val="26"/>
          <w:szCs w:val="26"/>
          <w:lang w:val="es-ES"/>
        </w:rPr>
        <w:t>- Khí thải phát sinh của thiết bị, máy móc phục vụ thi công dự án;</w:t>
      </w:r>
    </w:p>
    <w:p w:rsidR="00C17E86" w:rsidRPr="005B0D9F" w:rsidRDefault="00C17E86" w:rsidP="0024458E">
      <w:pPr>
        <w:pStyle w:val="ANOIDUNG"/>
        <w:rPr>
          <w:color w:val="000000" w:themeColor="text1"/>
          <w:sz w:val="26"/>
          <w:szCs w:val="26"/>
          <w:lang w:val="es-ES"/>
        </w:rPr>
      </w:pPr>
      <w:r w:rsidRPr="005B0D9F">
        <w:rPr>
          <w:color w:val="000000" w:themeColor="text1"/>
          <w:sz w:val="26"/>
          <w:szCs w:val="26"/>
          <w:lang w:val="es-ES"/>
        </w:rPr>
        <w:t>- Khí thải phát sinh từ ho</w:t>
      </w:r>
      <w:r w:rsidR="004B1072" w:rsidRPr="005B0D9F">
        <w:rPr>
          <w:color w:val="000000" w:themeColor="text1"/>
          <w:sz w:val="26"/>
          <w:szCs w:val="26"/>
          <w:lang w:val="es-ES"/>
        </w:rPr>
        <w:t>ạt động sinh hoạt của công nhân.</w:t>
      </w:r>
    </w:p>
    <w:p w:rsidR="00544851" w:rsidRPr="005B0D9F" w:rsidRDefault="00223A55" w:rsidP="001C6B50">
      <w:pPr>
        <w:pStyle w:val="MUC4"/>
        <w:rPr>
          <w:i w:val="0"/>
          <w:color w:val="000000" w:themeColor="text1"/>
        </w:rPr>
      </w:pPr>
      <w:r w:rsidRPr="005B0D9F">
        <w:rPr>
          <w:color w:val="000000" w:themeColor="text1"/>
        </w:rPr>
        <w:t>b.</w:t>
      </w:r>
      <w:r w:rsidR="00C97138" w:rsidRPr="005B0D9F">
        <w:rPr>
          <w:color w:val="000000" w:themeColor="text1"/>
        </w:rPr>
        <w:t xml:space="preserve"> </w:t>
      </w:r>
      <w:r w:rsidR="00490E2E" w:rsidRPr="005B0D9F">
        <w:rPr>
          <w:color w:val="000000" w:themeColor="text1"/>
          <w:lang w:val="en-GB"/>
        </w:rPr>
        <w:t>Dự báo tải lượng</w:t>
      </w:r>
      <w:r w:rsidR="00C97138" w:rsidRPr="005B0D9F">
        <w:rPr>
          <w:color w:val="000000" w:themeColor="text1"/>
        </w:rPr>
        <w:t xml:space="preserve"> và mức độ tác độ</w:t>
      </w:r>
      <w:r w:rsidR="003D6B1E" w:rsidRPr="005B0D9F">
        <w:rPr>
          <w:color w:val="000000" w:themeColor="text1"/>
        </w:rPr>
        <w:t>ng</w:t>
      </w:r>
      <w:r w:rsidR="00C97138" w:rsidRPr="005B0D9F">
        <w:rPr>
          <w:color w:val="000000" w:themeColor="text1"/>
        </w:rPr>
        <w:t xml:space="preserve"> </w:t>
      </w:r>
    </w:p>
    <w:p w:rsidR="00C97138" w:rsidRPr="005B0D9F" w:rsidRDefault="00223A55" w:rsidP="0024458E">
      <w:pPr>
        <w:pStyle w:val="MUC4"/>
        <w:rPr>
          <w:color w:val="000000" w:themeColor="text1"/>
          <w:lang w:val="en-US"/>
        </w:rPr>
      </w:pPr>
      <w:r w:rsidRPr="005B0D9F">
        <w:rPr>
          <w:color w:val="000000" w:themeColor="text1"/>
        </w:rPr>
        <w:t>*</w:t>
      </w:r>
      <w:r w:rsidR="00842463" w:rsidRPr="005B0D9F">
        <w:rPr>
          <w:color w:val="000000" w:themeColor="text1"/>
        </w:rPr>
        <w:t xml:space="preserve"> Đối với bụi phát sinh trong</w:t>
      </w:r>
      <w:r w:rsidR="00C97138" w:rsidRPr="005B0D9F">
        <w:rPr>
          <w:color w:val="000000" w:themeColor="text1"/>
        </w:rPr>
        <w:t xml:space="preserve"> </w:t>
      </w:r>
      <w:r w:rsidR="005003C4" w:rsidRPr="005B0D9F">
        <w:rPr>
          <w:color w:val="000000" w:themeColor="text1"/>
        </w:rPr>
        <w:t xml:space="preserve">quá trình </w:t>
      </w:r>
      <w:r w:rsidR="0072323C" w:rsidRPr="005B0D9F">
        <w:rPr>
          <w:color w:val="000000" w:themeColor="text1"/>
          <w:lang w:val="en-US"/>
        </w:rPr>
        <w:t>đào đắp đất</w:t>
      </w:r>
    </w:p>
    <w:p w:rsidR="007A32B2" w:rsidRPr="005B0D9F" w:rsidRDefault="004B1072" w:rsidP="0024458E">
      <w:pPr>
        <w:pStyle w:val="ANOIDUNG"/>
        <w:rPr>
          <w:color w:val="000000" w:themeColor="text1"/>
          <w:sz w:val="26"/>
          <w:szCs w:val="26"/>
          <w:lang w:val="es-ES"/>
        </w:rPr>
      </w:pPr>
      <w:r w:rsidRPr="005B0D9F">
        <w:rPr>
          <w:color w:val="000000" w:themeColor="text1"/>
          <w:sz w:val="26"/>
          <w:szCs w:val="26"/>
          <w:lang w:val="es-ES"/>
        </w:rPr>
        <w:t xml:space="preserve">Khu vực dự án </w:t>
      </w:r>
      <w:r w:rsidR="002B121F" w:rsidRPr="005B0D9F">
        <w:rPr>
          <w:color w:val="000000" w:themeColor="text1"/>
          <w:sz w:val="26"/>
          <w:szCs w:val="26"/>
          <w:lang w:val="es-ES"/>
        </w:rPr>
        <w:t>có hiện trạng</w:t>
      </w:r>
      <w:r w:rsidRPr="005B0D9F">
        <w:rPr>
          <w:color w:val="000000" w:themeColor="text1"/>
          <w:sz w:val="26"/>
          <w:szCs w:val="26"/>
          <w:lang w:val="es-ES"/>
        </w:rPr>
        <w:t xml:space="preserve"> chủ yếu là </w:t>
      </w:r>
      <w:r w:rsidR="0072323C" w:rsidRPr="005B0D9F">
        <w:rPr>
          <w:color w:val="000000" w:themeColor="text1"/>
          <w:sz w:val="26"/>
          <w:szCs w:val="26"/>
          <w:lang w:val="es-ES"/>
        </w:rPr>
        <w:t>đất trống và có một số cây bụi</w:t>
      </w:r>
      <w:r w:rsidRPr="005B0D9F">
        <w:rPr>
          <w:color w:val="000000" w:themeColor="text1"/>
          <w:sz w:val="26"/>
          <w:szCs w:val="26"/>
          <w:lang w:val="es-ES"/>
        </w:rPr>
        <w:t>. Do đó, trước khi thi công các</w:t>
      </w:r>
      <w:r w:rsidR="00F04F1D" w:rsidRPr="005B0D9F">
        <w:rPr>
          <w:color w:val="000000" w:themeColor="text1"/>
          <w:sz w:val="26"/>
          <w:szCs w:val="26"/>
          <w:lang w:val="es-ES"/>
        </w:rPr>
        <w:t xml:space="preserve"> hạng mục dự án, sẽ tiến hành bó</w:t>
      </w:r>
      <w:r w:rsidR="0072323C" w:rsidRPr="005B0D9F">
        <w:rPr>
          <w:color w:val="000000" w:themeColor="text1"/>
          <w:sz w:val="26"/>
          <w:szCs w:val="26"/>
          <w:lang w:val="es-ES"/>
        </w:rPr>
        <w:t xml:space="preserve">c phong hóa, đào đắp đất </w:t>
      </w:r>
      <w:r w:rsidRPr="005B0D9F">
        <w:rPr>
          <w:color w:val="000000" w:themeColor="text1"/>
          <w:sz w:val="26"/>
          <w:szCs w:val="26"/>
          <w:lang w:val="es-ES"/>
        </w:rPr>
        <w:t>và thực vật hiện hữu trên toàn bộ dự án. Với đặc điểm lớp đấ</w:t>
      </w:r>
      <w:r w:rsidR="002B121F" w:rsidRPr="005B0D9F">
        <w:rPr>
          <w:color w:val="000000" w:themeColor="text1"/>
          <w:sz w:val="26"/>
          <w:szCs w:val="26"/>
          <w:lang w:val="es-ES"/>
        </w:rPr>
        <w:t>t</w:t>
      </w:r>
      <w:r w:rsidRPr="005B0D9F">
        <w:rPr>
          <w:color w:val="000000" w:themeColor="text1"/>
          <w:sz w:val="26"/>
          <w:szCs w:val="26"/>
          <w:lang w:val="es-ES"/>
        </w:rPr>
        <w:t xml:space="preserve"> </w:t>
      </w:r>
      <w:r w:rsidR="008F3621" w:rsidRPr="005B0D9F">
        <w:rPr>
          <w:color w:val="000000" w:themeColor="text1"/>
          <w:sz w:val="26"/>
          <w:szCs w:val="26"/>
          <w:lang w:val="es-ES"/>
        </w:rPr>
        <w:t>phong hóa</w:t>
      </w:r>
      <w:r w:rsidR="002B121F" w:rsidRPr="005B0D9F">
        <w:rPr>
          <w:color w:val="000000" w:themeColor="text1"/>
          <w:sz w:val="26"/>
          <w:szCs w:val="26"/>
          <w:lang w:val="es-ES"/>
        </w:rPr>
        <w:t xml:space="preserve"> có độ</w:t>
      </w:r>
      <w:r w:rsidRPr="005B0D9F">
        <w:rPr>
          <w:color w:val="000000" w:themeColor="text1"/>
          <w:sz w:val="26"/>
          <w:szCs w:val="26"/>
          <w:lang w:val="es-ES"/>
        </w:rPr>
        <w:t xml:space="preserve"> ẩm </w:t>
      </w:r>
      <w:r w:rsidR="002B121F" w:rsidRPr="005B0D9F">
        <w:rPr>
          <w:color w:val="000000" w:themeColor="text1"/>
          <w:sz w:val="26"/>
          <w:szCs w:val="26"/>
          <w:lang w:val="es-ES"/>
        </w:rPr>
        <w:t xml:space="preserve">cao </w:t>
      </w:r>
      <w:r w:rsidRPr="005B0D9F">
        <w:rPr>
          <w:color w:val="000000" w:themeColor="text1"/>
          <w:sz w:val="26"/>
          <w:szCs w:val="26"/>
          <w:lang w:val="es-ES"/>
        </w:rPr>
        <w:t xml:space="preserve">nên hoạt động đào nền </w:t>
      </w:r>
      <w:r w:rsidR="003C40D2" w:rsidRPr="005B0D9F">
        <w:rPr>
          <w:color w:val="000000" w:themeColor="text1"/>
          <w:sz w:val="26"/>
          <w:szCs w:val="26"/>
          <w:lang w:val="es-ES"/>
        </w:rPr>
        <w:t>đất hữu cơ hầu như không gây bụi</w:t>
      </w:r>
      <w:r w:rsidRPr="005B0D9F">
        <w:rPr>
          <w:color w:val="000000" w:themeColor="text1"/>
          <w:sz w:val="26"/>
          <w:szCs w:val="26"/>
          <w:lang w:val="es-ES"/>
        </w:rPr>
        <w:t>.</w:t>
      </w:r>
      <w:r w:rsidR="003C40D2" w:rsidRPr="005B0D9F">
        <w:rPr>
          <w:color w:val="000000" w:themeColor="text1"/>
          <w:sz w:val="26"/>
          <w:szCs w:val="26"/>
          <w:lang w:val="es-ES"/>
        </w:rPr>
        <w:t xml:space="preserve"> Hoạt động gây bụi lớn nhất tại công trình </w:t>
      </w:r>
      <w:r w:rsidR="002B121F" w:rsidRPr="005B0D9F">
        <w:rPr>
          <w:color w:val="000000" w:themeColor="text1"/>
          <w:sz w:val="26"/>
          <w:szCs w:val="26"/>
          <w:lang w:val="es-ES"/>
        </w:rPr>
        <w:t xml:space="preserve">phát sinh </w:t>
      </w:r>
      <w:r w:rsidR="003C40D2" w:rsidRPr="005B0D9F">
        <w:rPr>
          <w:color w:val="000000" w:themeColor="text1"/>
          <w:sz w:val="26"/>
          <w:szCs w:val="26"/>
          <w:lang w:val="es-ES"/>
        </w:rPr>
        <w:t>từ quá trình san lấp với khối lượng đất, cát lớn.</w:t>
      </w:r>
    </w:p>
    <w:p w:rsidR="003C40D2" w:rsidRPr="005B0D9F" w:rsidRDefault="00490E2E" w:rsidP="0024458E">
      <w:pPr>
        <w:pStyle w:val="ANOIDUNG"/>
        <w:rPr>
          <w:color w:val="000000" w:themeColor="text1"/>
          <w:sz w:val="26"/>
          <w:szCs w:val="26"/>
          <w:lang w:val="es-ES"/>
        </w:rPr>
      </w:pPr>
      <w:r w:rsidRPr="005B0D9F">
        <w:rPr>
          <w:color w:val="000000" w:themeColor="text1"/>
          <w:sz w:val="26"/>
          <w:szCs w:val="26"/>
          <w:lang w:val="es-ES"/>
        </w:rPr>
        <w:t>Theo hồ sơ thiết kế dự án, ước tính tổng k</w:t>
      </w:r>
      <w:r w:rsidR="003C40D2" w:rsidRPr="005B0D9F">
        <w:rPr>
          <w:color w:val="000000" w:themeColor="text1"/>
          <w:sz w:val="26"/>
          <w:szCs w:val="26"/>
          <w:lang w:val="es-ES"/>
        </w:rPr>
        <w:t>hối lượng đất hữu cơ bóc bỏ và đất, cát đắp nền được trình bày ở bảng sau:</w:t>
      </w:r>
    </w:p>
    <w:p w:rsidR="003C40D2" w:rsidRPr="005B0D9F" w:rsidRDefault="00EB7278" w:rsidP="000E361E">
      <w:pPr>
        <w:pStyle w:val="ABANG"/>
        <w:rPr>
          <w:color w:val="000000" w:themeColor="text1"/>
          <w:lang w:val="es-ES"/>
        </w:rPr>
      </w:pPr>
      <w:bookmarkStart w:id="522" w:name="_Toc79649223"/>
      <w:bookmarkStart w:id="523" w:name="_Toc90036443"/>
      <w:bookmarkStart w:id="524" w:name="_Toc92354692"/>
      <w:bookmarkStart w:id="525" w:name="_Toc126202749"/>
      <w:r w:rsidRPr="005B0D9F">
        <w:rPr>
          <w:color w:val="000000" w:themeColor="text1"/>
          <w:lang w:val="es-ES"/>
        </w:rPr>
        <w:t xml:space="preserve">Bảng 3.2. </w:t>
      </w:r>
      <w:r w:rsidR="001A6F7D" w:rsidRPr="005B0D9F">
        <w:rPr>
          <w:color w:val="000000" w:themeColor="text1"/>
          <w:lang w:val="es-ES"/>
        </w:rPr>
        <w:t xml:space="preserve">Bảng khối lượng </w:t>
      </w:r>
      <w:r w:rsidR="008F3621" w:rsidRPr="005B0D9F">
        <w:rPr>
          <w:color w:val="000000" w:themeColor="text1"/>
          <w:lang w:val="es-ES"/>
        </w:rPr>
        <w:t>đào đắp</w:t>
      </w:r>
      <w:r w:rsidR="00BE6357" w:rsidRPr="005B0D9F">
        <w:rPr>
          <w:color w:val="000000" w:themeColor="text1"/>
          <w:lang w:val="es-ES"/>
        </w:rPr>
        <w:t xml:space="preserve"> </w:t>
      </w:r>
      <w:r w:rsidR="001A6F7D" w:rsidRPr="005B0D9F">
        <w:rPr>
          <w:color w:val="000000" w:themeColor="text1"/>
          <w:lang w:val="es-ES"/>
        </w:rPr>
        <w:t>san nền</w:t>
      </w:r>
      <w:bookmarkEnd w:id="522"/>
      <w:bookmarkEnd w:id="523"/>
      <w:bookmarkEnd w:id="524"/>
      <w:bookmarkEnd w:id="5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3520"/>
        <w:gridCol w:w="2919"/>
        <w:gridCol w:w="2737"/>
      </w:tblGrid>
      <w:tr w:rsidR="00C66C63" w:rsidRPr="005B0D9F" w:rsidTr="008B2BCE">
        <w:trPr>
          <w:trHeight w:val="327"/>
          <w:jc w:val="center"/>
        </w:trPr>
        <w:tc>
          <w:tcPr>
            <w:tcW w:w="344" w:type="pct"/>
            <w:shd w:val="clear" w:color="auto" w:fill="auto"/>
            <w:vAlign w:val="center"/>
          </w:tcPr>
          <w:p w:rsidR="00F42FA2" w:rsidRPr="005B0D9F" w:rsidRDefault="00F42FA2" w:rsidP="001A0111">
            <w:pPr>
              <w:pStyle w:val="BodyTextIndent"/>
              <w:spacing w:line="240" w:lineRule="auto"/>
              <w:ind w:left="0"/>
              <w:jc w:val="center"/>
              <w:rPr>
                <w:rFonts w:cs="Times New Roman"/>
                <w:b/>
                <w:color w:val="000000" w:themeColor="text1"/>
                <w:sz w:val="26"/>
                <w:szCs w:val="26"/>
                <w:lang w:val="fr-FR"/>
              </w:rPr>
            </w:pPr>
            <w:r w:rsidRPr="005B0D9F">
              <w:rPr>
                <w:rFonts w:cs="Times New Roman"/>
                <w:b/>
                <w:color w:val="000000" w:themeColor="text1"/>
                <w:sz w:val="26"/>
                <w:szCs w:val="26"/>
                <w:lang w:val="fr-FR"/>
              </w:rPr>
              <w:t>TT</w:t>
            </w:r>
          </w:p>
        </w:tc>
        <w:tc>
          <w:tcPr>
            <w:tcW w:w="1786" w:type="pct"/>
            <w:shd w:val="clear" w:color="auto" w:fill="auto"/>
            <w:vAlign w:val="center"/>
          </w:tcPr>
          <w:p w:rsidR="00F42FA2" w:rsidRPr="005B0D9F" w:rsidRDefault="00F42FA2" w:rsidP="001A0111">
            <w:pPr>
              <w:pStyle w:val="BodyTextIndent"/>
              <w:spacing w:line="240" w:lineRule="auto"/>
              <w:ind w:left="0"/>
              <w:jc w:val="center"/>
              <w:rPr>
                <w:rFonts w:cs="Times New Roman"/>
                <w:b/>
                <w:color w:val="000000" w:themeColor="text1"/>
                <w:sz w:val="26"/>
                <w:szCs w:val="26"/>
                <w:lang w:val="fr-FR"/>
              </w:rPr>
            </w:pPr>
            <w:r w:rsidRPr="005B0D9F">
              <w:rPr>
                <w:rFonts w:cs="Times New Roman"/>
                <w:b/>
                <w:color w:val="000000" w:themeColor="text1"/>
                <w:sz w:val="26"/>
                <w:szCs w:val="26"/>
                <w:lang w:val="fr-FR"/>
              </w:rPr>
              <w:t>Hạng mục</w:t>
            </w:r>
          </w:p>
        </w:tc>
        <w:tc>
          <w:tcPr>
            <w:tcW w:w="1481" w:type="pct"/>
            <w:shd w:val="clear" w:color="auto" w:fill="auto"/>
            <w:vAlign w:val="center"/>
          </w:tcPr>
          <w:p w:rsidR="00F42FA2" w:rsidRPr="005B0D9F" w:rsidRDefault="00F42FA2" w:rsidP="008B2BCE">
            <w:pPr>
              <w:pStyle w:val="BodyTextIndent"/>
              <w:spacing w:line="240" w:lineRule="auto"/>
              <w:ind w:left="0"/>
              <w:jc w:val="center"/>
              <w:rPr>
                <w:rFonts w:cs="Times New Roman"/>
                <w:b/>
                <w:color w:val="000000" w:themeColor="text1"/>
                <w:sz w:val="26"/>
                <w:szCs w:val="26"/>
                <w:lang w:val="fr-FR"/>
              </w:rPr>
            </w:pPr>
            <w:r w:rsidRPr="005B0D9F">
              <w:rPr>
                <w:rFonts w:cs="Times New Roman"/>
                <w:b/>
                <w:color w:val="000000" w:themeColor="text1"/>
                <w:sz w:val="26"/>
                <w:szCs w:val="26"/>
                <w:lang w:val="fr-FR"/>
              </w:rPr>
              <w:t>Khối lượng</w:t>
            </w:r>
            <w:r w:rsidR="008B2BCE" w:rsidRPr="005B0D9F">
              <w:rPr>
                <w:rFonts w:cs="Times New Roman"/>
                <w:b/>
                <w:color w:val="000000" w:themeColor="text1"/>
                <w:sz w:val="26"/>
                <w:szCs w:val="26"/>
                <w:lang w:val="fr-FR"/>
              </w:rPr>
              <w:t xml:space="preserve"> </w:t>
            </w:r>
            <w:r w:rsidRPr="005B0D9F">
              <w:rPr>
                <w:rFonts w:cs="Times New Roman"/>
                <w:b/>
                <w:color w:val="000000" w:themeColor="text1"/>
                <w:sz w:val="26"/>
                <w:szCs w:val="26"/>
                <w:lang w:val="fr-FR"/>
              </w:rPr>
              <w:t>(m</w:t>
            </w:r>
            <w:r w:rsidRPr="005B0D9F">
              <w:rPr>
                <w:rFonts w:cs="Times New Roman"/>
                <w:b/>
                <w:color w:val="000000" w:themeColor="text1"/>
                <w:sz w:val="26"/>
                <w:szCs w:val="26"/>
                <w:vertAlign w:val="superscript"/>
                <w:lang w:val="fr-FR"/>
              </w:rPr>
              <w:t>3</w:t>
            </w:r>
            <w:r w:rsidRPr="005B0D9F">
              <w:rPr>
                <w:rFonts w:cs="Times New Roman"/>
                <w:b/>
                <w:color w:val="000000" w:themeColor="text1"/>
                <w:sz w:val="26"/>
                <w:szCs w:val="26"/>
                <w:lang w:val="fr-FR"/>
              </w:rPr>
              <w:t>)</w:t>
            </w:r>
          </w:p>
        </w:tc>
        <w:tc>
          <w:tcPr>
            <w:tcW w:w="1389" w:type="pct"/>
            <w:vAlign w:val="center"/>
          </w:tcPr>
          <w:p w:rsidR="00F42FA2" w:rsidRPr="005B0D9F" w:rsidRDefault="00F42FA2" w:rsidP="008B2BCE">
            <w:pPr>
              <w:pStyle w:val="BodyTextIndent"/>
              <w:spacing w:line="240" w:lineRule="auto"/>
              <w:ind w:left="0"/>
              <w:jc w:val="center"/>
              <w:rPr>
                <w:rFonts w:cs="Times New Roman"/>
                <w:b/>
                <w:color w:val="000000" w:themeColor="text1"/>
                <w:sz w:val="26"/>
                <w:szCs w:val="26"/>
                <w:lang w:val="fr-FR"/>
              </w:rPr>
            </w:pPr>
            <w:r w:rsidRPr="005B0D9F">
              <w:rPr>
                <w:rFonts w:cs="Times New Roman"/>
                <w:b/>
                <w:color w:val="000000" w:themeColor="text1"/>
                <w:sz w:val="26"/>
                <w:szCs w:val="26"/>
                <w:lang w:val="fr-FR"/>
              </w:rPr>
              <w:t>Khối lượng</w:t>
            </w:r>
            <w:r w:rsidR="008B2BCE" w:rsidRPr="005B0D9F">
              <w:rPr>
                <w:rFonts w:cs="Times New Roman"/>
                <w:b/>
                <w:color w:val="000000" w:themeColor="text1"/>
                <w:sz w:val="26"/>
                <w:szCs w:val="26"/>
                <w:lang w:val="fr-FR"/>
              </w:rPr>
              <w:t xml:space="preserve"> </w:t>
            </w:r>
            <w:r w:rsidRPr="005B0D9F">
              <w:rPr>
                <w:rFonts w:cs="Times New Roman"/>
                <w:b/>
                <w:color w:val="000000" w:themeColor="text1"/>
                <w:sz w:val="26"/>
                <w:szCs w:val="26"/>
                <w:lang w:val="fr-FR"/>
              </w:rPr>
              <w:t>(tấn)</w:t>
            </w:r>
          </w:p>
        </w:tc>
      </w:tr>
      <w:tr w:rsidR="00C66C63" w:rsidRPr="005B0D9F" w:rsidTr="000F7A77">
        <w:trPr>
          <w:trHeight w:val="53"/>
          <w:jc w:val="center"/>
        </w:trPr>
        <w:tc>
          <w:tcPr>
            <w:tcW w:w="344" w:type="pct"/>
            <w:shd w:val="clear" w:color="auto" w:fill="auto"/>
            <w:vAlign w:val="center"/>
          </w:tcPr>
          <w:p w:rsidR="000F7A77" w:rsidRPr="005B0D9F" w:rsidRDefault="000F7A77" w:rsidP="001A0111">
            <w:pPr>
              <w:pStyle w:val="BodyTextIndent"/>
              <w:spacing w:line="240" w:lineRule="auto"/>
              <w:ind w:left="0"/>
              <w:jc w:val="center"/>
              <w:rPr>
                <w:rFonts w:cs="Times New Roman"/>
                <w:color w:val="000000" w:themeColor="text1"/>
                <w:sz w:val="26"/>
                <w:szCs w:val="26"/>
                <w:lang w:val="fr-FR"/>
              </w:rPr>
            </w:pPr>
            <w:r w:rsidRPr="005B0D9F">
              <w:rPr>
                <w:rFonts w:cs="Times New Roman"/>
                <w:color w:val="000000" w:themeColor="text1"/>
                <w:sz w:val="26"/>
                <w:szCs w:val="26"/>
                <w:lang w:val="fr-FR"/>
              </w:rPr>
              <w:t>1</w:t>
            </w:r>
          </w:p>
        </w:tc>
        <w:tc>
          <w:tcPr>
            <w:tcW w:w="1786" w:type="pct"/>
            <w:shd w:val="clear" w:color="auto" w:fill="auto"/>
            <w:vAlign w:val="center"/>
          </w:tcPr>
          <w:p w:rsidR="000F7A77" w:rsidRPr="005B0D9F" w:rsidRDefault="000F7A77" w:rsidP="001F691A">
            <w:pPr>
              <w:pStyle w:val="BodyTextIndent"/>
              <w:spacing w:line="240" w:lineRule="auto"/>
              <w:ind w:left="0"/>
              <w:rPr>
                <w:rFonts w:cs="Times New Roman"/>
                <w:color w:val="000000" w:themeColor="text1"/>
                <w:sz w:val="26"/>
                <w:szCs w:val="26"/>
                <w:lang w:val="fr-FR"/>
              </w:rPr>
            </w:pPr>
            <w:r w:rsidRPr="005B0D9F">
              <w:rPr>
                <w:rFonts w:cs="Times New Roman"/>
                <w:color w:val="000000" w:themeColor="text1"/>
                <w:sz w:val="26"/>
                <w:szCs w:val="26"/>
                <w:lang w:val="fr-FR"/>
              </w:rPr>
              <w:t>Khối lượng bóc hữu cơ</w:t>
            </w:r>
          </w:p>
        </w:tc>
        <w:tc>
          <w:tcPr>
            <w:tcW w:w="1481" w:type="pct"/>
            <w:shd w:val="clear" w:color="auto" w:fill="auto"/>
            <w:vAlign w:val="center"/>
          </w:tcPr>
          <w:p w:rsidR="000F7A77" w:rsidRPr="005B0D9F" w:rsidRDefault="000F7A77" w:rsidP="000F7A77">
            <w:pPr>
              <w:pStyle w:val="12NDKHUNG"/>
              <w:rPr>
                <w:rFonts w:cs="Times New Roman"/>
                <w:bCs/>
                <w:color w:val="000000" w:themeColor="text1"/>
              </w:rPr>
            </w:pPr>
            <w:r w:rsidRPr="005B0D9F">
              <w:rPr>
                <w:color w:val="000000" w:themeColor="text1"/>
              </w:rPr>
              <w:t>105</w:t>
            </w:r>
          </w:p>
        </w:tc>
        <w:tc>
          <w:tcPr>
            <w:tcW w:w="1389" w:type="pct"/>
            <w:vAlign w:val="center"/>
          </w:tcPr>
          <w:p w:rsidR="000F7A77" w:rsidRPr="005B0D9F" w:rsidRDefault="000F7A77" w:rsidP="000F7A77">
            <w:pPr>
              <w:pStyle w:val="12NDKHUNG"/>
              <w:rPr>
                <w:rFonts w:cs="Times New Roman"/>
                <w:bCs/>
                <w:color w:val="000000" w:themeColor="text1"/>
              </w:rPr>
            </w:pPr>
            <w:r w:rsidRPr="005B0D9F">
              <w:rPr>
                <w:color w:val="000000" w:themeColor="text1"/>
              </w:rPr>
              <w:t>147</w:t>
            </w:r>
          </w:p>
        </w:tc>
      </w:tr>
      <w:tr w:rsidR="00C66C63" w:rsidRPr="005B0D9F" w:rsidTr="000F7A77">
        <w:trPr>
          <w:trHeight w:val="53"/>
          <w:jc w:val="center"/>
        </w:trPr>
        <w:tc>
          <w:tcPr>
            <w:tcW w:w="344" w:type="pct"/>
            <w:shd w:val="clear" w:color="auto" w:fill="auto"/>
            <w:vAlign w:val="center"/>
          </w:tcPr>
          <w:p w:rsidR="000F7A77" w:rsidRPr="005B0D9F" w:rsidRDefault="000F7A77" w:rsidP="001A0111">
            <w:pPr>
              <w:pStyle w:val="BodyTextIndent"/>
              <w:spacing w:line="240" w:lineRule="auto"/>
              <w:ind w:left="0"/>
              <w:jc w:val="center"/>
              <w:rPr>
                <w:rFonts w:cs="Times New Roman"/>
                <w:color w:val="000000" w:themeColor="text1"/>
                <w:sz w:val="26"/>
                <w:szCs w:val="26"/>
                <w:lang w:val="fr-FR"/>
              </w:rPr>
            </w:pPr>
            <w:r w:rsidRPr="005B0D9F">
              <w:rPr>
                <w:rFonts w:cs="Times New Roman"/>
                <w:color w:val="000000" w:themeColor="text1"/>
                <w:sz w:val="26"/>
                <w:szCs w:val="26"/>
                <w:lang w:val="fr-FR"/>
              </w:rPr>
              <w:t>2</w:t>
            </w:r>
          </w:p>
        </w:tc>
        <w:tc>
          <w:tcPr>
            <w:tcW w:w="1786" w:type="pct"/>
            <w:shd w:val="clear" w:color="auto" w:fill="auto"/>
            <w:vAlign w:val="center"/>
          </w:tcPr>
          <w:p w:rsidR="000F7A77" w:rsidRPr="005B0D9F" w:rsidRDefault="000F7A77" w:rsidP="001F691A">
            <w:pPr>
              <w:pStyle w:val="BodyTextIndent"/>
              <w:spacing w:line="240" w:lineRule="auto"/>
              <w:ind w:left="0"/>
              <w:rPr>
                <w:rFonts w:cs="Times New Roman"/>
                <w:color w:val="000000" w:themeColor="text1"/>
                <w:sz w:val="26"/>
                <w:szCs w:val="26"/>
                <w:lang w:val="fr-FR"/>
              </w:rPr>
            </w:pPr>
            <w:r w:rsidRPr="005B0D9F">
              <w:rPr>
                <w:rFonts w:cs="Times New Roman"/>
                <w:color w:val="000000" w:themeColor="text1"/>
                <w:sz w:val="26"/>
                <w:szCs w:val="26"/>
                <w:lang w:val="fr-FR"/>
              </w:rPr>
              <w:t>Khối lượng đào</w:t>
            </w:r>
          </w:p>
        </w:tc>
        <w:tc>
          <w:tcPr>
            <w:tcW w:w="1481" w:type="pct"/>
            <w:shd w:val="clear" w:color="auto" w:fill="auto"/>
            <w:vAlign w:val="center"/>
          </w:tcPr>
          <w:p w:rsidR="000F7A77" w:rsidRPr="005B0D9F" w:rsidRDefault="000F7A77" w:rsidP="000F7A77">
            <w:pPr>
              <w:pStyle w:val="12NDKHUNG"/>
              <w:rPr>
                <w:rFonts w:cs="Times New Roman"/>
                <w:bCs/>
                <w:color w:val="000000" w:themeColor="text1"/>
              </w:rPr>
            </w:pPr>
            <w:r w:rsidRPr="005B0D9F">
              <w:rPr>
                <w:color w:val="000000" w:themeColor="text1"/>
              </w:rPr>
              <w:t>1.306</w:t>
            </w:r>
          </w:p>
        </w:tc>
        <w:tc>
          <w:tcPr>
            <w:tcW w:w="1389" w:type="pct"/>
            <w:vAlign w:val="center"/>
          </w:tcPr>
          <w:p w:rsidR="000F7A77" w:rsidRPr="005B0D9F" w:rsidRDefault="000F7A77" w:rsidP="000F7A77">
            <w:pPr>
              <w:pStyle w:val="12NDKHUNG"/>
              <w:rPr>
                <w:rFonts w:cs="Times New Roman"/>
                <w:bCs/>
                <w:color w:val="000000" w:themeColor="text1"/>
              </w:rPr>
            </w:pPr>
            <w:r w:rsidRPr="005B0D9F">
              <w:rPr>
                <w:color w:val="000000" w:themeColor="text1"/>
              </w:rPr>
              <w:t>1.828</w:t>
            </w:r>
          </w:p>
        </w:tc>
      </w:tr>
      <w:tr w:rsidR="00C66C63" w:rsidRPr="005B0D9F" w:rsidTr="000F7A77">
        <w:trPr>
          <w:trHeight w:val="53"/>
          <w:jc w:val="center"/>
        </w:trPr>
        <w:tc>
          <w:tcPr>
            <w:tcW w:w="344" w:type="pct"/>
            <w:shd w:val="clear" w:color="auto" w:fill="auto"/>
            <w:vAlign w:val="center"/>
          </w:tcPr>
          <w:p w:rsidR="000F7A77" w:rsidRPr="005B0D9F" w:rsidRDefault="000F7A77" w:rsidP="001A0111">
            <w:pPr>
              <w:pStyle w:val="BodyTextIndent"/>
              <w:spacing w:line="240" w:lineRule="auto"/>
              <w:ind w:left="0"/>
              <w:jc w:val="center"/>
              <w:rPr>
                <w:rFonts w:cs="Times New Roman"/>
                <w:color w:val="000000" w:themeColor="text1"/>
                <w:sz w:val="26"/>
                <w:szCs w:val="26"/>
                <w:lang w:val="fr-FR"/>
              </w:rPr>
            </w:pPr>
            <w:r w:rsidRPr="005B0D9F">
              <w:rPr>
                <w:rFonts w:cs="Times New Roman"/>
                <w:color w:val="000000" w:themeColor="text1"/>
                <w:sz w:val="26"/>
                <w:szCs w:val="26"/>
                <w:lang w:val="fr-FR"/>
              </w:rPr>
              <w:t>3</w:t>
            </w:r>
          </w:p>
        </w:tc>
        <w:tc>
          <w:tcPr>
            <w:tcW w:w="1786" w:type="pct"/>
            <w:shd w:val="clear" w:color="auto" w:fill="auto"/>
            <w:vAlign w:val="center"/>
          </w:tcPr>
          <w:p w:rsidR="000F7A77" w:rsidRPr="005B0D9F" w:rsidRDefault="000F7A77" w:rsidP="001F691A">
            <w:pPr>
              <w:pStyle w:val="BodyTextIndent"/>
              <w:spacing w:line="240" w:lineRule="auto"/>
              <w:ind w:left="0"/>
              <w:rPr>
                <w:rFonts w:cs="Times New Roman"/>
                <w:color w:val="000000" w:themeColor="text1"/>
                <w:sz w:val="26"/>
                <w:szCs w:val="26"/>
                <w:lang w:val="fr-FR"/>
              </w:rPr>
            </w:pPr>
            <w:r w:rsidRPr="005B0D9F">
              <w:rPr>
                <w:rFonts w:cs="Times New Roman"/>
                <w:color w:val="000000" w:themeColor="text1"/>
                <w:sz w:val="26"/>
                <w:szCs w:val="26"/>
                <w:lang w:val="fr-FR"/>
              </w:rPr>
              <w:t>Khối lượng đắp</w:t>
            </w:r>
          </w:p>
        </w:tc>
        <w:tc>
          <w:tcPr>
            <w:tcW w:w="1481" w:type="pct"/>
            <w:shd w:val="clear" w:color="auto" w:fill="auto"/>
            <w:vAlign w:val="center"/>
          </w:tcPr>
          <w:p w:rsidR="000F7A77" w:rsidRPr="005B0D9F" w:rsidRDefault="000F7A77" w:rsidP="000F7A77">
            <w:pPr>
              <w:pStyle w:val="12NDKHUNG"/>
              <w:rPr>
                <w:rFonts w:cs="Times New Roman"/>
                <w:bCs/>
                <w:color w:val="000000" w:themeColor="text1"/>
              </w:rPr>
            </w:pPr>
            <w:r w:rsidRPr="005B0D9F">
              <w:rPr>
                <w:color w:val="000000" w:themeColor="text1"/>
              </w:rPr>
              <w:t>384</w:t>
            </w:r>
          </w:p>
        </w:tc>
        <w:tc>
          <w:tcPr>
            <w:tcW w:w="1389" w:type="pct"/>
            <w:vAlign w:val="center"/>
          </w:tcPr>
          <w:p w:rsidR="000F7A77" w:rsidRPr="005B0D9F" w:rsidRDefault="000F7A77" w:rsidP="000F7A77">
            <w:pPr>
              <w:pStyle w:val="12NDKHUNG"/>
              <w:rPr>
                <w:rFonts w:cs="Times New Roman"/>
                <w:bCs/>
                <w:color w:val="000000" w:themeColor="text1"/>
              </w:rPr>
            </w:pPr>
            <w:r w:rsidRPr="005B0D9F">
              <w:rPr>
                <w:color w:val="000000" w:themeColor="text1"/>
              </w:rPr>
              <w:t>538</w:t>
            </w:r>
          </w:p>
        </w:tc>
      </w:tr>
      <w:tr w:rsidR="00C66C63" w:rsidRPr="005B0D9F" w:rsidTr="000F7A77">
        <w:trPr>
          <w:trHeight w:val="53"/>
          <w:jc w:val="center"/>
        </w:trPr>
        <w:tc>
          <w:tcPr>
            <w:tcW w:w="344" w:type="pct"/>
            <w:shd w:val="clear" w:color="auto" w:fill="auto"/>
            <w:vAlign w:val="center"/>
          </w:tcPr>
          <w:p w:rsidR="000F7A77" w:rsidRPr="005B0D9F" w:rsidRDefault="000F7A77" w:rsidP="001A0111">
            <w:pPr>
              <w:pStyle w:val="BodyTextIndent"/>
              <w:spacing w:line="240" w:lineRule="auto"/>
              <w:ind w:left="0"/>
              <w:jc w:val="center"/>
              <w:rPr>
                <w:rFonts w:cs="Times New Roman"/>
                <w:b/>
                <w:color w:val="000000" w:themeColor="text1"/>
                <w:sz w:val="26"/>
                <w:szCs w:val="26"/>
                <w:lang w:val="fr-FR"/>
              </w:rPr>
            </w:pPr>
          </w:p>
        </w:tc>
        <w:tc>
          <w:tcPr>
            <w:tcW w:w="1786" w:type="pct"/>
            <w:shd w:val="clear" w:color="auto" w:fill="auto"/>
            <w:vAlign w:val="center"/>
          </w:tcPr>
          <w:p w:rsidR="000F7A77" w:rsidRPr="005B0D9F" w:rsidRDefault="000F7A77" w:rsidP="001A0111">
            <w:pPr>
              <w:pStyle w:val="BodyTextIndent"/>
              <w:spacing w:line="240" w:lineRule="auto"/>
              <w:ind w:left="0"/>
              <w:rPr>
                <w:rFonts w:cs="Times New Roman"/>
                <w:b/>
                <w:color w:val="000000" w:themeColor="text1"/>
                <w:sz w:val="26"/>
                <w:szCs w:val="26"/>
                <w:lang w:val="fr-FR"/>
              </w:rPr>
            </w:pPr>
            <w:r w:rsidRPr="005B0D9F">
              <w:rPr>
                <w:rFonts w:cs="Times New Roman"/>
                <w:b/>
                <w:color w:val="000000" w:themeColor="text1"/>
                <w:sz w:val="26"/>
                <w:szCs w:val="26"/>
                <w:lang w:val="fr-FR"/>
              </w:rPr>
              <w:t>Tổng</w:t>
            </w:r>
          </w:p>
        </w:tc>
        <w:tc>
          <w:tcPr>
            <w:tcW w:w="1481" w:type="pct"/>
            <w:shd w:val="clear" w:color="auto" w:fill="auto"/>
            <w:vAlign w:val="center"/>
          </w:tcPr>
          <w:p w:rsidR="000F7A77" w:rsidRPr="005B0D9F" w:rsidRDefault="000F7A77" w:rsidP="000F7A77">
            <w:pPr>
              <w:pStyle w:val="12NDKHUNG"/>
              <w:rPr>
                <w:rFonts w:cs="Times New Roman"/>
                <w:b/>
                <w:bCs/>
                <w:color w:val="000000" w:themeColor="text1"/>
              </w:rPr>
            </w:pPr>
            <w:r w:rsidRPr="005B0D9F">
              <w:rPr>
                <w:b/>
                <w:bCs/>
                <w:color w:val="000000" w:themeColor="text1"/>
              </w:rPr>
              <w:t>1.795</w:t>
            </w:r>
          </w:p>
        </w:tc>
        <w:tc>
          <w:tcPr>
            <w:tcW w:w="1389" w:type="pct"/>
            <w:vAlign w:val="center"/>
          </w:tcPr>
          <w:p w:rsidR="000F7A77" w:rsidRPr="005B0D9F" w:rsidRDefault="000F7A77" w:rsidP="000F7A77">
            <w:pPr>
              <w:pStyle w:val="12NDKHUNG"/>
              <w:rPr>
                <w:rFonts w:cs="Times New Roman"/>
                <w:b/>
                <w:bCs/>
                <w:color w:val="000000" w:themeColor="text1"/>
              </w:rPr>
            </w:pPr>
            <w:r w:rsidRPr="005B0D9F">
              <w:rPr>
                <w:b/>
                <w:bCs/>
                <w:color w:val="000000" w:themeColor="text1"/>
              </w:rPr>
              <w:t>2.513</w:t>
            </w:r>
          </w:p>
        </w:tc>
      </w:tr>
    </w:tbl>
    <w:p w:rsidR="002618E6" w:rsidRPr="005B0D9F" w:rsidRDefault="002618E6" w:rsidP="002618E6">
      <w:pPr>
        <w:pStyle w:val="ANOIDUNG"/>
        <w:rPr>
          <w:color w:val="000000" w:themeColor="text1"/>
          <w:sz w:val="26"/>
          <w:szCs w:val="26"/>
        </w:rPr>
      </w:pPr>
      <w:r w:rsidRPr="005B0D9F">
        <w:rPr>
          <w:color w:val="000000" w:themeColor="text1"/>
          <w:sz w:val="26"/>
          <w:szCs w:val="26"/>
          <w:u w:val="single"/>
        </w:rPr>
        <w:t>Ghi chú:</w:t>
      </w:r>
      <w:r w:rsidRPr="005B0D9F">
        <w:rPr>
          <w:color w:val="000000" w:themeColor="text1"/>
          <w:sz w:val="26"/>
          <w:szCs w:val="26"/>
        </w:rPr>
        <w:t xml:space="preserve"> </w:t>
      </w:r>
      <w:r w:rsidRPr="005B0D9F">
        <w:rPr>
          <w:i/>
          <w:color w:val="000000" w:themeColor="text1"/>
          <w:sz w:val="26"/>
          <w:szCs w:val="26"/>
        </w:rPr>
        <w:t>1m</w:t>
      </w:r>
      <w:r w:rsidRPr="005B0D9F">
        <w:rPr>
          <w:i/>
          <w:color w:val="000000" w:themeColor="text1"/>
          <w:sz w:val="26"/>
          <w:szCs w:val="26"/>
          <w:vertAlign w:val="superscript"/>
        </w:rPr>
        <w:t>3</w:t>
      </w:r>
      <w:r w:rsidRPr="005B0D9F">
        <w:rPr>
          <w:i/>
          <w:color w:val="000000" w:themeColor="text1"/>
          <w:sz w:val="26"/>
          <w:szCs w:val="26"/>
        </w:rPr>
        <w:t xml:space="preserve"> đất cát ≈ 1,4 tấn;</w:t>
      </w:r>
    </w:p>
    <w:p w:rsidR="001F408B" w:rsidRPr="005B0D9F" w:rsidRDefault="00461ABA" w:rsidP="000F7A77">
      <w:pPr>
        <w:pStyle w:val="7NOIDUNG"/>
        <w:rPr>
          <w:color w:val="000000" w:themeColor="text1"/>
          <w:szCs w:val="26"/>
        </w:rPr>
      </w:pPr>
      <w:r w:rsidRPr="005B0D9F">
        <w:rPr>
          <w:color w:val="000000" w:themeColor="text1"/>
          <w:szCs w:val="26"/>
        </w:rPr>
        <w:t>Vậy tổng khối lượ</w:t>
      </w:r>
      <w:r w:rsidR="001C6B50" w:rsidRPr="005B0D9F">
        <w:rPr>
          <w:color w:val="000000" w:themeColor="text1"/>
          <w:szCs w:val="26"/>
        </w:rPr>
        <w:t>ng</w:t>
      </w:r>
      <w:r w:rsidRPr="005B0D9F">
        <w:rPr>
          <w:color w:val="000000" w:themeColor="text1"/>
          <w:szCs w:val="26"/>
        </w:rPr>
        <w:t xml:space="preserve"> đào, đắp trong quá trình san nền, làm đường của dự án khoảng </w:t>
      </w:r>
      <w:r w:rsidR="000F7A77" w:rsidRPr="005B0D9F">
        <w:rPr>
          <w:color w:val="000000" w:themeColor="text1"/>
        </w:rPr>
        <w:t>1.795</w:t>
      </w:r>
      <w:r w:rsidRPr="005B0D9F">
        <w:rPr>
          <w:color w:val="000000" w:themeColor="text1"/>
          <w:szCs w:val="26"/>
        </w:rPr>
        <w:t>m</w:t>
      </w:r>
      <w:r w:rsidRPr="005B0D9F">
        <w:rPr>
          <w:color w:val="000000" w:themeColor="text1"/>
          <w:szCs w:val="26"/>
          <w:vertAlign w:val="superscript"/>
        </w:rPr>
        <w:t>3</w:t>
      </w:r>
      <w:r w:rsidRPr="005B0D9F">
        <w:rPr>
          <w:color w:val="000000" w:themeColor="text1"/>
          <w:szCs w:val="26"/>
        </w:rPr>
        <w:t xml:space="preserve"> ≈ </w:t>
      </w:r>
      <w:r w:rsidR="000F7A77" w:rsidRPr="005B0D9F">
        <w:rPr>
          <w:color w:val="000000" w:themeColor="text1"/>
        </w:rPr>
        <w:t xml:space="preserve">2.513 </w:t>
      </w:r>
      <w:r w:rsidRPr="005B0D9F">
        <w:rPr>
          <w:color w:val="000000" w:themeColor="text1"/>
          <w:szCs w:val="26"/>
        </w:rPr>
        <w:t>tấ</w:t>
      </w:r>
      <w:r w:rsidR="007F0FCC" w:rsidRPr="005B0D9F">
        <w:rPr>
          <w:color w:val="000000" w:themeColor="text1"/>
          <w:szCs w:val="26"/>
        </w:rPr>
        <w:t>n</w:t>
      </w:r>
      <w:r w:rsidR="001F408B" w:rsidRPr="005B0D9F">
        <w:rPr>
          <w:color w:val="000000" w:themeColor="text1"/>
          <w:szCs w:val="26"/>
        </w:rPr>
        <w:t>.</w:t>
      </w:r>
      <w:r w:rsidR="00F42FA2" w:rsidRPr="005B0D9F">
        <w:rPr>
          <w:color w:val="000000" w:themeColor="text1"/>
          <w:szCs w:val="26"/>
        </w:rPr>
        <w:t xml:space="preserve"> Thời gian thi công hạng</w:t>
      </w:r>
      <w:r w:rsidR="00EA2FDB" w:rsidRPr="005B0D9F">
        <w:rPr>
          <w:color w:val="000000" w:themeColor="text1"/>
          <w:szCs w:val="26"/>
        </w:rPr>
        <w:t xml:space="preserve"> mục san nền ước tính khoảng </w:t>
      </w:r>
      <w:r w:rsidR="0044615C" w:rsidRPr="005B0D9F">
        <w:rPr>
          <w:color w:val="000000" w:themeColor="text1"/>
          <w:szCs w:val="26"/>
        </w:rPr>
        <w:t>10</w:t>
      </w:r>
      <w:r w:rsidR="00F42FA2" w:rsidRPr="005B0D9F">
        <w:rPr>
          <w:color w:val="000000" w:themeColor="text1"/>
          <w:szCs w:val="26"/>
        </w:rPr>
        <w:t xml:space="preserve"> ngày.</w:t>
      </w:r>
    </w:p>
    <w:p w:rsidR="001F408B" w:rsidRPr="005B0D9F" w:rsidRDefault="00E86C4B" w:rsidP="008B2BCE">
      <w:pPr>
        <w:pStyle w:val="ANOIDUNG"/>
        <w:rPr>
          <w:i/>
          <w:color w:val="000000" w:themeColor="text1"/>
          <w:sz w:val="26"/>
          <w:szCs w:val="26"/>
        </w:rPr>
      </w:pPr>
      <w:r w:rsidRPr="005B0D9F">
        <w:rPr>
          <w:i/>
          <w:color w:val="000000" w:themeColor="text1"/>
          <w:sz w:val="26"/>
          <w:szCs w:val="26"/>
        </w:rPr>
        <w:t>* Tính nồng độ bụi phát sinh</w:t>
      </w:r>
      <w:r w:rsidR="008B2BCE" w:rsidRPr="005B0D9F">
        <w:rPr>
          <w:i/>
          <w:color w:val="000000" w:themeColor="text1"/>
          <w:sz w:val="26"/>
          <w:szCs w:val="26"/>
        </w:rPr>
        <w:t xml:space="preserve">: </w:t>
      </w:r>
      <w:r w:rsidR="001F408B" w:rsidRPr="005B0D9F">
        <w:rPr>
          <w:color w:val="000000" w:themeColor="text1"/>
          <w:sz w:val="26"/>
          <w:szCs w:val="26"/>
          <w:lang w:val="cs-CZ"/>
        </w:rPr>
        <w:t>Theo tài liệu “</w:t>
      </w:r>
      <w:r w:rsidR="001F408B" w:rsidRPr="005B0D9F">
        <w:rPr>
          <w:i/>
          <w:color w:val="000000" w:themeColor="text1"/>
          <w:sz w:val="26"/>
          <w:szCs w:val="26"/>
          <w:lang w:val="cs-CZ"/>
        </w:rPr>
        <w:t>Environment assessment sourcebook, volume II, sectorial guidelines, environment, Word Bank, Washington D.C, 8/1991</w:t>
      </w:r>
      <w:r w:rsidR="001F408B" w:rsidRPr="005B0D9F">
        <w:rPr>
          <w:color w:val="000000" w:themeColor="text1"/>
          <w:sz w:val="26"/>
          <w:szCs w:val="26"/>
          <w:lang w:val="cs-CZ"/>
        </w:rPr>
        <w:t>”, hệ số ô nhiễm được tính theo công thức sau:</w:t>
      </w:r>
    </w:p>
    <w:p w:rsidR="001F408B" w:rsidRPr="005B0D9F" w:rsidRDefault="001F408B" w:rsidP="0024458E">
      <w:pPr>
        <w:pStyle w:val="ANOIDUNG"/>
        <w:rPr>
          <w:color w:val="000000" w:themeColor="text1"/>
          <w:sz w:val="26"/>
          <w:szCs w:val="26"/>
          <w:lang w:val="cs-CZ"/>
        </w:rPr>
      </w:pPr>
      <w:r w:rsidRPr="005B0D9F">
        <w:rPr>
          <w:color w:val="000000" w:themeColor="text1"/>
          <w:sz w:val="26"/>
          <w:szCs w:val="26"/>
          <w:lang w:val="cs-CZ"/>
        </w:rPr>
        <w:tab/>
      </w:r>
      <w:r w:rsidRPr="005B0D9F">
        <w:rPr>
          <w:color w:val="000000" w:themeColor="text1"/>
          <w:sz w:val="26"/>
          <w:szCs w:val="26"/>
          <w:lang w:val="cs-CZ"/>
        </w:rPr>
        <w:tab/>
      </w:r>
      <w:r w:rsidRPr="005B0D9F">
        <w:rPr>
          <w:color w:val="000000" w:themeColor="text1"/>
          <w:sz w:val="26"/>
          <w:szCs w:val="26"/>
          <w:lang w:val="cs-CZ"/>
        </w:rPr>
        <w:tab/>
        <w:t>E = k x 0,0016 x (U/2,2)</w:t>
      </w:r>
      <w:r w:rsidRPr="005B0D9F">
        <w:rPr>
          <w:color w:val="000000" w:themeColor="text1"/>
          <w:sz w:val="26"/>
          <w:szCs w:val="26"/>
          <w:vertAlign w:val="superscript"/>
          <w:lang w:val="cs-CZ"/>
        </w:rPr>
        <w:t>1,4</w:t>
      </w:r>
      <w:r w:rsidRPr="005B0D9F">
        <w:rPr>
          <w:color w:val="000000" w:themeColor="text1"/>
          <w:sz w:val="26"/>
          <w:szCs w:val="26"/>
          <w:lang w:val="cs-CZ"/>
        </w:rPr>
        <w:t xml:space="preserve"> / (M/2)</w:t>
      </w:r>
      <w:r w:rsidRPr="005B0D9F">
        <w:rPr>
          <w:color w:val="000000" w:themeColor="text1"/>
          <w:sz w:val="26"/>
          <w:szCs w:val="26"/>
          <w:vertAlign w:val="superscript"/>
          <w:lang w:val="cs-CZ"/>
        </w:rPr>
        <w:t>1,3</w:t>
      </w:r>
      <w:r w:rsidRPr="005B0D9F">
        <w:rPr>
          <w:color w:val="000000" w:themeColor="text1"/>
          <w:sz w:val="26"/>
          <w:szCs w:val="26"/>
          <w:lang w:val="cs-CZ"/>
        </w:rPr>
        <w:tab/>
      </w:r>
    </w:p>
    <w:p w:rsidR="001F408B" w:rsidRPr="005B0D9F" w:rsidRDefault="001F408B" w:rsidP="0024458E">
      <w:pPr>
        <w:pStyle w:val="ANOIDUNG"/>
        <w:rPr>
          <w:i/>
          <w:color w:val="000000" w:themeColor="text1"/>
          <w:sz w:val="26"/>
          <w:szCs w:val="26"/>
          <w:u w:val="single"/>
          <w:lang w:val="cs-CZ"/>
        </w:rPr>
      </w:pPr>
      <w:r w:rsidRPr="005B0D9F">
        <w:rPr>
          <w:i/>
          <w:color w:val="000000" w:themeColor="text1"/>
          <w:sz w:val="26"/>
          <w:szCs w:val="26"/>
          <w:u w:val="single"/>
          <w:lang w:val="cs-CZ"/>
        </w:rPr>
        <w:t xml:space="preserve">Trong đó:        </w:t>
      </w:r>
    </w:p>
    <w:p w:rsidR="001F408B" w:rsidRPr="005B0D9F" w:rsidRDefault="002618E6" w:rsidP="0024458E">
      <w:pPr>
        <w:pStyle w:val="ANOIDUNG"/>
        <w:rPr>
          <w:color w:val="000000" w:themeColor="text1"/>
          <w:sz w:val="26"/>
          <w:szCs w:val="26"/>
          <w:lang w:val="cs-CZ"/>
        </w:rPr>
      </w:pPr>
      <w:r w:rsidRPr="005B0D9F">
        <w:rPr>
          <w:color w:val="000000" w:themeColor="text1"/>
          <w:sz w:val="26"/>
          <w:szCs w:val="26"/>
          <w:lang w:val="cs-CZ"/>
        </w:rPr>
        <w:t xml:space="preserve">+ </w:t>
      </w:r>
      <w:r w:rsidR="001F408B" w:rsidRPr="005B0D9F">
        <w:rPr>
          <w:color w:val="000000" w:themeColor="text1"/>
          <w:sz w:val="26"/>
          <w:szCs w:val="26"/>
          <w:lang w:val="cs-CZ"/>
        </w:rPr>
        <w:t>E: Hệ số ô nhiễm (kg bụi/tấn đất)</w:t>
      </w:r>
      <w:r w:rsidR="007053D6" w:rsidRPr="005B0D9F">
        <w:rPr>
          <w:color w:val="000000" w:themeColor="text1"/>
          <w:sz w:val="26"/>
          <w:szCs w:val="26"/>
          <w:lang w:val="cs-CZ"/>
        </w:rPr>
        <w:t>;</w:t>
      </w:r>
    </w:p>
    <w:p w:rsidR="001F408B" w:rsidRPr="005B0D9F" w:rsidRDefault="002618E6" w:rsidP="0024458E">
      <w:pPr>
        <w:pStyle w:val="ANOIDUNG"/>
        <w:rPr>
          <w:color w:val="000000" w:themeColor="text1"/>
          <w:sz w:val="26"/>
          <w:szCs w:val="26"/>
          <w:lang w:val="cs-CZ"/>
        </w:rPr>
      </w:pPr>
      <w:r w:rsidRPr="005B0D9F">
        <w:rPr>
          <w:color w:val="000000" w:themeColor="text1"/>
          <w:sz w:val="26"/>
          <w:szCs w:val="26"/>
          <w:lang w:val="cs-CZ"/>
        </w:rPr>
        <w:t xml:space="preserve">+ </w:t>
      </w:r>
      <w:r w:rsidR="001F408B" w:rsidRPr="005B0D9F">
        <w:rPr>
          <w:color w:val="000000" w:themeColor="text1"/>
          <w:sz w:val="26"/>
          <w:szCs w:val="26"/>
          <w:lang w:val="cs-CZ"/>
        </w:rPr>
        <w:t>k: Cấu trúc hạt, có giá trị trung bình 0,35;</w:t>
      </w:r>
    </w:p>
    <w:p w:rsidR="001F408B" w:rsidRPr="005B0D9F" w:rsidRDefault="002618E6" w:rsidP="0024458E">
      <w:pPr>
        <w:pStyle w:val="ANOIDUNG"/>
        <w:rPr>
          <w:color w:val="000000" w:themeColor="text1"/>
          <w:sz w:val="26"/>
          <w:szCs w:val="26"/>
          <w:lang w:val="cs-CZ"/>
        </w:rPr>
      </w:pPr>
      <w:r w:rsidRPr="005B0D9F">
        <w:rPr>
          <w:color w:val="000000" w:themeColor="text1"/>
          <w:sz w:val="26"/>
          <w:szCs w:val="26"/>
          <w:lang w:val="cs-CZ"/>
        </w:rPr>
        <w:t xml:space="preserve">+ </w:t>
      </w:r>
      <w:r w:rsidR="001F408B" w:rsidRPr="005B0D9F">
        <w:rPr>
          <w:color w:val="000000" w:themeColor="text1"/>
          <w:sz w:val="26"/>
          <w:szCs w:val="26"/>
          <w:lang w:val="cs-CZ"/>
        </w:rPr>
        <w:t>U: Tốc độ gió lớn nhất, U = 2,</w:t>
      </w:r>
      <w:r w:rsidRPr="005B0D9F">
        <w:rPr>
          <w:color w:val="000000" w:themeColor="text1"/>
          <w:sz w:val="26"/>
          <w:szCs w:val="26"/>
          <w:lang w:val="cs-CZ"/>
        </w:rPr>
        <w:t>5</w:t>
      </w:r>
      <w:r w:rsidR="001F408B" w:rsidRPr="005B0D9F">
        <w:rPr>
          <w:color w:val="000000" w:themeColor="text1"/>
          <w:sz w:val="26"/>
          <w:szCs w:val="26"/>
          <w:lang w:val="cs-CZ"/>
        </w:rPr>
        <w:t xml:space="preserve"> m/s;</w:t>
      </w:r>
    </w:p>
    <w:p w:rsidR="001F408B" w:rsidRPr="005B0D9F" w:rsidRDefault="002618E6" w:rsidP="0024458E">
      <w:pPr>
        <w:pStyle w:val="ANOIDUNG"/>
        <w:rPr>
          <w:color w:val="000000" w:themeColor="text1"/>
          <w:sz w:val="26"/>
          <w:szCs w:val="26"/>
          <w:lang w:val="cs-CZ"/>
        </w:rPr>
      </w:pPr>
      <w:r w:rsidRPr="005B0D9F">
        <w:rPr>
          <w:color w:val="000000" w:themeColor="text1"/>
          <w:sz w:val="26"/>
          <w:szCs w:val="26"/>
          <w:lang w:val="cs-CZ"/>
        </w:rPr>
        <w:t xml:space="preserve">+ </w:t>
      </w:r>
      <w:r w:rsidR="001F408B" w:rsidRPr="005B0D9F">
        <w:rPr>
          <w:color w:val="000000" w:themeColor="text1"/>
          <w:sz w:val="26"/>
          <w:szCs w:val="26"/>
          <w:lang w:val="cs-CZ"/>
        </w:rPr>
        <w:t>M : Độ ẩm trung bình của vật liệu, M = 20%;</w:t>
      </w:r>
    </w:p>
    <w:p w:rsidR="001F408B" w:rsidRPr="005B0D9F" w:rsidRDefault="001F408B" w:rsidP="0024458E">
      <w:pPr>
        <w:pStyle w:val="ANOIDUNG"/>
        <w:rPr>
          <w:color w:val="000000" w:themeColor="text1"/>
          <w:sz w:val="26"/>
          <w:szCs w:val="26"/>
          <w:lang w:val="cs-CZ"/>
        </w:rPr>
      </w:pPr>
      <w:r w:rsidRPr="005B0D9F">
        <w:rPr>
          <w:color w:val="000000" w:themeColor="text1"/>
          <w:sz w:val="26"/>
          <w:szCs w:val="26"/>
          <w:lang w:val="cs-CZ"/>
        </w:rPr>
        <w:t>Tính toán có được hệ số ô nhiễm bụi: E = 0,0</w:t>
      </w:r>
      <w:r w:rsidR="002618E6" w:rsidRPr="005B0D9F">
        <w:rPr>
          <w:color w:val="000000" w:themeColor="text1"/>
          <w:sz w:val="26"/>
          <w:szCs w:val="26"/>
          <w:lang w:val="cs-CZ"/>
        </w:rPr>
        <w:t>13</w:t>
      </w:r>
      <w:r w:rsidRPr="005B0D9F">
        <w:rPr>
          <w:color w:val="000000" w:themeColor="text1"/>
          <w:sz w:val="26"/>
          <w:szCs w:val="26"/>
          <w:lang w:val="cs-CZ"/>
        </w:rPr>
        <w:t xml:space="preserve"> kg/tấn.</w:t>
      </w:r>
    </w:p>
    <w:p w:rsidR="001F408B" w:rsidRPr="005B0D9F" w:rsidRDefault="001F408B" w:rsidP="000F7A77">
      <w:pPr>
        <w:pStyle w:val="7NOIDUNG"/>
        <w:rPr>
          <w:color w:val="000000" w:themeColor="text1"/>
          <w:szCs w:val="26"/>
          <w:lang w:val="cs-CZ"/>
        </w:rPr>
      </w:pPr>
      <w:r w:rsidRPr="005B0D9F">
        <w:rPr>
          <w:color w:val="000000" w:themeColor="text1"/>
          <w:szCs w:val="26"/>
          <w:lang w:val="cs-CZ"/>
        </w:rPr>
        <w:t xml:space="preserve">Tổng khối lượng đất san ủi </w:t>
      </w:r>
      <w:r w:rsidR="00F42FA2" w:rsidRPr="005B0D9F">
        <w:rPr>
          <w:color w:val="000000" w:themeColor="text1"/>
          <w:szCs w:val="26"/>
          <w:lang w:val="cs-CZ"/>
        </w:rPr>
        <w:t xml:space="preserve">để tạo mặt bằng dự án là </w:t>
      </w:r>
      <w:r w:rsidR="000F7A77" w:rsidRPr="005B0D9F">
        <w:rPr>
          <w:color w:val="000000" w:themeColor="text1"/>
        </w:rPr>
        <w:t xml:space="preserve">2.513 </w:t>
      </w:r>
      <w:r w:rsidRPr="005B0D9F">
        <w:rPr>
          <w:color w:val="000000" w:themeColor="text1"/>
          <w:szCs w:val="26"/>
          <w:lang w:val="cs-CZ"/>
        </w:rPr>
        <w:t>tấn.</w:t>
      </w:r>
    </w:p>
    <w:p w:rsidR="001F408B" w:rsidRPr="005B0D9F" w:rsidRDefault="001F408B" w:rsidP="0024458E">
      <w:pPr>
        <w:pStyle w:val="ANOIDUNG"/>
        <w:rPr>
          <w:color w:val="000000" w:themeColor="text1"/>
          <w:sz w:val="26"/>
          <w:szCs w:val="26"/>
          <w:lang w:val="cs-CZ"/>
        </w:rPr>
      </w:pPr>
      <w:r w:rsidRPr="005B0D9F">
        <w:rPr>
          <w:color w:val="000000" w:themeColor="text1"/>
          <w:sz w:val="26"/>
          <w:szCs w:val="26"/>
          <w:lang w:val="cs-CZ"/>
        </w:rPr>
        <w:t xml:space="preserve">Thời gian san nền dự kiến là </w:t>
      </w:r>
      <w:r w:rsidR="0044615C" w:rsidRPr="005B0D9F">
        <w:rPr>
          <w:color w:val="000000" w:themeColor="text1"/>
          <w:sz w:val="26"/>
          <w:szCs w:val="26"/>
          <w:lang w:val="cs-CZ"/>
        </w:rPr>
        <w:t>1</w:t>
      </w:r>
      <w:r w:rsidR="007F0FCC" w:rsidRPr="005B0D9F">
        <w:rPr>
          <w:color w:val="000000" w:themeColor="text1"/>
          <w:sz w:val="26"/>
          <w:szCs w:val="26"/>
          <w:lang w:val="cs-CZ"/>
        </w:rPr>
        <w:t>0</w:t>
      </w:r>
      <w:r w:rsidRPr="005B0D9F">
        <w:rPr>
          <w:color w:val="000000" w:themeColor="text1"/>
          <w:sz w:val="26"/>
          <w:szCs w:val="26"/>
          <w:lang w:val="cs-CZ"/>
        </w:rPr>
        <w:t xml:space="preserve"> ngày, mỗi ngày làm việc 8 giờ.</w:t>
      </w:r>
    </w:p>
    <w:p w:rsidR="001F408B" w:rsidRPr="005B0D9F" w:rsidRDefault="001F408B" w:rsidP="0024458E">
      <w:pPr>
        <w:pStyle w:val="ANOIDUNG"/>
        <w:rPr>
          <w:color w:val="000000" w:themeColor="text1"/>
          <w:sz w:val="26"/>
          <w:szCs w:val="26"/>
          <w:lang w:val="cs-CZ"/>
        </w:rPr>
      </w:pPr>
      <w:r w:rsidRPr="005B0D9F">
        <w:rPr>
          <w:color w:val="000000" w:themeColor="text1"/>
          <w:sz w:val="26"/>
          <w:szCs w:val="26"/>
          <w:lang w:val="cs-CZ"/>
        </w:rPr>
        <w:t xml:space="preserve">=&gt; Khối lượng </w:t>
      </w:r>
      <w:r w:rsidR="00F42FA2" w:rsidRPr="005B0D9F">
        <w:rPr>
          <w:color w:val="000000" w:themeColor="text1"/>
          <w:sz w:val="26"/>
          <w:szCs w:val="26"/>
          <w:lang w:val="cs-CZ"/>
        </w:rPr>
        <w:t xml:space="preserve">đất san nền trung bình là: </w:t>
      </w:r>
      <w:r w:rsidR="005150ED" w:rsidRPr="005B0D9F">
        <w:rPr>
          <w:color w:val="000000" w:themeColor="text1"/>
          <w:sz w:val="26"/>
          <w:szCs w:val="26"/>
          <w:lang w:val="cs-CZ"/>
        </w:rPr>
        <w:t>251,3</w:t>
      </w:r>
      <w:r w:rsidR="007F0FCC" w:rsidRPr="005B0D9F">
        <w:rPr>
          <w:color w:val="000000" w:themeColor="text1"/>
          <w:sz w:val="26"/>
          <w:szCs w:val="26"/>
          <w:lang w:val="cs-CZ"/>
        </w:rPr>
        <w:t xml:space="preserve"> </w:t>
      </w:r>
      <w:r w:rsidRPr="005B0D9F">
        <w:rPr>
          <w:color w:val="000000" w:themeColor="text1"/>
          <w:sz w:val="26"/>
          <w:szCs w:val="26"/>
          <w:lang w:val="cs-CZ"/>
        </w:rPr>
        <w:t>tấn/ngày.</w:t>
      </w:r>
    </w:p>
    <w:p w:rsidR="001F408B" w:rsidRPr="005B0D9F" w:rsidRDefault="001F408B" w:rsidP="0024458E">
      <w:pPr>
        <w:pStyle w:val="ANOIDUNG"/>
        <w:rPr>
          <w:color w:val="000000" w:themeColor="text1"/>
          <w:sz w:val="26"/>
          <w:szCs w:val="26"/>
          <w:lang w:val="cs-CZ"/>
        </w:rPr>
      </w:pPr>
      <w:r w:rsidRPr="005B0D9F">
        <w:rPr>
          <w:color w:val="000000" w:themeColor="text1"/>
          <w:sz w:val="26"/>
          <w:szCs w:val="26"/>
          <w:lang w:val="cs-CZ"/>
        </w:rPr>
        <w:lastRenderedPageBreak/>
        <w:t>=&gt; Lượng bụi phát sinh từ quá trình san nền là:</w:t>
      </w:r>
    </w:p>
    <w:p w:rsidR="001F408B" w:rsidRPr="005B0D9F" w:rsidRDefault="00F42FA2" w:rsidP="0024458E">
      <w:pPr>
        <w:pStyle w:val="ANOIDUNG"/>
        <w:rPr>
          <w:color w:val="000000" w:themeColor="text1"/>
          <w:sz w:val="26"/>
          <w:szCs w:val="26"/>
          <w:lang w:val="cs-CZ"/>
        </w:rPr>
      </w:pPr>
      <w:r w:rsidRPr="005B0D9F">
        <w:rPr>
          <w:color w:val="000000" w:themeColor="text1"/>
          <w:sz w:val="26"/>
          <w:szCs w:val="26"/>
          <w:lang w:val="cs-CZ"/>
        </w:rPr>
        <w:t xml:space="preserve">Mbụi = </w:t>
      </w:r>
      <w:r w:rsidR="005150ED" w:rsidRPr="005B0D9F">
        <w:rPr>
          <w:color w:val="000000" w:themeColor="text1"/>
          <w:sz w:val="26"/>
          <w:szCs w:val="26"/>
          <w:lang w:val="cs-CZ"/>
        </w:rPr>
        <w:t xml:space="preserve">251,3 </w:t>
      </w:r>
      <w:r w:rsidR="00336914" w:rsidRPr="005B0D9F">
        <w:rPr>
          <w:color w:val="000000" w:themeColor="text1"/>
          <w:sz w:val="26"/>
          <w:szCs w:val="26"/>
          <w:lang w:val="cs-CZ"/>
        </w:rPr>
        <w:t>tấ</w:t>
      </w:r>
      <w:r w:rsidR="002618E6" w:rsidRPr="005B0D9F">
        <w:rPr>
          <w:color w:val="000000" w:themeColor="text1"/>
          <w:sz w:val="26"/>
          <w:szCs w:val="26"/>
          <w:lang w:val="cs-CZ"/>
        </w:rPr>
        <w:t>n/ngày × 0,013</w:t>
      </w:r>
      <w:r w:rsidR="00336914" w:rsidRPr="005B0D9F">
        <w:rPr>
          <w:color w:val="000000" w:themeColor="text1"/>
          <w:sz w:val="26"/>
          <w:szCs w:val="26"/>
          <w:lang w:val="cs-CZ"/>
        </w:rPr>
        <w:t xml:space="preserve"> kg/tấn = </w:t>
      </w:r>
      <w:r w:rsidR="005150ED" w:rsidRPr="005B0D9F">
        <w:rPr>
          <w:color w:val="000000" w:themeColor="text1"/>
          <w:sz w:val="26"/>
          <w:szCs w:val="26"/>
          <w:lang w:val="cs-CZ"/>
        </w:rPr>
        <w:t>3,27</w:t>
      </w:r>
      <w:r w:rsidRPr="005B0D9F">
        <w:rPr>
          <w:color w:val="000000" w:themeColor="text1"/>
          <w:sz w:val="26"/>
          <w:szCs w:val="26"/>
          <w:lang w:val="cs-CZ"/>
        </w:rPr>
        <w:t xml:space="preserve"> kg/ngày ≈ </w:t>
      </w:r>
      <w:r w:rsidR="002618E6" w:rsidRPr="005B0D9F">
        <w:rPr>
          <w:color w:val="000000" w:themeColor="text1"/>
          <w:sz w:val="26"/>
          <w:szCs w:val="26"/>
          <w:lang w:val="cs-CZ"/>
        </w:rPr>
        <w:t>0,</w:t>
      </w:r>
      <w:r w:rsidR="005150ED" w:rsidRPr="005B0D9F">
        <w:rPr>
          <w:color w:val="000000" w:themeColor="text1"/>
          <w:sz w:val="26"/>
          <w:szCs w:val="26"/>
          <w:lang w:val="cs-CZ"/>
        </w:rPr>
        <w:t>11</w:t>
      </w:r>
      <w:r w:rsidR="001F408B" w:rsidRPr="005B0D9F">
        <w:rPr>
          <w:color w:val="000000" w:themeColor="text1"/>
          <w:sz w:val="26"/>
          <w:szCs w:val="26"/>
          <w:lang w:val="cs-CZ"/>
        </w:rPr>
        <w:t xml:space="preserve"> g/s</w:t>
      </w:r>
      <w:r w:rsidR="00A20540" w:rsidRPr="005B0D9F">
        <w:rPr>
          <w:color w:val="000000" w:themeColor="text1"/>
          <w:sz w:val="26"/>
          <w:szCs w:val="26"/>
          <w:lang w:val="cs-CZ"/>
        </w:rPr>
        <w:t xml:space="preserve"> ≈ </w:t>
      </w:r>
      <w:r w:rsidR="005150ED" w:rsidRPr="005B0D9F">
        <w:rPr>
          <w:color w:val="000000" w:themeColor="text1"/>
          <w:sz w:val="26"/>
          <w:szCs w:val="26"/>
          <w:lang w:val="cs-CZ"/>
        </w:rPr>
        <w:t>110</w:t>
      </w:r>
      <w:r w:rsidR="00A20540" w:rsidRPr="005B0D9F">
        <w:rPr>
          <w:color w:val="000000" w:themeColor="text1"/>
          <w:sz w:val="26"/>
          <w:szCs w:val="26"/>
          <w:lang w:val="cs-CZ"/>
        </w:rPr>
        <w:t>mg/s</w:t>
      </w:r>
    </w:p>
    <w:p w:rsidR="001F408B" w:rsidRPr="005B0D9F" w:rsidRDefault="001F408B" w:rsidP="007F0FCC">
      <w:pPr>
        <w:pStyle w:val="ANOIDUNG"/>
        <w:rPr>
          <w:color w:val="000000" w:themeColor="text1"/>
          <w:sz w:val="26"/>
          <w:szCs w:val="26"/>
          <w:lang w:val="cs-CZ"/>
        </w:rPr>
      </w:pPr>
      <w:r w:rsidRPr="005B0D9F">
        <w:rPr>
          <w:color w:val="000000" w:themeColor="text1"/>
          <w:sz w:val="26"/>
          <w:szCs w:val="26"/>
          <w:lang w:val="cs-CZ"/>
        </w:rPr>
        <w:t>Bụi sinh ra trong quá trình đào đắp, san ủi phát tán trên diện tích rộng nên có thể áp dụng mô hình khuếch tán nguồn mặt để tính toán nồng độ bụi.</w:t>
      </w:r>
      <w:r w:rsidR="007F0FCC" w:rsidRPr="005B0D9F">
        <w:rPr>
          <w:color w:val="000000" w:themeColor="text1"/>
          <w:sz w:val="26"/>
          <w:szCs w:val="26"/>
          <w:lang w:val="cs-CZ"/>
        </w:rPr>
        <w:t xml:space="preserve"> </w:t>
      </w:r>
      <w:r w:rsidRPr="005B0D9F">
        <w:rPr>
          <w:color w:val="000000" w:themeColor="text1"/>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5B0D9F" w:rsidRDefault="001F408B" w:rsidP="0024458E">
      <w:pPr>
        <w:pStyle w:val="ANOIDUNG"/>
        <w:rPr>
          <w:color w:val="000000" w:themeColor="text1"/>
          <w:sz w:val="26"/>
          <w:szCs w:val="26"/>
          <w:lang w:val="cs-CZ"/>
        </w:rPr>
      </w:pPr>
      <w:r w:rsidRPr="005B0D9F">
        <w:rPr>
          <w:color w:val="000000" w:themeColor="text1"/>
          <w:sz w:val="26"/>
          <w:szCs w:val="26"/>
          <w:lang w:val="cs-CZ"/>
        </w:rPr>
        <w:tab/>
      </w:r>
      <w:r w:rsidRPr="005B0D9F">
        <w:rPr>
          <w:color w:val="000000" w:themeColor="text1"/>
          <w:sz w:val="26"/>
          <w:szCs w:val="26"/>
          <w:lang w:val="cs-CZ"/>
        </w:rPr>
        <w:tab/>
      </w:r>
      <w:r w:rsidRPr="005B0D9F">
        <w:rPr>
          <w:color w:val="000000" w:themeColor="text1"/>
          <w:sz w:val="26"/>
          <w:szCs w:val="26"/>
          <w:lang w:val="cs-CZ"/>
        </w:rPr>
        <w:tab/>
        <w:t>C =</w:t>
      </w:r>
      <w:r w:rsidRPr="005B0D9F">
        <w:rPr>
          <w:color w:val="000000" w:themeColor="text1"/>
          <w:sz w:val="26"/>
          <w:szCs w:val="26"/>
          <w:lang w:val="cs-CZ"/>
        </w:rPr>
        <w:tab/>
      </w:r>
      <w:r w:rsidRPr="005B0D9F">
        <w:rPr>
          <w:noProof/>
          <w:color w:val="000000" w:themeColor="text1"/>
          <w:position w:val="-28"/>
          <w:sz w:val="26"/>
          <w:szCs w:val="26"/>
          <w:lang w:val="en-GB" w:eastAsia="en-GB"/>
        </w:rPr>
        <w:drawing>
          <wp:inline distT="0" distB="0" distL="0" distR="0" wp14:anchorId="69B176AA" wp14:editId="582250EB">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5B0D9F">
        <w:rPr>
          <w:color w:val="000000" w:themeColor="text1"/>
          <w:sz w:val="26"/>
          <w:szCs w:val="26"/>
          <w:lang w:val="cs-CZ"/>
        </w:rPr>
        <w:tab/>
      </w:r>
      <w:r w:rsidRPr="005B0D9F">
        <w:rPr>
          <w:color w:val="000000" w:themeColor="text1"/>
          <w:sz w:val="26"/>
          <w:szCs w:val="26"/>
          <w:lang w:val="cs-CZ"/>
        </w:rPr>
        <w:tab/>
      </w:r>
      <w:r w:rsidRPr="005B0D9F">
        <w:rPr>
          <w:color w:val="000000" w:themeColor="text1"/>
          <w:sz w:val="26"/>
          <w:szCs w:val="26"/>
          <w:lang w:val="cs-CZ"/>
        </w:rPr>
        <w:tab/>
      </w:r>
      <w:r w:rsidRPr="005B0D9F">
        <w:rPr>
          <w:color w:val="000000" w:themeColor="text1"/>
          <w:sz w:val="26"/>
          <w:szCs w:val="26"/>
          <w:lang w:val="cs-CZ"/>
        </w:rPr>
        <w:tab/>
      </w:r>
    </w:p>
    <w:p w:rsidR="001F408B" w:rsidRPr="005B0D9F" w:rsidRDefault="00E00278" w:rsidP="0024458E">
      <w:pPr>
        <w:pStyle w:val="ANOIDUNG"/>
        <w:rPr>
          <w:i/>
          <w:color w:val="000000" w:themeColor="text1"/>
          <w:sz w:val="26"/>
          <w:szCs w:val="26"/>
          <w:u w:val="single"/>
          <w:lang w:val="cs-CZ"/>
        </w:rPr>
      </w:pPr>
      <w:r w:rsidRPr="005B0D9F">
        <w:rPr>
          <w:i/>
          <w:color w:val="000000" w:themeColor="text1"/>
          <w:sz w:val="26"/>
          <w:szCs w:val="26"/>
          <w:u w:val="single"/>
          <w:lang w:val="cs-CZ"/>
        </w:rPr>
        <w:t>Trong đó:</w:t>
      </w:r>
    </w:p>
    <w:p w:rsidR="001F408B" w:rsidRPr="005B0D9F" w:rsidRDefault="009E1567" w:rsidP="0024458E">
      <w:pPr>
        <w:pStyle w:val="ANOIDUNG"/>
        <w:rPr>
          <w:color w:val="000000" w:themeColor="text1"/>
          <w:sz w:val="26"/>
          <w:szCs w:val="26"/>
          <w:lang w:val="cs-CZ"/>
        </w:rPr>
      </w:pPr>
      <w:r w:rsidRPr="005B0D9F">
        <w:rPr>
          <w:color w:val="000000" w:themeColor="text1"/>
          <w:sz w:val="26"/>
          <w:szCs w:val="26"/>
          <w:lang w:val="cs-CZ"/>
        </w:rPr>
        <w:t xml:space="preserve">+ </w:t>
      </w:r>
      <w:r w:rsidR="001F408B" w:rsidRPr="005B0D9F">
        <w:rPr>
          <w:color w:val="000000" w:themeColor="text1"/>
          <w:sz w:val="26"/>
          <w:szCs w:val="26"/>
          <w:lang w:val="cs-CZ"/>
        </w:rPr>
        <w:t>C : Nồng độ bụi phát sinh trung bình trong 1 giờ (mg/m</w:t>
      </w:r>
      <w:r w:rsidR="001F408B" w:rsidRPr="005B0D9F">
        <w:rPr>
          <w:color w:val="000000" w:themeColor="text1"/>
          <w:sz w:val="26"/>
          <w:szCs w:val="26"/>
          <w:vertAlign w:val="superscript"/>
          <w:lang w:val="cs-CZ"/>
        </w:rPr>
        <w:t>3</w:t>
      </w:r>
      <w:r w:rsidR="001F408B" w:rsidRPr="005B0D9F">
        <w:rPr>
          <w:color w:val="000000" w:themeColor="text1"/>
          <w:sz w:val="26"/>
          <w:szCs w:val="26"/>
          <w:lang w:val="cs-CZ"/>
        </w:rPr>
        <w:t>);</w:t>
      </w:r>
    </w:p>
    <w:p w:rsidR="001F408B" w:rsidRPr="005B0D9F" w:rsidRDefault="009E1567" w:rsidP="0024458E">
      <w:pPr>
        <w:pStyle w:val="ANOIDUNG"/>
        <w:rPr>
          <w:color w:val="000000" w:themeColor="text1"/>
          <w:sz w:val="26"/>
          <w:szCs w:val="26"/>
          <w:lang w:val="cs-CZ"/>
        </w:rPr>
      </w:pPr>
      <w:r w:rsidRPr="005B0D9F">
        <w:rPr>
          <w:color w:val="000000" w:themeColor="text1"/>
          <w:sz w:val="26"/>
          <w:szCs w:val="26"/>
          <w:lang w:val="cs-CZ"/>
        </w:rPr>
        <w:t xml:space="preserve">+ </w:t>
      </w:r>
      <w:r w:rsidR="001F408B" w:rsidRPr="005B0D9F">
        <w:rPr>
          <w:color w:val="000000" w:themeColor="text1"/>
          <w:sz w:val="26"/>
          <w:szCs w:val="26"/>
          <w:lang w:val="cs-CZ"/>
        </w:rPr>
        <w:t>Es: Lượng phát thải ô n</w:t>
      </w:r>
      <w:r w:rsidR="00C87364" w:rsidRPr="005B0D9F">
        <w:rPr>
          <w:color w:val="000000" w:themeColor="text1"/>
          <w:sz w:val="26"/>
          <w:szCs w:val="26"/>
          <w:lang w:val="cs-CZ"/>
        </w:rPr>
        <w:t>hiễm tính trên đơn vị diện tích;</w:t>
      </w:r>
    </w:p>
    <w:p w:rsidR="001F408B" w:rsidRPr="005B0D9F" w:rsidRDefault="001F408B" w:rsidP="009E1567">
      <w:pPr>
        <w:pStyle w:val="ANOIDUNG"/>
        <w:ind w:left="1701"/>
        <w:rPr>
          <w:color w:val="000000" w:themeColor="text1"/>
          <w:sz w:val="26"/>
          <w:szCs w:val="26"/>
          <w:lang w:val="cs-CZ"/>
        </w:rPr>
      </w:pPr>
      <w:r w:rsidRPr="005B0D9F">
        <w:rPr>
          <w:color w:val="000000" w:themeColor="text1"/>
          <w:sz w:val="26"/>
          <w:szCs w:val="26"/>
          <w:lang w:val="cs-CZ"/>
        </w:rPr>
        <w:t>Es = Mbụi/(L x W)</w:t>
      </w:r>
      <w:r w:rsidRPr="005B0D9F">
        <w:rPr>
          <w:color w:val="000000" w:themeColor="text1"/>
          <w:sz w:val="26"/>
          <w:szCs w:val="26"/>
          <w:lang w:val="cs-CZ"/>
        </w:rPr>
        <w:tab/>
        <w:t>(mg/m</w:t>
      </w:r>
      <w:r w:rsidRPr="005B0D9F">
        <w:rPr>
          <w:color w:val="000000" w:themeColor="text1"/>
          <w:sz w:val="26"/>
          <w:szCs w:val="26"/>
          <w:vertAlign w:val="superscript"/>
          <w:lang w:val="cs-CZ"/>
        </w:rPr>
        <w:t>2</w:t>
      </w:r>
      <w:r w:rsidRPr="005B0D9F">
        <w:rPr>
          <w:color w:val="000000" w:themeColor="text1"/>
          <w:sz w:val="26"/>
          <w:szCs w:val="26"/>
          <w:lang w:val="cs-CZ"/>
        </w:rPr>
        <w:t>.s)</w:t>
      </w:r>
    </w:p>
    <w:p w:rsidR="001F408B" w:rsidRPr="005B0D9F" w:rsidRDefault="009E1567" w:rsidP="0024458E">
      <w:pPr>
        <w:pStyle w:val="ANOIDUNG"/>
        <w:rPr>
          <w:color w:val="000000" w:themeColor="text1"/>
          <w:sz w:val="26"/>
          <w:szCs w:val="26"/>
          <w:lang w:val="cs-CZ"/>
        </w:rPr>
      </w:pPr>
      <w:r w:rsidRPr="005B0D9F">
        <w:rPr>
          <w:color w:val="000000" w:themeColor="text1"/>
          <w:sz w:val="26"/>
          <w:szCs w:val="26"/>
          <w:lang w:val="cs-CZ"/>
        </w:rPr>
        <w:t xml:space="preserve">+ </w:t>
      </w:r>
      <w:r w:rsidR="001F408B" w:rsidRPr="005B0D9F">
        <w:rPr>
          <w:color w:val="000000" w:themeColor="text1"/>
          <w:sz w:val="26"/>
          <w:szCs w:val="26"/>
          <w:lang w:val="cs-CZ"/>
        </w:rPr>
        <w:t>Mbụi - t</w:t>
      </w:r>
      <w:r w:rsidR="00C87364" w:rsidRPr="005B0D9F">
        <w:rPr>
          <w:color w:val="000000" w:themeColor="text1"/>
          <w:sz w:val="26"/>
          <w:szCs w:val="26"/>
          <w:lang w:val="cs-CZ"/>
        </w:rPr>
        <w:t>ải lượng bụi (mg/s);</w:t>
      </w:r>
      <w:r w:rsidR="00A20540" w:rsidRPr="005B0D9F">
        <w:rPr>
          <w:color w:val="000000" w:themeColor="text1"/>
          <w:sz w:val="26"/>
          <w:szCs w:val="26"/>
          <w:lang w:val="cs-CZ"/>
        </w:rPr>
        <w:t xml:space="preserve"> Mbụ</w:t>
      </w:r>
      <w:r w:rsidR="0056321D" w:rsidRPr="005B0D9F">
        <w:rPr>
          <w:color w:val="000000" w:themeColor="text1"/>
          <w:sz w:val="26"/>
          <w:szCs w:val="26"/>
          <w:lang w:val="cs-CZ"/>
        </w:rPr>
        <w:t xml:space="preserve">i = </w:t>
      </w:r>
      <w:r w:rsidR="005150ED" w:rsidRPr="005B0D9F">
        <w:rPr>
          <w:color w:val="000000" w:themeColor="text1"/>
          <w:sz w:val="26"/>
          <w:szCs w:val="26"/>
          <w:lang w:val="cs-CZ"/>
        </w:rPr>
        <w:t>110</w:t>
      </w:r>
      <w:r w:rsidR="007F0FCC" w:rsidRPr="005B0D9F">
        <w:rPr>
          <w:color w:val="000000" w:themeColor="text1"/>
          <w:sz w:val="26"/>
          <w:szCs w:val="26"/>
          <w:lang w:val="cs-CZ"/>
        </w:rPr>
        <w:t xml:space="preserve"> </w:t>
      </w:r>
      <w:r w:rsidR="001F408B" w:rsidRPr="005B0D9F">
        <w:rPr>
          <w:color w:val="000000" w:themeColor="text1"/>
          <w:sz w:val="26"/>
          <w:szCs w:val="26"/>
          <w:lang w:val="cs-CZ"/>
        </w:rPr>
        <w:t>mg/s.</w:t>
      </w:r>
    </w:p>
    <w:p w:rsidR="001F408B" w:rsidRPr="005B0D9F" w:rsidRDefault="009E1567" w:rsidP="0024458E">
      <w:pPr>
        <w:pStyle w:val="ANOIDUNG"/>
        <w:rPr>
          <w:color w:val="000000" w:themeColor="text1"/>
          <w:sz w:val="26"/>
          <w:szCs w:val="26"/>
          <w:lang w:val="cs-CZ"/>
        </w:rPr>
      </w:pPr>
      <w:r w:rsidRPr="005B0D9F">
        <w:rPr>
          <w:color w:val="000000" w:themeColor="text1"/>
          <w:sz w:val="26"/>
          <w:szCs w:val="26"/>
          <w:lang w:val="cs-CZ"/>
        </w:rPr>
        <w:t xml:space="preserve">+ </w:t>
      </w:r>
      <w:r w:rsidR="001F408B" w:rsidRPr="005B0D9F">
        <w:rPr>
          <w:color w:val="000000" w:themeColor="text1"/>
          <w:sz w:val="26"/>
          <w:szCs w:val="26"/>
          <w:lang w:val="cs-CZ"/>
        </w:rPr>
        <w:t>U: Tốc độ gió lớn nhất thổi vuông góc với một cạnh của hộp không khí (m/s), lấ</w:t>
      </w:r>
      <w:r w:rsidR="0056321D" w:rsidRPr="005B0D9F">
        <w:rPr>
          <w:color w:val="000000" w:themeColor="text1"/>
          <w:sz w:val="26"/>
          <w:szCs w:val="26"/>
          <w:lang w:val="cs-CZ"/>
        </w:rPr>
        <w:t>y u = 2,5</w:t>
      </w:r>
      <w:r w:rsidR="001F408B" w:rsidRPr="005B0D9F">
        <w:rPr>
          <w:color w:val="000000" w:themeColor="text1"/>
          <w:sz w:val="26"/>
          <w:szCs w:val="26"/>
          <w:lang w:val="cs-CZ"/>
        </w:rPr>
        <w:t xml:space="preserve"> m/s;</w:t>
      </w:r>
    </w:p>
    <w:p w:rsidR="001F408B" w:rsidRPr="005B0D9F" w:rsidRDefault="009E1567" w:rsidP="0024458E">
      <w:pPr>
        <w:pStyle w:val="ANOIDUNG"/>
        <w:rPr>
          <w:color w:val="000000" w:themeColor="text1"/>
          <w:sz w:val="26"/>
          <w:szCs w:val="26"/>
          <w:lang w:val="cs-CZ"/>
        </w:rPr>
      </w:pPr>
      <w:r w:rsidRPr="005B0D9F">
        <w:rPr>
          <w:color w:val="000000" w:themeColor="text1"/>
          <w:sz w:val="26"/>
          <w:szCs w:val="26"/>
          <w:lang w:val="cs-CZ"/>
        </w:rPr>
        <w:t xml:space="preserve">+ </w:t>
      </w:r>
      <w:r w:rsidR="001F408B" w:rsidRPr="005B0D9F">
        <w:rPr>
          <w:color w:val="000000" w:themeColor="text1"/>
          <w:sz w:val="26"/>
          <w:szCs w:val="26"/>
          <w:lang w:val="cs-CZ"/>
        </w:rPr>
        <w:t>H: C</w:t>
      </w:r>
      <w:r w:rsidR="00336914" w:rsidRPr="005B0D9F">
        <w:rPr>
          <w:color w:val="000000" w:themeColor="text1"/>
          <w:sz w:val="26"/>
          <w:szCs w:val="26"/>
          <w:lang w:val="cs-CZ"/>
        </w:rPr>
        <w:t xml:space="preserve">hiều cao xáo trộn (m), lấy H = </w:t>
      </w:r>
      <w:r w:rsidR="00CA4FE0" w:rsidRPr="005B0D9F">
        <w:rPr>
          <w:color w:val="000000" w:themeColor="text1"/>
          <w:sz w:val="26"/>
          <w:szCs w:val="26"/>
          <w:lang w:val="cs-CZ"/>
        </w:rPr>
        <w:t>5</w:t>
      </w:r>
      <w:r w:rsidR="001F408B" w:rsidRPr="005B0D9F">
        <w:rPr>
          <w:color w:val="000000" w:themeColor="text1"/>
          <w:sz w:val="26"/>
          <w:szCs w:val="26"/>
          <w:lang w:val="cs-CZ"/>
        </w:rPr>
        <w:t xml:space="preserve"> m;</w:t>
      </w:r>
    </w:p>
    <w:p w:rsidR="001F408B" w:rsidRPr="005B0D9F" w:rsidRDefault="009E1567" w:rsidP="0024458E">
      <w:pPr>
        <w:pStyle w:val="ANOIDUNG"/>
        <w:rPr>
          <w:color w:val="000000" w:themeColor="text1"/>
          <w:sz w:val="26"/>
          <w:szCs w:val="26"/>
          <w:lang w:val="cs-CZ"/>
        </w:rPr>
      </w:pPr>
      <w:r w:rsidRPr="005B0D9F">
        <w:rPr>
          <w:color w:val="000000" w:themeColor="text1"/>
          <w:sz w:val="26"/>
          <w:szCs w:val="26"/>
          <w:lang w:val="cs-CZ"/>
        </w:rPr>
        <w:t xml:space="preserve">+ </w:t>
      </w:r>
      <w:r w:rsidR="001F408B" w:rsidRPr="005B0D9F">
        <w:rPr>
          <w:color w:val="000000" w:themeColor="text1"/>
          <w:sz w:val="26"/>
          <w:szCs w:val="26"/>
          <w:lang w:val="cs-CZ"/>
        </w:rPr>
        <w:t>L, W:  Chiều dài và chiều rộng của hộp khí (m).</w:t>
      </w:r>
    </w:p>
    <w:p w:rsidR="001F408B" w:rsidRPr="005B0D9F" w:rsidRDefault="001F408B" w:rsidP="0024458E">
      <w:pPr>
        <w:pStyle w:val="ANOIDUNG"/>
        <w:rPr>
          <w:i/>
          <w:color w:val="000000" w:themeColor="text1"/>
          <w:sz w:val="26"/>
          <w:szCs w:val="26"/>
          <w:lang w:val="cs-CZ"/>
        </w:rPr>
      </w:pPr>
      <w:r w:rsidRPr="005B0D9F">
        <w:rPr>
          <w:i/>
          <w:color w:val="000000" w:themeColor="text1"/>
          <w:sz w:val="26"/>
          <w:szCs w:val="26"/>
          <w:lang w:val="cs-CZ"/>
        </w:rPr>
        <w:t>(Nguồn: Trần Ngọc Chấn, 2001, Ô nhiễm không khí và xử lý khí thải, tập 3, NXB KH&amp;KT, Hà Nội).</w:t>
      </w:r>
    </w:p>
    <w:p w:rsidR="001F408B" w:rsidRPr="005B0D9F" w:rsidRDefault="001F408B" w:rsidP="0024458E">
      <w:pPr>
        <w:pStyle w:val="ANOIDUNG"/>
        <w:rPr>
          <w:color w:val="000000" w:themeColor="text1"/>
          <w:sz w:val="26"/>
          <w:szCs w:val="26"/>
          <w:lang w:val="cs-CZ"/>
        </w:rPr>
      </w:pPr>
      <w:r w:rsidRPr="005B0D9F">
        <w:rPr>
          <w:color w:val="000000" w:themeColor="text1"/>
          <w:sz w:val="26"/>
          <w:szCs w:val="26"/>
          <w:lang w:val="cs-CZ"/>
        </w:rPr>
        <w:t>Kết quả tính toán nồng độ bụi phát tán theo chiều dài (L) và chiều rộng (W) của hộp không khí được trình bày trong bảng sau:</w:t>
      </w:r>
    </w:p>
    <w:p w:rsidR="00724D72" w:rsidRPr="005B0D9F" w:rsidRDefault="00724D72" w:rsidP="00724D72">
      <w:pPr>
        <w:pStyle w:val="ABANG"/>
        <w:rPr>
          <w:color w:val="000000" w:themeColor="text1"/>
          <w:lang w:val="cs-CZ"/>
        </w:rPr>
      </w:pPr>
      <w:bookmarkStart w:id="526" w:name="_Toc126202750"/>
      <w:r w:rsidRPr="005B0D9F">
        <w:rPr>
          <w:color w:val="000000" w:themeColor="text1"/>
          <w:lang w:val="cs-CZ"/>
        </w:rPr>
        <w:t>Bảng 3.3. Nồng độ bụi phát tán trong không khí do hoạt động đào, đắp đất</w:t>
      </w:r>
      <w:bookmarkEnd w:id="5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88"/>
        <w:gridCol w:w="2690"/>
        <w:gridCol w:w="3433"/>
      </w:tblGrid>
      <w:tr w:rsidR="00C66C63" w:rsidRPr="005B0D9F" w:rsidTr="007A518E">
        <w:trPr>
          <w:trHeight w:hRule="exact" w:val="397"/>
          <w:jc w:val="center"/>
        </w:trPr>
        <w:tc>
          <w:tcPr>
            <w:tcW w:w="5000" w:type="pct"/>
            <w:gridSpan w:val="4"/>
            <w:shd w:val="clear" w:color="auto" w:fill="8DB3E2"/>
            <w:noWrap/>
            <w:vAlign w:val="center"/>
            <w:hideMark/>
          </w:tcPr>
          <w:p w:rsidR="001F408B" w:rsidRPr="005B0D9F" w:rsidRDefault="001F408B" w:rsidP="0024458E">
            <w:pPr>
              <w:pStyle w:val="NDBANG"/>
              <w:rPr>
                <w:b/>
                <w:bCs/>
                <w:color w:val="000000" w:themeColor="text1"/>
                <w:lang w:val="pt-BR" w:eastAsia="ru-RU"/>
              </w:rPr>
            </w:pPr>
            <w:r w:rsidRPr="005B0D9F">
              <w:rPr>
                <w:b/>
                <w:color w:val="000000" w:themeColor="text1"/>
                <w:lang w:val="pt-BR" w:eastAsia="ru-RU"/>
              </w:rPr>
              <w:t>Nồng độ bụi phát tán trong không khí do hoạt động đào, đắp đất</w:t>
            </w:r>
          </w:p>
        </w:tc>
      </w:tr>
      <w:tr w:rsidR="00C66C63" w:rsidRPr="005B0D9F" w:rsidTr="007A518E">
        <w:trPr>
          <w:trHeight w:hRule="exact" w:val="397"/>
          <w:jc w:val="center"/>
        </w:trPr>
        <w:tc>
          <w:tcPr>
            <w:tcW w:w="935" w:type="pct"/>
            <w:vAlign w:val="center"/>
            <w:hideMark/>
          </w:tcPr>
          <w:p w:rsidR="001F408B" w:rsidRPr="005B0D9F" w:rsidRDefault="001F408B" w:rsidP="0024458E">
            <w:pPr>
              <w:pStyle w:val="NDBANG"/>
              <w:rPr>
                <w:b/>
                <w:color w:val="000000" w:themeColor="text1"/>
                <w:lang w:val="ru-RU" w:eastAsia="ru-RU"/>
              </w:rPr>
            </w:pPr>
            <w:r w:rsidRPr="005B0D9F">
              <w:rPr>
                <w:b/>
                <w:color w:val="000000" w:themeColor="text1"/>
                <w:lang w:val="ru-RU" w:eastAsia="ru-RU"/>
              </w:rPr>
              <w:t>L (m)</w:t>
            </w:r>
          </w:p>
        </w:tc>
        <w:tc>
          <w:tcPr>
            <w:tcW w:w="958" w:type="pct"/>
            <w:vAlign w:val="center"/>
            <w:hideMark/>
          </w:tcPr>
          <w:p w:rsidR="001F408B" w:rsidRPr="005B0D9F" w:rsidRDefault="001F408B" w:rsidP="0024458E">
            <w:pPr>
              <w:pStyle w:val="NDBANG"/>
              <w:rPr>
                <w:b/>
                <w:color w:val="000000" w:themeColor="text1"/>
                <w:lang w:val="ru-RU" w:eastAsia="ru-RU"/>
              </w:rPr>
            </w:pPr>
            <w:r w:rsidRPr="005B0D9F">
              <w:rPr>
                <w:b/>
                <w:color w:val="000000" w:themeColor="text1"/>
                <w:lang w:eastAsia="ru-RU"/>
              </w:rPr>
              <w:t>W</w:t>
            </w:r>
            <w:r w:rsidRPr="005B0D9F">
              <w:rPr>
                <w:b/>
                <w:color w:val="000000" w:themeColor="text1"/>
                <w:lang w:val="ru-RU" w:eastAsia="ru-RU"/>
              </w:rPr>
              <w:t xml:space="preserve"> (m)</w:t>
            </w:r>
          </w:p>
        </w:tc>
        <w:tc>
          <w:tcPr>
            <w:tcW w:w="1365" w:type="pct"/>
            <w:vAlign w:val="center"/>
            <w:hideMark/>
          </w:tcPr>
          <w:p w:rsidR="001F408B" w:rsidRPr="005B0D9F" w:rsidRDefault="001F408B" w:rsidP="0024458E">
            <w:pPr>
              <w:pStyle w:val="NDBANG"/>
              <w:rPr>
                <w:b/>
                <w:color w:val="000000" w:themeColor="text1"/>
                <w:lang w:val="ru-RU" w:eastAsia="ru-RU"/>
              </w:rPr>
            </w:pPr>
            <w:r w:rsidRPr="005B0D9F">
              <w:rPr>
                <w:b/>
                <w:color w:val="000000" w:themeColor="text1"/>
                <w:lang w:val="ru-RU" w:eastAsia="ru-RU"/>
              </w:rPr>
              <w:t>Nồng độ C (mg/m</w:t>
            </w:r>
            <w:r w:rsidRPr="005B0D9F">
              <w:rPr>
                <w:b/>
                <w:color w:val="000000" w:themeColor="text1"/>
                <w:vertAlign w:val="superscript"/>
                <w:lang w:val="ru-RU" w:eastAsia="ru-RU"/>
              </w:rPr>
              <w:t>3</w:t>
            </w:r>
            <w:r w:rsidRPr="005B0D9F">
              <w:rPr>
                <w:b/>
                <w:color w:val="000000" w:themeColor="text1"/>
                <w:lang w:val="ru-RU" w:eastAsia="ru-RU"/>
              </w:rPr>
              <w:t>)</w:t>
            </w:r>
          </w:p>
        </w:tc>
        <w:tc>
          <w:tcPr>
            <w:tcW w:w="1742" w:type="pct"/>
            <w:vAlign w:val="center"/>
            <w:hideMark/>
          </w:tcPr>
          <w:p w:rsidR="001F408B" w:rsidRPr="005B0D9F" w:rsidRDefault="001F408B" w:rsidP="0024458E">
            <w:pPr>
              <w:pStyle w:val="NDBANG"/>
              <w:rPr>
                <w:b/>
                <w:color w:val="000000" w:themeColor="text1"/>
                <w:lang w:val="ru-RU" w:eastAsia="ru-RU"/>
              </w:rPr>
            </w:pPr>
            <w:r w:rsidRPr="005B0D9F">
              <w:rPr>
                <w:b/>
                <w:color w:val="000000" w:themeColor="text1"/>
                <w:lang w:val="ru-RU" w:eastAsia="ru-RU"/>
              </w:rPr>
              <w:t>QCVN 05:2013/BTNMT</w:t>
            </w:r>
          </w:p>
        </w:tc>
      </w:tr>
      <w:tr w:rsidR="00C66C63" w:rsidRPr="005B0D9F" w:rsidTr="00202C9B">
        <w:trPr>
          <w:trHeight w:hRule="exact" w:val="397"/>
          <w:jc w:val="center"/>
        </w:trPr>
        <w:tc>
          <w:tcPr>
            <w:tcW w:w="935" w:type="pct"/>
            <w:vAlign w:val="bottom"/>
            <w:hideMark/>
          </w:tcPr>
          <w:p w:rsidR="005150ED" w:rsidRPr="005B0D9F" w:rsidRDefault="005150ED" w:rsidP="00CA4FE0">
            <w:pPr>
              <w:pStyle w:val="NDBANG"/>
              <w:rPr>
                <w:bCs/>
                <w:color w:val="000000" w:themeColor="text1"/>
              </w:rPr>
            </w:pPr>
            <w:r w:rsidRPr="005B0D9F">
              <w:rPr>
                <w:color w:val="000000" w:themeColor="text1"/>
              </w:rPr>
              <w:t>10</w:t>
            </w:r>
          </w:p>
        </w:tc>
        <w:tc>
          <w:tcPr>
            <w:tcW w:w="958" w:type="pct"/>
            <w:vAlign w:val="bottom"/>
            <w:hideMark/>
          </w:tcPr>
          <w:p w:rsidR="005150ED" w:rsidRPr="005B0D9F" w:rsidRDefault="005150ED" w:rsidP="00CA4FE0">
            <w:pPr>
              <w:pStyle w:val="NDBANG"/>
              <w:rPr>
                <w:color w:val="000000" w:themeColor="text1"/>
              </w:rPr>
            </w:pPr>
            <w:r w:rsidRPr="005B0D9F">
              <w:rPr>
                <w:color w:val="000000" w:themeColor="text1"/>
              </w:rPr>
              <w:t>10</w:t>
            </w:r>
          </w:p>
        </w:tc>
        <w:tc>
          <w:tcPr>
            <w:tcW w:w="1365" w:type="pct"/>
            <w:vAlign w:val="center"/>
          </w:tcPr>
          <w:p w:rsidR="005150ED" w:rsidRPr="005B0D9F" w:rsidRDefault="005150ED" w:rsidP="00CA4FE0">
            <w:pPr>
              <w:pStyle w:val="NDBANG"/>
              <w:rPr>
                <w:color w:val="000000" w:themeColor="text1"/>
              </w:rPr>
            </w:pPr>
            <w:r w:rsidRPr="005B0D9F">
              <w:rPr>
                <w:color w:val="000000" w:themeColor="text1"/>
              </w:rPr>
              <w:t>0,1947</w:t>
            </w:r>
          </w:p>
        </w:tc>
        <w:tc>
          <w:tcPr>
            <w:tcW w:w="1742" w:type="pct"/>
            <w:vMerge w:val="restart"/>
            <w:vAlign w:val="center"/>
            <w:hideMark/>
          </w:tcPr>
          <w:p w:rsidR="005150ED" w:rsidRPr="005B0D9F" w:rsidRDefault="005150ED" w:rsidP="00CA4FE0">
            <w:pPr>
              <w:pStyle w:val="NDBANG"/>
              <w:rPr>
                <w:bCs/>
                <w:color w:val="000000" w:themeColor="text1"/>
                <w:lang w:val="ru-RU" w:eastAsia="ru-RU"/>
              </w:rPr>
            </w:pPr>
            <w:r w:rsidRPr="005B0D9F">
              <w:rPr>
                <w:color w:val="000000" w:themeColor="text1"/>
                <w:lang w:val="ru-RU" w:eastAsia="ru-RU"/>
              </w:rPr>
              <w:t>0,3</w:t>
            </w:r>
          </w:p>
        </w:tc>
      </w:tr>
      <w:tr w:rsidR="00C66C63" w:rsidRPr="005B0D9F" w:rsidTr="00202C9B">
        <w:trPr>
          <w:trHeight w:hRule="exact" w:val="397"/>
          <w:jc w:val="center"/>
        </w:trPr>
        <w:tc>
          <w:tcPr>
            <w:tcW w:w="935" w:type="pct"/>
            <w:vAlign w:val="bottom"/>
            <w:hideMark/>
          </w:tcPr>
          <w:p w:rsidR="005150ED" w:rsidRPr="005B0D9F" w:rsidRDefault="005150ED" w:rsidP="00CA4FE0">
            <w:pPr>
              <w:pStyle w:val="NDBANG"/>
              <w:rPr>
                <w:color w:val="000000" w:themeColor="text1"/>
              </w:rPr>
            </w:pPr>
            <w:r w:rsidRPr="005B0D9F">
              <w:rPr>
                <w:color w:val="000000" w:themeColor="text1"/>
              </w:rPr>
              <w:t>20</w:t>
            </w:r>
          </w:p>
        </w:tc>
        <w:tc>
          <w:tcPr>
            <w:tcW w:w="958" w:type="pct"/>
            <w:vAlign w:val="bottom"/>
            <w:hideMark/>
          </w:tcPr>
          <w:p w:rsidR="005150ED" w:rsidRPr="005B0D9F" w:rsidRDefault="005150ED" w:rsidP="00CA4FE0">
            <w:pPr>
              <w:pStyle w:val="NDBANG"/>
              <w:rPr>
                <w:color w:val="000000" w:themeColor="text1"/>
              </w:rPr>
            </w:pPr>
            <w:r w:rsidRPr="005B0D9F">
              <w:rPr>
                <w:color w:val="000000" w:themeColor="text1"/>
              </w:rPr>
              <w:t>20</w:t>
            </w:r>
          </w:p>
        </w:tc>
        <w:tc>
          <w:tcPr>
            <w:tcW w:w="1365" w:type="pct"/>
            <w:vAlign w:val="center"/>
          </w:tcPr>
          <w:p w:rsidR="005150ED" w:rsidRPr="005B0D9F" w:rsidRDefault="005150ED" w:rsidP="00CA4FE0">
            <w:pPr>
              <w:pStyle w:val="NDBANG"/>
              <w:rPr>
                <w:color w:val="000000" w:themeColor="text1"/>
              </w:rPr>
            </w:pPr>
            <w:r w:rsidRPr="005B0D9F">
              <w:rPr>
                <w:color w:val="000000" w:themeColor="text1"/>
              </w:rPr>
              <w:t>0,0517</w:t>
            </w:r>
          </w:p>
        </w:tc>
        <w:tc>
          <w:tcPr>
            <w:tcW w:w="1742" w:type="pct"/>
            <w:vMerge/>
            <w:vAlign w:val="center"/>
            <w:hideMark/>
          </w:tcPr>
          <w:p w:rsidR="005150ED" w:rsidRPr="005B0D9F" w:rsidRDefault="005150ED" w:rsidP="00CA4FE0">
            <w:pPr>
              <w:pStyle w:val="NDBANG"/>
              <w:rPr>
                <w:bCs/>
                <w:color w:val="000000" w:themeColor="text1"/>
                <w:lang w:val="ru-RU" w:eastAsia="ru-RU"/>
              </w:rPr>
            </w:pPr>
          </w:p>
        </w:tc>
      </w:tr>
      <w:tr w:rsidR="00C66C63" w:rsidRPr="005B0D9F" w:rsidTr="00202C9B">
        <w:trPr>
          <w:trHeight w:hRule="exact" w:val="397"/>
          <w:jc w:val="center"/>
        </w:trPr>
        <w:tc>
          <w:tcPr>
            <w:tcW w:w="935" w:type="pct"/>
            <w:vAlign w:val="bottom"/>
            <w:hideMark/>
          </w:tcPr>
          <w:p w:rsidR="005150ED" w:rsidRPr="005B0D9F" w:rsidRDefault="005150ED" w:rsidP="00CA4FE0">
            <w:pPr>
              <w:pStyle w:val="NDBANG"/>
              <w:rPr>
                <w:color w:val="000000" w:themeColor="text1"/>
              </w:rPr>
            </w:pPr>
            <w:r w:rsidRPr="005B0D9F">
              <w:rPr>
                <w:color w:val="000000" w:themeColor="text1"/>
              </w:rPr>
              <w:t>30</w:t>
            </w:r>
          </w:p>
        </w:tc>
        <w:tc>
          <w:tcPr>
            <w:tcW w:w="958" w:type="pct"/>
            <w:vAlign w:val="bottom"/>
            <w:hideMark/>
          </w:tcPr>
          <w:p w:rsidR="005150ED" w:rsidRPr="005B0D9F" w:rsidRDefault="005150ED" w:rsidP="00CA4FE0">
            <w:pPr>
              <w:pStyle w:val="NDBANG"/>
              <w:rPr>
                <w:color w:val="000000" w:themeColor="text1"/>
              </w:rPr>
            </w:pPr>
            <w:r w:rsidRPr="005B0D9F">
              <w:rPr>
                <w:color w:val="000000" w:themeColor="text1"/>
              </w:rPr>
              <w:t>30</w:t>
            </w:r>
          </w:p>
        </w:tc>
        <w:tc>
          <w:tcPr>
            <w:tcW w:w="1365" w:type="pct"/>
            <w:vAlign w:val="center"/>
          </w:tcPr>
          <w:p w:rsidR="005150ED" w:rsidRPr="005B0D9F" w:rsidRDefault="005150ED" w:rsidP="00CA4FE0">
            <w:pPr>
              <w:pStyle w:val="NDBANG"/>
              <w:rPr>
                <w:color w:val="000000" w:themeColor="text1"/>
              </w:rPr>
            </w:pPr>
            <w:r w:rsidRPr="005B0D9F">
              <w:rPr>
                <w:color w:val="000000" w:themeColor="text1"/>
              </w:rPr>
              <w:t>0,0235</w:t>
            </w:r>
          </w:p>
        </w:tc>
        <w:tc>
          <w:tcPr>
            <w:tcW w:w="1742" w:type="pct"/>
            <w:vMerge/>
            <w:vAlign w:val="center"/>
            <w:hideMark/>
          </w:tcPr>
          <w:p w:rsidR="005150ED" w:rsidRPr="005B0D9F" w:rsidRDefault="005150ED" w:rsidP="00CA4FE0">
            <w:pPr>
              <w:pStyle w:val="NDBANG"/>
              <w:rPr>
                <w:bCs/>
                <w:color w:val="000000" w:themeColor="text1"/>
                <w:lang w:val="ru-RU" w:eastAsia="ru-RU"/>
              </w:rPr>
            </w:pPr>
          </w:p>
        </w:tc>
      </w:tr>
      <w:tr w:rsidR="00C66C63" w:rsidRPr="005B0D9F" w:rsidTr="00202C9B">
        <w:trPr>
          <w:trHeight w:hRule="exact" w:val="397"/>
          <w:jc w:val="center"/>
        </w:trPr>
        <w:tc>
          <w:tcPr>
            <w:tcW w:w="935" w:type="pct"/>
            <w:vAlign w:val="bottom"/>
            <w:hideMark/>
          </w:tcPr>
          <w:p w:rsidR="005150ED" w:rsidRPr="005B0D9F" w:rsidRDefault="005150ED" w:rsidP="00CA4FE0">
            <w:pPr>
              <w:pStyle w:val="NDBANG"/>
              <w:rPr>
                <w:color w:val="000000" w:themeColor="text1"/>
              </w:rPr>
            </w:pPr>
            <w:r w:rsidRPr="005B0D9F">
              <w:rPr>
                <w:color w:val="000000" w:themeColor="text1"/>
              </w:rPr>
              <w:t>40</w:t>
            </w:r>
          </w:p>
        </w:tc>
        <w:tc>
          <w:tcPr>
            <w:tcW w:w="958" w:type="pct"/>
            <w:vAlign w:val="bottom"/>
            <w:hideMark/>
          </w:tcPr>
          <w:p w:rsidR="005150ED" w:rsidRPr="005B0D9F" w:rsidRDefault="005150ED" w:rsidP="00CA4FE0">
            <w:pPr>
              <w:pStyle w:val="NDBANG"/>
              <w:rPr>
                <w:color w:val="000000" w:themeColor="text1"/>
              </w:rPr>
            </w:pPr>
            <w:r w:rsidRPr="005B0D9F">
              <w:rPr>
                <w:color w:val="000000" w:themeColor="text1"/>
              </w:rPr>
              <w:t>40</w:t>
            </w:r>
          </w:p>
        </w:tc>
        <w:tc>
          <w:tcPr>
            <w:tcW w:w="1365" w:type="pct"/>
            <w:vAlign w:val="center"/>
          </w:tcPr>
          <w:p w:rsidR="005150ED" w:rsidRPr="005B0D9F" w:rsidRDefault="005150ED" w:rsidP="00CA4FE0">
            <w:pPr>
              <w:pStyle w:val="NDBANG"/>
              <w:rPr>
                <w:color w:val="000000" w:themeColor="text1"/>
              </w:rPr>
            </w:pPr>
            <w:r w:rsidRPr="005B0D9F">
              <w:rPr>
                <w:color w:val="000000" w:themeColor="text1"/>
              </w:rPr>
              <w:t>0,0133</w:t>
            </w:r>
          </w:p>
        </w:tc>
        <w:tc>
          <w:tcPr>
            <w:tcW w:w="1742" w:type="pct"/>
            <w:vMerge/>
            <w:vAlign w:val="center"/>
            <w:hideMark/>
          </w:tcPr>
          <w:p w:rsidR="005150ED" w:rsidRPr="005B0D9F" w:rsidRDefault="005150ED" w:rsidP="00CA4FE0">
            <w:pPr>
              <w:pStyle w:val="NDBANG"/>
              <w:rPr>
                <w:bCs/>
                <w:color w:val="000000" w:themeColor="text1"/>
                <w:lang w:val="ru-RU" w:eastAsia="ru-RU"/>
              </w:rPr>
            </w:pPr>
          </w:p>
        </w:tc>
      </w:tr>
      <w:tr w:rsidR="00C66C63" w:rsidRPr="005B0D9F" w:rsidTr="00202C9B">
        <w:trPr>
          <w:trHeight w:hRule="exact" w:val="397"/>
          <w:jc w:val="center"/>
        </w:trPr>
        <w:tc>
          <w:tcPr>
            <w:tcW w:w="935" w:type="pct"/>
            <w:vAlign w:val="bottom"/>
            <w:hideMark/>
          </w:tcPr>
          <w:p w:rsidR="005150ED" w:rsidRPr="005B0D9F" w:rsidRDefault="005150ED" w:rsidP="00CA4FE0">
            <w:pPr>
              <w:pStyle w:val="NDBANG"/>
              <w:rPr>
                <w:bCs/>
                <w:color w:val="000000" w:themeColor="text1"/>
              </w:rPr>
            </w:pPr>
            <w:r w:rsidRPr="005B0D9F">
              <w:rPr>
                <w:color w:val="000000" w:themeColor="text1"/>
              </w:rPr>
              <w:t>60</w:t>
            </w:r>
          </w:p>
        </w:tc>
        <w:tc>
          <w:tcPr>
            <w:tcW w:w="958" w:type="pct"/>
            <w:vAlign w:val="bottom"/>
            <w:hideMark/>
          </w:tcPr>
          <w:p w:rsidR="005150ED" w:rsidRPr="005B0D9F" w:rsidRDefault="005150ED" w:rsidP="00CA4FE0">
            <w:pPr>
              <w:pStyle w:val="NDBANG"/>
              <w:rPr>
                <w:color w:val="000000" w:themeColor="text1"/>
              </w:rPr>
            </w:pPr>
            <w:r w:rsidRPr="005B0D9F">
              <w:rPr>
                <w:color w:val="000000" w:themeColor="text1"/>
              </w:rPr>
              <w:t>60</w:t>
            </w:r>
          </w:p>
        </w:tc>
        <w:tc>
          <w:tcPr>
            <w:tcW w:w="1365" w:type="pct"/>
            <w:vAlign w:val="center"/>
          </w:tcPr>
          <w:p w:rsidR="005150ED" w:rsidRPr="005B0D9F" w:rsidRDefault="005150ED" w:rsidP="00CA4FE0">
            <w:pPr>
              <w:pStyle w:val="NDBANG"/>
              <w:rPr>
                <w:color w:val="000000" w:themeColor="text1"/>
              </w:rPr>
            </w:pPr>
            <w:r w:rsidRPr="005B0D9F">
              <w:rPr>
                <w:color w:val="000000" w:themeColor="text1"/>
              </w:rPr>
              <w:t>0,0060</w:t>
            </w:r>
          </w:p>
        </w:tc>
        <w:tc>
          <w:tcPr>
            <w:tcW w:w="1742" w:type="pct"/>
            <w:vMerge/>
            <w:vAlign w:val="center"/>
            <w:hideMark/>
          </w:tcPr>
          <w:p w:rsidR="005150ED" w:rsidRPr="005B0D9F" w:rsidRDefault="005150ED" w:rsidP="00CA4FE0">
            <w:pPr>
              <w:pStyle w:val="NDBANG"/>
              <w:rPr>
                <w:bCs/>
                <w:color w:val="000000" w:themeColor="text1"/>
                <w:lang w:val="ru-RU" w:eastAsia="ru-RU"/>
              </w:rPr>
            </w:pPr>
          </w:p>
        </w:tc>
      </w:tr>
      <w:tr w:rsidR="00C66C63" w:rsidRPr="005B0D9F" w:rsidTr="00202C9B">
        <w:trPr>
          <w:trHeight w:hRule="exact" w:val="397"/>
          <w:jc w:val="center"/>
        </w:trPr>
        <w:tc>
          <w:tcPr>
            <w:tcW w:w="935" w:type="pct"/>
            <w:vAlign w:val="bottom"/>
            <w:hideMark/>
          </w:tcPr>
          <w:p w:rsidR="005150ED" w:rsidRPr="005B0D9F" w:rsidRDefault="005150ED" w:rsidP="00CA4FE0">
            <w:pPr>
              <w:pStyle w:val="NDBANG"/>
              <w:rPr>
                <w:bCs/>
                <w:color w:val="000000" w:themeColor="text1"/>
              </w:rPr>
            </w:pPr>
            <w:r w:rsidRPr="005B0D9F">
              <w:rPr>
                <w:color w:val="000000" w:themeColor="text1"/>
              </w:rPr>
              <w:t>80</w:t>
            </w:r>
          </w:p>
        </w:tc>
        <w:tc>
          <w:tcPr>
            <w:tcW w:w="958" w:type="pct"/>
            <w:vAlign w:val="bottom"/>
            <w:hideMark/>
          </w:tcPr>
          <w:p w:rsidR="005150ED" w:rsidRPr="005B0D9F" w:rsidRDefault="005150ED" w:rsidP="00CA4FE0">
            <w:pPr>
              <w:pStyle w:val="NDBANG"/>
              <w:rPr>
                <w:color w:val="000000" w:themeColor="text1"/>
              </w:rPr>
            </w:pPr>
            <w:r w:rsidRPr="005B0D9F">
              <w:rPr>
                <w:color w:val="000000" w:themeColor="text1"/>
              </w:rPr>
              <w:t>80</w:t>
            </w:r>
          </w:p>
        </w:tc>
        <w:tc>
          <w:tcPr>
            <w:tcW w:w="1365" w:type="pct"/>
            <w:vAlign w:val="center"/>
          </w:tcPr>
          <w:p w:rsidR="005150ED" w:rsidRPr="005B0D9F" w:rsidRDefault="005150ED" w:rsidP="00CA4FE0">
            <w:pPr>
              <w:pStyle w:val="NDBANG"/>
              <w:rPr>
                <w:color w:val="000000" w:themeColor="text1"/>
              </w:rPr>
            </w:pPr>
            <w:r w:rsidRPr="005B0D9F">
              <w:rPr>
                <w:color w:val="000000" w:themeColor="text1"/>
              </w:rPr>
              <w:t>0,0034</w:t>
            </w:r>
          </w:p>
        </w:tc>
        <w:tc>
          <w:tcPr>
            <w:tcW w:w="1742" w:type="pct"/>
            <w:vMerge/>
            <w:vAlign w:val="center"/>
            <w:hideMark/>
          </w:tcPr>
          <w:p w:rsidR="005150ED" w:rsidRPr="005B0D9F" w:rsidRDefault="005150ED" w:rsidP="00CA4FE0">
            <w:pPr>
              <w:pStyle w:val="NDBANG"/>
              <w:rPr>
                <w:bCs/>
                <w:color w:val="000000" w:themeColor="text1"/>
                <w:lang w:val="ru-RU" w:eastAsia="ru-RU"/>
              </w:rPr>
            </w:pPr>
          </w:p>
        </w:tc>
      </w:tr>
      <w:tr w:rsidR="00C66C63" w:rsidRPr="005B0D9F" w:rsidTr="00202C9B">
        <w:trPr>
          <w:trHeight w:hRule="exact" w:val="397"/>
          <w:jc w:val="center"/>
        </w:trPr>
        <w:tc>
          <w:tcPr>
            <w:tcW w:w="935" w:type="pct"/>
            <w:vAlign w:val="bottom"/>
          </w:tcPr>
          <w:p w:rsidR="005150ED" w:rsidRPr="005B0D9F" w:rsidRDefault="005150ED" w:rsidP="00CA4FE0">
            <w:pPr>
              <w:pStyle w:val="NDBANG"/>
              <w:rPr>
                <w:color w:val="000000" w:themeColor="text1"/>
              </w:rPr>
            </w:pPr>
            <w:r w:rsidRPr="005B0D9F">
              <w:rPr>
                <w:color w:val="000000" w:themeColor="text1"/>
              </w:rPr>
              <w:t>100</w:t>
            </w:r>
          </w:p>
        </w:tc>
        <w:tc>
          <w:tcPr>
            <w:tcW w:w="958" w:type="pct"/>
            <w:vAlign w:val="bottom"/>
          </w:tcPr>
          <w:p w:rsidR="005150ED" w:rsidRPr="005B0D9F" w:rsidRDefault="005150ED" w:rsidP="00CA4FE0">
            <w:pPr>
              <w:pStyle w:val="NDBANG"/>
              <w:rPr>
                <w:color w:val="000000" w:themeColor="text1"/>
              </w:rPr>
            </w:pPr>
            <w:r w:rsidRPr="005B0D9F">
              <w:rPr>
                <w:color w:val="000000" w:themeColor="text1"/>
              </w:rPr>
              <w:t>100</w:t>
            </w:r>
          </w:p>
        </w:tc>
        <w:tc>
          <w:tcPr>
            <w:tcW w:w="1365" w:type="pct"/>
            <w:vAlign w:val="center"/>
          </w:tcPr>
          <w:p w:rsidR="005150ED" w:rsidRPr="005B0D9F" w:rsidRDefault="005150ED" w:rsidP="00CA4FE0">
            <w:pPr>
              <w:pStyle w:val="NDBANG"/>
              <w:rPr>
                <w:color w:val="000000" w:themeColor="text1"/>
              </w:rPr>
            </w:pPr>
            <w:r w:rsidRPr="005B0D9F">
              <w:rPr>
                <w:color w:val="000000" w:themeColor="text1"/>
              </w:rPr>
              <w:t>0,0022</w:t>
            </w:r>
          </w:p>
        </w:tc>
        <w:tc>
          <w:tcPr>
            <w:tcW w:w="1742" w:type="pct"/>
            <w:vMerge/>
            <w:vAlign w:val="center"/>
          </w:tcPr>
          <w:p w:rsidR="005150ED" w:rsidRPr="005B0D9F" w:rsidRDefault="005150ED" w:rsidP="00CA4FE0">
            <w:pPr>
              <w:pStyle w:val="NDBANG"/>
              <w:rPr>
                <w:bCs/>
                <w:color w:val="000000" w:themeColor="text1"/>
                <w:lang w:val="ru-RU" w:eastAsia="ru-RU"/>
              </w:rPr>
            </w:pPr>
          </w:p>
        </w:tc>
      </w:tr>
      <w:tr w:rsidR="00C66C63" w:rsidRPr="005B0D9F" w:rsidTr="005150ED">
        <w:trPr>
          <w:trHeight w:val="53"/>
          <w:jc w:val="center"/>
        </w:trPr>
        <w:tc>
          <w:tcPr>
            <w:tcW w:w="935" w:type="pct"/>
            <w:vAlign w:val="center"/>
          </w:tcPr>
          <w:p w:rsidR="005150ED" w:rsidRPr="005B0D9F" w:rsidRDefault="005150ED" w:rsidP="00CA4FE0">
            <w:pPr>
              <w:pStyle w:val="NDBANG"/>
              <w:rPr>
                <w:color w:val="000000" w:themeColor="text1"/>
              </w:rPr>
            </w:pPr>
            <w:r w:rsidRPr="005B0D9F">
              <w:rPr>
                <w:color w:val="000000" w:themeColor="text1"/>
              </w:rPr>
              <w:t>250</w:t>
            </w:r>
          </w:p>
        </w:tc>
        <w:tc>
          <w:tcPr>
            <w:tcW w:w="958" w:type="pct"/>
            <w:vAlign w:val="center"/>
          </w:tcPr>
          <w:p w:rsidR="005150ED" w:rsidRPr="005B0D9F" w:rsidRDefault="005150ED" w:rsidP="00CA4FE0">
            <w:pPr>
              <w:pStyle w:val="NDBANG"/>
              <w:rPr>
                <w:color w:val="000000" w:themeColor="text1"/>
              </w:rPr>
            </w:pPr>
            <w:r w:rsidRPr="005B0D9F">
              <w:rPr>
                <w:color w:val="000000" w:themeColor="text1"/>
              </w:rPr>
              <w:t>250</w:t>
            </w:r>
          </w:p>
        </w:tc>
        <w:tc>
          <w:tcPr>
            <w:tcW w:w="1365" w:type="pct"/>
            <w:vAlign w:val="center"/>
          </w:tcPr>
          <w:p w:rsidR="005150ED" w:rsidRPr="005B0D9F" w:rsidRDefault="005150ED" w:rsidP="005150ED">
            <w:pPr>
              <w:pStyle w:val="NDBANG"/>
              <w:rPr>
                <w:color w:val="000000" w:themeColor="text1"/>
              </w:rPr>
            </w:pPr>
            <w:r w:rsidRPr="005B0D9F">
              <w:rPr>
                <w:color w:val="000000" w:themeColor="text1"/>
              </w:rPr>
              <w:t>0,0003</w:t>
            </w:r>
          </w:p>
        </w:tc>
        <w:tc>
          <w:tcPr>
            <w:tcW w:w="1742" w:type="pct"/>
            <w:vMerge/>
            <w:vAlign w:val="center"/>
          </w:tcPr>
          <w:p w:rsidR="005150ED" w:rsidRPr="005B0D9F" w:rsidRDefault="005150ED" w:rsidP="00CA4FE0">
            <w:pPr>
              <w:pStyle w:val="NDBANG"/>
              <w:rPr>
                <w:bCs/>
                <w:color w:val="000000" w:themeColor="text1"/>
                <w:lang w:val="ru-RU" w:eastAsia="ru-RU"/>
              </w:rPr>
            </w:pPr>
          </w:p>
        </w:tc>
      </w:tr>
    </w:tbl>
    <w:p w:rsidR="001F408B" w:rsidRPr="005B0D9F" w:rsidRDefault="001F408B" w:rsidP="004421F9">
      <w:pPr>
        <w:pStyle w:val="Ngun"/>
        <w:rPr>
          <w:color w:val="000000" w:themeColor="text1"/>
          <w:lang w:val="ru-RU"/>
        </w:rPr>
      </w:pPr>
      <w:r w:rsidRPr="005B0D9F">
        <w:rPr>
          <w:color w:val="000000" w:themeColor="text1"/>
          <w:u w:val="single"/>
        </w:rPr>
        <w:t>Ghich</w:t>
      </w:r>
      <w:r w:rsidRPr="005B0D9F">
        <w:rPr>
          <w:color w:val="000000" w:themeColor="text1"/>
          <w:u w:val="single"/>
          <w:lang w:val="ru-RU"/>
        </w:rPr>
        <w:t>ú</w:t>
      </w:r>
      <w:r w:rsidRPr="005B0D9F">
        <w:rPr>
          <w:color w:val="000000" w:themeColor="text1"/>
          <w:lang w:val="ru-RU"/>
        </w:rPr>
        <w:t xml:space="preserve">: </w:t>
      </w:r>
      <w:r w:rsidRPr="005B0D9F">
        <w:rPr>
          <w:color w:val="000000" w:themeColor="text1"/>
        </w:rPr>
        <w:t>QCVN</w:t>
      </w:r>
      <w:r w:rsidRPr="005B0D9F">
        <w:rPr>
          <w:color w:val="000000" w:themeColor="text1"/>
          <w:lang w:val="ru-RU"/>
        </w:rPr>
        <w:t xml:space="preserve"> 05:2013/</w:t>
      </w:r>
      <w:r w:rsidRPr="005B0D9F">
        <w:rPr>
          <w:color w:val="000000" w:themeColor="text1"/>
        </w:rPr>
        <w:t>BTNMT</w:t>
      </w:r>
      <w:r w:rsidRPr="005B0D9F">
        <w:rPr>
          <w:color w:val="000000" w:themeColor="text1"/>
          <w:lang w:val="ru-RU"/>
        </w:rPr>
        <w:t xml:space="preserve">: </w:t>
      </w:r>
      <w:r w:rsidRPr="005B0D9F">
        <w:rPr>
          <w:color w:val="000000" w:themeColor="text1"/>
        </w:rPr>
        <w:t>Quy chuẩn kỹ thuậ</w:t>
      </w:r>
      <w:r w:rsidR="001453A1" w:rsidRPr="005B0D9F">
        <w:rPr>
          <w:color w:val="000000" w:themeColor="text1"/>
        </w:rPr>
        <w:t>t QG</w:t>
      </w:r>
      <w:r w:rsidRPr="005B0D9F">
        <w:rPr>
          <w:color w:val="000000" w:themeColor="text1"/>
        </w:rPr>
        <w:t xml:space="preserve"> về chất l</w:t>
      </w:r>
      <w:r w:rsidRPr="005B0D9F">
        <w:rPr>
          <w:color w:val="000000" w:themeColor="text1"/>
          <w:lang w:val="ru-RU"/>
        </w:rPr>
        <w:t>ư</w:t>
      </w:r>
      <w:r w:rsidRPr="005B0D9F">
        <w:rPr>
          <w:color w:val="000000" w:themeColor="text1"/>
        </w:rPr>
        <w:t>ợng kh</w:t>
      </w:r>
      <w:r w:rsidRPr="005B0D9F">
        <w:rPr>
          <w:color w:val="000000" w:themeColor="text1"/>
          <w:lang w:val="ru-RU"/>
        </w:rPr>
        <w:t>ô</w:t>
      </w:r>
      <w:r w:rsidRPr="005B0D9F">
        <w:rPr>
          <w:color w:val="000000" w:themeColor="text1"/>
        </w:rPr>
        <w:t>ng kh</w:t>
      </w:r>
      <w:r w:rsidRPr="005B0D9F">
        <w:rPr>
          <w:color w:val="000000" w:themeColor="text1"/>
          <w:lang w:val="ru-RU"/>
        </w:rPr>
        <w:t xml:space="preserve">í </w:t>
      </w:r>
      <w:r w:rsidRPr="005B0D9F">
        <w:rPr>
          <w:color w:val="000000" w:themeColor="text1"/>
        </w:rPr>
        <w:t>xung quanh</w:t>
      </w:r>
    </w:p>
    <w:p w:rsidR="0056321D" w:rsidRPr="005B0D9F" w:rsidRDefault="0056321D" w:rsidP="0056321D">
      <w:pPr>
        <w:pStyle w:val="ANOIDUNG"/>
        <w:rPr>
          <w:color w:val="000000" w:themeColor="text1"/>
          <w:sz w:val="26"/>
          <w:szCs w:val="26"/>
          <w:lang w:val="pl-PL"/>
        </w:rPr>
      </w:pPr>
      <w:r w:rsidRPr="005B0D9F">
        <w:rPr>
          <w:color w:val="000000" w:themeColor="text1"/>
          <w:sz w:val="26"/>
          <w:szCs w:val="26"/>
          <w:lang w:val="pl-PL"/>
        </w:rPr>
        <w:t xml:space="preserve">Theo kết quả đã tính toán với giả thiết ở trên, trong phạm vi </w:t>
      </w:r>
      <w:r w:rsidR="00C67E73" w:rsidRPr="005B0D9F">
        <w:rPr>
          <w:color w:val="000000" w:themeColor="text1"/>
          <w:sz w:val="26"/>
          <w:szCs w:val="26"/>
          <w:lang w:val="pl-PL"/>
        </w:rPr>
        <w:t>25</w:t>
      </w:r>
      <w:r w:rsidRPr="005B0D9F">
        <w:rPr>
          <w:color w:val="000000" w:themeColor="text1"/>
          <w:sz w:val="26"/>
          <w:szCs w:val="26"/>
          <w:lang w:val="pl-PL"/>
        </w:rPr>
        <w:t>0m nồng độ bụi phát sinh khoảng 0,0</w:t>
      </w:r>
      <w:r w:rsidR="007F0FCC" w:rsidRPr="005B0D9F">
        <w:rPr>
          <w:color w:val="000000" w:themeColor="text1"/>
          <w:sz w:val="26"/>
          <w:szCs w:val="26"/>
          <w:lang w:val="pl-PL"/>
        </w:rPr>
        <w:t>0</w:t>
      </w:r>
      <w:r w:rsidR="00C67E73" w:rsidRPr="005B0D9F">
        <w:rPr>
          <w:color w:val="000000" w:themeColor="text1"/>
          <w:sz w:val="26"/>
          <w:szCs w:val="26"/>
          <w:lang w:val="pl-PL"/>
        </w:rPr>
        <w:t>3</w:t>
      </w:r>
      <w:r w:rsidR="000413E5" w:rsidRPr="005B0D9F">
        <w:rPr>
          <w:color w:val="000000" w:themeColor="text1"/>
          <w:sz w:val="26"/>
          <w:szCs w:val="26"/>
          <w:lang w:val="pl-PL"/>
        </w:rPr>
        <w:t xml:space="preserve"> – </w:t>
      </w:r>
      <w:r w:rsidR="00C67E73" w:rsidRPr="005B0D9F">
        <w:rPr>
          <w:color w:val="000000" w:themeColor="text1"/>
          <w:sz w:val="26"/>
          <w:szCs w:val="26"/>
          <w:lang w:val="pl-PL"/>
        </w:rPr>
        <w:t>0,1947</w:t>
      </w:r>
      <w:r w:rsidR="007F0FCC" w:rsidRPr="005B0D9F">
        <w:rPr>
          <w:color w:val="000000" w:themeColor="text1"/>
          <w:sz w:val="26"/>
          <w:szCs w:val="26"/>
          <w:lang w:val="pl-PL"/>
        </w:rPr>
        <w:t xml:space="preserve"> </w:t>
      </w:r>
      <w:r w:rsidRPr="005B0D9F">
        <w:rPr>
          <w:color w:val="000000" w:themeColor="text1"/>
          <w:sz w:val="26"/>
          <w:szCs w:val="26"/>
          <w:lang w:val="pl-PL"/>
        </w:rPr>
        <w:t>mg/m</w:t>
      </w:r>
      <w:r w:rsidRPr="005B0D9F">
        <w:rPr>
          <w:color w:val="000000" w:themeColor="text1"/>
          <w:sz w:val="26"/>
          <w:szCs w:val="26"/>
          <w:vertAlign w:val="superscript"/>
          <w:lang w:val="pl-PL"/>
        </w:rPr>
        <w:t>3</w:t>
      </w:r>
      <w:r w:rsidRPr="005B0D9F">
        <w:rPr>
          <w:color w:val="000000" w:themeColor="text1"/>
          <w:sz w:val="26"/>
          <w:szCs w:val="26"/>
          <w:lang w:val="pl-PL"/>
        </w:rPr>
        <w:t xml:space="preserve">. So sánh với QCVN 05:2013/BTNMT - Quy chuẩn kỹ </w:t>
      </w:r>
      <w:r w:rsidRPr="005B0D9F">
        <w:rPr>
          <w:color w:val="000000" w:themeColor="text1"/>
          <w:sz w:val="26"/>
          <w:szCs w:val="26"/>
          <w:lang w:val="pl-PL"/>
        </w:rPr>
        <w:lastRenderedPageBreak/>
        <w:t>thuật quốc gia về chất lượng không khí xung quanh (quy định nồng độ bụi lơ lững cho phép trung bình giờ là ≤ 0,3 mg/m</w:t>
      </w:r>
      <w:r w:rsidRPr="005B0D9F">
        <w:rPr>
          <w:color w:val="000000" w:themeColor="text1"/>
          <w:sz w:val="26"/>
          <w:szCs w:val="26"/>
          <w:vertAlign w:val="superscript"/>
          <w:lang w:val="pl-PL"/>
        </w:rPr>
        <w:t>3</w:t>
      </w:r>
      <w:r w:rsidRPr="005B0D9F">
        <w:rPr>
          <w:color w:val="000000" w:themeColor="text1"/>
          <w:sz w:val="26"/>
          <w:szCs w:val="26"/>
          <w:lang w:val="pl-PL"/>
        </w:rPr>
        <w:t xml:space="preserve">) cho thấy bụi phát sinh trong khu vực có hoạt động đào đắp và gần đó theo hướng gió thì nồng độ </w:t>
      </w:r>
      <w:r w:rsidR="00C67E73" w:rsidRPr="005B0D9F">
        <w:rPr>
          <w:color w:val="000000" w:themeColor="text1"/>
          <w:sz w:val="26"/>
          <w:szCs w:val="26"/>
          <w:lang w:val="pl-PL"/>
        </w:rPr>
        <w:t>nằm trong phạm vi</w:t>
      </w:r>
      <w:r w:rsidRPr="005B0D9F">
        <w:rPr>
          <w:color w:val="000000" w:themeColor="text1"/>
          <w:sz w:val="26"/>
          <w:szCs w:val="26"/>
          <w:lang w:val="pl-PL"/>
        </w:rPr>
        <w:t xml:space="preserve"> cho phép của quy chuẩn.</w:t>
      </w:r>
    </w:p>
    <w:p w:rsidR="00A20540" w:rsidRPr="005B0D9F" w:rsidRDefault="0056321D" w:rsidP="00E10ED7">
      <w:pPr>
        <w:pStyle w:val="ANOIDUNG"/>
        <w:rPr>
          <w:color w:val="000000" w:themeColor="text1"/>
          <w:sz w:val="26"/>
          <w:szCs w:val="26"/>
          <w:lang w:val="pl-PL"/>
        </w:rPr>
      </w:pPr>
      <w:r w:rsidRPr="005B0D9F">
        <w:rPr>
          <w:color w:val="000000" w:themeColor="text1"/>
          <w:sz w:val="26"/>
          <w:szCs w:val="26"/>
          <w:lang w:val="pl-PL"/>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5B0D9F">
        <w:rPr>
          <w:color w:val="000000" w:themeColor="text1"/>
          <w:sz w:val="26"/>
          <w:szCs w:val="26"/>
          <w:lang w:val="pl-PL"/>
        </w:rPr>
        <w:t>sẽ</w:t>
      </w:r>
      <w:r w:rsidRPr="005B0D9F">
        <w:rPr>
          <w:color w:val="000000" w:themeColor="text1"/>
          <w:sz w:val="26"/>
          <w:szCs w:val="26"/>
          <w:lang w:val="pl-PL"/>
        </w:rPr>
        <w:t xml:space="preserve"> gây ảnh hưởng </w:t>
      </w:r>
      <w:r w:rsidR="001F691A" w:rsidRPr="005B0D9F">
        <w:rPr>
          <w:color w:val="000000" w:themeColor="text1"/>
          <w:sz w:val="26"/>
          <w:szCs w:val="26"/>
          <w:lang w:val="pl-PL"/>
        </w:rPr>
        <w:t xml:space="preserve">xấu </w:t>
      </w:r>
      <w:r w:rsidRPr="005B0D9F">
        <w:rPr>
          <w:color w:val="000000" w:themeColor="text1"/>
          <w:sz w:val="26"/>
          <w:szCs w:val="26"/>
          <w:lang w:val="pl-PL"/>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5B0D9F">
        <w:rPr>
          <w:color w:val="000000" w:themeColor="text1"/>
          <w:sz w:val="26"/>
          <w:szCs w:val="26"/>
          <w:lang w:val="pl-PL"/>
        </w:rPr>
        <w:t>, đào đắp, san gạt</w:t>
      </w:r>
      <w:r w:rsidRPr="005B0D9F">
        <w:rPr>
          <w:color w:val="000000" w:themeColor="text1"/>
          <w:sz w:val="26"/>
          <w:szCs w:val="26"/>
          <w:lang w:val="pl-PL"/>
        </w:rPr>
        <w:t>. Việc phát sinh bụi này chỉ diễn ra trong thời gian thi công và sẽ kết thúc khi quá trình XDCB hoàn tất.</w:t>
      </w:r>
    </w:p>
    <w:p w:rsidR="001F408B" w:rsidRPr="005B0D9F" w:rsidRDefault="001F408B" w:rsidP="0024458E">
      <w:pPr>
        <w:pStyle w:val="ANOIDUNG"/>
        <w:rPr>
          <w:rFonts w:eastAsia=".VnTime"/>
          <w:color w:val="000000" w:themeColor="text1"/>
          <w:spacing w:val="4"/>
          <w:sz w:val="26"/>
          <w:szCs w:val="26"/>
          <w:lang w:val="en-GB"/>
        </w:rPr>
      </w:pPr>
      <w:r w:rsidRPr="005B0D9F">
        <w:rPr>
          <w:rFonts w:eastAsia=".VnTime"/>
          <w:color w:val="000000" w:themeColor="text1"/>
          <w:spacing w:val="4"/>
          <w:sz w:val="26"/>
          <w:szCs w:val="26"/>
          <w:lang w:val="vi-VN"/>
        </w:rPr>
        <w:t xml:space="preserve">Đối tượng chịu tác động chính </w:t>
      </w:r>
      <w:r w:rsidRPr="005B0D9F">
        <w:rPr>
          <w:rFonts w:eastAsia=".VnTime"/>
          <w:color w:val="000000" w:themeColor="text1"/>
          <w:spacing w:val="4"/>
          <w:sz w:val="26"/>
          <w:szCs w:val="26"/>
          <w:lang w:val="en-GB"/>
        </w:rPr>
        <w:t xml:space="preserve">trong giai đoạn san nền </w:t>
      </w:r>
      <w:r w:rsidR="00444F25" w:rsidRPr="005B0D9F">
        <w:rPr>
          <w:rFonts w:eastAsia=".VnTime"/>
          <w:color w:val="000000" w:themeColor="text1"/>
          <w:spacing w:val="4"/>
          <w:sz w:val="26"/>
          <w:szCs w:val="26"/>
          <w:lang w:val="en-GB"/>
        </w:rPr>
        <w:t xml:space="preserve">chủ yếu </w:t>
      </w:r>
      <w:r w:rsidRPr="005B0D9F">
        <w:rPr>
          <w:rFonts w:eastAsia=".VnTime"/>
          <w:color w:val="000000" w:themeColor="text1"/>
          <w:spacing w:val="4"/>
          <w:sz w:val="26"/>
          <w:szCs w:val="26"/>
          <w:lang w:val="vi-VN"/>
        </w:rPr>
        <w:t>là công nhân làm việc tại công trườ</w:t>
      </w:r>
      <w:r w:rsidR="00F0314A" w:rsidRPr="005B0D9F">
        <w:rPr>
          <w:rFonts w:eastAsia=".VnTime"/>
          <w:color w:val="000000" w:themeColor="text1"/>
          <w:spacing w:val="4"/>
          <w:sz w:val="26"/>
          <w:szCs w:val="26"/>
          <w:lang w:val="vi-VN"/>
        </w:rPr>
        <w:t>ng</w:t>
      </w:r>
      <w:r w:rsidR="00461ABA" w:rsidRPr="005B0D9F">
        <w:rPr>
          <w:rFonts w:eastAsia=".VnTime"/>
          <w:color w:val="000000" w:themeColor="text1"/>
          <w:spacing w:val="4"/>
          <w:sz w:val="26"/>
          <w:szCs w:val="26"/>
          <w:lang w:val="en-GB"/>
        </w:rPr>
        <w:t xml:space="preserve">, người dân đi lại tuyến đường </w:t>
      </w:r>
      <w:r w:rsidR="00F6230A" w:rsidRPr="005B0D9F">
        <w:rPr>
          <w:rFonts w:eastAsia=".VnTime"/>
          <w:color w:val="000000" w:themeColor="text1"/>
          <w:spacing w:val="4"/>
          <w:sz w:val="26"/>
          <w:szCs w:val="26"/>
          <w:lang w:val="en-GB"/>
        </w:rPr>
        <w:t>QL12A, đường tiếp giáp phía Tây</w:t>
      </w:r>
      <w:r w:rsidR="00444F25" w:rsidRPr="005B0D9F">
        <w:rPr>
          <w:rFonts w:eastAsia=".VnTime"/>
          <w:color w:val="000000" w:themeColor="text1"/>
          <w:spacing w:val="4"/>
          <w:sz w:val="26"/>
          <w:szCs w:val="26"/>
          <w:lang w:val="en-GB"/>
        </w:rPr>
        <w:t>.</w:t>
      </w:r>
    </w:p>
    <w:p w:rsidR="006F63B0" w:rsidRPr="005B0D9F" w:rsidRDefault="000413E5" w:rsidP="0024458E">
      <w:pPr>
        <w:pStyle w:val="MUC4"/>
        <w:rPr>
          <w:color w:val="000000" w:themeColor="text1"/>
          <w:lang w:val="en-GB"/>
        </w:rPr>
      </w:pPr>
      <w:r w:rsidRPr="005B0D9F">
        <w:rPr>
          <w:color w:val="000000" w:themeColor="text1"/>
          <w:lang w:val="en-GB"/>
        </w:rPr>
        <w:t>*</w:t>
      </w:r>
      <w:r w:rsidR="006F63B0" w:rsidRPr="005B0D9F">
        <w:rPr>
          <w:color w:val="000000" w:themeColor="text1"/>
          <w:lang w:val="en-GB"/>
        </w:rPr>
        <w:t xml:space="preserve"> Bụi</w:t>
      </w:r>
      <w:r w:rsidR="00400A34" w:rsidRPr="005B0D9F">
        <w:rPr>
          <w:color w:val="000000" w:themeColor="text1"/>
          <w:lang w:val="en-GB"/>
        </w:rPr>
        <w:t>, khí thải</w:t>
      </w:r>
      <w:r w:rsidR="006F63B0" w:rsidRPr="005B0D9F">
        <w:rPr>
          <w:color w:val="000000" w:themeColor="text1"/>
          <w:lang w:val="en-GB"/>
        </w:rPr>
        <w:t xml:space="preserve"> phát sinh trên các tuyến đường vận chuyển</w:t>
      </w:r>
    </w:p>
    <w:p w:rsidR="00400A34" w:rsidRPr="005B0D9F" w:rsidRDefault="00400A34" w:rsidP="00400A34">
      <w:pPr>
        <w:pStyle w:val="ANOIDUNG"/>
        <w:rPr>
          <w:color w:val="000000" w:themeColor="text1"/>
          <w:sz w:val="26"/>
          <w:szCs w:val="26"/>
          <w:lang w:val="vi-VN"/>
        </w:rPr>
      </w:pPr>
      <w:r w:rsidRPr="005B0D9F">
        <w:rPr>
          <w:color w:val="000000" w:themeColor="text1"/>
          <w:sz w:val="26"/>
          <w:szCs w:val="26"/>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rsidR="00400A34" w:rsidRPr="005B0D9F" w:rsidRDefault="00400A34" w:rsidP="007C2536">
      <w:pPr>
        <w:pStyle w:val="7NOIDUNG"/>
        <w:rPr>
          <w:color w:val="000000" w:themeColor="text1"/>
          <w:lang w:val="vi-VN"/>
        </w:rPr>
      </w:pPr>
      <w:r w:rsidRPr="005B0D9F">
        <w:rPr>
          <w:color w:val="000000" w:themeColor="text1"/>
          <w:lang w:val="vi-VN"/>
        </w:rPr>
        <w:t xml:space="preserve">Theo các nội dung trình bày tại chương 1, khối lượng vật liệu xây dựng cần vận chuyển vào dự án khoảng </w:t>
      </w:r>
      <w:r w:rsidR="007C2536" w:rsidRPr="005B0D9F">
        <w:rPr>
          <w:color w:val="000000" w:themeColor="text1"/>
        </w:rPr>
        <w:t xml:space="preserve">2.952,8 </w:t>
      </w:r>
      <w:r w:rsidRPr="005B0D9F">
        <w:rPr>
          <w:color w:val="000000" w:themeColor="text1"/>
          <w:lang w:val="vi-VN"/>
        </w:rPr>
        <w:t>tấn</w:t>
      </w:r>
      <w:r w:rsidRPr="005B0D9F">
        <w:rPr>
          <w:color w:val="000000" w:themeColor="text1"/>
          <w:lang w:val="en-GB"/>
        </w:rPr>
        <w:t xml:space="preserve"> với khối lượng đất đá lớn</w:t>
      </w:r>
      <w:r w:rsidRPr="005B0D9F">
        <w:rPr>
          <w:color w:val="000000" w:themeColor="text1"/>
          <w:lang w:val="vi-VN"/>
        </w:rPr>
        <w:t xml:space="preserve">, chủ yếu đi trên tuyến đường </w:t>
      </w:r>
      <w:r w:rsidR="00C067B5" w:rsidRPr="005B0D9F">
        <w:rPr>
          <w:color w:val="000000" w:themeColor="text1"/>
          <w:lang w:val="en-GB"/>
        </w:rPr>
        <w:t>bê tông phía Bắc dự án</w:t>
      </w:r>
      <w:r w:rsidR="00883613" w:rsidRPr="005B0D9F">
        <w:rPr>
          <w:color w:val="000000" w:themeColor="text1"/>
          <w:lang w:val="en-GB"/>
        </w:rPr>
        <w:t xml:space="preserve">, sau đó đi vào tuyến đường </w:t>
      </w:r>
      <w:r w:rsidR="005B0D9F">
        <w:rPr>
          <w:color w:val="000000" w:themeColor="text1"/>
          <w:lang w:val="en-GB"/>
        </w:rPr>
        <w:t>QL12A</w:t>
      </w:r>
      <w:r w:rsidRPr="005B0D9F">
        <w:rPr>
          <w:color w:val="000000" w:themeColor="text1"/>
          <w:lang w:val="vi-VN"/>
        </w:rPr>
        <w:t>, thời gian thi công dự án khoảng 360 ngày, phương tiện vận chuyển chủ yếu sử dụng các loại xe vận tải &lt; 10 tấn. Nồng độ chất ô nhiễm phát sinh trong quá trình vận chuyển được dự báo như sau:</w:t>
      </w:r>
    </w:p>
    <w:p w:rsidR="00400A34" w:rsidRPr="005B0D9F" w:rsidRDefault="00400A34" w:rsidP="00400A34">
      <w:pPr>
        <w:pStyle w:val="ANOIDUNG"/>
        <w:rPr>
          <w:i/>
          <w:color w:val="000000" w:themeColor="text1"/>
          <w:sz w:val="26"/>
          <w:szCs w:val="26"/>
          <w:lang w:val="vi-VN"/>
        </w:rPr>
      </w:pPr>
      <w:r w:rsidRPr="005B0D9F">
        <w:rPr>
          <w:i/>
          <w:color w:val="000000" w:themeColor="text1"/>
          <w:sz w:val="26"/>
          <w:szCs w:val="26"/>
          <w:lang w:val="vi-VN"/>
        </w:rPr>
        <w:t>• Bụi phát sinh trên các tuyến đường vận chuyển</w:t>
      </w:r>
    </w:p>
    <w:p w:rsidR="000413E5" w:rsidRPr="005B0D9F" w:rsidRDefault="00400A34" w:rsidP="00400A34">
      <w:pPr>
        <w:pStyle w:val="ANOIDUNG"/>
        <w:rPr>
          <w:color w:val="000000" w:themeColor="text1"/>
          <w:sz w:val="26"/>
          <w:szCs w:val="26"/>
          <w:lang w:val="vi-VN"/>
        </w:rPr>
      </w:pPr>
      <w:r w:rsidRPr="005B0D9F">
        <w:rPr>
          <w:color w:val="000000" w:themeColor="text1"/>
          <w:sz w:val="26"/>
          <w:szCs w:val="26"/>
          <w:lang w:val="vi-VN"/>
        </w:rPr>
        <w:t>Theo Air Chief, Cục Môi trường Mỹ - 1995, hệ số phát thải bụi trong quá trình vận chuyển nguyên vật liệu được tính theo công thức sau:</w:t>
      </w:r>
    </w:p>
    <w:p w:rsidR="00F0314A" w:rsidRPr="005B0D9F" w:rsidRDefault="00F0314A" w:rsidP="00215B17">
      <w:pPr>
        <w:pStyle w:val="ANOIDUNG"/>
        <w:ind w:left="1134"/>
        <w:rPr>
          <w:i/>
          <w:color w:val="000000" w:themeColor="text1"/>
          <w:sz w:val="26"/>
          <w:szCs w:val="26"/>
          <w:lang w:val="it-IT"/>
        </w:rPr>
      </w:pPr>
      <w:r w:rsidRPr="005B0D9F">
        <w:rPr>
          <w:color w:val="000000" w:themeColor="text1"/>
          <w:sz w:val="26"/>
          <w:szCs w:val="26"/>
          <w:lang w:val="it-IT"/>
        </w:rPr>
        <w:t>E</w:t>
      </w:r>
      <w:r w:rsidRPr="005B0D9F">
        <w:rPr>
          <w:color w:val="000000" w:themeColor="text1"/>
          <w:sz w:val="26"/>
          <w:szCs w:val="26"/>
          <w:vertAlign w:val="subscript"/>
          <w:lang w:val="it-IT"/>
        </w:rPr>
        <w:t>2</w:t>
      </w:r>
      <w:r w:rsidRPr="005B0D9F">
        <w:rPr>
          <w:color w:val="000000" w:themeColor="text1"/>
          <w:sz w:val="26"/>
          <w:szCs w:val="26"/>
          <w:lang w:val="it-IT"/>
        </w:rPr>
        <w:t xml:space="preserve"> = 1,7 x k x </w:t>
      </w:r>
      <w:r w:rsidRPr="005B0D9F">
        <w:rPr>
          <w:color w:val="000000" w:themeColor="text1"/>
          <w:position w:val="-24"/>
          <w:sz w:val="26"/>
          <w:szCs w:val="26"/>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28.05pt" o:ole="">
            <v:imagedata r:id="rId27" o:title=""/>
          </v:shape>
          <o:OLEObject Type="Embed" ProgID="Equation.3" ShapeID="_x0000_i1025" DrawAspect="Content" ObjectID="_1742706509" r:id="rId28"/>
        </w:object>
      </w:r>
      <w:r w:rsidRPr="005B0D9F">
        <w:rPr>
          <w:color w:val="000000" w:themeColor="text1"/>
          <w:sz w:val="26"/>
          <w:szCs w:val="26"/>
          <w:lang w:val="it-IT"/>
        </w:rPr>
        <w:t xml:space="preserve">x </w:t>
      </w:r>
      <w:r w:rsidRPr="005B0D9F">
        <w:rPr>
          <w:color w:val="000000" w:themeColor="text1"/>
          <w:position w:val="-24"/>
          <w:sz w:val="26"/>
          <w:szCs w:val="26"/>
        </w:rPr>
        <w:object w:dxaOrig="360" w:dyaOrig="620" w14:anchorId="1BC03ED8">
          <v:shape id="_x0000_i1026" type="#_x0000_t75" style="width:20.55pt;height:28.05pt" o:ole="">
            <v:imagedata r:id="rId29" o:title=""/>
          </v:shape>
          <o:OLEObject Type="Embed" ProgID="Equation.3" ShapeID="_x0000_i1026" DrawAspect="Content" ObjectID="_1742706510" r:id="rId30"/>
        </w:object>
      </w:r>
      <w:r w:rsidRPr="005B0D9F">
        <w:rPr>
          <w:color w:val="000000" w:themeColor="text1"/>
          <w:sz w:val="26"/>
          <w:szCs w:val="26"/>
          <w:lang w:val="it-IT"/>
        </w:rPr>
        <w:t xml:space="preserve">x </w:t>
      </w:r>
      <w:r w:rsidRPr="005B0D9F">
        <w:rPr>
          <w:color w:val="000000" w:themeColor="text1"/>
          <w:position w:val="-28"/>
          <w:sz w:val="26"/>
          <w:szCs w:val="26"/>
        </w:rPr>
        <w:object w:dxaOrig="580" w:dyaOrig="660" w14:anchorId="393795C6">
          <v:shape id="_x0000_i1027" type="#_x0000_t75" style="width:28.05pt;height:28.05pt" o:ole="">
            <v:imagedata r:id="rId31" o:title=""/>
          </v:shape>
          <o:OLEObject Type="Embed" ProgID="Equation.3" ShapeID="_x0000_i1027" DrawAspect="Content" ObjectID="_1742706511" r:id="rId32"/>
        </w:object>
      </w:r>
      <w:r w:rsidRPr="005B0D9F">
        <w:rPr>
          <w:color w:val="000000" w:themeColor="text1"/>
          <w:sz w:val="26"/>
          <w:szCs w:val="26"/>
          <w:vertAlign w:val="superscript"/>
          <w:lang w:val="it-IT"/>
        </w:rPr>
        <w:t>0,7</w:t>
      </w:r>
      <w:r w:rsidRPr="005B0D9F">
        <w:rPr>
          <w:color w:val="000000" w:themeColor="text1"/>
          <w:sz w:val="26"/>
          <w:szCs w:val="26"/>
          <w:lang w:val="it-IT"/>
        </w:rPr>
        <w:t xml:space="preserve"> x </w:t>
      </w:r>
      <w:r w:rsidRPr="005B0D9F">
        <w:rPr>
          <w:color w:val="000000" w:themeColor="text1"/>
          <w:position w:val="-24"/>
          <w:sz w:val="26"/>
          <w:szCs w:val="26"/>
        </w:rPr>
        <w:object w:dxaOrig="440" w:dyaOrig="620" w14:anchorId="24799457">
          <v:shape id="_x0000_i1028" type="#_x0000_t75" style="width:20.55pt;height:28.05pt" o:ole="">
            <v:imagedata r:id="rId33" o:title=""/>
          </v:shape>
          <o:OLEObject Type="Embed" ProgID="Equation.3" ShapeID="_x0000_i1028" DrawAspect="Content" ObjectID="_1742706512" r:id="rId34"/>
        </w:object>
      </w:r>
      <w:r w:rsidRPr="005B0D9F">
        <w:rPr>
          <w:color w:val="000000" w:themeColor="text1"/>
          <w:sz w:val="26"/>
          <w:szCs w:val="26"/>
          <w:vertAlign w:val="superscript"/>
          <w:lang w:val="it-IT"/>
        </w:rPr>
        <w:t>0,5</w:t>
      </w:r>
      <w:r w:rsidRPr="005B0D9F">
        <w:rPr>
          <w:color w:val="000000" w:themeColor="text1"/>
          <w:sz w:val="26"/>
          <w:szCs w:val="26"/>
          <w:lang w:val="it-IT"/>
        </w:rPr>
        <w:t xml:space="preserve"> [(365-p)/365]      </w:t>
      </w:r>
    </w:p>
    <w:p w:rsidR="00F0314A" w:rsidRPr="005B0D9F" w:rsidRDefault="00F0314A" w:rsidP="0024458E">
      <w:pPr>
        <w:pStyle w:val="ANOIDUNG"/>
        <w:rPr>
          <w:i/>
          <w:color w:val="000000" w:themeColor="text1"/>
          <w:sz w:val="26"/>
          <w:szCs w:val="26"/>
          <w:u w:val="single"/>
          <w:lang w:val="it-IT"/>
        </w:rPr>
      </w:pPr>
      <w:r w:rsidRPr="005B0D9F">
        <w:rPr>
          <w:i/>
          <w:color w:val="000000" w:themeColor="text1"/>
          <w:sz w:val="26"/>
          <w:szCs w:val="26"/>
          <w:u w:val="single"/>
          <w:lang w:val="it-IT"/>
        </w:rPr>
        <w:t>Trong đó:</w:t>
      </w:r>
    </w:p>
    <w:p w:rsidR="00F0314A" w:rsidRPr="005B0D9F" w:rsidRDefault="000413E5" w:rsidP="0024458E">
      <w:pPr>
        <w:pStyle w:val="ANOIDUNG"/>
        <w:rPr>
          <w:color w:val="000000" w:themeColor="text1"/>
          <w:sz w:val="26"/>
          <w:szCs w:val="26"/>
          <w:lang w:val="it-IT"/>
        </w:rPr>
      </w:pPr>
      <w:r w:rsidRPr="005B0D9F">
        <w:rPr>
          <w:color w:val="000000" w:themeColor="text1"/>
          <w:sz w:val="26"/>
          <w:szCs w:val="26"/>
          <w:lang w:val="it-IT"/>
        </w:rPr>
        <w:t xml:space="preserve">+ </w:t>
      </w:r>
      <w:r w:rsidR="00F0314A" w:rsidRPr="005B0D9F">
        <w:rPr>
          <w:color w:val="000000" w:themeColor="text1"/>
          <w:sz w:val="26"/>
          <w:szCs w:val="26"/>
          <w:lang w:val="it-IT"/>
        </w:rPr>
        <w:t>E</w:t>
      </w:r>
      <w:r w:rsidR="00F0314A" w:rsidRPr="005B0D9F">
        <w:rPr>
          <w:color w:val="000000" w:themeColor="text1"/>
          <w:sz w:val="26"/>
          <w:szCs w:val="26"/>
          <w:vertAlign w:val="subscript"/>
          <w:lang w:val="it-IT"/>
        </w:rPr>
        <w:t>2</w:t>
      </w:r>
      <w:r w:rsidR="00F0314A" w:rsidRPr="005B0D9F">
        <w:rPr>
          <w:color w:val="000000" w:themeColor="text1"/>
          <w:sz w:val="26"/>
          <w:szCs w:val="26"/>
          <w:lang w:val="it-IT"/>
        </w:rPr>
        <w:t>: Hệ số phát thải bụi (kg/km.xe)</w:t>
      </w:r>
    </w:p>
    <w:p w:rsidR="00F0314A" w:rsidRPr="005B0D9F" w:rsidRDefault="000413E5" w:rsidP="0024458E">
      <w:pPr>
        <w:pStyle w:val="ANOIDUNG"/>
        <w:rPr>
          <w:color w:val="000000" w:themeColor="text1"/>
          <w:sz w:val="26"/>
          <w:szCs w:val="26"/>
          <w:lang w:val="it-IT"/>
        </w:rPr>
      </w:pPr>
      <w:r w:rsidRPr="005B0D9F">
        <w:rPr>
          <w:color w:val="000000" w:themeColor="text1"/>
          <w:sz w:val="26"/>
          <w:szCs w:val="26"/>
          <w:lang w:val="it-IT"/>
        </w:rPr>
        <w:t xml:space="preserve">+ </w:t>
      </w:r>
      <w:r w:rsidR="00F0314A" w:rsidRPr="005B0D9F">
        <w:rPr>
          <w:color w:val="000000" w:themeColor="text1"/>
          <w:sz w:val="26"/>
          <w:szCs w:val="26"/>
          <w:lang w:val="it-IT"/>
        </w:rPr>
        <w:t>k: Hệ số liên quan kích thước bụi (chọn k</w:t>
      </w:r>
      <w:r w:rsidR="00883D96" w:rsidRPr="005B0D9F">
        <w:rPr>
          <w:color w:val="000000" w:themeColor="text1"/>
          <w:sz w:val="26"/>
          <w:szCs w:val="26"/>
          <w:lang w:val="it-IT"/>
        </w:rPr>
        <w:t xml:space="preserve"> </w:t>
      </w:r>
      <w:r w:rsidR="00F0314A" w:rsidRPr="005B0D9F">
        <w:rPr>
          <w:color w:val="000000" w:themeColor="text1"/>
          <w:sz w:val="26"/>
          <w:szCs w:val="26"/>
          <w:lang w:val="it-IT"/>
        </w:rPr>
        <w:t>=</w:t>
      </w:r>
      <w:r w:rsidR="00883D96" w:rsidRPr="005B0D9F">
        <w:rPr>
          <w:color w:val="000000" w:themeColor="text1"/>
          <w:sz w:val="26"/>
          <w:szCs w:val="26"/>
          <w:lang w:val="it-IT"/>
        </w:rPr>
        <w:t xml:space="preserve"> </w:t>
      </w:r>
      <w:r w:rsidR="00F0314A" w:rsidRPr="005B0D9F">
        <w:rPr>
          <w:color w:val="000000" w:themeColor="text1"/>
          <w:sz w:val="26"/>
          <w:szCs w:val="26"/>
          <w:lang w:val="it-IT"/>
        </w:rPr>
        <w:t>0,3 cho bụi có kích thước 5</w:t>
      </w:r>
      <w:r w:rsidR="00883D96" w:rsidRPr="005B0D9F">
        <w:rPr>
          <w:color w:val="000000" w:themeColor="text1"/>
          <w:sz w:val="26"/>
          <w:szCs w:val="26"/>
          <w:lang w:val="it-IT"/>
        </w:rPr>
        <w:t xml:space="preserve"> </w:t>
      </w:r>
      <w:r w:rsidR="00F0314A" w:rsidRPr="005B0D9F">
        <w:rPr>
          <w:color w:val="000000" w:themeColor="text1"/>
          <w:sz w:val="26"/>
          <w:szCs w:val="26"/>
          <w:lang w:val="it-IT"/>
        </w:rPr>
        <w:t>-</w:t>
      </w:r>
      <w:r w:rsidR="00883D96" w:rsidRPr="005B0D9F">
        <w:rPr>
          <w:color w:val="000000" w:themeColor="text1"/>
          <w:sz w:val="26"/>
          <w:szCs w:val="26"/>
          <w:lang w:val="it-IT"/>
        </w:rPr>
        <w:t xml:space="preserve"> </w:t>
      </w:r>
      <w:r w:rsidR="00F0314A" w:rsidRPr="005B0D9F">
        <w:rPr>
          <w:color w:val="000000" w:themeColor="text1"/>
          <w:sz w:val="26"/>
          <w:szCs w:val="26"/>
          <w:lang w:val="it-IT"/>
        </w:rPr>
        <w:t>10</w:t>
      </w:r>
      <w:r w:rsidR="00F0314A" w:rsidRPr="005B0D9F">
        <w:rPr>
          <w:color w:val="000000" w:themeColor="text1"/>
          <w:sz w:val="26"/>
          <w:szCs w:val="26"/>
        </w:rPr>
        <w:t>μ</w:t>
      </w:r>
      <w:r w:rsidR="00F0314A" w:rsidRPr="005B0D9F">
        <w:rPr>
          <w:color w:val="000000" w:themeColor="text1"/>
          <w:sz w:val="26"/>
          <w:szCs w:val="26"/>
          <w:lang w:val="it-IT"/>
        </w:rPr>
        <w:t>m)</w:t>
      </w:r>
    </w:p>
    <w:p w:rsidR="00F0314A" w:rsidRPr="005B0D9F" w:rsidRDefault="000413E5" w:rsidP="0024458E">
      <w:pPr>
        <w:pStyle w:val="ANOIDUNG"/>
        <w:rPr>
          <w:color w:val="000000" w:themeColor="text1"/>
          <w:sz w:val="26"/>
          <w:szCs w:val="26"/>
          <w:lang w:val="it-IT"/>
        </w:rPr>
      </w:pPr>
      <w:r w:rsidRPr="005B0D9F">
        <w:rPr>
          <w:color w:val="000000" w:themeColor="text1"/>
          <w:sz w:val="26"/>
          <w:szCs w:val="26"/>
          <w:lang w:val="it-IT"/>
        </w:rPr>
        <w:t xml:space="preserve">+ </w:t>
      </w:r>
      <w:r w:rsidR="00F0314A" w:rsidRPr="005B0D9F">
        <w:rPr>
          <w:color w:val="000000" w:themeColor="text1"/>
          <w:sz w:val="26"/>
          <w:szCs w:val="26"/>
          <w:lang w:val="it-IT"/>
        </w:rPr>
        <w:t>s: Hệ số liên quan đến mặt đường (chọn hệ số trung bình s</w:t>
      </w:r>
      <w:r w:rsidR="00883D96" w:rsidRPr="005B0D9F">
        <w:rPr>
          <w:color w:val="000000" w:themeColor="text1"/>
          <w:sz w:val="26"/>
          <w:szCs w:val="26"/>
          <w:lang w:val="it-IT"/>
        </w:rPr>
        <w:t xml:space="preserve"> </w:t>
      </w:r>
      <w:r w:rsidR="00F0314A" w:rsidRPr="005B0D9F">
        <w:rPr>
          <w:color w:val="000000" w:themeColor="text1"/>
          <w:sz w:val="26"/>
          <w:szCs w:val="26"/>
          <w:lang w:val="it-IT"/>
        </w:rPr>
        <w:t>=</w:t>
      </w:r>
      <w:r w:rsidR="00883D96" w:rsidRPr="005B0D9F">
        <w:rPr>
          <w:color w:val="000000" w:themeColor="text1"/>
          <w:sz w:val="26"/>
          <w:szCs w:val="26"/>
          <w:lang w:val="it-IT"/>
        </w:rPr>
        <w:t xml:space="preserve"> </w:t>
      </w:r>
      <w:r w:rsidR="00F0314A" w:rsidRPr="005B0D9F">
        <w:rPr>
          <w:color w:val="000000" w:themeColor="text1"/>
          <w:sz w:val="26"/>
          <w:szCs w:val="26"/>
          <w:lang w:val="it-IT"/>
        </w:rPr>
        <w:t>1,6).</w:t>
      </w:r>
      <w:r w:rsidR="00987772" w:rsidRPr="005B0D9F">
        <w:rPr>
          <w:color w:val="000000" w:themeColor="text1"/>
          <w:sz w:val="26"/>
          <w:szCs w:val="26"/>
          <w:lang w:val="it-IT"/>
        </w:rPr>
        <w:t xml:space="preserve"> </w:t>
      </w:r>
    </w:p>
    <w:p w:rsidR="00F0314A" w:rsidRPr="005B0D9F" w:rsidRDefault="000413E5" w:rsidP="0024458E">
      <w:pPr>
        <w:pStyle w:val="ANOIDUNG"/>
        <w:rPr>
          <w:color w:val="000000" w:themeColor="text1"/>
          <w:sz w:val="26"/>
          <w:szCs w:val="26"/>
          <w:lang w:val="it-IT"/>
        </w:rPr>
      </w:pPr>
      <w:r w:rsidRPr="005B0D9F">
        <w:rPr>
          <w:color w:val="000000" w:themeColor="text1"/>
          <w:sz w:val="26"/>
          <w:szCs w:val="26"/>
          <w:lang w:val="it-IT"/>
        </w:rPr>
        <w:t xml:space="preserve">+ </w:t>
      </w:r>
      <w:r w:rsidR="00F0314A" w:rsidRPr="005B0D9F">
        <w:rPr>
          <w:color w:val="000000" w:themeColor="text1"/>
          <w:sz w:val="26"/>
          <w:szCs w:val="26"/>
          <w:lang w:val="it-IT"/>
        </w:rPr>
        <w:t>S: Tốc độ trung bình của xe (chọn S = 40 km/h)</w:t>
      </w:r>
    </w:p>
    <w:p w:rsidR="00F0314A" w:rsidRPr="005B0D9F" w:rsidRDefault="000413E5" w:rsidP="0024458E">
      <w:pPr>
        <w:pStyle w:val="ANOIDUNG"/>
        <w:rPr>
          <w:color w:val="000000" w:themeColor="text1"/>
          <w:sz w:val="26"/>
          <w:szCs w:val="26"/>
          <w:lang w:val="pl-PL"/>
        </w:rPr>
      </w:pPr>
      <w:r w:rsidRPr="005B0D9F">
        <w:rPr>
          <w:color w:val="000000" w:themeColor="text1"/>
          <w:sz w:val="26"/>
          <w:szCs w:val="26"/>
          <w:lang w:val="pl-PL"/>
        </w:rPr>
        <w:t xml:space="preserve">+ </w:t>
      </w:r>
      <w:r w:rsidR="00F0314A" w:rsidRPr="005B0D9F">
        <w:rPr>
          <w:color w:val="000000" w:themeColor="text1"/>
          <w:sz w:val="26"/>
          <w:szCs w:val="26"/>
          <w:lang w:val="pl-PL"/>
        </w:rPr>
        <w:t>W: Tải trọng xe (chọn W = 10 tấn)</w:t>
      </w:r>
    </w:p>
    <w:p w:rsidR="00F0314A" w:rsidRPr="005B0D9F" w:rsidRDefault="000413E5" w:rsidP="0024458E">
      <w:pPr>
        <w:pStyle w:val="ANOIDUNG"/>
        <w:rPr>
          <w:color w:val="000000" w:themeColor="text1"/>
          <w:sz w:val="26"/>
          <w:szCs w:val="26"/>
          <w:lang w:val="pl-PL"/>
        </w:rPr>
      </w:pPr>
      <w:r w:rsidRPr="005B0D9F">
        <w:rPr>
          <w:color w:val="000000" w:themeColor="text1"/>
          <w:sz w:val="26"/>
          <w:szCs w:val="26"/>
          <w:lang w:val="pl-PL"/>
        </w:rPr>
        <w:t xml:space="preserve">+ </w:t>
      </w:r>
      <w:r w:rsidR="00F0314A" w:rsidRPr="005B0D9F">
        <w:rPr>
          <w:color w:val="000000" w:themeColor="text1"/>
          <w:sz w:val="26"/>
          <w:szCs w:val="26"/>
          <w:lang w:val="pl-PL"/>
        </w:rPr>
        <w:t>w: Số bánh xe (chọn w = 6 bánh)</w:t>
      </w:r>
    </w:p>
    <w:p w:rsidR="00F0314A" w:rsidRPr="005B0D9F" w:rsidRDefault="000413E5" w:rsidP="0024458E">
      <w:pPr>
        <w:pStyle w:val="ANOIDUNG"/>
        <w:rPr>
          <w:color w:val="000000" w:themeColor="text1"/>
          <w:sz w:val="26"/>
          <w:szCs w:val="26"/>
          <w:lang w:val="pl-PL"/>
        </w:rPr>
      </w:pPr>
      <w:r w:rsidRPr="005B0D9F">
        <w:rPr>
          <w:color w:val="000000" w:themeColor="text1"/>
          <w:sz w:val="26"/>
          <w:szCs w:val="26"/>
          <w:lang w:val="pl-PL"/>
        </w:rPr>
        <w:t xml:space="preserve">+ </w:t>
      </w:r>
      <w:r w:rsidR="00F0314A" w:rsidRPr="005B0D9F">
        <w:rPr>
          <w:color w:val="000000" w:themeColor="text1"/>
          <w:sz w:val="26"/>
          <w:szCs w:val="26"/>
          <w:lang w:val="pl-PL"/>
        </w:rPr>
        <w:t>p: Theo tài liệu khí tượng thủy văn Quảng Bình thì số ngày mưa trung bình năm ở khu vực là 124 ngày, chọn p</w:t>
      </w:r>
      <w:r w:rsidR="00883D96" w:rsidRPr="005B0D9F">
        <w:rPr>
          <w:color w:val="000000" w:themeColor="text1"/>
          <w:sz w:val="26"/>
          <w:szCs w:val="26"/>
          <w:lang w:val="pl-PL"/>
        </w:rPr>
        <w:t xml:space="preserve"> </w:t>
      </w:r>
      <w:r w:rsidR="00F0314A" w:rsidRPr="005B0D9F">
        <w:rPr>
          <w:color w:val="000000" w:themeColor="text1"/>
          <w:sz w:val="26"/>
          <w:szCs w:val="26"/>
          <w:lang w:val="pl-PL"/>
        </w:rPr>
        <w:t>=</w:t>
      </w:r>
      <w:r w:rsidR="00883D96" w:rsidRPr="005B0D9F">
        <w:rPr>
          <w:color w:val="000000" w:themeColor="text1"/>
          <w:sz w:val="26"/>
          <w:szCs w:val="26"/>
          <w:lang w:val="pl-PL"/>
        </w:rPr>
        <w:t xml:space="preserve"> </w:t>
      </w:r>
      <w:r w:rsidR="00F0314A" w:rsidRPr="005B0D9F">
        <w:rPr>
          <w:color w:val="000000" w:themeColor="text1"/>
          <w:sz w:val="26"/>
          <w:szCs w:val="26"/>
          <w:lang w:val="pl-PL"/>
        </w:rPr>
        <w:t>124.</w:t>
      </w:r>
    </w:p>
    <w:p w:rsidR="00F0314A" w:rsidRPr="005B0D9F" w:rsidRDefault="00F0314A" w:rsidP="0024458E">
      <w:pPr>
        <w:pStyle w:val="ANOIDUNG"/>
        <w:rPr>
          <w:color w:val="000000" w:themeColor="text1"/>
          <w:sz w:val="26"/>
          <w:szCs w:val="26"/>
          <w:lang w:val="pl-PL"/>
        </w:rPr>
      </w:pPr>
      <w:r w:rsidRPr="005B0D9F">
        <w:rPr>
          <w:color w:val="000000" w:themeColor="text1"/>
          <w:sz w:val="26"/>
          <w:szCs w:val="26"/>
          <w:lang w:val="pl-PL"/>
        </w:rPr>
        <w:t>Kết quả tính toán được hệ số phát sinh bụi do xe vận chuyển nguyên vật liệu là E</w:t>
      </w:r>
      <w:r w:rsidRPr="005B0D9F">
        <w:rPr>
          <w:color w:val="000000" w:themeColor="text1"/>
          <w:sz w:val="26"/>
          <w:szCs w:val="26"/>
          <w:vertAlign w:val="subscript"/>
          <w:lang w:val="pl-PL"/>
        </w:rPr>
        <w:t xml:space="preserve">2 </w:t>
      </w:r>
      <w:r w:rsidRPr="005B0D9F">
        <w:rPr>
          <w:color w:val="000000" w:themeColor="text1"/>
          <w:sz w:val="26"/>
          <w:szCs w:val="26"/>
          <w:lang w:val="pl-PL"/>
        </w:rPr>
        <w:t>= 0,09 kg/km.xe</w:t>
      </w:r>
      <w:r w:rsidR="000413E5" w:rsidRPr="005B0D9F">
        <w:rPr>
          <w:color w:val="000000" w:themeColor="text1"/>
          <w:sz w:val="26"/>
          <w:szCs w:val="26"/>
          <w:lang w:val="pl-PL"/>
        </w:rPr>
        <w:t>.</w:t>
      </w:r>
    </w:p>
    <w:p w:rsidR="000413E5" w:rsidRPr="005B0D9F" w:rsidRDefault="000413E5" w:rsidP="0024458E">
      <w:pPr>
        <w:pStyle w:val="ANOIDUNG"/>
        <w:rPr>
          <w:i/>
          <w:color w:val="000000" w:themeColor="text1"/>
          <w:sz w:val="26"/>
          <w:szCs w:val="26"/>
          <w:lang w:val="pl-PL"/>
        </w:rPr>
      </w:pPr>
      <w:r w:rsidRPr="005B0D9F">
        <w:rPr>
          <w:i/>
          <w:color w:val="000000" w:themeColor="text1"/>
          <w:sz w:val="26"/>
          <w:szCs w:val="26"/>
          <w:lang w:val="pl-PL"/>
        </w:rPr>
        <w:lastRenderedPageBreak/>
        <w:t>• Khối lượng vận chuyển</w:t>
      </w:r>
    </w:p>
    <w:p w:rsidR="001C297B" w:rsidRPr="005B0D9F" w:rsidRDefault="000413E5" w:rsidP="0024458E">
      <w:pPr>
        <w:pStyle w:val="ANOIDUNG"/>
        <w:rPr>
          <w:color w:val="000000" w:themeColor="text1"/>
          <w:sz w:val="26"/>
          <w:szCs w:val="26"/>
        </w:rPr>
      </w:pPr>
      <w:r w:rsidRPr="005B0D9F">
        <w:rPr>
          <w:color w:val="000000" w:themeColor="text1"/>
          <w:sz w:val="26"/>
          <w:szCs w:val="26"/>
        </w:rPr>
        <w:t xml:space="preserve">- </w:t>
      </w:r>
      <w:r w:rsidR="00542E90" w:rsidRPr="005B0D9F">
        <w:rPr>
          <w:color w:val="000000" w:themeColor="text1"/>
          <w:sz w:val="26"/>
          <w:szCs w:val="26"/>
        </w:rPr>
        <w:t xml:space="preserve">Ước tính tổng khối lượng </w:t>
      </w:r>
      <w:r w:rsidRPr="005B0D9F">
        <w:rPr>
          <w:color w:val="000000" w:themeColor="text1"/>
          <w:sz w:val="26"/>
          <w:szCs w:val="26"/>
        </w:rPr>
        <w:t xml:space="preserve">vật liệu phục vụ </w:t>
      </w:r>
      <w:r w:rsidR="00542E90" w:rsidRPr="005B0D9F">
        <w:rPr>
          <w:color w:val="000000" w:themeColor="text1"/>
          <w:sz w:val="26"/>
          <w:szCs w:val="26"/>
        </w:rPr>
        <w:t>thi công các hạng mục dự án được</w:t>
      </w:r>
      <w:r w:rsidR="00F0314A" w:rsidRPr="005B0D9F">
        <w:rPr>
          <w:color w:val="000000" w:themeColor="text1"/>
          <w:sz w:val="26"/>
          <w:szCs w:val="26"/>
        </w:rPr>
        <w:t xml:space="preserve"> trình bày ở bảng sau:</w:t>
      </w:r>
    </w:p>
    <w:p w:rsidR="001C297B" w:rsidRPr="005B0D9F" w:rsidRDefault="00724D72" w:rsidP="000E361E">
      <w:pPr>
        <w:pStyle w:val="ABANG"/>
        <w:rPr>
          <w:rFonts w:eastAsia="Cordia New"/>
          <w:color w:val="000000" w:themeColor="text1"/>
          <w:lang w:val="vi-VN"/>
        </w:rPr>
      </w:pPr>
      <w:bookmarkStart w:id="527" w:name="_Toc79649226"/>
      <w:bookmarkStart w:id="528" w:name="_Toc90036446"/>
      <w:bookmarkStart w:id="529" w:name="_Toc92354693"/>
      <w:bookmarkStart w:id="530" w:name="_Toc126202751"/>
      <w:r w:rsidRPr="005B0D9F">
        <w:rPr>
          <w:color w:val="000000" w:themeColor="text1"/>
          <w:lang w:val="sq-AL"/>
        </w:rPr>
        <w:t>Bảng 3.4</w:t>
      </w:r>
      <w:r w:rsidR="00EB7278" w:rsidRPr="005B0D9F">
        <w:rPr>
          <w:color w:val="000000" w:themeColor="text1"/>
          <w:lang w:val="sq-AL"/>
        </w:rPr>
        <w:t xml:space="preserve">. </w:t>
      </w:r>
      <w:r w:rsidR="003A13B2" w:rsidRPr="005B0D9F">
        <w:rPr>
          <w:color w:val="000000" w:themeColor="text1"/>
          <w:lang w:val="sq-AL"/>
        </w:rPr>
        <w:t>Ước tính t</w:t>
      </w:r>
      <w:r w:rsidR="001C297B" w:rsidRPr="005B0D9F">
        <w:rPr>
          <w:color w:val="000000" w:themeColor="text1"/>
          <w:lang w:val="sq-AL"/>
        </w:rPr>
        <w:t>ổng hợp khối lượng thi công các hạng mục của dự án</w:t>
      </w:r>
      <w:bookmarkEnd w:id="527"/>
      <w:bookmarkEnd w:id="528"/>
      <w:bookmarkEnd w:id="529"/>
      <w:bookmarkEnd w:id="530"/>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C66C63" w:rsidRPr="005B0D9F" w:rsidTr="007E1B5D">
        <w:trPr>
          <w:trHeight w:val="1314"/>
          <w:jc w:val="center"/>
        </w:trPr>
        <w:tc>
          <w:tcPr>
            <w:tcW w:w="485" w:type="dxa"/>
            <w:vAlign w:val="center"/>
          </w:tcPr>
          <w:p w:rsidR="007E1B5D" w:rsidRPr="005B0D9F" w:rsidRDefault="007E1B5D" w:rsidP="007E1B5D">
            <w:pPr>
              <w:widowControl w:val="0"/>
              <w:ind w:left="-113" w:right="-57"/>
              <w:jc w:val="center"/>
              <w:rPr>
                <w:rFonts w:eastAsia="SimSun" w:cs="Times New Roman"/>
                <w:b/>
                <w:color w:val="000000" w:themeColor="text1"/>
                <w:sz w:val="26"/>
                <w:szCs w:val="26"/>
                <w:lang w:val="it-IT"/>
              </w:rPr>
            </w:pPr>
            <w:r w:rsidRPr="005B0D9F">
              <w:rPr>
                <w:rFonts w:eastAsia="SimSun" w:cs="Times New Roman"/>
                <w:b/>
                <w:color w:val="000000" w:themeColor="text1"/>
                <w:sz w:val="26"/>
                <w:szCs w:val="26"/>
                <w:lang w:val="it-IT"/>
              </w:rPr>
              <w:t>TT</w:t>
            </w:r>
          </w:p>
        </w:tc>
        <w:tc>
          <w:tcPr>
            <w:tcW w:w="2223" w:type="dxa"/>
            <w:vAlign w:val="center"/>
          </w:tcPr>
          <w:p w:rsidR="007E1B5D" w:rsidRPr="005B0D9F" w:rsidRDefault="007E1B5D" w:rsidP="007E1B5D">
            <w:pPr>
              <w:widowControl w:val="0"/>
              <w:ind w:right="-78"/>
              <w:jc w:val="center"/>
              <w:rPr>
                <w:rFonts w:eastAsia="SimSun" w:cs="Times New Roman"/>
                <w:b/>
                <w:color w:val="000000" w:themeColor="text1"/>
                <w:sz w:val="26"/>
                <w:szCs w:val="26"/>
                <w:lang w:val="it-IT"/>
              </w:rPr>
            </w:pPr>
            <w:r w:rsidRPr="005B0D9F">
              <w:rPr>
                <w:rFonts w:eastAsia="SimSun" w:cs="Times New Roman"/>
                <w:b/>
                <w:color w:val="000000" w:themeColor="text1"/>
                <w:sz w:val="26"/>
                <w:szCs w:val="26"/>
                <w:lang w:val="it-IT"/>
              </w:rPr>
              <w:t>Chủng loại</w:t>
            </w:r>
          </w:p>
        </w:tc>
        <w:tc>
          <w:tcPr>
            <w:tcW w:w="1965" w:type="dxa"/>
            <w:vAlign w:val="center"/>
          </w:tcPr>
          <w:p w:rsidR="007E1B5D" w:rsidRPr="005B0D9F" w:rsidRDefault="007E1B5D" w:rsidP="007E1B5D">
            <w:pPr>
              <w:widowControl w:val="0"/>
              <w:ind w:right="-78"/>
              <w:jc w:val="center"/>
              <w:rPr>
                <w:rFonts w:eastAsia="SimSun" w:cs="Times New Roman"/>
                <w:b/>
                <w:color w:val="000000" w:themeColor="text1"/>
                <w:sz w:val="26"/>
                <w:szCs w:val="26"/>
                <w:lang w:val="it-IT"/>
              </w:rPr>
            </w:pPr>
            <w:r w:rsidRPr="005B0D9F">
              <w:rPr>
                <w:rFonts w:eastAsia="SimSun" w:cs="Times New Roman"/>
                <w:b/>
                <w:color w:val="000000" w:themeColor="text1"/>
                <w:sz w:val="26"/>
                <w:szCs w:val="26"/>
                <w:lang w:val="it-IT"/>
              </w:rPr>
              <w:t>Khối lượng</w:t>
            </w:r>
          </w:p>
        </w:tc>
        <w:tc>
          <w:tcPr>
            <w:tcW w:w="1276" w:type="dxa"/>
            <w:vAlign w:val="center"/>
          </w:tcPr>
          <w:p w:rsidR="007E1B5D" w:rsidRPr="005B0D9F" w:rsidRDefault="007E1B5D" w:rsidP="007E1B5D">
            <w:pPr>
              <w:widowControl w:val="0"/>
              <w:ind w:right="-78"/>
              <w:jc w:val="center"/>
              <w:rPr>
                <w:rFonts w:eastAsia="SimSun" w:cs="Times New Roman"/>
                <w:b/>
                <w:color w:val="000000" w:themeColor="text1"/>
                <w:sz w:val="26"/>
                <w:szCs w:val="26"/>
                <w:lang w:val="it-IT"/>
              </w:rPr>
            </w:pPr>
            <w:r w:rsidRPr="005B0D9F">
              <w:rPr>
                <w:rFonts w:eastAsia="SimSun" w:cs="Times New Roman"/>
                <w:b/>
                <w:color w:val="000000" w:themeColor="text1"/>
                <w:sz w:val="26"/>
                <w:szCs w:val="26"/>
                <w:lang w:val="it-IT"/>
              </w:rPr>
              <w:t>Khối lượng</w:t>
            </w:r>
          </w:p>
          <w:p w:rsidR="007E1B5D" w:rsidRPr="005B0D9F" w:rsidRDefault="007E1B5D" w:rsidP="007E1B5D">
            <w:pPr>
              <w:widowControl w:val="0"/>
              <w:ind w:right="-78"/>
              <w:jc w:val="center"/>
              <w:rPr>
                <w:rFonts w:eastAsia="SimSun" w:cs="Times New Roman"/>
                <w:b/>
                <w:color w:val="000000" w:themeColor="text1"/>
                <w:sz w:val="26"/>
                <w:szCs w:val="26"/>
                <w:lang w:val="it-IT"/>
              </w:rPr>
            </w:pPr>
            <w:r w:rsidRPr="005B0D9F">
              <w:rPr>
                <w:rFonts w:eastAsia="SimSun" w:cs="Times New Roman"/>
                <w:b/>
                <w:color w:val="000000" w:themeColor="text1"/>
                <w:sz w:val="26"/>
                <w:szCs w:val="26"/>
                <w:lang w:val="it-IT"/>
              </w:rPr>
              <w:t>(tấn)</w:t>
            </w:r>
          </w:p>
        </w:tc>
        <w:tc>
          <w:tcPr>
            <w:tcW w:w="992" w:type="dxa"/>
            <w:vAlign w:val="center"/>
          </w:tcPr>
          <w:p w:rsidR="007E1B5D" w:rsidRPr="005B0D9F" w:rsidRDefault="007E1B5D" w:rsidP="007E1B5D">
            <w:pPr>
              <w:widowControl w:val="0"/>
              <w:ind w:right="-78"/>
              <w:jc w:val="center"/>
              <w:rPr>
                <w:rFonts w:eastAsia="SimSun" w:cs="Times New Roman"/>
                <w:b/>
                <w:color w:val="000000" w:themeColor="text1"/>
                <w:sz w:val="26"/>
                <w:szCs w:val="26"/>
                <w:lang w:val="it-IT"/>
              </w:rPr>
            </w:pPr>
            <w:r w:rsidRPr="005B0D9F">
              <w:rPr>
                <w:rFonts w:eastAsia="SimSun" w:cs="Times New Roman"/>
                <w:b/>
                <w:color w:val="000000" w:themeColor="text1"/>
                <w:sz w:val="26"/>
                <w:szCs w:val="26"/>
                <w:lang w:val="it-IT"/>
              </w:rPr>
              <w:t>Chiều dài vận chuyển (km)</w:t>
            </w:r>
          </w:p>
        </w:tc>
        <w:tc>
          <w:tcPr>
            <w:tcW w:w="992" w:type="dxa"/>
            <w:vAlign w:val="center"/>
          </w:tcPr>
          <w:p w:rsidR="007E1B5D" w:rsidRPr="005B0D9F" w:rsidRDefault="007E1B5D" w:rsidP="007E1B5D">
            <w:pPr>
              <w:widowControl w:val="0"/>
              <w:ind w:right="-78"/>
              <w:jc w:val="center"/>
              <w:rPr>
                <w:rFonts w:eastAsia="SimSun" w:cs="Times New Roman"/>
                <w:b/>
                <w:color w:val="000000" w:themeColor="text1"/>
                <w:sz w:val="26"/>
                <w:szCs w:val="26"/>
                <w:lang w:val="it-IT"/>
              </w:rPr>
            </w:pPr>
            <w:r w:rsidRPr="005B0D9F">
              <w:rPr>
                <w:rFonts w:eastAsia="SimSun" w:cs="Times New Roman"/>
                <w:b/>
                <w:color w:val="000000" w:themeColor="text1"/>
                <w:sz w:val="26"/>
                <w:szCs w:val="26"/>
                <w:lang w:val="it-IT"/>
              </w:rPr>
              <w:t>Xe sử dụng vận chuyển</w:t>
            </w:r>
          </w:p>
        </w:tc>
        <w:tc>
          <w:tcPr>
            <w:tcW w:w="1449" w:type="dxa"/>
            <w:vAlign w:val="center"/>
          </w:tcPr>
          <w:p w:rsidR="007E1B5D" w:rsidRPr="005B0D9F" w:rsidRDefault="007E1B5D" w:rsidP="007E1B5D">
            <w:pPr>
              <w:widowControl w:val="0"/>
              <w:ind w:right="-78"/>
              <w:jc w:val="center"/>
              <w:rPr>
                <w:rFonts w:eastAsia="SimSun" w:cs="Times New Roman"/>
                <w:b/>
                <w:color w:val="000000" w:themeColor="text1"/>
                <w:sz w:val="26"/>
                <w:szCs w:val="26"/>
                <w:lang w:val="it-IT"/>
              </w:rPr>
            </w:pPr>
            <w:r w:rsidRPr="005B0D9F">
              <w:rPr>
                <w:rFonts w:eastAsia="SimSun" w:cs="Times New Roman"/>
                <w:b/>
                <w:color w:val="000000" w:themeColor="text1"/>
                <w:sz w:val="26"/>
                <w:szCs w:val="26"/>
                <w:lang w:val="it-IT"/>
              </w:rPr>
              <w:t>Tổng chiều dài vận chuyển (km)</w:t>
            </w:r>
          </w:p>
        </w:tc>
      </w:tr>
      <w:tr w:rsidR="00C66C63" w:rsidRPr="005B0D9F" w:rsidTr="007E1B5D">
        <w:trPr>
          <w:trHeight w:val="397"/>
          <w:jc w:val="center"/>
        </w:trPr>
        <w:tc>
          <w:tcPr>
            <w:tcW w:w="485" w:type="dxa"/>
            <w:vAlign w:val="center"/>
          </w:tcPr>
          <w:p w:rsidR="007E1B5D" w:rsidRPr="005B0D9F" w:rsidRDefault="007E1B5D" w:rsidP="007E1B5D">
            <w:pPr>
              <w:widowControl w:val="0"/>
              <w:jc w:val="center"/>
              <w:rPr>
                <w:rFonts w:eastAsia="SimSun" w:cs="Times New Roman"/>
                <w:color w:val="000000" w:themeColor="text1"/>
                <w:sz w:val="26"/>
                <w:szCs w:val="26"/>
                <w:lang w:val="it-IT"/>
              </w:rPr>
            </w:pPr>
            <w:r w:rsidRPr="005B0D9F">
              <w:rPr>
                <w:rFonts w:eastAsia="SimSun" w:cs="Times New Roman"/>
                <w:color w:val="000000" w:themeColor="text1"/>
                <w:sz w:val="26"/>
                <w:szCs w:val="26"/>
                <w:lang w:val="it-IT"/>
              </w:rPr>
              <w:t>1</w:t>
            </w:r>
          </w:p>
        </w:tc>
        <w:tc>
          <w:tcPr>
            <w:tcW w:w="2223" w:type="dxa"/>
            <w:vAlign w:val="center"/>
          </w:tcPr>
          <w:p w:rsidR="007E1B5D" w:rsidRPr="005B0D9F" w:rsidRDefault="007E1B5D" w:rsidP="007E1B5D">
            <w:pPr>
              <w:widowControl w:val="0"/>
              <w:ind w:right="-78"/>
              <w:jc w:val="both"/>
              <w:rPr>
                <w:rFonts w:eastAsia="SimSun" w:cs="Times New Roman"/>
                <w:color w:val="000000" w:themeColor="text1"/>
                <w:sz w:val="26"/>
                <w:szCs w:val="26"/>
                <w:lang w:val="it-IT"/>
              </w:rPr>
            </w:pPr>
            <w:r w:rsidRPr="005B0D9F">
              <w:rPr>
                <w:rFonts w:cs="Times New Roman"/>
                <w:color w:val="000000" w:themeColor="text1"/>
                <w:sz w:val="26"/>
                <w:szCs w:val="26"/>
              </w:rPr>
              <w:t>Cát xây</w:t>
            </w:r>
          </w:p>
        </w:tc>
        <w:tc>
          <w:tcPr>
            <w:tcW w:w="1965"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r w:rsidRPr="005B0D9F">
              <w:rPr>
                <w:rFonts w:eastAsia="SimSun" w:cs="Times New Roman"/>
                <w:color w:val="000000" w:themeColor="text1"/>
                <w:sz w:val="26"/>
                <w:szCs w:val="26"/>
                <w:lang w:val="it-IT"/>
              </w:rPr>
              <w:t>500 m</w:t>
            </w:r>
            <w:r w:rsidRPr="005B0D9F">
              <w:rPr>
                <w:rFonts w:eastAsia="SimSun" w:cs="Times New Roman"/>
                <w:color w:val="000000" w:themeColor="text1"/>
                <w:sz w:val="26"/>
                <w:szCs w:val="26"/>
                <w:vertAlign w:val="superscript"/>
                <w:lang w:val="it-IT"/>
              </w:rPr>
              <w:t>3</w:t>
            </w:r>
          </w:p>
        </w:tc>
        <w:tc>
          <w:tcPr>
            <w:tcW w:w="1276"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r w:rsidRPr="005B0D9F">
              <w:rPr>
                <w:color w:val="000000" w:themeColor="text1"/>
                <w:sz w:val="26"/>
                <w:szCs w:val="26"/>
                <w:lang w:val="it-IT"/>
              </w:rPr>
              <w:t>700</w:t>
            </w:r>
          </w:p>
        </w:tc>
        <w:tc>
          <w:tcPr>
            <w:tcW w:w="992"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r w:rsidRPr="005B0D9F">
              <w:rPr>
                <w:color w:val="000000" w:themeColor="text1"/>
                <w:sz w:val="26"/>
                <w:szCs w:val="26"/>
                <w:lang w:val="it-IT"/>
              </w:rPr>
              <w:t>55</w:t>
            </w:r>
          </w:p>
        </w:tc>
        <w:tc>
          <w:tcPr>
            <w:tcW w:w="992" w:type="dxa"/>
            <w:vMerge w:val="restart"/>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r w:rsidRPr="005B0D9F">
              <w:rPr>
                <w:rFonts w:eastAsia="SimSun" w:cs="Times New Roman"/>
                <w:color w:val="000000" w:themeColor="text1"/>
                <w:sz w:val="26"/>
                <w:szCs w:val="26"/>
                <w:lang w:val="it-IT"/>
              </w:rPr>
              <w:t>10</w:t>
            </w:r>
          </w:p>
        </w:tc>
        <w:tc>
          <w:tcPr>
            <w:tcW w:w="1449" w:type="dxa"/>
            <w:vAlign w:val="center"/>
          </w:tcPr>
          <w:p w:rsidR="007E1B5D" w:rsidRPr="005B0D9F" w:rsidRDefault="007E1B5D" w:rsidP="007E1B5D">
            <w:pPr>
              <w:pStyle w:val="NDBANG"/>
              <w:rPr>
                <w:color w:val="000000" w:themeColor="text1"/>
                <w:lang w:val="it-IT"/>
              </w:rPr>
            </w:pPr>
            <w:r w:rsidRPr="005B0D9F">
              <w:rPr>
                <w:color w:val="000000" w:themeColor="text1"/>
              </w:rPr>
              <w:t>3.850</w:t>
            </w:r>
          </w:p>
        </w:tc>
      </w:tr>
      <w:tr w:rsidR="00C66C63" w:rsidRPr="005B0D9F" w:rsidTr="007E1B5D">
        <w:trPr>
          <w:trHeight w:val="397"/>
          <w:jc w:val="center"/>
        </w:trPr>
        <w:tc>
          <w:tcPr>
            <w:tcW w:w="485" w:type="dxa"/>
            <w:vAlign w:val="center"/>
          </w:tcPr>
          <w:p w:rsidR="007E1B5D" w:rsidRPr="005B0D9F" w:rsidRDefault="007E1B5D" w:rsidP="007E1B5D">
            <w:pPr>
              <w:widowControl w:val="0"/>
              <w:jc w:val="center"/>
              <w:rPr>
                <w:rFonts w:eastAsia="SimSun" w:cs="Times New Roman"/>
                <w:color w:val="000000" w:themeColor="text1"/>
                <w:sz w:val="26"/>
                <w:szCs w:val="26"/>
                <w:lang w:val="it-IT"/>
              </w:rPr>
            </w:pPr>
            <w:r w:rsidRPr="005B0D9F">
              <w:rPr>
                <w:rFonts w:eastAsia="SimSun" w:cs="Times New Roman"/>
                <w:color w:val="000000" w:themeColor="text1"/>
                <w:sz w:val="26"/>
                <w:szCs w:val="26"/>
                <w:lang w:val="it-IT"/>
              </w:rPr>
              <w:t>2</w:t>
            </w:r>
          </w:p>
        </w:tc>
        <w:tc>
          <w:tcPr>
            <w:tcW w:w="2223" w:type="dxa"/>
            <w:vAlign w:val="center"/>
          </w:tcPr>
          <w:p w:rsidR="007E1B5D" w:rsidRPr="005B0D9F" w:rsidRDefault="007E1B5D" w:rsidP="007E1B5D">
            <w:pPr>
              <w:widowControl w:val="0"/>
              <w:ind w:right="-78"/>
              <w:jc w:val="both"/>
              <w:rPr>
                <w:rFonts w:eastAsia="SimSun" w:cs="Times New Roman"/>
                <w:color w:val="000000" w:themeColor="text1"/>
                <w:sz w:val="26"/>
                <w:szCs w:val="26"/>
                <w:lang w:val="it-IT"/>
              </w:rPr>
            </w:pPr>
            <w:r w:rsidRPr="005B0D9F">
              <w:rPr>
                <w:rFonts w:cs="Times New Roman"/>
                <w:color w:val="000000" w:themeColor="text1"/>
                <w:sz w:val="26"/>
                <w:szCs w:val="26"/>
              </w:rPr>
              <w:t>Đá các loại</w:t>
            </w:r>
          </w:p>
        </w:tc>
        <w:tc>
          <w:tcPr>
            <w:tcW w:w="1965"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r w:rsidRPr="005B0D9F">
              <w:rPr>
                <w:rFonts w:eastAsia="SimSun" w:cs="Times New Roman"/>
                <w:color w:val="000000" w:themeColor="text1"/>
                <w:sz w:val="26"/>
                <w:szCs w:val="26"/>
                <w:lang w:val="it-IT"/>
              </w:rPr>
              <w:t>500 m</w:t>
            </w:r>
            <w:r w:rsidRPr="005B0D9F">
              <w:rPr>
                <w:rFonts w:eastAsia="SimSun" w:cs="Times New Roman"/>
                <w:color w:val="000000" w:themeColor="text1"/>
                <w:sz w:val="26"/>
                <w:szCs w:val="26"/>
                <w:vertAlign w:val="superscript"/>
                <w:lang w:val="it-IT"/>
              </w:rPr>
              <w:t>3</w:t>
            </w:r>
          </w:p>
        </w:tc>
        <w:tc>
          <w:tcPr>
            <w:tcW w:w="1276"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r w:rsidRPr="005B0D9F">
              <w:rPr>
                <w:color w:val="000000" w:themeColor="text1"/>
                <w:sz w:val="26"/>
                <w:szCs w:val="26"/>
                <w:lang w:val="it-IT"/>
              </w:rPr>
              <w:t>1.000</w:t>
            </w:r>
          </w:p>
        </w:tc>
        <w:tc>
          <w:tcPr>
            <w:tcW w:w="992"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r w:rsidRPr="005B0D9F">
              <w:rPr>
                <w:color w:val="000000" w:themeColor="text1"/>
                <w:sz w:val="26"/>
                <w:szCs w:val="26"/>
                <w:lang w:val="it-IT"/>
              </w:rPr>
              <w:t>60</w:t>
            </w:r>
          </w:p>
        </w:tc>
        <w:tc>
          <w:tcPr>
            <w:tcW w:w="992" w:type="dxa"/>
            <w:vMerge/>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B0D9F" w:rsidRDefault="007E1B5D" w:rsidP="007E1B5D">
            <w:pPr>
              <w:pStyle w:val="NDBANG"/>
              <w:rPr>
                <w:color w:val="000000" w:themeColor="text1"/>
                <w:lang w:val="it-IT"/>
              </w:rPr>
            </w:pPr>
            <w:r w:rsidRPr="005B0D9F">
              <w:rPr>
                <w:color w:val="000000" w:themeColor="text1"/>
              </w:rPr>
              <w:t>6.000</w:t>
            </w:r>
          </w:p>
        </w:tc>
      </w:tr>
      <w:tr w:rsidR="00C66C63" w:rsidRPr="005B0D9F" w:rsidTr="007E1B5D">
        <w:trPr>
          <w:trHeight w:val="397"/>
          <w:jc w:val="center"/>
        </w:trPr>
        <w:tc>
          <w:tcPr>
            <w:tcW w:w="485" w:type="dxa"/>
            <w:vAlign w:val="center"/>
          </w:tcPr>
          <w:p w:rsidR="007E1B5D" w:rsidRPr="005B0D9F" w:rsidRDefault="007E1B5D" w:rsidP="007E1B5D">
            <w:pPr>
              <w:widowControl w:val="0"/>
              <w:jc w:val="center"/>
              <w:rPr>
                <w:rFonts w:eastAsia="SimSun" w:cs="Times New Roman"/>
                <w:color w:val="000000" w:themeColor="text1"/>
                <w:sz w:val="26"/>
                <w:szCs w:val="26"/>
                <w:lang w:val="it-IT"/>
              </w:rPr>
            </w:pPr>
            <w:r w:rsidRPr="005B0D9F">
              <w:rPr>
                <w:rFonts w:eastAsia="SimSun" w:cs="Times New Roman"/>
                <w:color w:val="000000" w:themeColor="text1"/>
                <w:sz w:val="26"/>
                <w:szCs w:val="26"/>
                <w:lang w:val="it-IT"/>
              </w:rPr>
              <w:t>3</w:t>
            </w:r>
          </w:p>
        </w:tc>
        <w:tc>
          <w:tcPr>
            <w:tcW w:w="2223" w:type="dxa"/>
            <w:vAlign w:val="center"/>
          </w:tcPr>
          <w:p w:rsidR="007E1B5D" w:rsidRPr="005B0D9F" w:rsidRDefault="007E1B5D" w:rsidP="007E1B5D">
            <w:pPr>
              <w:widowControl w:val="0"/>
              <w:ind w:right="-78"/>
              <w:jc w:val="both"/>
              <w:rPr>
                <w:rFonts w:eastAsia="SimSun" w:cs="Times New Roman"/>
                <w:color w:val="000000" w:themeColor="text1"/>
                <w:sz w:val="26"/>
                <w:szCs w:val="26"/>
                <w:lang w:val="it-IT"/>
              </w:rPr>
            </w:pPr>
            <w:r w:rsidRPr="005B0D9F">
              <w:rPr>
                <w:rFonts w:cs="Times New Roman"/>
                <w:color w:val="000000" w:themeColor="text1"/>
                <w:sz w:val="26"/>
                <w:szCs w:val="26"/>
              </w:rPr>
              <w:t>Xi măng</w:t>
            </w:r>
          </w:p>
        </w:tc>
        <w:tc>
          <w:tcPr>
            <w:tcW w:w="1965"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r w:rsidRPr="005B0D9F">
              <w:rPr>
                <w:color w:val="000000" w:themeColor="text1"/>
                <w:sz w:val="26"/>
                <w:szCs w:val="26"/>
                <w:lang w:val="it-IT"/>
              </w:rPr>
              <w:t>137,5</w:t>
            </w:r>
          </w:p>
        </w:tc>
        <w:tc>
          <w:tcPr>
            <w:tcW w:w="992"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r w:rsidRPr="005B0D9F">
              <w:rPr>
                <w:color w:val="000000" w:themeColor="text1"/>
                <w:sz w:val="26"/>
                <w:szCs w:val="26"/>
                <w:lang w:val="it-IT"/>
              </w:rPr>
              <w:t>50</w:t>
            </w:r>
          </w:p>
        </w:tc>
        <w:tc>
          <w:tcPr>
            <w:tcW w:w="992" w:type="dxa"/>
            <w:vMerge/>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B0D9F" w:rsidRDefault="007E1B5D" w:rsidP="007E1B5D">
            <w:pPr>
              <w:pStyle w:val="NDBANG"/>
              <w:rPr>
                <w:color w:val="000000" w:themeColor="text1"/>
                <w:lang w:val="it-IT"/>
              </w:rPr>
            </w:pPr>
            <w:r w:rsidRPr="005B0D9F">
              <w:rPr>
                <w:color w:val="000000" w:themeColor="text1"/>
              </w:rPr>
              <w:t>687,5</w:t>
            </w:r>
          </w:p>
        </w:tc>
      </w:tr>
      <w:tr w:rsidR="00C66C63" w:rsidRPr="005B0D9F" w:rsidTr="007E1B5D">
        <w:trPr>
          <w:trHeight w:val="397"/>
          <w:jc w:val="center"/>
        </w:trPr>
        <w:tc>
          <w:tcPr>
            <w:tcW w:w="485" w:type="dxa"/>
            <w:vAlign w:val="center"/>
          </w:tcPr>
          <w:p w:rsidR="007E1B5D" w:rsidRPr="005B0D9F" w:rsidRDefault="007E1B5D" w:rsidP="007E1B5D">
            <w:pPr>
              <w:widowControl w:val="0"/>
              <w:jc w:val="center"/>
              <w:rPr>
                <w:rFonts w:eastAsia="SimSun" w:cs="Times New Roman"/>
                <w:color w:val="000000" w:themeColor="text1"/>
                <w:sz w:val="26"/>
                <w:szCs w:val="26"/>
                <w:lang w:val="it-IT"/>
              </w:rPr>
            </w:pPr>
            <w:r w:rsidRPr="005B0D9F">
              <w:rPr>
                <w:rFonts w:eastAsia="SimSun" w:cs="Times New Roman"/>
                <w:color w:val="000000" w:themeColor="text1"/>
                <w:sz w:val="26"/>
                <w:szCs w:val="26"/>
                <w:lang w:val="it-IT"/>
              </w:rPr>
              <w:t>4</w:t>
            </w:r>
          </w:p>
        </w:tc>
        <w:tc>
          <w:tcPr>
            <w:tcW w:w="2223" w:type="dxa"/>
            <w:vAlign w:val="center"/>
          </w:tcPr>
          <w:p w:rsidR="007E1B5D" w:rsidRPr="005B0D9F" w:rsidRDefault="007E1B5D" w:rsidP="007E1B5D">
            <w:pPr>
              <w:widowControl w:val="0"/>
              <w:ind w:right="-78"/>
              <w:jc w:val="both"/>
              <w:rPr>
                <w:rFonts w:eastAsia="SimSun" w:cs="Times New Roman"/>
                <w:color w:val="000000" w:themeColor="text1"/>
                <w:sz w:val="26"/>
                <w:szCs w:val="26"/>
                <w:lang w:val="it-IT"/>
              </w:rPr>
            </w:pPr>
            <w:r w:rsidRPr="005B0D9F">
              <w:rPr>
                <w:rFonts w:cs="Times New Roman"/>
                <w:color w:val="000000" w:themeColor="text1"/>
                <w:sz w:val="26"/>
                <w:szCs w:val="26"/>
              </w:rPr>
              <w:t>Sắt thép các loại</w:t>
            </w:r>
          </w:p>
        </w:tc>
        <w:tc>
          <w:tcPr>
            <w:tcW w:w="1965"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r w:rsidRPr="005B0D9F">
              <w:rPr>
                <w:color w:val="000000" w:themeColor="text1"/>
                <w:sz w:val="26"/>
                <w:szCs w:val="26"/>
                <w:lang w:val="it-IT"/>
              </w:rPr>
              <w:t>65</w:t>
            </w:r>
          </w:p>
        </w:tc>
        <w:tc>
          <w:tcPr>
            <w:tcW w:w="992"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r w:rsidRPr="005B0D9F">
              <w:rPr>
                <w:color w:val="000000" w:themeColor="text1"/>
                <w:sz w:val="26"/>
                <w:szCs w:val="26"/>
                <w:lang w:val="it-IT"/>
              </w:rPr>
              <w:t>50</w:t>
            </w:r>
          </w:p>
        </w:tc>
        <w:tc>
          <w:tcPr>
            <w:tcW w:w="992" w:type="dxa"/>
            <w:vMerge/>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B0D9F" w:rsidRDefault="007E1B5D" w:rsidP="007E1B5D">
            <w:pPr>
              <w:pStyle w:val="NDBANG"/>
              <w:rPr>
                <w:color w:val="000000" w:themeColor="text1"/>
              </w:rPr>
            </w:pPr>
            <w:r w:rsidRPr="005B0D9F">
              <w:rPr>
                <w:color w:val="000000" w:themeColor="text1"/>
              </w:rPr>
              <w:t>325</w:t>
            </w:r>
          </w:p>
        </w:tc>
      </w:tr>
      <w:tr w:rsidR="00C66C63" w:rsidRPr="005B0D9F" w:rsidTr="007E1B5D">
        <w:trPr>
          <w:trHeight w:val="397"/>
          <w:jc w:val="center"/>
        </w:trPr>
        <w:tc>
          <w:tcPr>
            <w:tcW w:w="485" w:type="dxa"/>
            <w:vAlign w:val="center"/>
          </w:tcPr>
          <w:p w:rsidR="007E1B5D" w:rsidRPr="005B0D9F" w:rsidRDefault="007E1B5D" w:rsidP="007E1B5D">
            <w:pPr>
              <w:widowControl w:val="0"/>
              <w:jc w:val="center"/>
              <w:rPr>
                <w:rFonts w:eastAsia="SimSun" w:cs="Times New Roman"/>
                <w:color w:val="000000" w:themeColor="text1"/>
                <w:sz w:val="26"/>
                <w:szCs w:val="26"/>
                <w:lang w:val="it-IT"/>
              </w:rPr>
            </w:pPr>
            <w:r w:rsidRPr="005B0D9F">
              <w:rPr>
                <w:rFonts w:eastAsia="SimSun" w:cs="Times New Roman"/>
                <w:color w:val="000000" w:themeColor="text1"/>
                <w:sz w:val="26"/>
                <w:szCs w:val="26"/>
                <w:lang w:val="it-IT"/>
              </w:rPr>
              <w:t>5</w:t>
            </w:r>
          </w:p>
        </w:tc>
        <w:tc>
          <w:tcPr>
            <w:tcW w:w="2223" w:type="dxa"/>
            <w:vAlign w:val="center"/>
          </w:tcPr>
          <w:p w:rsidR="007E1B5D" w:rsidRPr="005B0D9F" w:rsidRDefault="007E1B5D" w:rsidP="007E1B5D">
            <w:pPr>
              <w:widowControl w:val="0"/>
              <w:ind w:right="-78"/>
              <w:jc w:val="both"/>
              <w:rPr>
                <w:rFonts w:cs="Times New Roman"/>
                <w:color w:val="000000" w:themeColor="text1"/>
                <w:sz w:val="26"/>
                <w:szCs w:val="26"/>
              </w:rPr>
            </w:pPr>
            <w:r w:rsidRPr="005B0D9F">
              <w:rPr>
                <w:rFonts w:cs="Times New Roman"/>
                <w:color w:val="000000" w:themeColor="text1"/>
                <w:sz w:val="26"/>
                <w:szCs w:val="26"/>
              </w:rPr>
              <w:t>Gạch, ngói</w:t>
            </w:r>
          </w:p>
        </w:tc>
        <w:tc>
          <w:tcPr>
            <w:tcW w:w="1965"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r w:rsidRPr="005B0D9F">
              <w:rPr>
                <w:rFonts w:eastAsia="SimSun" w:cs="Times New Roman"/>
                <w:color w:val="000000" w:themeColor="text1"/>
                <w:sz w:val="26"/>
                <w:szCs w:val="26"/>
                <w:lang w:val="it-IT"/>
              </w:rPr>
              <w:t>69.800 viên</w:t>
            </w:r>
          </w:p>
        </w:tc>
        <w:tc>
          <w:tcPr>
            <w:tcW w:w="1276"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r w:rsidRPr="005B0D9F">
              <w:rPr>
                <w:color w:val="000000" w:themeColor="text1"/>
                <w:sz w:val="26"/>
                <w:szCs w:val="26"/>
                <w:lang w:val="it-IT"/>
              </w:rPr>
              <w:t>986,6</w:t>
            </w:r>
          </w:p>
        </w:tc>
        <w:tc>
          <w:tcPr>
            <w:tcW w:w="992"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r w:rsidRPr="005B0D9F">
              <w:rPr>
                <w:color w:val="000000" w:themeColor="text1"/>
                <w:sz w:val="26"/>
                <w:szCs w:val="26"/>
                <w:lang w:val="it-IT"/>
              </w:rPr>
              <w:t>50</w:t>
            </w:r>
          </w:p>
        </w:tc>
        <w:tc>
          <w:tcPr>
            <w:tcW w:w="992" w:type="dxa"/>
            <w:vMerge/>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B0D9F" w:rsidRDefault="007E1B5D" w:rsidP="007E1B5D">
            <w:pPr>
              <w:pStyle w:val="NDBANG"/>
              <w:rPr>
                <w:color w:val="000000" w:themeColor="text1"/>
              </w:rPr>
            </w:pPr>
            <w:r w:rsidRPr="005B0D9F">
              <w:rPr>
                <w:color w:val="000000" w:themeColor="text1"/>
              </w:rPr>
              <w:t>4.933</w:t>
            </w:r>
          </w:p>
        </w:tc>
      </w:tr>
      <w:tr w:rsidR="00C66C63" w:rsidRPr="005B0D9F" w:rsidTr="007E1B5D">
        <w:trPr>
          <w:trHeight w:val="397"/>
          <w:jc w:val="center"/>
        </w:trPr>
        <w:tc>
          <w:tcPr>
            <w:tcW w:w="485" w:type="dxa"/>
            <w:vAlign w:val="center"/>
          </w:tcPr>
          <w:p w:rsidR="007E1B5D" w:rsidRPr="005B0D9F" w:rsidRDefault="007E1B5D" w:rsidP="007E1B5D">
            <w:pPr>
              <w:widowControl w:val="0"/>
              <w:jc w:val="center"/>
              <w:rPr>
                <w:rFonts w:eastAsia="SimSun" w:cs="Times New Roman"/>
                <w:color w:val="000000" w:themeColor="text1"/>
                <w:sz w:val="26"/>
                <w:szCs w:val="26"/>
                <w:lang w:val="it-IT"/>
              </w:rPr>
            </w:pPr>
            <w:r w:rsidRPr="005B0D9F">
              <w:rPr>
                <w:rFonts w:eastAsia="SimSun" w:cs="Times New Roman"/>
                <w:color w:val="000000" w:themeColor="text1"/>
                <w:sz w:val="26"/>
                <w:szCs w:val="26"/>
                <w:lang w:val="it-IT"/>
              </w:rPr>
              <w:t>6</w:t>
            </w:r>
          </w:p>
        </w:tc>
        <w:tc>
          <w:tcPr>
            <w:tcW w:w="2223" w:type="dxa"/>
            <w:vAlign w:val="center"/>
          </w:tcPr>
          <w:p w:rsidR="007E1B5D" w:rsidRPr="005B0D9F" w:rsidRDefault="007E1B5D" w:rsidP="007E1B5D">
            <w:pPr>
              <w:widowControl w:val="0"/>
              <w:ind w:right="-78"/>
              <w:jc w:val="both"/>
              <w:rPr>
                <w:rFonts w:eastAsia="SimSun" w:cs="Times New Roman"/>
                <w:color w:val="000000" w:themeColor="text1"/>
                <w:sz w:val="26"/>
                <w:szCs w:val="26"/>
                <w:lang w:val="it-IT"/>
              </w:rPr>
            </w:pPr>
            <w:r w:rsidRPr="005B0D9F">
              <w:rPr>
                <w:rFonts w:cs="Times New Roman"/>
                <w:color w:val="000000" w:themeColor="text1"/>
                <w:sz w:val="26"/>
                <w:szCs w:val="26"/>
              </w:rPr>
              <w:t>Ống nhựa</w:t>
            </w:r>
          </w:p>
        </w:tc>
        <w:tc>
          <w:tcPr>
            <w:tcW w:w="1965" w:type="dxa"/>
            <w:vAlign w:val="center"/>
          </w:tcPr>
          <w:p w:rsidR="007E1B5D" w:rsidRPr="005B0D9F" w:rsidRDefault="007E1B5D" w:rsidP="007E1B5D">
            <w:pPr>
              <w:widowControl w:val="0"/>
              <w:ind w:right="-78"/>
              <w:jc w:val="center"/>
              <w:rPr>
                <w:rFonts w:cs="Times New Roman"/>
                <w:color w:val="000000" w:themeColor="text1"/>
                <w:sz w:val="26"/>
                <w:szCs w:val="26"/>
              </w:rPr>
            </w:pPr>
            <w:r w:rsidRPr="005B0D9F">
              <w:rPr>
                <w:rFonts w:cs="Times New Roman"/>
                <w:color w:val="000000" w:themeColor="text1"/>
                <w:sz w:val="26"/>
                <w:szCs w:val="26"/>
              </w:rPr>
              <w:t>235m</w:t>
            </w:r>
          </w:p>
        </w:tc>
        <w:tc>
          <w:tcPr>
            <w:tcW w:w="1276" w:type="dxa"/>
            <w:vAlign w:val="center"/>
          </w:tcPr>
          <w:p w:rsidR="007E1B5D" w:rsidRPr="005B0D9F" w:rsidRDefault="007E1B5D" w:rsidP="007E1B5D">
            <w:pPr>
              <w:widowControl w:val="0"/>
              <w:ind w:right="-78"/>
              <w:jc w:val="center"/>
              <w:rPr>
                <w:rFonts w:cs="Times New Roman"/>
                <w:color w:val="000000" w:themeColor="text1"/>
                <w:sz w:val="26"/>
                <w:szCs w:val="26"/>
              </w:rPr>
            </w:pPr>
            <w:r w:rsidRPr="005B0D9F">
              <w:rPr>
                <w:color w:val="000000" w:themeColor="text1"/>
                <w:sz w:val="26"/>
                <w:szCs w:val="26"/>
              </w:rPr>
              <w:t>0.5</w:t>
            </w:r>
          </w:p>
        </w:tc>
        <w:tc>
          <w:tcPr>
            <w:tcW w:w="992"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r w:rsidRPr="005B0D9F">
              <w:rPr>
                <w:color w:val="000000" w:themeColor="text1"/>
                <w:sz w:val="26"/>
                <w:szCs w:val="26"/>
                <w:lang w:val="it-IT"/>
              </w:rPr>
              <w:t>50</w:t>
            </w:r>
          </w:p>
        </w:tc>
        <w:tc>
          <w:tcPr>
            <w:tcW w:w="992" w:type="dxa"/>
            <w:vMerge/>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B0D9F" w:rsidRDefault="007E1B5D" w:rsidP="007E1B5D">
            <w:pPr>
              <w:pStyle w:val="NDBANG"/>
              <w:rPr>
                <w:color w:val="000000" w:themeColor="text1"/>
              </w:rPr>
            </w:pPr>
            <w:r w:rsidRPr="005B0D9F">
              <w:rPr>
                <w:color w:val="000000" w:themeColor="text1"/>
              </w:rPr>
              <w:t>2,5</w:t>
            </w:r>
          </w:p>
        </w:tc>
      </w:tr>
      <w:tr w:rsidR="00C66C63" w:rsidRPr="005B0D9F" w:rsidTr="007E1B5D">
        <w:trPr>
          <w:trHeight w:val="397"/>
          <w:jc w:val="center"/>
        </w:trPr>
        <w:tc>
          <w:tcPr>
            <w:tcW w:w="485" w:type="dxa"/>
            <w:vAlign w:val="center"/>
          </w:tcPr>
          <w:p w:rsidR="007E1B5D" w:rsidRPr="005B0D9F" w:rsidRDefault="007E1B5D" w:rsidP="007E1B5D">
            <w:pPr>
              <w:widowControl w:val="0"/>
              <w:jc w:val="center"/>
              <w:rPr>
                <w:rFonts w:eastAsia="SimSun" w:cs="Times New Roman"/>
                <w:color w:val="000000" w:themeColor="text1"/>
                <w:sz w:val="26"/>
                <w:szCs w:val="26"/>
                <w:lang w:val="it-IT"/>
              </w:rPr>
            </w:pPr>
            <w:r w:rsidRPr="005B0D9F">
              <w:rPr>
                <w:rFonts w:eastAsia="SimSun" w:cs="Times New Roman"/>
                <w:color w:val="000000" w:themeColor="text1"/>
                <w:sz w:val="26"/>
                <w:szCs w:val="26"/>
                <w:lang w:val="it-IT"/>
              </w:rPr>
              <w:t>7</w:t>
            </w:r>
          </w:p>
        </w:tc>
        <w:tc>
          <w:tcPr>
            <w:tcW w:w="2223" w:type="dxa"/>
            <w:vAlign w:val="center"/>
          </w:tcPr>
          <w:p w:rsidR="007E1B5D" w:rsidRPr="005B0D9F" w:rsidRDefault="007E1B5D" w:rsidP="007E1B5D">
            <w:pPr>
              <w:widowControl w:val="0"/>
              <w:ind w:right="-78"/>
              <w:jc w:val="both"/>
              <w:rPr>
                <w:rFonts w:eastAsia="SimSun" w:cs="Times New Roman"/>
                <w:color w:val="000000" w:themeColor="text1"/>
                <w:sz w:val="26"/>
                <w:szCs w:val="26"/>
                <w:lang w:val="it-IT"/>
              </w:rPr>
            </w:pPr>
            <w:r w:rsidRPr="005B0D9F">
              <w:rPr>
                <w:rFonts w:cs="Times New Roman"/>
                <w:color w:val="000000" w:themeColor="text1"/>
                <w:sz w:val="26"/>
                <w:szCs w:val="26"/>
              </w:rPr>
              <w:t>Hố ga các loại</w:t>
            </w:r>
          </w:p>
        </w:tc>
        <w:tc>
          <w:tcPr>
            <w:tcW w:w="1965" w:type="dxa"/>
            <w:vAlign w:val="center"/>
          </w:tcPr>
          <w:p w:rsidR="007E1B5D" w:rsidRPr="005B0D9F" w:rsidRDefault="007E1B5D" w:rsidP="007E1B5D">
            <w:pPr>
              <w:widowControl w:val="0"/>
              <w:ind w:right="-78"/>
              <w:jc w:val="center"/>
              <w:rPr>
                <w:rFonts w:cs="Times New Roman"/>
                <w:color w:val="000000" w:themeColor="text1"/>
                <w:sz w:val="26"/>
                <w:szCs w:val="26"/>
              </w:rPr>
            </w:pPr>
            <w:r w:rsidRPr="005B0D9F">
              <w:rPr>
                <w:rFonts w:cs="Times New Roman"/>
                <w:color w:val="000000" w:themeColor="text1"/>
                <w:sz w:val="26"/>
                <w:szCs w:val="26"/>
              </w:rPr>
              <w:t>15</w:t>
            </w:r>
          </w:p>
        </w:tc>
        <w:tc>
          <w:tcPr>
            <w:tcW w:w="1276" w:type="dxa"/>
            <w:vAlign w:val="center"/>
          </w:tcPr>
          <w:p w:rsidR="007E1B5D" w:rsidRPr="005B0D9F" w:rsidRDefault="007E1B5D" w:rsidP="007E1B5D">
            <w:pPr>
              <w:widowControl w:val="0"/>
              <w:ind w:right="-78"/>
              <w:jc w:val="center"/>
              <w:rPr>
                <w:rFonts w:cs="Times New Roman"/>
                <w:color w:val="000000" w:themeColor="text1"/>
                <w:sz w:val="26"/>
                <w:szCs w:val="26"/>
              </w:rPr>
            </w:pPr>
            <w:r w:rsidRPr="005B0D9F">
              <w:rPr>
                <w:color w:val="000000" w:themeColor="text1"/>
                <w:sz w:val="26"/>
                <w:szCs w:val="26"/>
              </w:rPr>
              <w:t>7</w:t>
            </w:r>
          </w:p>
        </w:tc>
        <w:tc>
          <w:tcPr>
            <w:tcW w:w="992"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r w:rsidRPr="005B0D9F">
              <w:rPr>
                <w:color w:val="000000" w:themeColor="text1"/>
                <w:sz w:val="26"/>
                <w:szCs w:val="26"/>
                <w:lang w:val="it-IT"/>
              </w:rPr>
              <w:t>50</w:t>
            </w:r>
          </w:p>
        </w:tc>
        <w:tc>
          <w:tcPr>
            <w:tcW w:w="992" w:type="dxa"/>
            <w:vMerge/>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B0D9F" w:rsidRDefault="007E1B5D" w:rsidP="007E1B5D">
            <w:pPr>
              <w:pStyle w:val="NDBANG"/>
              <w:rPr>
                <w:color w:val="000000" w:themeColor="text1"/>
              </w:rPr>
            </w:pPr>
            <w:r w:rsidRPr="005B0D9F">
              <w:rPr>
                <w:color w:val="000000" w:themeColor="text1"/>
              </w:rPr>
              <w:t>35</w:t>
            </w:r>
          </w:p>
        </w:tc>
      </w:tr>
      <w:tr w:rsidR="00C66C63" w:rsidRPr="005B0D9F" w:rsidTr="007E1B5D">
        <w:trPr>
          <w:trHeight w:val="703"/>
          <w:jc w:val="center"/>
        </w:trPr>
        <w:tc>
          <w:tcPr>
            <w:tcW w:w="485" w:type="dxa"/>
            <w:vAlign w:val="center"/>
          </w:tcPr>
          <w:p w:rsidR="007E1B5D" w:rsidRPr="005B0D9F" w:rsidRDefault="007E1B5D" w:rsidP="007E1B5D">
            <w:pPr>
              <w:widowControl w:val="0"/>
              <w:jc w:val="center"/>
              <w:rPr>
                <w:rFonts w:eastAsia="SimSun" w:cs="Times New Roman"/>
                <w:color w:val="000000" w:themeColor="text1"/>
                <w:sz w:val="26"/>
                <w:szCs w:val="26"/>
                <w:lang w:val="it-IT"/>
              </w:rPr>
            </w:pPr>
            <w:r w:rsidRPr="005B0D9F">
              <w:rPr>
                <w:rFonts w:eastAsia="SimSun" w:cs="Times New Roman"/>
                <w:color w:val="000000" w:themeColor="text1"/>
                <w:sz w:val="26"/>
                <w:szCs w:val="26"/>
                <w:lang w:val="it-IT"/>
              </w:rPr>
              <w:t>8</w:t>
            </w:r>
          </w:p>
        </w:tc>
        <w:tc>
          <w:tcPr>
            <w:tcW w:w="2223" w:type="dxa"/>
            <w:vAlign w:val="center"/>
          </w:tcPr>
          <w:p w:rsidR="007E1B5D" w:rsidRPr="005B0D9F" w:rsidRDefault="007E1B5D" w:rsidP="007E1B5D">
            <w:pPr>
              <w:widowControl w:val="0"/>
              <w:ind w:right="-78"/>
              <w:jc w:val="both"/>
              <w:rPr>
                <w:rFonts w:eastAsia="SimSun" w:cs="Times New Roman"/>
                <w:color w:val="000000" w:themeColor="text1"/>
                <w:sz w:val="26"/>
                <w:szCs w:val="26"/>
                <w:lang w:val="it-IT"/>
              </w:rPr>
            </w:pPr>
            <w:r w:rsidRPr="005B0D9F">
              <w:rPr>
                <w:rFonts w:cs="Times New Roman"/>
                <w:color w:val="000000" w:themeColor="text1"/>
                <w:sz w:val="26"/>
                <w:szCs w:val="26"/>
              </w:rPr>
              <w:t>Các vật tư khác + hệ số phát sinh</w:t>
            </w:r>
          </w:p>
        </w:tc>
        <w:tc>
          <w:tcPr>
            <w:tcW w:w="1965" w:type="dxa"/>
            <w:vAlign w:val="center"/>
          </w:tcPr>
          <w:p w:rsidR="007E1B5D" w:rsidRPr="005B0D9F" w:rsidRDefault="007E1B5D" w:rsidP="007E1B5D">
            <w:pPr>
              <w:widowControl w:val="0"/>
              <w:ind w:right="-78"/>
              <w:jc w:val="center"/>
              <w:rPr>
                <w:rFonts w:cs="Times New Roman"/>
                <w:color w:val="000000" w:themeColor="text1"/>
                <w:sz w:val="26"/>
                <w:szCs w:val="26"/>
              </w:rPr>
            </w:pPr>
            <w:r w:rsidRPr="005B0D9F">
              <w:rPr>
                <w:rFonts w:cs="Times New Roman"/>
                <w:color w:val="000000" w:themeColor="text1"/>
                <w:sz w:val="26"/>
                <w:szCs w:val="26"/>
              </w:rPr>
              <w:t>5% VLXD</w:t>
            </w:r>
          </w:p>
        </w:tc>
        <w:tc>
          <w:tcPr>
            <w:tcW w:w="1276" w:type="dxa"/>
            <w:vAlign w:val="center"/>
          </w:tcPr>
          <w:p w:rsidR="007E1B5D" w:rsidRPr="005B0D9F" w:rsidRDefault="007E1B5D" w:rsidP="007E1B5D">
            <w:pPr>
              <w:jc w:val="center"/>
              <w:rPr>
                <w:rFonts w:cs="Times New Roman"/>
                <w:color w:val="000000" w:themeColor="text1"/>
                <w:sz w:val="26"/>
                <w:szCs w:val="26"/>
              </w:rPr>
            </w:pPr>
            <w:r w:rsidRPr="005B0D9F">
              <w:rPr>
                <w:color w:val="000000" w:themeColor="text1"/>
                <w:sz w:val="26"/>
                <w:szCs w:val="26"/>
              </w:rPr>
              <w:t>56,2</w:t>
            </w:r>
          </w:p>
        </w:tc>
        <w:tc>
          <w:tcPr>
            <w:tcW w:w="992" w:type="dxa"/>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r w:rsidRPr="005B0D9F">
              <w:rPr>
                <w:color w:val="000000" w:themeColor="text1"/>
                <w:sz w:val="26"/>
                <w:szCs w:val="26"/>
                <w:lang w:val="it-IT"/>
              </w:rPr>
              <w:t>50</w:t>
            </w:r>
          </w:p>
        </w:tc>
        <w:tc>
          <w:tcPr>
            <w:tcW w:w="992" w:type="dxa"/>
            <w:vMerge/>
            <w:vAlign w:val="center"/>
          </w:tcPr>
          <w:p w:rsidR="007E1B5D" w:rsidRPr="005B0D9F"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B0D9F" w:rsidRDefault="007E1B5D" w:rsidP="007E1B5D">
            <w:pPr>
              <w:pStyle w:val="NDBANG"/>
              <w:rPr>
                <w:color w:val="000000" w:themeColor="text1"/>
              </w:rPr>
            </w:pPr>
            <w:r w:rsidRPr="005B0D9F">
              <w:rPr>
                <w:color w:val="000000" w:themeColor="text1"/>
              </w:rPr>
              <w:t>281</w:t>
            </w:r>
          </w:p>
        </w:tc>
      </w:tr>
      <w:tr w:rsidR="00C66C63" w:rsidRPr="005B0D9F" w:rsidTr="007E1B5D">
        <w:trPr>
          <w:trHeight w:val="397"/>
          <w:jc w:val="center"/>
        </w:trPr>
        <w:tc>
          <w:tcPr>
            <w:tcW w:w="485" w:type="dxa"/>
            <w:vAlign w:val="center"/>
          </w:tcPr>
          <w:p w:rsidR="007E1B5D" w:rsidRPr="005B0D9F" w:rsidRDefault="007E1B5D" w:rsidP="007E1B5D">
            <w:pPr>
              <w:widowControl w:val="0"/>
              <w:jc w:val="center"/>
              <w:rPr>
                <w:rFonts w:eastAsia="SimSun" w:cs="Times New Roman"/>
                <w:color w:val="000000" w:themeColor="text1"/>
                <w:sz w:val="26"/>
                <w:szCs w:val="26"/>
                <w:lang w:val="it-IT"/>
              </w:rPr>
            </w:pPr>
          </w:p>
        </w:tc>
        <w:tc>
          <w:tcPr>
            <w:tcW w:w="2223" w:type="dxa"/>
            <w:vAlign w:val="center"/>
          </w:tcPr>
          <w:p w:rsidR="007E1B5D" w:rsidRPr="005B0D9F" w:rsidRDefault="007E1B5D" w:rsidP="007E1B5D">
            <w:pPr>
              <w:widowControl w:val="0"/>
              <w:ind w:right="-78"/>
              <w:jc w:val="both"/>
              <w:rPr>
                <w:rFonts w:eastAsia="SimSun" w:cs="Times New Roman"/>
                <w:color w:val="000000" w:themeColor="text1"/>
                <w:sz w:val="26"/>
                <w:szCs w:val="26"/>
                <w:lang w:val="it-IT"/>
              </w:rPr>
            </w:pPr>
            <w:r w:rsidRPr="005B0D9F">
              <w:rPr>
                <w:rFonts w:eastAsia="SimSun" w:cs="Times New Roman"/>
                <w:color w:val="000000" w:themeColor="text1"/>
                <w:sz w:val="26"/>
                <w:szCs w:val="26"/>
                <w:lang w:val="it-IT"/>
              </w:rPr>
              <w:t>Tổng</w:t>
            </w:r>
          </w:p>
        </w:tc>
        <w:tc>
          <w:tcPr>
            <w:tcW w:w="1965" w:type="dxa"/>
            <w:vAlign w:val="center"/>
          </w:tcPr>
          <w:p w:rsidR="007E1B5D" w:rsidRPr="005B0D9F" w:rsidRDefault="007E1B5D" w:rsidP="007E1B5D">
            <w:pPr>
              <w:widowControl w:val="0"/>
              <w:ind w:right="-78"/>
              <w:jc w:val="center"/>
              <w:rPr>
                <w:rFonts w:cs="Times New Roman"/>
                <w:color w:val="000000" w:themeColor="text1"/>
                <w:sz w:val="26"/>
                <w:szCs w:val="26"/>
              </w:rPr>
            </w:pPr>
          </w:p>
        </w:tc>
        <w:tc>
          <w:tcPr>
            <w:tcW w:w="1276" w:type="dxa"/>
            <w:vAlign w:val="center"/>
          </w:tcPr>
          <w:p w:rsidR="007E1B5D" w:rsidRPr="005B0D9F" w:rsidRDefault="007E1B5D" w:rsidP="007E1B5D">
            <w:pPr>
              <w:jc w:val="center"/>
              <w:rPr>
                <w:rFonts w:cs="Times New Roman"/>
                <w:b/>
                <w:color w:val="000000" w:themeColor="text1"/>
                <w:sz w:val="26"/>
                <w:szCs w:val="26"/>
              </w:rPr>
            </w:pPr>
            <w:r w:rsidRPr="005B0D9F">
              <w:rPr>
                <w:rFonts w:cs="Times New Roman"/>
                <w:b/>
                <w:color w:val="000000" w:themeColor="text1"/>
                <w:sz w:val="26"/>
                <w:szCs w:val="26"/>
              </w:rPr>
              <w:t>2.952,8</w:t>
            </w:r>
          </w:p>
        </w:tc>
        <w:tc>
          <w:tcPr>
            <w:tcW w:w="992" w:type="dxa"/>
            <w:vAlign w:val="center"/>
          </w:tcPr>
          <w:p w:rsidR="007E1B5D" w:rsidRPr="005B0D9F" w:rsidRDefault="007E1B5D" w:rsidP="007E1B5D">
            <w:pPr>
              <w:widowControl w:val="0"/>
              <w:ind w:right="-78"/>
              <w:jc w:val="center"/>
              <w:rPr>
                <w:rFonts w:eastAsia="SimSun" w:cs="Times New Roman"/>
                <w:b/>
                <w:color w:val="000000" w:themeColor="text1"/>
                <w:sz w:val="26"/>
                <w:szCs w:val="26"/>
                <w:lang w:val="it-IT"/>
              </w:rPr>
            </w:pPr>
          </w:p>
        </w:tc>
        <w:tc>
          <w:tcPr>
            <w:tcW w:w="992" w:type="dxa"/>
            <w:vMerge/>
            <w:vAlign w:val="center"/>
          </w:tcPr>
          <w:p w:rsidR="007E1B5D" w:rsidRPr="005B0D9F" w:rsidRDefault="007E1B5D" w:rsidP="007E1B5D">
            <w:pPr>
              <w:widowControl w:val="0"/>
              <w:ind w:right="-78"/>
              <w:jc w:val="center"/>
              <w:rPr>
                <w:rFonts w:eastAsia="SimSun" w:cs="Times New Roman"/>
                <w:b/>
                <w:color w:val="000000" w:themeColor="text1"/>
                <w:sz w:val="26"/>
                <w:szCs w:val="26"/>
                <w:lang w:val="it-IT"/>
              </w:rPr>
            </w:pPr>
          </w:p>
        </w:tc>
        <w:tc>
          <w:tcPr>
            <w:tcW w:w="1449" w:type="dxa"/>
            <w:vAlign w:val="center"/>
          </w:tcPr>
          <w:p w:rsidR="007E1B5D" w:rsidRPr="005B0D9F" w:rsidRDefault="007E1B5D" w:rsidP="007E1B5D">
            <w:pPr>
              <w:pStyle w:val="NDBANG"/>
              <w:rPr>
                <w:b/>
                <w:color w:val="000000" w:themeColor="text1"/>
              </w:rPr>
            </w:pPr>
            <w:r w:rsidRPr="005B0D9F">
              <w:rPr>
                <w:b/>
                <w:color w:val="000000" w:themeColor="text1"/>
              </w:rPr>
              <w:t>16.114</w:t>
            </w:r>
          </w:p>
        </w:tc>
      </w:tr>
    </w:tbl>
    <w:p w:rsidR="000413E5" w:rsidRPr="005B0D9F" w:rsidRDefault="000413E5" w:rsidP="0024458E">
      <w:pPr>
        <w:pStyle w:val="ANOIDUNG"/>
        <w:rPr>
          <w:color w:val="000000" w:themeColor="text1"/>
          <w:sz w:val="26"/>
          <w:szCs w:val="26"/>
        </w:rPr>
      </w:pPr>
      <w:r w:rsidRPr="005B0D9F">
        <w:rPr>
          <w:color w:val="000000" w:themeColor="text1"/>
          <w:sz w:val="26"/>
          <w:szCs w:val="26"/>
        </w:rPr>
        <w:t>- Khối lượng bóc hữu cơ được tận dụng phục vụ cho các khu đất cây xanh của dự án nên không có quá trình vận chuyển.</w:t>
      </w:r>
    </w:p>
    <w:p w:rsidR="00F0314A" w:rsidRPr="005B0D9F" w:rsidRDefault="000413E5" w:rsidP="0024458E">
      <w:pPr>
        <w:pStyle w:val="ANOIDUNG"/>
        <w:rPr>
          <w:color w:val="000000" w:themeColor="text1"/>
          <w:sz w:val="26"/>
          <w:szCs w:val="26"/>
        </w:rPr>
      </w:pPr>
      <w:r w:rsidRPr="005B0D9F">
        <w:rPr>
          <w:i/>
          <w:color w:val="000000" w:themeColor="text1"/>
          <w:sz w:val="26"/>
          <w:szCs w:val="26"/>
          <w:lang w:val="pl-PL"/>
        </w:rPr>
        <w:t xml:space="preserve">• </w:t>
      </w:r>
      <w:r w:rsidR="00542E90" w:rsidRPr="005B0D9F">
        <w:rPr>
          <w:color w:val="000000" w:themeColor="text1"/>
          <w:sz w:val="26"/>
          <w:szCs w:val="26"/>
        </w:rPr>
        <w:t xml:space="preserve">Ước tính số chuyến xe và tải lượng bụi phát sinh trên </w:t>
      </w:r>
      <w:r w:rsidRPr="005B0D9F">
        <w:rPr>
          <w:color w:val="000000" w:themeColor="text1"/>
          <w:sz w:val="26"/>
          <w:szCs w:val="26"/>
        </w:rPr>
        <w:t>tuyến đường</w:t>
      </w:r>
      <w:r w:rsidR="00542E90" w:rsidRPr="005B0D9F">
        <w:rPr>
          <w:color w:val="000000" w:themeColor="text1"/>
          <w:sz w:val="26"/>
          <w:szCs w:val="26"/>
        </w:rPr>
        <w:t xml:space="preserve"> vận chuyển</w:t>
      </w:r>
      <w:r w:rsidR="004843AB" w:rsidRPr="005B0D9F">
        <w:rPr>
          <w:color w:val="000000" w:themeColor="text1"/>
          <w:sz w:val="26"/>
          <w:szCs w:val="26"/>
          <w:lang w:val="en-GB"/>
        </w:rPr>
        <w:t xml:space="preserve"> như sau:</w:t>
      </w:r>
    </w:p>
    <w:p w:rsidR="00724D72" w:rsidRPr="005B0D9F" w:rsidRDefault="00724D72" w:rsidP="00724D72">
      <w:pPr>
        <w:pStyle w:val="ABANG"/>
        <w:rPr>
          <w:smallCaps/>
          <w:color w:val="000000" w:themeColor="text1"/>
        </w:rPr>
      </w:pPr>
      <w:bookmarkStart w:id="531" w:name="_Toc126202752"/>
      <w:r w:rsidRPr="005B0D9F">
        <w:rPr>
          <w:color w:val="000000" w:themeColor="text1"/>
        </w:rPr>
        <w:t>Bảng 3.5. Ước tính số chuyến xe và tải lượng bụi phát sinh trên tuyến đường</w:t>
      </w:r>
      <w:bookmarkEnd w:id="531"/>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1975"/>
        <w:gridCol w:w="2641"/>
        <w:gridCol w:w="2227"/>
      </w:tblGrid>
      <w:tr w:rsidR="00C66C63" w:rsidRPr="005B0D9F" w:rsidTr="008652D3">
        <w:trPr>
          <w:trHeight w:val="421"/>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5B0D9F"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5B0D9F">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B0D9F" w:rsidRDefault="001C297B" w:rsidP="000E361E">
            <w:pPr>
              <w:jc w:val="center"/>
              <w:rPr>
                <w:rFonts w:eastAsia="Verdana" w:cs="Times New Roman"/>
                <w:b/>
                <w:iCs/>
                <w:color w:val="000000" w:themeColor="text1"/>
                <w:kern w:val="16"/>
                <w:sz w:val="26"/>
                <w:szCs w:val="26"/>
                <w:lang w:val="cs-CZ"/>
              </w:rPr>
            </w:pPr>
            <w:r w:rsidRPr="005B0D9F">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B0D9F"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B0D9F">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B0D9F"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B0D9F">
              <w:rPr>
                <w:rFonts w:eastAsia="Verdana" w:cs="Times New Roman"/>
                <w:b/>
                <w:iCs/>
                <w:color w:val="000000" w:themeColor="text1"/>
                <w:sz w:val="26"/>
                <w:szCs w:val="26"/>
                <w:lang w:val="cs-CZ"/>
              </w:rPr>
              <w:t>Tải lượng (kg/km)</w:t>
            </w:r>
          </w:p>
        </w:tc>
      </w:tr>
      <w:tr w:rsidR="00C66C63" w:rsidRPr="005B0D9F"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2342FB" w:rsidRPr="005B0D9F" w:rsidRDefault="007E1B5D" w:rsidP="002342FB">
            <w:pPr>
              <w:jc w:val="center"/>
              <w:rPr>
                <w:rFonts w:cs="Times New Roman"/>
                <w:color w:val="000000" w:themeColor="text1"/>
                <w:sz w:val="26"/>
                <w:szCs w:val="26"/>
                <w:lang w:val="cs-CZ"/>
              </w:rPr>
            </w:pPr>
            <w:r w:rsidRPr="005B0D9F">
              <w:rPr>
                <w:rFonts w:cs="Times New Roman"/>
                <w:b/>
                <w:color w:val="000000" w:themeColor="text1"/>
                <w:sz w:val="26"/>
                <w:szCs w:val="26"/>
              </w:rPr>
              <w:t>2.952,8</w:t>
            </w:r>
          </w:p>
        </w:tc>
        <w:tc>
          <w:tcPr>
            <w:tcW w:w="1002" w:type="pct"/>
            <w:tcBorders>
              <w:top w:val="single" w:sz="4" w:space="0" w:color="auto"/>
              <w:left w:val="single" w:sz="4" w:space="0" w:color="auto"/>
              <w:bottom w:val="single" w:sz="4" w:space="0" w:color="auto"/>
              <w:right w:val="single" w:sz="4" w:space="0" w:color="auto"/>
            </w:tcBorders>
            <w:vAlign w:val="center"/>
            <w:hideMark/>
          </w:tcPr>
          <w:p w:rsidR="002342FB" w:rsidRPr="005B0D9F" w:rsidRDefault="007E1B5D" w:rsidP="00D70597">
            <w:pPr>
              <w:jc w:val="center"/>
              <w:rPr>
                <w:rFonts w:eastAsia="Verdana" w:cs="Times New Roman"/>
                <w:iCs/>
                <w:color w:val="000000" w:themeColor="text1"/>
                <w:kern w:val="16"/>
                <w:sz w:val="26"/>
                <w:szCs w:val="26"/>
                <w:lang w:val="cs-CZ"/>
              </w:rPr>
            </w:pPr>
            <w:r w:rsidRPr="005B0D9F">
              <w:rPr>
                <w:rFonts w:eastAsia="Verdana" w:cs="Times New Roman"/>
                <w:iCs/>
                <w:color w:val="000000" w:themeColor="text1"/>
                <w:kern w:val="16"/>
                <w:sz w:val="26"/>
                <w:szCs w:val="26"/>
                <w:lang w:val="cs-CZ"/>
              </w:rPr>
              <w:t>295</w:t>
            </w:r>
          </w:p>
        </w:tc>
        <w:tc>
          <w:tcPr>
            <w:tcW w:w="1340" w:type="pct"/>
            <w:tcBorders>
              <w:top w:val="single" w:sz="4" w:space="0" w:color="auto"/>
              <w:left w:val="single" w:sz="4" w:space="0" w:color="auto"/>
              <w:bottom w:val="single" w:sz="4" w:space="0" w:color="auto"/>
              <w:right w:val="single" w:sz="4" w:space="0" w:color="auto"/>
            </w:tcBorders>
            <w:vAlign w:val="center"/>
            <w:hideMark/>
          </w:tcPr>
          <w:p w:rsidR="002342FB" w:rsidRPr="005B0D9F" w:rsidRDefault="002342FB" w:rsidP="002342FB">
            <w:pPr>
              <w:widowControl w:val="0"/>
              <w:adjustRightInd w:val="0"/>
              <w:jc w:val="center"/>
              <w:textAlignment w:val="baseline"/>
              <w:rPr>
                <w:rFonts w:eastAsia="Verdana" w:cs="Times New Roman"/>
                <w:b/>
                <w:bCs/>
                <w:iCs/>
                <w:color w:val="000000" w:themeColor="text1"/>
                <w:kern w:val="16"/>
                <w:sz w:val="26"/>
                <w:szCs w:val="26"/>
                <w:lang w:val="cs-CZ"/>
              </w:rPr>
            </w:pPr>
            <w:r w:rsidRPr="005B0D9F">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2342FB" w:rsidRPr="005B0D9F" w:rsidRDefault="007E1B5D" w:rsidP="00D70597">
            <w:pPr>
              <w:jc w:val="center"/>
              <w:rPr>
                <w:rFonts w:cs="Times New Roman"/>
                <w:iCs/>
                <w:color w:val="000000" w:themeColor="text1"/>
                <w:kern w:val="16"/>
                <w:sz w:val="26"/>
                <w:szCs w:val="26"/>
                <w:lang w:val="cs-CZ"/>
              </w:rPr>
            </w:pPr>
            <w:r w:rsidRPr="005B0D9F">
              <w:rPr>
                <w:rFonts w:cs="Times New Roman"/>
                <w:iCs/>
                <w:color w:val="000000" w:themeColor="text1"/>
                <w:kern w:val="16"/>
                <w:sz w:val="26"/>
                <w:szCs w:val="26"/>
                <w:lang w:val="cs-CZ"/>
              </w:rPr>
              <w:t>26,55</w:t>
            </w:r>
          </w:p>
        </w:tc>
      </w:tr>
    </w:tbl>
    <w:p w:rsidR="00F0314A" w:rsidRPr="005B0D9F" w:rsidRDefault="004843AB" w:rsidP="0024458E">
      <w:pPr>
        <w:pStyle w:val="ANOIDUNG"/>
        <w:rPr>
          <w:color w:val="000000" w:themeColor="text1"/>
          <w:sz w:val="26"/>
          <w:szCs w:val="26"/>
          <w:lang w:val="vi-VN"/>
        </w:rPr>
      </w:pPr>
      <w:r w:rsidRPr="005B0D9F">
        <w:rPr>
          <w:color w:val="000000" w:themeColor="text1"/>
          <w:sz w:val="26"/>
          <w:szCs w:val="26"/>
          <w:lang w:val="vi-VN"/>
        </w:rPr>
        <w:t>Ước tính t</w:t>
      </w:r>
      <w:r w:rsidR="00F0314A" w:rsidRPr="005B0D9F">
        <w:rPr>
          <w:color w:val="000000" w:themeColor="text1"/>
          <w:sz w:val="26"/>
          <w:szCs w:val="26"/>
          <w:lang w:val="vi-VN"/>
        </w:rPr>
        <w:t xml:space="preserve">hời gian vận chuyển nguyên vật liệu </w:t>
      </w:r>
      <w:r w:rsidR="007E1B5D" w:rsidRPr="005B0D9F">
        <w:rPr>
          <w:color w:val="000000" w:themeColor="text1"/>
          <w:sz w:val="26"/>
          <w:szCs w:val="26"/>
          <w:lang w:val="en-GB"/>
        </w:rPr>
        <w:t>150</w:t>
      </w:r>
      <w:r w:rsidR="00F0314A" w:rsidRPr="005B0D9F">
        <w:rPr>
          <w:color w:val="000000" w:themeColor="text1"/>
          <w:sz w:val="26"/>
          <w:szCs w:val="26"/>
          <w:lang w:val="vi-VN"/>
        </w:rPr>
        <w:t xml:space="preserve"> ngày và vận tốc vận chuyển của xe là 40km/h, sử dụng xe </w:t>
      </w:r>
      <w:r w:rsidR="00C34ABD" w:rsidRPr="005B0D9F">
        <w:rPr>
          <w:color w:val="000000" w:themeColor="text1"/>
          <w:sz w:val="26"/>
          <w:szCs w:val="26"/>
          <w:lang w:val="vi-VN"/>
        </w:rPr>
        <w:t>≤</w:t>
      </w:r>
      <w:r w:rsidR="00F0314A" w:rsidRPr="005B0D9F">
        <w:rPr>
          <w:color w:val="000000" w:themeColor="text1"/>
          <w:sz w:val="26"/>
          <w:szCs w:val="26"/>
          <w:lang w:val="vi-VN"/>
        </w:rPr>
        <w:t xml:space="preserve"> 10 tấn. </w:t>
      </w:r>
    </w:p>
    <w:p w:rsidR="00F0314A" w:rsidRPr="005B0D9F" w:rsidRDefault="00F0314A" w:rsidP="0024458E">
      <w:pPr>
        <w:pStyle w:val="ANOIDUNG"/>
        <w:rPr>
          <w:smallCaps/>
          <w:color w:val="000000" w:themeColor="text1"/>
          <w:sz w:val="26"/>
          <w:szCs w:val="26"/>
        </w:rPr>
      </w:pPr>
      <w:r w:rsidRPr="005B0D9F">
        <w:rPr>
          <w:color w:val="000000" w:themeColor="text1"/>
          <w:sz w:val="26"/>
          <w:szCs w:val="26"/>
        </w:rPr>
        <w:t>Tải lượng bụi từ hoạt động vận chuyển nguyên vật liệu xây dựng như sau:</w:t>
      </w:r>
    </w:p>
    <w:p w:rsidR="00F0314A" w:rsidRPr="005B0D9F" w:rsidRDefault="00F0314A" w:rsidP="0024458E">
      <w:pPr>
        <w:pStyle w:val="ANOIDUNG"/>
        <w:rPr>
          <w:smallCaps/>
          <w:color w:val="000000" w:themeColor="text1"/>
          <w:sz w:val="26"/>
          <w:szCs w:val="26"/>
        </w:rPr>
      </w:pPr>
      <w:r w:rsidRPr="005B0D9F">
        <w:rPr>
          <w:color w:val="000000" w:themeColor="text1"/>
          <w:sz w:val="26"/>
          <w:szCs w:val="26"/>
        </w:rPr>
        <w:t xml:space="preserve"> </w:t>
      </w:r>
      <w:r w:rsidRPr="005B0D9F">
        <w:rPr>
          <w:color w:val="000000" w:themeColor="text1"/>
          <w:sz w:val="26"/>
          <w:szCs w:val="26"/>
        </w:rPr>
        <w:tab/>
        <w:t xml:space="preserve">               E</w:t>
      </w:r>
      <w:r w:rsidRPr="005B0D9F">
        <w:rPr>
          <w:color w:val="000000" w:themeColor="text1"/>
          <w:sz w:val="26"/>
          <w:szCs w:val="26"/>
          <w:vertAlign w:val="subscript"/>
        </w:rPr>
        <w:t>1</w:t>
      </w:r>
      <w:r w:rsidRPr="005B0D9F">
        <w:rPr>
          <w:color w:val="000000" w:themeColor="text1"/>
          <w:sz w:val="26"/>
          <w:szCs w:val="26"/>
        </w:rPr>
        <w:t xml:space="preserve"> =</w:t>
      </w:r>
      <w:r w:rsidR="00336914" w:rsidRPr="005B0D9F">
        <w:rPr>
          <w:color w:val="000000" w:themeColor="text1"/>
          <w:sz w:val="26"/>
          <w:szCs w:val="26"/>
        </w:rPr>
        <w:t xml:space="preserve"> </w:t>
      </w:r>
      <w:r w:rsidR="007E1B5D" w:rsidRPr="005B0D9F">
        <w:rPr>
          <w:iCs/>
          <w:color w:val="000000" w:themeColor="text1"/>
          <w:sz w:val="26"/>
          <w:szCs w:val="26"/>
          <w:lang w:val="cs-CZ"/>
        </w:rPr>
        <w:t>26,55</w:t>
      </w:r>
      <w:r w:rsidRPr="005B0D9F">
        <w:rPr>
          <w:color w:val="000000" w:themeColor="text1"/>
          <w:sz w:val="26"/>
          <w:szCs w:val="26"/>
        </w:rPr>
        <w:t>* 10</w:t>
      </w:r>
      <w:r w:rsidRPr="005B0D9F">
        <w:rPr>
          <w:color w:val="000000" w:themeColor="text1"/>
          <w:sz w:val="26"/>
          <w:szCs w:val="26"/>
          <w:vertAlign w:val="superscript"/>
        </w:rPr>
        <w:t xml:space="preserve">6 </w:t>
      </w:r>
      <w:r w:rsidRPr="005B0D9F">
        <w:rPr>
          <w:color w:val="000000" w:themeColor="text1"/>
          <w:sz w:val="26"/>
          <w:szCs w:val="26"/>
        </w:rPr>
        <w:t>/ (10</w:t>
      </w:r>
      <w:r w:rsidRPr="005B0D9F">
        <w:rPr>
          <w:color w:val="000000" w:themeColor="text1"/>
          <w:sz w:val="26"/>
          <w:szCs w:val="26"/>
          <w:vertAlign w:val="superscript"/>
        </w:rPr>
        <w:t xml:space="preserve">3 </w:t>
      </w:r>
      <w:r w:rsidRPr="005B0D9F">
        <w:rPr>
          <w:color w:val="000000" w:themeColor="text1"/>
          <w:sz w:val="26"/>
          <w:szCs w:val="26"/>
        </w:rPr>
        <w:t>* (</w:t>
      </w:r>
      <w:r w:rsidR="002342FB" w:rsidRPr="005B0D9F">
        <w:rPr>
          <w:color w:val="000000" w:themeColor="text1"/>
          <w:sz w:val="26"/>
          <w:szCs w:val="26"/>
        </w:rPr>
        <w:t>1</w:t>
      </w:r>
      <w:r w:rsidR="007E1B5D" w:rsidRPr="005B0D9F">
        <w:rPr>
          <w:color w:val="000000" w:themeColor="text1"/>
          <w:sz w:val="26"/>
          <w:szCs w:val="26"/>
        </w:rPr>
        <w:t>5</w:t>
      </w:r>
      <w:r w:rsidR="002342FB" w:rsidRPr="005B0D9F">
        <w:rPr>
          <w:color w:val="000000" w:themeColor="text1"/>
          <w:sz w:val="26"/>
          <w:szCs w:val="26"/>
        </w:rPr>
        <w:t>0</w:t>
      </w:r>
      <w:r w:rsidRPr="005B0D9F">
        <w:rPr>
          <w:color w:val="000000" w:themeColor="text1"/>
          <w:sz w:val="26"/>
          <w:szCs w:val="26"/>
        </w:rPr>
        <w:t xml:space="preserve"> * 8 * 60 * 60)) = 0,</w:t>
      </w:r>
      <w:r w:rsidR="00D542A0" w:rsidRPr="005B0D9F">
        <w:rPr>
          <w:color w:val="000000" w:themeColor="text1"/>
          <w:sz w:val="26"/>
          <w:szCs w:val="26"/>
          <w:lang w:val="en-GB"/>
        </w:rPr>
        <w:t>0</w:t>
      </w:r>
      <w:r w:rsidR="007E1B5D" w:rsidRPr="005B0D9F">
        <w:rPr>
          <w:color w:val="000000" w:themeColor="text1"/>
          <w:sz w:val="26"/>
          <w:szCs w:val="26"/>
          <w:lang w:val="en-GB"/>
        </w:rPr>
        <w:t>06</w:t>
      </w:r>
      <w:r w:rsidRPr="005B0D9F">
        <w:rPr>
          <w:color w:val="000000" w:themeColor="text1"/>
          <w:sz w:val="26"/>
          <w:szCs w:val="26"/>
        </w:rPr>
        <w:t>mg/m.s</w:t>
      </w:r>
    </w:p>
    <w:p w:rsidR="00F0314A" w:rsidRPr="005B0D9F" w:rsidRDefault="00F0314A" w:rsidP="0024458E">
      <w:pPr>
        <w:pStyle w:val="ANOIDUNG"/>
        <w:rPr>
          <w:color w:val="000000" w:themeColor="text1"/>
          <w:sz w:val="26"/>
          <w:szCs w:val="26"/>
          <w:lang w:val="vi-VN"/>
        </w:rPr>
      </w:pPr>
      <w:r w:rsidRPr="005B0D9F">
        <w:rPr>
          <w:color w:val="000000" w:themeColor="text1"/>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5B0D9F" w:rsidRDefault="00F0314A" w:rsidP="00215B17">
      <w:pPr>
        <w:pStyle w:val="ANOIDUNG"/>
        <w:ind w:left="1701"/>
        <w:rPr>
          <w:color w:val="000000" w:themeColor="text1"/>
          <w:sz w:val="26"/>
          <w:szCs w:val="26"/>
        </w:rPr>
      </w:pPr>
      <w:r w:rsidRPr="005B0D9F">
        <w:rPr>
          <w:color w:val="000000" w:themeColor="text1"/>
          <w:position w:val="-30"/>
          <w:sz w:val="26"/>
          <w:szCs w:val="26"/>
        </w:rPr>
        <w:object w:dxaOrig="4560" w:dyaOrig="1160" w14:anchorId="673C850D">
          <v:shape id="_x0000_i1029" type="#_x0000_t75" style="width:229.1pt;height:58.9pt" o:ole="">
            <v:imagedata r:id="rId35" o:title=""/>
          </v:shape>
          <o:OLEObject Type="Embed" ProgID="Equation.3" ShapeID="_x0000_i1029" DrawAspect="Content" ObjectID="_1742706513" r:id="rId36"/>
        </w:object>
      </w:r>
    </w:p>
    <w:p w:rsidR="00F0314A" w:rsidRPr="005B0D9F" w:rsidRDefault="00F0314A" w:rsidP="0024458E">
      <w:pPr>
        <w:pStyle w:val="ANOIDUNG"/>
        <w:rPr>
          <w:i/>
          <w:color w:val="000000" w:themeColor="text1"/>
          <w:sz w:val="26"/>
          <w:szCs w:val="26"/>
          <w:u w:val="single"/>
          <w:lang w:val="de-DE"/>
        </w:rPr>
      </w:pPr>
      <w:r w:rsidRPr="005B0D9F">
        <w:rPr>
          <w:i/>
          <w:color w:val="000000" w:themeColor="text1"/>
          <w:sz w:val="26"/>
          <w:szCs w:val="26"/>
          <w:u w:val="single"/>
          <w:lang w:val="de-DE"/>
        </w:rPr>
        <w:t>Trong đó:</w:t>
      </w:r>
    </w:p>
    <w:p w:rsidR="00F0314A" w:rsidRPr="005B0D9F" w:rsidRDefault="00C34ABD" w:rsidP="0024458E">
      <w:pPr>
        <w:pStyle w:val="ANOIDUNG"/>
        <w:rPr>
          <w:color w:val="000000" w:themeColor="text1"/>
          <w:sz w:val="26"/>
          <w:szCs w:val="26"/>
          <w:lang w:val="de-DE"/>
        </w:rPr>
      </w:pPr>
      <w:r w:rsidRPr="005B0D9F">
        <w:rPr>
          <w:color w:val="000000" w:themeColor="text1"/>
          <w:sz w:val="26"/>
          <w:szCs w:val="26"/>
          <w:lang w:val="de-DE"/>
        </w:rPr>
        <w:lastRenderedPageBreak/>
        <w:t xml:space="preserve">+ </w:t>
      </w:r>
      <w:r w:rsidR="00F0314A" w:rsidRPr="005B0D9F">
        <w:rPr>
          <w:color w:val="000000" w:themeColor="text1"/>
          <w:sz w:val="26"/>
          <w:szCs w:val="26"/>
          <w:lang w:val="de-DE"/>
        </w:rPr>
        <w:t>C: nồng độ bụi trong không khí (mg/m</w:t>
      </w:r>
      <w:r w:rsidR="00F0314A" w:rsidRPr="005B0D9F">
        <w:rPr>
          <w:color w:val="000000" w:themeColor="text1"/>
          <w:sz w:val="26"/>
          <w:szCs w:val="26"/>
          <w:vertAlign w:val="superscript"/>
          <w:lang w:val="de-DE"/>
        </w:rPr>
        <w:t>3</w:t>
      </w:r>
      <w:r w:rsidR="00F0314A" w:rsidRPr="005B0D9F">
        <w:rPr>
          <w:color w:val="000000" w:themeColor="text1"/>
          <w:sz w:val="26"/>
          <w:szCs w:val="26"/>
          <w:lang w:val="de-DE"/>
        </w:rPr>
        <w:t>).</w:t>
      </w:r>
    </w:p>
    <w:p w:rsidR="00F0314A" w:rsidRPr="005B0D9F" w:rsidRDefault="00C34ABD" w:rsidP="0024458E">
      <w:pPr>
        <w:pStyle w:val="ANOIDUNG"/>
        <w:rPr>
          <w:color w:val="000000" w:themeColor="text1"/>
          <w:sz w:val="26"/>
          <w:szCs w:val="26"/>
          <w:lang w:val="de-DE"/>
        </w:rPr>
      </w:pPr>
      <w:r w:rsidRPr="005B0D9F">
        <w:rPr>
          <w:color w:val="000000" w:themeColor="text1"/>
          <w:sz w:val="26"/>
          <w:szCs w:val="26"/>
          <w:lang w:val="de-DE"/>
        </w:rPr>
        <w:t xml:space="preserve">+ </w:t>
      </w:r>
      <w:r w:rsidR="00F0314A" w:rsidRPr="005B0D9F">
        <w:rPr>
          <w:color w:val="000000" w:themeColor="text1"/>
          <w:sz w:val="26"/>
          <w:szCs w:val="26"/>
          <w:lang w:val="de-DE"/>
        </w:rPr>
        <w:t>E</w:t>
      </w:r>
      <w:r w:rsidR="00F0314A" w:rsidRPr="005B0D9F">
        <w:rPr>
          <w:color w:val="000000" w:themeColor="text1"/>
          <w:sz w:val="26"/>
          <w:szCs w:val="26"/>
          <w:vertAlign w:val="subscript"/>
          <w:lang w:val="de-DE"/>
        </w:rPr>
        <w:t>1</w:t>
      </w:r>
      <w:r w:rsidR="00F0314A" w:rsidRPr="005B0D9F">
        <w:rPr>
          <w:color w:val="000000" w:themeColor="text1"/>
          <w:sz w:val="26"/>
          <w:szCs w:val="26"/>
          <w:lang w:val="de-DE"/>
        </w:rPr>
        <w:t>: tải lượng chất ô</w:t>
      </w:r>
      <w:r w:rsidR="004843AB" w:rsidRPr="005B0D9F">
        <w:rPr>
          <w:color w:val="000000" w:themeColor="text1"/>
          <w:sz w:val="26"/>
          <w:szCs w:val="26"/>
          <w:lang w:val="de-DE"/>
        </w:rPr>
        <w:t xml:space="preserve"> nhiễm từ nguồn thải (mg/m.s);</w:t>
      </w:r>
      <w:r w:rsidR="00F0314A" w:rsidRPr="005B0D9F">
        <w:rPr>
          <w:color w:val="000000" w:themeColor="text1"/>
          <w:sz w:val="26"/>
          <w:szCs w:val="26"/>
          <w:lang w:val="de-DE"/>
        </w:rPr>
        <w:t xml:space="preserve"> </w:t>
      </w:r>
      <w:r w:rsidR="00F0314A" w:rsidRPr="005B0D9F">
        <w:rPr>
          <w:color w:val="000000" w:themeColor="text1"/>
          <w:sz w:val="26"/>
          <w:szCs w:val="26"/>
          <w:lang w:val="pl-PL"/>
        </w:rPr>
        <w:t>(trong trường hợp</w:t>
      </w:r>
      <w:r w:rsidR="004843AB" w:rsidRPr="005B0D9F">
        <w:rPr>
          <w:color w:val="000000" w:themeColor="text1"/>
          <w:sz w:val="26"/>
          <w:szCs w:val="26"/>
          <w:lang w:val="pl-PL"/>
        </w:rPr>
        <w:t xml:space="preserve"> vận tốc xe trung bình 40 km/h):</w:t>
      </w:r>
      <w:r w:rsidR="00F0314A" w:rsidRPr="005B0D9F">
        <w:rPr>
          <w:color w:val="000000" w:themeColor="text1"/>
          <w:sz w:val="26"/>
          <w:szCs w:val="26"/>
          <w:lang w:val="pl-PL"/>
        </w:rPr>
        <w:t xml:space="preserve"> E</w:t>
      </w:r>
      <w:r w:rsidR="00F0314A" w:rsidRPr="005B0D9F">
        <w:rPr>
          <w:color w:val="000000" w:themeColor="text1"/>
          <w:sz w:val="26"/>
          <w:szCs w:val="26"/>
          <w:vertAlign w:val="subscript"/>
          <w:lang w:val="pl-PL"/>
        </w:rPr>
        <w:t>1</w:t>
      </w:r>
      <w:r w:rsidR="00F0314A" w:rsidRPr="005B0D9F">
        <w:rPr>
          <w:color w:val="000000" w:themeColor="text1"/>
          <w:sz w:val="26"/>
          <w:szCs w:val="26"/>
          <w:lang w:val="pl-PL"/>
        </w:rPr>
        <w:t xml:space="preserve">= </w:t>
      </w:r>
      <w:r w:rsidR="003A13B2" w:rsidRPr="005B0D9F">
        <w:rPr>
          <w:color w:val="000000" w:themeColor="text1"/>
          <w:sz w:val="26"/>
          <w:szCs w:val="26"/>
          <w:lang w:val="pl-PL"/>
        </w:rPr>
        <w:t>0,</w:t>
      </w:r>
      <w:r w:rsidR="00D542A0" w:rsidRPr="005B0D9F">
        <w:rPr>
          <w:color w:val="000000" w:themeColor="text1"/>
          <w:sz w:val="26"/>
          <w:szCs w:val="26"/>
          <w:lang w:val="pl-PL"/>
        </w:rPr>
        <w:t>07</w:t>
      </w:r>
      <w:r w:rsidR="00F0314A" w:rsidRPr="005B0D9F">
        <w:rPr>
          <w:color w:val="000000" w:themeColor="text1"/>
          <w:sz w:val="26"/>
          <w:szCs w:val="26"/>
          <w:lang w:val="pl-PL"/>
        </w:rPr>
        <w:t xml:space="preserve"> mg/m.s;</w:t>
      </w:r>
    </w:p>
    <w:p w:rsidR="00F0314A" w:rsidRPr="005B0D9F" w:rsidRDefault="00C34ABD" w:rsidP="0024458E">
      <w:pPr>
        <w:pStyle w:val="ANOIDUNG"/>
        <w:rPr>
          <w:color w:val="000000" w:themeColor="text1"/>
          <w:sz w:val="26"/>
          <w:szCs w:val="26"/>
          <w:lang w:val="de-DE"/>
        </w:rPr>
      </w:pPr>
      <w:r w:rsidRPr="005B0D9F">
        <w:rPr>
          <w:color w:val="000000" w:themeColor="text1"/>
          <w:sz w:val="26"/>
          <w:szCs w:val="26"/>
          <w:lang w:val="de-DE"/>
        </w:rPr>
        <w:t xml:space="preserve">+ </w:t>
      </w:r>
      <w:r w:rsidR="00F0314A" w:rsidRPr="005B0D9F">
        <w:rPr>
          <w:color w:val="000000" w:themeColor="text1"/>
          <w:sz w:val="26"/>
          <w:szCs w:val="26"/>
          <w:lang w:val="de-DE"/>
        </w:rPr>
        <w:t>z: độ cao của điểm tính toán: 1</w:t>
      </w:r>
      <w:r w:rsidR="004843AB" w:rsidRPr="005B0D9F">
        <w:rPr>
          <w:color w:val="000000" w:themeColor="text1"/>
          <w:sz w:val="26"/>
          <w:szCs w:val="26"/>
          <w:lang w:val="de-DE"/>
        </w:rPr>
        <w:t xml:space="preserve"> </w:t>
      </w:r>
      <w:r w:rsidR="00F0314A" w:rsidRPr="005B0D9F">
        <w:rPr>
          <w:color w:val="000000" w:themeColor="text1"/>
          <w:sz w:val="26"/>
          <w:szCs w:val="26"/>
          <w:lang w:val="de-DE"/>
        </w:rPr>
        <w:t>(m).</w:t>
      </w:r>
    </w:p>
    <w:p w:rsidR="00F0314A" w:rsidRPr="005B0D9F" w:rsidRDefault="00C34ABD" w:rsidP="0024458E">
      <w:pPr>
        <w:pStyle w:val="ANOIDUNG"/>
        <w:rPr>
          <w:color w:val="000000" w:themeColor="text1"/>
          <w:sz w:val="26"/>
          <w:szCs w:val="26"/>
          <w:lang w:val="de-DE"/>
        </w:rPr>
      </w:pPr>
      <w:r w:rsidRPr="005B0D9F">
        <w:rPr>
          <w:color w:val="000000" w:themeColor="text1"/>
          <w:sz w:val="26"/>
          <w:szCs w:val="26"/>
          <w:lang w:val="de-DE"/>
        </w:rPr>
        <w:t xml:space="preserve">+ </w:t>
      </w:r>
      <w:r w:rsidR="00F0314A" w:rsidRPr="005B0D9F">
        <w:rPr>
          <w:color w:val="000000" w:themeColor="text1"/>
          <w:sz w:val="26"/>
          <w:szCs w:val="26"/>
          <w:lang w:val="de-DE"/>
        </w:rPr>
        <w:t xml:space="preserve">h: độ cao của mặt đường so với mặt đất xung quanh: </w:t>
      </w:r>
      <w:r w:rsidR="002342FB" w:rsidRPr="005B0D9F">
        <w:rPr>
          <w:color w:val="000000" w:themeColor="text1"/>
          <w:sz w:val="26"/>
          <w:szCs w:val="26"/>
          <w:lang w:val="de-DE"/>
        </w:rPr>
        <w:t>0,5</w:t>
      </w:r>
      <w:r w:rsidR="00F0314A" w:rsidRPr="005B0D9F">
        <w:rPr>
          <w:color w:val="000000" w:themeColor="text1"/>
          <w:sz w:val="26"/>
          <w:szCs w:val="26"/>
          <w:lang w:val="de-DE"/>
        </w:rPr>
        <w:t xml:space="preserve"> (m).</w:t>
      </w:r>
    </w:p>
    <w:p w:rsidR="00F0314A" w:rsidRPr="005B0D9F" w:rsidRDefault="00C34ABD" w:rsidP="0024458E">
      <w:pPr>
        <w:pStyle w:val="ANOIDUNG"/>
        <w:rPr>
          <w:color w:val="000000" w:themeColor="text1"/>
          <w:sz w:val="26"/>
          <w:szCs w:val="26"/>
          <w:lang w:val="de-DE"/>
        </w:rPr>
      </w:pPr>
      <w:r w:rsidRPr="005B0D9F">
        <w:rPr>
          <w:color w:val="000000" w:themeColor="text1"/>
          <w:sz w:val="26"/>
          <w:szCs w:val="26"/>
          <w:lang w:val="de-DE"/>
        </w:rPr>
        <w:t xml:space="preserve">+ </w:t>
      </w:r>
      <w:r w:rsidR="00F0314A" w:rsidRPr="005B0D9F">
        <w:rPr>
          <w:color w:val="000000" w:themeColor="text1"/>
          <w:sz w:val="26"/>
          <w:szCs w:val="26"/>
          <w:lang w:val="de-DE"/>
        </w:rPr>
        <w:t>u: Tốc độ gió trung bình tại khu vực 2,5 (m/s).</w:t>
      </w:r>
    </w:p>
    <w:p w:rsidR="00F0314A" w:rsidRPr="005B0D9F" w:rsidRDefault="00C34ABD" w:rsidP="0024458E">
      <w:pPr>
        <w:pStyle w:val="ANOIDUNG"/>
        <w:rPr>
          <w:color w:val="000000" w:themeColor="text1"/>
          <w:sz w:val="26"/>
          <w:szCs w:val="26"/>
          <w:lang w:val="de-DE"/>
        </w:rPr>
      </w:pPr>
      <w:r w:rsidRPr="005B0D9F">
        <w:rPr>
          <w:color w:val="000000" w:themeColor="text1"/>
          <w:sz w:val="26"/>
          <w:szCs w:val="26"/>
          <w:lang w:val="de-DE"/>
        </w:rPr>
        <w:t xml:space="preserve">+ </w:t>
      </w:r>
      <w:r w:rsidR="00F0314A" w:rsidRPr="005B0D9F">
        <w:rPr>
          <w:color w:val="000000" w:themeColor="text1"/>
          <w:sz w:val="26"/>
          <w:szCs w:val="26"/>
          <w:lang w:val="de-DE"/>
        </w:rPr>
        <w:t>x: tọa độ điểm cần tính (m).</w:t>
      </w:r>
    </w:p>
    <w:p w:rsidR="00F0314A" w:rsidRPr="005B0D9F" w:rsidRDefault="00F0314A" w:rsidP="0024458E">
      <w:pPr>
        <w:pStyle w:val="ANOIDUNG"/>
        <w:rPr>
          <w:color w:val="000000" w:themeColor="text1"/>
          <w:sz w:val="26"/>
          <w:szCs w:val="26"/>
          <w:lang w:val="de-DE"/>
        </w:rPr>
      </w:pPr>
      <w:r w:rsidRPr="005B0D9F">
        <w:rPr>
          <w:color w:val="000000" w:themeColor="text1"/>
          <w:sz w:val="26"/>
          <w:szCs w:val="26"/>
          <w:lang w:val="de-DE"/>
        </w:rPr>
        <w:t>Kết quả tính toán được thể hiện ở Bảng dưới đây:</w:t>
      </w:r>
    </w:p>
    <w:p w:rsidR="00F0314A" w:rsidRPr="005B0D9F" w:rsidRDefault="00EB7278" w:rsidP="000E361E">
      <w:pPr>
        <w:pStyle w:val="ABANG"/>
        <w:spacing w:before="120" w:after="120" w:line="240" w:lineRule="auto"/>
        <w:rPr>
          <w:color w:val="000000" w:themeColor="text1"/>
          <w:lang w:val="de-DE"/>
        </w:rPr>
      </w:pPr>
      <w:bookmarkStart w:id="532" w:name="_Toc428045945"/>
      <w:bookmarkStart w:id="533" w:name="_Toc55005093"/>
      <w:bookmarkStart w:id="534" w:name="_Toc71218638"/>
      <w:bookmarkStart w:id="535" w:name="_Toc79649227"/>
      <w:bookmarkStart w:id="536" w:name="_Toc90036447"/>
      <w:bookmarkStart w:id="537" w:name="_Toc92354694"/>
      <w:bookmarkStart w:id="538" w:name="_Toc126202753"/>
      <w:r w:rsidRPr="005B0D9F">
        <w:rPr>
          <w:color w:val="000000" w:themeColor="text1"/>
          <w:lang w:val="de-DE"/>
        </w:rPr>
        <w:t>Bảng 3.6</w:t>
      </w:r>
      <w:r w:rsidR="00F0314A" w:rsidRPr="005B0D9F">
        <w:rPr>
          <w:color w:val="000000" w:themeColor="text1"/>
          <w:lang w:val="de-DE"/>
        </w:rPr>
        <w:t>: Nồng độ bụi trong không kh</w:t>
      </w:r>
      <w:bookmarkEnd w:id="532"/>
      <w:r w:rsidR="00F0314A" w:rsidRPr="005B0D9F">
        <w:rPr>
          <w:color w:val="000000" w:themeColor="text1"/>
          <w:lang w:val="de-DE"/>
        </w:rPr>
        <w:t>í</w:t>
      </w:r>
      <w:bookmarkEnd w:id="533"/>
      <w:bookmarkEnd w:id="534"/>
      <w:bookmarkEnd w:id="535"/>
      <w:bookmarkEnd w:id="536"/>
      <w:bookmarkEnd w:id="537"/>
      <w:bookmarkEnd w:id="5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227"/>
        <w:gridCol w:w="958"/>
        <w:gridCol w:w="958"/>
        <w:gridCol w:w="958"/>
        <w:gridCol w:w="958"/>
        <w:gridCol w:w="958"/>
        <w:gridCol w:w="958"/>
        <w:gridCol w:w="958"/>
        <w:gridCol w:w="966"/>
      </w:tblGrid>
      <w:tr w:rsidR="00C66C63" w:rsidRPr="005B0D9F" w:rsidTr="00D70597">
        <w:trPr>
          <w:trHeight w:val="340"/>
        </w:trPr>
        <w:tc>
          <w:tcPr>
            <w:tcW w:w="485" w:type="pct"/>
            <w:vMerge w:val="restart"/>
            <w:shd w:val="clear" w:color="auto" w:fill="auto"/>
            <w:vAlign w:val="center"/>
            <w:hideMark/>
          </w:tcPr>
          <w:p w:rsidR="00C34ABD" w:rsidRPr="005B0D9F" w:rsidRDefault="00C34ABD" w:rsidP="004511A6">
            <w:pPr>
              <w:jc w:val="center"/>
              <w:rPr>
                <w:rFonts w:cs="Times New Roman"/>
                <w:b/>
                <w:bCs/>
                <w:color w:val="000000" w:themeColor="text1"/>
                <w:sz w:val="26"/>
                <w:szCs w:val="26"/>
                <w:lang w:val="en-GB" w:eastAsia="en-GB"/>
              </w:rPr>
            </w:pPr>
            <w:r w:rsidRPr="005B0D9F">
              <w:rPr>
                <w:rFonts w:cs="Times New Roman"/>
                <w:b/>
                <w:bCs/>
                <w:color w:val="000000" w:themeColor="text1"/>
                <w:sz w:val="26"/>
                <w:szCs w:val="26"/>
                <w:lang w:val="en-GB" w:eastAsia="en-GB"/>
              </w:rPr>
              <w:t>Độ cao</w:t>
            </w:r>
          </w:p>
        </w:tc>
        <w:tc>
          <w:tcPr>
            <w:tcW w:w="622" w:type="pct"/>
            <w:shd w:val="clear" w:color="auto" w:fill="auto"/>
            <w:vAlign w:val="center"/>
            <w:hideMark/>
          </w:tcPr>
          <w:p w:rsidR="00C34ABD" w:rsidRPr="005B0D9F" w:rsidRDefault="00C34ABD" w:rsidP="004511A6">
            <w:pPr>
              <w:jc w:val="center"/>
              <w:rPr>
                <w:rFonts w:cs="Times New Roman"/>
                <w:b/>
                <w:bCs/>
                <w:color w:val="000000" w:themeColor="text1"/>
                <w:sz w:val="26"/>
                <w:szCs w:val="26"/>
                <w:lang w:val="en-GB" w:eastAsia="en-GB"/>
              </w:rPr>
            </w:pPr>
            <w:r w:rsidRPr="005B0D9F">
              <w:rPr>
                <w:rFonts w:cs="Times New Roman"/>
                <w:b/>
                <w:bCs/>
                <w:color w:val="000000" w:themeColor="text1"/>
                <w:sz w:val="26"/>
                <w:szCs w:val="26"/>
                <w:lang w:val="en-GB" w:eastAsia="en-GB"/>
              </w:rPr>
              <w:t>E</w:t>
            </w:r>
          </w:p>
        </w:tc>
        <w:tc>
          <w:tcPr>
            <w:tcW w:w="3892" w:type="pct"/>
            <w:gridSpan w:val="8"/>
            <w:shd w:val="clear" w:color="auto" w:fill="auto"/>
            <w:noWrap/>
            <w:vAlign w:val="center"/>
            <w:hideMark/>
          </w:tcPr>
          <w:p w:rsidR="00C34ABD" w:rsidRPr="005B0D9F" w:rsidRDefault="00C34ABD" w:rsidP="004511A6">
            <w:pPr>
              <w:jc w:val="center"/>
              <w:rPr>
                <w:rFonts w:cs="Times New Roman"/>
                <w:b/>
                <w:bCs/>
                <w:color w:val="000000" w:themeColor="text1"/>
                <w:sz w:val="26"/>
                <w:szCs w:val="26"/>
                <w:lang w:val="en-GB" w:eastAsia="en-GB"/>
              </w:rPr>
            </w:pPr>
            <w:r w:rsidRPr="005B0D9F">
              <w:rPr>
                <w:rFonts w:cs="Times New Roman"/>
                <w:b/>
                <w:bCs/>
                <w:color w:val="000000" w:themeColor="text1"/>
                <w:sz w:val="26"/>
                <w:szCs w:val="26"/>
                <w:lang w:val="en-GB" w:eastAsia="en-GB"/>
              </w:rPr>
              <w:t>Nồng độ bụi ở khoảng cách x (mg/m</w:t>
            </w:r>
            <w:r w:rsidRPr="005B0D9F">
              <w:rPr>
                <w:rFonts w:cs="Times New Roman"/>
                <w:b/>
                <w:bCs/>
                <w:color w:val="000000" w:themeColor="text1"/>
                <w:sz w:val="26"/>
                <w:szCs w:val="26"/>
                <w:vertAlign w:val="superscript"/>
                <w:lang w:val="en-GB" w:eastAsia="en-GB"/>
              </w:rPr>
              <w:t>3</w:t>
            </w:r>
            <w:r w:rsidRPr="005B0D9F">
              <w:rPr>
                <w:rFonts w:cs="Times New Roman"/>
                <w:b/>
                <w:bCs/>
                <w:color w:val="000000" w:themeColor="text1"/>
                <w:sz w:val="26"/>
                <w:szCs w:val="26"/>
                <w:lang w:val="en-GB" w:eastAsia="en-GB"/>
              </w:rPr>
              <w:t>)</w:t>
            </w:r>
          </w:p>
        </w:tc>
      </w:tr>
      <w:tr w:rsidR="00C66C63" w:rsidRPr="005B0D9F" w:rsidTr="00D70597">
        <w:trPr>
          <w:trHeight w:val="340"/>
        </w:trPr>
        <w:tc>
          <w:tcPr>
            <w:tcW w:w="485" w:type="pct"/>
            <w:vMerge/>
            <w:shd w:val="clear" w:color="auto" w:fill="auto"/>
            <w:noWrap/>
            <w:vAlign w:val="center"/>
            <w:hideMark/>
          </w:tcPr>
          <w:p w:rsidR="00C34ABD" w:rsidRPr="005B0D9F" w:rsidRDefault="00C34ABD" w:rsidP="004511A6">
            <w:pPr>
              <w:rPr>
                <w:rFonts w:cs="Times New Roman"/>
                <w:color w:val="000000" w:themeColor="text1"/>
                <w:sz w:val="26"/>
                <w:szCs w:val="26"/>
                <w:lang w:val="en-GB" w:eastAsia="en-GB"/>
              </w:rPr>
            </w:pPr>
          </w:p>
        </w:tc>
        <w:tc>
          <w:tcPr>
            <w:tcW w:w="622" w:type="pct"/>
            <w:shd w:val="clear" w:color="auto" w:fill="auto"/>
            <w:vAlign w:val="center"/>
            <w:hideMark/>
          </w:tcPr>
          <w:p w:rsidR="00C34ABD" w:rsidRPr="005B0D9F" w:rsidRDefault="00C34ABD" w:rsidP="004511A6">
            <w:pPr>
              <w:jc w:val="center"/>
              <w:rPr>
                <w:rFonts w:cs="Times New Roman"/>
                <w:b/>
                <w:bCs/>
                <w:color w:val="000000" w:themeColor="text1"/>
                <w:sz w:val="26"/>
                <w:szCs w:val="26"/>
                <w:lang w:val="en-GB" w:eastAsia="en-GB"/>
              </w:rPr>
            </w:pPr>
            <w:r w:rsidRPr="005B0D9F">
              <w:rPr>
                <w:rFonts w:cs="Times New Roman"/>
                <w:b/>
                <w:bCs/>
                <w:color w:val="000000" w:themeColor="text1"/>
                <w:sz w:val="26"/>
                <w:szCs w:val="26"/>
                <w:lang w:val="en-GB" w:eastAsia="en-GB"/>
              </w:rPr>
              <w:t>(mg/m.s)</w:t>
            </w:r>
          </w:p>
        </w:tc>
        <w:tc>
          <w:tcPr>
            <w:tcW w:w="486" w:type="pct"/>
            <w:shd w:val="clear" w:color="auto" w:fill="auto"/>
            <w:noWrap/>
            <w:vAlign w:val="center"/>
            <w:hideMark/>
          </w:tcPr>
          <w:p w:rsidR="00C34ABD" w:rsidRPr="005B0D9F" w:rsidRDefault="00C34ABD" w:rsidP="004511A6">
            <w:pPr>
              <w:jc w:val="center"/>
              <w:rPr>
                <w:rFonts w:cs="Times New Roman"/>
                <w:b/>
                <w:color w:val="000000" w:themeColor="text1"/>
                <w:sz w:val="26"/>
                <w:szCs w:val="26"/>
                <w:lang w:val="en-GB" w:eastAsia="en-GB"/>
              </w:rPr>
            </w:pPr>
            <w:r w:rsidRPr="005B0D9F">
              <w:rPr>
                <w:rFonts w:cs="Times New Roman"/>
                <w:b/>
                <w:color w:val="000000" w:themeColor="text1"/>
                <w:sz w:val="26"/>
                <w:szCs w:val="26"/>
                <w:lang w:val="en-GB" w:eastAsia="en-GB"/>
              </w:rPr>
              <w:t>1</w:t>
            </w:r>
          </w:p>
        </w:tc>
        <w:tc>
          <w:tcPr>
            <w:tcW w:w="486" w:type="pct"/>
            <w:shd w:val="clear" w:color="auto" w:fill="auto"/>
            <w:noWrap/>
            <w:vAlign w:val="center"/>
            <w:hideMark/>
          </w:tcPr>
          <w:p w:rsidR="00C34ABD" w:rsidRPr="005B0D9F" w:rsidRDefault="00C34ABD" w:rsidP="004511A6">
            <w:pPr>
              <w:jc w:val="center"/>
              <w:rPr>
                <w:rFonts w:cs="Times New Roman"/>
                <w:b/>
                <w:color w:val="000000" w:themeColor="text1"/>
                <w:sz w:val="26"/>
                <w:szCs w:val="26"/>
                <w:lang w:val="en-GB" w:eastAsia="en-GB"/>
              </w:rPr>
            </w:pPr>
            <w:r w:rsidRPr="005B0D9F">
              <w:rPr>
                <w:rFonts w:cs="Times New Roman"/>
                <w:b/>
                <w:color w:val="000000" w:themeColor="text1"/>
                <w:sz w:val="26"/>
                <w:szCs w:val="26"/>
                <w:lang w:val="en-GB" w:eastAsia="en-GB"/>
              </w:rPr>
              <w:t>2</w:t>
            </w:r>
          </w:p>
        </w:tc>
        <w:tc>
          <w:tcPr>
            <w:tcW w:w="486" w:type="pct"/>
            <w:shd w:val="clear" w:color="auto" w:fill="auto"/>
            <w:noWrap/>
            <w:vAlign w:val="center"/>
            <w:hideMark/>
          </w:tcPr>
          <w:p w:rsidR="00C34ABD" w:rsidRPr="005B0D9F" w:rsidRDefault="00C34ABD" w:rsidP="004511A6">
            <w:pPr>
              <w:jc w:val="center"/>
              <w:rPr>
                <w:rFonts w:cs="Times New Roman"/>
                <w:b/>
                <w:color w:val="000000" w:themeColor="text1"/>
                <w:sz w:val="26"/>
                <w:szCs w:val="26"/>
                <w:lang w:val="en-GB" w:eastAsia="en-GB"/>
              </w:rPr>
            </w:pPr>
            <w:r w:rsidRPr="005B0D9F">
              <w:rPr>
                <w:rFonts w:cs="Times New Roman"/>
                <w:b/>
                <w:color w:val="000000" w:themeColor="text1"/>
                <w:sz w:val="26"/>
                <w:szCs w:val="26"/>
                <w:lang w:val="en-GB" w:eastAsia="en-GB"/>
              </w:rPr>
              <w:t>3</w:t>
            </w:r>
          </w:p>
        </w:tc>
        <w:tc>
          <w:tcPr>
            <w:tcW w:w="486" w:type="pct"/>
            <w:shd w:val="clear" w:color="auto" w:fill="auto"/>
            <w:noWrap/>
            <w:vAlign w:val="center"/>
            <w:hideMark/>
          </w:tcPr>
          <w:p w:rsidR="00C34ABD" w:rsidRPr="005B0D9F" w:rsidRDefault="00C34ABD" w:rsidP="004511A6">
            <w:pPr>
              <w:jc w:val="center"/>
              <w:rPr>
                <w:rFonts w:cs="Times New Roman"/>
                <w:b/>
                <w:color w:val="000000" w:themeColor="text1"/>
                <w:sz w:val="26"/>
                <w:szCs w:val="26"/>
                <w:lang w:val="en-GB" w:eastAsia="en-GB"/>
              </w:rPr>
            </w:pPr>
            <w:r w:rsidRPr="005B0D9F">
              <w:rPr>
                <w:rFonts w:cs="Times New Roman"/>
                <w:b/>
                <w:color w:val="000000" w:themeColor="text1"/>
                <w:sz w:val="26"/>
                <w:szCs w:val="26"/>
                <w:lang w:val="en-GB" w:eastAsia="en-GB"/>
              </w:rPr>
              <w:t>5</w:t>
            </w:r>
          </w:p>
        </w:tc>
        <w:tc>
          <w:tcPr>
            <w:tcW w:w="486" w:type="pct"/>
            <w:shd w:val="clear" w:color="auto" w:fill="auto"/>
            <w:noWrap/>
            <w:vAlign w:val="center"/>
            <w:hideMark/>
          </w:tcPr>
          <w:p w:rsidR="00C34ABD" w:rsidRPr="005B0D9F" w:rsidRDefault="00C34ABD" w:rsidP="004511A6">
            <w:pPr>
              <w:jc w:val="center"/>
              <w:rPr>
                <w:rFonts w:cs="Times New Roman"/>
                <w:b/>
                <w:color w:val="000000" w:themeColor="text1"/>
                <w:sz w:val="26"/>
                <w:szCs w:val="26"/>
                <w:lang w:val="en-GB" w:eastAsia="en-GB"/>
              </w:rPr>
            </w:pPr>
            <w:r w:rsidRPr="005B0D9F">
              <w:rPr>
                <w:rFonts w:cs="Times New Roman"/>
                <w:b/>
                <w:color w:val="000000" w:themeColor="text1"/>
                <w:sz w:val="26"/>
                <w:szCs w:val="26"/>
                <w:lang w:val="en-GB" w:eastAsia="en-GB"/>
              </w:rPr>
              <w:t>10</w:t>
            </w:r>
          </w:p>
        </w:tc>
        <w:tc>
          <w:tcPr>
            <w:tcW w:w="486" w:type="pct"/>
            <w:shd w:val="clear" w:color="auto" w:fill="auto"/>
            <w:noWrap/>
            <w:vAlign w:val="center"/>
            <w:hideMark/>
          </w:tcPr>
          <w:p w:rsidR="00C34ABD" w:rsidRPr="005B0D9F" w:rsidRDefault="00C34ABD" w:rsidP="004511A6">
            <w:pPr>
              <w:jc w:val="center"/>
              <w:rPr>
                <w:rFonts w:cs="Times New Roman"/>
                <w:b/>
                <w:color w:val="000000" w:themeColor="text1"/>
                <w:sz w:val="26"/>
                <w:szCs w:val="26"/>
                <w:lang w:val="en-GB" w:eastAsia="en-GB"/>
              </w:rPr>
            </w:pPr>
            <w:r w:rsidRPr="005B0D9F">
              <w:rPr>
                <w:rFonts w:cs="Times New Roman"/>
                <w:b/>
                <w:color w:val="000000" w:themeColor="text1"/>
                <w:sz w:val="26"/>
                <w:szCs w:val="26"/>
                <w:lang w:val="en-GB" w:eastAsia="en-GB"/>
              </w:rPr>
              <w:t>30</w:t>
            </w:r>
          </w:p>
        </w:tc>
        <w:tc>
          <w:tcPr>
            <w:tcW w:w="486" w:type="pct"/>
            <w:shd w:val="clear" w:color="auto" w:fill="auto"/>
            <w:noWrap/>
            <w:vAlign w:val="center"/>
            <w:hideMark/>
          </w:tcPr>
          <w:p w:rsidR="00C34ABD" w:rsidRPr="005B0D9F" w:rsidRDefault="00C34ABD" w:rsidP="004511A6">
            <w:pPr>
              <w:jc w:val="center"/>
              <w:rPr>
                <w:rFonts w:cs="Times New Roman"/>
                <w:b/>
                <w:color w:val="000000" w:themeColor="text1"/>
                <w:sz w:val="26"/>
                <w:szCs w:val="26"/>
                <w:lang w:val="en-GB" w:eastAsia="en-GB"/>
              </w:rPr>
            </w:pPr>
            <w:r w:rsidRPr="005B0D9F">
              <w:rPr>
                <w:rFonts w:cs="Times New Roman"/>
                <w:b/>
                <w:color w:val="000000" w:themeColor="text1"/>
                <w:sz w:val="26"/>
                <w:szCs w:val="26"/>
                <w:lang w:val="en-GB" w:eastAsia="en-GB"/>
              </w:rPr>
              <w:t>50</w:t>
            </w:r>
          </w:p>
        </w:tc>
        <w:tc>
          <w:tcPr>
            <w:tcW w:w="488" w:type="pct"/>
            <w:shd w:val="clear" w:color="auto" w:fill="auto"/>
            <w:noWrap/>
            <w:vAlign w:val="center"/>
            <w:hideMark/>
          </w:tcPr>
          <w:p w:rsidR="00C34ABD" w:rsidRPr="005B0D9F" w:rsidRDefault="00C34ABD" w:rsidP="004511A6">
            <w:pPr>
              <w:jc w:val="center"/>
              <w:rPr>
                <w:rFonts w:cs="Times New Roman"/>
                <w:b/>
                <w:color w:val="000000" w:themeColor="text1"/>
                <w:sz w:val="26"/>
                <w:szCs w:val="26"/>
                <w:lang w:val="en-GB" w:eastAsia="en-GB"/>
              </w:rPr>
            </w:pPr>
            <w:r w:rsidRPr="005B0D9F">
              <w:rPr>
                <w:rFonts w:cs="Times New Roman"/>
                <w:b/>
                <w:color w:val="000000" w:themeColor="text1"/>
                <w:sz w:val="26"/>
                <w:szCs w:val="26"/>
                <w:lang w:val="en-GB" w:eastAsia="en-GB"/>
              </w:rPr>
              <w:t>100</w:t>
            </w:r>
          </w:p>
        </w:tc>
      </w:tr>
      <w:tr w:rsidR="00C66C63" w:rsidRPr="005B0D9F" w:rsidTr="00D70597">
        <w:trPr>
          <w:trHeight w:val="340"/>
        </w:trPr>
        <w:tc>
          <w:tcPr>
            <w:tcW w:w="1108" w:type="pct"/>
            <w:gridSpan w:val="2"/>
            <w:shd w:val="clear" w:color="auto" w:fill="auto"/>
            <w:noWrap/>
            <w:vAlign w:val="center"/>
            <w:hideMark/>
          </w:tcPr>
          <w:p w:rsidR="00C34ABD" w:rsidRPr="005B0D9F" w:rsidRDefault="00C34ABD" w:rsidP="004511A6">
            <w:pPr>
              <w:jc w:val="center"/>
              <w:rPr>
                <w:rFonts w:cs="Times New Roman"/>
                <w:color w:val="000000" w:themeColor="text1"/>
                <w:sz w:val="26"/>
                <w:szCs w:val="26"/>
                <w:lang w:val="en-GB" w:eastAsia="en-GB"/>
              </w:rPr>
            </w:pPr>
            <w:r w:rsidRPr="005B0D9F">
              <w:rPr>
                <w:rFonts w:cs="Times New Roman"/>
                <w:color w:val="000000" w:themeColor="text1"/>
                <w:sz w:val="26"/>
                <w:szCs w:val="26"/>
                <w:lang w:val="en-GB" w:eastAsia="en-GB"/>
              </w:rPr>
              <w:t> </w:t>
            </w:r>
            <w:r w:rsidRPr="005B0D9F">
              <w:rPr>
                <w:rFonts w:cs="Times New Roman"/>
                <w:color w:val="000000" w:themeColor="text1"/>
                <w:position w:val="-10"/>
                <w:sz w:val="26"/>
                <w:szCs w:val="26"/>
              </w:rPr>
              <w:object w:dxaOrig="300" w:dyaOrig="340" w14:anchorId="05D5A795">
                <v:shape id="_x0000_i1030" type="#_x0000_t75" style="width:13.1pt;height:13.1pt" o:ole="">
                  <v:imagedata r:id="rId37" o:title=""/>
                </v:shape>
                <o:OLEObject Type="Embed" ProgID="Equation.3" ShapeID="_x0000_i1030" DrawAspect="Content" ObjectID="_1742706514" r:id="rId38"/>
              </w:object>
            </w:r>
          </w:p>
        </w:tc>
        <w:tc>
          <w:tcPr>
            <w:tcW w:w="486" w:type="pct"/>
            <w:shd w:val="clear" w:color="auto" w:fill="auto"/>
            <w:noWrap/>
            <w:vAlign w:val="center"/>
            <w:hideMark/>
          </w:tcPr>
          <w:p w:rsidR="00C34ABD" w:rsidRPr="005B0D9F" w:rsidRDefault="00C34ABD" w:rsidP="004511A6">
            <w:pPr>
              <w:jc w:val="center"/>
              <w:rPr>
                <w:rFonts w:cs="Times New Roman"/>
                <w:b/>
                <w:color w:val="000000" w:themeColor="text1"/>
                <w:sz w:val="26"/>
                <w:szCs w:val="26"/>
                <w:lang w:val="en-GB" w:eastAsia="en-GB"/>
              </w:rPr>
            </w:pPr>
            <w:r w:rsidRPr="005B0D9F">
              <w:rPr>
                <w:rFonts w:cs="Times New Roman"/>
                <w:b/>
                <w:color w:val="000000" w:themeColor="text1"/>
                <w:sz w:val="26"/>
                <w:szCs w:val="26"/>
                <w:lang w:val="en-GB" w:eastAsia="en-GB"/>
              </w:rPr>
              <w:t>0.53</w:t>
            </w:r>
          </w:p>
        </w:tc>
        <w:tc>
          <w:tcPr>
            <w:tcW w:w="486" w:type="pct"/>
            <w:shd w:val="clear" w:color="auto" w:fill="auto"/>
            <w:noWrap/>
            <w:vAlign w:val="center"/>
            <w:hideMark/>
          </w:tcPr>
          <w:p w:rsidR="00C34ABD" w:rsidRPr="005B0D9F" w:rsidRDefault="00C34ABD" w:rsidP="004511A6">
            <w:pPr>
              <w:jc w:val="center"/>
              <w:rPr>
                <w:rFonts w:cs="Times New Roman"/>
                <w:b/>
                <w:color w:val="000000" w:themeColor="text1"/>
                <w:sz w:val="26"/>
                <w:szCs w:val="26"/>
                <w:lang w:val="en-GB" w:eastAsia="en-GB"/>
              </w:rPr>
            </w:pPr>
            <w:r w:rsidRPr="005B0D9F">
              <w:rPr>
                <w:rFonts w:cs="Times New Roman"/>
                <w:b/>
                <w:color w:val="000000" w:themeColor="text1"/>
                <w:sz w:val="26"/>
                <w:szCs w:val="26"/>
                <w:lang w:val="en-GB" w:eastAsia="en-GB"/>
              </w:rPr>
              <w:t>0.87</w:t>
            </w:r>
          </w:p>
        </w:tc>
        <w:tc>
          <w:tcPr>
            <w:tcW w:w="486" w:type="pct"/>
            <w:shd w:val="clear" w:color="auto" w:fill="auto"/>
            <w:noWrap/>
            <w:vAlign w:val="center"/>
            <w:hideMark/>
          </w:tcPr>
          <w:p w:rsidR="00C34ABD" w:rsidRPr="005B0D9F" w:rsidRDefault="00C34ABD" w:rsidP="004511A6">
            <w:pPr>
              <w:jc w:val="center"/>
              <w:rPr>
                <w:rFonts w:cs="Times New Roman"/>
                <w:b/>
                <w:color w:val="000000" w:themeColor="text1"/>
                <w:sz w:val="26"/>
                <w:szCs w:val="26"/>
                <w:lang w:val="en-GB" w:eastAsia="en-GB"/>
              </w:rPr>
            </w:pPr>
            <w:r w:rsidRPr="005B0D9F">
              <w:rPr>
                <w:rFonts w:cs="Times New Roman"/>
                <w:b/>
                <w:color w:val="000000" w:themeColor="text1"/>
                <w:sz w:val="26"/>
                <w:szCs w:val="26"/>
                <w:lang w:val="en-GB" w:eastAsia="en-GB"/>
              </w:rPr>
              <w:t>1.18</w:t>
            </w:r>
          </w:p>
        </w:tc>
        <w:tc>
          <w:tcPr>
            <w:tcW w:w="486" w:type="pct"/>
            <w:shd w:val="clear" w:color="auto" w:fill="auto"/>
            <w:noWrap/>
            <w:vAlign w:val="center"/>
            <w:hideMark/>
          </w:tcPr>
          <w:p w:rsidR="00C34ABD" w:rsidRPr="005B0D9F" w:rsidRDefault="00C34ABD" w:rsidP="004511A6">
            <w:pPr>
              <w:jc w:val="center"/>
              <w:rPr>
                <w:rFonts w:cs="Times New Roman"/>
                <w:b/>
                <w:color w:val="000000" w:themeColor="text1"/>
                <w:sz w:val="26"/>
                <w:szCs w:val="26"/>
                <w:lang w:val="en-GB" w:eastAsia="en-GB"/>
              </w:rPr>
            </w:pPr>
            <w:r w:rsidRPr="005B0D9F">
              <w:rPr>
                <w:rFonts w:cs="Times New Roman"/>
                <w:b/>
                <w:color w:val="000000" w:themeColor="text1"/>
                <w:sz w:val="26"/>
                <w:szCs w:val="26"/>
                <w:lang w:val="en-GB" w:eastAsia="en-GB"/>
              </w:rPr>
              <w:t>1.71</w:t>
            </w:r>
          </w:p>
        </w:tc>
        <w:tc>
          <w:tcPr>
            <w:tcW w:w="486" w:type="pct"/>
            <w:shd w:val="clear" w:color="auto" w:fill="auto"/>
            <w:noWrap/>
            <w:vAlign w:val="center"/>
            <w:hideMark/>
          </w:tcPr>
          <w:p w:rsidR="00C34ABD" w:rsidRPr="005B0D9F" w:rsidRDefault="00C34ABD" w:rsidP="004511A6">
            <w:pPr>
              <w:jc w:val="center"/>
              <w:rPr>
                <w:rFonts w:cs="Times New Roman"/>
                <w:b/>
                <w:color w:val="000000" w:themeColor="text1"/>
                <w:sz w:val="26"/>
                <w:szCs w:val="26"/>
                <w:lang w:val="en-GB" w:eastAsia="en-GB"/>
              </w:rPr>
            </w:pPr>
            <w:r w:rsidRPr="005B0D9F">
              <w:rPr>
                <w:rFonts w:cs="Times New Roman"/>
                <w:b/>
                <w:color w:val="000000" w:themeColor="text1"/>
                <w:sz w:val="26"/>
                <w:szCs w:val="26"/>
                <w:lang w:val="en-GB" w:eastAsia="en-GB"/>
              </w:rPr>
              <w:t>2.84</w:t>
            </w:r>
          </w:p>
        </w:tc>
        <w:tc>
          <w:tcPr>
            <w:tcW w:w="486" w:type="pct"/>
            <w:shd w:val="clear" w:color="auto" w:fill="auto"/>
            <w:noWrap/>
            <w:vAlign w:val="center"/>
            <w:hideMark/>
          </w:tcPr>
          <w:p w:rsidR="00C34ABD" w:rsidRPr="005B0D9F" w:rsidRDefault="00C34ABD" w:rsidP="004511A6">
            <w:pPr>
              <w:jc w:val="center"/>
              <w:rPr>
                <w:rFonts w:cs="Times New Roman"/>
                <w:b/>
                <w:color w:val="000000" w:themeColor="text1"/>
                <w:sz w:val="26"/>
                <w:szCs w:val="26"/>
                <w:lang w:val="en-GB" w:eastAsia="en-GB"/>
              </w:rPr>
            </w:pPr>
            <w:r w:rsidRPr="005B0D9F">
              <w:rPr>
                <w:rFonts w:cs="Times New Roman"/>
                <w:b/>
                <w:color w:val="000000" w:themeColor="text1"/>
                <w:sz w:val="26"/>
                <w:szCs w:val="26"/>
                <w:lang w:val="en-GB" w:eastAsia="en-GB"/>
              </w:rPr>
              <w:t>6.34</w:t>
            </w:r>
          </w:p>
        </w:tc>
        <w:tc>
          <w:tcPr>
            <w:tcW w:w="486" w:type="pct"/>
            <w:shd w:val="clear" w:color="auto" w:fill="auto"/>
            <w:noWrap/>
            <w:vAlign w:val="center"/>
            <w:hideMark/>
          </w:tcPr>
          <w:p w:rsidR="00C34ABD" w:rsidRPr="005B0D9F" w:rsidRDefault="00C34ABD" w:rsidP="004511A6">
            <w:pPr>
              <w:jc w:val="center"/>
              <w:rPr>
                <w:rFonts w:cs="Times New Roman"/>
                <w:b/>
                <w:color w:val="000000" w:themeColor="text1"/>
                <w:sz w:val="26"/>
                <w:szCs w:val="26"/>
                <w:lang w:val="en-GB" w:eastAsia="en-GB"/>
              </w:rPr>
            </w:pPr>
            <w:r w:rsidRPr="005B0D9F">
              <w:rPr>
                <w:rFonts w:cs="Times New Roman"/>
                <w:b/>
                <w:color w:val="000000" w:themeColor="text1"/>
                <w:sz w:val="26"/>
                <w:szCs w:val="26"/>
                <w:lang w:val="en-GB" w:eastAsia="en-GB"/>
              </w:rPr>
              <w:t>9.21</w:t>
            </w:r>
          </w:p>
        </w:tc>
        <w:tc>
          <w:tcPr>
            <w:tcW w:w="488" w:type="pct"/>
            <w:shd w:val="clear" w:color="auto" w:fill="auto"/>
            <w:noWrap/>
            <w:vAlign w:val="center"/>
            <w:hideMark/>
          </w:tcPr>
          <w:p w:rsidR="00C34ABD" w:rsidRPr="005B0D9F" w:rsidRDefault="00C34ABD" w:rsidP="004511A6">
            <w:pPr>
              <w:jc w:val="center"/>
              <w:rPr>
                <w:rFonts w:cs="Times New Roman"/>
                <w:b/>
                <w:color w:val="000000" w:themeColor="text1"/>
                <w:sz w:val="26"/>
                <w:szCs w:val="26"/>
                <w:lang w:val="en-GB" w:eastAsia="en-GB"/>
              </w:rPr>
            </w:pPr>
            <w:r w:rsidRPr="005B0D9F">
              <w:rPr>
                <w:rFonts w:cs="Times New Roman"/>
                <w:b/>
                <w:color w:val="000000" w:themeColor="text1"/>
                <w:sz w:val="26"/>
                <w:szCs w:val="26"/>
                <w:lang w:val="en-GB" w:eastAsia="en-GB"/>
              </w:rPr>
              <w:t>15.3</w:t>
            </w:r>
          </w:p>
        </w:tc>
      </w:tr>
      <w:tr w:rsidR="00C66C63" w:rsidRPr="005B0D9F" w:rsidTr="00D70597">
        <w:trPr>
          <w:trHeight w:val="340"/>
        </w:trPr>
        <w:tc>
          <w:tcPr>
            <w:tcW w:w="485" w:type="pct"/>
            <w:shd w:val="clear" w:color="auto" w:fill="auto"/>
            <w:noWrap/>
            <w:vAlign w:val="center"/>
            <w:hideMark/>
          </w:tcPr>
          <w:p w:rsidR="00D70597" w:rsidRPr="005B0D9F" w:rsidRDefault="00D70597" w:rsidP="00D70597">
            <w:pPr>
              <w:jc w:val="center"/>
              <w:rPr>
                <w:rFonts w:cs="Times New Roman"/>
                <w:color w:val="000000" w:themeColor="text1"/>
                <w:sz w:val="26"/>
                <w:szCs w:val="26"/>
                <w:lang w:val="en-GB" w:eastAsia="en-GB"/>
              </w:rPr>
            </w:pPr>
            <w:r w:rsidRPr="005B0D9F">
              <w:rPr>
                <w:rFonts w:cs="Times New Roman"/>
                <w:color w:val="000000" w:themeColor="text1"/>
                <w:sz w:val="26"/>
                <w:szCs w:val="26"/>
                <w:lang w:val="en-GB" w:eastAsia="en-GB"/>
              </w:rPr>
              <w:t>1</w:t>
            </w:r>
          </w:p>
        </w:tc>
        <w:tc>
          <w:tcPr>
            <w:tcW w:w="622" w:type="pct"/>
            <w:vMerge w:val="restart"/>
            <w:shd w:val="clear" w:color="auto" w:fill="auto"/>
            <w:noWrap/>
            <w:vAlign w:val="center"/>
            <w:hideMark/>
          </w:tcPr>
          <w:p w:rsidR="00D70597" w:rsidRPr="005B0D9F" w:rsidRDefault="00D70597" w:rsidP="007E1B5D">
            <w:pPr>
              <w:jc w:val="center"/>
              <w:rPr>
                <w:rFonts w:cs="Times New Roman"/>
                <w:color w:val="000000" w:themeColor="text1"/>
                <w:sz w:val="26"/>
                <w:szCs w:val="26"/>
                <w:lang w:val="en-GB" w:eastAsia="en-GB"/>
              </w:rPr>
            </w:pPr>
            <w:r w:rsidRPr="005B0D9F">
              <w:rPr>
                <w:rFonts w:cs="Times New Roman"/>
                <w:color w:val="000000" w:themeColor="text1"/>
                <w:sz w:val="26"/>
                <w:szCs w:val="26"/>
                <w:lang w:val="en-GB" w:eastAsia="en-GB"/>
              </w:rPr>
              <w:t>0,</w:t>
            </w:r>
            <w:r w:rsidR="00D542A0" w:rsidRPr="005B0D9F">
              <w:rPr>
                <w:rFonts w:cs="Times New Roman"/>
                <w:color w:val="000000" w:themeColor="text1"/>
                <w:sz w:val="26"/>
                <w:szCs w:val="26"/>
                <w:lang w:val="en-GB" w:eastAsia="en-GB"/>
              </w:rPr>
              <w:t>0</w:t>
            </w:r>
            <w:r w:rsidR="007E1B5D" w:rsidRPr="005B0D9F">
              <w:rPr>
                <w:rFonts w:cs="Times New Roman"/>
                <w:color w:val="000000" w:themeColor="text1"/>
                <w:sz w:val="26"/>
                <w:szCs w:val="26"/>
                <w:lang w:val="en-GB" w:eastAsia="en-GB"/>
              </w:rPr>
              <w:t>06</w:t>
            </w:r>
          </w:p>
        </w:tc>
        <w:tc>
          <w:tcPr>
            <w:tcW w:w="486" w:type="pct"/>
            <w:shd w:val="clear" w:color="auto" w:fill="auto"/>
            <w:noWrap/>
            <w:vAlign w:val="center"/>
            <w:hideMark/>
          </w:tcPr>
          <w:p w:rsidR="00D70597" w:rsidRPr="005B0D9F" w:rsidRDefault="00D70597" w:rsidP="007E1B5D">
            <w:pPr>
              <w:jc w:val="center"/>
              <w:rPr>
                <w:rFonts w:cs="Times New Roman"/>
                <w:color w:val="000000" w:themeColor="text1"/>
                <w:sz w:val="26"/>
                <w:szCs w:val="26"/>
                <w:lang w:val="en-GB" w:eastAsia="en-GB"/>
              </w:rPr>
            </w:pPr>
            <w:r w:rsidRPr="005B0D9F">
              <w:rPr>
                <w:color w:val="000000" w:themeColor="text1"/>
                <w:sz w:val="26"/>
                <w:szCs w:val="26"/>
              </w:rPr>
              <w:t>0</w:t>
            </w:r>
            <w:r w:rsidR="007E1B5D" w:rsidRPr="005B0D9F">
              <w:rPr>
                <w:color w:val="000000" w:themeColor="text1"/>
                <w:sz w:val="26"/>
                <w:szCs w:val="26"/>
              </w:rPr>
              <w:t>,</w:t>
            </w:r>
            <w:r w:rsidRPr="005B0D9F">
              <w:rPr>
                <w:color w:val="000000" w:themeColor="text1"/>
                <w:sz w:val="26"/>
                <w:szCs w:val="26"/>
              </w:rPr>
              <w:t>0999</w:t>
            </w:r>
          </w:p>
        </w:tc>
        <w:tc>
          <w:tcPr>
            <w:tcW w:w="486" w:type="pct"/>
            <w:shd w:val="clear" w:color="auto" w:fill="auto"/>
            <w:noWrap/>
            <w:vAlign w:val="center"/>
            <w:hideMark/>
          </w:tcPr>
          <w:p w:rsidR="00D70597" w:rsidRPr="005B0D9F" w:rsidRDefault="00D70597" w:rsidP="007E1B5D">
            <w:pPr>
              <w:jc w:val="center"/>
              <w:rPr>
                <w:rFonts w:cs="Times New Roman"/>
                <w:color w:val="000000" w:themeColor="text1"/>
                <w:sz w:val="26"/>
                <w:szCs w:val="26"/>
                <w:lang w:val="en-GB" w:eastAsia="en-GB"/>
              </w:rPr>
            </w:pPr>
            <w:r w:rsidRPr="005B0D9F">
              <w:rPr>
                <w:color w:val="000000" w:themeColor="text1"/>
                <w:sz w:val="26"/>
                <w:szCs w:val="26"/>
              </w:rPr>
              <w:t>0</w:t>
            </w:r>
            <w:r w:rsidR="007E1B5D" w:rsidRPr="005B0D9F">
              <w:rPr>
                <w:color w:val="000000" w:themeColor="text1"/>
                <w:sz w:val="26"/>
                <w:szCs w:val="26"/>
              </w:rPr>
              <w:t>,</w:t>
            </w:r>
            <w:r w:rsidRPr="005B0D9F">
              <w:rPr>
                <w:color w:val="000000" w:themeColor="text1"/>
                <w:sz w:val="26"/>
                <w:szCs w:val="26"/>
              </w:rPr>
              <w:t>0992</w:t>
            </w:r>
          </w:p>
        </w:tc>
        <w:tc>
          <w:tcPr>
            <w:tcW w:w="486" w:type="pct"/>
            <w:shd w:val="clear" w:color="auto" w:fill="auto"/>
            <w:noWrap/>
            <w:vAlign w:val="center"/>
            <w:hideMark/>
          </w:tcPr>
          <w:p w:rsidR="00D70597" w:rsidRPr="005B0D9F" w:rsidRDefault="00D70597" w:rsidP="007E1B5D">
            <w:pPr>
              <w:jc w:val="center"/>
              <w:rPr>
                <w:rFonts w:cs="Times New Roman"/>
                <w:color w:val="000000" w:themeColor="text1"/>
                <w:sz w:val="26"/>
                <w:szCs w:val="26"/>
                <w:lang w:val="en-GB" w:eastAsia="en-GB"/>
              </w:rPr>
            </w:pPr>
            <w:r w:rsidRPr="005B0D9F">
              <w:rPr>
                <w:color w:val="000000" w:themeColor="text1"/>
                <w:sz w:val="26"/>
                <w:szCs w:val="26"/>
              </w:rPr>
              <w:t>0</w:t>
            </w:r>
            <w:r w:rsidR="007E1B5D" w:rsidRPr="005B0D9F">
              <w:rPr>
                <w:color w:val="000000" w:themeColor="text1"/>
                <w:sz w:val="26"/>
                <w:szCs w:val="26"/>
              </w:rPr>
              <w:t>,</w:t>
            </w:r>
            <w:r w:rsidRPr="005B0D9F">
              <w:rPr>
                <w:color w:val="000000" w:themeColor="text1"/>
                <w:sz w:val="26"/>
                <w:szCs w:val="26"/>
              </w:rPr>
              <w:t>0926</w:t>
            </w:r>
          </w:p>
        </w:tc>
        <w:tc>
          <w:tcPr>
            <w:tcW w:w="486" w:type="pct"/>
            <w:shd w:val="clear" w:color="auto" w:fill="auto"/>
            <w:noWrap/>
            <w:vAlign w:val="center"/>
            <w:hideMark/>
          </w:tcPr>
          <w:p w:rsidR="00D70597" w:rsidRPr="005B0D9F" w:rsidRDefault="00D70597" w:rsidP="007E1B5D">
            <w:pPr>
              <w:jc w:val="center"/>
              <w:rPr>
                <w:rFonts w:cs="Times New Roman"/>
                <w:color w:val="000000" w:themeColor="text1"/>
                <w:sz w:val="26"/>
                <w:szCs w:val="26"/>
                <w:lang w:val="en-GB" w:eastAsia="en-GB"/>
              </w:rPr>
            </w:pPr>
            <w:r w:rsidRPr="005B0D9F">
              <w:rPr>
                <w:color w:val="000000" w:themeColor="text1"/>
                <w:sz w:val="26"/>
                <w:szCs w:val="26"/>
              </w:rPr>
              <w:t>0</w:t>
            </w:r>
            <w:r w:rsidR="007E1B5D" w:rsidRPr="005B0D9F">
              <w:rPr>
                <w:color w:val="000000" w:themeColor="text1"/>
                <w:sz w:val="26"/>
                <w:szCs w:val="26"/>
              </w:rPr>
              <w:t>,</w:t>
            </w:r>
            <w:r w:rsidRPr="005B0D9F">
              <w:rPr>
                <w:color w:val="000000" w:themeColor="text1"/>
                <w:sz w:val="26"/>
                <w:szCs w:val="26"/>
              </w:rPr>
              <w:t>0770</w:t>
            </w:r>
          </w:p>
        </w:tc>
        <w:tc>
          <w:tcPr>
            <w:tcW w:w="486" w:type="pct"/>
            <w:shd w:val="clear" w:color="auto" w:fill="auto"/>
            <w:noWrap/>
            <w:vAlign w:val="center"/>
            <w:hideMark/>
          </w:tcPr>
          <w:p w:rsidR="00D70597" w:rsidRPr="005B0D9F" w:rsidRDefault="00D70597" w:rsidP="007E1B5D">
            <w:pPr>
              <w:jc w:val="center"/>
              <w:rPr>
                <w:rFonts w:cs="Times New Roman"/>
                <w:color w:val="000000" w:themeColor="text1"/>
                <w:sz w:val="26"/>
                <w:szCs w:val="26"/>
                <w:lang w:val="en-GB" w:eastAsia="en-GB"/>
              </w:rPr>
            </w:pPr>
            <w:r w:rsidRPr="005B0D9F">
              <w:rPr>
                <w:color w:val="000000" w:themeColor="text1"/>
                <w:sz w:val="26"/>
                <w:szCs w:val="26"/>
              </w:rPr>
              <w:t>0</w:t>
            </w:r>
            <w:r w:rsidR="007E1B5D" w:rsidRPr="005B0D9F">
              <w:rPr>
                <w:color w:val="000000" w:themeColor="text1"/>
                <w:sz w:val="26"/>
                <w:szCs w:val="26"/>
              </w:rPr>
              <w:t>,</w:t>
            </w:r>
            <w:r w:rsidRPr="005B0D9F">
              <w:rPr>
                <w:color w:val="000000" w:themeColor="text1"/>
                <w:sz w:val="26"/>
                <w:szCs w:val="26"/>
              </w:rPr>
              <w:t>0524</w:t>
            </w:r>
          </w:p>
        </w:tc>
        <w:tc>
          <w:tcPr>
            <w:tcW w:w="486" w:type="pct"/>
            <w:shd w:val="clear" w:color="auto" w:fill="auto"/>
            <w:noWrap/>
            <w:vAlign w:val="center"/>
            <w:hideMark/>
          </w:tcPr>
          <w:p w:rsidR="00D70597" w:rsidRPr="005B0D9F" w:rsidRDefault="00D70597" w:rsidP="007E1B5D">
            <w:pPr>
              <w:jc w:val="center"/>
              <w:rPr>
                <w:rFonts w:cs="Times New Roman"/>
                <w:color w:val="000000" w:themeColor="text1"/>
                <w:sz w:val="26"/>
                <w:szCs w:val="26"/>
                <w:lang w:val="en-GB" w:eastAsia="en-GB"/>
              </w:rPr>
            </w:pPr>
            <w:r w:rsidRPr="005B0D9F">
              <w:rPr>
                <w:color w:val="000000" w:themeColor="text1"/>
                <w:sz w:val="26"/>
                <w:szCs w:val="26"/>
              </w:rPr>
              <w:t>0</w:t>
            </w:r>
            <w:r w:rsidR="007E1B5D" w:rsidRPr="005B0D9F">
              <w:rPr>
                <w:color w:val="000000" w:themeColor="text1"/>
                <w:sz w:val="26"/>
                <w:szCs w:val="26"/>
              </w:rPr>
              <w:t>,</w:t>
            </w:r>
            <w:r w:rsidRPr="005B0D9F">
              <w:rPr>
                <w:color w:val="000000" w:themeColor="text1"/>
                <w:sz w:val="26"/>
                <w:szCs w:val="26"/>
              </w:rPr>
              <w:t>0249</w:t>
            </w:r>
          </w:p>
        </w:tc>
        <w:tc>
          <w:tcPr>
            <w:tcW w:w="486" w:type="pct"/>
            <w:shd w:val="clear" w:color="auto" w:fill="auto"/>
            <w:noWrap/>
            <w:vAlign w:val="center"/>
            <w:hideMark/>
          </w:tcPr>
          <w:p w:rsidR="00D70597" w:rsidRPr="005B0D9F" w:rsidRDefault="00D70597" w:rsidP="007E1B5D">
            <w:pPr>
              <w:jc w:val="center"/>
              <w:rPr>
                <w:rFonts w:cs="Times New Roman"/>
                <w:color w:val="000000" w:themeColor="text1"/>
                <w:sz w:val="26"/>
                <w:szCs w:val="26"/>
                <w:lang w:val="en-GB" w:eastAsia="en-GB"/>
              </w:rPr>
            </w:pPr>
            <w:r w:rsidRPr="005B0D9F">
              <w:rPr>
                <w:color w:val="000000" w:themeColor="text1"/>
                <w:sz w:val="26"/>
                <w:szCs w:val="26"/>
              </w:rPr>
              <w:t>0</w:t>
            </w:r>
            <w:r w:rsidR="007E1B5D" w:rsidRPr="005B0D9F">
              <w:rPr>
                <w:color w:val="000000" w:themeColor="text1"/>
                <w:sz w:val="26"/>
                <w:szCs w:val="26"/>
              </w:rPr>
              <w:t>,</w:t>
            </w:r>
            <w:r w:rsidRPr="005B0D9F">
              <w:rPr>
                <w:color w:val="000000" w:themeColor="text1"/>
                <w:sz w:val="26"/>
                <w:szCs w:val="26"/>
              </w:rPr>
              <w:t>0173</w:t>
            </w:r>
          </w:p>
        </w:tc>
        <w:tc>
          <w:tcPr>
            <w:tcW w:w="488" w:type="pct"/>
            <w:shd w:val="clear" w:color="auto" w:fill="auto"/>
            <w:noWrap/>
            <w:vAlign w:val="center"/>
            <w:hideMark/>
          </w:tcPr>
          <w:p w:rsidR="00D70597" w:rsidRPr="005B0D9F" w:rsidRDefault="00D70597" w:rsidP="007E1B5D">
            <w:pPr>
              <w:jc w:val="center"/>
              <w:rPr>
                <w:rFonts w:cs="Times New Roman"/>
                <w:color w:val="000000" w:themeColor="text1"/>
                <w:sz w:val="26"/>
                <w:szCs w:val="26"/>
                <w:lang w:val="en-GB" w:eastAsia="en-GB"/>
              </w:rPr>
            </w:pPr>
            <w:r w:rsidRPr="005B0D9F">
              <w:rPr>
                <w:color w:val="000000" w:themeColor="text1"/>
                <w:sz w:val="26"/>
                <w:szCs w:val="26"/>
              </w:rPr>
              <w:t>0</w:t>
            </w:r>
            <w:r w:rsidR="007E1B5D" w:rsidRPr="005B0D9F">
              <w:rPr>
                <w:color w:val="000000" w:themeColor="text1"/>
                <w:sz w:val="26"/>
                <w:szCs w:val="26"/>
              </w:rPr>
              <w:t>,</w:t>
            </w:r>
            <w:r w:rsidRPr="005B0D9F">
              <w:rPr>
                <w:color w:val="000000" w:themeColor="text1"/>
                <w:sz w:val="26"/>
                <w:szCs w:val="26"/>
              </w:rPr>
              <w:t>0105</w:t>
            </w:r>
          </w:p>
        </w:tc>
      </w:tr>
      <w:tr w:rsidR="00C66C63" w:rsidRPr="005B0D9F" w:rsidTr="00D70597">
        <w:trPr>
          <w:trHeight w:val="340"/>
        </w:trPr>
        <w:tc>
          <w:tcPr>
            <w:tcW w:w="485" w:type="pct"/>
            <w:shd w:val="clear" w:color="auto" w:fill="auto"/>
            <w:noWrap/>
            <w:vAlign w:val="center"/>
            <w:hideMark/>
          </w:tcPr>
          <w:p w:rsidR="00D70597" w:rsidRPr="005B0D9F" w:rsidRDefault="00D70597" w:rsidP="00D70597">
            <w:pPr>
              <w:jc w:val="center"/>
              <w:rPr>
                <w:rFonts w:cs="Times New Roman"/>
                <w:color w:val="000000" w:themeColor="text1"/>
                <w:sz w:val="26"/>
                <w:szCs w:val="26"/>
                <w:lang w:val="en-GB" w:eastAsia="en-GB"/>
              </w:rPr>
            </w:pPr>
            <w:r w:rsidRPr="005B0D9F">
              <w:rPr>
                <w:rFonts w:cs="Times New Roman"/>
                <w:color w:val="000000" w:themeColor="text1"/>
                <w:sz w:val="26"/>
                <w:szCs w:val="26"/>
                <w:lang w:val="en-GB" w:eastAsia="en-GB"/>
              </w:rPr>
              <w:t>2</w:t>
            </w:r>
          </w:p>
        </w:tc>
        <w:tc>
          <w:tcPr>
            <w:tcW w:w="622" w:type="pct"/>
            <w:vMerge/>
            <w:shd w:val="clear" w:color="auto" w:fill="auto"/>
            <w:vAlign w:val="center"/>
            <w:hideMark/>
          </w:tcPr>
          <w:p w:rsidR="00D70597" w:rsidRPr="005B0D9F" w:rsidRDefault="00D70597" w:rsidP="00D70597">
            <w:pPr>
              <w:rPr>
                <w:rFonts w:cs="Times New Roman"/>
                <w:color w:val="000000" w:themeColor="text1"/>
                <w:sz w:val="26"/>
                <w:szCs w:val="26"/>
                <w:lang w:val="en-GB" w:eastAsia="en-GB"/>
              </w:rPr>
            </w:pPr>
          </w:p>
        </w:tc>
        <w:tc>
          <w:tcPr>
            <w:tcW w:w="486" w:type="pct"/>
            <w:shd w:val="clear" w:color="auto" w:fill="auto"/>
            <w:noWrap/>
            <w:vAlign w:val="center"/>
            <w:hideMark/>
          </w:tcPr>
          <w:p w:rsidR="00D70597" w:rsidRPr="005B0D9F" w:rsidRDefault="00D70597" w:rsidP="007E1B5D">
            <w:pPr>
              <w:jc w:val="center"/>
              <w:rPr>
                <w:rFonts w:cs="Times New Roman"/>
                <w:color w:val="000000" w:themeColor="text1"/>
                <w:sz w:val="26"/>
                <w:szCs w:val="26"/>
                <w:lang w:val="en-GB" w:eastAsia="en-GB"/>
              </w:rPr>
            </w:pPr>
            <w:r w:rsidRPr="005B0D9F">
              <w:rPr>
                <w:color w:val="000000" w:themeColor="text1"/>
                <w:sz w:val="26"/>
                <w:szCs w:val="26"/>
              </w:rPr>
              <w:t>0</w:t>
            </w:r>
            <w:r w:rsidR="007E1B5D" w:rsidRPr="005B0D9F">
              <w:rPr>
                <w:color w:val="000000" w:themeColor="text1"/>
                <w:sz w:val="26"/>
                <w:szCs w:val="26"/>
              </w:rPr>
              <w:t>,</w:t>
            </w:r>
            <w:r w:rsidRPr="005B0D9F">
              <w:rPr>
                <w:color w:val="000000" w:themeColor="text1"/>
                <w:sz w:val="26"/>
                <w:szCs w:val="26"/>
              </w:rPr>
              <w:t>0028</w:t>
            </w:r>
          </w:p>
        </w:tc>
        <w:tc>
          <w:tcPr>
            <w:tcW w:w="486" w:type="pct"/>
            <w:shd w:val="clear" w:color="auto" w:fill="auto"/>
            <w:noWrap/>
            <w:vAlign w:val="center"/>
            <w:hideMark/>
          </w:tcPr>
          <w:p w:rsidR="00D70597" w:rsidRPr="005B0D9F" w:rsidRDefault="00D70597" w:rsidP="007E1B5D">
            <w:pPr>
              <w:jc w:val="center"/>
              <w:rPr>
                <w:rFonts w:cs="Times New Roman"/>
                <w:color w:val="000000" w:themeColor="text1"/>
                <w:sz w:val="26"/>
                <w:szCs w:val="26"/>
                <w:lang w:val="en-GB" w:eastAsia="en-GB"/>
              </w:rPr>
            </w:pPr>
            <w:r w:rsidRPr="005B0D9F">
              <w:rPr>
                <w:color w:val="000000" w:themeColor="text1"/>
                <w:sz w:val="26"/>
                <w:szCs w:val="26"/>
              </w:rPr>
              <w:t>0</w:t>
            </w:r>
            <w:r w:rsidR="007E1B5D" w:rsidRPr="005B0D9F">
              <w:rPr>
                <w:color w:val="000000" w:themeColor="text1"/>
                <w:sz w:val="26"/>
                <w:szCs w:val="26"/>
              </w:rPr>
              <w:t>,</w:t>
            </w:r>
            <w:r w:rsidRPr="005B0D9F">
              <w:rPr>
                <w:color w:val="000000" w:themeColor="text1"/>
                <w:sz w:val="26"/>
                <w:szCs w:val="26"/>
              </w:rPr>
              <w:t>0224</w:t>
            </w:r>
          </w:p>
        </w:tc>
        <w:tc>
          <w:tcPr>
            <w:tcW w:w="486" w:type="pct"/>
            <w:shd w:val="clear" w:color="auto" w:fill="auto"/>
            <w:noWrap/>
            <w:vAlign w:val="center"/>
            <w:hideMark/>
          </w:tcPr>
          <w:p w:rsidR="00D70597" w:rsidRPr="005B0D9F" w:rsidRDefault="00D70597" w:rsidP="007E1B5D">
            <w:pPr>
              <w:jc w:val="center"/>
              <w:rPr>
                <w:rFonts w:cs="Times New Roman"/>
                <w:color w:val="000000" w:themeColor="text1"/>
                <w:sz w:val="26"/>
                <w:szCs w:val="26"/>
                <w:lang w:val="en-GB" w:eastAsia="en-GB"/>
              </w:rPr>
            </w:pPr>
            <w:r w:rsidRPr="005B0D9F">
              <w:rPr>
                <w:color w:val="000000" w:themeColor="text1"/>
                <w:sz w:val="26"/>
                <w:szCs w:val="26"/>
              </w:rPr>
              <w:t>0</w:t>
            </w:r>
            <w:r w:rsidR="007E1B5D" w:rsidRPr="005B0D9F">
              <w:rPr>
                <w:color w:val="000000" w:themeColor="text1"/>
                <w:sz w:val="26"/>
                <w:szCs w:val="26"/>
              </w:rPr>
              <w:t>,</w:t>
            </w:r>
            <w:r w:rsidRPr="005B0D9F">
              <w:rPr>
                <w:color w:val="000000" w:themeColor="text1"/>
                <w:sz w:val="26"/>
                <w:szCs w:val="26"/>
              </w:rPr>
              <w:t>0376</w:t>
            </w:r>
          </w:p>
        </w:tc>
        <w:tc>
          <w:tcPr>
            <w:tcW w:w="486" w:type="pct"/>
            <w:shd w:val="clear" w:color="auto" w:fill="auto"/>
            <w:noWrap/>
            <w:vAlign w:val="center"/>
            <w:hideMark/>
          </w:tcPr>
          <w:p w:rsidR="00D70597" w:rsidRPr="005B0D9F" w:rsidRDefault="00D70597" w:rsidP="007E1B5D">
            <w:pPr>
              <w:jc w:val="center"/>
              <w:rPr>
                <w:rFonts w:cs="Times New Roman"/>
                <w:color w:val="000000" w:themeColor="text1"/>
                <w:sz w:val="26"/>
                <w:szCs w:val="26"/>
                <w:lang w:val="en-GB" w:eastAsia="en-GB"/>
              </w:rPr>
            </w:pPr>
            <w:r w:rsidRPr="005B0D9F">
              <w:rPr>
                <w:color w:val="000000" w:themeColor="text1"/>
                <w:sz w:val="26"/>
                <w:szCs w:val="26"/>
              </w:rPr>
              <w:t>0</w:t>
            </w:r>
            <w:r w:rsidR="007E1B5D" w:rsidRPr="005B0D9F">
              <w:rPr>
                <w:color w:val="000000" w:themeColor="text1"/>
                <w:sz w:val="26"/>
                <w:szCs w:val="26"/>
              </w:rPr>
              <w:t>,</w:t>
            </w:r>
            <w:r w:rsidRPr="005B0D9F">
              <w:rPr>
                <w:color w:val="000000" w:themeColor="text1"/>
                <w:sz w:val="26"/>
                <w:szCs w:val="26"/>
              </w:rPr>
              <w:t>0481</w:t>
            </w:r>
          </w:p>
        </w:tc>
        <w:tc>
          <w:tcPr>
            <w:tcW w:w="486" w:type="pct"/>
            <w:shd w:val="clear" w:color="auto" w:fill="auto"/>
            <w:noWrap/>
            <w:vAlign w:val="center"/>
            <w:hideMark/>
          </w:tcPr>
          <w:p w:rsidR="00D70597" w:rsidRPr="005B0D9F" w:rsidRDefault="00D70597" w:rsidP="007E1B5D">
            <w:pPr>
              <w:jc w:val="center"/>
              <w:rPr>
                <w:rFonts w:cs="Times New Roman"/>
                <w:color w:val="000000" w:themeColor="text1"/>
                <w:sz w:val="26"/>
                <w:szCs w:val="26"/>
                <w:lang w:val="en-GB" w:eastAsia="en-GB"/>
              </w:rPr>
            </w:pPr>
            <w:r w:rsidRPr="005B0D9F">
              <w:rPr>
                <w:color w:val="000000" w:themeColor="text1"/>
                <w:sz w:val="26"/>
                <w:szCs w:val="26"/>
              </w:rPr>
              <w:t>0</w:t>
            </w:r>
            <w:r w:rsidR="007E1B5D" w:rsidRPr="005B0D9F">
              <w:rPr>
                <w:color w:val="000000" w:themeColor="text1"/>
                <w:sz w:val="26"/>
                <w:szCs w:val="26"/>
              </w:rPr>
              <w:t>,</w:t>
            </w:r>
            <w:r w:rsidRPr="005B0D9F">
              <w:rPr>
                <w:color w:val="000000" w:themeColor="text1"/>
                <w:sz w:val="26"/>
                <w:szCs w:val="26"/>
              </w:rPr>
              <w:t>0438</w:t>
            </w:r>
          </w:p>
        </w:tc>
        <w:tc>
          <w:tcPr>
            <w:tcW w:w="486" w:type="pct"/>
            <w:shd w:val="clear" w:color="auto" w:fill="auto"/>
            <w:noWrap/>
            <w:vAlign w:val="center"/>
            <w:hideMark/>
          </w:tcPr>
          <w:p w:rsidR="00D70597" w:rsidRPr="005B0D9F" w:rsidRDefault="00D70597" w:rsidP="007E1B5D">
            <w:pPr>
              <w:jc w:val="center"/>
              <w:rPr>
                <w:rFonts w:cs="Times New Roman"/>
                <w:color w:val="000000" w:themeColor="text1"/>
                <w:sz w:val="26"/>
                <w:szCs w:val="26"/>
                <w:lang w:val="en-GB" w:eastAsia="en-GB"/>
              </w:rPr>
            </w:pPr>
            <w:r w:rsidRPr="005B0D9F">
              <w:rPr>
                <w:color w:val="000000" w:themeColor="text1"/>
                <w:sz w:val="26"/>
                <w:szCs w:val="26"/>
              </w:rPr>
              <w:t>0</w:t>
            </w:r>
            <w:r w:rsidR="007E1B5D" w:rsidRPr="005B0D9F">
              <w:rPr>
                <w:color w:val="000000" w:themeColor="text1"/>
                <w:sz w:val="26"/>
                <w:szCs w:val="26"/>
              </w:rPr>
              <w:t>,</w:t>
            </w:r>
            <w:r w:rsidRPr="005B0D9F">
              <w:rPr>
                <w:color w:val="000000" w:themeColor="text1"/>
                <w:sz w:val="26"/>
                <w:szCs w:val="26"/>
              </w:rPr>
              <w:t>0240</w:t>
            </w:r>
          </w:p>
        </w:tc>
        <w:tc>
          <w:tcPr>
            <w:tcW w:w="486" w:type="pct"/>
            <w:shd w:val="clear" w:color="auto" w:fill="auto"/>
            <w:noWrap/>
            <w:vAlign w:val="center"/>
            <w:hideMark/>
          </w:tcPr>
          <w:p w:rsidR="00D70597" w:rsidRPr="005B0D9F" w:rsidRDefault="00D70597" w:rsidP="007E1B5D">
            <w:pPr>
              <w:jc w:val="center"/>
              <w:rPr>
                <w:rFonts w:cs="Times New Roman"/>
                <w:color w:val="000000" w:themeColor="text1"/>
                <w:sz w:val="26"/>
                <w:szCs w:val="26"/>
                <w:lang w:val="en-GB" w:eastAsia="en-GB"/>
              </w:rPr>
            </w:pPr>
            <w:r w:rsidRPr="005B0D9F">
              <w:rPr>
                <w:color w:val="000000" w:themeColor="text1"/>
                <w:sz w:val="26"/>
                <w:szCs w:val="26"/>
              </w:rPr>
              <w:t>0</w:t>
            </w:r>
            <w:r w:rsidR="007E1B5D" w:rsidRPr="005B0D9F">
              <w:rPr>
                <w:color w:val="000000" w:themeColor="text1"/>
                <w:sz w:val="26"/>
                <w:szCs w:val="26"/>
              </w:rPr>
              <w:t>,</w:t>
            </w:r>
            <w:r w:rsidRPr="005B0D9F">
              <w:rPr>
                <w:color w:val="000000" w:themeColor="text1"/>
                <w:sz w:val="26"/>
                <w:szCs w:val="26"/>
              </w:rPr>
              <w:t>0170</w:t>
            </w:r>
          </w:p>
        </w:tc>
        <w:tc>
          <w:tcPr>
            <w:tcW w:w="488" w:type="pct"/>
            <w:shd w:val="clear" w:color="auto" w:fill="auto"/>
            <w:noWrap/>
            <w:vAlign w:val="center"/>
            <w:hideMark/>
          </w:tcPr>
          <w:p w:rsidR="00D70597" w:rsidRPr="005B0D9F" w:rsidRDefault="00D70597" w:rsidP="007E1B5D">
            <w:pPr>
              <w:jc w:val="center"/>
              <w:rPr>
                <w:rFonts w:cs="Times New Roman"/>
                <w:color w:val="000000" w:themeColor="text1"/>
                <w:sz w:val="26"/>
                <w:szCs w:val="26"/>
                <w:lang w:val="en-GB" w:eastAsia="en-GB"/>
              </w:rPr>
            </w:pPr>
            <w:r w:rsidRPr="005B0D9F">
              <w:rPr>
                <w:color w:val="000000" w:themeColor="text1"/>
                <w:sz w:val="26"/>
                <w:szCs w:val="26"/>
              </w:rPr>
              <w:t>0</w:t>
            </w:r>
            <w:r w:rsidR="007E1B5D" w:rsidRPr="005B0D9F">
              <w:rPr>
                <w:color w:val="000000" w:themeColor="text1"/>
                <w:sz w:val="26"/>
                <w:szCs w:val="26"/>
              </w:rPr>
              <w:t>,</w:t>
            </w:r>
            <w:r w:rsidRPr="005B0D9F">
              <w:rPr>
                <w:color w:val="000000" w:themeColor="text1"/>
                <w:sz w:val="26"/>
                <w:szCs w:val="26"/>
              </w:rPr>
              <w:t>0104</w:t>
            </w:r>
          </w:p>
        </w:tc>
      </w:tr>
    </w:tbl>
    <w:p w:rsidR="00C34ABD" w:rsidRPr="005B0D9F" w:rsidRDefault="00C34ABD" w:rsidP="00681D60">
      <w:pPr>
        <w:pStyle w:val="7NOIDUNG"/>
        <w:rPr>
          <w:rFonts w:eastAsia="Verdana"/>
          <w:i/>
          <w:color w:val="000000" w:themeColor="text1"/>
          <w:lang w:bidi="ar-SA"/>
        </w:rPr>
      </w:pPr>
      <w:r w:rsidRPr="005B0D9F">
        <w:rPr>
          <w:rFonts w:eastAsia="Verdana"/>
          <w:color w:val="000000" w:themeColor="text1"/>
          <w:lang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5B0D9F">
        <w:rPr>
          <w:rFonts w:eastAsia="Verdana"/>
          <w:color w:val="000000" w:themeColor="text1"/>
          <w:vertAlign w:val="superscript"/>
          <w:lang w:bidi="ar-SA"/>
        </w:rPr>
        <w:t>3</w:t>
      </w:r>
      <w:r w:rsidRPr="005B0D9F">
        <w:rPr>
          <w:rFonts w:eastAsia="Verdana"/>
          <w:color w:val="000000" w:themeColor="text1"/>
          <w:lang w:bidi="ar-SA"/>
        </w:rPr>
        <w:t>). Tuy nhiên, tại độ cao 1m, theo phương ngang trong phạm vi 5m, nồng độ bụi cuố</w:t>
      </w:r>
      <w:r w:rsidR="002342FB" w:rsidRPr="005B0D9F">
        <w:rPr>
          <w:rFonts w:eastAsia="Verdana"/>
          <w:color w:val="000000" w:themeColor="text1"/>
          <w:lang w:bidi="ar-SA"/>
        </w:rPr>
        <w:t>n phát sinh khá cao (0,</w:t>
      </w:r>
      <w:r w:rsidR="00C7614F" w:rsidRPr="005B0D9F">
        <w:rPr>
          <w:rFonts w:eastAsia="Verdana"/>
          <w:color w:val="000000" w:themeColor="text1"/>
          <w:lang w:bidi="ar-SA"/>
        </w:rPr>
        <w:t>099</w:t>
      </w:r>
      <w:r w:rsidRPr="005B0D9F">
        <w:rPr>
          <w:rFonts w:eastAsia="Verdana"/>
          <w:color w:val="000000" w:themeColor="text1"/>
          <w:lang w:bidi="ar-SA"/>
        </w:rPr>
        <w:t xml:space="preserve"> – 0,</w:t>
      </w:r>
      <w:r w:rsidR="002342FB" w:rsidRPr="005B0D9F">
        <w:rPr>
          <w:rFonts w:eastAsia="Verdana"/>
          <w:color w:val="000000" w:themeColor="text1"/>
          <w:lang w:bidi="ar-SA"/>
        </w:rPr>
        <w:t>0</w:t>
      </w:r>
      <w:r w:rsidR="00C7614F" w:rsidRPr="005B0D9F">
        <w:rPr>
          <w:rFonts w:eastAsia="Verdana"/>
          <w:color w:val="000000" w:themeColor="text1"/>
          <w:lang w:bidi="ar-SA"/>
        </w:rPr>
        <w:t>7</w:t>
      </w:r>
      <w:r w:rsidRPr="005B0D9F">
        <w:rPr>
          <w:rFonts w:eastAsia="Verdana"/>
          <w:color w:val="000000" w:themeColor="text1"/>
          <w:lang w:bidi="ar-SA"/>
        </w:rPr>
        <w:t>mg/m</w:t>
      </w:r>
      <w:r w:rsidRPr="005B0D9F">
        <w:rPr>
          <w:rFonts w:eastAsia="Verdana"/>
          <w:color w:val="000000" w:themeColor="text1"/>
          <w:vertAlign w:val="superscript"/>
          <w:lang w:bidi="ar-SA"/>
        </w:rPr>
        <w:t>3</w:t>
      </w:r>
      <w:r w:rsidRPr="005B0D9F">
        <w:rPr>
          <w:rFonts w:eastAsia="Verdana"/>
          <w:color w:val="000000" w:themeColor="text1"/>
          <w:lang w:bidi="ar-SA"/>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5B0D9F">
        <w:rPr>
          <w:rFonts w:eastAsia="Verdana"/>
          <w:color w:val="000000" w:themeColor="text1"/>
          <w:lang w:bidi="ar-SA"/>
        </w:rPr>
        <w:t>, phun ẩm</w:t>
      </w:r>
      <w:r w:rsidRPr="005B0D9F">
        <w:rPr>
          <w:rFonts w:eastAsia="Verdana"/>
          <w:color w:val="000000" w:themeColor="text1"/>
          <w:lang w:bidi="ar-SA"/>
        </w:rPr>
        <w:t xml:space="preserve"> để giảm thiểu tác động này đến dân cư khu vực và môi trường xung quanh các tuyến đường vận chuyển.</w:t>
      </w:r>
    </w:p>
    <w:p w:rsidR="00C34ABD" w:rsidRPr="005B0D9F" w:rsidRDefault="00C34ABD" w:rsidP="00681D60">
      <w:pPr>
        <w:pStyle w:val="7NOIDUNG"/>
        <w:rPr>
          <w:rFonts w:eastAsia="Verdana"/>
          <w:color w:val="000000" w:themeColor="text1"/>
          <w:lang w:bidi="ar-SA"/>
        </w:rPr>
      </w:pPr>
      <w:r w:rsidRPr="005B0D9F">
        <w:rPr>
          <w:rFonts w:eastAsia="Verdana"/>
          <w:color w:val="000000" w:themeColor="text1"/>
          <w:lang w:bidi="ar-SA"/>
        </w:rPr>
        <w:t>Đối tượng chịu tác động chính là công nhân thi công, người tham gia giao thông và cộng đồng dân cư</w:t>
      </w:r>
      <w:r w:rsidR="00C03974" w:rsidRPr="005B0D9F">
        <w:rPr>
          <w:rFonts w:eastAsia="Verdana"/>
          <w:color w:val="000000" w:themeColor="text1"/>
          <w:lang w:bidi="ar-SA"/>
        </w:rPr>
        <w:t>, công trình trụ sở</w:t>
      </w:r>
      <w:r w:rsidRPr="005B0D9F">
        <w:rPr>
          <w:rFonts w:eastAsia="Verdana"/>
          <w:color w:val="000000" w:themeColor="text1"/>
          <w:lang w:bidi="ar-SA"/>
        </w:rPr>
        <w:t xml:space="preserve"> hai bên tuyến đường vận chuyển</w:t>
      </w:r>
      <w:r w:rsidR="00444F25" w:rsidRPr="005B0D9F">
        <w:rPr>
          <w:rFonts w:eastAsia="Verdana"/>
          <w:color w:val="000000" w:themeColor="text1"/>
          <w:lang w:bidi="ar-SA"/>
        </w:rPr>
        <w:t>.</w:t>
      </w:r>
    </w:p>
    <w:p w:rsidR="00F0314A" w:rsidRPr="005B0D9F" w:rsidRDefault="002E6B71" w:rsidP="00C34ABD">
      <w:pPr>
        <w:pStyle w:val="MUC4"/>
        <w:rPr>
          <w:color w:val="000000" w:themeColor="text1"/>
        </w:rPr>
      </w:pPr>
      <w:r w:rsidRPr="005B0D9F">
        <w:rPr>
          <w:color w:val="000000" w:themeColor="text1"/>
        </w:rPr>
        <w:t>•</w:t>
      </w:r>
      <w:r w:rsidR="00EF6305" w:rsidRPr="005B0D9F">
        <w:rPr>
          <w:color w:val="000000" w:themeColor="text1"/>
        </w:rPr>
        <w:t xml:space="preserve"> </w:t>
      </w:r>
      <w:r w:rsidR="00F0314A" w:rsidRPr="005B0D9F">
        <w:rPr>
          <w:color w:val="000000" w:themeColor="text1"/>
        </w:rPr>
        <w:t>Bụi do gió cuốn hay rung động tác động lên nguyên vật liệu vận chuyển ở</w:t>
      </w:r>
      <w:r w:rsidR="00C53216" w:rsidRPr="005B0D9F">
        <w:rPr>
          <w:color w:val="000000" w:themeColor="text1"/>
        </w:rPr>
        <w:t xml:space="preserve"> thùng xe và</w:t>
      </w:r>
      <w:r w:rsidR="00F0314A" w:rsidRPr="005B0D9F">
        <w:rPr>
          <w:color w:val="000000" w:themeColor="text1"/>
        </w:rPr>
        <w:t xml:space="preserve"> đất, cát dính bám bánh xe</w:t>
      </w:r>
    </w:p>
    <w:p w:rsidR="006F63B0" w:rsidRPr="005B0D9F" w:rsidRDefault="00444F25" w:rsidP="0024458E">
      <w:pPr>
        <w:pStyle w:val="ANOIDUNG"/>
        <w:rPr>
          <w:color w:val="000000" w:themeColor="text1"/>
          <w:sz w:val="26"/>
          <w:szCs w:val="26"/>
        </w:rPr>
      </w:pPr>
      <w:r w:rsidRPr="005B0D9F">
        <w:rPr>
          <w:color w:val="000000" w:themeColor="text1"/>
          <w:sz w:val="26"/>
          <w:szCs w:val="26"/>
        </w:rPr>
        <w:t>Với</w:t>
      </w:r>
      <w:r w:rsidR="006F63B0" w:rsidRPr="005B0D9F">
        <w:rPr>
          <w:color w:val="000000" w:themeColor="text1"/>
          <w:sz w:val="26"/>
          <w:szCs w:val="26"/>
        </w:rPr>
        <w:t xml:space="preserve"> khối lượng đấ</w:t>
      </w:r>
      <w:r w:rsidR="00C53216" w:rsidRPr="005B0D9F">
        <w:rPr>
          <w:color w:val="000000" w:themeColor="text1"/>
          <w:sz w:val="26"/>
          <w:szCs w:val="26"/>
        </w:rPr>
        <w:t>t</w:t>
      </w:r>
      <w:r w:rsidR="006F63B0" w:rsidRPr="005B0D9F">
        <w:rPr>
          <w:color w:val="000000" w:themeColor="text1"/>
          <w:sz w:val="26"/>
          <w:szCs w:val="26"/>
        </w:rPr>
        <w:t xml:space="preserve"> đắp</w:t>
      </w:r>
      <w:r w:rsidR="00C53216" w:rsidRPr="005B0D9F">
        <w:rPr>
          <w:color w:val="000000" w:themeColor="text1"/>
          <w:sz w:val="26"/>
          <w:szCs w:val="26"/>
        </w:rPr>
        <w:t>, cát</w:t>
      </w:r>
      <w:r w:rsidR="006F63B0" w:rsidRPr="005B0D9F">
        <w:rPr>
          <w:color w:val="000000" w:themeColor="text1"/>
          <w:sz w:val="26"/>
          <w:szCs w:val="26"/>
        </w:rPr>
        <w:t xml:space="preserve"> để san nề</w:t>
      </w:r>
      <w:r w:rsidR="00BA1E5A" w:rsidRPr="005B0D9F">
        <w:rPr>
          <w:color w:val="000000" w:themeColor="text1"/>
          <w:sz w:val="26"/>
          <w:szCs w:val="26"/>
        </w:rPr>
        <w:t>n</w:t>
      </w:r>
      <w:r w:rsidR="006F63B0" w:rsidRPr="005B0D9F">
        <w:rPr>
          <w:color w:val="000000" w:themeColor="text1"/>
          <w:sz w:val="26"/>
          <w:szCs w:val="26"/>
        </w:rPr>
        <w:t xml:space="preserve"> </w:t>
      </w:r>
      <w:r w:rsidR="00BA1E5A" w:rsidRPr="005B0D9F">
        <w:rPr>
          <w:color w:val="000000" w:themeColor="text1"/>
          <w:sz w:val="26"/>
          <w:szCs w:val="26"/>
        </w:rPr>
        <w:t xml:space="preserve">và thi công xây dựng các hạng mục </w:t>
      </w:r>
      <w:r w:rsidR="006F63B0" w:rsidRPr="005B0D9F">
        <w:rPr>
          <w:color w:val="000000" w:themeColor="text1"/>
          <w:sz w:val="26"/>
          <w:szCs w:val="26"/>
        </w:rPr>
        <w:t>của dự án lớ</w:t>
      </w:r>
      <w:r w:rsidR="00730DBB" w:rsidRPr="005B0D9F">
        <w:rPr>
          <w:color w:val="000000" w:themeColor="text1"/>
          <w:sz w:val="26"/>
          <w:szCs w:val="26"/>
        </w:rPr>
        <w:t>n nên</w:t>
      </w:r>
      <w:r w:rsidR="006F63B0" w:rsidRPr="005B0D9F">
        <w:rPr>
          <w:color w:val="000000" w:themeColor="text1"/>
          <w:sz w:val="26"/>
          <w:szCs w:val="26"/>
        </w:rPr>
        <w:t xml:space="preserve"> số lượng xe vận chuyển ra vào khu vực dự án nhiều.</w:t>
      </w:r>
      <w:r w:rsidR="003B77B2" w:rsidRPr="005B0D9F">
        <w:rPr>
          <w:color w:val="000000" w:themeColor="text1"/>
          <w:sz w:val="26"/>
          <w:szCs w:val="26"/>
        </w:rPr>
        <w:t xml:space="preserve"> </w:t>
      </w:r>
      <w:r w:rsidR="00730DBB" w:rsidRPr="005B0D9F">
        <w:rPr>
          <w:color w:val="000000" w:themeColor="text1"/>
          <w:sz w:val="26"/>
          <w:szCs w:val="26"/>
        </w:rPr>
        <w:t>Đ</w:t>
      </w:r>
      <w:r w:rsidR="006F63B0" w:rsidRPr="005B0D9F">
        <w:rPr>
          <w:color w:val="000000" w:themeColor="text1"/>
          <w:sz w:val="26"/>
          <w:szCs w:val="26"/>
        </w:rPr>
        <w:t>ặc điểm đất</w:t>
      </w:r>
      <w:r w:rsidR="00730DBB" w:rsidRPr="005B0D9F">
        <w:rPr>
          <w:color w:val="000000" w:themeColor="text1"/>
          <w:sz w:val="26"/>
          <w:szCs w:val="26"/>
        </w:rPr>
        <w:t>, cát</w:t>
      </w:r>
      <w:r w:rsidR="006F63B0" w:rsidRPr="005B0D9F">
        <w:rPr>
          <w:color w:val="000000" w:themeColor="text1"/>
          <w:sz w:val="26"/>
          <w:szCs w:val="26"/>
        </w:rPr>
        <w:t xml:space="preserve"> san đắp thường dễ </w:t>
      </w:r>
      <w:r w:rsidR="002B121F" w:rsidRPr="005B0D9F">
        <w:rPr>
          <w:color w:val="000000" w:themeColor="text1"/>
          <w:sz w:val="26"/>
          <w:szCs w:val="26"/>
        </w:rPr>
        <w:t xml:space="preserve">rơi vãi </w:t>
      </w:r>
      <w:r w:rsidR="00730DBB" w:rsidRPr="005B0D9F">
        <w:rPr>
          <w:color w:val="000000" w:themeColor="text1"/>
          <w:sz w:val="26"/>
          <w:szCs w:val="26"/>
        </w:rPr>
        <w:t>do rung lắc và</w:t>
      </w:r>
      <w:r w:rsidR="00C53216" w:rsidRPr="005B0D9F">
        <w:rPr>
          <w:color w:val="000000" w:themeColor="text1"/>
          <w:sz w:val="26"/>
          <w:szCs w:val="26"/>
        </w:rPr>
        <w:t xml:space="preserve"> </w:t>
      </w:r>
      <w:r w:rsidR="006F63B0" w:rsidRPr="005B0D9F">
        <w:rPr>
          <w:color w:val="000000" w:themeColor="text1"/>
          <w:sz w:val="26"/>
          <w:szCs w:val="26"/>
        </w:rPr>
        <w:t>bám dính vào lốp xe vào lúc thời tiết khu vực có mưa.</w:t>
      </w:r>
    </w:p>
    <w:p w:rsidR="009375B9" w:rsidRPr="005B0D9F" w:rsidRDefault="008F1CE7" w:rsidP="0024458E">
      <w:pPr>
        <w:pStyle w:val="ANOIDUNG"/>
        <w:rPr>
          <w:color w:val="000000" w:themeColor="text1"/>
          <w:sz w:val="26"/>
          <w:szCs w:val="26"/>
        </w:rPr>
      </w:pPr>
      <w:r w:rsidRPr="005B0D9F">
        <w:rPr>
          <w:color w:val="000000" w:themeColor="text1"/>
          <w:sz w:val="26"/>
          <w:szCs w:val="26"/>
        </w:rPr>
        <w:t>Trong</w:t>
      </w:r>
      <w:r w:rsidR="00F0314A" w:rsidRPr="005B0D9F">
        <w:rPr>
          <w:color w:val="000000" w:themeColor="text1"/>
          <w:sz w:val="26"/>
          <w:szCs w:val="26"/>
        </w:rPr>
        <w:t xml:space="preserve"> quá trình thi công dự án</w:t>
      </w:r>
      <w:r w:rsidR="00C53216" w:rsidRPr="005B0D9F">
        <w:rPr>
          <w:color w:val="000000" w:themeColor="text1"/>
          <w:sz w:val="26"/>
          <w:szCs w:val="26"/>
        </w:rPr>
        <w:t>,</w:t>
      </w:r>
      <w:r w:rsidR="00F0314A" w:rsidRPr="005B0D9F">
        <w:rPr>
          <w:color w:val="000000" w:themeColor="text1"/>
          <w:sz w:val="26"/>
          <w:szCs w:val="26"/>
        </w:rPr>
        <w:t xml:space="preserve"> xe vận chuyển ra, vào công trình mang theo một lượng bùn đất bám theo bánh xe </w:t>
      </w:r>
      <w:r w:rsidR="00730DBB" w:rsidRPr="005B0D9F">
        <w:rPr>
          <w:color w:val="000000" w:themeColor="text1"/>
          <w:sz w:val="26"/>
          <w:szCs w:val="26"/>
        </w:rPr>
        <w:t xml:space="preserve">và lượng đất cát rơi từ thùng xe </w:t>
      </w:r>
      <w:r w:rsidR="00F0314A" w:rsidRPr="005B0D9F">
        <w:rPr>
          <w:color w:val="000000" w:themeColor="text1"/>
          <w:sz w:val="26"/>
          <w:szCs w:val="26"/>
        </w:rPr>
        <w:t>rải dọc tuyến đườ</w:t>
      </w:r>
      <w:r w:rsidRPr="005B0D9F">
        <w:rPr>
          <w:color w:val="000000" w:themeColor="text1"/>
          <w:sz w:val="26"/>
          <w:szCs w:val="26"/>
        </w:rPr>
        <w:t>ng</w:t>
      </w:r>
      <w:r w:rsidR="00F0314A" w:rsidRPr="005B0D9F">
        <w:rPr>
          <w:color w:val="000000" w:themeColor="text1"/>
          <w:sz w:val="26"/>
          <w:szCs w:val="26"/>
        </w:rPr>
        <w:t xml:space="preserve"> từ khu vực dự án ra </w:t>
      </w:r>
      <w:r w:rsidR="00BA1E5A" w:rsidRPr="005B0D9F">
        <w:rPr>
          <w:color w:val="000000" w:themeColor="text1"/>
          <w:sz w:val="26"/>
          <w:szCs w:val="26"/>
        </w:rPr>
        <w:t>đường</w:t>
      </w:r>
      <w:r w:rsidR="00883613" w:rsidRPr="005B0D9F">
        <w:rPr>
          <w:color w:val="000000" w:themeColor="text1"/>
          <w:sz w:val="26"/>
          <w:szCs w:val="26"/>
        </w:rPr>
        <w:t xml:space="preserve"> </w:t>
      </w:r>
      <w:r w:rsidR="005B0D9F">
        <w:rPr>
          <w:color w:val="000000" w:themeColor="text1"/>
          <w:sz w:val="26"/>
          <w:szCs w:val="26"/>
        </w:rPr>
        <w:t>Quốc lộ 12A</w:t>
      </w:r>
      <w:r w:rsidR="007E1B5D" w:rsidRPr="005B0D9F">
        <w:rPr>
          <w:color w:val="000000" w:themeColor="text1"/>
          <w:sz w:val="26"/>
          <w:szCs w:val="26"/>
        </w:rPr>
        <w:t xml:space="preserve">, </w:t>
      </w:r>
      <w:r w:rsidRPr="005B0D9F">
        <w:rPr>
          <w:color w:val="000000" w:themeColor="text1"/>
          <w:sz w:val="26"/>
          <w:szCs w:val="26"/>
        </w:rPr>
        <w:t>sau đó đi đến các tuyến đường khác trong khu vực</w:t>
      </w:r>
      <w:r w:rsidR="00F0314A" w:rsidRPr="005B0D9F">
        <w:rPr>
          <w:color w:val="000000" w:themeColor="text1"/>
          <w:sz w:val="26"/>
          <w:szCs w:val="26"/>
        </w:rPr>
        <w:t xml:space="preserve">. </w:t>
      </w:r>
    </w:p>
    <w:p w:rsidR="008F1CE7" w:rsidRPr="005B0D9F" w:rsidRDefault="00F0314A" w:rsidP="0024458E">
      <w:pPr>
        <w:pStyle w:val="ANOIDUNG"/>
        <w:rPr>
          <w:color w:val="000000" w:themeColor="text1"/>
          <w:sz w:val="26"/>
          <w:szCs w:val="26"/>
        </w:rPr>
      </w:pPr>
      <w:r w:rsidRPr="005B0D9F">
        <w:rPr>
          <w:color w:val="000000" w:themeColor="text1"/>
          <w:sz w:val="26"/>
          <w:szCs w:val="26"/>
        </w:rPr>
        <w:t>Vào mùa khô,</w:t>
      </w:r>
      <w:r w:rsidR="00730DBB" w:rsidRPr="005B0D9F">
        <w:rPr>
          <w:color w:val="000000" w:themeColor="text1"/>
          <w:sz w:val="26"/>
          <w:szCs w:val="26"/>
        </w:rPr>
        <w:t xml:space="preserve"> lớp đất bề mặt cuốn theo bánh xe làm phát sinh</w:t>
      </w:r>
      <w:r w:rsidRPr="005B0D9F">
        <w:rPr>
          <w:color w:val="000000" w:themeColor="text1"/>
          <w:sz w:val="26"/>
          <w:szCs w:val="26"/>
        </w:rPr>
        <w:t xml:space="preserve"> bụi </w:t>
      </w:r>
      <w:r w:rsidR="00730DBB" w:rsidRPr="005B0D9F">
        <w:rPr>
          <w:color w:val="000000" w:themeColor="text1"/>
          <w:sz w:val="26"/>
          <w:szCs w:val="26"/>
        </w:rPr>
        <w:t>gây</w:t>
      </w:r>
      <w:r w:rsidRPr="005B0D9F">
        <w:rPr>
          <w:color w:val="000000" w:themeColor="text1"/>
          <w:sz w:val="26"/>
          <w:szCs w:val="26"/>
        </w:rPr>
        <w:t xml:space="preserve"> </w:t>
      </w:r>
      <w:r w:rsidR="00730DBB" w:rsidRPr="005B0D9F">
        <w:rPr>
          <w:color w:val="000000" w:themeColor="text1"/>
          <w:sz w:val="26"/>
          <w:szCs w:val="26"/>
        </w:rPr>
        <w:t xml:space="preserve">cảm giác khó chịu, </w:t>
      </w:r>
      <w:r w:rsidRPr="005B0D9F">
        <w:rPr>
          <w:color w:val="000000" w:themeColor="text1"/>
          <w:sz w:val="26"/>
          <w:szCs w:val="26"/>
        </w:rPr>
        <w:t>ảnh hưởng đến tầm nhìn của người tham gia giao thông trên các tuyến đườ</w:t>
      </w:r>
      <w:r w:rsidR="00730DBB" w:rsidRPr="005B0D9F">
        <w:rPr>
          <w:color w:val="000000" w:themeColor="text1"/>
          <w:sz w:val="26"/>
          <w:szCs w:val="26"/>
        </w:rPr>
        <w:t>ng</w:t>
      </w:r>
      <w:r w:rsidR="009375B9" w:rsidRPr="005B0D9F">
        <w:rPr>
          <w:color w:val="000000" w:themeColor="text1"/>
          <w:sz w:val="26"/>
          <w:szCs w:val="26"/>
        </w:rPr>
        <w:t>. L</w:t>
      </w:r>
      <w:r w:rsidRPr="005B0D9F">
        <w:rPr>
          <w:color w:val="000000" w:themeColor="text1"/>
          <w:sz w:val="26"/>
          <w:szCs w:val="26"/>
        </w:rPr>
        <w:t xml:space="preserve">ượng </w:t>
      </w:r>
      <w:r w:rsidR="00730DBB" w:rsidRPr="005B0D9F">
        <w:rPr>
          <w:color w:val="000000" w:themeColor="text1"/>
          <w:sz w:val="26"/>
          <w:szCs w:val="26"/>
        </w:rPr>
        <w:t>bụi</w:t>
      </w:r>
      <w:r w:rsidRPr="005B0D9F">
        <w:rPr>
          <w:color w:val="000000" w:themeColor="text1"/>
          <w:sz w:val="26"/>
          <w:szCs w:val="26"/>
        </w:rPr>
        <w:t xml:space="preserve"> này dễ bị cuốn theo gió, </w:t>
      </w:r>
      <w:r w:rsidR="009375B9" w:rsidRPr="005B0D9F">
        <w:rPr>
          <w:color w:val="000000" w:themeColor="text1"/>
          <w:sz w:val="26"/>
          <w:szCs w:val="26"/>
        </w:rPr>
        <w:t>bám trên thực vật</w:t>
      </w:r>
      <w:r w:rsidR="00BA1E5A" w:rsidRPr="005B0D9F">
        <w:rPr>
          <w:color w:val="000000" w:themeColor="text1"/>
          <w:sz w:val="26"/>
          <w:szCs w:val="26"/>
        </w:rPr>
        <w:t xml:space="preserve">, </w:t>
      </w:r>
      <w:r w:rsidRPr="005B0D9F">
        <w:rPr>
          <w:color w:val="000000" w:themeColor="text1"/>
          <w:sz w:val="26"/>
          <w:szCs w:val="26"/>
        </w:rPr>
        <w:t>các nhà dân sống dọc tuyến đường gần dự án</w:t>
      </w:r>
      <w:r w:rsidR="00885E09" w:rsidRPr="005B0D9F">
        <w:rPr>
          <w:color w:val="000000" w:themeColor="text1"/>
          <w:sz w:val="26"/>
          <w:szCs w:val="26"/>
        </w:rPr>
        <w:t xml:space="preserve">. </w:t>
      </w:r>
      <w:r w:rsidRPr="005B0D9F">
        <w:rPr>
          <w:color w:val="000000" w:themeColor="text1"/>
          <w:sz w:val="26"/>
          <w:szCs w:val="26"/>
        </w:rPr>
        <w:t xml:space="preserve">Vào mùa mưa lượng đất này </w:t>
      </w:r>
      <w:r w:rsidR="00B30EB7" w:rsidRPr="005B0D9F">
        <w:rPr>
          <w:color w:val="000000" w:themeColor="text1"/>
          <w:sz w:val="26"/>
          <w:szCs w:val="26"/>
        </w:rPr>
        <w:t xml:space="preserve">dính </w:t>
      </w:r>
      <w:r w:rsidRPr="005B0D9F">
        <w:rPr>
          <w:color w:val="000000" w:themeColor="text1"/>
          <w:sz w:val="26"/>
          <w:szCs w:val="26"/>
        </w:rPr>
        <w:t>bám vào mặt đườ</w:t>
      </w:r>
      <w:r w:rsidR="00885E09" w:rsidRPr="005B0D9F">
        <w:rPr>
          <w:color w:val="000000" w:themeColor="text1"/>
          <w:sz w:val="26"/>
          <w:szCs w:val="26"/>
        </w:rPr>
        <w:t xml:space="preserve">ng </w:t>
      </w:r>
      <w:r w:rsidRPr="005B0D9F">
        <w:rPr>
          <w:color w:val="000000" w:themeColor="text1"/>
          <w:sz w:val="26"/>
          <w:szCs w:val="26"/>
        </w:rPr>
        <w:t xml:space="preserve">gây mất </w:t>
      </w:r>
      <w:r w:rsidR="00885E09" w:rsidRPr="005B0D9F">
        <w:rPr>
          <w:color w:val="000000" w:themeColor="text1"/>
          <w:sz w:val="26"/>
          <w:szCs w:val="26"/>
        </w:rPr>
        <w:t>vệ sinh môi trường,</w:t>
      </w:r>
      <w:r w:rsidRPr="005B0D9F">
        <w:rPr>
          <w:color w:val="000000" w:themeColor="text1"/>
          <w:sz w:val="26"/>
          <w:szCs w:val="26"/>
        </w:rPr>
        <w:t xml:space="preserve"> làm cho đườ</w:t>
      </w:r>
      <w:r w:rsidR="00885E09" w:rsidRPr="005B0D9F">
        <w:rPr>
          <w:color w:val="000000" w:themeColor="text1"/>
          <w:sz w:val="26"/>
          <w:szCs w:val="26"/>
        </w:rPr>
        <w:t>ng giao thông trơn trượt gây</w:t>
      </w:r>
      <w:r w:rsidRPr="005B0D9F">
        <w:rPr>
          <w:color w:val="000000" w:themeColor="text1"/>
          <w:sz w:val="26"/>
          <w:szCs w:val="26"/>
        </w:rPr>
        <w:t xml:space="preserve"> mất an toàn </w:t>
      </w:r>
      <w:r w:rsidR="00885E09" w:rsidRPr="005B0D9F">
        <w:rPr>
          <w:color w:val="000000" w:themeColor="text1"/>
          <w:sz w:val="26"/>
          <w:szCs w:val="26"/>
        </w:rPr>
        <w:t xml:space="preserve">cho người dân khi </w:t>
      </w:r>
      <w:r w:rsidR="00730DBB" w:rsidRPr="005B0D9F">
        <w:rPr>
          <w:color w:val="000000" w:themeColor="text1"/>
          <w:sz w:val="26"/>
          <w:szCs w:val="26"/>
        </w:rPr>
        <w:t>lưu</w:t>
      </w:r>
      <w:r w:rsidR="009375B9" w:rsidRPr="005B0D9F">
        <w:rPr>
          <w:color w:val="000000" w:themeColor="text1"/>
          <w:sz w:val="26"/>
          <w:szCs w:val="26"/>
        </w:rPr>
        <w:t xml:space="preserve"> thông.</w:t>
      </w:r>
    </w:p>
    <w:p w:rsidR="00F0314A" w:rsidRPr="005B0D9F" w:rsidRDefault="008F1CE7" w:rsidP="00C0192A">
      <w:pPr>
        <w:pStyle w:val="ANOIDUNG"/>
        <w:rPr>
          <w:color w:val="000000" w:themeColor="text1"/>
          <w:sz w:val="26"/>
          <w:szCs w:val="26"/>
        </w:rPr>
      </w:pPr>
      <w:r w:rsidRPr="005B0D9F">
        <w:rPr>
          <w:color w:val="000000" w:themeColor="text1"/>
          <w:sz w:val="26"/>
          <w:szCs w:val="26"/>
        </w:rPr>
        <w:t>Tải lượng và nồng độ nguồn bụi này phụ thuộc rất nhiều vào tình trạng vệ sinh</w:t>
      </w:r>
      <w:r w:rsidR="00885E09" w:rsidRPr="005B0D9F">
        <w:rPr>
          <w:color w:val="000000" w:themeColor="text1"/>
          <w:sz w:val="26"/>
          <w:szCs w:val="26"/>
        </w:rPr>
        <w:t xml:space="preserve"> bánh xe</w:t>
      </w:r>
      <w:r w:rsidRPr="005B0D9F">
        <w:rPr>
          <w:color w:val="000000" w:themeColor="text1"/>
          <w:sz w:val="26"/>
          <w:szCs w:val="26"/>
        </w:rPr>
        <w:t xml:space="preserve">, các biện pháp che chắn thùng xe, tốc độ của các xe vận chuyển và </w:t>
      </w:r>
      <w:r w:rsidR="00B30EB7" w:rsidRPr="005B0D9F">
        <w:rPr>
          <w:color w:val="000000" w:themeColor="text1"/>
          <w:sz w:val="26"/>
          <w:szCs w:val="26"/>
        </w:rPr>
        <w:t xml:space="preserve">điều kiện </w:t>
      </w:r>
      <w:r w:rsidRPr="005B0D9F">
        <w:rPr>
          <w:color w:val="000000" w:themeColor="text1"/>
          <w:sz w:val="26"/>
          <w:szCs w:val="26"/>
        </w:rPr>
        <w:t>thời tiế</w:t>
      </w:r>
      <w:r w:rsidR="00730DBB" w:rsidRPr="005B0D9F">
        <w:rPr>
          <w:color w:val="000000" w:themeColor="text1"/>
          <w:sz w:val="26"/>
          <w:szCs w:val="26"/>
        </w:rPr>
        <w:t xml:space="preserve">t </w:t>
      </w:r>
      <w:r w:rsidRPr="005B0D9F">
        <w:rPr>
          <w:color w:val="000000" w:themeColor="text1"/>
          <w:sz w:val="26"/>
          <w:szCs w:val="26"/>
        </w:rPr>
        <w:t xml:space="preserve">do </w:t>
      </w:r>
      <w:r w:rsidRPr="005B0D9F">
        <w:rPr>
          <w:color w:val="000000" w:themeColor="text1"/>
          <w:sz w:val="26"/>
          <w:szCs w:val="26"/>
        </w:rPr>
        <w:lastRenderedPageBreak/>
        <w:t xml:space="preserve">đó, </w:t>
      </w:r>
      <w:r w:rsidR="009375B9" w:rsidRPr="005B0D9F">
        <w:rPr>
          <w:color w:val="000000" w:themeColor="text1"/>
          <w:sz w:val="26"/>
          <w:szCs w:val="26"/>
        </w:rPr>
        <w:t>nhà thầu cần áp dụng các biện pháp quản lý đối với tài xế, đơn vị vận tải</w:t>
      </w:r>
      <w:r w:rsidRPr="005B0D9F">
        <w:rPr>
          <w:color w:val="000000" w:themeColor="text1"/>
          <w:sz w:val="26"/>
          <w:szCs w:val="26"/>
        </w:rPr>
        <w:t>. Nếu thực hiện tốt các biện pháp vệ sinh,</w:t>
      </w:r>
      <w:r w:rsidR="00B30EB7" w:rsidRPr="005B0D9F">
        <w:rPr>
          <w:color w:val="000000" w:themeColor="text1"/>
          <w:sz w:val="26"/>
          <w:szCs w:val="26"/>
        </w:rPr>
        <w:t xml:space="preserve"> phun ẩm,</w:t>
      </w:r>
      <w:r w:rsidRPr="005B0D9F">
        <w:rPr>
          <w:color w:val="000000" w:themeColor="text1"/>
          <w:sz w:val="26"/>
          <w:szCs w:val="26"/>
        </w:rPr>
        <w:t xml:space="preserve"> che phủ thùng xe </w:t>
      </w:r>
      <w:r w:rsidR="00730DBB" w:rsidRPr="005B0D9F">
        <w:rPr>
          <w:color w:val="000000" w:themeColor="text1"/>
          <w:sz w:val="26"/>
          <w:szCs w:val="26"/>
        </w:rPr>
        <w:t xml:space="preserve">khi </w:t>
      </w:r>
      <w:r w:rsidRPr="005B0D9F">
        <w:rPr>
          <w:color w:val="000000" w:themeColor="text1"/>
          <w:sz w:val="26"/>
          <w:szCs w:val="26"/>
        </w:rPr>
        <w:t>vận chuyển thì nồng độ bụ</w:t>
      </w:r>
      <w:r w:rsidR="00C0192A" w:rsidRPr="005B0D9F">
        <w:rPr>
          <w:color w:val="000000" w:themeColor="text1"/>
          <w:sz w:val="26"/>
          <w:szCs w:val="26"/>
        </w:rPr>
        <w:t>i sẽ được giảm thiểu</w:t>
      </w:r>
      <w:r w:rsidRPr="005B0D9F">
        <w:rPr>
          <w:color w:val="000000" w:themeColor="text1"/>
          <w:sz w:val="26"/>
          <w:szCs w:val="26"/>
        </w:rPr>
        <w:t>.</w:t>
      </w:r>
      <w:r w:rsidR="00C0192A" w:rsidRPr="005B0D9F">
        <w:rPr>
          <w:color w:val="000000" w:themeColor="text1"/>
          <w:sz w:val="26"/>
          <w:szCs w:val="26"/>
        </w:rPr>
        <w:t xml:space="preserve"> </w:t>
      </w:r>
      <w:r w:rsidR="00F0314A" w:rsidRPr="005B0D9F">
        <w:rPr>
          <w:color w:val="000000" w:themeColor="text1"/>
          <w:sz w:val="26"/>
          <w:szCs w:val="26"/>
        </w:rPr>
        <w:t>Do đó, chủ đầu tư cần</w:t>
      </w:r>
      <w:r w:rsidR="00C0192A" w:rsidRPr="005B0D9F">
        <w:rPr>
          <w:color w:val="000000" w:themeColor="text1"/>
          <w:sz w:val="26"/>
          <w:szCs w:val="26"/>
        </w:rPr>
        <w:t xml:space="preserve"> phối hợp với đơn vị giám sát yêu cầu nhà thầu thi công </w:t>
      </w:r>
      <w:r w:rsidR="00F0314A" w:rsidRPr="005B0D9F">
        <w:rPr>
          <w:color w:val="000000" w:themeColor="text1"/>
          <w:sz w:val="26"/>
          <w:szCs w:val="26"/>
        </w:rPr>
        <w:t xml:space="preserve">đặc biệt quan tâm đến các biện pháp để hạn chế tác động đến môi trường không khí </w:t>
      </w:r>
      <w:r w:rsidR="00C0192A" w:rsidRPr="005B0D9F">
        <w:rPr>
          <w:color w:val="000000" w:themeColor="text1"/>
          <w:sz w:val="26"/>
          <w:szCs w:val="26"/>
        </w:rPr>
        <w:t>trên các tuyến đường vận chuyển</w:t>
      </w:r>
      <w:r w:rsidR="00B95977" w:rsidRPr="005B0D9F">
        <w:rPr>
          <w:color w:val="000000" w:themeColor="text1"/>
          <w:sz w:val="26"/>
          <w:szCs w:val="26"/>
        </w:rPr>
        <w:t>.</w:t>
      </w:r>
    </w:p>
    <w:p w:rsidR="00F0314A" w:rsidRPr="005B0D9F" w:rsidRDefault="002E6B71" w:rsidP="0024458E">
      <w:pPr>
        <w:pStyle w:val="MUC4"/>
        <w:rPr>
          <w:b/>
          <w:i w:val="0"/>
          <w:color w:val="000000" w:themeColor="text1"/>
        </w:rPr>
      </w:pPr>
      <w:r w:rsidRPr="005B0D9F">
        <w:rPr>
          <w:b/>
          <w:i w:val="0"/>
          <w:color w:val="000000" w:themeColor="text1"/>
        </w:rPr>
        <w:t>•</w:t>
      </w:r>
      <w:r w:rsidR="00F0314A" w:rsidRPr="005B0D9F">
        <w:rPr>
          <w:b/>
          <w:i w:val="0"/>
          <w:color w:val="000000" w:themeColor="text1"/>
        </w:rPr>
        <w:t xml:space="preserve"> Khí thải động cơ chủ yếu là các khí CO, NO</w:t>
      </w:r>
      <w:r w:rsidR="00F0314A" w:rsidRPr="005B0D9F">
        <w:rPr>
          <w:b/>
          <w:i w:val="0"/>
          <w:color w:val="000000" w:themeColor="text1"/>
          <w:vertAlign w:val="subscript"/>
        </w:rPr>
        <w:t>2</w:t>
      </w:r>
      <w:r w:rsidR="00F0314A" w:rsidRPr="005B0D9F">
        <w:rPr>
          <w:b/>
          <w:i w:val="0"/>
          <w:color w:val="000000" w:themeColor="text1"/>
        </w:rPr>
        <w:t>, SO</w:t>
      </w:r>
      <w:r w:rsidR="00F0314A" w:rsidRPr="005B0D9F">
        <w:rPr>
          <w:b/>
          <w:i w:val="0"/>
          <w:color w:val="000000" w:themeColor="text1"/>
          <w:vertAlign w:val="subscript"/>
        </w:rPr>
        <w:t>2</w:t>
      </w:r>
      <w:r w:rsidR="00F0314A" w:rsidRPr="005B0D9F">
        <w:rPr>
          <w:b/>
          <w:i w:val="0"/>
          <w:color w:val="000000" w:themeColor="text1"/>
        </w:rPr>
        <w:t xml:space="preserve"> và VOC</w:t>
      </w:r>
      <w:r w:rsidR="00F0314A" w:rsidRPr="005B0D9F">
        <w:rPr>
          <w:b/>
          <w:i w:val="0"/>
          <w:color w:val="000000" w:themeColor="text1"/>
          <w:vertAlign w:val="subscript"/>
        </w:rPr>
        <w:t>s</w:t>
      </w:r>
      <w:r w:rsidR="00F0314A" w:rsidRPr="005B0D9F">
        <w:rPr>
          <w:b/>
          <w:i w:val="0"/>
          <w:color w:val="000000" w:themeColor="text1"/>
        </w:rPr>
        <w:t xml:space="preserve"> phát sinh từ hoạt động của các loại xe tham gia vận chuyển</w:t>
      </w:r>
    </w:p>
    <w:p w:rsidR="00F0314A" w:rsidRPr="005B0D9F" w:rsidRDefault="00F0314A" w:rsidP="0024458E">
      <w:pPr>
        <w:pStyle w:val="ANOIDUNG"/>
        <w:rPr>
          <w:color w:val="000000" w:themeColor="text1"/>
          <w:sz w:val="26"/>
          <w:szCs w:val="26"/>
          <w:lang w:val="nl-NL"/>
        </w:rPr>
      </w:pPr>
      <w:bookmarkStart w:id="539" w:name="_Toc395705980"/>
      <w:bookmarkStart w:id="540" w:name="_Toc392658324"/>
      <w:bookmarkStart w:id="541" w:name="_Toc392657814"/>
      <w:bookmarkStart w:id="542" w:name="_Toc392071766"/>
      <w:bookmarkStart w:id="543" w:name="_Toc90227390"/>
      <w:bookmarkStart w:id="544" w:name="_Toc390355512"/>
      <w:r w:rsidRPr="005B0D9F">
        <w:rPr>
          <w:color w:val="000000" w:themeColor="text1"/>
          <w:sz w:val="26"/>
          <w:szCs w:val="26"/>
          <w:lang w:val="nl-NL"/>
        </w:rPr>
        <w:t xml:space="preserve">Khối lượng nguyên vật liệu cần phục vụ cho quá trình thi công xây dựng Dự án sẽ được vận chuyển bằng ô tô với tải trọng </w:t>
      </w:r>
      <w:r w:rsidR="008F1CE7" w:rsidRPr="005B0D9F">
        <w:rPr>
          <w:color w:val="000000" w:themeColor="text1"/>
          <w:sz w:val="26"/>
          <w:szCs w:val="26"/>
          <w:lang w:val="nl-NL"/>
        </w:rPr>
        <w:t>từ 5 - 10</w:t>
      </w:r>
      <w:r w:rsidR="009B0E0F" w:rsidRPr="005B0D9F">
        <w:rPr>
          <w:color w:val="000000" w:themeColor="text1"/>
          <w:sz w:val="26"/>
          <w:szCs w:val="26"/>
          <w:lang w:val="nl-NL"/>
        </w:rPr>
        <w:t xml:space="preserve"> tấn, sử dụng nguyên liệu dầu d</w:t>
      </w:r>
      <w:r w:rsidRPr="005B0D9F">
        <w:rPr>
          <w:color w:val="000000" w:themeColor="text1"/>
          <w:sz w:val="26"/>
          <w:szCs w:val="26"/>
          <w:lang w:val="nl-NL"/>
        </w:rPr>
        <w:t>iezel. Hàm</w:t>
      </w:r>
      <w:r w:rsidR="00204EAC" w:rsidRPr="005B0D9F">
        <w:rPr>
          <w:color w:val="000000" w:themeColor="text1"/>
          <w:sz w:val="26"/>
          <w:szCs w:val="26"/>
          <w:lang w:val="nl-NL"/>
        </w:rPr>
        <w:t xml:space="preserve"> lượng lưu huỳnh (S) trong dầu d</w:t>
      </w:r>
      <w:r w:rsidRPr="005B0D9F">
        <w:rPr>
          <w:color w:val="000000" w:themeColor="text1"/>
          <w:sz w:val="26"/>
          <w:szCs w:val="26"/>
          <w:lang w:val="nl-NL"/>
        </w:rPr>
        <w:t>iezel là 0,05%. Quãng đường vận chuyển đến nơi tiêu thụ ước tính trung bình khoả</w:t>
      </w:r>
      <w:r w:rsidR="00C34ABD" w:rsidRPr="005B0D9F">
        <w:rPr>
          <w:color w:val="000000" w:themeColor="text1"/>
          <w:sz w:val="26"/>
          <w:szCs w:val="26"/>
          <w:lang w:val="nl-NL"/>
        </w:rPr>
        <w:t xml:space="preserve">ng </w:t>
      </w:r>
      <w:r w:rsidR="002342FB" w:rsidRPr="005B0D9F">
        <w:rPr>
          <w:color w:val="000000" w:themeColor="text1"/>
          <w:sz w:val="26"/>
          <w:szCs w:val="26"/>
          <w:lang w:val="nl-NL"/>
        </w:rPr>
        <w:t>1</w:t>
      </w:r>
      <w:r w:rsidR="00C34ABD" w:rsidRPr="005B0D9F">
        <w:rPr>
          <w:color w:val="000000" w:themeColor="text1"/>
          <w:sz w:val="26"/>
          <w:szCs w:val="26"/>
          <w:lang w:val="nl-NL"/>
        </w:rPr>
        <w:t>0</w:t>
      </w:r>
      <w:r w:rsidRPr="005B0D9F">
        <w:rPr>
          <w:color w:val="000000" w:themeColor="text1"/>
          <w:sz w:val="26"/>
          <w:szCs w:val="26"/>
          <w:lang w:val="nl-NL"/>
        </w:rPr>
        <w:t xml:space="preserve">km. Ước tính tổng quãng đường vận chuyển </w:t>
      </w:r>
      <w:r w:rsidR="00204EAC" w:rsidRPr="005B0D9F">
        <w:rPr>
          <w:color w:val="000000" w:themeColor="text1"/>
          <w:sz w:val="26"/>
          <w:szCs w:val="26"/>
          <w:lang w:val="nl-NL"/>
        </w:rPr>
        <w:t xml:space="preserve">khoảng </w:t>
      </w:r>
      <w:r w:rsidR="00C7614F" w:rsidRPr="005B0D9F">
        <w:rPr>
          <w:color w:val="000000" w:themeColor="text1"/>
          <w:sz w:val="26"/>
          <w:szCs w:val="26"/>
          <w:lang w:val="nl-NL"/>
        </w:rPr>
        <w:t>60.319</w:t>
      </w:r>
      <w:r w:rsidR="002342FB" w:rsidRPr="005B0D9F">
        <w:rPr>
          <w:color w:val="000000" w:themeColor="text1"/>
          <w:sz w:val="26"/>
          <w:szCs w:val="26"/>
          <w:lang w:val="nl-NL"/>
        </w:rPr>
        <w:t xml:space="preserve"> </w:t>
      </w:r>
      <w:r w:rsidR="008F1CE7" w:rsidRPr="005B0D9F">
        <w:rPr>
          <w:color w:val="000000" w:themeColor="text1"/>
          <w:sz w:val="26"/>
          <w:szCs w:val="26"/>
          <w:lang w:val="nl-NL"/>
        </w:rPr>
        <w:t xml:space="preserve">km/thời gian </w:t>
      </w:r>
      <w:r w:rsidR="00850867" w:rsidRPr="005B0D9F">
        <w:rPr>
          <w:color w:val="000000" w:themeColor="text1"/>
          <w:sz w:val="26"/>
          <w:szCs w:val="26"/>
          <w:lang w:val="nl-NL"/>
        </w:rPr>
        <w:t>vận chuyển</w:t>
      </w:r>
      <w:r w:rsidRPr="005B0D9F">
        <w:rPr>
          <w:color w:val="000000" w:themeColor="text1"/>
          <w:sz w:val="26"/>
          <w:szCs w:val="26"/>
          <w:lang w:val="nl-NL"/>
        </w:rPr>
        <w:t>.</w:t>
      </w:r>
      <w:r w:rsidR="00850867" w:rsidRPr="005B0D9F">
        <w:rPr>
          <w:color w:val="000000" w:themeColor="text1"/>
          <w:sz w:val="26"/>
          <w:szCs w:val="26"/>
          <w:lang w:val="nl-NL"/>
        </w:rPr>
        <w:t xml:space="preserve"> Thời gian vận chuyển ước tính khoảng </w:t>
      </w:r>
      <w:r w:rsidR="002342FB" w:rsidRPr="005B0D9F">
        <w:rPr>
          <w:color w:val="000000" w:themeColor="text1"/>
          <w:sz w:val="26"/>
          <w:szCs w:val="26"/>
          <w:lang w:val="nl-NL"/>
        </w:rPr>
        <w:t>180</w:t>
      </w:r>
      <w:r w:rsidR="00850867" w:rsidRPr="005B0D9F">
        <w:rPr>
          <w:color w:val="000000" w:themeColor="text1"/>
          <w:sz w:val="26"/>
          <w:szCs w:val="26"/>
          <w:lang w:val="nl-NL"/>
        </w:rPr>
        <w:t xml:space="preserve"> ngày/thời gian thi công.</w:t>
      </w:r>
    </w:p>
    <w:p w:rsidR="00F0314A" w:rsidRPr="005B0D9F" w:rsidRDefault="00F0314A" w:rsidP="0024458E">
      <w:pPr>
        <w:pStyle w:val="ANOIDUNG"/>
        <w:rPr>
          <w:color w:val="000000" w:themeColor="text1"/>
          <w:sz w:val="26"/>
          <w:szCs w:val="26"/>
          <w:lang w:val="nl-NL"/>
        </w:rPr>
      </w:pPr>
      <w:r w:rsidRPr="005B0D9F">
        <w:rPr>
          <w:color w:val="000000" w:themeColor="text1"/>
          <w:sz w:val="26"/>
          <w:szCs w:val="26"/>
          <w:lang w:val="nl-NL"/>
        </w:rPr>
        <w:t>Dựa vào hệ số ô nhiễm do Tổ chức Y tế Thế giới (WHO) thiết lập đối với c</w:t>
      </w:r>
      <w:r w:rsidR="00204EAC" w:rsidRPr="005B0D9F">
        <w:rPr>
          <w:color w:val="000000" w:themeColor="text1"/>
          <w:sz w:val="26"/>
          <w:szCs w:val="26"/>
          <w:lang w:val="nl-NL"/>
        </w:rPr>
        <w:t>ác loại xe vận tải sử dụng dầu d</w:t>
      </w:r>
      <w:r w:rsidRPr="005B0D9F">
        <w:rPr>
          <w:color w:val="000000" w:themeColor="text1"/>
          <w:sz w:val="26"/>
          <w:szCs w:val="26"/>
          <w:lang w:val="nl-NL"/>
        </w:rPr>
        <w:t xml:space="preserve">iezel có công suất 3,5 - 16,0 tấn, ước tính lượng khí thải sinh ra do hoạt động giao thông phục vụ cho Dự án </w:t>
      </w:r>
      <w:bookmarkEnd w:id="539"/>
      <w:bookmarkEnd w:id="540"/>
      <w:bookmarkEnd w:id="541"/>
      <w:bookmarkEnd w:id="542"/>
      <w:bookmarkEnd w:id="543"/>
      <w:bookmarkEnd w:id="544"/>
      <w:r w:rsidRPr="005B0D9F">
        <w:rPr>
          <w:color w:val="000000" w:themeColor="text1"/>
          <w:sz w:val="26"/>
          <w:szCs w:val="26"/>
          <w:lang w:val="nl-NL"/>
        </w:rPr>
        <w:t xml:space="preserve">(với tốc độ vận chuyển trung bình 35 - 40km/h) như sau: </w:t>
      </w:r>
    </w:p>
    <w:p w:rsidR="00F0314A" w:rsidRPr="005B0D9F" w:rsidRDefault="00EB7278" w:rsidP="000E361E">
      <w:pPr>
        <w:pStyle w:val="ABANG"/>
        <w:spacing w:before="120" w:after="120" w:line="240" w:lineRule="auto"/>
        <w:rPr>
          <w:color w:val="000000" w:themeColor="text1"/>
          <w:lang w:val="nl-NL"/>
        </w:rPr>
      </w:pPr>
      <w:bookmarkStart w:id="545" w:name="_Toc401859563"/>
      <w:bookmarkStart w:id="546" w:name="_Toc71218639"/>
      <w:bookmarkStart w:id="547" w:name="_Toc79649228"/>
      <w:bookmarkStart w:id="548" w:name="_Toc90036448"/>
      <w:bookmarkStart w:id="549" w:name="_Toc92354695"/>
      <w:bookmarkStart w:id="550" w:name="_Toc126202754"/>
      <w:r w:rsidRPr="005B0D9F">
        <w:rPr>
          <w:color w:val="000000" w:themeColor="text1"/>
          <w:lang w:val="nl-NL"/>
        </w:rPr>
        <w:t>Bảng 3.7</w:t>
      </w:r>
      <w:r w:rsidR="00F0314A" w:rsidRPr="005B0D9F">
        <w:rPr>
          <w:color w:val="000000" w:themeColor="text1"/>
          <w:lang w:val="nl-NL"/>
        </w:rPr>
        <w:t>. Tải lượng các chất ô nhiễm không khí sinh ra từ hoạt động vận tải</w:t>
      </w:r>
      <w:bookmarkEnd w:id="545"/>
      <w:r w:rsidR="00F0314A" w:rsidRPr="005B0D9F">
        <w:rPr>
          <w:color w:val="000000" w:themeColor="text1"/>
          <w:lang w:val="nl-NL"/>
        </w:rPr>
        <w:t xml:space="preserve"> phục vụ thi công xây dựng Dự án</w:t>
      </w:r>
      <w:bookmarkEnd w:id="546"/>
      <w:bookmarkEnd w:id="547"/>
      <w:bookmarkEnd w:id="548"/>
      <w:bookmarkEnd w:id="549"/>
      <w:bookmarkEnd w:id="550"/>
    </w:p>
    <w:tbl>
      <w:tblPr>
        <w:tblW w:w="5000" w:type="pct"/>
        <w:jc w:val="center"/>
        <w:tblLook w:val="04A0" w:firstRow="1" w:lastRow="0" w:firstColumn="1" w:lastColumn="0" w:noHBand="0" w:noVBand="1"/>
      </w:tblPr>
      <w:tblGrid>
        <w:gridCol w:w="1691"/>
        <w:gridCol w:w="2192"/>
        <w:gridCol w:w="2091"/>
        <w:gridCol w:w="1943"/>
        <w:gridCol w:w="1937"/>
      </w:tblGrid>
      <w:tr w:rsidR="00C66C63" w:rsidRPr="005B0D9F" w:rsidTr="008B2BCE">
        <w:trPr>
          <w:trHeight w:val="34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5B0D9F" w:rsidRDefault="00F0314A" w:rsidP="000E361E">
            <w:pPr>
              <w:jc w:val="center"/>
              <w:rPr>
                <w:rFonts w:cs="Times New Roman"/>
                <w:b/>
                <w:bCs/>
                <w:color w:val="000000" w:themeColor="text1"/>
                <w:sz w:val="26"/>
                <w:szCs w:val="26"/>
                <w:lang w:val="nl-NL"/>
              </w:rPr>
            </w:pPr>
            <w:r w:rsidRPr="005B0D9F">
              <w:rPr>
                <w:rFonts w:cs="Times New Roman"/>
                <w:b/>
                <w:bCs/>
                <w:color w:val="000000" w:themeColor="text1"/>
                <w:sz w:val="26"/>
                <w:szCs w:val="26"/>
                <w:lang w:val="nl-NL"/>
              </w:rPr>
              <w:t>Hệ số phát thải bụi đất và khí thải từ hoạt động vận chuyển</w:t>
            </w:r>
          </w:p>
        </w:tc>
      </w:tr>
      <w:tr w:rsidR="00C66C63" w:rsidRPr="005B0D9F" w:rsidTr="00681D60">
        <w:trPr>
          <w:trHeight w:val="53"/>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B0D9F" w:rsidRDefault="00F0314A" w:rsidP="000E361E">
            <w:pPr>
              <w:jc w:val="center"/>
              <w:rPr>
                <w:rFonts w:cs="Times New Roman"/>
                <w:b/>
                <w:color w:val="000000" w:themeColor="text1"/>
                <w:sz w:val="26"/>
                <w:szCs w:val="26"/>
              </w:rPr>
            </w:pPr>
            <w:r w:rsidRPr="005B0D9F">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B0D9F" w:rsidRDefault="00F0314A" w:rsidP="000E361E">
            <w:pPr>
              <w:jc w:val="center"/>
              <w:rPr>
                <w:rFonts w:cs="Times New Roman"/>
                <w:b/>
                <w:color w:val="000000" w:themeColor="text1"/>
                <w:sz w:val="26"/>
                <w:szCs w:val="26"/>
              </w:rPr>
            </w:pPr>
            <w:r w:rsidRPr="005B0D9F">
              <w:rPr>
                <w:rFonts w:cs="Times New Roman"/>
                <w:b/>
                <w:color w:val="000000" w:themeColor="text1"/>
                <w:sz w:val="26"/>
                <w:szCs w:val="26"/>
              </w:rPr>
              <w:t>Hệ số phát thải (kg/1000km)</w:t>
            </w:r>
          </w:p>
        </w:tc>
      </w:tr>
      <w:tr w:rsidR="00C66C63" w:rsidRPr="005B0D9F" w:rsidTr="00681D60">
        <w:trPr>
          <w:trHeight w:val="53"/>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5B0D9F"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B0D9F" w:rsidRDefault="00F0314A" w:rsidP="000E361E">
            <w:pPr>
              <w:jc w:val="center"/>
              <w:rPr>
                <w:rFonts w:cs="Times New Roman"/>
                <w:b/>
                <w:color w:val="000000" w:themeColor="text1"/>
                <w:sz w:val="26"/>
                <w:szCs w:val="26"/>
              </w:rPr>
            </w:pPr>
            <w:r w:rsidRPr="005B0D9F">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B0D9F" w:rsidRDefault="00F0314A" w:rsidP="000E361E">
            <w:pPr>
              <w:jc w:val="center"/>
              <w:rPr>
                <w:rFonts w:cs="Times New Roman"/>
                <w:b/>
                <w:color w:val="000000" w:themeColor="text1"/>
                <w:sz w:val="26"/>
                <w:szCs w:val="26"/>
              </w:rPr>
            </w:pPr>
            <w:r w:rsidRPr="005B0D9F">
              <w:rPr>
                <w:rFonts w:cs="Times New Roman"/>
                <w:b/>
                <w:color w:val="000000" w:themeColor="text1"/>
                <w:sz w:val="26"/>
                <w:szCs w:val="26"/>
              </w:rPr>
              <w:t>SO</w:t>
            </w:r>
            <w:r w:rsidRPr="005B0D9F">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B0D9F" w:rsidRDefault="00F0314A" w:rsidP="000E361E">
            <w:pPr>
              <w:jc w:val="center"/>
              <w:rPr>
                <w:rFonts w:cs="Times New Roman"/>
                <w:b/>
                <w:color w:val="000000" w:themeColor="text1"/>
                <w:sz w:val="26"/>
                <w:szCs w:val="26"/>
              </w:rPr>
            </w:pPr>
            <w:r w:rsidRPr="005B0D9F">
              <w:rPr>
                <w:rFonts w:cs="Times New Roman"/>
                <w:b/>
                <w:color w:val="000000" w:themeColor="text1"/>
                <w:sz w:val="26"/>
                <w:szCs w:val="26"/>
              </w:rPr>
              <w:t>NO</w:t>
            </w:r>
            <w:r w:rsidRPr="005B0D9F">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B0D9F" w:rsidRDefault="00F0314A" w:rsidP="000E361E">
            <w:pPr>
              <w:jc w:val="center"/>
              <w:rPr>
                <w:rFonts w:cs="Times New Roman"/>
                <w:b/>
                <w:color w:val="000000" w:themeColor="text1"/>
                <w:sz w:val="26"/>
                <w:szCs w:val="26"/>
              </w:rPr>
            </w:pPr>
            <w:r w:rsidRPr="005B0D9F">
              <w:rPr>
                <w:rFonts w:cs="Times New Roman"/>
                <w:b/>
                <w:color w:val="000000" w:themeColor="text1"/>
                <w:sz w:val="26"/>
                <w:szCs w:val="26"/>
              </w:rPr>
              <w:t>CO</w:t>
            </w:r>
          </w:p>
        </w:tc>
      </w:tr>
      <w:tr w:rsidR="00C66C63" w:rsidRPr="005B0D9F" w:rsidTr="00681D60">
        <w:trPr>
          <w:trHeight w:val="11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B0D9F" w:rsidRDefault="00F0314A" w:rsidP="000E361E">
            <w:pPr>
              <w:jc w:val="center"/>
              <w:rPr>
                <w:rFonts w:cs="Times New Roman"/>
                <w:bCs/>
                <w:color w:val="000000" w:themeColor="text1"/>
                <w:sz w:val="26"/>
                <w:szCs w:val="26"/>
              </w:rPr>
            </w:pPr>
            <w:r w:rsidRPr="005B0D9F">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B0D9F" w:rsidRDefault="00F0314A" w:rsidP="000E361E">
            <w:pPr>
              <w:jc w:val="center"/>
              <w:rPr>
                <w:rFonts w:cs="Times New Roman"/>
                <w:bCs/>
                <w:color w:val="000000" w:themeColor="text1"/>
                <w:sz w:val="26"/>
                <w:szCs w:val="26"/>
              </w:rPr>
            </w:pPr>
            <w:r w:rsidRPr="005B0D9F">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B0D9F" w:rsidRDefault="00F0314A" w:rsidP="000E361E">
            <w:pPr>
              <w:jc w:val="center"/>
              <w:rPr>
                <w:rFonts w:cs="Times New Roman"/>
                <w:bCs/>
                <w:color w:val="000000" w:themeColor="text1"/>
                <w:sz w:val="26"/>
                <w:szCs w:val="26"/>
              </w:rPr>
            </w:pPr>
            <w:r w:rsidRPr="005B0D9F">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B0D9F" w:rsidRDefault="00F0314A" w:rsidP="000E361E">
            <w:pPr>
              <w:jc w:val="center"/>
              <w:rPr>
                <w:rFonts w:cs="Times New Roman"/>
                <w:bCs/>
                <w:color w:val="000000" w:themeColor="text1"/>
                <w:sz w:val="26"/>
                <w:szCs w:val="26"/>
              </w:rPr>
            </w:pPr>
            <w:r w:rsidRPr="005B0D9F">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B0D9F" w:rsidRDefault="00F0314A" w:rsidP="000E361E">
            <w:pPr>
              <w:jc w:val="center"/>
              <w:rPr>
                <w:rFonts w:cs="Times New Roman"/>
                <w:bCs/>
                <w:color w:val="000000" w:themeColor="text1"/>
                <w:sz w:val="26"/>
                <w:szCs w:val="26"/>
              </w:rPr>
            </w:pPr>
            <w:r w:rsidRPr="005B0D9F">
              <w:rPr>
                <w:rFonts w:cs="Times New Roman"/>
                <w:bCs/>
                <w:color w:val="000000" w:themeColor="text1"/>
                <w:sz w:val="26"/>
                <w:szCs w:val="26"/>
              </w:rPr>
              <w:t>2,9</w:t>
            </w:r>
          </w:p>
        </w:tc>
      </w:tr>
      <w:tr w:rsidR="00C66C63" w:rsidRPr="005B0D9F"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B0D9F"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B0D9F" w:rsidRDefault="00F0314A" w:rsidP="000E361E">
            <w:pPr>
              <w:jc w:val="center"/>
              <w:rPr>
                <w:rFonts w:cs="Times New Roman"/>
                <w:b/>
                <w:color w:val="000000" w:themeColor="text1"/>
                <w:sz w:val="26"/>
                <w:szCs w:val="26"/>
              </w:rPr>
            </w:pPr>
            <w:r w:rsidRPr="005B0D9F">
              <w:rPr>
                <w:rFonts w:cs="Times New Roman"/>
                <w:b/>
                <w:color w:val="000000" w:themeColor="text1"/>
                <w:sz w:val="26"/>
                <w:szCs w:val="26"/>
              </w:rPr>
              <w:t>Tải lượng (mg/m.s)</w:t>
            </w:r>
          </w:p>
        </w:tc>
      </w:tr>
      <w:tr w:rsidR="00C66C63" w:rsidRPr="005B0D9F"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B0D9F"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B0D9F" w:rsidRDefault="00F0314A" w:rsidP="008066F2">
            <w:pPr>
              <w:jc w:val="center"/>
              <w:rPr>
                <w:rFonts w:cs="Times New Roman"/>
                <w:color w:val="000000" w:themeColor="text1"/>
                <w:sz w:val="26"/>
                <w:szCs w:val="26"/>
              </w:rPr>
            </w:pPr>
            <w:r w:rsidRPr="005B0D9F">
              <w:rPr>
                <w:rFonts w:cs="Times New Roman"/>
                <w:color w:val="000000" w:themeColor="text1"/>
                <w:sz w:val="26"/>
                <w:szCs w:val="26"/>
              </w:rPr>
              <w:t>0,0</w:t>
            </w:r>
            <w:r w:rsidR="008066F2" w:rsidRPr="005B0D9F">
              <w:rPr>
                <w:rFonts w:cs="Times New Roman"/>
                <w:color w:val="000000" w:themeColor="text1"/>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B0D9F" w:rsidRDefault="00F0314A" w:rsidP="000E361E">
            <w:pPr>
              <w:jc w:val="center"/>
              <w:rPr>
                <w:rFonts w:cs="Times New Roman"/>
                <w:color w:val="000000" w:themeColor="text1"/>
                <w:sz w:val="26"/>
                <w:szCs w:val="26"/>
              </w:rPr>
            </w:pPr>
            <w:r w:rsidRPr="005B0D9F">
              <w:rPr>
                <w:rFonts w:cs="Times New Roman"/>
                <w:color w:val="000000" w:themeColor="text1"/>
                <w:sz w:val="26"/>
                <w:szCs w:val="26"/>
              </w:rPr>
              <w:t>0</w:t>
            </w:r>
            <w:r w:rsidR="008066F2" w:rsidRPr="005B0D9F">
              <w:rPr>
                <w:rFonts w:cs="Times New Roman"/>
                <w:color w:val="000000" w:themeColor="text1"/>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B0D9F" w:rsidRDefault="008066F2" w:rsidP="000E361E">
            <w:pPr>
              <w:jc w:val="center"/>
              <w:rPr>
                <w:rFonts w:cs="Times New Roman"/>
                <w:color w:val="000000" w:themeColor="text1"/>
                <w:sz w:val="26"/>
                <w:szCs w:val="26"/>
              </w:rPr>
            </w:pPr>
            <w:r w:rsidRPr="005B0D9F">
              <w:rPr>
                <w:rFonts w:cs="Times New Roman"/>
                <w:color w:val="000000" w:themeColor="text1"/>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B0D9F" w:rsidRDefault="008066F2" w:rsidP="000E361E">
            <w:pPr>
              <w:jc w:val="center"/>
              <w:rPr>
                <w:rFonts w:cs="Times New Roman"/>
                <w:color w:val="000000" w:themeColor="text1"/>
                <w:sz w:val="26"/>
                <w:szCs w:val="26"/>
              </w:rPr>
            </w:pPr>
            <w:r w:rsidRPr="005B0D9F">
              <w:rPr>
                <w:rFonts w:cs="Times New Roman"/>
                <w:color w:val="000000" w:themeColor="text1"/>
                <w:sz w:val="26"/>
                <w:szCs w:val="26"/>
              </w:rPr>
              <w:t>0,13</w:t>
            </w:r>
          </w:p>
        </w:tc>
      </w:tr>
    </w:tbl>
    <w:p w:rsidR="00F0314A" w:rsidRPr="005B0D9F" w:rsidRDefault="00204EAC" w:rsidP="004421F9">
      <w:pPr>
        <w:pStyle w:val="Ngun"/>
        <w:rPr>
          <w:color w:val="000000" w:themeColor="text1"/>
        </w:rPr>
      </w:pPr>
      <w:r w:rsidRPr="005B0D9F">
        <w:rPr>
          <w:color w:val="000000" w:themeColor="text1"/>
        </w:rPr>
        <w:t>(</w:t>
      </w:r>
      <w:r w:rsidR="00F0314A" w:rsidRPr="005B0D9F">
        <w:rPr>
          <w:color w:val="000000" w:themeColor="text1"/>
        </w:rPr>
        <w:t>Nguồn: Đánh giá nguồn ô nhiễm không khí, nước và đất - WHO 1993</w:t>
      </w:r>
      <w:r w:rsidRPr="005B0D9F">
        <w:rPr>
          <w:color w:val="000000" w:themeColor="text1"/>
        </w:rPr>
        <w:t>)</w:t>
      </w:r>
    </w:p>
    <w:p w:rsidR="00F0314A" w:rsidRPr="005B0D9F" w:rsidRDefault="00F0314A" w:rsidP="0024458E">
      <w:pPr>
        <w:pStyle w:val="ANOIDUNG"/>
        <w:rPr>
          <w:color w:val="000000" w:themeColor="text1"/>
          <w:sz w:val="26"/>
          <w:szCs w:val="26"/>
        </w:rPr>
      </w:pPr>
      <w:r w:rsidRPr="005B0D9F">
        <w:rPr>
          <w:color w:val="000000" w:themeColor="text1"/>
          <w:sz w:val="26"/>
          <w:szCs w:val="26"/>
          <w:u w:val="single"/>
        </w:rPr>
        <w:t>Ghi chú:</w:t>
      </w:r>
      <w:r w:rsidRPr="005B0D9F">
        <w:rPr>
          <w:color w:val="000000" w:themeColor="text1"/>
          <w:sz w:val="26"/>
          <w:szCs w:val="26"/>
        </w:rPr>
        <w:t xml:space="preserve"> S:</w:t>
      </w:r>
      <w:r w:rsidR="00204EAC" w:rsidRPr="005B0D9F">
        <w:rPr>
          <w:color w:val="000000" w:themeColor="text1"/>
          <w:sz w:val="26"/>
          <w:szCs w:val="26"/>
        </w:rPr>
        <w:t xml:space="preserve"> Hàm lượng lưu huỳnh trong dầu d</w:t>
      </w:r>
      <w:r w:rsidRPr="005B0D9F">
        <w:rPr>
          <w:color w:val="000000" w:themeColor="text1"/>
          <w:sz w:val="26"/>
          <w:szCs w:val="26"/>
        </w:rPr>
        <w:t>iesel là 0,05%.</w:t>
      </w:r>
    </w:p>
    <w:p w:rsidR="00F0314A" w:rsidRPr="005B0D9F" w:rsidRDefault="00F0314A" w:rsidP="0024458E">
      <w:pPr>
        <w:pStyle w:val="ANOIDUNG"/>
        <w:rPr>
          <w:color w:val="000000" w:themeColor="text1"/>
          <w:spacing w:val="-4"/>
          <w:sz w:val="26"/>
          <w:szCs w:val="26"/>
          <w:lang w:val="nl-NL"/>
        </w:rPr>
      </w:pPr>
      <w:r w:rsidRPr="005B0D9F">
        <w:rPr>
          <w:color w:val="000000" w:themeColor="text1"/>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rsidR="00F0314A" w:rsidRPr="005B0D9F" w:rsidRDefault="00883D96" w:rsidP="0024458E">
      <w:pPr>
        <w:pStyle w:val="ANOIDUNG"/>
        <w:rPr>
          <w:b/>
          <w:color w:val="000000" w:themeColor="text1"/>
          <w:sz w:val="26"/>
          <w:szCs w:val="26"/>
        </w:rPr>
      </w:pPr>
      <w:r w:rsidRPr="005B0D9F">
        <w:rPr>
          <w:color w:val="000000" w:themeColor="text1"/>
          <w:sz w:val="26"/>
          <w:szCs w:val="26"/>
          <w:lang w:val="nl-NL"/>
        </w:rPr>
        <w:t>C(x,0) = 0,8 x</w:t>
      </w:r>
      <w:r w:rsidR="00F0314A" w:rsidRPr="005B0D9F">
        <w:rPr>
          <w:color w:val="000000" w:themeColor="text1"/>
          <w:sz w:val="26"/>
          <w:szCs w:val="26"/>
          <w:lang w:val="nl-NL"/>
        </w:rPr>
        <w:t xml:space="preserve"> </w:t>
      </w:r>
      <w:r w:rsidR="00F0314A" w:rsidRPr="005B0D9F">
        <w:rPr>
          <w:color w:val="000000" w:themeColor="text1"/>
          <w:sz w:val="26"/>
          <w:szCs w:val="26"/>
        </w:rPr>
        <w:t>E {exp[-(z+h)</w:t>
      </w:r>
      <w:r w:rsidR="00F0314A" w:rsidRPr="005B0D9F">
        <w:rPr>
          <w:color w:val="000000" w:themeColor="text1"/>
          <w:sz w:val="26"/>
          <w:szCs w:val="26"/>
          <w:vertAlign w:val="superscript"/>
        </w:rPr>
        <w:t>2</w:t>
      </w:r>
      <w:r w:rsidR="00F0314A" w:rsidRPr="005B0D9F">
        <w:rPr>
          <w:color w:val="000000" w:themeColor="text1"/>
          <w:sz w:val="26"/>
          <w:szCs w:val="26"/>
        </w:rPr>
        <w:t>/2σ</w:t>
      </w:r>
      <w:r w:rsidR="00F0314A" w:rsidRPr="005B0D9F">
        <w:rPr>
          <w:color w:val="000000" w:themeColor="text1"/>
          <w:sz w:val="26"/>
          <w:szCs w:val="26"/>
          <w:vertAlign w:val="subscript"/>
        </w:rPr>
        <w:t>z</w:t>
      </w:r>
      <w:r w:rsidR="00F0314A" w:rsidRPr="005B0D9F">
        <w:rPr>
          <w:color w:val="000000" w:themeColor="text1"/>
          <w:sz w:val="26"/>
          <w:szCs w:val="26"/>
          <w:vertAlign w:val="superscript"/>
        </w:rPr>
        <w:t>2</w:t>
      </w:r>
      <w:r w:rsidR="00F0314A" w:rsidRPr="005B0D9F">
        <w:rPr>
          <w:color w:val="000000" w:themeColor="text1"/>
          <w:sz w:val="26"/>
          <w:szCs w:val="26"/>
        </w:rPr>
        <w:t>] + exp [-(z-h)</w:t>
      </w:r>
      <w:r w:rsidR="00F0314A" w:rsidRPr="005B0D9F">
        <w:rPr>
          <w:color w:val="000000" w:themeColor="text1"/>
          <w:sz w:val="26"/>
          <w:szCs w:val="26"/>
          <w:vertAlign w:val="superscript"/>
        </w:rPr>
        <w:t>2</w:t>
      </w:r>
      <w:r w:rsidR="00F0314A" w:rsidRPr="005B0D9F">
        <w:rPr>
          <w:color w:val="000000" w:themeColor="text1"/>
          <w:sz w:val="26"/>
          <w:szCs w:val="26"/>
        </w:rPr>
        <w:t>/2σ</w:t>
      </w:r>
      <w:r w:rsidR="00F0314A" w:rsidRPr="005B0D9F">
        <w:rPr>
          <w:color w:val="000000" w:themeColor="text1"/>
          <w:sz w:val="26"/>
          <w:szCs w:val="26"/>
          <w:vertAlign w:val="subscript"/>
        </w:rPr>
        <w:t>z</w:t>
      </w:r>
      <w:r w:rsidR="00F0314A" w:rsidRPr="005B0D9F">
        <w:rPr>
          <w:color w:val="000000" w:themeColor="text1"/>
          <w:sz w:val="26"/>
          <w:szCs w:val="26"/>
          <w:vertAlign w:val="superscript"/>
        </w:rPr>
        <w:t>2</w:t>
      </w:r>
      <w:r w:rsidR="00F0314A" w:rsidRPr="005B0D9F">
        <w:rPr>
          <w:color w:val="000000" w:themeColor="text1"/>
          <w:sz w:val="26"/>
          <w:szCs w:val="26"/>
        </w:rPr>
        <w:t>]}/(σ</w:t>
      </w:r>
      <w:r w:rsidR="00F0314A" w:rsidRPr="005B0D9F">
        <w:rPr>
          <w:color w:val="000000" w:themeColor="text1"/>
          <w:sz w:val="26"/>
          <w:szCs w:val="26"/>
          <w:vertAlign w:val="subscript"/>
        </w:rPr>
        <w:t>z</w:t>
      </w:r>
      <w:r w:rsidR="002342FB" w:rsidRPr="005B0D9F">
        <w:rPr>
          <w:color w:val="000000" w:themeColor="text1"/>
          <w:sz w:val="26"/>
          <w:szCs w:val="26"/>
        </w:rPr>
        <w:t>.u)</w:t>
      </w:r>
    </w:p>
    <w:p w:rsidR="00F0314A" w:rsidRPr="005B0D9F" w:rsidRDefault="00F0314A" w:rsidP="0024458E">
      <w:pPr>
        <w:pStyle w:val="ANOIDUNG"/>
        <w:rPr>
          <w:color w:val="000000" w:themeColor="text1"/>
          <w:sz w:val="26"/>
          <w:szCs w:val="26"/>
          <w:u w:val="single"/>
        </w:rPr>
      </w:pPr>
      <w:r w:rsidRPr="005B0D9F">
        <w:rPr>
          <w:color w:val="000000" w:themeColor="text1"/>
          <w:sz w:val="26"/>
          <w:szCs w:val="26"/>
          <w:u w:val="single"/>
        </w:rPr>
        <w:t xml:space="preserve">Trong đó: </w:t>
      </w:r>
    </w:p>
    <w:p w:rsidR="00F0314A" w:rsidRPr="005B0D9F" w:rsidRDefault="008066F2" w:rsidP="0024458E">
      <w:pPr>
        <w:pStyle w:val="ANOIDUNG"/>
        <w:rPr>
          <w:color w:val="000000" w:themeColor="text1"/>
          <w:sz w:val="26"/>
          <w:szCs w:val="26"/>
          <w:lang w:val="pl-PL"/>
        </w:rPr>
      </w:pPr>
      <w:r w:rsidRPr="005B0D9F">
        <w:rPr>
          <w:color w:val="000000" w:themeColor="text1"/>
          <w:sz w:val="26"/>
          <w:szCs w:val="26"/>
          <w:lang w:val="pl-PL"/>
        </w:rPr>
        <w:t xml:space="preserve">+ </w:t>
      </w:r>
      <w:r w:rsidR="00F0314A" w:rsidRPr="005B0D9F">
        <w:rPr>
          <w:color w:val="000000" w:themeColor="text1"/>
          <w:sz w:val="26"/>
          <w:szCs w:val="26"/>
          <w:lang w:val="pl-PL"/>
        </w:rPr>
        <w:t>C: Nồng độ chất ô nhiễm trong không khí gần mặt đất, mg/m</w:t>
      </w:r>
      <w:r w:rsidR="00F0314A" w:rsidRPr="005B0D9F">
        <w:rPr>
          <w:color w:val="000000" w:themeColor="text1"/>
          <w:sz w:val="26"/>
          <w:szCs w:val="26"/>
          <w:vertAlign w:val="superscript"/>
          <w:lang w:val="pl-PL"/>
        </w:rPr>
        <w:t>3</w:t>
      </w:r>
      <w:r w:rsidR="00F0314A" w:rsidRPr="005B0D9F">
        <w:rPr>
          <w:color w:val="000000" w:themeColor="text1"/>
          <w:sz w:val="26"/>
          <w:szCs w:val="26"/>
          <w:lang w:val="pl-PL"/>
        </w:rPr>
        <w:t>;</w:t>
      </w:r>
    </w:p>
    <w:p w:rsidR="00F0314A" w:rsidRPr="005B0D9F" w:rsidRDefault="008066F2" w:rsidP="0024458E">
      <w:pPr>
        <w:pStyle w:val="ANOIDUNG"/>
        <w:rPr>
          <w:color w:val="000000" w:themeColor="text1"/>
          <w:sz w:val="26"/>
          <w:szCs w:val="26"/>
          <w:lang w:val="pl-PL"/>
        </w:rPr>
      </w:pPr>
      <w:r w:rsidRPr="005B0D9F">
        <w:rPr>
          <w:color w:val="000000" w:themeColor="text1"/>
          <w:sz w:val="26"/>
          <w:szCs w:val="26"/>
          <w:lang w:val="en-GB"/>
        </w:rPr>
        <w:t xml:space="preserve">+ </w:t>
      </w:r>
      <w:r w:rsidR="00F0314A" w:rsidRPr="005B0D9F">
        <w:rPr>
          <w:color w:val="000000" w:themeColor="text1"/>
          <w:sz w:val="26"/>
          <w:szCs w:val="26"/>
          <w:lang w:val="vi-VN"/>
        </w:rPr>
        <w:t>M</w:t>
      </w:r>
      <w:r w:rsidR="00F0314A" w:rsidRPr="005B0D9F">
        <w:rPr>
          <w:color w:val="000000" w:themeColor="text1"/>
          <w:sz w:val="26"/>
          <w:szCs w:val="26"/>
          <w:lang w:val="pl-PL"/>
        </w:rPr>
        <w:t>: Tải lượng nguồn thải (mg/m/s)</w:t>
      </w:r>
    </w:p>
    <w:p w:rsidR="00F0314A" w:rsidRPr="005B0D9F" w:rsidRDefault="008066F2" w:rsidP="0024458E">
      <w:pPr>
        <w:pStyle w:val="ANOIDUNG"/>
        <w:rPr>
          <w:color w:val="000000" w:themeColor="text1"/>
          <w:sz w:val="26"/>
          <w:szCs w:val="26"/>
          <w:lang w:val="pl-PL"/>
        </w:rPr>
      </w:pPr>
      <w:r w:rsidRPr="005B0D9F">
        <w:rPr>
          <w:color w:val="000000" w:themeColor="text1"/>
          <w:sz w:val="26"/>
          <w:szCs w:val="26"/>
          <w:lang w:val="pl-PL"/>
        </w:rPr>
        <w:t xml:space="preserve">+ </w:t>
      </w:r>
      <w:r w:rsidR="00F0314A" w:rsidRPr="005B0D9F">
        <w:rPr>
          <w:color w:val="000000" w:themeColor="text1"/>
          <w:sz w:val="26"/>
          <w:szCs w:val="26"/>
          <w:lang w:val="pl-PL"/>
        </w:rPr>
        <w:t>x: Khoảng cách của điểm tính so với nguồn thải (km), tính theo chiều gió.</w:t>
      </w:r>
    </w:p>
    <w:p w:rsidR="00F0314A" w:rsidRPr="005B0D9F" w:rsidRDefault="008066F2" w:rsidP="0024458E">
      <w:pPr>
        <w:pStyle w:val="ANOIDUNG"/>
        <w:rPr>
          <w:color w:val="000000" w:themeColor="text1"/>
          <w:sz w:val="26"/>
          <w:szCs w:val="26"/>
          <w:lang w:val="pl-PL"/>
        </w:rPr>
      </w:pPr>
      <w:r w:rsidRPr="005B0D9F">
        <w:rPr>
          <w:color w:val="000000" w:themeColor="text1"/>
          <w:sz w:val="26"/>
          <w:szCs w:val="26"/>
          <w:lang w:val="pl-PL"/>
        </w:rPr>
        <w:t xml:space="preserve">+ </w:t>
      </w:r>
      <w:r w:rsidR="00F0314A" w:rsidRPr="005B0D9F">
        <w:rPr>
          <w:color w:val="000000" w:themeColor="text1"/>
          <w:sz w:val="26"/>
          <w:szCs w:val="26"/>
          <w:lang w:val="pl-PL"/>
        </w:rPr>
        <w:t>u: Tốc độ gió trung bình của khu vực, m/s (chọn u</w:t>
      </w:r>
      <w:r w:rsidR="00883D96" w:rsidRPr="005B0D9F">
        <w:rPr>
          <w:color w:val="000000" w:themeColor="text1"/>
          <w:sz w:val="26"/>
          <w:szCs w:val="26"/>
          <w:lang w:val="pl-PL"/>
        </w:rPr>
        <w:t xml:space="preserve"> </w:t>
      </w:r>
      <w:r w:rsidR="00F0314A" w:rsidRPr="005B0D9F">
        <w:rPr>
          <w:color w:val="000000" w:themeColor="text1"/>
          <w:sz w:val="26"/>
          <w:szCs w:val="26"/>
          <w:lang w:val="pl-PL"/>
        </w:rPr>
        <w:t>=</w:t>
      </w:r>
      <w:r w:rsidR="00883D96" w:rsidRPr="005B0D9F">
        <w:rPr>
          <w:color w:val="000000" w:themeColor="text1"/>
          <w:sz w:val="26"/>
          <w:szCs w:val="26"/>
          <w:lang w:val="pl-PL"/>
        </w:rPr>
        <w:t xml:space="preserve"> </w:t>
      </w:r>
      <w:r w:rsidR="00F0314A" w:rsidRPr="005B0D9F">
        <w:rPr>
          <w:color w:val="000000" w:themeColor="text1"/>
          <w:sz w:val="26"/>
          <w:szCs w:val="26"/>
          <w:lang w:val="pl-PL"/>
        </w:rPr>
        <w:t>2,4m/s).</w:t>
      </w:r>
    </w:p>
    <w:p w:rsidR="00F0314A" w:rsidRPr="005B0D9F" w:rsidRDefault="008066F2" w:rsidP="0024458E">
      <w:pPr>
        <w:pStyle w:val="ANOIDUNG"/>
        <w:rPr>
          <w:color w:val="000000" w:themeColor="text1"/>
          <w:sz w:val="26"/>
          <w:szCs w:val="26"/>
          <w:lang w:val="pl-PL"/>
        </w:rPr>
      </w:pPr>
      <w:r w:rsidRPr="005B0D9F">
        <w:rPr>
          <w:color w:val="000000" w:themeColor="text1"/>
          <w:sz w:val="26"/>
          <w:szCs w:val="26"/>
        </w:rPr>
        <w:t xml:space="preserve">+ </w:t>
      </w:r>
      <w:r w:rsidR="00883D96" w:rsidRPr="005B0D9F">
        <w:rPr>
          <w:color w:val="000000" w:themeColor="text1"/>
          <w:sz w:val="26"/>
          <w:szCs w:val="26"/>
        </w:rPr>
        <w:t>h: Đ</w:t>
      </w:r>
      <w:r w:rsidR="00F0314A" w:rsidRPr="005B0D9F">
        <w:rPr>
          <w:color w:val="000000" w:themeColor="text1"/>
          <w:sz w:val="26"/>
          <w:szCs w:val="26"/>
        </w:rPr>
        <w:t>ộ cao của mặt đường so với mặt đất xung quanh (m) h</w:t>
      </w:r>
      <w:r w:rsidR="00883D96" w:rsidRPr="005B0D9F">
        <w:rPr>
          <w:color w:val="000000" w:themeColor="text1"/>
          <w:sz w:val="26"/>
          <w:szCs w:val="26"/>
        </w:rPr>
        <w:t xml:space="preserve"> </w:t>
      </w:r>
      <w:r w:rsidR="00F0314A" w:rsidRPr="005B0D9F">
        <w:rPr>
          <w:color w:val="000000" w:themeColor="text1"/>
          <w:sz w:val="26"/>
          <w:szCs w:val="26"/>
        </w:rPr>
        <w:t>=</w:t>
      </w:r>
      <w:r w:rsidR="00883D96" w:rsidRPr="005B0D9F">
        <w:rPr>
          <w:color w:val="000000" w:themeColor="text1"/>
          <w:sz w:val="26"/>
          <w:szCs w:val="26"/>
        </w:rPr>
        <w:t xml:space="preserve"> </w:t>
      </w:r>
      <w:r w:rsidR="00F0314A" w:rsidRPr="005B0D9F">
        <w:rPr>
          <w:color w:val="000000" w:themeColor="text1"/>
          <w:sz w:val="26"/>
          <w:szCs w:val="26"/>
        </w:rPr>
        <w:t>0,5m;</w:t>
      </w:r>
    </w:p>
    <w:p w:rsidR="00F0314A" w:rsidRPr="005B0D9F" w:rsidRDefault="008066F2" w:rsidP="0024458E">
      <w:pPr>
        <w:pStyle w:val="ANOIDUNG"/>
        <w:rPr>
          <w:color w:val="000000" w:themeColor="text1"/>
          <w:sz w:val="26"/>
          <w:szCs w:val="26"/>
        </w:rPr>
      </w:pPr>
      <w:r w:rsidRPr="005B0D9F">
        <w:rPr>
          <w:color w:val="000000" w:themeColor="text1"/>
          <w:sz w:val="26"/>
          <w:szCs w:val="26"/>
        </w:rPr>
        <w:t xml:space="preserve">+ </w:t>
      </w:r>
      <w:r w:rsidR="00F0314A" w:rsidRPr="005B0D9F">
        <w:rPr>
          <w:color w:val="000000" w:themeColor="text1"/>
          <w:sz w:val="26"/>
          <w:szCs w:val="26"/>
        </w:rPr>
        <w:sym w:font="Symbol" w:char="F073"/>
      </w:r>
      <w:r w:rsidR="00F0314A" w:rsidRPr="005B0D9F">
        <w:rPr>
          <w:color w:val="000000" w:themeColor="text1"/>
          <w:sz w:val="26"/>
          <w:szCs w:val="26"/>
          <w:vertAlign w:val="subscript"/>
        </w:rPr>
        <w:t>Z</w:t>
      </w:r>
      <w:r w:rsidR="00F0314A" w:rsidRPr="005B0D9F">
        <w:rPr>
          <w:color w:val="000000" w:themeColor="text1"/>
          <w:sz w:val="26"/>
          <w:szCs w:val="26"/>
        </w:rPr>
        <w:t xml:space="preserve">: hệ số khuếch tán theo phương x (m). Đối với nguồn đường giao thông thì hệ số  </w:t>
      </w:r>
      <w:r w:rsidR="00F0314A" w:rsidRPr="005B0D9F">
        <w:rPr>
          <w:color w:val="000000" w:themeColor="text1"/>
          <w:sz w:val="26"/>
          <w:szCs w:val="26"/>
        </w:rPr>
        <w:sym w:font="Symbol" w:char="F073"/>
      </w:r>
      <w:r w:rsidR="00F0314A" w:rsidRPr="005B0D9F">
        <w:rPr>
          <w:color w:val="000000" w:themeColor="text1"/>
          <w:sz w:val="26"/>
          <w:szCs w:val="26"/>
          <w:vertAlign w:val="subscript"/>
        </w:rPr>
        <w:t>Z</w:t>
      </w:r>
      <w:r w:rsidR="00F0314A" w:rsidRPr="005B0D9F">
        <w:rPr>
          <w:color w:val="000000" w:themeColor="text1"/>
          <w:sz w:val="26"/>
          <w:szCs w:val="26"/>
        </w:rPr>
        <w:t xml:space="preserve"> thường được xác định theo công thức Slade phụ thuộc vào cấp độ ổn định khí quyển. Với độ ổn định khí quyển loại B: σ</w:t>
      </w:r>
      <w:r w:rsidR="00F0314A" w:rsidRPr="005B0D9F">
        <w:rPr>
          <w:color w:val="000000" w:themeColor="text1"/>
          <w:sz w:val="26"/>
          <w:szCs w:val="26"/>
          <w:vertAlign w:val="subscript"/>
          <w:lang w:val="pl-PL"/>
        </w:rPr>
        <w:t>z</w:t>
      </w:r>
      <w:r w:rsidR="00F0314A" w:rsidRPr="005B0D9F">
        <w:rPr>
          <w:color w:val="000000" w:themeColor="text1"/>
          <w:sz w:val="26"/>
          <w:szCs w:val="26"/>
        </w:rPr>
        <w:t xml:space="preserve"> = 0,53.x</w:t>
      </w:r>
      <w:r w:rsidR="00F0314A" w:rsidRPr="005B0D9F">
        <w:rPr>
          <w:color w:val="000000" w:themeColor="text1"/>
          <w:sz w:val="26"/>
          <w:szCs w:val="26"/>
          <w:vertAlign w:val="superscript"/>
        </w:rPr>
        <w:t>0,73</w:t>
      </w:r>
    </w:p>
    <w:p w:rsidR="00F0314A" w:rsidRPr="005B0D9F" w:rsidRDefault="00EB7278" w:rsidP="000E361E">
      <w:pPr>
        <w:pStyle w:val="ABANG"/>
        <w:spacing w:before="120" w:after="120" w:line="240" w:lineRule="auto"/>
        <w:rPr>
          <w:color w:val="000000" w:themeColor="text1"/>
          <w:lang w:val="nl-NL"/>
        </w:rPr>
      </w:pPr>
      <w:bookmarkStart w:id="551" w:name="_Toc71218640"/>
      <w:bookmarkStart w:id="552" w:name="_Toc79649229"/>
      <w:bookmarkStart w:id="553" w:name="_Toc90036449"/>
      <w:bookmarkStart w:id="554" w:name="_Toc92354696"/>
      <w:bookmarkStart w:id="555" w:name="_Toc126202755"/>
      <w:r w:rsidRPr="005B0D9F">
        <w:rPr>
          <w:color w:val="000000" w:themeColor="text1"/>
          <w:lang w:val="nl-NL"/>
        </w:rPr>
        <w:lastRenderedPageBreak/>
        <w:t>Bảng 3.8</w:t>
      </w:r>
      <w:r w:rsidR="00F0314A" w:rsidRPr="005B0D9F">
        <w:rPr>
          <w:color w:val="000000" w:themeColor="text1"/>
          <w:lang w:val="nl-NL"/>
        </w:rPr>
        <w:t xml:space="preserve">. </w:t>
      </w:r>
      <w:bookmarkStart w:id="556" w:name="OLE_LINK15"/>
      <w:bookmarkStart w:id="557" w:name="OLE_LINK21"/>
      <w:r w:rsidR="00F0314A" w:rsidRPr="005B0D9F">
        <w:rPr>
          <w:color w:val="000000" w:themeColor="text1"/>
          <w:lang w:val="nl-NL"/>
        </w:rPr>
        <w:t>Nồng độ khí thải ở các khoảng cách khác nhau trên tuyến đường vận chuyển nguyên vật liệu thi công từ một điểm phát sinh trên tuyến</w:t>
      </w:r>
      <w:bookmarkEnd w:id="551"/>
      <w:bookmarkEnd w:id="552"/>
      <w:bookmarkEnd w:id="553"/>
      <w:bookmarkEnd w:id="554"/>
      <w:bookmarkEnd w:id="555"/>
      <w:bookmarkEnd w:id="556"/>
      <w:bookmarkEnd w:id="557"/>
    </w:p>
    <w:p w:rsidR="00F0314A" w:rsidRPr="005B0D9F" w:rsidRDefault="00F0314A" w:rsidP="004421F9">
      <w:pPr>
        <w:pStyle w:val="Ngun"/>
        <w:rPr>
          <w:color w:val="000000" w:themeColor="text1"/>
          <w:vertAlign w:val="superscript"/>
        </w:rPr>
      </w:pPr>
      <w:r w:rsidRPr="005B0D9F">
        <w:rPr>
          <w:color w:val="000000" w:themeColor="text1"/>
        </w:rPr>
        <w:t>Đơn vị: mg/m</w:t>
      </w:r>
      <w:r w:rsidRPr="005B0D9F">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348"/>
        <w:gridCol w:w="1328"/>
        <w:gridCol w:w="1196"/>
        <w:gridCol w:w="1287"/>
        <w:gridCol w:w="1117"/>
        <w:gridCol w:w="2223"/>
      </w:tblGrid>
      <w:tr w:rsidR="00C66C63" w:rsidRPr="005B0D9F" w:rsidTr="00A22CE9">
        <w:trPr>
          <w:trHeight w:val="382"/>
        </w:trPr>
        <w:tc>
          <w:tcPr>
            <w:tcW w:w="5000" w:type="pct"/>
            <w:gridSpan w:val="7"/>
            <w:shd w:val="clear" w:color="auto" w:fill="B8CCE4" w:themeFill="accent1" w:themeFillTint="66"/>
            <w:noWrap/>
            <w:vAlign w:val="center"/>
            <w:hideMark/>
          </w:tcPr>
          <w:p w:rsidR="008066F2" w:rsidRPr="005B0D9F" w:rsidRDefault="008066F2" w:rsidP="004511A6">
            <w:pPr>
              <w:pStyle w:val="NDBANG"/>
              <w:rPr>
                <w:b/>
                <w:color w:val="000000" w:themeColor="text1"/>
              </w:rPr>
            </w:pPr>
            <w:r w:rsidRPr="005B0D9F">
              <w:rPr>
                <w:b/>
                <w:color w:val="000000" w:themeColor="text1"/>
              </w:rPr>
              <w:t>Nồng độ bụi khói và khí thải từ hoạt động vận chuyển</w:t>
            </w:r>
          </w:p>
        </w:tc>
      </w:tr>
      <w:tr w:rsidR="00C66C63" w:rsidRPr="005B0D9F" w:rsidTr="004511A6">
        <w:trPr>
          <w:trHeight w:val="397"/>
        </w:trPr>
        <w:tc>
          <w:tcPr>
            <w:tcW w:w="687" w:type="pct"/>
            <w:vMerge w:val="restart"/>
            <w:shd w:val="clear" w:color="auto" w:fill="auto"/>
            <w:vAlign w:val="center"/>
            <w:hideMark/>
          </w:tcPr>
          <w:p w:rsidR="008066F2" w:rsidRPr="005B0D9F" w:rsidRDefault="008066F2" w:rsidP="004511A6">
            <w:pPr>
              <w:pStyle w:val="NDBANG"/>
              <w:rPr>
                <w:b/>
                <w:bCs/>
                <w:color w:val="000000" w:themeColor="text1"/>
              </w:rPr>
            </w:pPr>
            <w:r w:rsidRPr="005B0D9F">
              <w:rPr>
                <w:b/>
                <w:bCs/>
                <w:color w:val="000000" w:themeColor="text1"/>
              </w:rPr>
              <w:t>Chất        ô nhiễm</w:t>
            </w:r>
          </w:p>
        </w:tc>
        <w:tc>
          <w:tcPr>
            <w:tcW w:w="684" w:type="pct"/>
            <w:vMerge w:val="restart"/>
            <w:shd w:val="clear" w:color="auto" w:fill="auto"/>
            <w:vAlign w:val="center"/>
            <w:hideMark/>
          </w:tcPr>
          <w:p w:rsidR="008066F2" w:rsidRPr="005B0D9F" w:rsidRDefault="008066F2" w:rsidP="004511A6">
            <w:pPr>
              <w:pStyle w:val="NDBANG"/>
              <w:rPr>
                <w:b/>
                <w:bCs/>
                <w:color w:val="000000" w:themeColor="text1"/>
              </w:rPr>
            </w:pPr>
            <w:r w:rsidRPr="005B0D9F">
              <w:rPr>
                <w:b/>
                <w:bCs/>
                <w:color w:val="000000" w:themeColor="text1"/>
              </w:rPr>
              <w:t>Khoảng cách x (m)</w:t>
            </w:r>
          </w:p>
        </w:tc>
        <w:tc>
          <w:tcPr>
            <w:tcW w:w="2501" w:type="pct"/>
            <w:gridSpan w:val="4"/>
            <w:shd w:val="clear" w:color="auto" w:fill="auto"/>
            <w:vAlign w:val="center"/>
            <w:hideMark/>
          </w:tcPr>
          <w:p w:rsidR="008066F2" w:rsidRPr="005B0D9F" w:rsidRDefault="008066F2" w:rsidP="004511A6">
            <w:pPr>
              <w:pStyle w:val="NDBANG"/>
              <w:rPr>
                <w:b/>
                <w:bCs/>
                <w:color w:val="000000" w:themeColor="text1"/>
              </w:rPr>
            </w:pPr>
            <w:r w:rsidRPr="005B0D9F">
              <w:rPr>
                <w:b/>
                <w:bCs/>
                <w:color w:val="000000" w:themeColor="text1"/>
              </w:rPr>
              <w:t>Nồng độ (mg/m</w:t>
            </w:r>
            <w:r w:rsidRPr="005B0D9F">
              <w:rPr>
                <w:b/>
                <w:bCs/>
                <w:color w:val="000000" w:themeColor="text1"/>
                <w:vertAlign w:val="superscript"/>
              </w:rPr>
              <w:t>3</w:t>
            </w:r>
            <w:r w:rsidRPr="005B0D9F">
              <w:rPr>
                <w:b/>
                <w:bCs/>
                <w:color w:val="000000" w:themeColor="text1"/>
              </w:rPr>
              <w:t>)</w:t>
            </w:r>
          </w:p>
        </w:tc>
        <w:tc>
          <w:tcPr>
            <w:tcW w:w="1128" w:type="pct"/>
            <w:vMerge w:val="restart"/>
            <w:shd w:val="clear" w:color="auto" w:fill="auto"/>
            <w:vAlign w:val="center"/>
            <w:hideMark/>
          </w:tcPr>
          <w:p w:rsidR="008066F2" w:rsidRPr="005B0D9F" w:rsidRDefault="008066F2" w:rsidP="004511A6">
            <w:pPr>
              <w:pStyle w:val="NDBANG"/>
              <w:rPr>
                <w:b/>
                <w:bCs/>
                <w:color w:val="000000" w:themeColor="text1"/>
              </w:rPr>
            </w:pPr>
            <w:r w:rsidRPr="005B0D9F">
              <w:rPr>
                <w:b/>
                <w:bCs/>
                <w:color w:val="000000" w:themeColor="text1"/>
              </w:rPr>
              <w:t>QCVN 05:2013/BTNMT</w:t>
            </w:r>
          </w:p>
        </w:tc>
      </w:tr>
      <w:tr w:rsidR="00C66C63" w:rsidRPr="005B0D9F" w:rsidTr="004511A6">
        <w:trPr>
          <w:trHeight w:val="483"/>
        </w:trPr>
        <w:tc>
          <w:tcPr>
            <w:tcW w:w="687" w:type="pct"/>
            <w:vMerge/>
            <w:vAlign w:val="center"/>
            <w:hideMark/>
          </w:tcPr>
          <w:p w:rsidR="008066F2" w:rsidRPr="005B0D9F" w:rsidRDefault="008066F2" w:rsidP="004511A6">
            <w:pPr>
              <w:pStyle w:val="NDBANG"/>
              <w:rPr>
                <w:bCs/>
                <w:color w:val="000000" w:themeColor="text1"/>
              </w:rPr>
            </w:pPr>
          </w:p>
        </w:tc>
        <w:tc>
          <w:tcPr>
            <w:tcW w:w="684" w:type="pct"/>
            <w:vMerge/>
            <w:vAlign w:val="center"/>
            <w:hideMark/>
          </w:tcPr>
          <w:p w:rsidR="008066F2" w:rsidRPr="005B0D9F" w:rsidRDefault="008066F2" w:rsidP="004511A6">
            <w:pPr>
              <w:pStyle w:val="NDBANG"/>
              <w:rPr>
                <w:b/>
                <w:bCs/>
                <w:color w:val="000000" w:themeColor="text1"/>
              </w:rPr>
            </w:pPr>
          </w:p>
        </w:tc>
        <w:tc>
          <w:tcPr>
            <w:tcW w:w="674" w:type="pct"/>
            <w:shd w:val="clear" w:color="auto" w:fill="auto"/>
            <w:vAlign w:val="center"/>
            <w:hideMark/>
          </w:tcPr>
          <w:p w:rsidR="008066F2" w:rsidRPr="005B0D9F" w:rsidRDefault="008066F2" w:rsidP="004511A6">
            <w:pPr>
              <w:pStyle w:val="NDBANG"/>
              <w:rPr>
                <w:b/>
                <w:bCs/>
                <w:color w:val="000000" w:themeColor="text1"/>
              </w:rPr>
            </w:pPr>
            <w:r w:rsidRPr="005B0D9F">
              <w:rPr>
                <w:b/>
                <w:bCs/>
                <w:color w:val="000000" w:themeColor="text1"/>
              </w:rPr>
              <w:t>z = 0,5</w:t>
            </w:r>
          </w:p>
        </w:tc>
        <w:tc>
          <w:tcPr>
            <w:tcW w:w="607" w:type="pct"/>
            <w:shd w:val="clear" w:color="auto" w:fill="auto"/>
            <w:vAlign w:val="center"/>
            <w:hideMark/>
          </w:tcPr>
          <w:p w:rsidR="008066F2" w:rsidRPr="005B0D9F" w:rsidRDefault="008066F2" w:rsidP="004511A6">
            <w:pPr>
              <w:pStyle w:val="NDBANG"/>
              <w:rPr>
                <w:b/>
                <w:bCs/>
                <w:color w:val="000000" w:themeColor="text1"/>
              </w:rPr>
            </w:pPr>
            <w:r w:rsidRPr="005B0D9F">
              <w:rPr>
                <w:b/>
                <w:bCs/>
                <w:color w:val="000000" w:themeColor="text1"/>
              </w:rPr>
              <w:t>z = 1</w:t>
            </w:r>
          </w:p>
        </w:tc>
        <w:tc>
          <w:tcPr>
            <w:tcW w:w="653" w:type="pct"/>
            <w:shd w:val="clear" w:color="auto" w:fill="auto"/>
            <w:vAlign w:val="center"/>
            <w:hideMark/>
          </w:tcPr>
          <w:p w:rsidR="008066F2" w:rsidRPr="005B0D9F" w:rsidRDefault="008066F2" w:rsidP="004511A6">
            <w:pPr>
              <w:pStyle w:val="NDBANG"/>
              <w:rPr>
                <w:b/>
                <w:bCs/>
                <w:color w:val="000000" w:themeColor="text1"/>
              </w:rPr>
            </w:pPr>
            <w:r w:rsidRPr="005B0D9F">
              <w:rPr>
                <w:b/>
                <w:bCs/>
                <w:color w:val="000000" w:themeColor="text1"/>
              </w:rPr>
              <w:t>z = 1,5</w:t>
            </w:r>
          </w:p>
        </w:tc>
        <w:tc>
          <w:tcPr>
            <w:tcW w:w="567" w:type="pct"/>
            <w:shd w:val="clear" w:color="auto" w:fill="auto"/>
            <w:vAlign w:val="center"/>
            <w:hideMark/>
          </w:tcPr>
          <w:p w:rsidR="008066F2" w:rsidRPr="005B0D9F" w:rsidRDefault="008066F2" w:rsidP="004511A6">
            <w:pPr>
              <w:pStyle w:val="NDBANG"/>
              <w:rPr>
                <w:b/>
                <w:bCs/>
                <w:color w:val="000000" w:themeColor="text1"/>
              </w:rPr>
            </w:pPr>
            <w:r w:rsidRPr="005B0D9F">
              <w:rPr>
                <w:b/>
                <w:bCs/>
                <w:color w:val="000000" w:themeColor="text1"/>
              </w:rPr>
              <w:t>z = 2</w:t>
            </w:r>
          </w:p>
        </w:tc>
        <w:tc>
          <w:tcPr>
            <w:tcW w:w="1128" w:type="pct"/>
            <w:vMerge/>
            <w:vAlign w:val="center"/>
            <w:hideMark/>
          </w:tcPr>
          <w:p w:rsidR="008066F2" w:rsidRPr="005B0D9F" w:rsidRDefault="008066F2" w:rsidP="004511A6">
            <w:pPr>
              <w:pStyle w:val="NDBANG"/>
              <w:rPr>
                <w:bCs/>
                <w:color w:val="000000" w:themeColor="text1"/>
              </w:rPr>
            </w:pPr>
          </w:p>
        </w:tc>
      </w:tr>
      <w:tr w:rsidR="00C66C63" w:rsidRPr="005B0D9F" w:rsidTr="004511A6">
        <w:trPr>
          <w:trHeight w:val="397"/>
        </w:trPr>
        <w:tc>
          <w:tcPr>
            <w:tcW w:w="687" w:type="pct"/>
            <w:vMerge w:val="restart"/>
            <w:shd w:val="clear" w:color="auto" w:fill="auto"/>
            <w:vAlign w:val="center"/>
          </w:tcPr>
          <w:p w:rsidR="000623F7" w:rsidRPr="005B0D9F" w:rsidRDefault="000623F7" w:rsidP="000623F7">
            <w:pPr>
              <w:pStyle w:val="NDBANG"/>
              <w:rPr>
                <w:b/>
                <w:color w:val="000000" w:themeColor="text1"/>
              </w:rPr>
            </w:pPr>
            <w:r w:rsidRPr="005B0D9F">
              <w:rPr>
                <w:b/>
                <w:color w:val="000000" w:themeColor="text1"/>
              </w:rPr>
              <w:t>Bụi khói</w:t>
            </w:r>
          </w:p>
        </w:tc>
        <w:tc>
          <w:tcPr>
            <w:tcW w:w="684"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1</w:t>
            </w:r>
          </w:p>
        </w:tc>
        <w:tc>
          <w:tcPr>
            <w:tcW w:w="674"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0.0289</w:t>
            </w:r>
          </w:p>
        </w:tc>
        <w:tc>
          <w:tcPr>
            <w:tcW w:w="607"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0.0163</w:t>
            </w:r>
          </w:p>
        </w:tc>
        <w:tc>
          <w:tcPr>
            <w:tcW w:w="653"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0.0042</w:t>
            </w:r>
          </w:p>
        </w:tc>
        <w:tc>
          <w:tcPr>
            <w:tcW w:w="567"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0.0005</w:t>
            </w:r>
          </w:p>
        </w:tc>
        <w:tc>
          <w:tcPr>
            <w:tcW w:w="1128" w:type="pct"/>
            <w:vMerge w:val="restart"/>
            <w:shd w:val="clear" w:color="auto" w:fill="auto"/>
            <w:vAlign w:val="center"/>
          </w:tcPr>
          <w:p w:rsidR="000623F7" w:rsidRPr="005B0D9F" w:rsidRDefault="000623F7" w:rsidP="000623F7">
            <w:pPr>
              <w:pStyle w:val="NDBANG"/>
              <w:rPr>
                <w:color w:val="000000" w:themeColor="text1"/>
              </w:rPr>
            </w:pPr>
            <w:r w:rsidRPr="005B0D9F">
              <w:rPr>
                <w:color w:val="000000" w:themeColor="text1"/>
              </w:rPr>
              <w:t>0,3</w:t>
            </w:r>
          </w:p>
        </w:tc>
      </w:tr>
      <w:tr w:rsidR="00C66C63" w:rsidRPr="005B0D9F" w:rsidTr="004511A6">
        <w:trPr>
          <w:trHeight w:val="397"/>
        </w:trPr>
        <w:tc>
          <w:tcPr>
            <w:tcW w:w="687" w:type="pct"/>
            <w:vMerge/>
            <w:shd w:val="clear" w:color="auto" w:fill="auto"/>
            <w:vAlign w:val="center"/>
            <w:hideMark/>
          </w:tcPr>
          <w:p w:rsidR="000623F7" w:rsidRPr="005B0D9F" w:rsidRDefault="000623F7" w:rsidP="000623F7">
            <w:pPr>
              <w:pStyle w:val="NDBANG"/>
              <w:rPr>
                <w:b/>
                <w:color w:val="000000" w:themeColor="text1"/>
              </w:rPr>
            </w:pPr>
          </w:p>
        </w:tc>
        <w:tc>
          <w:tcPr>
            <w:tcW w:w="68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2</w:t>
            </w:r>
          </w:p>
        </w:tc>
        <w:tc>
          <w:tcPr>
            <w:tcW w:w="67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0.0229</w:t>
            </w:r>
          </w:p>
        </w:tc>
        <w:tc>
          <w:tcPr>
            <w:tcW w:w="60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0.0162</w:t>
            </w:r>
          </w:p>
        </w:tc>
        <w:tc>
          <w:tcPr>
            <w:tcW w:w="653"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0.0089</w:t>
            </w:r>
          </w:p>
        </w:tc>
        <w:tc>
          <w:tcPr>
            <w:tcW w:w="56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0.0037</w:t>
            </w:r>
          </w:p>
        </w:tc>
        <w:tc>
          <w:tcPr>
            <w:tcW w:w="1128" w:type="pct"/>
            <w:vMerge/>
            <w:shd w:val="clear" w:color="auto" w:fill="auto"/>
            <w:vAlign w:val="center"/>
            <w:hideMark/>
          </w:tcPr>
          <w:p w:rsidR="000623F7" w:rsidRPr="005B0D9F" w:rsidRDefault="000623F7" w:rsidP="000623F7">
            <w:pPr>
              <w:pStyle w:val="NDBANG"/>
              <w:rPr>
                <w:color w:val="000000" w:themeColor="text1"/>
              </w:rPr>
            </w:pPr>
          </w:p>
        </w:tc>
      </w:tr>
      <w:tr w:rsidR="00C66C63" w:rsidRPr="005B0D9F" w:rsidTr="004511A6">
        <w:trPr>
          <w:trHeight w:val="397"/>
        </w:trPr>
        <w:tc>
          <w:tcPr>
            <w:tcW w:w="687" w:type="pct"/>
            <w:vMerge/>
            <w:vAlign w:val="center"/>
            <w:hideMark/>
          </w:tcPr>
          <w:p w:rsidR="000623F7" w:rsidRPr="005B0D9F" w:rsidRDefault="000623F7" w:rsidP="000623F7">
            <w:pPr>
              <w:pStyle w:val="NDBANG"/>
              <w:rPr>
                <w:b/>
                <w:color w:val="000000" w:themeColor="text1"/>
              </w:rPr>
            </w:pPr>
          </w:p>
        </w:tc>
        <w:tc>
          <w:tcPr>
            <w:tcW w:w="68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3</w:t>
            </w:r>
          </w:p>
        </w:tc>
        <w:tc>
          <w:tcPr>
            <w:tcW w:w="67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0.0189</w:t>
            </w:r>
          </w:p>
        </w:tc>
        <w:tc>
          <w:tcPr>
            <w:tcW w:w="60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0.0151</w:t>
            </w:r>
          </w:p>
        </w:tc>
        <w:tc>
          <w:tcPr>
            <w:tcW w:w="653"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0.0104</w:t>
            </w:r>
          </w:p>
        </w:tc>
        <w:tc>
          <w:tcPr>
            <w:tcW w:w="56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0.0061</w:t>
            </w:r>
          </w:p>
        </w:tc>
        <w:tc>
          <w:tcPr>
            <w:tcW w:w="1128" w:type="pct"/>
            <w:vMerge/>
            <w:vAlign w:val="center"/>
            <w:hideMark/>
          </w:tcPr>
          <w:p w:rsidR="000623F7" w:rsidRPr="005B0D9F" w:rsidRDefault="000623F7" w:rsidP="000623F7">
            <w:pPr>
              <w:pStyle w:val="NDBANG"/>
              <w:rPr>
                <w:color w:val="000000" w:themeColor="text1"/>
              </w:rPr>
            </w:pPr>
          </w:p>
        </w:tc>
      </w:tr>
      <w:tr w:rsidR="00C66C63" w:rsidRPr="005B0D9F" w:rsidTr="004511A6">
        <w:trPr>
          <w:trHeight w:val="397"/>
        </w:trPr>
        <w:tc>
          <w:tcPr>
            <w:tcW w:w="687" w:type="pct"/>
            <w:vMerge/>
            <w:vAlign w:val="center"/>
            <w:hideMark/>
          </w:tcPr>
          <w:p w:rsidR="000623F7" w:rsidRPr="005B0D9F" w:rsidRDefault="000623F7" w:rsidP="000623F7">
            <w:pPr>
              <w:pStyle w:val="NDBANG"/>
              <w:rPr>
                <w:b/>
                <w:color w:val="000000" w:themeColor="text1"/>
              </w:rPr>
            </w:pPr>
          </w:p>
        </w:tc>
        <w:tc>
          <w:tcPr>
            <w:tcW w:w="68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5</w:t>
            </w:r>
          </w:p>
        </w:tc>
        <w:tc>
          <w:tcPr>
            <w:tcW w:w="67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0.0141</w:t>
            </w:r>
          </w:p>
        </w:tc>
        <w:tc>
          <w:tcPr>
            <w:tcW w:w="60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0.0126</w:t>
            </w:r>
          </w:p>
        </w:tc>
        <w:tc>
          <w:tcPr>
            <w:tcW w:w="653"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0.0103</w:t>
            </w:r>
          </w:p>
        </w:tc>
        <w:tc>
          <w:tcPr>
            <w:tcW w:w="56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0.0079</w:t>
            </w:r>
          </w:p>
        </w:tc>
        <w:tc>
          <w:tcPr>
            <w:tcW w:w="1128" w:type="pct"/>
            <w:vMerge/>
            <w:vAlign w:val="center"/>
            <w:hideMark/>
          </w:tcPr>
          <w:p w:rsidR="000623F7" w:rsidRPr="005B0D9F" w:rsidRDefault="000623F7" w:rsidP="000623F7">
            <w:pPr>
              <w:pStyle w:val="NDBANG"/>
              <w:rPr>
                <w:color w:val="000000" w:themeColor="text1"/>
              </w:rPr>
            </w:pPr>
          </w:p>
        </w:tc>
      </w:tr>
      <w:tr w:rsidR="00C66C63" w:rsidRPr="005B0D9F" w:rsidTr="004511A6">
        <w:trPr>
          <w:trHeight w:val="397"/>
        </w:trPr>
        <w:tc>
          <w:tcPr>
            <w:tcW w:w="687" w:type="pct"/>
            <w:vMerge/>
            <w:vAlign w:val="center"/>
            <w:hideMark/>
          </w:tcPr>
          <w:p w:rsidR="000623F7" w:rsidRPr="005B0D9F" w:rsidRDefault="000623F7" w:rsidP="000623F7">
            <w:pPr>
              <w:pStyle w:val="NDBANG"/>
              <w:rPr>
                <w:b/>
                <w:color w:val="000000" w:themeColor="text1"/>
              </w:rPr>
            </w:pPr>
          </w:p>
        </w:tc>
        <w:tc>
          <w:tcPr>
            <w:tcW w:w="68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10</w:t>
            </w:r>
          </w:p>
        </w:tc>
        <w:tc>
          <w:tcPr>
            <w:tcW w:w="67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0.0090</w:t>
            </w:r>
          </w:p>
        </w:tc>
        <w:tc>
          <w:tcPr>
            <w:tcW w:w="60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0.0086</w:t>
            </w:r>
          </w:p>
        </w:tc>
        <w:tc>
          <w:tcPr>
            <w:tcW w:w="653"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0.0079</w:t>
            </w:r>
          </w:p>
        </w:tc>
        <w:tc>
          <w:tcPr>
            <w:tcW w:w="56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0.0072</w:t>
            </w:r>
          </w:p>
        </w:tc>
        <w:tc>
          <w:tcPr>
            <w:tcW w:w="1128" w:type="pct"/>
            <w:vMerge/>
            <w:vAlign w:val="center"/>
            <w:hideMark/>
          </w:tcPr>
          <w:p w:rsidR="000623F7" w:rsidRPr="005B0D9F" w:rsidRDefault="000623F7" w:rsidP="000623F7">
            <w:pPr>
              <w:pStyle w:val="NDBANG"/>
              <w:rPr>
                <w:color w:val="000000" w:themeColor="text1"/>
              </w:rPr>
            </w:pPr>
          </w:p>
        </w:tc>
      </w:tr>
      <w:tr w:rsidR="00C66C63" w:rsidRPr="005B0D9F" w:rsidTr="004511A6">
        <w:trPr>
          <w:trHeight w:val="397"/>
        </w:trPr>
        <w:tc>
          <w:tcPr>
            <w:tcW w:w="687" w:type="pct"/>
            <w:vMerge w:val="restart"/>
            <w:shd w:val="clear" w:color="auto" w:fill="auto"/>
            <w:vAlign w:val="center"/>
          </w:tcPr>
          <w:p w:rsidR="000623F7" w:rsidRPr="005B0D9F" w:rsidRDefault="000623F7" w:rsidP="000623F7">
            <w:pPr>
              <w:pStyle w:val="NDBANG"/>
              <w:rPr>
                <w:b/>
                <w:color w:val="000000" w:themeColor="text1"/>
              </w:rPr>
            </w:pPr>
            <w:r w:rsidRPr="005B0D9F">
              <w:rPr>
                <w:b/>
                <w:color w:val="000000" w:themeColor="text1"/>
              </w:rPr>
              <w:t>SO</w:t>
            </w:r>
            <w:r w:rsidRPr="005B0D9F">
              <w:rPr>
                <w:b/>
                <w:color w:val="000000" w:themeColor="text1"/>
                <w:vertAlign w:val="subscript"/>
              </w:rPr>
              <w:t>2</w:t>
            </w:r>
          </w:p>
        </w:tc>
        <w:tc>
          <w:tcPr>
            <w:tcW w:w="684"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1</w:t>
            </w:r>
          </w:p>
        </w:tc>
        <w:tc>
          <w:tcPr>
            <w:tcW w:w="674"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0.0064</w:t>
            </w:r>
          </w:p>
        </w:tc>
        <w:tc>
          <w:tcPr>
            <w:tcW w:w="607"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0.0036</w:t>
            </w:r>
          </w:p>
        </w:tc>
        <w:tc>
          <w:tcPr>
            <w:tcW w:w="653"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0.0009</w:t>
            </w:r>
          </w:p>
        </w:tc>
        <w:tc>
          <w:tcPr>
            <w:tcW w:w="567"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0.0001</w:t>
            </w:r>
          </w:p>
        </w:tc>
        <w:tc>
          <w:tcPr>
            <w:tcW w:w="1128" w:type="pct"/>
            <w:vMerge w:val="restart"/>
            <w:shd w:val="clear" w:color="auto" w:fill="auto"/>
            <w:vAlign w:val="center"/>
          </w:tcPr>
          <w:p w:rsidR="000623F7" w:rsidRPr="005B0D9F" w:rsidRDefault="000623F7" w:rsidP="000623F7">
            <w:pPr>
              <w:pStyle w:val="NDBANG"/>
              <w:rPr>
                <w:color w:val="000000" w:themeColor="text1"/>
              </w:rPr>
            </w:pPr>
            <w:r w:rsidRPr="005B0D9F">
              <w:rPr>
                <w:color w:val="000000" w:themeColor="text1"/>
              </w:rPr>
              <w:t>0,35</w:t>
            </w:r>
          </w:p>
        </w:tc>
      </w:tr>
      <w:tr w:rsidR="00C66C63" w:rsidRPr="005B0D9F" w:rsidTr="004511A6">
        <w:trPr>
          <w:trHeight w:val="397"/>
        </w:trPr>
        <w:tc>
          <w:tcPr>
            <w:tcW w:w="687" w:type="pct"/>
            <w:vMerge/>
            <w:shd w:val="clear" w:color="auto" w:fill="auto"/>
            <w:vAlign w:val="center"/>
            <w:hideMark/>
          </w:tcPr>
          <w:p w:rsidR="000623F7" w:rsidRPr="005B0D9F" w:rsidRDefault="000623F7" w:rsidP="000623F7">
            <w:pPr>
              <w:pStyle w:val="NDBANG"/>
              <w:rPr>
                <w:b/>
                <w:color w:val="000000" w:themeColor="text1"/>
              </w:rPr>
            </w:pPr>
          </w:p>
        </w:tc>
        <w:tc>
          <w:tcPr>
            <w:tcW w:w="68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2</w:t>
            </w:r>
          </w:p>
        </w:tc>
        <w:tc>
          <w:tcPr>
            <w:tcW w:w="67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0.0050</w:t>
            </w:r>
          </w:p>
        </w:tc>
        <w:tc>
          <w:tcPr>
            <w:tcW w:w="60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0.0050</w:t>
            </w:r>
          </w:p>
        </w:tc>
        <w:tc>
          <w:tcPr>
            <w:tcW w:w="653"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0.0019</w:t>
            </w:r>
          </w:p>
        </w:tc>
        <w:tc>
          <w:tcPr>
            <w:tcW w:w="56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0.0008</w:t>
            </w:r>
          </w:p>
        </w:tc>
        <w:tc>
          <w:tcPr>
            <w:tcW w:w="1128" w:type="pct"/>
            <w:vMerge/>
            <w:shd w:val="clear" w:color="auto" w:fill="auto"/>
            <w:vAlign w:val="center"/>
            <w:hideMark/>
          </w:tcPr>
          <w:p w:rsidR="000623F7" w:rsidRPr="005B0D9F" w:rsidRDefault="000623F7" w:rsidP="000623F7">
            <w:pPr>
              <w:pStyle w:val="NDBANG"/>
              <w:rPr>
                <w:color w:val="000000" w:themeColor="text1"/>
              </w:rPr>
            </w:pPr>
          </w:p>
        </w:tc>
      </w:tr>
      <w:tr w:rsidR="00C66C63" w:rsidRPr="005B0D9F" w:rsidTr="004511A6">
        <w:trPr>
          <w:trHeight w:val="397"/>
        </w:trPr>
        <w:tc>
          <w:tcPr>
            <w:tcW w:w="687" w:type="pct"/>
            <w:vMerge/>
            <w:vAlign w:val="center"/>
            <w:hideMark/>
          </w:tcPr>
          <w:p w:rsidR="000623F7" w:rsidRPr="005B0D9F" w:rsidRDefault="000623F7" w:rsidP="000623F7">
            <w:pPr>
              <w:pStyle w:val="NDBANG"/>
              <w:rPr>
                <w:b/>
                <w:color w:val="000000" w:themeColor="text1"/>
              </w:rPr>
            </w:pPr>
          </w:p>
        </w:tc>
        <w:tc>
          <w:tcPr>
            <w:tcW w:w="68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3</w:t>
            </w:r>
          </w:p>
        </w:tc>
        <w:tc>
          <w:tcPr>
            <w:tcW w:w="67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0.0041</w:t>
            </w:r>
          </w:p>
        </w:tc>
        <w:tc>
          <w:tcPr>
            <w:tcW w:w="60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0.0041</w:t>
            </w:r>
          </w:p>
        </w:tc>
        <w:tc>
          <w:tcPr>
            <w:tcW w:w="653"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0.0023</w:t>
            </w:r>
          </w:p>
        </w:tc>
        <w:tc>
          <w:tcPr>
            <w:tcW w:w="56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0.0013</w:t>
            </w:r>
          </w:p>
        </w:tc>
        <w:tc>
          <w:tcPr>
            <w:tcW w:w="1128" w:type="pct"/>
            <w:vMerge/>
            <w:vAlign w:val="center"/>
            <w:hideMark/>
          </w:tcPr>
          <w:p w:rsidR="000623F7" w:rsidRPr="005B0D9F" w:rsidRDefault="000623F7" w:rsidP="000623F7">
            <w:pPr>
              <w:pStyle w:val="NDBANG"/>
              <w:rPr>
                <w:color w:val="000000" w:themeColor="text1"/>
              </w:rPr>
            </w:pPr>
          </w:p>
        </w:tc>
      </w:tr>
      <w:tr w:rsidR="00C66C63" w:rsidRPr="005B0D9F" w:rsidTr="004511A6">
        <w:trPr>
          <w:trHeight w:val="397"/>
        </w:trPr>
        <w:tc>
          <w:tcPr>
            <w:tcW w:w="687" w:type="pct"/>
            <w:vMerge/>
            <w:vAlign w:val="center"/>
            <w:hideMark/>
          </w:tcPr>
          <w:p w:rsidR="000623F7" w:rsidRPr="005B0D9F" w:rsidRDefault="000623F7" w:rsidP="000623F7">
            <w:pPr>
              <w:pStyle w:val="NDBANG"/>
              <w:rPr>
                <w:b/>
                <w:color w:val="000000" w:themeColor="text1"/>
              </w:rPr>
            </w:pPr>
          </w:p>
        </w:tc>
        <w:tc>
          <w:tcPr>
            <w:tcW w:w="68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5</w:t>
            </w:r>
          </w:p>
        </w:tc>
        <w:tc>
          <w:tcPr>
            <w:tcW w:w="67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0.0031</w:t>
            </w:r>
          </w:p>
        </w:tc>
        <w:tc>
          <w:tcPr>
            <w:tcW w:w="60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0.0031</w:t>
            </w:r>
          </w:p>
        </w:tc>
        <w:tc>
          <w:tcPr>
            <w:tcW w:w="653"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0.0023</w:t>
            </w:r>
          </w:p>
        </w:tc>
        <w:tc>
          <w:tcPr>
            <w:tcW w:w="56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0.0017</w:t>
            </w:r>
          </w:p>
        </w:tc>
        <w:tc>
          <w:tcPr>
            <w:tcW w:w="1128" w:type="pct"/>
            <w:vMerge/>
            <w:vAlign w:val="center"/>
            <w:hideMark/>
          </w:tcPr>
          <w:p w:rsidR="000623F7" w:rsidRPr="005B0D9F" w:rsidRDefault="000623F7" w:rsidP="000623F7">
            <w:pPr>
              <w:pStyle w:val="NDBANG"/>
              <w:rPr>
                <w:color w:val="000000" w:themeColor="text1"/>
              </w:rPr>
            </w:pPr>
          </w:p>
        </w:tc>
      </w:tr>
      <w:tr w:rsidR="00C66C63" w:rsidRPr="005B0D9F" w:rsidTr="004511A6">
        <w:trPr>
          <w:trHeight w:val="397"/>
        </w:trPr>
        <w:tc>
          <w:tcPr>
            <w:tcW w:w="687" w:type="pct"/>
            <w:vMerge/>
            <w:vAlign w:val="center"/>
            <w:hideMark/>
          </w:tcPr>
          <w:p w:rsidR="000623F7" w:rsidRPr="005B0D9F" w:rsidRDefault="000623F7" w:rsidP="000623F7">
            <w:pPr>
              <w:pStyle w:val="NDBANG"/>
              <w:rPr>
                <w:b/>
                <w:color w:val="000000" w:themeColor="text1"/>
              </w:rPr>
            </w:pPr>
          </w:p>
        </w:tc>
        <w:tc>
          <w:tcPr>
            <w:tcW w:w="68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10</w:t>
            </w:r>
          </w:p>
        </w:tc>
        <w:tc>
          <w:tcPr>
            <w:tcW w:w="67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0.0020</w:t>
            </w:r>
          </w:p>
        </w:tc>
        <w:tc>
          <w:tcPr>
            <w:tcW w:w="60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0.0020</w:t>
            </w:r>
          </w:p>
        </w:tc>
        <w:tc>
          <w:tcPr>
            <w:tcW w:w="653"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0.0017</w:t>
            </w:r>
          </w:p>
        </w:tc>
        <w:tc>
          <w:tcPr>
            <w:tcW w:w="56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0.0016</w:t>
            </w:r>
          </w:p>
        </w:tc>
        <w:tc>
          <w:tcPr>
            <w:tcW w:w="1128" w:type="pct"/>
            <w:vMerge/>
            <w:vAlign w:val="center"/>
            <w:hideMark/>
          </w:tcPr>
          <w:p w:rsidR="000623F7" w:rsidRPr="005B0D9F" w:rsidRDefault="000623F7" w:rsidP="000623F7">
            <w:pPr>
              <w:pStyle w:val="NDBANG"/>
              <w:rPr>
                <w:color w:val="000000" w:themeColor="text1"/>
              </w:rPr>
            </w:pPr>
          </w:p>
        </w:tc>
      </w:tr>
      <w:tr w:rsidR="00C66C63" w:rsidRPr="005B0D9F" w:rsidTr="004511A6">
        <w:trPr>
          <w:trHeight w:val="397"/>
        </w:trPr>
        <w:tc>
          <w:tcPr>
            <w:tcW w:w="687" w:type="pct"/>
            <w:vMerge w:val="restart"/>
            <w:shd w:val="clear" w:color="auto" w:fill="auto"/>
            <w:vAlign w:val="center"/>
          </w:tcPr>
          <w:p w:rsidR="000623F7" w:rsidRPr="005B0D9F" w:rsidRDefault="000623F7" w:rsidP="000623F7">
            <w:pPr>
              <w:pStyle w:val="NDBANG"/>
              <w:rPr>
                <w:b/>
                <w:color w:val="000000" w:themeColor="text1"/>
              </w:rPr>
            </w:pPr>
            <w:r w:rsidRPr="005B0D9F">
              <w:rPr>
                <w:b/>
                <w:color w:val="000000" w:themeColor="text1"/>
              </w:rPr>
              <w:t>NO</w:t>
            </w:r>
            <w:r w:rsidRPr="005B0D9F">
              <w:rPr>
                <w:b/>
                <w:color w:val="000000" w:themeColor="text1"/>
                <w:vertAlign w:val="subscript"/>
              </w:rPr>
              <w:t>2</w:t>
            </w:r>
          </w:p>
        </w:tc>
        <w:tc>
          <w:tcPr>
            <w:tcW w:w="684"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1</w:t>
            </w:r>
          </w:p>
        </w:tc>
        <w:tc>
          <w:tcPr>
            <w:tcW w:w="674"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0.4657</w:t>
            </w:r>
          </w:p>
        </w:tc>
        <w:tc>
          <w:tcPr>
            <w:tcW w:w="607"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0.2626</w:t>
            </w:r>
          </w:p>
        </w:tc>
        <w:tc>
          <w:tcPr>
            <w:tcW w:w="653"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0.0675</w:t>
            </w:r>
          </w:p>
        </w:tc>
        <w:tc>
          <w:tcPr>
            <w:tcW w:w="567"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0.0073</w:t>
            </w:r>
          </w:p>
        </w:tc>
        <w:tc>
          <w:tcPr>
            <w:tcW w:w="1128" w:type="pct"/>
            <w:vMerge w:val="restart"/>
            <w:shd w:val="clear" w:color="auto" w:fill="auto"/>
            <w:vAlign w:val="center"/>
          </w:tcPr>
          <w:p w:rsidR="000623F7" w:rsidRPr="005B0D9F" w:rsidRDefault="000623F7" w:rsidP="000623F7">
            <w:pPr>
              <w:pStyle w:val="NDBANG"/>
              <w:rPr>
                <w:color w:val="000000" w:themeColor="text1"/>
              </w:rPr>
            </w:pPr>
            <w:r w:rsidRPr="005B0D9F">
              <w:rPr>
                <w:color w:val="000000" w:themeColor="text1"/>
              </w:rPr>
              <w:t>0,2</w:t>
            </w:r>
          </w:p>
        </w:tc>
      </w:tr>
      <w:tr w:rsidR="00C66C63" w:rsidRPr="005B0D9F" w:rsidTr="004511A6">
        <w:trPr>
          <w:trHeight w:val="397"/>
        </w:trPr>
        <w:tc>
          <w:tcPr>
            <w:tcW w:w="687" w:type="pct"/>
            <w:vMerge/>
            <w:shd w:val="clear" w:color="auto" w:fill="auto"/>
            <w:vAlign w:val="center"/>
            <w:hideMark/>
          </w:tcPr>
          <w:p w:rsidR="000623F7" w:rsidRPr="005B0D9F" w:rsidRDefault="000623F7" w:rsidP="000623F7">
            <w:pPr>
              <w:pStyle w:val="NDBANG"/>
              <w:rPr>
                <w:b/>
                <w:color w:val="000000" w:themeColor="text1"/>
              </w:rPr>
            </w:pPr>
          </w:p>
        </w:tc>
        <w:tc>
          <w:tcPr>
            <w:tcW w:w="68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2</w:t>
            </w:r>
          </w:p>
        </w:tc>
        <w:tc>
          <w:tcPr>
            <w:tcW w:w="67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0.3682</w:t>
            </w:r>
          </w:p>
        </w:tc>
        <w:tc>
          <w:tcPr>
            <w:tcW w:w="60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0.2607</w:t>
            </w:r>
          </w:p>
        </w:tc>
        <w:tc>
          <w:tcPr>
            <w:tcW w:w="653"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0.1427</w:t>
            </w:r>
          </w:p>
        </w:tc>
        <w:tc>
          <w:tcPr>
            <w:tcW w:w="56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0.0588</w:t>
            </w:r>
          </w:p>
        </w:tc>
        <w:tc>
          <w:tcPr>
            <w:tcW w:w="1128" w:type="pct"/>
            <w:vMerge/>
            <w:shd w:val="clear" w:color="auto" w:fill="auto"/>
            <w:vAlign w:val="center"/>
            <w:hideMark/>
          </w:tcPr>
          <w:p w:rsidR="000623F7" w:rsidRPr="005B0D9F" w:rsidRDefault="000623F7" w:rsidP="000623F7">
            <w:pPr>
              <w:pStyle w:val="NDBANG"/>
              <w:rPr>
                <w:color w:val="000000" w:themeColor="text1"/>
              </w:rPr>
            </w:pPr>
          </w:p>
        </w:tc>
      </w:tr>
      <w:tr w:rsidR="00C66C63" w:rsidRPr="005B0D9F" w:rsidTr="004511A6">
        <w:trPr>
          <w:trHeight w:val="397"/>
        </w:trPr>
        <w:tc>
          <w:tcPr>
            <w:tcW w:w="687" w:type="pct"/>
            <w:vMerge/>
            <w:vAlign w:val="center"/>
            <w:hideMark/>
          </w:tcPr>
          <w:p w:rsidR="000623F7" w:rsidRPr="005B0D9F" w:rsidRDefault="000623F7" w:rsidP="000623F7">
            <w:pPr>
              <w:pStyle w:val="NDBANG"/>
              <w:rPr>
                <w:b/>
                <w:color w:val="000000" w:themeColor="text1"/>
              </w:rPr>
            </w:pPr>
          </w:p>
        </w:tc>
        <w:tc>
          <w:tcPr>
            <w:tcW w:w="68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3</w:t>
            </w:r>
          </w:p>
        </w:tc>
        <w:tc>
          <w:tcPr>
            <w:tcW w:w="67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0.3040</w:t>
            </w:r>
          </w:p>
        </w:tc>
        <w:tc>
          <w:tcPr>
            <w:tcW w:w="60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0.2434</w:t>
            </w:r>
          </w:p>
        </w:tc>
        <w:tc>
          <w:tcPr>
            <w:tcW w:w="653"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0.1675</w:t>
            </w:r>
          </w:p>
        </w:tc>
        <w:tc>
          <w:tcPr>
            <w:tcW w:w="56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0.0988</w:t>
            </w:r>
          </w:p>
        </w:tc>
        <w:tc>
          <w:tcPr>
            <w:tcW w:w="1128" w:type="pct"/>
            <w:vMerge/>
            <w:vAlign w:val="center"/>
            <w:hideMark/>
          </w:tcPr>
          <w:p w:rsidR="000623F7" w:rsidRPr="005B0D9F" w:rsidRDefault="000623F7" w:rsidP="000623F7">
            <w:pPr>
              <w:pStyle w:val="NDBANG"/>
              <w:rPr>
                <w:color w:val="000000" w:themeColor="text1"/>
              </w:rPr>
            </w:pPr>
          </w:p>
        </w:tc>
      </w:tr>
      <w:tr w:rsidR="00C66C63" w:rsidRPr="005B0D9F" w:rsidTr="004511A6">
        <w:trPr>
          <w:trHeight w:val="397"/>
        </w:trPr>
        <w:tc>
          <w:tcPr>
            <w:tcW w:w="687" w:type="pct"/>
            <w:vMerge/>
            <w:vAlign w:val="center"/>
            <w:hideMark/>
          </w:tcPr>
          <w:p w:rsidR="000623F7" w:rsidRPr="005B0D9F" w:rsidRDefault="000623F7" w:rsidP="000623F7">
            <w:pPr>
              <w:pStyle w:val="NDBANG"/>
              <w:rPr>
                <w:b/>
                <w:color w:val="000000" w:themeColor="text1"/>
              </w:rPr>
            </w:pPr>
          </w:p>
        </w:tc>
        <w:tc>
          <w:tcPr>
            <w:tcW w:w="68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5</w:t>
            </w:r>
          </w:p>
        </w:tc>
        <w:tc>
          <w:tcPr>
            <w:tcW w:w="67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0.2276</w:t>
            </w:r>
          </w:p>
        </w:tc>
        <w:tc>
          <w:tcPr>
            <w:tcW w:w="60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0.2024</w:t>
            </w:r>
          </w:p>
        </w:tc>
        <w:tc>
          <w:tcPr>
            <w:tcW w:w="653"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0.1664</w:t>
            </w:r>
          </w:p>
        </w:tc>
        <w:tc>
          <w:tcPr>
            <w:tcW w:w="56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0.1265</w:t>
            </w:r>
          </w:p>
        </w:tc>
        <w:tc>
          <w:tcPr>
            <w:tcW w:w="1128" w:type="pct"/>
            <w:vMerge/>
            <w:vAlign w:val="center"/>
            <w:hideMark/>
          </w:tcPr>
          <w:p w:rsidR="000623F7" w:rsidRPr="005B0D9F" w:rsidRDefault="000623F7" w:rsidP="000623F7">
            <w:pPr>
              <w:pStyle w:val="NDBANG"/>
              <w:rPr>
                <w:color w:val="000000" w:themeColor="text1"/>
              </w:rPr>
            </w:pPr>
          </w:p>
        </w:tc>
      </w:tr>
      <w:tr w:rsidR="00C66C63" w:rsidRPr="005B0D9F" w:rsidTr="004511A6">
        <w:trPr>
          <w:trHeight w:val="397"/>
        </w:trPr>
        <w:tc>
          <w:tcPr>
            <w:tcW w:w="687" w:type="pct"/>
            <w:vMerge/>
            <w:vAlign w:val="center"/>
            <w:hideMark/>
          </w:tcPr>
          <w:p w:rsidR="000623F7" w:rsidRPr="005B0D9F" w:rsidRDefault="000623F7" w:rsidP="000623F7">
            <w:pPr>
              <w:pStyle w:val="NDBANG"/>
              <w:rPr>
                <w:b/>
                <w:color w:val="000000" w:themeColor="text1"/>
              </w:rPr>
            </w:pPr>
          </w:p>
        </w:tc>
        <w:tc>
          <w:tcPr>
            <w:tcW w:w="68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10</w:t>
            </w:r>
          </w:p>
        </w:tc>
        <w:tc>
          <w:tcPr>
            <w:tcW w:w="67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0.1443</w:t>
            </w:r>
          </w:p>
        </w:tc>
        <w:tc>
          <w:tcPr>
            <w:tcW w:w="60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0.1379</w:t>
            </w:r>
          </w:p>
        </w:tc>
        <w:tc>
          <w:tcPr>
            <w:tcW w:w="653"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0.1279</w:t>
            </w:r>
          </w:p>
        </w:tc>
        <w:tc>
          <w:tcPr>
            <w:tcW w:w="56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0.1152</w:t>
            </w:r>
          </w:p>
        </w:tc>
        <w:tc>
          <w:tcPr>
            <w:tcW w:w="1128" w:type="pct"/>
            <w:vMerge/>
            <w:vAlign w:val="center"/>
            <w:hideMark/>
          </w:tcPr>
          <w:p w:rsidR="000623F7" w:rsidRPr="005B0D9F" w:rsidRDefault="000623F7" w:rsidP="000623F7">
            <w:pPr>
              <w:pStyle w:val="NDBANG"/>
              <w:rPr>
                <w:color w:val="000000" w:themeColor="text1"/>
              </w:rPr>
            </w:pPr>
          </w:p>
        </w:tc>
      </w:tr>
      <w:tr w:rsidR="00C66C63" w:rsidRPr="005B0D9F" w:rsidTr="004511A6">
        <w:trPr>
          <w:trHeight w:val="397"/>
        </w:trPr>
        <w:tc>
          <w:tcPr>
            <w:tcW w:w="687" w:type="pct"/>
            <w:vMerge w:val="restart"/>
            <w:shd w:val="clear" w:color="auto" w:fill="auto"/>
            <w:vAlign w:val="center"/>
          </w:tcPr>
          <w:p w:rsidR="000623F7" w:rsidRPr="005B0D9F" w:rsidRDefault="000623F7" w:rsidP="000623F7">
            <w:pPr>
              <w:pStyle w:val="NDBANG"/>
              <w:rPr>
                <w:b/>
                <w:color w:val="000000" w:themeColor="text1"/>
              </w:rPr>
            </w:pPr>
            <w:r w:rsidRPr="005B0D9F">
              <w:rPr>
                <w:b/>
                <w:color w:val="000000" w:themeColor="text1"/>
              </w:rPr>
              <w:t>CO</w:t>
            </w:r>
          </w:p>
        </w:tc>
        <w:tc>
          <w:tcPr>
            <w:tcW w:w="684"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1</w:t>
            </w:r>
          </w:p>
        </w:tc>
        <w:tc>
          <w:tcPr>
            <w:tcW w:w="674"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0.0917</w:t>
            </w:r>
          </w:p>
        </w:tc>
        <w:tc>
          <w:tcPr>
            <w:tcW w:w="607"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0.0517</w:t>
            </w:r>
          </w:p>
        </w:tc>
        <w:tc>
          <w:tcPr>
            <w:tcW w:w="653"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0.0133</w:t>
            </w:r>
          </w:p>
        </w:tc>
        <w:tc>
          <w:tcPr>
            <w:tcW w:w="567" w:type="pct"/>
            <w:shd w:val="clear" w:color="auto" w:fill="auto"/>
            <w:vAlign w:val="center"/>
          </w:tcPr>
          <w:p w:rsidR="000623F7" w:rsidRPr="005B0D9F" w:rsidRDefault="000623F7" w:rsidP="000623F7">
            <w:pPr>
              <w:pStyle w:val="NDBANG"/>
              <w:rPr>
                <w:color w:val="000000" w:themeColor="text1"/>
              </w:rPr>
            </w:pPr>
            <w:r w:rsidRPr="005B0D9F">
              <w:rPr>
                <w:color w:val="000000" w:themeColor="text1"/>
              </w:rPr>
              <w:t>0.0014</w:t>
            </w:r>
          </w:p>
        </w:tc>
        <w:tc>
          <w:tcPr>
            <w:tcW w:w="1128" w:type="pct"/>
            <w:vMerge w:val="restart"/>
            <w:shd w:val="clear" w:color="auto" w:fill="auto"/>
            <w:vAlign w:val="center"/>
          </w:tcPr>
          <w:p w:rsidR="000623F7" w:rsidRPr="005B0D9F" w:rsidRDefault="000623F7" w:rsidP="000623F7">
            <w:pPr>
              <w:pStyle w:val="NDBANG"/>
              <w:rPr>
                <w:color w:val="000000" w:themeColor="text1"/>
              </w:rPr>
            </w:pPr>
            <w:r w:rsidRPr="005B0D9F">
              <w:rPr>
                <w:color w:val="000000" w:themeColor="text1"/>
              </w:rPr>
              <w:t>30</w:t>
            </w:r>
          </w:p>
        </w:tc>
      </w:tr>
      <w:tr w:rsidR="00C66C63" w:rsidRPr="005B0D9F" w:rsidTr="004511A6">
        <w:trPr>
          <w:trHeight w:val="397"/>
        </w:trPr>
        <w:tc>
          <w:tcPr>
            <w:tcW w:w="687" w:type="pct"/>
            <w:vMerge/>
            <w:shd w:val="clear" w:color="auto" w:fill="auto"/>
            <w:vAlign w:val="center"/>
            <w:hideMark/>
          </w:tcPr>
          <w:p w:rsidR="000623F7" w:rsidRPr="005B0D9F" w:rsidRDefault="000623F7" w:rsidP="000623F7">
            <w:pPr>
              <w:pStyle w:val="NDBANG"/>
              <w:rPr>
                <w:color w:val="000000" w:themeColor="text1"/>
              </w:rPr>
            </w:pPr>
          </w:p>
        </w:tc>
        <w:tc>
          <w:tcPr>
            <w:tcW w:w="68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2</w:t>
            </w:r>
          </w:p>
        </w:tc>
        <w:tc>
          <w:tcPr>
            <w:tcW w:w="67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0.0725</w:t>
            </w:r>
          </w:p>
        </w:tc>
        <w:tc>
          <w:tcPr>
            <w:tcW w:w="60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0.0514</w:t>
            </w:r>
          </w:p>
        </w:tc>
        <w:tc>
          <w:tcPr>
            <w:tcW w:w="653"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0.0281</w:t>
            </w:r>
          </w:p>
        </w:tc>
        <w:tc>
          <w:tcPr>
            <w:tcW w:w="56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0.0116</w:t>
            </w:r>
          </w:p>
        </w:tc>
        <w:tc>
          <w:tcPr>
            <w:tcW w:w="1128" w:type="pct"/>
            <w:vMerge/>
            <w:shd w:val="clear" w:color="auto" w:fill="auto"/>
            <w:vAlign w:val="center"/>
            <w:hideMark/>
          </w:tcPr>
          <w:p w:rsidR="000623F7" w:rsidRPr="005B0D9F" w:rsidRDefault="000623F7" w:rsidP="000623F7">
            <w:pPr>
              <w:pStyle w:val="NDBANG"/>
              <w:rPr>
                <w:color w:val="000000" w:themeColor="text1"/>
              </w:rPr>
            </w:pPr>
          </w:p>
        </w:tc>
      </w:tr>
      <w:tr w:rsidR="00C66C63" w:rsidRPr="005B0D9F" w:rsidTr="004511A6">
        <w:trPr>
          <w:trHeight w:val="397"/>
        </w:trPr>
        <w:tc>
          <w:tcPr>
            <w:tcW w:w="687" w:type="pct"/>
            <w:vMerge/>
            <w:vAlign w:val="center"/>
            <w:hideMark/>
          </w:tcPr>
          <w:p w:rsidR="000623F7" w:rsidRPr="005B0D9F" w:rsidRDefault="000623F7" w:rsidP="000623F7">
            <w:pPr>
              <w:pStyle w:val="NDBANG"/>
              <w:rPr>
                <w:color w:val="000000" w:themeColor="text1"/>
              </w:rPr>
            </w:pPr>
          </w:p>
        </w:tc>
        <w:tc>
          <w:tcPr>
            <w:tcW w:w="68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3</w:t>
            </w:r>
          </w:p>
        </w:tc>
        <w:tc>
          <w:tcPr>
            <w:tcW w:w="67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0.0599</w:t>
            </w:r>
          </w:p>
        </w:tc>
        <w:tc>
          <w:tcPr>
            <w:tcW w:w="60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0.0479</w:t>
            </w:r>
          </w:p>
        </w:tc>
        <w:tc>
          <w:tcPr>
            <w:tcW w:w="653"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0.0330</w:t>
            </w:r>
          </w:p>
        </w:tc>
        <w:tc>
          <w:tcPr>
            <w:tcW w:w="56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0.0195</w:t>
            </w:r>
          </w:p>
        </w:tc>
        <w:tc>
          <w:tcPr>
            <w:tcW w:w="1128" w:type="pct"/>
            <w:vMerge/>
            <w:vAlign w:val="center"/>
            <w:hideMark/>
          </w:tcPr>
          <w:p w:rsidR="000623F7" w:rsidRPr="005B0D9F" w:rsidRDefault="000623F7" w:rsidP="000623F7">
            <w:pPr>
              <w:pStyle w:val="NDBANG"/>
              <w:rPr>
                <w:color w:val="000000" w:themeColor="text1"/>
              </w:rPr>
            </w:pPr>
          </w:p>
        </w:tc>
      </w:tr>
      <w:tr w:rsidR="00C66C63" w:rsidRPr="005B0D9F" w:rsidTr="004511A6">
        <w:trPr>
          <w:trHeight w:val="397"/>
        </w:trPr>
        <w:tc>
          <w:tcPr>
            <w:tcW w:w="687" w:type="pct"/>
            <w:vMerge/>
            <w:vAlign w:val="center"/>
            <w:hideMark/>
          </w:tcPr>
          <w:p w:rsidR="000623F7" w:rsidRPr="005B0D9F" w:rsidRDefault="000623F7" w:rsidP="000623F7">
            <w:pPr>
              <w:pStyle w:val="NDBANG"/>
              <w:rPr>
                <w:color w:val="000000" w:themeColor="text1"/>
              </w:rPr>
            </w:pPr>
          </w:p>
        </w:tc>
        <w:tc>
          <w:tcPr>
            <w:tcW w:w="68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5</w:t>
            </w:r>
          </w:p>
        </w:tc>
        <w:tc>
          <w:tcPr>
            <w:tcW w:w="67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0.0448</w:t>
            </w:r>
          </w:p>
        </w:tc>
        <w:tc>
          <w:tcPr>
            <w:tcW w:w="60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0.0399</w:t>
            </w:r>
          </w:p>
        </w:tc>
        <w:tc>
          <w:tcPr>
            <w:tcW w:w="653"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0.0328</w:t>
            </w:r>
          </w:p>
        </w:tc>
        <w:tc>
          <w:tcPr>
            <w:tcW w:w="56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0.0249</w:t>
            </w:r>
          </w:p>
        </w:tc>
        <w:tc>
          <w:tcPr>
            <w:tcW w:w="1128" w:type="pct"/>
            <w:vMerge/>
            <w:vAlign w:val="center"/>
            <w:hideMark/>
          </w:tcPr>
          <w:p w:rsidR="000623F7" w:rsidRPr="005B0D9F" w:rsidRDefault="000623F7" w:rsidP="000623F7">
            <w:pPr>
              <w:pStyle w:val="NDBANG"/>
              <w:rPr>
                <w:color w:val="000000" w:themeColor="text1"/>
              </w:rPr>
            </w:pPr>
          </w:p>
        </w:tc>
      </w:tr>
      <w:tr w:rsidR="00C66C63" w:rsidRPr="005B0D9F" w:rsidTr="004511A6">
        <w:trPr>
          <w:trHeight w:val="397"/>
        </w:trPr>
        <w:tc>
          <w:tcPr>
            <w:tcW w:w="687" w:type="pct"/>
            <w:vMerge/>
            <w:vAlign w:val="center"/>
            <w:hideMark/>
          </w:tcPr>
          <w:p w:rsidR="000623F7" w:rsidRPr="005B0D9F" w:rsidRDefault="000623F7" w:rsidP="000623F7">
            <w:pPr>
              <w:pStyle w:val="NDBANG"/>
              <w:rPr>
                <w:color w:val="000000" w:themeColor="text1"/>
              </w:rPr>
            </w:pPr>
          </w:p>
        </w:tc>
        <w:tc>
          <w:tcPr>
            <w:tcW w:w="68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10</w:t>
            </w:r>
          </w:p>
        </w:tc>
        <w:tc>
          <w:tcPr>
            <w:tcW w:w="674"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0.0284</w:t>
            </w:r>
          </w:p>
        </w:tc>
        <w:tc>
          <w:tcPr>
            <w:tcW w:w="60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0.0272</w:t>
            </w:r>
          </w:p>
        </w:tc>
        <w:tc>
          <w:tcPr>
            <w:tcW w:w="653"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0.0252</w:t>
            </w:r>
          </w:p>
        </w:tc>
        <w:tc>
          <w:tcPr>
            <w:tcW w:w="567" w:type="pct"/>
            <w:shd w:val="clear" w:color="auto" w:fill="auto"/>
            <w:vAlign w:val="center"/>
            <w:hideMark/>
          </w:tcPr>
          <w:p w:rsidR="000623F7" w:rsidRPr="005B0D9F" w:rsidRDefault="000623F7" w:rsidP="000623F7">
            <w:pPr>
              <w:pStyle w:val="NDBANG"/>
              <w:rPr>
                <w:color w:val="000000" w:themeColor="text1"/>
              </w:rPr>
            </w:pPr>
            <w:r w:rsidRPr="005B0D9F">
              <w:rPr>
                <w:color w:val="000000" w:themeColor="text1"/>
              </w:rPr>
              <w:t>0.0227</w:t>
            </w:r>
          </w:p>
        </w:tc>
        <w:tc>
          <w:tcPr>
            <w:tcW w:w="1128" w:type="pct"/>
            <w:vMerge/>
            <w:vAlign w:val="center"/>
            <w:hideMark/>
          </w:tcPr>
          <w:p w:rsidR="000623F7" w:rsidRPr="005B0D9F" w:rsidRDefault="000623F7" w:rsidP="000623F7">
            <w:pPr>
              <w:pStyle w:val="NDBANG"/>
              <w:rPr>
                <w:color w:val="000000" w:themeColor="text1"/>
              </w:rPr>
            </w:pPr>
          </w:p>
        </w:tc>
      </w:tr>
    </w:tbl>
    <w:p w:rsidR="00F0314A" w:rsidRPr="005B0D9F" w:rsidRDefault="00F0314A" w:rsidP="0024458E">
      <w:pPr>
        <w:pStyle w:val="ANOIDUNG"/>
        <w:rPr>
          <w:color w:val="000000" w:themeColor="text1"/>
          <w:sz w:val="26"/>
          <w:szCs w:val="26"/>
          <w:lang w:val="nl-NL"/>
        </w:rPr>
      </w:pPr>
      <w:r w:rsidRPr="005B0D9F">
        <w:rPr>
          <w:color w:val="000000" w:themeColor="text1"/>
          <w:sz w:val="26"/>
          <w:szCs w:val="26"/>
          <w:lang w:val="nl-NL"/>
        </w:rPr>
        <w:t xml:space="preserve">So sánh kết quả tính toán ở Bảng trên với QCVN 05:2013/BTNMT (ở cột nồng độ trung bình trong 1 giờ) cho thấy, </w:t>
      </w:r>
      <w:r w:rsidR="006139FC" w:rsidRPr="005B0D9F">
        <w:rPr>
          <w:color w:val="000000" w:themeColor="text1"/>
          <w:sz w:val="26"/>
          <w:szCs w:val="26"/>
          <w:lang w:val="nl-NL"/>
        </w:rPr>
        <w:t xml:space="preserve">ở độ cao 0,5m </w:t>
      </w:r>
      <w:r w:rsidRPr="005B0D9F">
        <w:rPr>
          <w:color w:val="000000" w:themeColor="text1"/>
          <w:sz w:val="26"/>
          <w:szCs w:val="26"/>
        </w:rPr>
        <w:t>theo phương ngang</w:t>
      </w:r>
      <w:r w:rsidRPr="005B0D9F">
        <w:rPr>
          <w:color w:val="000000" w:themeColor="text1"/>
          <w:sz w:val="26"/>
          <w:szCs w:val="26"/>
          <w:lang w:val="nl-NL"/>
        </w:rPr>
        <w:t xml:space="preserve"> từ nguồn thải, nồng độ NO</w:t>
      </w:r>
      <w:r w:rsidRPr="005B0D9F">
        <w:rPr>
          <w:color w:val="000000" w:themeColor="text1"/>
          <w:sz w:val="26"/>
          <w:szCs w:val="26"/>
          <w:vertAlign w:val="subscript"/>
          <w:lang w:val="nl-NL"/>
        </w:rPr>
        <w:t>2</w:t>
      </w:r>
      <w:r w:rsidRPr="005B0D9F">
        <w:rPr>
          <w:color w:val="000000" w:themeColor="text1"/>
          <w:sz w:val="26"/>
          <w:szCs w:val="26"/>
          <w:lang w:val="nl-NL"/>
        </w:rPr>
        <w:t xml:space="preserve"> phát sinh từ phương tiện vận chuyển cao hơn so với giá trị quy định trong quy chuẩn. Đối với</w:t>
      </w:r>
      <w:r w:rsidRPr="005B0D9F">
        <w:rPr>
          <w:color w:val="000000" w:themeColor="text1"/>
          <w:sz w:val="26"/>
          <w:szCs w:val="26"/>
        </w:rPr>
        <w:t xml:space="preserve"> các điểm cách phương tiện vận tải từ 5m trở lên thì nồng độ khí thải này sẽ nằm trong giới hạn cho phép theo QCVN 05:2013/BTNMT.</w:t>
      </w:r>
      <w:r w:rsidRPr="005B0D9F">
        <w:rPr>
          <w:color w:val="000000" w:themeColor="text1"/>
          <w:sz w:val="26"/>
          <w:szCs w:val="26"/>
          <w:lang w:val="nl-NL"/>
        </w:rPr>
        <w:t xml:space="preserve"> Các thành phần còn lại nằm trong giới hạn cho phép </w:t>
      </w:r>
      <w:r w:rsidRPr="005B0D9F">
        <w:rPr>
          <w:color w:val="000000" w:themeColor="text1"/>
          <w:sz w:val="26"/>
          <w:szCs w:val="26"/>
        </w:rPr>
        <w:t>theo QCVN 05:2013/BTNMT.</w:t>
      </w:r>
    </w:p>
    <w:p w:rsidR="00B942A9" w:rsidRPr="005B0D9F" w:rsidRDefault="00A13607" w:rsidP="0024458E">
      <w:pPr>
        <w:pStyle w:val="ANOIDUNG"/>
        <w:rPr>
          <w:color w:val="000000" w:themeColor="text1"/>
          <w:sz w:val="26"/>
          <w:szCs w:val="26"/>
          <w:lang w:val="nl-NL"/>
        </w:rPr>
      </w:pPr>
      <w:r w:rsidRPr="005B0D9F">
        <w:rPr>
          <w:color w:val="000000" w:themeColor="text1"/>
          <w:sz w:val="26"/>
          <w:szCs w:val="26"/>
          <w:lang w:val="nl-NL"/>
        </w:rPr>
        <w:t xml:space="preserve">Ở trên </w:t>
      </w:r>
      <w:r w:rsidR="00DF5810" w:rsidRPr="005B0D9F">
        <w:rPr>
          <w:color w:val="000000" w:themeColor="text1"/>
          <w:sz w:val="26"/>
          <w:szCs w:val="26"/>
          <w:lang w:val="nl-NL"/>
        </w:rPr>
        <w:t xml:space="preserve">chỉ tính toán trong trường hợp </w:t>
      </w:r>
      <w:r w:rsidR="00B942A9" w:rsidRPr="005B0D9F">
        <w:rPr>
          <w:color w:val="000000" w:themeColor="text1"/>
          <w:sz w:val="26"/>
          <w:szCs w:val="26"/>
          <w:lang w:val="nl-NL"/>
        </w:rPr>
        <w:t>tại một thời điểm</w:t>
      </w:r>
      <w:r w:rsidR="00DF5810" w:rsidRPr="005B0D9F">
        <w:rPr>
          <w:color w:val="000000" w:themeColor="text1"/>
          <w:sz w:val="26"/>
          <w:szCs w:val="26"/>
          <w:lang w:val="nl-NL"/>
        </w:rPr>
        <w:t xml:space="preserve"> nhất định và </w:t>
      </w:r>
      <w:r w:rsidR="00B942A9" w:rsidRPr="005B0D9F">
        <w:rPr>
          <w:color w:val="000000" w:themeColor="text1"/>
          <w:sz w:val="26"/>
          <w:szCs w:val="26"/>
          <w:lang w:val="nl-NL"/>
        </w:rPr>
        <w:t>phương tiện vận chuyển được</w:t>
      </w:r>
      <w:r w:rsidR="00DF5810" w:rsidRPr="005B0D9F">
        <w:rPr>
          <w:color w:val="000000" w:themeColor="text1"/>
          <w:sz w:val="26"/>
          <w:szCs w:val="26"/>
          <w:lang w:val="nl-NL"/>
        </w:rPr>
        <w:t xml:space="preserve"> xem nh</w:t>
      </w:r>
      <w:r w:rsidR="00B942A9" w:rsidRPr="005B0D9F">
        <w:rPr>
          <w:color w:val="000000" w:themeColor="text1"/>
          <w:sz w:val="26"/>
          <w:szCs w:val="26"/>
          <w:lang w:val="nl-NL"/>
        </w:rPr>
        <w:t xml:space="preserve">ư nguồn thải đứng yên. Nhưng thực tế thì nồng độ chất ô nhiễm sẽ </w:t>
      </w:r>
      <w:r w:rsidR="00DF5810" w:rsidRPr="005B0D9F">
        <w:rPr>
          <w:color w:val="000000" w:themeColor="text1"/>
          <w:sz w:val="26"/>
          <w:szCs w:val="26"/>
          <w:lang w:val="nl-NL"/>
        </w:rPr>
        <w:t xml:space="preserve">có sự cộng hưởng </w:t>
      </w:r>
      <w:r w:rsidR="00B942A9" w:rsidRPr="005B0D9F">
        <w:rPr>
          <w:color w:val="000000" w:themeColor="text1"/>
          <w:sz w:val="26"/>
          <w:szCs w:val="26"/>
          <w:lang w:val="nl-NL"/>
        </w:rPr>
        <w:t xml:space="preserve">của </w:t>
      </w:r>
      <w:r w:rsidR="00DF5810" w:rsidRPr="005B0D9F">
        <w:rPr>
          <w:color w:val="000000" w:themeColor="text1"/>
          <w:sz w:val="26"/>
          <w:szCs w:val="26"/>
          <w:lang w:val="nl-NL"/>
        </w:rPr>
        <w:t>d</w:t>
      </w:r>
      <w:r w:rsidR="00DF5810" w:rsidRPr="005B0D9F">
        <w:rPr>
          <w:color w:val="000000" w:themeColor="text1"/>
          <w:sz w:val="26"/>
          <w:szCs w:val="26"/>
          <w:lang w:val="vi-VN"/>
        </w:rPr>
        <w:t>ả</w:t>
      </w:r>
      <w:r w:rsidR="00DF5810" w:rsidRPr="005B0D9F">
        <w:rPr>
          <w:color w:val="000000" w:themeColor="text1"/>
          <w:sz w:val="26"/>
          <w:szCs w:val="26"/>
          <w:lang w:val="nl-NL"/>
        </w:rPr>
        <w:t>i khí thải</w:t>
      </w:r>
      <w:r w:rsidR="00B942A9" w:rsidRPr="005B0D9F">
        <w:rPr>
          <w:color w:val="000000" w:themeColor="text1"/>
          <w:sz w:val="26"/>
          <w:szCs w:val="26"/>
          <w:lang w:val="nl-NL"/>
        </w:rPr>
        <w:t xml:space="preserve"> từ các phương tiện lưu thông trên tuyến đường</w:t>
      </w:r>
      <w:r w:rsidR="00DF5810" w:rsidRPr="005B0D9F">
        <w:rPr>
          <w:color w:val="000000" w:themeColor="text1"/>
          <w:sz w:val="26"/>
          <w:szCs w:val="26"/>
          <w:lang w:val="nl-NL"/>
        </w:rPr>
        <w:t xml:space="preserve">. Tuy nhiên, với con số tính toán ở </w:t>
      </w:r>
      <w:r w:rsidR="00DF5810" w:rsidRPr="005B0D9F">
        <w:rPr>
          <w:color w:val="000000" w:themeColor="text1"/>
          <w:sz w:val="26"/>
          <w:szCs w:val="26"/>
          <w:lang w:val="vi-VN"/>
        </w:rPr>
        <w:t>b</w:t>
      </w:r>
      <w:r w:rsidR="00DF5810" w:rsidRPr="005B0D9F">
        <w:rPr>
          <w:color w:val="000000" w:themeColor="text1"/>
          <w:sz w:val="26"/>
          <w:szCs w:val="26"/>
          <w:lang w:val="nl-NL"/>
        </w:rPr>
        <w:t xml:space="preserve">ảng trên thì </w:t>
      </w:r>
      <w:r w:rsidR="00B942A9" w:rsidRPr="005B0D9F">
        <w:rPr>
          <w:color w:val="000000" w:themeColor="text1"/>
          <w:sz w:val="26"/>
          <w:szCs w:val="26"/>
        </w:rPr>
        <w:t>mức độ ô nhiễm do khí thải phương tiện vận chuyển không lớn, chỉ mang tính chất tức thời, gián đoạn, khí thải nhanh chóng pha loãng trong môi trường do điều kiện thông thoáng</w:t>
      </w:r>
      <w:r w:rsidR="00B942A9" w:rsidRPr="005B0D9F">
        <w:rPr>
          <w:color w:val="000000" w:themeColor="text1"/>
          <w:sz w:val="26"/>
          <w:szCs w:val="26"/>
          <w:lang w:val="nl-NL"/>
        </w:rPr>
        <w:t xml:space="preserve"> nên </w:t>
      </w:r>
      <w:r w:rsidR="00DF5810" w:rsidRPr="005B0D9F">
        <w:rPr>
          <w:color w:val="000000" w:themeColor="text1"/>
          <w:sz w:val="26"/>
          <w:szCs w:val="26"/>
          <w:lang w:val="nl-NL"/>
        </w:rPr>
        <w:t xml:space="preserve">dự báo sự cộng hưởng sẽ không làm tăng nồng độ và </w:t>
      </w:r>
      <w:r w:rsidR="00DF5810" w:rsidRPr="005B0D9F">
        <w:rPr>
          <w:color w:val="000000" w:themeColor="text1"/>
          <w:sz w:val="26"/>
          <w:szCs w:val="26"/>
          <w:lang w:val="nl-NL"/>
        </w:rPr>
        <w:lastRenderedPageBreak/>
        <w:t>vượt quy chuẩn, nhất là ở vị trí sát lề đường đối với chất ô nhiễm NO</w:t>
      </w:r>
      <w:r w:rsidR="00DF5810" w:rsidRPr="005B0D9F">
        <w:rPr>
          <w:color w:val="000000" w:themeColor="text1"/>
          <w:sz w:val="26"/>
          <w:szCs w:val="26"/>
          <w:vertAlign w:val="subscript"/>
          <w:lang w:val="nl-NL"/>
        </w:rPr>
        <w:t>2</w:t>
      </w:r>
      <w:r w:rsidR="00DF5810" w:rsidRPr="005B0D9F">
        <w:rPr>
          <w:color w:val="000000" w:themeColor="text1"/>
          <w:sz w:val="26"/>
          <w:szCs w:val="26"/>
          <w:lang w:val="nl-NL"/>
        </w:rPr>
        <w:t xml:space="preserve">, Bụi khói. </w:t>
      </w:r>
    </w:p>
    <w:p w:rsidR="00827186" w:rsidRPr="005B0D9F" w:rsidRDefault="00C0192A" w:rsidP="0024458E">
      <w:pPr>
        <w:pStyle w:val="ANOIDUNG"/>
        <w:rPr>
          <w:color w:val="000000" w:themeColor="text1"/>
          <w:sz w:val="26"/>
          <w:szCs w:val="26"/>
        </w:rPr>
      </w:pPr>
      <w:r w:rsidRPr="005B0D9F">
        <w:rPr>
          <w:color w:val="000000" w:themeColor="text1"/>
          <w:sz w:val="26"/>
          <w:szCs w:val="26"/>
          <w:lang w:val="nl-NL"/>
        </w:rPr>
        <w:t>D</w:t>
      </w:r>
      <w:r w:rsidR="00F0314A" w:rsidRPr="005B0D9F">
        <w:rPr>
          <w:color w:val="000000" w:themeColor="text1"/>
          <w:sz w:val="26"/>
          <w:szCs w:val="26"/>
        </w:rPr>
        <w:t xml:space="preserve">ọc hai bên tuyến đường vận chuyển </w:t>
      </w:r>
      <w:r w:rsidRPr="005B0D9F">
        <w:rPr>
          <w:color w:val="000000" w:themeColor="text1"/>
          <w:sz w:val="26"/>
          <w:szCs w:val="26"/>
        </w:rPr>
        <w:t xml:space="preserve">từ các vị trí cung ứng nguyên liệu đến khu vực thi công đi qua nhiều đoạn </w:t>
      </w:r>
      <w:r w:rsidR="008F1CE7" w:rsidRPr="005B0D9F">
        <w:rPr>
          <w:color w:val="000000" w:themeColor="text1"/>
          <w:sz w:val="26"/>
          <w:szCs w:val="26"/>
        </w:rPr>
        <w:t>tập trung nhiều nhà dân</w:t>
      </w:r>
      <w:r w:rsidR="00F0314A" w:rsidRPr="005B0D9F">
        <w:rPr>
          <w:color w:val="000000" w:themeColor="text1"/>
          <w:sz w:val="26"/>
          <w:szCs w:val="26"/>
        </w:rPr>
        <w:t>,</w:t>
      </w:r>
      <w:r w:rsidR="008F1CE7" w:rsidRPr="005B0D9F">
        <w:rPr>
          <w:color w:val="000000" w:themeColor="text1"/>
          <w:sz w:val="26"/>
          <w:szCs w:val="26"/>
        </w:rPr>
        <w:t xml:space="preserve"> </w:t>
      </w:r>
      <w:r w:rsidRPr="005B0D9F">
        <w:rPr>
          <w:color w:val="000000" w:themeColor="text1"/>
          <w:sz w:val="26"/>
          <w:szCs w:val="26"/>
        </w:rPr>
        <w:t xml:space="preserve">càng về gần khu vực dự án lưu lượng xe vận tải sẽ tăng lên </w:t>
      </w:r>
      <w:r w:rsidR="00B942A9" w:rsidRPr="005B0D9F">
        <w:rPr>
          <w:color w:val="000000" w:themeColor="text1"/>
          <w:sz w:val="26"/>
          <w:szCs w:val="26"/>
        </w:rPr>
        <w:t>(đặc biệt vào những giờ cao điểm)</w:t>
      </w:r>
      <w:r w:rsidR="008F1CE7" w:rsidRPr="005B0D9F">
        <w:rPr>
          <w:color w:val="000000" w:themeColor="text1"/>
          <w:sz w:val="26"/>
          <w:szCs w:val="26"/>
        </w:rPr>
        <w:t xml:space="preserve"> nên </w:t>
      </w:r>
      <w:r w:rsidR="00DF5810" w:rsidRPr="005B0D9F">
        <w:rPr>
          <w:color w:val="000000" w:themeColor="text1"/>
          <w:sz w:val="26"/>
          <w:szCs w:val="26"/>
        </w:rPr>
        <w:t xml:space="preserve">cũng </w:t>
      </w:r>
      <w:r w:rsidR="008F1CE7" w:rsidRPr="005B0D9F">
        <w:rPr>
          <w:color w:val="000000" w:themeColor="text1"/>
          <w:sz w:val="26"/>
          <w:szCs w:val="26"/>
        </w:rPr>
        <w:t>cần phải áp dụng các biện pháp giảm thiểu</w:t>
      </w:r>
      <w:r w:rsidR="00B942A9" w:rsidRPr="005B0D9F">
        <w:rPr>
          <w:color w:val="000000" w:themeColor="text1"/>
          <w:sz w:val="26"/>
          <w:szCs w:val="26"/>
        </w:rPr>
        <w:t xml:space="preserve"> để hạn chế tác động từ khí thải nêu trên</w:t>
      </w:r>
      <w:r w:rsidR="00F0314A" w:rsidRPr="005B0D9F">
        <w:rPr>
          <w:color w:val="000000" w:themeColor="text1"/>
          <w:sz w:val="26"/>
          <w:szCs w:val="26"/>
        </w:rPr>
        <w:t>.</w:t>
      </w:r>
    </w:p>
    <w:p w:rsidR="00827186" w:rsidRPr="005B0D9F" w:rsidRDefault="00827186" w:rsidP="0024458E">
      <w:pPr>
        <w:pStyle w:val="MUC4"/>
        <w:rPr>
          <w:color w:val="000000" w:themeColor="text1"/>
        </w:rPr>
      </w:pPr>
      <w:r w:rsidRPr="005B0D9F">
        <w:rPr>
          <w:color w:val="000000" w:themeColor="text1"/>
        </w:rPr>
        <w:t>* Bụi, khí thải phát sinh từ quá trình thi côn</w:t>
      </w:r>
      <w:r w:rsidR="00C03974" w:rsidRPr="005B0D9F">
        <w:rPr>
          <w:color w:val="000000" w:themeColor="text1"/>
        </w:rPr>
        <w:t>g các hạng mục hạ tầng kỹ thuật</w:t>
      </w:r>
      <w:r w:rsidRPr="005B0D9F">
        <w:rPr>
          <w:color w:val="000000" w:themeColor="text1"/>
        </w:rPr>
        <w:t xml:space="preserve"> dự án (cấp, thoát nước thải, điện chiếu sáng…)</w:t>
      </w:r>
    </w:p>
    <w:p w:rsidR="002A100E" w:rsidRPr="005B0D9F" w:rsidRDefault="002A100E" w:rsidP="0024458E">
      <w:pPr>
        <w:pStyle w:val="ANOIDUNG"/>
        <w:rPr>
          <w:color w:val="000000" w:themeColor="text1"/>
          <w:sz w:val="26"/>
          <w:szCs w:val="26"/>
          <w:lang w:val="nl-NL"/>
        </w:rPr>
      </w:pPr>
      <w:r w:rsidRPr="005B0D9F">
        <w:rPr>
          <w:color w:val="000000" w:themeColor="text1"/>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5B0D9F">
        <w:rPr>
          <w:color w:val="000000" w:themeColor="text1"/>
          <w:sz w:val="26"/>
          <w:szCs w:val="26"/>
          <w:lang w:val="nl-NL"/>
        </w:rPr>
        <w:t>.</w:t>
      </w:r>
      <w:r w:rsidRPr="005B0D9F">
        <w:rPr>
          <w:color w:val="000000" w:themeColor="text1"/>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5B0D9F">
        <w:rPr>
          <w:color w:val="000000" w:themeColor="text1"/>
          <w:sz w:val="26"/>
          <w:szCs w:val="26"/>
          <w:lang w:val="nl-NL"/>
        </w:rPr>
        <w:t xml:space="preserve">nên dự báo </w:t>
      </w:r>
      <w:r w:rsidRPr="005B0D9F">
        <w:rPr>
          <w:color w:val="000000" w:themeColor="text1"/>
          <w:sz w:val="26"/>
          <w:szCs w:val="26"/>
          <w:lang w:val="nl-NL"/>
        </w:rPr>
        <w:t>phạm vị và mức độ ảnh hưởng của ng</w:t>
      </w:r>
      <w:r w:rsidR="004E0A76" w:rsidRPr="005B0D9F">
        <w:rPr>
          <w:color w:val="000000" w:themeColor="text1"/>
          <w:sz w:val="26"/>
          <w:szCs w:val="26"/>
          <w:lang w:val="nl-NL"/>
        </w:rPr>
        <w:t>u</w:t>
      </w:r>
      <w:r w:rsidRPr="005B0D9F">
        <w:rPr>
          <w:color w:val="000000" w:themeColor="text1"/>
          <w:sz w:val="26"/>
          <w:szCs w:val="26"/>
          <w:lang w:val="nl-NL"/>
        </w:rPr>
        <w:t>ồn phát sinh này không đáng kể. Chỉ ảnh hưởng trực tiếp đến công nhân lao động tại khu vực thi công.</w:t>
      </w:r>
    </w:p>
    <w:p w:rsidR="00FA5640" w:rsidRPr="005B0D9F" w:rsidRDefault="00FA5640" w:rsidP="00FA5640">
      <w:pPr>
        <w:pStyle w:val="ANOIDUNG"/>
        <w:rPr>
          <w:b/>
          <w:color w:val="000000" w:themeColor="text1"/>
          <w:sz w:val="26"/>
          <w:szCs w:val="26"/>
          <w:lang w:val="nl-NL"/>
        </w:rPr>
      </w:pPr>
      <w:r w:rsidRPr="005B0D9F">
        <w:rPr>
          <w:b/>
          <w:color w:val="000000" w:themeColor="text1"/>
          <w:sz w:val="26"/>
          <w:szCs w:val="26"/>
          <w:lang w:val="nl-NL"/>
        </w:rPr>
        <w:t>* Bụ</w:t>
      </w:r>
      <w:r w:rsidR="003279DE" w:rsidRPr="005B0D9F">
        <w:rPr>
          <w:b/>
          <w:color w:val="000000" w:themeColor="text1"/>
          <w:sz w:val="26"/>
          <w:szCs w:val="26"/>
          <w:lang w:val="nl-NL"/>
        </w:rPr>
        <w:t xml:space="preserve">i </w:t>
      </w:r>
      <w:r w:rsidRPr="005B0D9F">
        <w:rPr>
          <w:b/>
          <w:color w:val="000000" w:themeColor="text1"/>
          <w:sz w:val="26"/>
          <w:szCs w:val="26"/>
          <w:lang w:val="nl-NL"/>
        </w:rPr>
        <w:t>phát sinh trong quá trình xây dựng các công trình</w:t>
      </w:r>
    </w:p>
    <w:p w:rsidR="00FA5640" w:rsidRPr="005B0D9F" w:rsidRDefault="00FA5640" w:rsidP="00FA5640">
      <w:pPr>
        <w:pStyle w:val="ANOIDUNG"/>
        <w:rPr>
          <w:i/>
          <w:color w:val="000000" w:themeColor="text1"/>
          <w:sz w:val="26"/>
          <w:szCs w:val="26"/>
          <w:lang w:val="nl-NL"/>
        </w:rPr>
      </w:pPr>
      <w:r w:rsidRPr="005B0D9F">
        <w:rPr>
          <w:i/>
          <w:color w:val="000000" w:themeColor="text1"/>
          <w:sz w:val="26"/>
          <w:szCs w:val="26"/>
          <w:lang w:val="nl-NL"/>
        </w:rPr>
        <w:t>• Bụi phát sinh từ hoạt động đào, đắp móng</w:t>
      </w:r>
    </w:p>
    <w:p w:rsidR="00FA5640" w:rsidRPr="005B0D9F" w:rsidRDefault="00FA5640" w:rsidP="00FA5640">
      <w:pPr>
        <w:pStyle w:val="ANOIDUNG"/>
        <w:rPr>
          <w:color w:val="000000" w:themeColor="text1"/>
          <w:sz w:val="26"/>
          <w:szCs w:val="26"/>
          <w:lang w:val="nl-NL"/>
        </w:rPr>
      </w:pPr>
      <w:r w:rsidRPr="005B0D9F">
        <w:rPr>
          <w:color w:val="000000" w:themeColor="text1"/>
          <w:sz w:val="26"/>
          <w:szCs w:val="26"/>
          <w:lang w:val="nl-NL"/>
        </w:rPr>
        <w:t>Quá trình xây dựng các công trình sẽ phát sinh bụi lớn nhất là trong công tác đào, đắp móng đặc biệt đối với nhà thi đấu có diện tích lớn</w:t>
      </w:r>
      <w:r w:rsidR="003279DE" w:rsidRPr="005B0D9F">
        <w:rPr>
          <w:color w:val="000000" w:themeColor="text1"/>
          <w:sz w:val="26"/>
          <w:szCs w:val="26"/>
          <w:lang w:val="nl-NL"/>
        </w:rPr>
        <w:t>, hệ thống thoát nước, hàng rào,...</w:t>
      </w:r>
      <w:r w:rsidRPr="005B0D9F">
        <w:rPr>
          <w:color w:val="000000" w:themeColor="text1"/>
          <w:sz w:val="26"/>
          <w:szCs w:val="26"/>
          <w:lang w:val="nl-NL"/>
        </w:rPr>
        <w:t xml:space="preserve">. Với diện tích các công trình của dự án, khối lượng đất đào trong công tác đào móng ước tính khoảng </w:t>
      </w:r>
      <w:r w:rsidR="00CA4FE0" w:rsidRPr="005B0D9F">
        <w:rPr>
          <w:color w:val="000000" w:themeColor="text1"/>
          <w:sz w:val="26"/>
          <w:szCs w:val="26"/>
          <w:lang w:val="nl-NL"/>
        </w:rPr>
        <w:t>5</w:t>
      </w:r>
      <w:r w:rsidR="003279DE" w:rsidRPr="005B0D9F">
        <w:rPr>
          <w:color w:val="000000" w:themeColor="text1"/>
          <w:sz w:val="26"/>
          <w:szCs w:val="26"/>
          <w:lang w:val="nl-NL"/>
        </w:rPr>
        <w:t xml:space="preserve">00 </w:t>
      </w:r>
      <w:r w:rsidRPr="005B0D9F">
        <w:rPr>
          <w:color w:val="000000" w:themeColor="text1"/>
          <w:sz w:val="26"/>
          <w:szCs w:val="26"/>
          <w:lang w:val="nl-NL"/>
        </w:rPr>
        <w:t>m</w:t>
      </w:r>
      <w:r w:rsidRPr="005B0D9F">
        <w:rPr>
          <w:color w:val="000000" w:themeColor="text1"/>
          <w:sz w:val="26"/>
          <w:szCs w:val="26"/>
          <w:vertAlign w:val="superscript"/>
          <w:lang w:val="nl-NL"/>
        </w:rPr>
        <w:t>3</w:t>
      </w:r>
      <w:r w:rsidRPr="005B0D9F">
        <w:rPr>
          <w:color w:val="000000" w:themeColor="text1"/>
          <w:sz w:val="26"/>
          <w:szCs w:val="26"/>
          <w:lang w:val="nl-NL"/>
        </w:rPr>
        <w:t xml:space="preserve"> ≈ </w:t>
      </w:r>
      <w:r w:rsidR="00CA4FE0" w:rsidRPr="005B0D9F">
        <w:rPr>
          <w:color w:val="000000" w:themeColor="text1"/>
          <w:sz w:val="26"/>
          <w:szCs w:val="26"/>
          <w:lang w:val="nl-NL"/>
        </w:rPr>
        <w:t>7</w:t>
      </w:r>
      <w:r w:rsidRPr="005B0D9F">
        <w:rPr>
          <w:color w:val="000000" w:themeColor="text1"/>
          <w:sz w:val="26"/>
          <w:szCs w:val="26"/>
          <w:lang w:val="nl-NL"/>
        </w:rPr>
        <w:t>00</w:t>
      </w:r>
      <w:r w:rsidR="003279DE" w:rsidRPr="005B0D9F">
        <w:rPr>
          <w:color w:val="000000" w:themeColor="text1"/>
          <w:sz w:val="26"/>
          <w:szCs w:val="26"/>
          <w:lang w:val="nl-NL"/>
        </w:rPr>
        <w:t xml:space="preserve"> </w:t>
      </w:r>
      <w:r w:rsidRPr="005B0D9F">
        <w:rPr>
          <w:color w:val="000000" w:themeColor="text1"/>
          <w:sz w:val="26"/>
          <w:szCs w:val="26"/>
          <w:lang w:val="nl-NL"/>
        </w:rPr>
        <w:t xml:space="preserve">tấn. Thời gian thi công thực hiện đào móng diễn ra trong khoảng </w:t>
      </w:r>
      <w:r w:rsidR="00CA4FE0" w:rsidRPr="005B0D9F">
        <w:rPr>
          <w:color w:val="000000" w:themeColor="text1"/>
          <w:sz w:val="26"/>
          <w:szCs w:val="26"/>
          <w:lang w:val="nl-NL"/>
        </w:rPr>
        <w:t>15</w:t>
      </w:r>
      <w:r w:rsidRPr="005B0D9F">
        <w:rPr>
          <w:color w:val="000000" w:themeColor="text1"/>
          <w:sz w:val="26"/>
          <w:szCs w:val="26"/>
          <w:lang w:val="nl-NL"/>
        </w:rPr>
        <w:t xml:space="preserve"> ngày.</w:t>
      </w:r>
    </w:p>
    <w:p w:rsidR="00FA5640" w:rsidRPr="005B0D9F" w:rsidRDefault="00FA5640" w:rsidP="00FA5640">
      <w:pPr>
        <w:pStyle w:val="ANORMAL"/>
        <w:rPr>
          <w:i/>
          <w:color w:val="000000" w:themeColor="text1"/>
        </w:rPr>
      </w:pPr>
      <w:r w:rsidRPr="005B0D9F">
        <w:rPr>
          <w:i/>
          <w:color w:val="000000" w:themeColor="text1"/>
        </w:rPr>
        <w:t>* Tính nồng độ bụi phát sinh</w:t>
      </w:r>
    </w:p>
    <w:p w:rsidR="00FA5640" w:rsidRPr="005B0D9F" w:rsidRDefault="00FA5640" w:rsidP="00FA5640">
      <w:pPr>
        <w:pStyle w:val="ANORMAL"/>
        <w:rPr>
          <w:color w:val="000000" w:themeColor="text1"/>
          <w:lang w:val="cs-CZ"/>
        </w:rPr>
      </w:pPr>
      <w:r w:rsidRPr="005B0D9F">
        <w:rPr>
          <w:color w:val="000000" w:themeColor="text1"/>
          <w:lang w:val="cs-CZ"/>
        </w:rPr>
        <w:t>Theo tài liệu “</w:t>
      </w:r>
      <w:r w:rsidRPr="005B0D9F">
        <w:rPr>
          <w:i/>
          <w:color w:val="000000" w:themeColor="text1"/>
          <w:lang w:val="cs-CZ"/>
        </w:rPr>
        <w:t>Environment assessment sourcebook, volume II, sectorial guidelines, environment, Word Bank, Washington D.C, 8/1991</w:t>
      </w:r>
      <w:r w:rsidRPr="005B0D9F">
        <w:rPr>
          <w:color w:val="000000" w:themeColor="text1"/>
          <w:lang w:val="cs-CZ"/>
        </w:rPr>
        <w:t>”, hệ số ô nhiễm được tính theo công thức sau:</w:t>
      </w:r>
    </w:p>
    <w:p w:rsidR="00FA5640" w:rsidRPr="005B0D9F" w:rsidRDefault="00FA5640" w:rsidP="00FA5640">
      <w:pPr>
        <w:pStyle w:val="ANORMAL"/>
        <w:rPr>
          <w:color w:val="000000" w:themeColor="text1"/>
          <w:lang w:val="cs-CZ"/>
        </w:rPr>
      </w:pPr>
      <w:r w:rsidRPr="005B0D9F">
        <w:rPr>
          <w:color w:val="000000" w:themeColor="text1"/>
          <w:lang w:val="cs-CZ"/>
        </w:rPr>
        <w:tab/>
      </w:r>
      <w:r w:rsidRPr="005B0D9F">
        <w:rPr>
          <w:color w:val="000000" w:themeColor="text1"/>
          <w:lang w:val="cs-CZ"/>
        </w:rPr>
        <w:tab/>
      </w:r>
      <w:r w:rsidRPr="005B0D9F">
        <w:rPr>
          <w:color w:val="000000" w:themeColor="text1"/>
          <w:lang w:val="cs-CZ"/>
        </w:rPr>
        <w:tab/>
        <w:t>E = k x 0,0016 x (U/2,2)</w:t>
      </w:r>
      <w:r w:rsidRPr="005B0D9F">
        <w:rPr>
          <w:color w:val="000000" w:themeColor="text1"/>
          <w:vertAlign w:val="superscript"/>
          <w:lang w:val="cs-CZ"/>
        </w:rPr>
        <w:t>1,4</w:t>
      </w:r>
      <w:r w:rsidRPr="005B0D9F">
        <w:rPr>
          <w:color w:val="000000" w:themeColor="text1"/>
          <w:lang w:val="cs-CZ"/>
        </w:rPr>
        <w:t xml:space="preserve"> / (M/2)</w:t>
      </w:r>
      <w:r w:rsidRPr="005B0D9F">
        <w:rPr>
          <w:color w:val="000000" w:themeColor="text1"/>
          <w:vertAlign w:val="superscript"/>
          <w:lang w:val="cs-CZ"/>
        </w:rPr>
        <w:t>1,3</w:t>
      </w:r>
      <w:r w:rsidRPr="005B0D9F">
        <w:rPr>
          <w:color w:val="000000" w:themeColor="text1"/>
          <w:lang w:val="cs-CZ"/>
        </w:rPr>
        <w:tab/>
      </w:r>
    </w:p>
    <w:p w:rsidR="00FA5640" w:rsidRPr="005B0D9F" w:rsidRDefault="00FA5640" w:rsidP="00FA5640">
      <w:pPr>
        <w:pStyle w:val="ANORMAL"/>
        <w:rPr>
          <w:color w:val="000000" w:themeColor="text1"/>
          <w:u w:val="single"/>
          <w:lang w:val="cs-CZ"/>
        </w:rPr>
      </w:pPr>
      <w:r w:rsidRPr="005B0D9F">
        <w:rPr>
          <w:color w:val="000000" w:themeColor="text1"/>
          <w:u w:val="single"/>
          <w:lang w:val="cs-CZ"/>
        </w:rPr>
        <w:t xml:space="preserve">Trong đó:        </w:t>
      </w:r>
    </w:p>
    <w:p w:rsidR="00FA5640" w:rsidRPr="005B0D9F" w:rsidRDefault="00FA5640" w:rsidP="00FA5640">
      <w:pPr>
        <w:pStyle w:val="ANORMAL"/>
        <w:rPr>
          <w:color w:val="000000" w:themeColor="text1"/>
          <w:lang w:val="cs-CZ"/>
        </w:rPr>
      </w:pPr>
      <w:r w:rsidRPr="005B0D9F">
        <w:rPr>
          <w:color w:val="000000" w:themeColor="text1"/>
          <w:lang w:val="cs-CZ"/>
        </w:rPr>
        <w:t>+ E: Hệ số ô nhiễm (kg bụi/tấn đất);</w:t>
      </w:r>
    </w:p>
    <w:p w:rsidR="00FA5640" w:rsidRPr="005B0D9F" w:rsidRDefault="00FA5640" w:rsidP="00FA5640">
      <w:pPr>
        <w:pStyle w:val="ANORMAL"/>
        <w:rPr>
          <w:color w:val="000000" w:themeColor="text1"/>
          <w:lang w:val="cs-CZ"/>
        </w:rPr>
      </w:pPr>
      <w:r w:rsidRPr="005B0D9F">
        <w:rPr>
          <w:color w:val="000000" w:themeColor="text1"/>
          <w:lang w:val="cs-CZ"/>
        </w:rPr>
        <w:t>+ k: Cấu trúc hạt, có giá trị trung bình 0,35;</w:t>
      </w:r>
    </w:p>
    <w:p w:rsidR="00FA5640" w:rsidRPr="005B0D9F" w:rsidRDefault="00FA5640" w:rsidP="00FA5640">
      <w:pPr>
        <w:pStyle w:val="ANORMAL"/>
        <w:rPr>
          <w:color w:val="000000" w:themeColor="text1"/>
          <w:lang w:val="cs-CZ"/>
        </w:rPr>
      </w:pPr>
      <w:r w:rsidRPr="005B0D9F">
        <w:rPr>
          <w:color w:val="000000" w:themeColor="text1"/>
          <w:lang w:val="cs-CZ"/>
        </w:rPr>
        <w:t>+ U: Tốc độ gió lớn nhất, U = 2,9 m/s;</w:t>
      </w:r>
    </w:p>
    <w:p w:rsidR="00FA5640" w:rsidRPr="005B0D9F" w:rsidRDefault="00FA5640" w:rsidP="00FA5640">
      <w:pPr>
        <w:pStyle w:val="ANORMAL"/>
        <w:rPr>
          <w:color w:val="000000" w:themeColor="text1"/>
          <w:lang w:val="cs-CZ"/>
        </w:rPr>
      </w:pPr>
      <w:r w:rsidRPr="005B0D9F">
        <w:rPr>
          <w:color w:val="000000" w:themeColor="text1"/>
          <w:lang w:val="cs-CZ"/>
        </w:rPr>
        <w:t>+ M : Độ ẩm trung bình của vật liệu, M = 20%;</w:t>
      </w:r>
    </w:p>
    <w:p w:rsidR="00FA5640" w:rsidRPr="005B0D9F" w:rsidRDefault="00FD49F2" w:rsidP="00FA5640">
      <w:pPr>
        <w:pStyle w:val="ANORMAL"/>
        <w:rPr>
          <w:color w:val="000000" w:themeColor="text1"/>
          <w:lang w:val="cs-CZ"/>
        </w:rPr>
      </w:pPr>
      <w:r w:rsidRPr="005B0D9F">
        <w:rPr>
          <w:color w:val="000000" w:themeColor="text1"/>
          <w:lang w:val="cs-CZ"/>
        </w:rPr>
        <w:t xml:space="preserve">- </w:t>
      </w:r>
      <w:r w:rsidR="00FA5640" w:rsidRPr="005B0D9F">
        <w:rPr>
          <w:color w:val="000000" w:themeColor="text1"/>
          <w:lang w:val="cs-CZ"/>
        </w:rPr>
        <w:t>Tính toán có được hệ số ô nhiễm bụi: E = 0,016 kg/tấn.</w:t>
      </w:r>
    </w:p>
    <w:p w:rsidR="00FA5640" w:rsidRPr="005B0D9F" w:rsidRDefault="00FD49F2" w:rsidP="00FA5640">
      <w:pPr>
        <w:pStyle w:val="ANORMAL"/>
        <w:rPr>
          <w:color w:val="000000" w:themeColor="text1"/>
          <w:lang w:val="cs-CZ"/>
        </w:rPr>
      </w:pPr>
      <w:r w:rsidRPr="005B0D9F">
        <w:rPr>
          <w:color w:val="000000" w:themeColor="text1"/>
          <w:lang w:val="cs-CZ"/>
        </w:rPr>
        <w:t xml:space="preserve">- </w:t>
      </w:r>
      <w:r w:rsidR="00FA5640" w:rsidRPr="005B0D9F">
        <w:rPr>
          <w:color w:val="000000" w:themeColor="text1"/>
          <w:lang w:val="cs-CZ"/>
        </w:rPr>
        <w:t xml:space="preserve">Tổng khối lượng đất đào là </w:t>
      </w:r>
      <w:r w:rsidR="00CA4FE0" w:rsidRPr="005B0D9F">
        <w:rPr>
          <w:rFonts w:eastAsia="SimSun"/>
          <w:color w:val="000000" w:themeColor="text1"/>
          <w:lang w:val="it-IT"/>
        </w:rPr>
        <w:t>700</w:t>
      </w:r>
      <w:r w:rsidR="00FA5640" w:rsidRPr="005B0D9F">
        <w:rPr>
          <w:color w:val="000000" w:themeColor="text1"/>
          <w:lang w:val="cs-CZ"/>
        </w:rPr>
        <w:t xml:space="preserve"> tấn.</w:t>
      </w:r>
    </w:p>
    <w:p w:rsidR="00FA5640" w:rsidRPr="005B0D9F" w:rsidRDefault="00FD49F2" w:rsidP="00FA5640">
      <w:pPr>
        <w:pStyle w:val="ANORMAL"/>
        <w:rPr>
          <w:color w:val="000000" w:themeColor="text1"/>
          <w:lang w:val="cs-CZ"/>
        </w:rPr>
      </w:pPr>
      <w:r w:rsidRPr="005B0D9F">
        <w:rPr>
          <w:color w:val="000000" w:themeColor="text1"/>
          <w:lang w:val="cs-CZ"/>
        </w:rPr>
        <w:t xml:space="preserve">- </w:t>
      </w:r>
      <w:r w:rsidR="00FA5640" w:rsidRPr="005B0D9F">
        <w:rPr>
          <w:color w:val="000000" w:themeColor="text1"/>
          <w:lang w:val="cs-CZ"/>
        </w:rPr>
        <w:t xml:space="preserve">Thời gian đào dự kiến là </w:t>
      </w:r>
      <w:r w:rsidR="00CA4FE0" w:rsidRPr="005B0D9F">
        <w:rPr>
          <w:color w:val="000000" w:themeColor="text1"/>
          <w:lang w:val="cs-CZ"/>
        </w:rPr>
        <w:t>15</w:t>
      </w:r>
      <w:r w:rsidR="00FA5640" w:rsidRPr="005B0D9F">
        <w:rPr>
          <w:color w:val="000000" w:themeColor="text1"/>
          <w:lang w:val="cs-CZ"/>
        </w:rPr>
        <w:t xml:space="preserve"> ngày, mỗi ngày làm việc 8 giờ.</w:t>
      </w:r>
    </w:p>
    <w:p w:rsidR="00FA5640" w:rsidRPr="005B0D9F" w:rsidRDefault="00FA5640" w:rsidP="00FA5640">
      <w:pPr>
        <w:pStyle w:val="ANORMAL"/>
        <w:rPr>
          <w:color w:val="000000" w:themeColor="text1"/>
          <w:lang w:val="cs-CZ"/>
        </w:rPr>
      </w:pPr>
      <w:r w:rsidRPr="005B0D9F">
        <w:rPr>
          <w:color w:val="000000" w:themeColor="text1"/>
          <w:lang w:val="cs-CZ"/>
        </w:rPr>
        <w:t xml:space="preserve">=&gt; Khối lượng đất san nền trung bình là: </w:t>
      </w:r>
      <w:r w:rsidR="004A20F1" w:rsidRPr="005B0D9F">
        <w:rPr>
          <w:color w:val="000000" w:themeColor="text1"/>
          <w:lang w:val="cs-CZ"/>
        </w:rPr>
        <w:t>46,6</w:t>
      </w:r>
      <w:r w:rsidRPr="005B0D9F">
        <w:rPr>
          <w:color w:val="000000" w:themeColor="text1"/>
          <w:lang w:val="cs-CZ"/>
        </w:rPr>
        <w:t xml:space="preserve"> tấn/ngày.</w:t>
      </w:r>
    </w:p>
    <w:p w:rsidR="00FA5640" w:rsidRPr="005B0D9F" w:rsidRDefault="00FA5640" w:rsidP="00FA5640">
      <w:pPr>
        <w:pStyle w:val="ANORMAL"/>
        <w:rPr>
          <w:color w:val="000000" w:themeColor="text1"/>
          <w:lang w:val="cs-CZ"/>
        </w:rPr>
      </w:pPr>
      <w:r w:rsidRPr="005B0D9F">
        <w:rPr>
          <w:color w:val="000000" w:themeColor="text1"/>
          <w:lang w:val="cs-CZ"/>
        </w:rPr>
        <w:t>=&gt; Lượng bụi phát sinh từ quá trình san nền là:</w:t>
      </w:r>
    </w:p>
    <w:p w:rsidR="00FA5640" w:rsidRPr="005B0D9F" w:rsidRDefault="00FA5640" w:rsidP="00FA5640">
      <w:pPr>
        <w:pStyle w:val="ANORMAL"/>
        <w:rPr>
          <w:color w:val="000000" w:themeColor="text1"/>
          <w:lang w:val="cs-CZ"/>
        </w:rPr>
      </w:pPr>
      <w:r w:rsidRPr="005B0D9F">
        <w:rPr>
          <w:color w:val="000000" w:themeColor="text1"/>
          <w:lang w:val="cs-CZ"/>
        </w:rPr>
        <w:t>M</w:t>
      </w:r>
      <w:r w:rsidRPr="005B0D9F">
        <w:rPr>
          <w:color w:val="000000" w:themeColor="text1"/>
          <w:vertAlign w:val="subscript"/>
          <w:lang w:val="cs-CZ"/>
        </w:rPr>
        <w:t>bụi</w:t>
      </w:r>
      <w:r w:rsidRPr="005B0D9F">
        <w:rPr>
          <w:color w:val="000000" w:themeColor="text1"/>
          <w:lang w:val="cs-CZ"/>
        </w:rPr>
        <w:t xml:space="preserve"> = </w:t>
      </w:r>
      <w:r w:rsidR="004A20F1" w:rsidRPr="005B0D9F">
        <w:rPr>
          <w:color w:val="000000" w:themeColor="text1"/>
          <w:lang w:val="cs-CZ"/>
        </w:rPr>
        <w:t>46,6</w:t>
      </w:r>
      <w:r w:rsidRPr="005B0D9F">
        <w:rPr>
          <w:color w:val="000000" w:themeColor="text1"/>
          <w:lang w:val="cs-CZ"/>
        </w:rPr>
        <w:t xml:space="preserve"> tấn/ngày × 0,016 kg/tấn = </w:t>
      </w:r>
      <w:r w:rsidR="004A20F1" w:rsidRPr="005B0D9F">
        <w:rPr>
          <w:color w:val="000000" w:themeColor="text1"/>
          <w:lang w:val="cs-CZ"/>
        </w:rPr>
        <w:t>0,74</w:t>
      </w:r>
      <w:r w:rsidRPr="005B0D9F">
        <w:rPr>
          <w:color w:val="000000" w:themeColor="text1"/>
          <w:lang w:val="cs-CZ"/>
        </w:rPr>
        <w:t xml:space="preserve"> kg/ngày ≈ 0,</w:t>
      </w:r>
      <w:r w:rsidR="003279DE" w:rsidRPr="005B0D9F">
        <w:rPr>
          <w:color w:val="000000" w:themeColor="text1"/>
          <w:lang w:val="cs-CZ"/>
        </w:rPr>
        <w:t>0</w:t>
      </w:r>
      <w:r w:rsidR="004A20F1" w:rsidRPr="005B0D9F">
        <w:rPr>
          <w:color w:val="000000" w:themeColor="text1"/>
          <w:lang w:val="cs-CZ"/>
        </w:rPr>
        <w:t>25</w:t>
      </w:r>
      <w:r w:rsidRPr="005B0D9F">
        <w:rPr>
          <w:color w:val="000000" w:themeColor="text1"/>
          <w:lang w:val="cs-CZ"/>
        </w:rPr>
        <w:t xml:space="preserve"> g/s ≈ </w:t>
      </w:r>
      <w:r w:rsidR="004A20F1" w:rsidRPr="005B0D9F">
        <w:rPr>
          <w:color w:val="000000" w:themeColor="text1"/>
          <w:lang w:val="cs-CZ"/>
        </w:rPr>
        <w:t>25</w:t>
      </w:r>
      <w:r w:rsidRPr="005B0D9F">
        <w:rPr>
          <w:color w:val="000000" w:themeColor="text1"/>
          <w:lang w:val="cs-CZ"/>
        </w:rPr>
        <w:t xml:space="preserve"> mg/s</w:t>
      </w:r>
    </w:p>
    <w:p w:rsidR="00FA5640" w:rsidRPr="005B0D9F" w:rsidRDefault="00FA5640" w:rsidP="00FA5640">
      <w:pPr>
        <w:pStyle w:val="ANORMAL"/>
        <w:rPr>
          <w:color w:val="000000" w:themeColor="text1"/>
          <w:lang w:val="cs-CZ"/>
        </w:rPr>
      </w:pPr>
      <w:r w:rsidRPr="005B0D9F">
        <w:rPr>
          <w:color w:val="000000" w:themeColor="text1"/>
          <w:lang w:val="cs-CZ"/>
        </w:rPr>
        <w:t xml:space="preserve">Bụi sinh ra trong quá trình đào đắp, san ủi phát tán trên diện tích rộng nên có thể áp </w:t>
      </w:r>
      <w:r w:rsidRPr="005B0D9F">
        <w:rPr>
          <w:color w:val="000000" w:themeColor="text1"/>
          <w:lang w:val="cs-CZ"/>
        </w:rPr>
        <w:lastRenderedPageBreak/>
        <w:t>dụng mô hình khuếch tán nguồn mặt để tính toán nồng độ bụi.</w:t>
      </w:r>
    </w:p>
    <w:p w:rsidR="00FA5640" w:rsidRPr="005B0D9F" w:rsidRDefault="00FA5640" w:rsidP="00FA5640">
      <w:pPr>
        <w:pStyle w:val="ANORMAL"/>
        <w:rPr>
          <w:color w:val="000000" w:themeColor="text1"/>
          <w:lang w:val="cs-CZ"/>
        </w:rPr>
      </w:pPr>
      <w:r w:rsidRPr="005B0D9F">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FA5640" w:rsidRPr="005B0D9F" w:rsidRDefault="00FA5640" w:rsidP="00FA5640">
      <w:pPr>
        <w:pStyle w:val="ANORMAL"/>
        <w:rPr>
          <w:color w:val="000000" w:themeColor="text1"/>
          <w:lang w:val="cs-CZ"/>
        </w:rPr>
      </w:pPr>
      <w:r w:rsidRPr="005B0D9F">
        <w:rPr>
          <w:color w:val="000000" w:themeColor="text1"/>
          <w:lang w:val="cs-CZ"/>
        </w:rPr>
        <w:tab/>
      </w:r>
      <w:r w:rsidRPr="005B0D9F">
        <w:rPr>
          <w:color w:val="000000" w:themeColor="text1"/>
          <w:lang w:val="cs-CZ"/>
        </w:rPr>
        <w:tab/>
      </w:r>
      <w:r w:rsidRPr="005B0D9F">
        <w:rPr>
          <w:color w:val="000000" w:themeColor="text1"/>
          <w:lang w:val="cs-CZ"/>
        </w:rPr>
        <w:tab/>
      </w:r>
      <w:r w:rsidRPr="005B0D9F">
        <w:rPr>
          <w:color w:val="000000" w:themeColor="text1"/>
          <w:lang w:val="cs-CZ"/>
        </w:rPr>
        <w:tab/>
        <w:t>C =</w:t>
      </w:r>
      <w:r w:rsidRPr="005B0D9F">
        <w:rPr>
          <w:color w:val="000000" w:themeColor="text1"/>
          <w:lang w:val="cs-CZ"/>
        </w:rPr>
        <w:tab/>
      </w:r>
      <w:r w:rsidRPr="005B0D9F">
        <w:rPr>
          <w:noProof/>
          <w:color w:val="000000" w:themeColor="text1"/>
          <w:position w:val="-28"/>
          <w:lang w:val="en-GB" w:eastAsia="en-GB" w:bidi="ar-SA"/>
        </w:rPr>
        <w:drawing>
          <wp:inline distT="0" distB="0" distL="0" distR="0" wp14:anchorId="378721A9" wp14:editId="56232583">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rsidR="00FA5640" w:rsidRPr="005B0D9F" w:rsidRDefault="00FA5640" w:rsidP="00FA5640">
      <w:pPr>
        <w:pStyle w:val="ANORMAL"/>
        <w:rPr>
          <w:color w:val="000000" w:themeColor="text1"/>
          <w:u w:val="single"/>
          <w:lang w:val="cs-CZ"/>
        </w:rPr>
      </w:pPr>
      <w:r w:rsidRPr="005B0D9F">
        <w:rPr>
          <w:color w:val="000000" w:themeColor="text1"/>
          <w:u w:val="single"/>
          <w:lang w:val="cs-CZ"/>
        </w:rPr>
        <w:t>Trong đó:</w:t>
      </w:r>
    </w:p>
    <w:p w:rsidR="00FA5640" w:rsidRPr="005B0D9F" w:rsidRDefault="00FA5640" w:rsidP="00FA5640">
      <w:pPr>
        <w:pStyle w:val="ANORMAL"/>
        <w:rPr>
          <w:color w:val="000000" w:themeColor="text1"/>
          <w:lang w:val="cs-CZ"/>
        </w:rPr>
      </w:pPr>
      <w:r w:rsidRPr="005B0D9F">
        <w:rPr>
          <w:color w:val="000000" w:themeColor="text1"/>
          <w:lang w:val="cs-CZ"/>
        </w:rPr>
        <w:t>+ C : Nồng độ bụi phát sinh trung bình trong 1 giờ (mg/m</w:t>
      </w:r>
      <w:r w:rsidRPr="005B0D9F">
        <w:rPr>
          <w:color w:val="000000" w:themeColor="text1"/>
          <w:vertAlign w:val="superscript"/>
          <w:lang w:val="cs-CZ"/>
        </w:rPr>
        <w:t>3</w:t>
      </w:r>
      <w:r w:rsidRPr="005B0D9F">
        <w:rPr>
          <w:color w:val="000000" w:themeColor="text1"/>
          <w:lang w:val="cs-CZ"/>
        </w:rPr>
        <w:t>);</w:t>
      </w:r>
    </w:p>
    <w:p w:rsidR="00FA5640" w:rsidRPr="005B0D9F" w:rsidRDefault="00FA5640" w:rsidP="00FA5640">
      <w:pPr>
        <w:pStyle w:val="ANORMAL"/>
        <w:rPr>
          <w:color w:val="000000" w:themeColor="text1"/>
          <w:lang w:val="cs-CZ"/>
        </w:rPr>
      </w:pPr>
      <w:r w:rsidRPr="005B0D9F">
        <w:rPr>
          <w:color w:val="000000" w:themeColor="text1"/>
          <w:lang w:val="cs-CZ"/>
        </w:rPr>
        <w:t xml:space="preserve">+ Es: Lượng phát thải ô nhiễm tính trên đơn vị diện tích: </w:t>
      </w:r>
    </w:p>
    <w:p w:rsidR="00FA5640" w:rsidRPr="005B0D9F" w:rsidRDefault="00FA5640" w:rsidP="00FA5640">
      <w:pPr>
        <w:pStyle w:val="ANORMAL"/>
        <w:rPr>
          <w:color w:val="000000" w:themeColor="text1"/>
          <w:lang w:val="cs-CZ"/>
        </w:rPr>
      </w:pPr>
      <w:r w:rsidRPr="005B0D9F">
        <w:rPr>
          <w:color w:val="000000" w:themeColor="text1"/>
          <w:lang w:val="cs-CZ"/>
        </w:rPr>
        <w:tab/>
      </w:r>
      <w:r w:rsidRPr="005B0D9F">
        <w:rPr>
          <w:color w:val="000000" w:themeColor="text1"/>
          <w:lang w:val="cs-CZ"/>
        </w:rPr>
        <w:tab/>
      </w:r>
      <w:r w:rsidRPr="005B0D9F">
        <w:rPr>
          <w:color w:val="000000" w:themeColor="text1"/>
          <w:lang w:val="cs-CZ"/>
        </w:rPr>
        <w:tab/>
      </w:r>
      <w:r w:rsidRPr="005B0D9F">
        <w:rPr>
          <w:color w:val="000000" w:themeColor="text1"/>
          <w:lang w:val="cs-CZ"/>
        </w:rPr>
        <w:tab/>
        <w:t>Es = Mbụi/(L x W)</w:t>
      </w:r>
      <w:r w:rsidRPr="005B0D9F">
        <w:rPr>
          <w:color w:val="000000" w:themeColor="text1"/>
          <w:lang w:val="cs-CZ"/>
        </w:rPr>
        <w:tab/>
        <w:t>(mg/m</w:t>
      </w:r>
      <w:r w:rsidRPr="005B0D9F">
        <w:rPr>
          <w:color w:val="000000" w:themeColor="text1"/>
          <w:vertAlign w:val="superscript"/>
          <w:lang w:val="cs-CZ"/>
        </w:rPr>
        <w:t>2</w:t>
      </w:r>
      <w:r w:rsidRPr="005B0D9F">
        <w:rPr>
          <w:color w:val="000000" w:themeColor="text1"/>
          <w:lang w:val="cs-CZ"/>
        </w:rPr>
        <w:t>.s)</w:t>
      </w:r>
    </w:p>
    <w:p w:rsidR="00FA5640" w:rsidRPr="005B0D9F" w:rsidRDefault="00FA5640" w:rsidP="00FA5640">
      <w:pPr>
        <w:pStyle w:val="ANORMAL"/>
        <w:rPr>
          <w:color w:val="000000" w:themeColor="text1"/>
          <w:lang w:val="cs-CZ"/>
        </w:rPr>
      </w:pPr>
      <w:r w:rsidRPr="005B0D9F">
        <w:rPr>
          <w:color w:val="000000" w:themeColor="text1"/>
          <w:lang w:val="cs-CZ"/>
        </w:rPr>
        <w:t xml:space="preserve">+ Mbụi - tải lượng bụi (mg/s), Mbụi = </w:t>
      </w:r>
      <w:r w:rsidR="004A20F1" w:rsidRPr="005B0D9F">
        <w:rPr>
          <w:color w:val="000000" w:themeColor="text1"/>
          <w:lang w:val="en-GB"/>
        </w:rPr>
        <w:t xml:space="preserve">25 </w:t>
      </w:r>
      <w:r w:rsidRPr="005B0D9F">
        <w:rPr>
          <w:color w:val="000000" w:themeColor="text1"/>
          <w:lang w:val="cs-CZ"/>
        </w:rPr>
        <w:t>mg/s.</w:t>
      </w:r>
    </w:p>
    <w:p w:rsidR="00FA5640" w:rsidRPr="005B0D9F" w:rsidRDefault="00FA5640" w:rsidP="00FA5640">
      <w:pPr>
        <w:pStyle w:val="ANORMAL"/>
        <w:rPr>
          <w:color w:val="000000" w:themeColor="text1"/>
          <w:lang w:val="cs-CZ"/>
        </w:rPr>
      </w:pPr>
      <w:r w:rsidRPr="005B0D9F">
        <w:rPr>
          <w:color w:val="000000" w:themeColor="text1"/>
          <w:lang w:val="cs-CZ"/>
        </w:rPr>
        <w:t>+ U: Tốc độ gió lớn nhất thổi vuông góc với một cạnh của hộp không khí (m/s), lấy u = 2,9 m/s;</w:t>
      </w:r>
    </w:p>
    <w:p w:rsidR="00FA5640" w:rsidRPr="005B0D9F" w:rsidRDefault="00FA5640" w:rsidP="00FA5640">
      <w:pPr>
        <w:pStyle w:val="ANORMAL"/>
        <w:rPr>
          <w:color w:val="000000" w:themeColor="text1"/>
          <w:lang w:val="cs-CZ"/>
        </w:rPr>
      </w:pPr>
      <w:r w:rsidRPr="005B0D9F">
        <w:rPr>
          <w:color w:val="000000" w:themeColor="text1"/>
          <w:lang w:val="cs-CZ"/>
        </w:rPr>
        <w:t>+ H: Chiều cao xáo trộn (m), lấy H = 10 m;</w:t>
      </w:r>
    </w:p>
    <w:p w:rsidR="00FA5640" w:rsidRPr="005B0D9F" w:rsidRDefault="00FA5640" w:rsidP="00FA5640">
      <w:pPr>
        <w:pStyle w:val="ANORMAL"/>
        <w:rPr>
          <w:color w:val="000000" w:themeColor="text1"/>
          <w:lang w:val="cs-CZ"/>
        </w:rPr>
      </w:pPr>
      <w:r w:rsidRPr="005B0D9F">
        <w:rPr>
          <w:color w:val="000000" w:themeColor="text1"/>
          <w:lang w:val="cs-CZ"/>
        </w:rPr>
        <w:t>+ L, W:  Chiều dài và chiều rộng của hộp khí (m).</w:t>
      </w:r>
    </w:p>
    <w:p w:rsidR="00FA5640" w:rsidRPr="005B0D9F" w:rsidRDefault="00FA5640" w:rsidP="00FA5640">
      <w:pPr>
        <w:pStyle w:val="ANORMAL"/>
        <w:rPr>
          <w:i/>
          <w:color w:val="000000" w:themeColor="text1"/>
          <w:lang w:val="cs-CZ"/>
        </w:rPr>
      </w:pPr>
      <w:r w:rsidRPr="005B0D9F">
        <w:rPr>
          <w:i/>
          <w:color w:val="000000" w:themeColor="text1"/>
          <w:lang w:val="cs-CZ"/>
        </w:rPr>
        <w:t>(Nguồn: Trần Ngọc Chấn, 2001, Ô nhiễm không khí và xử lý khí thải, NXB KH&amp;KT, Hà Nội).</w:t>
      </w:r>
    </w:p>
    <w:p w:rsidR="00FA5640" w:rsidRPr="005B0D9F" w:rsidRDefault="00FA5640" w:rsidP="00FA5640">
      <w:pPr>
        <w:pStyle w:val="ANORMAL"/>
        <w:rPr>
          <w:color w:val="000000" w:themeColor="text1"/>
          <w:lang w:val="cs-CZ"/>
        </w:rPr>
      </w:pPr>
      <w:r w:rsidRPr="005B0D9F">
        <w:rPr>
          <w:color w:val="000000" w:themeColor="text1"/>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847"/>
        <w:gridCol w:w="2582"/>
        <w:gridCol w:w="3735"/>
      </w:tblGrid>
      <w:tr w:rsidR="00C66C63" w:rsidRPr="005B0D9F" w:rsidTr="008652D3">
        <w:trPr>
          <w:trHeight w:hRule="exact" w:val="369"/>
          <w:jc w:val="center"/>
        </w:trPr>
        <w:tc>
          <w:tcPr>
            <w:tcW w:w="5000" w:type="pct"/>
            <w:gridSpan w:val="4"/>
            <w:shd w:val="clear" w:color="auto" w:fill="F2F2F2" w:themeFill="background1" w:themeFillShade="F2"/>
            <w:noWrap/>
            <w:vAlign w:val="center"/>
            <w:hideMark/>
          </w:tcPr>
          <w:p w:rsidR="00FA5640" w:rsidRPr="005B0D9F" w:rsidRDefault="00FA5640" w:rsidP="00FA5640">
            <w:pPr>
              <w:pStyle w:val="ANORMAL"/>
              <w:spacing w:before="0" w:after="0"/>
              <w:ind w:firstLine="0"/>
              <w:jc w:val="center"/>
              <w:rPr>
                <w:b/>
                <w:color w:val="000000" w:themeColor="text1"/>
                <w:lang w:val="pt-BR" w:eastAsia="ru-RU"/>
              </w:rPr>
            </w:pPr>
            <w:r w:rsidRPr="005B0D9F">
              <w:rPr>
                <w:b/>
                <w:color w:val="000000" w:themeColor="text1"/>
                <w:lang w:val="pt-BR" w:eastAsia="ru-RU"/>
              </w:rPr>
              <w:t>Nồng độ bụi phát tán trong không khí do hoạt động đào, đắp đất</w:t>
            </w:r>
          </w:p>
        </w:tc>
      </w:tr>
      <w:tr w:rsidR="00C66C63" w:rsidRPr="005B0D9F" w:rsidTr="008652D3">
        <w:trPr>
          <w:trHeight w:hRule="exact" w:val="443"/>
          <w:jc w:val="center"/>
        </w:trPr>
        <w:tc>
          <w:tcPr>
            <w:tcW w:w="858" w:type="pct"/>
            <w:vAlign w:val="center"/>
            <w:hideMark/>
          </w:tcPr>
          <w:p w:rsidR="00FA5640" w:rsidRPr="005B0D9F" w:rsidRDefault="00FA5640" w:rsidP="00FA5640">
            <w:pPr>
              <w:pStyle w:val="ANORMAL"/>
              <w:spacing w:before="0" w:after="0"/>
              <w:ind w:firstLine="0"/>
              <w:jc w:val="center"/>
              <w:rPr>
                <w:b/>
                <w:color w:val="000000" w:themeColor="text1"/>
                <w:lang w:val="ru-RU" w:eastAsia="ru-RU"/>
              </w:rPr>
            </w:pPr>
            <w:r w:rsidRPr="005B0D9F">
              <w:rPr>
                <w:b/>
                <w:color w:val="000000" w:themeColor="text1"/>
                <w:lang w:val="ru-RU" w:eastAsia="ru-RU"/>
              </w:rPr>
              <w:t>L (m)</w:t>
            </w:r>
          </w:p>
        </w:tc>
        <w:tc>
          <w:tcPr>
            <w:tcW w:w="937" w:type="pct"/>
            <w:vAlign w:val="center"/>
            <w:hideMark/>
          </w:tcPr>
          <w:p w:rsidR="00FA5640" w:rsidRPr="005B0D9F" w:rsidRDefault="00FA5640" w:rsidP="00FA5640">
            <w:pPr>
              <w:pStyle w:val="ANORMAL"/>
              <w:spacing w:before="0" w:after="0"/>
              <w:ind w:firstLine="0"/>
              <w:jc w:val="center"/>
              <w:rPr>
                <w:b/>
                <w:color w:val="000000" w:themeColor="text1"/>
                <w:lang w:val="ru-RU" w:eastAsia="ru-RU"/>
              </w:rPr>
            </w:pPr>
            <w:r w:rsidRPr="005B0D9F">
              <w:rPr>
                <w:b/>
                <w:color w:val="000000" w:themeColor="text1"/>
                <w:lang w:eastAsia="ru-RU"/>
              </w:rPr>
              <w:t>W</w:t>
            </w:r>
            <w:r w:rsidRPr="005B0D9F">
              <w:rPr>
                <w:b/>
                <w:color w:val="000000" w:themeColor="text1"/>
                <w:lang w:val="ru-RU" w:eastAsia="ru-RU"/>
              </w:rPr>
              <w:t xml:space="preserve"> (m)</w:t>
            </w:r>
          </w:p>
        </w:tc>
        <w:tc>
          <w:tcPr>
            <w:tcW w:w="1310" w:type="pct"/>
            <w:vAlign w:val="center"/>
            <w:hideMark/>
          </w:tcPr>
          <w:p w:rsidR="00FA5640" w:rsidRPr="005B0D9F" w:rsidRDefault="00FA5640" w:rsidP="00FA5640">
            <w:pPr>
              <w:pStyle w:val="ANORMAL"/>
              <w:spacing w:before="0" w:after="0"/>
              <w:ind w:firstLine="0"/>
              <w:jc w:val="center"/>
              <w:rPr>
                <w:b/>
                <w:color w:val="000000" w:themeColor="text1"/>
                <w:lang w:val="ru-RU" w:eastAsia="ru-RU"/>
              </w:rPr>
            </w:pPr>
            <w:r w:rsidRPr="005B0D9F">
              <w:rPr>
                <w:b/>
                <w:color w:val="000000" w:themeColor="text1"/>
                <w:lang w:val="ru-RU" w:eastAsia="ru-RU"/>
              </w:rPr>
              <w:t>Nồng độ C (mg/m</w:t>
            </w:r>
            <w:r w:rsidRPr="005B0D9F">
              <w:rPr>
                <w:b/>
                <w:color w:val="000000" w:themeColor="text1"/>
                <w:vertAlign w:val="superscript"/>
                <w:lang w:val="ru-RU" w:eastAsia="ru-RU"/>
              </w:rPr>
              <w:t>3</w:t>
            </w:r>
            <w:r w:rsidRPr="005B0D9F">
              <w:rPr>
                <w:b/>
                <w:color w:val="000000" w:themeColor="text1"/>
                <w:lang w:val="ru-RU" w:eastAsia="ru-RU"/>
              </w:rPr>
              <w:t>)</w:t>
            </w:r>
          </w:p>
        </w:tc>
        <w:tc>
          <w:tcPr>
            <w:tcW w:w="1895" w:type="pct"/>
            <w:vAlign w:val="center"/>
            <w:hideMark/>
          </w:tcPr>
          <w:p w:rsidR="00FA5640" w:rsidRPr="005B0D9F" w:rsidRDefault="00FA5640" w:rsidP="00FA5640">
            <w:pPr>
              <w:pStyle w:val="ANORMAL"/>
              <w:spacing w:before="0" w:after="0"/>
              <w:ind w:firstLine="0"/>
              <w:jc w:val="center"/>
              <w:rPr>
                <w:b/>
                <w:color w:val="000000" w:themeColor="text1"/>
                <w:lang w:val="ru-RU" w:eastAsia="ru-RU"/>
              </w:rPr>
            </w:pPr>
            <w:r w:rsidRPr="005B0D9F">
              <w:rPr>
                <w:b/>
                <w:color w:val="000000" w:themeColor="text1"/>
                <w:lang w:val="ru-RU" w:eastAsia="ru-RU"/>
              </w:rPr>
              <w:t>QCVN 05:2013/BTNMT</w:t>
            </w:r>
          </w:p>
        </w:tc>
      </w:tr>
      <w:tr w:rsidR="00C66C63" w:rsidRPr="005B0D9F" w:rsidTr="00202C9B">
        <w:trPr>
          <w:trHeight w:hRule="exact" w:val="369"/>
          <w:jc w:val="center"/>
        </w:trPr>
        <w:tc>
          <w:tcPr>
            <w:tcW w:w="858" w:type="pct"/>
            <w:vAlign w:val="bottom"/>
            <w:hideMark/>
          </w:tcPr>
          <w:p w:rsidR="00C67E73" w:rsidRPr="005B0D9F" w:rsidRDefault="00C67E73" w:rsidP="004A20F1">
            <w:pPr>
              <w:pStyle w:val="ANORMAL"/>
              <w:spacing w:before="0" w:after="0"/>
              <w:ind w:firstLine="0"/>
              <w:jc w:val="center"/>
              <w:rPr>
                <w:color w:val="000000" w:themeColor="text1"/>
              </w:rPr>
            </w:pPr>
            <w:r w:rsidRPr="005B0D9F">
              <w:rPr>
                <w:color w:val="000000" w:themeColor="text1"/>
              </w:rPr>
              <w:t>10</w:t>
            </w:r>
          </w:p>
        </w:tc>
        <w:tc>
          <w:tcPr>
            <w:tcW w:w="937" w:type="pct"/>
            <w:vAlign w:val="bottom"/>
            <w:hideMark/>
          </w:tcPr>
          <w:p w:rsidR="00C67E73" w:rsidRPr="005B0D9F" w:rsidRDefault="00C67E73" w:rsidP="004A20F1">
            <w:pPr>
              <w:pStyle w:val="ANORMAL"/>
              <w:spacing w:before="0" w:after="0"/>
              <w:ind w:firstLine="0"/>
              <w:jc w:val="center"/>
              <w:rPr>
                <w:color w:val="000000" w:themeColor="text1"/>
              </w:rPr>
            </w:pPr>
            <w:r w:rsidRPr="005B0D9F">
              <w:rPr>
                <w:color w:val="000000" w:themeColor="text1"/>
              </w:rPr>
              <w:t>10</w:t>
            </w:r>
          </w:p>
        </w:tc>
        <w:tc>
          <w:tcPr>
            <w:tcW w:w="1310" w:type="pct"/>
            <w:vAlign w:val="center"/>
          </w:tcPr>
          <w:p w:rsidR="00C67E73" w:rsidRPr="005B0D9F" w:rsidRDefault="00C67E73" w:rsidP="004A20F1">
            <w:pPr>
              <w:pStyle w:val="ANORMAL"/>
              <w:spacing w:before="0" w:after="0"/>
              <w:ind w:firstLine="0"/>
              <w:jc w:val="center"/>
              <w:rPr>
                <w:color w:val="000000" w:themeColor="text1"/>
              </w:rPr>
            </w:pPr>
            <w:r w:rsidRPr="005B0D9F">
              <w:rPr>
                <w:color w:val="000000" w:themeColor="text1"/>
              </w:rPr>
              <w:t>0,0442</w:t>
            </w:r>
          </w:p>
        </w:tc>
        <w:tc>
          <w:tcPr>
            <w:tcW w:w="1895" w:type="pct"/>
            <w:vMerge w:val="restart"/>
            <w:vAlign w:val="center"/>
            <w:hideMark/>
          </w:tcPr>
          <w:p w:rsidR="00C67E73" w:rsidRPr="005B0D9F" w:rsidRDefault="00C67E73" w:rsidP="004A20F1">
            <w:pPr>
              <w:pStyle w:val="ANORMAL"/>
              <w:spacing w:before="0" w:after="0"/>
              <w:ind w:firstLine="0"/>
              <w:jc w:val="center"/>
              <w:rPr>
                <w:color w:val="000000" w:themeColor="text1"/>
                <w:lang w:val="ru-RU" w:eastAsia="ru-RU"/>
              </w:rPr>
            </w:pPr>
            <w:r w:rsidRPr="005B0D9F">
              <w:rPr>
                <w:color w:val="000000" w:themeColor="text1"/>
                <w:lang w:val="ru-RU" w:eastAsia="ru-RU"/>
              </w:rPr>
              <w:t>0,3</w:t>
            </w:r>
          </w:p>
        </w:tc>
      </w:tr>
      <w:tr w:rsidR="00C66C63" w:rsidRPr="005B0D9F" w:rsidTr="00202C9B">
        <w:trPr>
          <w:trHeight w:hRule="exact" w:val="369"/>
          <w:jc w:val="center"/>
        </w:trPr>
        <w:tc>
          <w:tcPr>
            <w:tcW w:w="858" w:type="pct"/>
            <w:vAlign w:val="bottom"/>
            <w:hideMark/>
          </w:tcPr>
          <w:p w:rsidR="00C67E73" w:rsidRPr="005B0D9F" w:rsidRDefault="00C67E73" w:rsidP="004A20F1">
            <w:pPr>
              <w:pStyle w:val="ANORMAL"/>
              <w:spacing w:before="0" w:after="0"/>
              <w:ind w:firstLine="0"/>
              <w:jc w:val="center"/>
              <w:rPr>
                <w:color w:val="000000" w:themeColor="text1"/>
              </w:rPr>
            </w:pPr>
            <w:r w:rsidRPr="005B0D9F">
              <w:rPr>
                <w:color w:val="000000" w:themeColor="text1"/>
              </w:rPr>
              <w:t>20</w:t>
            </w:r>
          </w:p>
        </w:tc>
        <w:tc>
          <w:tcPr>
            <w:tcW w:w="937" w:type="pct"/>
            <w:vAlign w:val="bottom"/>
            <w:hideMark/>
          </w:tcPr>
          <w:p w:rsidR="00C67E73" w:rsidRPr="005B0D9F" w:rsidRDefault="00C67E73" w:rsidP="004A20F1">
            <w:pPr>
              <w:pStyle w:val="ANORMAL"/>
              <w:spacing w:before="0" w:after="0"/>
              <w:ind w:firstLine="0"/>
              <w:jc w:val="center"/>
              <w:rPr>
                <w:color w:val="000000" w:themeColor="text1"/>
              </w:rPr>
            </w:pPr>
            <w:r w:rsidRPr="005B0D9F">
              <w:rPr>
                <w:color w:val="000000" w:themeColor="text1"/>
              </w:rPr>
              <w:t>20</w:t>
            </w:r>
          </w:p>
        </w:tc>
        <w:tc>
          <w:tcPr>
            <w:tcW w:w="1310" w:type="pct"/>
            <w:vAlign w:val="center"/>
          </w:tcPr>
          <w:p w:rsidR="00C67E73" w:rsidRPr="005B0D9F" w:rsidRDefault="00C67E73" w:rsidP="004A20F1">
            <w:pPr>
              <w:pStyle w:val="ANORMAL"/>
              <w:spacing w:before="0" w:after="0"/>
              <w:ind w:firstLine="0"/>
              <w:jc w:val="center"/>
              <w:rPr>
                <w:color w:val="000000" w:themeColor="text1"/>
              </w:rPr>
            </w:pPr>
            <w:r w:rsidRPr="005B0D9F">
              <w:rPr>
                <w:color w:val="000000" w:themeColor="text1"/>
              </w:rPr>
              <w:t>0,0118</w:t>
            </w:r>
          </w:p>
        </w:tc>
        <w:tc>
          <w:tcPr>
            <w:tcW w:w="1895" w:type="pct"/>
            <w:vMerge/>
            <w:vAlign w:val="center"/>
            <w:hideMark/>
          </w:tcPr>
          <w:p w:rsidR="00C67E73" w:rsidRPr="005B0D9F" w:rsidRDefault="00C67E73" w:rsidP="004A20F1">
            <w:pPr>
              <w:pStyle w:val="ANORMAL"/>
              <w:spacing w:before="0" w:after="0"/>
              <w:ind w:firstLine="0"/>
              <w:jc w:val="center"/>
              <w:rPr>
                <w:color w:val="000000" w:themeColor="text1"/>
                <w:lang w:val="ru-RU" w:eastAsia="ru-RU"/>
              </w:rPr>
            </w:pPr>
          </w:p>
        </w:tc>
      </w:tr>
      <w:tr w:rsidR="00C66C63" w:rsidRPr="005B0D9F" w:rsidTr="00202C9B">
        <w:trPr>
          <w:trHeight w:hRule="exact" w:val="369"/>
          <w:jc w:val="center"/>
        </w:trPr>
        <w:tc>
          <w:tcPr>
            <w:tcW w:w="858" w:type="pct"/>
            <w:vAlign w:val="bottom"/>
            <w:hideMark/>
          </w:tcPr>
          <w:p w:rsidR="00C67E73" w:rsidRPr="005B0D9F" w:rsidRDefault="00C67E73" w:rsidP="004A20F1">
            <w:pPr>
              <w:pStyle w:val="ANORMAL"/>
              <w:spacing w:before="0" w:after="0"/>
              <w:ind w:firstLine="0"/>
              <w:jc w:val="center"/>
              <w:rPr>
                <w:color w:val="000000" w:themeColor="text1"/>
              </w:rPr>
            </w:pPr>
            <w:r w:rsidRPr="005B0D9F">
              <w:rPr>
                <w:color w:val="000000" w:themeColor="text1"/>
              </w:rPr>
              <w:t>30</w:t>
            </w:r>
          </w:p>
        </w:tc>
        <w:tc>
          <w:tcPr>
            <w:tcW w:w="937" w:type="pct"/>
            <w:vAlign w:val="bottom"/>
            <w:hideMark/>
          </w:tcPr>
          <w:p w:rsidR="00C67E73" w:rsidRPr="005B0D9F" w:rsidRDefault="00C67E73" w:rsidP="004A20F1">
            <w:pPr>
              <w:pStyle w:val="ANORMAL"/>
              <w:spacing w:before="0" w:after="0"/>
              <w:ind w:firstLine="0"/>
              <w:jc w:val="center"/>
              <w:rPr>
                <w:color w:val="000000" w:themeColor="text1"/>
              </w:rPr>
            </w:pPr>
            <w:r w:rsidRPr="005B0D9F">
              <w:rPr>
                <w:color w:val="000000" w:themeColor="text1"/>
              </w:rPr>
              <w:t>30</w:t>
            </w:r>
          </w:p>
        </w:tc>
        <w:tc>
          <w:tcPr>
            <w:tcW w:w="1310" w:type="pct"/>
            <w:vAlign w:val="center"/>
          </w:tcPr>
          <w:p w:rsidR="00C67E73" w:rsidRPr="005B0D9F" w:rsidRDefault="00C67E73" w:rsidP="004A20F1">
            <w:pPr>
              <w:pStyle w:val="ANORMAL"/>
              <w:spacing w:before="0" w:after="0"/>
              <w:ind w:firstLine="0"/>
              <w:jc w:val="center"/>
              <w:rPr>
                <w:color w:val="000000" w:themeColor="text1"/>
              </w:rPr>
            </w:pPr>
            <w:r w:rsidRPr="005B0D9F">
              <w:rPr>
                <w:color w:val="000000" w:themeColor="text1"/>
              </w:rPr>
              <w:t>0,0053</w:t>
            </w:r>
          </w:p>
        </w:tc>
        <w:tc>
          <w:tcPr>
            <w:tcW w:w="1895" w:type="pct"/>
            <w:vMerge/>
            <w:vAlign w:val="center"/>
            <w:hideMark/>
          </w:tcPr>
          <w:p w:rsidR="00C67E73" w:rsidRPr="005B0D9F" w:rsidRDefault="00C67E73" w:rsidP="004A20F1">
            <w:pPr>
              <w:pStyle w:val="ANORMAL"/>
              <w:spacing w:before="0" w:after="0"/>
              <w:ind w:firstLine="0"/>
              <w:jc w:val="center"/>
              <w:rPr>
                <w:color w:val="000000" w:themeColor="text1"/>
                <w:lang w:val="ru-RU" w:eastAsia="ru-RU"/>
              </w:rPr>
            </w:pPr>
          </w:p>
        </w:tc>
      </w:tr>
      <w:tr w:rsidR="00C66C63" w:rsidRPr="005B0D9F" w:rsidTr="00202C9B">
        <w:trPr>
          <w:trHeight w:hRule="exact" w:val="369"/>
          <w:jc w:val="center"/>
        </w:trPr>
        <w:tc>
          <w:tcPr>
            <w:tcW w:w="858" w:type="pct"/>
            <w:vAlign w:val="bottom"/>
            <w:hideMark/>
          </w:tcPr>
          <w:p w:rsidR="00C67E73" w:rsidRPr="005B0D9F" w:rsidRDefault="00C67E73" w:rsidP="004A20F1">
            <w:pPr>
              <w:pStyle w:val="ANORMAL"/>
              <w:spacing w:before="0" w:after="0"/>
              <w:ind w:firstLine="0"/>
              <w:jc w:val="center"/>
              <w:rPr>
                <w:color w:val="000000" w:themeColor="text1"/>
              </w:rPr>
            </w:pPr>
            <w:r w:rsidRPr="005B0D9F">
              <w:rPr>
                <w:color w:val="000000" w:themeColor="text1"/>
              </w:rPr>
              <w:t>40</w:t>
            </w:r>
          </w:p>
        </w:tc>
        <w:tc>
          <w:tcPr>
            <w:tcW w:w="937" w:type="pct"/>
            <w:vAlign w:val="bottom"/>
            <w:hideMark/>
          </w:tcPr>
          <w:p w:rsidR="00C67E73" w:rsidRPr="005B0D9F" w:rsidRDefault="00C67E73" w:rsidP="004A20F1">
            <w:pPr>
              <w:pStyle w:val="ANORMAL"/>
              <w:spacing w:before="0" w:after="0"/>
              <w:ind w:firstLine="0"/>
              <w:jc w:val="center"/>
              <w:rPr>
                <w:color w:val="000000" w:themeColor="text1"/>
              </w:rPr>
            </w:pPr>
            <w:r w:rsidRPr="005B0D9F">
              <w:rPr>
                <w:color w:val="000000" w:themeColor="text1"/>
              </w:rPr>
              <w:t>40</w:t>
            </w:r>
          </w:p>
        </w:tc>
        <w:tc>
          <w:tcPr>
            <w:tcW w:w="1310" w:type="pct"/>
            <w:vAlign w:val="center"/>
          </w:tcPr>
          <w:p w:rsidR="00C67E73" w:rsidRPr="005B0D9F" w:rsidRDefault="00C67E73" w:rsidP="004A20F1">
            <w:pPr>
              <w:pStyle w:val="ANORMAL"/>
              <w:spacing w:before="0" w:after="0"/>
              <w:ind w:firstLine="0"/>
              <w:jc w:val="center"/>
              <w:rPr>
                <w:color w:val="000000" w:themeColor="text1"/>
              </w:rPr>
            </w:pPr>
            <w:r w:rsidRPr="005B0D9F">
              <w:rPr>
                <w:color w:val="000000" w:themeColor="text1"/>
              </w:rPr>
              <w:t>0,0030</w:t>
            </w:r>
          </w:p>
        </w:tc>
        <w:tc>
          <w:tcPr>
            <w:tcW w:w="1895" w:type="pct"/>
            <w:vMerge/>
            <w:vAlign w:val="center"/>
            <w:hideMark/>
          </w:tcPr>
          <w:p w:rsidR="00C67E73" w:rsidRPr="005B0D9F" w:rsidRDefault="00C67E73" w:rsidP="004A20F1">
            <w:pPr>
              <w:pStyle w:val="ANORMAL"/>
              <w:spacing w:before="0" w:after="0"/>
              <w:ind w:firstLine="0"/>
              <w:jc w:val="center"/>
              <w:rPr>
                <w:color w:val="000000" w:themeColor="text1"/>
                <w:lang w:val="ru-RU" w:eastAsia="ru-RU"/>
              </w:rPr>
            </w:pPr>
          </w:p>
        </w:tc>
      </w:tr>
      <w:tr w:rsidR="00C66C63" w:rsidRPr="005B0D9F" w:rsidTr="00202C9B">
        <w:trPr>
          <w:trHeight w:hRule="exact" w:val="369"/>
          <w:jc w:val="center"/>
        </w:trPr>
        <w:tc>
          <w:tcPr>
            <w:tcW w:w="858" w:type="pct"/>
            <w:vAlign w:val="bottom"/>
            <w:hideMark/>
          </w:tcPr>
          <w:p w:rsidR="00C67E73" w:rsidRPr="005B0D9F" w:rsidRDefault="00C67E73" w:rsidP="004A20F1">
            <w:pPr>
              <w:pStyle w:val="ANORMAL"/>
              <w:spacing w:before="0" w:after="0"/>
              <w:ind w:firstLine="0"/>
              <w:jc w:val="center"/>
              <w:rPr>
                <w:color w:val="000000" w:themeColor="text1"/>
              </w:rPr>
            </w:pPr>
            <w:r w:rsidRPr="005B0D9F">
              <w:rPr>
                <w:color w:val="000000" w:themeColor="text1"/>
              </w:rPr>
              <w:t>60</w:t>
            </w:r>
          </w:p>
        </w:tc>
        <w:tc>
          <w:tcPr>
            <w:tcW w:w="937" w:type="pct"/>
            <w:vAlign w:val="bottom"/>
            <w:hideMark/>
          </w:tcPr>
          <w:p w:rsidR="00C67E73" w:rsidRPr="005B0D9F" w:rsidRDefault="00C67E73" w:rsidP="004A20F1">
            <w:pPr>
              <w:pStyle w:val="ANORMAL"/>
              <w:spacing w:before="0" w:after="0"/>
              <w:ind w:firstLine="0"/>
              <w:jc w:val="center"/>
              <w:rPr>
                <w:color w:val="000000" w:themeColor="text1"/>
              </w:rPr>
            </w:pPr>
            <w:r w:rsidRPr="005B0D9F">
              <w:rPr>
                <w:color w:val="000000" w:themeColor="text1"/>
              </w:rPr>
              <w:t>60</w:t>
            </w:r>
          </w:p>
        </w:tc>
        <w:tc>
          <w:tcPr>
            <w:tcW w:w="1310" w:type="pct"/>
            <w:vAlign w:val="center"/>
          </w:tcPr>
          <w:p w:rsidR="00C67E73" w:rsidRPr="005B0D9F" w:rsidRDefault="00C67E73" w:rsidP="004A20F1">
            <w:pPr>
              <w:pStyle w:val="ANORMAL"/>
              <w:spacing w:before="0" w:after="0"/>
              <w:ind w:firstLine="0"/>
              <w:jc w:val="center"/>
              <w:rPr>
                <w:color w:val="000000" w:themeColor="text1"/>
              </w:rPr>
            </w:pPr>
            <w:r w:rsidRPr="005B0D9F">
              <w:rPr>
                <w:color w:val="000000" w:themeColor="text1"/>
              </w:rPr>
              <w:t>0,0014</w:t>
            </w:r>
          </w:p>
        </w:tc>
        <w:tc>
          <w:tcPr>
            <w:tcW w:w="1895" w:type="pct"/>
            <w:vMerge/>
            <w:vAlign w:val="center"/>
            <w:hideMark/>
          </w:tcPr>
          <w:p w:rsidR="00C67E73" w:rsidRPr="005B0D9F" w:rsidRDefault="00C67E73" w:rsidP="004A20F1">
            <w:pPr>
              <w:pStyle w:val="ANORMAL"/>
              <w:spacing w:before="0" w:after="0"/>
              <w:ind w:firstLine="0"/>
              <w:jc w:val="center"/>
              <w:rPr>
                <w:color w:val="000000" w:themeColor="text1"/>
                <w:lang w:val="ru-RU" w:eastAsia="ru-RU"/>
              </w:rPr>
            </w:pPr>
          </w:p>
        </w:tc>
      </w:tr>
      <w:tr w:rsidR="00C66C63" w:rsidRPr="005B0D9F" w:rsidTr="00202C9B">
        <w:trPr>
          <w:trHeight w:hRule="exact" w:val="369"/>
          <w:jc w:val="center"/>
        </w:trPr>
        <w:tc>
          <w:tcPr>
            <w:tcW w:w="858" w:type="pct"/>
            <w:vAlign w:val="bottom"/>
            <w:hideMark/>
          </w:tcPr>
          <w:p w:rsidR="00C67E73" w:rsidRPr="005B0D9F" w:rsidRDefault="00C67E73" w:rsidP="004A20F1">
            <w:pPr>
              <w:pStyle w:val="ANORMAL"/>
              <w:spacing w:before="0" w:after="0"/>
              <w:ind w:firstLine="0"/>
              <w:jc w:val="center"/>
              <w:rPr>
                <w:color w:val="000000" w:themeColor="text1"/>
              </w:rPr>
            </w:pPr>
            <w:r w:rsidRPr="005B0D9F">
              <w:rPr>
                <w:color w:val="000000" w:themeColor="text1"/>
              </w:rPr>
              <w:t>80</w:t>
            </w:r>
          </w:p>
        </w:tc>
        <w:tc>
          <w:tcPr>
            <w:tcW w:w="937" w:type="pct"/>
            <w:vAlign w:val="bottom"/>
            <w:hideMark/>
          </w:tcPr>
          <w:p w:rsidR="00C67E73" w:rsidRPr="005B0D9F" w:rsidRDefault="00C67E73" w:rsidP="004A20F1">
            <w:pPr>
              <w:pStyle w:val="ANORMAL"/>
              <w:spacing w:before="0" w:after="0"/>
              <w:ind w:firstLine="0"/>
              <w:jc w:val="center"/>
              <w:rPr>
                <w:color w:val="000000" w:themeColor="text1"/>
              </w:rPr>
            </w:pPr>
            <w:r w:rsidRPr="005B0D9F">
              <w:rPr>
                <w:color w:val="000000" w:themeColor="text1"/>
              </w:rPr>
              <w:t>80</w:t>
            </w:r>
          </w:p>
        </w:tc>
        <w:tc>
          <w:tcPr>
            <w:tcW w:w="1310" w:type="pct"/>
            <w:vAlign w:val="center"/>
          </w:tcPr>
          <w:p w:rsidR="00C67E73" w:rsidRPr="005B0D9F" w:rsidRDefault="00C67E73" w:rsidP="004A20F1">
            <w:pPr>
              <w:pStyle w:val="ANORMAL"/>
              <w:spacing w:before="0" w:after="0"/>
              <w:ind w:firstLine="0"/>
              <w:jc w:val="center"/>
              <w:rPr>
                <w:color w:val="000000" w:themeColor="text1"/>
              </w:rPr>
            </w:pPr>
            <w:r w:rsidRPr="005B0D9F">
              <w:rPr>
                <w:color w:val="000000" w:themeColor="text1"/>
              </w:rPr>
              <w:t>0,0008</w:t>
            </w:r>
          </w:p>
        </w:tc>
        <w:tc>
          <w:tcPr>
            <w:tcW w:w="1895" w:type="pct"/>
            <w:vMerge/>
            <w:vAlign w:val="center"/>
            <w:hideMark/>
          </w:tcPr>
          <w:p w:rsidR="00C67E73" w:rsidRPr="005B0D9F" w:rsidRDefault="00C67E73" w:rsidP="004A20F1">
            <w:pPr>
              <w:pStyle w:val="ANORMAL"/>
              <w:spacing w:before="0" w:after="0"/>
              <w:ind w:firstLine="0"/>
              <w:jc w:val="center"/>
              <w:rPr>
                <w:color w:val="000000" w:themeColor="text1"/>
                <w:lang w:val="ru-RU" w:eastAsia="ru-RU"/>
              </w:rPr>
            </w:pPr>
          </w:p>
        </w:tc>
      </w:tr>
      <w:tr w:rsidR="00C66C63" w:rsidRPr="005B0D9F" w:rsidTr="00202C9B">
        <w:trPr>
          <w:trHeight w:hRule="exact" w:val="369"/>
          <w:jc w:val="center"/>
        </w:trPr>
        <w:tc>
          <w:tcPr>
            <w:tcW w:w="858" w:type="pct"/>
            <w:vAlign w:val="bottom"/>
          </w:tcPr>
          <w:p w:rsidR="00C67E73" w:rsidRPr="005B0D9F" w:rsidRDefault="00C67E73" w:rsidP="004A20F1">
            <w:pPr>
              <w:pStyle w:val="ANORMAL"/>
              <w:spacing w:before="0" w:after="0"/>
              <w:ind w:firstLine="0"/>
              <w:jc w:val="center"/>
              <w:rPr>
                <w:color w:val="000000" w:themeColor="text1"/>
              </w:rPr>
            </w:pPr>
            <w:r w:rsidRPr="005B0D9F">
              <w:rPr>
                <w:color w:val="000000" w:themeColor="text1"/>
              </w:rPr>
              <w:t>100</w:t>
            </w:r>
          </w:p>
        </w:tc>
        <w:tc>
          <w:tcPr>
            <w:tcW w:w="937" w:type="pct"/>
            <w:vAlign w:val="bottom"/>
          </w:tcPr>
          <w:p w:rsidR="00C67E73" w:rsidRPr="005B0D9F" w:rsidRDefault="00C67E73" w:rsidP="004A20F1">
            <w:pPr>
              <w:pStyle w:val="ANORMAL"/>
              <w:spacing w:before="0" w:after="0"/>
              <w:ind w:firstLine="0"/>
              <w:jc w:val="center"/>
              <w:rPr>
                <w:color w:val="000000" w:themeColor="text1"/>
              </w:rPr>
            </w:pPr>
            <w:r w:rsidRPr="005B0D9F">
              <w:rPr>
                <w:color w:val="000000" w:themeColor="text1"/>
              </w:rPr>
              <w:t>100</w:t>
            </w:r>
          </w:p>
        </w:tc>
        <w:tc>
          <w:tcPr>
            <w:tcW w:w="1310" w:type="pct"/>
            <w:vAlign w:val="center"/>
          </w:tcPr>
          <w:p w:rsidR="00C67E73" w:rsidRPr="005B0D9F" w:rsidRDefault="00C67E73" w:rsidP="004A20F1">
            <w:pPr>
              <w:pStyle w:val="ANORMAL"/>
              <w:spacing w:before="0" w:after="0"/>
              <w:ind w:firstLine="0"/>
              <w:jc w:val="center"/>
              <w:rPr>
                <w:color w:val="000000" w:themeColor="text1"/>
              </w:rPr>
            </w:pPr>
            <w:r w:rsidRPr="005B0D9F">
              <w:rPr>
                <w:color w:val="000000" w:themeColor="text1"/>
              </w:rPr>
              <w:t>0,0005</w:t>
            </w:r>
          </w:p>
        </w:tc>
        <w:tc>
          <w:tcPr>
            <w:tcW w:w="1895" w:type="pct"/>
            <w:vMerge/>
            <w:vAlign w:val="center"/>
          </w:tcPr>
          <w:p w:rsidR="00C67E73" w:rsidRPr="005B0D9F" w:rsidRDefault="00C67E73" w:rsidP="004A20F1">
            <w:pPr>
              <w:pStyle w:val="ANORMAL"/>
              <w:spacing w:before="0" w:after="0"/>
              <w:ind w:firstLine="0"/>
              <w:jc w:val="center"/>
              <w:rPr>
                <w:color w:val="000000" w:themeColor="text1"/>
                <w:lang w:val="ru-RU" w:eastAsia="ru-RU"/>
              </w:rPr>
            </w:pPr>
          </w:p>
        </w:tc>
      </w:tr>
    </w:tbl>
    <w:p w:rsidR="00FA5640" w:rsidRPr="005B0D9F" w:rsidRDefault="00FA5640" w:rsidP="00FA5640">
      <w:pPr>
        <w:pStyle w:val="ANORMAL"/>
        <w:rPr>
          <w:color w:val="000000" w:themeColor="text1"/>
          <w:lang w:val="ru-RU"/>
        </w:rPr>
      </w:pPr>
      <w:r w:rsidRPr="005B0D9F">
        <w:rPr>
          <w:color w:val="000000" w:themeColor="text1"/>
          <w:u w:val="single"/>
        </w:rPr>
        <w:t>Ghi</w:t>
      </w:r>
      <w:r w:rsidR="00FD49F2" w:rsidRPr="005B0D9F">
        <w:rPr>
          <w:color w:val="000000" w:themeColor="text1"/>
          <w:u w:val="single"/>
        </w:rPr>
        <w:t xml:space="preserve"> </w:t>
      </w:r>
      <w:r w:rsidRPr="005B0D9F">
        <w:rPr>
          <w:color w:val="000000" w:themeColor="text1"/>
          <w:u w:val="single"/>
        </w:rPr>
        <w:t>ch</w:t>
      </w:r>
      <w:r w:rsidRPr="005B0D9F">
        <w:rPr>
          <w:color w:val="000000" w:themeColor="text1"/>
          <w:u w:val="single"/>
          <w:lang w:val="ru-RU"/>
        </w:rPr>
        <w:t>ú</w:t>
      </w:r>
      <w:r w:rsidRPr="005B0D9F">
        <w:rPr>
          <w:color w:val="000000" w:themeColor="text1"/>
          <w:lang w:val="ru-RU"/>
        </w:rPr>
        <w:t xml:space="preserve">: </w:t>
      </w:r>
      <w:r w:rsidRPr="005B0D9F">
        <w:rPr>
          <w:color w:val="000000" w:themeColor="text1"/>
        </w:rPr>
        <w:t>QCVN</w:t>
      </w:r>
      <w:r w:rsidRPr="005B0D9F">
        <w:rPr>
          <w:color w:val="000000" w:themeColor="text1"/>
          <w:lang w:val="ru-RU"/>
        </w:rPr>
        <w:t xml:space="preserve"> 05:2013/</w:t>
      </w:r>
      <w:r w:rsidRPr="005B0D9F">
        <w:rPr>
          <w:color w:val="000000" w:themeColor="text1"/>
        </w:rPr>
        <w:t>BTNMT</w:t>
      </w:r>
      <w:r w:rsidRPr="005B0D9F">
        <w:rPr>
          <w:color w:val="000000" w:themeColor="text1"/>
          <w:lang w:val="ru-RU"/>
        </w:rPr>
        <w:t xml:space="preserve">: </w:t>
      </w:r>
      <w:r w:rsidRPr="005B0D9F">
        <w:rPr>
          <w:color w:val="000000" w:themeColor="text1"/>
        </w:rPr>
        <w:t>Quy chuẩn kỹ thuậ</w:t>
      </w:r>
      <w:r w:rsidR="00FD49F2" w:rsidRPr="005B0D9F">
        <w:rPr>
          <w:color w:val="000000" w:themeColor="text1"/>
        </w:rPr>
        <w:t>t Quốc gia</w:t>
      </w:r>
      <w:r w:rsidRPr="005B0D9F">
        <w:rPr>
          <w:color w:val="000000" w:themeColor="text1"/>
        </w:rPr>
        <w:t xml:space="preserve"> về chất l</w:t>
      </w:r>
      <w:r w:rsidRPr="005B0D9F">
        <w:rPr>
          <w:color w:val="000000" w:themeColor="text1"/>
          <w:lang w:val="ru-RU"/>
        </w:rPr>
        <w:t>ư</w:t>
      </w:r>
      <w:r w:rsidRPr="005B0D9F">
        <w:rPr>
          <w:color w:val="000000" w:themeColor="text1"/>
        </w:rPr>
        <w:t>ợng kh</w:t>
      </w:r>
      <w:r w:rsidRPr="005B0D9F">
        <w:rPr>
          <w:color w:val="000000" w:themeColor="text1"/>
          <w:lang w:val="ru-RU"/>
        </w:rPr>
        <w:t>ô</w:t>
      </w:r>
      <w:r w:rsidRPr="005B0D9F">
        <w:rPr>
          <w:color w:val="000000" w:themeColor="text1"/>
        </w:rPr>
        <w:t>ng kh</w:t>
      </w:r>
      <w:r w:rsidRPr="005B0D9F">
        <w:rPr>
          <w:color w:val="000000" w:themeColor="text1"/>
          <w:lang w:val="ru-RU"/>
        </w:rPr>
        <w:t xml:space="preserve">í </w:t>
      </w:r>
      <w:r w:rsidRPr="005B0D9F">
        <w:rPr>
          <w:color w:val="000000" w:themeColor="text1"/>
        </w:rPr>
        <w:t>xung quanh</w:t>
      </w:r>
    </w:p>
    <w:p w:rsidR="00FA5640" w:rsidRPr="005B0D9F" w:rsidRDefault="00FA5640" w:rsidP="00FA5640">
      <w:pPr>
        <w:pStyle w:val="ANORMAL"/>
        <w:rPr>
          <w:color w:val="000000" w:themeColor="text1"/>
          <w:lang w:val="vi-VN"/>
        </w:rPr>
      </w:pPr>
      <w:r w:rsidRPr="005B0D9F">
        <w:rPr>
          <w:color w:val="000000" w:themeColor="text1"/>
          <w:lang w:val="pl-PL"/>
        </w:rPr>
        <w:t xml:space="preserve">Theo kết quả đã tính toán ở trên cho thấy, nồng độ bụi phát sinh vào thời điểm trời khô, có gió nhẹ và chưa có biện pháp giảm thiểu thì </w:t>
      </w:r>
      <w:r w:rsidR="00C67E73" w:rsidRPr="005B0D9F">
        <w:rPr>
          <w:color w:val="000000" w:themeColor="text1"/>
          <w:lang w:val="pl-PL"/>
        </w:rPr>
        <w:t>nằm trong</w:t>
      </w:r>
      <w:r w:rsidRPr="005B0D9F">
        <w:rPr>
          <w:color w:val="000000" w:themeColor="text1"/>
          <w:lang w:val="pl-PL"/>
        </w:rPr>
        <w:t xml:space="preserve"> phạm vi cho phép của QCVN 05:2013/BTNMT - Quy chuẩn kỹ thuật quốc gia về chất lượng không khí xung quanh.</w:t>
      </w:r>
    </w:p>
    <w:p w:rsidR="00FA5640" w:rsidRPr="005B0D9F" w:rsidRDefault="00FA5640" w:rsidP="00FA5640">
      <w:pPr>
        <w:pStyle w:val="ANORMAL"/>
        <w:rPr>
          <w:color w:val="000000" w:themeColor="text1"/>
          <w:lang w:val="vi-VN"/>
        </w:rPr>
      </w:pPr>
      <w:r w:rsidRPr="005B0D9F">
        <w:rPr>
          <w:color w:val="000000" w:themeColor="text1"/>
          <w:lang w:val="pl-PL"/>
        </w:rPr>
        <w:t xml:space="preserve">Ngoài ra, tải lượng bụi phát sinh từ quá trình đào đất thi công móng phát sinh nhiều hay ít phụ thuộc vào các yếu tố: Phương pháp thi công, điều kiện thời tiết, độ ẩm của đất, </w:t>
      </w:r>
      <w:r w:rsidRPr="005B0D9F">
        <w:rPr>
          <w:color w:val="000000" w:themeColor="text1"/>
          <w:lang w:val="pl-PL"/>
        </w:rPr>
        <w:lastRenderedPageBreak/>
        <w:t>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rsidR="00FA5640" w:rsidRPr="005B0D9F" w:rsidRDefault="00FA5640" w:rsidP="00FA5640">
      <w:pPr>
        <w:pStyle w:val="ANORMAL"/>
        <w:rPr>
          <w:color w:val="000000" w:themeColor="text1"/>
          <w:lang w:val="en-GB"/>
        </w:rPr>
      </w:pPr>
      <w:r w:rsidRPr="005B0D9F">
        <w:rPr>
          <w:color w:val="000000" w:themeColor="text1"/>
          <w:lang w:val="vi-VN"/>
        </w:rPr>
        <w:t xml:space="preserve">Đối tượng chịu tác động chính </w:t>
      </w:r>
      <w:r w:rsidRPr="005B0D9F">
        <w:rPr>
          <w:color w:val="000000" w:themeColor="text1"/>
          <w:lang w:val="en-GB"/>
        </w:rPr>
        <w:t xml:space="preserve">trong giai đoạn thi công các công trình chủ yếu </w:t>
      </w:r>
      <w:r w:rsidRPr="005B0D9F">
        <w:rPr>
          <w:color w:val="000000" w:themeColor="text1"/>
          <w:lang w:val="vi-VN"/>
        </w:rPr>
        <w:t>là công nhân làm việc tại công trường</w:t>
      </w:r>
      <w:r w:rsidRPr="005B0D9F">
        <w:rPr>
          <w:color w:val="000000" w:themeColor="text1"/>
          <w:lang w:val="en-GB"/>
        </w:rPr>
        <w:t xml:space="preserve"> và các đối tượng trong phạm vi bán kính </w:t>
      </w:r>
      <w:r w:rsidR="003279DE" w:rsidRPr="005B0D9F">
        <w:rPr>
          <w:color w:val="000000" w:themeColor="text1"/>
          <w:lang w:val="en-GB"/>
        </w:rPr>
        <w:t xml:space="preserve">5 </w:t>
      </w:r>
      <w:r w:rsidRPr="005B0D9F">
        <w:rPr>
          <w:color w:val="000000" w:themeColor="text1"/>
          <w:lang w:val="en-GB"/>
        </w:rPr>
        <w:t>m tính từ điểm phát sinh hoạt động đào móng thi công công trình.</w:t>
      </w:r>
    </w:p>
    <w:p w:rsidR="003279DE" w:rsidRPr="005B0D9F" w:rsidRDefault="003279DE" w:rsidP="003279DE">
      <w:pPr>
        <w:pStyle w:val="MUC4"/>
        <w:rPr>
          <w:color w:val="000000" w:themeColor="text1"/>
        </w:rPr>
      </w:pPr>
      <w:r w:rsidRPr="005B0D9F">
        <w:rPr>
          <w:color w:val="000000" w:themeColor="text1"/>
        </w:rPr>
        <w:t>* Khí thải động cơ của phương tiện, máy móc thi công trên công trường</w:t>
      </w:r>
    </w:p>
    <w:p w:rsidR="003279DE" w:rsidRPr="005B0D9F" w:rsidRDefault="003279DE" w:rsidP="003279DE">
      <w:pPr>
        <w:pStyle w:val="ANOIDUNG"/>
        <w:rPr>
          <w:color w:val="000000" w:themeColor="text1"/>
          <w:sz w:val="26"/>
          <w:szCs w:val="26"/>
          <w:lang w:val="vi-VN"/>
        </w:rPr>
      </w:pPr>
      <w:r w:rsidRPr="005B0D9F">
        <w:rPr>
          <w:color w:val="000000" w:themeColor="text1"/>
          <w:sz w:val="26"/>
          <w:szCs w:val="26"/>
          <w:lang w:val="pt-BR"/>
        </w:rPr>
        <w:t>Hoạt động thi công xây dựng của Dự án sẽ sử dụng</w:t>
      </w:r>
      <w:r w:rsidR="00040039" w:rsidRPr="005B0D9F">
        <w:rPr>
          <w:color w:val="000000" w:themeColor="text1"/>
          <w:sz w:val="26"/>
          <w:szCs w:val="26"/>
          <w:lang w:val="pt-BR"/>
        </w:rPr>
        <w:t xml:space="preserve"> khoảng</w:t>
      </w:r>
      <w:r w:rsidRPr="005B0D9F">
        <w:rPr>
          <w:color w:val="000000" w:themeColor="text1"/>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rsidR="003279DE" w:rsidRPr="005B0D9F" w:rsidRDefault="003279DE" w:rsidP="003279DE">
      <w:pPr>
        <w:pStyle w:val="ANOIDUNG"/>
        <w:rPr>
          <w:color w:val="000000" w:themeColor="text1"/>
          <w:sz w:val="26"/>
          <w:szCs w:val="26"/>
          <w:lang w:val="vi-VN"/>
        </w:rPr>
      </w:pPr>
      <w:r w:rsidRPr="005B0D9F">
        <w:rPr>
          <w:color w:val="000000" w:themeColor="text1"/>
          <w:sz w:val="26"/>
          <w:szCs w:val="26"/>
          <w:lang w:val="pt-BR"/>
        </w:rPr>
        <w:t>Máy đào là phương tiện tiêu thụ nhiều nhiên liệu nhất với 65 lít dầu diesel/ca.</w:t>
      </w:r>
      <w:r w:rsidRPr="005B0D9F">
        <w:rPr>
          <w:color w:val="000000" w:themeColor="text1"/>
          <w:sz w:val="26"/>
          <w:szCs w:val="26"/>
          <w:lang w:val="en-GB"/>
        </w:rPr>
        <w:t xml:space="preserve"> </w:t>
      </w:r>
      <w:r w:rsidRPr="005B0D9F">
        <w:rPr>
          <w:color w:val="000000" w:themeColor="text1"/>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rsidR="003279DE" w:rsidRPr="005B0D9F" w:rsidRDefault="00724D72" w:rsidP="003279DE">
      <w:pPr>
        <w:pStyle w:val="ABANG"/>
        <w:spacing w:before="120" w:after="120" w:line="240" w:lineRule="auto"/>
        <w:rPr>
          <w:color w:val="000000" w:themeColor="text1"/>
          <w:lang w:val="pt-BR"/>
        </w:rPr>
      </w:pPr>
      <w:bookmarkStart w:id="558" w:name="_Toc71218635"/>
      <w:bookmarkStart w:id="559" w:name="_Toc79649232"/>
      <w:bookmarkStart w:id="560" w:name="_Toc90036452"/>
      <w:bookmarkStart w:id="561" w:name="_Toc92354699"/>
      <w:bookmarkStart w:id="562" w:name="_Toc126202756"/>
      <w:r w:rsidRPr="005B0D9F">
        <w:rPr>
          <w:color w:val="000000" w:themeColor="text1"/>
          <w:lang w:val="pt-BR"/>
        </w:rPr>
        <w:t>Bảng 3.9</w:t>
      </w:r>
      <w:r w:rsidR="003279DE" w:rsidRPr="005B0D9F">
        <w:rPr>
          <w:color w:val="000000" w:themeColor="text1"/>
          <w:lang w:val="pt-BR"/>
        </w:rPr>
        <w:t>. Hệ số phát thải của máy tham gia thi công sử dụng dầu diesel</w:t>
      </w:r>
      <w:bookmarkEnd w:id="558"/>
      <w:bookmarkEnd w:id="559"/>
      <w:bookmarkEnd w:id="560"/>
      <w:bookmarkEnd w:id="561"/>
      <w:bookmarkEnd w:id="562"/>
    </w:p>
    <w:p w:rsidR="003279DE" w:rsidRPr="005B0D9F" w:rsidRDefault="003279DE" w:rsidP="003279DE">
      <w:pPr>
        <w:pStyle w:val="Ngun"/>
        <w:rPr>
          <w:color w:val="000000" w:themeColor="text1"/>
        </w:rPr>
      </w:pPr>
      <w:r w:rsidRPr="005B0D9F">
        <w:rPr>
          <w:color w:val="000000" w:themeColor="text1"/>
        </w:rPr>
        <w:tab/>
      </w:r>
      <w:r w:rsidRPr="005B0D9F">
        <w:rPr>
          <w:color w:val="000000" w:themeColor="text1"/>
        </w:rPr>
        <w:tab/>
      </w:r>
      <w:r w:rsidRPr="005B0D9F">
        <w:rPr>
          <w:color w:val="000000" w:themeColor="text1"/>
        </w:rPr>
        <w:tab/>
      </w:r>
      <w:r w:rsidRPr="005B0D9F">
        <w:rPr>
          <w:color w:val="000000" w:themeColor="text1"/>
        </w:rPr>
        <w:tab/>
      </w:r>
      <w:r w:rsidRPr="005B0D9F">
        <w:rPr>
          <w:color w:val="000000" w:themeColor="text1"/>
        </w:rPr>
        <w:tab/>
      </w:r>
      <w:r w:rsidRPr="005B0D9F">
        <w:rPr>
          <w:color w:val="000000" w:themeColor="text1"/>
        </w:rPr>
        <w:tab/>
      </w:r>
      <w:r w:rsidRPr="005B0D9F">
        <w:rPr>
          <w:color w:val="000000" w:themeColor="text1"/>
        </w:rPr>
        <w:tab/>
      </w:r>
      <w:r w:rsidRPr="005B0D9F">
        <w:rPr>
          <w:color w:val="000000" w:themeColor="text1"/>
        </w:rPr>
        <w:tab/>
      </w:r>
      <w:r w:rsidRPr="005B0D9F">
        <w:rPr>
          <w:color w:val="000000" w:themeColor="text1"/>
        </w:rPr>
        <w:tab/>
      </w:r>
      <w:r w:rsidRPr="005B0D9F">
        <w:rPr>
          <w:color w:val="000000" w:themeColor="text1"/>
        </w:rPr>
        <w:tab/>
      </w:r>
      <w:r w:rsidRPr="005B0D9F">
        <w:rPr>
          <w:color w:val="000000" w:themeColor="text1"/>
        </w:rPr>
        <w:tab/>
      </w:r>
      <w:r w:rsidRPr="005B0D9F">
        <w:rPr>
          <w:color w:val="000000" w:themeColor="text1"/>
        </w:rPr>
        <w:tab/>
      </w:r>
      <w:r w:rsidRPr="005B0D9F">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C66C63" w:rsidRPr="005B0D9F"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B0D9F"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B0D9F">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B0D9F"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B0D9F">
              <w:rPr>
                <w:rFonts w:ascii="Times New Roman" w:hAnsi="Times New Roman"/>
                <w:noProof/>
                <w:color w:val="000000" w:themeColor="text1"/>
                <w:sz w:val="26"/>
                <w:szCs w:val="26"/>
                <w:lang w:val="en-GB" w:eastAsia="en-GB"/>
              </w:rPr>
              <mc:AlternateContent>
                <mc:Choice Requires="wps">
                  <w:drawing>
                    <wp:anchor distT="0" distB="0" distL="114300" distR="114300" simplePos="0" relativeHeight="251673088" behindDoc="0" locked="0" layoutInCell="1" allowOverlap="1" wp14:anchorId="1D62F99E" wp14:editId="790EF2DE">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FD650" id="AutoShape 1250" o:spid="_x0000_s1026" type="#_x0000_t32" style="position:absolute;margin-left:-4.45pt;margin-top:-1.2pt;width:111.4pt;height:31.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5B0D9F">
              <w:rPr>
                <w:rFonts w:ascii="Times New Roman" w:hAnsi="Times New Roman"/>
                <w:b/>
                <w:color w:val="000000" w:themeColor="text1"/>
                <w:spacing w:val="-4"/>
                <w:sz w:val="26"/>
                <w:szCs w:val="26"/>
                <w:lang w:val="en-US"/>
              </w:rPr>
              <w:t xml:space="preserve">            </w:t>
            </w:r>
            <w:r w:rsidR="00040039" w:rsidRPr="005B0D9F">
              <w:rPr>
                <w:rFonts w:ascii="Times New Roman" w:hAnsi="Times New Roman"/>
                <w:b/>
                <w:color w:val="000000" w:themeColor="text1"/>
                <w:spacing w:val="-4"/>
                <w:sz w:val="26"/>
                <w:szCs w:val="26"/>
                <w:lang w:val="en-US"/>
              </w:rPr>
              <w:t xml:space="preserve">     </w:t>
            </w:r>
            <w:r w:rsidRPr="005B0D9F">
              <w:rPr>
                <w:rFonts w:ascii="Times New Roman" w:hAnsi="Times New Roman"/>
                <w:b/>
                <w:color w:val="000000" w:themeColor="text1"/>
                <w:spacing w:val="-4"/>
                <w:sz w:val="26"/>
                <w:szCs w:val="26"/>
                <w:lang w:val="en-US"/>
              </w:rPr>
              <w:t>Khí thải</w:t>
            </w:r>
          </w:p>
          <w:p w:rsidR="003279DE" w:rsidRPr="005B0D9F"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B0D9F">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B0D9F"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B0D9F">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B0D9F"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B0D9F">
              <w:rPr>
                <w:rFonts w:ascii="Times New Roman" w:hAnsi="Times New Roman"/>
                <w:b/>
                <w:color w:val="000000" w:themeColor="text1"/>
                <w:spacing w:val="-4"/>
                <w:sz w:val="26"/>
                <w:szCs w:val="26"/>
                <w:lang w:val="en-US"/>
              </w:rPr>
              <w:t>SO</w:t>
            </w:r>
            <w:r w:rsidRPr="005B0D9F">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B0D9F"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B0D9F">
              <w:rPr>
                <w:rFonts w:ascii="Times New Roman" w:hAnsi="Times New Roman"/>
                <w:b/>
                <w:color w:val="000000" w:themeColor="text1"/>
                <w:spacing w:val="-4"/>
                <w:sz w:val="26"/>
                <w:szCs w:val="26"/>
                <w:lang w:val="en-US"/>
              </w:rPr>
              <w:t>NO</w:t>
            </w:r>
            <w:r w:rsidRPr="005B0D9F">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B0D9F"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B0D9F">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B0D9F"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B0D9F">
              <w:rPr>
                <w:rFonts w:ascii="Times New Roman" w:hAnsi="Times New Roman"/>
                <w:b/>
                <w:color w:val="000000" w:themeColor="text1"/>
                <w:spacing w:val="-4"/>
                <w:sz w:val="26"/>
                <w:szCs w:val="26"/>
                <w:lang w:val="en-US"/>
              </w:rPr>
              <w:t>VOC</w:t>
            </w:r>
            <w:r w:rsidRPr="005B0D9F">
              <w:rPr>
                <w:rFonts w:ascii="Times New Roman" w:hAnsi="Times New Roman"/>
                <w:b/>
                <w:color w:val="000000" w:themeColor="text1"/>
                <w:spacing w:val="-4"/>
                <w:sz w:val="26"/>
                <w:szCs w:val="26"/>
                <w:vertAlign w:val="subscript"/>
                <w:lang w:val="en-US"/>
              </w:rPr>
              <w:t>s</w:t>
            </w:r>
          </w:p>
        </w:tc>
      </w:tr>
      <w:tr w:rsidR="00C66C63" w:rsidRPr="005B0D9F"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0,00228</w:t>
            </w:r>
          </w:p>
        </w:tc>
      </w:tr>
      <w:tr w:rsidR="00C66C63" w:rsidRPr="005B0D9F"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0,00158</w:t>
            </w:r>
          </w:p>
        </w:tc>
      </w:tr>
      <w:tr w:rsidR="00C66C63" w:rsidRPr="005B0D9F"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0,0036</w:t>
            </w:r>
          </w:p>
        </w:tc>
      </w:tr>
      <w:tr w:rsidR="00C66C63" w:rsidRPr="005B0D9F"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B0D9F"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B0D9F">
              <w:rPr>
                <w:rFonts w:ascii="Times New Roman" w:hAnsi="Times New Roman"/>
                <w:color w:val="000000" w:themeColor="text1"/>
                <w:spacing w:val="-4"/>
                <w:sz w:val="26"/>
                <w:szCs w:val="26"/>
                <w:lang w:val="en-US"/>
              </w:rPr>
              <w:t>0,00404</w:t>
            </w:r>
          </w:p>
        </w:tc>
      </w:tr>
    </w:tbl>
    <w:p w:rsidR="003279DE" w:rsidRPr="005B0D9F" w:rsidRDefault="003279DE" w:rsidP="003279DE">
      <w:pPr>
        <w:pStyle w:val="Ngun"/>
        <w:rPr>
          <w:color w:val="000000" w:themeColor="text1"/>
          <w:u w:val="single"/>
        </w:rPr>
      </w:pPr>
      <w:r w:rsidRPr="005B0D9F">
        <w:rPr>
          <w:color w:val="000000" w:themeColor="text1"/>
        </w:rPr>
        <w:t>(Nguồn: Tổ chức Y tế Thế giới)</w:t>
      </w:r>
    </w:p>
    <w:p w:rsidR="003279DE" w:rsidRPr="005B0D9F" w:rsidRDefault="003279DE" w:rsidP="003279DE">
      <w:pPr>
        <w:pStyle w:val="ANOIDUNG"/>
        <w:rPr>
          <w:color w:val="000000" w:themeColor="text1"/>
          <w:sz w:val="26"/>
          <w:szCs w:val="26"/>
        </w:rPr>
      </w:pPr>
      <w:r w:rsidRPr="005B0D9F">
        <w:rPr>
          <w:color w:val="000000" w:themeColor="text1"/>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rsidR="003279DE" w:rsidRPr="005B0D9F" w:rsidRDefault="00724D72" w:rsidP="003279DE">
      <w:pPr>
        <w:pStyle w:val="ABANG"/>
        <w:spacing w:before="120" w:after="120" w:line="240" w:lineRule="auto"/>
        <w:rPr>
          <w:i/>
          <w:color w:val="000000" w:themeColor="text1"/>
        </w:rPr>
      </w:pPr>
      <w:bookmarkStart w:id="563" w:name="_Toc71218636"/>
      <w:bookmarkStart w:id="564" w:name="_Toc79649233"/>
      <w:bookmarkStart w:id="565" w:name="_Toc90036453"/>
      <w:bookmarkStart w:id="566" w:name="_Toc92354700"/>
      <w:bookmarkStart w:id="567" w:name="_Toc126202757"/>
      <w:r w:rsidRPr="005B0D9F">
        <w:rPr>
          <w:color w:val="000000" w:themeColor="text1"/>
        </w:rPr>
        <w:t>Bảng 3.10</w:t>
      </w:r>
      <w:r w:rsidR="003279DE" w:rsidRPr="005B0D9F">
        <w:rPr>
          <w:color w:val="000000" w:themeColor="text1"/>
        </w:rPr>
        <w:t>. Tải lượng khí thải trên khu vực có tập trung thiết bị thi công</w:t>
      </w:r>
      <w:bookmarkEnd w:id="563"/>
      <w:bookmarkEnd w:id="564"/>
      <w:bookmarkEnd w:id="565"/>
      <w:bookmarkEnd w:id="566"/>
      <w:bookmarkEnd w:id="567"/>
    </w:p>
    <w:tbl>
      <w:tblPr>
        <w:tblW w:w="9560" w:type="dxa"/>
        <w:tblLook w:val="04A0" w:firstRow="1" w:lastRow="0" w:firstColumn="1" w:lastColumn="0" w:noHBand="0" w:noVBand="1"/>
      </w:tblPr>
      <w:tblGrid>
        <w:gridCol w:w="2850"/>
        <w:gridCol w:w="1418"/>
        <w:gridCol w:w="1417"/>
        <w:gridCol w:w="1355"/>
        <w:gridCol w:w="1260"/>
        <w:gridCol w:w="1260"/>
      </w:tblGrid>
      <w:tr w:rsidR="00C66C63" w:rsidRPr="005B0D9F" w:rsidTr="003D3CB5">
        <w:trPr>
          <w:trHeight w:val="373"/>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3279DE" w:rsidRPr="005B0D9F" w:rsidRDefault="003279DE" w:rsidP="00ED34DE">
            <w:pPr>
              <w:jc w:val="both"/>
              <w:rPr>
                <w:rFonts w:cs="Times New Roman"/>
                <w:b/>
                <w:color w:val="000000" w:themeColor="text1"/>
                <w:sz w:val="26"/>
                <w:szCs w:val="26"/>
              </w:rPr>
            </w:pPr>
            <w:r w:rsidRPr="005B0D9F">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B0D9F" w:rsidRDefault="003279DE" w:rsidP="00ED34DE">
            <w:pPr>
              <w:jc w:val="center"/>
              <w:rPr>
                <w:rFonts w:cs="Times New Roman"/>
                <w:b/>
                <w:color w:val="000000" w:themeColor="text1"/>
                <w:sz w:val="26"/>
                <w:szCs w:val="26"/>
              </w:rPr>
            </w:pPr>
            <w:r w:rsidRPr="005B0D9F">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B0D9F" w:rsidRDefault="003279DE" w:rsidP="00ED34DE">
            <w:pPr>
              <w:jc w:val="center"/>
              <w:rPr>
                <w:rFonts w:cs="Times New Roman"/>
                <w:b/>
                <w:color w:val="000000" w:themeColor="text1"/>
                <w:sz w:val="26"/>
                <w:szCs w:val="26"/>
              </w:rPr>
            </w:pPr>
            <w:r w:rsidRPr="005B0D9F">
              <w:rPr>
                <w:rFonts w:cs="Times New Roman"/>
                <w:b/>
                <w:color w:val="000000" w:themeColor="text1"/>
                <w:sz w:val="26"/>
                <w:szCs w:val="26"/>
              </w:rPr>
              <w:t>SO</w:t>
            </w:r>
            <w:r w:rsidRPr="005B0D9F">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B0D9F" w:rsidRDefault="003279DE" w:rsidP="00ED34DE">
            <w:pPr>
              <w:jc w:val="center"/>
              <w:rPr>
                <w:rFonts w:cs="Times New Roman"/>
                <w:b/>
                <w:color w:val="000000" w:themeColor="text1"/>
                <w:sz w:val="26"/>
                <w:szCs w:val="26"/>
              </w:rPr>
            </w:pPr>
            <w:r w:rsidRPr="005B0D9F">
              <w:rPr>
                <w:rFonts w:cs="Times New Roman"/>
                <w:b/>
                <w:color w:val="000000" w:themeColor="text1"/>
                <w:sz w:val="26"/>
                <w:szCs w:val="26"/>
              </w:rPr>
              <w:t>NO</w:t>
            </w:r>
            <w:r w:rsidRPr="005B0D9F">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B0D9F" w:rsidRDefault="003279DE" w:rsidP="00ED34DE">
            <w:pPr>
              <w:jc w:val="center"/>
              <w:rPr>
                <w:rFonts w:cs="Times New Roman"/>
                <w:b/>
                <w:color w:val="000000" w:themeColor="text1"/>
                <w:sz w:val="26"/>
                <w:szCs w:val="26"/>
              </w:rPr>
            </w:pPr>
            <w:r w:rsidRPr="005B0D9F">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B0D9F" w:rsidRDefault="003279DE" w:rsidP="00ED34DE">
            <w:pPr>
              <w:jc w:val="center"/>
              <w:rPr>
                <w:rFonts w:cs="Times New Roman"/>
                <w:b/>
                <w:color w:val="000000" w:themeColor="text1"/>
                <w:sz w:val="26"/>
                <w:szCs w:val="26"/>
              </w:rPr>
            </w:pPr>
            <w:r w:rsidRPr="005B0D9F">
              <w:rPr>
                <w:rFonts w:cs="Times New Roman"/>
                <w:b/>
                <w:color w:val="000000" w:themeColor="text1"/>
                <w:sz w:val="26"/>
                <w:szCs w:val="26"/>
              </w:rPr>
              <w:t>VOC</w:t>
            </w:r>
            <w:r w:rsidRPr="005B0D9F">
              <w:rPr>
                <w:rFonts w:cs="Times New Roman"/>
                <w:b/>
                <w:color w:val="000000" w:themeColor="text1"/>
                <w:sz w:val="26"/>
                <w:szCs w:val="26"/>
                <w:vertAlign w:val="subscript"/>
              </w:rPr>
              <w:t>s</w:t>
            </w:r>
          </w:p>
        </w:tc>
      </w:tr>
      <w:tr w:rsidR="00C66C63" w:rsidRPr="005B0D9F"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B0D9F" w:rsidRDefault="003279DE" w:rsidP="00ED34DE">
            <w:pPr>
              <w:jc w:val="both"/>
              <w:rPr>
                <w:rFonts w:cs="Times New Roman"/>
                <w:b/>
                <w:color w:val="000000" w:themeColor="text1"/>
                <w:sz w:val="26"/>
                <w:szCs w:val="26"/>
              </w:rPr>
            </w:pPr>
            <w:r w:rsidRPr="005B0D9F">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3279DE" w:rsidRPr="005B0D9F" w:rsidRDefault="003279DE" w:rsidP="00ED34DE">
            <w:pPr>
              <w:jc w:val="center"/>
              <w:rPr>
                <w:rFonts w:cs="Times New Roman"/>
                <w:bCs/>
                <w:color w:val="000000" w:themeColor="text1"/>
                <w:sz w:val="26"/>
                <w:szCs w:val="26"/>
              </w:rPr>
            </w:pPr>
            <w:r w:rsidRPr="005B0D9F">
              <w:rPr>
                <w:rFonts w:cs="Times New Roman"/>
                <w:bCs/>
                <w:color w:val="000000" w:themeColor="text1"/>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B0D9F" w:rsidRDefault="003279DE" w:rsidP="00ED34DE">
            <w:pPr>
              <w:jc w:val="center"/>
              <w:rPr>
                <w:rFonts w:cs="Times New Roman"/>
                <w:bCs/>
                <w:color w:val="000000" w:themeColor="text1"/>
                <w:sz w:val="26"/>
                <w:szCs w:val="26"/>
              </w:rPr>
            </w:pPr>
            <w:r w:rsidRPr="005B0D9F">
              <w:rPr>
                <w:rFonts w:cs="Times New Roman"/>
                <w:bCs/>
                <w:color w:val="000000" w:themeColor="text1"/>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B0D9F" w:rsidRDefault="003279DE" w:rsidP="00ED34DE">
            <w:pPr>
              <w:jc w:val="center"/>
              <w:rPr>
                <w:rFonts w:cs="Times New Roman"/>
                <w:bCs/>
                <w:color w:val="000000" w:themeColor="text1"/>
                <w:sz w:val="26"/>
                <w:szCs w:val="26"/>
              </w:rPr>
            </w:pPr>
            <w:r w:rsidRPr="005B0D9F">
              <w:rPr>
                <w:rFonts w:cs="Times New Roman"/>
                <w:bCs/>
                <w:color w:val="000000" w:themeColor="text1"/>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B0D9F" w:rsidRDefault="003279DE" w:rsidP="00ED34DE">
            <w:pPr>
              <w:jc w:val="center"/>
              <w:rPr>
                <w:rFonts w:cs="Times New Roman"/>
                <w:bCs/>
                <w:color w:val="000000" w:themeColor="text1"/>
                <w:sz w:val="26"/>
                <w:szCs w:val="26"/>
              </w:rPr>
            </w:pPr>
            <w:r w:rsidRPr="005B0D9F">
              <w:rPr>
                <w:rFonts w:cs="Times New Roman"/>
                <w:bCs/>
                <w:color w:val="000000" w:themeColor="text1"/>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B0D9F" w:rsidRDefault="003279DE" w:rsidP="00ED34DE">
            <w:pPr>
              <w:jc w:val="center"/>
              <w:rPr>
                <w:rFonts w:cs="Times New Roman"/>
                <w:bCs/>
                <w:color w:val="000000" w:themeColor="text1"/>
                <w:sz w:val="26"/>
                <w:szCs w:val="26"/>
              </w:rPr>
            </w:pPr>
            <w:r w:rsidRPr="005B0D9F">
              <w:rPr>
                <w:rFonts w:cs="Times New Roman"/>
                <w:bCs/>
                <w:color w:val="000000" w:themeColor="text1"/>
                <w:sz w:val="26"/>
                <w:szCs w:val="26"/>
              </w:rPr>
              <w:t>0,1212</w:t>
            </w:r>
          </w:p>
        </w:tc>
      </w:tr>
      <w:tr w:rsidR="00C66C63" w:rsidRPr="005B0D9F"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B0D9F" w:rsidRDefault="003279DE" w:rsidP="00ED34DE">
            <w:pPr>
              <w:jc w:val="both"/>
              <w:rPr>
                <w:rFonts w:cs="Times New Roman"/>
                <w:b/>
                <w:color w:val="000000" w:themeColor="text1"/>
                <w:sz w:val="26"/>
                <w:szCs w:val="26"/>
              </w:rPr>
            </w:pPr>
            <w:bookmarkStart w:id="568" w:name="RANGE!B38"/>
            <w:bookmarkStart w:id="569" w:name="_Hlk20119538" w:colFirst="1" w:colLast="5"/>
            <w:r w:rsidRPr="005B0D9F">
              <w:rPr>
                <w:rFonts w:cs="Times New Roman"/>
                <w:b/>
                <w:color w:val="000000" w:themeColor="text1"/>
                <w:sz w:val="26"/>
                <w:szCs w:val="26"/>
              </w:rPr>
              <w:t>Tải lượng g/s</w:t>
            </w:r>
            <w:bookmarkEnd w:id="568"/>
          </w:p>
        </w:tc>
        <w:tc>
          <w:tcPr>
            <w:tcW w:w="1418" w:type="dxa"/>
            <w:tcBorders>
              <w:top w:val="nil"/>
              <w:left w:val="nil"/>
              <w:bottom w:val="single" w:sz="8" w:space="0" w:color="000000"/>
              <w:right w:val="single" w:sz="8" w:space="0" w:color="000000"/>
            </w:tcBorders>
            <w:shd w:val="clear" w:color="auto" w:fill="auto"/>
            <w:vAlign w:val="center"/>
            <w:hideMark/>
          </w:tcPr>
          <w:p w:rsidR="003279DE" w:rsidRPr="005B0D9F" w:rsidRDefault="003279DE" w:rsidP="00ED34DE">
            <w:pPr>
              <w:jc w:val="center"/>
              <w:rPr>
                <w:rFonts w:cs="Times New Roman"/>
                <w:color w:val="000000" w:themeColor="text1"/>
                <w:sz w:val="26"/>
                <w:szCs w:val="26"/>
              </w:rPr>
            </w:pPr>
            <w:r w:rsidRPr="005B0D9F">
              <w:rPr>
                <w:rFonts w:cs="Times New Roman"/>
                <w:color w:val="000000" w:themeColor="text1"/>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B0D9F" w:rsidRDefault="003279DE" w:rsidP="00ED34DE">
            <w:pPr>
              <w:jc w:val="center"/>
              <w:rPr>
                <w:rFonts w:cs="Times New Roman"/>
                <w:color w:val="000000" w:themeColor="text1"/>
                <w:sz w:val="26"/>
                <w:szCs w:val="26"/>
              </w:rPr>
            </w:pPr>
            <w:r w:rsidRPr="005B0D9F">
              <w:rPr>
                <w:rFonts w:cs="Times New Roman"/>
                <w:color w:val="000000" w:themeColor="text1"/>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B0D9F" w:rsidRDefault="003279DE" w:rsidP="00ED34DE">
            <w:pPr>
              <w:jc w:val="center"/>
              <w:rPr>
                <w:rFonts w:cs="Times New Roman"/>
                <w:color w:val="000000" w:themeColor="text1"/>
                <w:sz w:val="26"/>
                <w:szCs w:val="26"/>
              </w:rPr>
            </w:pPr>
            <w:r w:rsidRPr="005B0D9F">
              <w:rPr>
                <w:rFonts w:cs="Times New Roman"/>
                <w:color w:val="000000" w:themeColor="text1"/>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B0D9F" w:rsidRDefault="003279DE" w:rsidP="00ED34DE">
            <w:pPr>
              <w:jc w:val="center"/>
              <w:rPr>
                <w:rFonts w:cs="Times New Roman"/>
                <w:color w:val="000000" w:themeColor="text1"/>
                <w:sz w:val="26"/>
                <w:szCs w:val="26"/>
              </w:rPr>
            </w:pPr>
            <w:r w:rsidRPr="005B0D9F">
              <w:rPr>
                <w:rFonts w:cs="Times New Roman"/>
                <w:color w:val="000000" w:themeColor="text1"/>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B0D9F" w:rsidRDefault="003279DE" w:rsidP="00ED34DE">
            <w:pPr>
              <w:jc w:val="center"/>
              <w:rPr>
                <w:rFonts w:cs="Times New Roman"/>
                <w:color w:val="000000" w:themeColor="text1"/>
                <w:sz w:val="26"/>
                <w:szCs w:val="26"/>
              </w:rPr>
            </w:pPr>
            <w:r w:rsidRPr="005B0D9F">
              <w:rPr>
                <w:rFonts w:cs="Times New Roman"/>
                <w:color w:val="000000" w:themeColor="text1"/>
                <w:sz w:val="26"/>
                <w:szCs w:val="26"/>
              </w:rPr>
              <w:t>0,0042</w:t>
            </w:r>
          </w:p>
        </w:tc>
      </w:tr>
    </w:tbl>
    <w:bookmarkEnd w:id="569"/>
    <w:p w:rsidR="003279DE" w:rsidRPr="005B0D9F" w:rsidRDefault="003279DE" w:rsidP="003279DE">
      <w:pPr>
        <w:pStyle w:val="ANOIDUNG"/>
        <w:rPr>
          <w:color w:val="000000" w:themeColor="text1"/>
          <w:sz w:val="26"/>
          <w:szCs w:val="26"/>
          <w:lang w:val="nl-NL"/>
        </w:rPr>
      </w:pPr>
      <w:r w:rsidRPr="005B0D9F">
        <w:rPr>
          <w:color w:val="000000" w:themeColor="text1"/>
          <w:sz w:val="26"/>
          <w:szCs w:val="26"/>
          <w:lang w:val="nl-NL"/>
        </w:rPr>
        <w:t>Nồng độ phát tán các khí thải ra môi trường từ hoạt động của máy đào theo một chiều gió thổi được xác định theo công thức Gauss như sau:</w:t>
      </w:r>
    </w:p>
    <w:p w:rsidR="003279DE" w:rsidRPr="005B0D9F" w:rsidRDefault="003279DE" w:rsidP="003279DE">
      <w:pPr>
        <w:pStyle w:val="ANOIDUNG"/>
        <w:rPr>
          <w:color w:val="000000" w:themeColor="text1"/>
          <w:sz w:val="26"/>
          <w:szCs w:val="26"/>
          <w:lang w:val="nl-NL"/>
        </w:rPr>
      </w:pPr>
      <w:r w:rsidRPr="005B0D9F">
        <w:rPr>
          <w:noProof/>
          <w:color w:val="000000" w:themeColor="text1"/>
          <w:sz w:val="26"/>
          <w:szCs w:val="26"/>
          <w:lang w:val="en-GB" w:eastAsia="en-GB"/>
        </w:rPr>
        <w:drawing>
          <wp:anchor distT="0" distB="0" distL="114300" distR="114300" simplePos="0" relativeHeight="251680256" behindDoc="0" locked="0" layoutInCell="1" allowOverlap="1" wp14:anchorId="4D8831FF" wp14:editId="7CF2ED82">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5B0D9F">
        <w:rPr>
          <w:color w:val="000000" w:themeColor="text1"/>
          <w:sz w:val="26"/>
          <w:szCs w:val="26"/>
        </w:rPr>
        <w:tab/>
      </w:r>
      <w:r w:rsidRPr="005B0D9F">
        <w:rPr>
          <w:color w:val="000000" w:themeColor="text1"/>
          <w:sz w:val="26"/>
          <w:szCs w:val="26"/>
        </w:rPr>
        <w:tab/>
      </w:r>
      <w:r w:rsidRPr="005B0D9F">
        <w:rPr>
          <w:color w:val="000000" w:themeColor="text1"/>
          <w:sz w:val="26"/>
          <w:szCs w:val="26"/>
        </w:rPr>
        <w:tab/>
      </w:r>
      <w:r w:rsidRPr="005B0D9F">
        <w:rPr>
          <w:color w:val="000000" w:themeColor="text1"/>
          <w:sz w:val="26"/>
          <w:szCs w:val="26"/>
        </w:rPr>
        <w:tab/>
      </w:r>
      <w:r w:rsidRPr="005B0D9F">
        <w:rPr>
          <w:color w:val="000000" w:themeColor="text1"/>
          <w:sz w:val="26"/>
          <w:szCs w:val="26"/>
        </w:rPr>
        <w:tab/>
      </w:r>
      <w:r w:rsidRPr="005B0D9F">
        <w:rPr>
          <w:color w:val="000000" w:themeColor="text1"/>
          <w:sz w:val="26"/>
          <w:szCs w:val="26"/>
        </w:rPr>
        <w:tab/>
      </w:r>
      <w:r w:rsidRPr="005B0D9F">
        <w:rPr>
          <w:color w:val="000000" w:themeColor="text1"/>
          <w:sz w:val="26"/>
          <w:szCs w:val="26"/>
        </w:rPr>
        <w:tab/>
      </w:r>
      <w:r w:rsidRPr="005B0D9F">
        <w:rPr>
          <w:color w:val="000000" w:themeColor="text1"/>
          <w:sz w:val="26"/>
          <w:szCs w:val="26"/>
        </w:rPr>
        <w:tab/>
      </w:r>
      <w:r w:rsidRPr="005B0D9F">
        <w:rPr>
          <w:color w:val="000000" w:themeColor="text1"/>
          <w:sz w:val="26"/>
          <w:szCs w:val="26"/>
        </w:rPr>
        <w:tab/>
      </w:r>
      <w:r w:rsidRPr="005B0D9F">
        <w:rPr>
          <w:color w:val="000000" w:themeColor="text1"/>
          <w:sz w:val="26"/>
          <w:szCs w:val="26"/>
        </w:rPr>
        <w:tab/>
      </w:r>
      <w:r w:rsidRPr="005B0D9F">
        <w:rPr>
          <w:color w:val="000000" w:themeColor="text1"/>
          <w:sz w:val="26"/>
          <w:szCs w:val="26"/>
        </w:rPr>
        <w:tab/>
      </w:r>
    </w:p>
    <w:p w:rsidR="003279DE" w:rsidRPr="005B0D9F" w:rsidRDefault="003279DE" w:rsidP="003279DE">
      <w:pPr>
        <w:pStyle w:val="ANOIDUNG"/>
        <w:rPr>
          <w:color w:val="000000" w:themeColor="text1"/>
          <w:sz w:val="26"/>
          <w:szCs w:val="26"/>
        </w:rPr>
      </w:pPr>
      <w:r w:rsidRPr="005B0D9F">
        <w:rPr>
          <w:color w:val="000000" w:themeColor="text1"/>
          <w:sz w:val="26"/>
          <w:szCs w:val="26"/>
        </w:rPr>
        <w:tab/>
      </w:r>
      <w:r w:rsidRPr="005B0D9F">
        <w:rPr>
          <w:color w:val="000000" w:themeColor="text1"/>
          <w:sz w:val="26"/>
          <w:szCs w:val="26"/>
        </w:rPr>
        <w:tab/>
      </w:r>
    </w:p>
    <w:p w:rsidR="003279DE" w:rsidRPr="005B0D9F" w:rsidRDefault="003279DE" w:rsidP="003279DE">
      <w:pPr>
        <w:pStyle w:val="ANOIDUNG"/>
        <w:rPr>
          <w:i/>
          <w:color w:val="000000" w:themeColor="text1"/>
          <w:sz w:val="26"/>
          <w:szCs w:val="26"/>
          <w:u w:val="single"/>
          <w:lang w:val="pl-PL"/>
        </w:rPr>
      </w:pPr>
      <w:r w:rsidRPr="005B0D9F">
        <w:rPr>
          <w:i/>
          <w:color w:val="000000" w:themeColor="text1"/>
          <w:sz w:val="26"/>
          <w:szCs w:val="26"/>
          <w:u w:val="single"/>
          <w:lang w:val="pl-PL"/>
        </w:rPr>
        <w:t>Trong đó:</w:t>
      </w:r>
    </w:p>
    <w:p w:rsidR="003279DE" w:rsidRPr="005B0D9F" w:rsidRDefault="003279DE" w:rsidP="003279DE">
      <w:pPr>
        <w:pStyle w:val="ANOIDUNG"/>
        <w:rPr>
          <w:color w:val="000000" w:themeColor="text1"/>
          <w:sz w:val="26"/>
          <w:szCs w:val="26"/>
          <w:lang w:val="pl-PL"/>
        </w:rPr>
      </w:pPr>
      <w:r w:rsidRPr="005B0D9F">
        <w:rPr>
          <w:color w:val="000000" w:themeColor="text1"/>
          <w:sz w:val="26"/>
          <w:szCs w:val="26"/>
          <w:lang w:val="pl-PL"/>
        </w:rPr>
        <w:t>+ C: Nồng độ chất ô nhiễm trong không khí gần mặt đất (mg/m</w:t>
      </w:r>
      <w:r w:rsidRPr="005B0D9F">
        <w:rPr>
          <w:color w:val="000000" w:themeColor="text1"/>
          <w:sz w:val="26"/>
          <w:szCs w:val="26"/>
          <w:vertAlign w:val="superscript"/>
          <w:lang w:val="pl-PL"/>
        </w:rPr>
        <w:t>3</w:t>
      </w:r>
      <w:r w:rsidRPr="005B0D9F">
        <w:rPr>
          <w:color w:val="000000" w:themeColor="text1"/>
          <w:sz w:val="26"/>
          <w:szCs w:val="26"/>
          <w:lang w:val="pl-PL"/>
        </w:rPr>
        <w:t>);</w:t>
      </w:r>
    </w:p>
    <w:p w:rsidR="003279DE" w:rsidRPr="005B0D9F" w:rsidRDefault="003279DE" w:rsidP="003279DE">
      <w:pPr>
        <w:pStyle w:val="ANOIDUNG"/>
        <w:rPr>
          <w:color w:val="000000" w:themeColor="text1"/>
          <w:sz w:val="26"/>
          <w:szCs w:val="26"/>
          <w:lang w:val="pl-PL"/>
        </w:rPr>
      </w:pPr>
      <w:r w:rsidRPr="005B0D9F">
        <w:rPr>
          <w:color w:val="000000" w:themeColor="text1"/>
          <w:sz w:val="26"/>
          <w:szCs w:val="26"/>
          <w:lang w:val="en-GB"/>
        </w:rPr>
        <w:t xml:space="preserve">+ </w:t>
      </w:r>
      <w:r w:rsidRPr="005B0D9F">
        <w:rPr>
          <w:color w:val="000000" w:themeColor="text1"/>
          <w:sz w:val="26"/>
          <w:szCs w:val="26"/>
          <w:lang w:val="vi-VN"/>
        </w:rPr>
        <w:t>M</w:t>
      </w:r>
      <w:r w:rsidRPr="005B0D9F">
        <w:rPr>
          <w:color w:val="000000" w:themeColor="text1"/>
          <w:sz w:val="26"/>
          <w:szCs w:val="26"/>
          <w:lang w:val="pl-PL"/>
        </w:rPr>
        <w:t>: Tải lượng nguồn thải (g/s);</w:t>
      </w:r>
    </w:p>
    <w:p w:rsidR="003279DE" w:rsidRPr="005B0D9F" w:rsidRDefault="003279DE" w:rsidP="00040039">
      <w:pPr>
        <w:pStyle w:val="ANOIDUNG"/>
        <w:jc w:val="center"/>
        <w:rPr>
          <w:color w:val="000000" w:themeColor="text1"/>
          <w:sz w:val="26"/>
          <w:szCs w:val="26"/>
          <w:lang w:val="pl-PL"/>
        </w:rPr>
      </w:pPr>
      <w:r w:rsidRPr="005B0D9F">
        <w:rPr>
          <w:color w:val="000000" w:themeColor="text1"/>
          <w:sz w:val="26"/>
          <w:szCs w:val="26"/>
          <w:lang w:val="pl-PL"/>
        </w:rPr>
        <w:t xml:space="preserve">Với x ≤ 1km: </w:t>
      </w:r>
      <w:r w:rsidRPr="005B0D9F">
        <w:rPr>
          <w:color w:val="000000" w:themeColor="text1"/>
          <w:sz w:val="26"/>
          <w:szCs w:val="26"/>
        </w:rPr>
        <w:t>σ</w:t>
      </w:r>
      <w:r w:rsidRPr="005B0D9F">
        <w:rPr>
          <w:color w:val="000000" w:themeColor="text1"/>
          <w:sz w:val="26"/>
          <w:szCs w:val="26"/>
          <w:vertAlign w:val="subscript"/>
          <w:lang w:val="pl-PL"/>
        </w:rPr>
        <w:t>z</w:t>
      </w:r>
      <w:r w:rsidRPr="005B0D9F">
        <w:rPr>
          <w:color w:val="000000" w:themeColor="text1"/>
          <w:sz w:val="26"/>
          <w:szCs w:val="26"/>
          <w:lang w:val="vi-VN"/>
        </w:rPr>
        <w:t xml:space="preserve"> = 0,53.x</w:t>
      </w:r>
      <w:r w:rsidRPr="005B0D9F">
        <w:rPr>
          <w:color w:val="000000" w:themeColor="text1"/>
          <w:sz w:val="26"/>
          <w:szCs w:val="26"/>
          <w:vertAlign w:val="superscript"/>
          <w:lang w:val="vi-VN"/>
        </w:rPr>
        <w:t>0,73</w:t>
      </w:r>
    </w:p>
    <w:p w:rsidR="003279DE" w:rsidRPr="005B0D9F" w:rsidRDefault="003279DE" w:rsidP="003279DE">
      <w:pPr>
        <w:pStyle w:val="ANOIDUNG"/>
        <w:rPr>
          <w:color w:val="000000" w:themeColor="text1"/>
          <w:sz w:val="26"/>
          <w:szCs w:val="26"/>
          <w:lang w:val="pl-PL"/>
        </w:rPr>
      </w:pPr>
      <w:r w:rsidRPr="005B0D9F">
        <w:rPr>
          <w:color w:val="000000" w:themeColor="text1"/>
          <w:sz w:val="26"/>
          <w:szCs w:val="26"/>
          <w:lang w:val="pl-PL"/>
        </w:rPr>
        <w:t>+ x: Khoảng cách của điểm tính so với nguồn thải (km), tính theo chiều gió;</w:t>
      </w:r>
    </w:p>
    <w:p w:rsidR="003279DE" w:rsidRPr="005B0D9F" w:rsidRDefault="003279DE" w:rsidP="003279DE">
      <w:pPr>
        <w:pStyle w:val="ANOIDUNG"/>
        <w:rPr>
          <w:color w:val="000000" w:themeColor="text1"/>
          <w:sz w:val="26"/>
          <w:szCs w:val="26"/>
          <w:lang w:val="pl-PL"/>
        </w:rPr>
      </w:pPr>
      <w:r w:rsidRPr="005B0D9F">
        <w:rPr>
          <w:color w:val="000000" w:themeColor="text1"/>
          <w:sz w:val="26"/>
          <w:szCs w:val="26"/>
          <w:lang w:val="pl-PL"/>
        </w:rPr>
        <w:lastRenderedPageBreak/>
        <w:t>+ u: Tốc độ gió trung bình của khu vực (m/s), (chọn u=2,4 m/s);</w:t>
      </w:r>
    </w:p>
    <w:p w:rsidR="003279DE" w:rsidRPr="005B0D9F" w:rsidRDefault="003279DE" w:rsidP="003279DE">
      <w:pPr>
        <w:pStyle w:val="ANOIDUNG"/>
        <w:rPr>
          <w:color w:val="000000" w:themeColor="text1"/>
          <w:sz w:val="26"/>
          <w:szCs w:val="26"/>
          <w:lang w:val="pl-PL"/>
        </w:rPr>
      </w:pPr>
      <w:r w:rsidRPr="005B0D9F">
        <w:rPr>
          <w:color w:val="000000" w:themeColor="text1"/>
          <w:sz w:val="26"/>
          <w:szCs w:val="26"/>
          <w:lang w:val="pl-PL"/>
        </w:rPr>
        <w:t>+ h: Độ cao của điểm xả ống khói so với mặt đất xung quanh (m), chọn h=1m.</w:t>
      </w:r>
    </w:p>
    <w:p w:rsidR="003279DE" w:rsidRPr="005B0D9F" w:rsidRDefault="003279DE" w:rsidP="003279DE">
      <w:pPr>
        <w:pStyle w:val="ANOIDUNG"/>
        <w:rPr>
          <w:color w:val="000000" w:themeColor="text1"/>
          <w:sz w:val="26"/>
          <w:szCs w:val="26"/>
          <w:lang w:val="nl-NL"/>
        </w:rPr>
      </w:pPr>
      <w:r w:rsidRPr="005B0D9F">
        <w:rPr>
          <w:color w:val="000000" w:themeColor="text1"/>
          <w:sz w:val="26"/>
          <w:szCs w:val="26"/>
          <w:lang w:val="nl-NL"/>
        </w:rPr>
        <w:t>Thay số vào công thức trên ta có kết quả tính toán nồng độ các chất ô nhiễm ứng với các khoảng cách x được trình bày ở Bảng sau:</w:t>
      </w:r>
    </w:p>
    <w:p w:rsidR="003279DE" w:rsidRPr="005B0D9F" w:rsidRDefault="003279DE" w:rsidP="003279DE">
      <w:pPr>
        <w:pStyle w:val="ABANG"/>
        <w:spacing w:before="120" w:after="120" w:line="240" w:lineRule="auto"/>
        <w:rPr>
          <w:color w:val="000000" w:themeColor="text1"/>
        </w:rPr>
      </w:pPr>
      <w:bookmarkStart w:id="570" w:name="_Toc71218637"/>
      <w:bookmarkStart w:id="571" w:name="_Toc79649234"/>
      <w:bookmarkStart w:id="572" w:name="_Toc90036454"/>
      <w:bookmarkStart w:id="573" w:name="_Toc92354701"/>
      <w:bookmarkStart w:id="574" w:name="_Toc126202758"/>
      <w:r w:rsidRPr="005B0D9F">
        <w:rPr>
          <w:color w:val="000000" w:themeColor="text1"/>
        </w:rPr>
        <w:t>Bảng 3.1</w:t>
      </w:r>
      <w:r w:rsidR="00724D72" w:rsidRPr="005B0D9F">
        <w:rPr>
          <w:color w:val="000000" w:themeColor="text1"/>
        </w:rPr>
        <w:t>1</w:t>
      </w:r>
      <w:r w:rsidRPr="005B0D9F">
        <w:rPr>
          <w:color w:val="000000" w:themeColor="text1"/>
        </w:rPr>
        <w:t>. Nồng độ các chất ô nhiễm do máy thi công tại khu vực công trường</w:t>
      </w:r>
      <w:bookmarkEnd w:id="570"/>
      <w:bookmarkEnd w:id="571"/>
      <w:bookmarkEnd w:id="572"/>
      <w:bookmarkEnd w:id="573"/>
      <w:bookmarkEnd w:id="574"/>
    </w:p>
    <w:p w:rsidR="003279DE" w:rsidRPr="005B0D9F" w:rsidRDefault="003279DE" w:rsidP="003279DE">
      <w:pPr>
        <w:pStyle w:val="Ngun"/>
        <w:rPr>
          <w:color w:val="000000" w:themeColor="text1"/>
        </w:rPr>
      </w:pPr>
      <w:r w:rsidRPr="005B0D9F">
        <w:rPr>
          <w:color w:val="000000" w:themeColor="text1"/>
        </w:rPr>
        <w:t>Đơn vị: mg/m</w:t>
      </w:r>
      <w:r w:rsidRPr="005B0D9F">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326"/>
        <w:gridCol w:w="1326"/>
        <w:gridCol w:w="1326"/>
        <w:gridCol w:w="1179"/>
        <w:gridCol w:w="1273"/>
      </w:tblGrid>
      <w:tr w:rsidR="00C66C63" w:rsidRPr="005B0D9F" w:rsidTr="00ED34DE">
        <w:trPr>
          <w:trHeight w:val="340"/>
          <w:tblHeader/>
        </w:trPr>
        <w:tc>
          <w:tcPr>
            <w:tcW w:w="5000" w:type="pct"/>
            <w:gridSpan w:val="6"/>
            <w:shd w:val="clear" w:color="auto" w:fill="DBE5F1"/>
            <w:noWrap/>
            <w:vAlign w:val="center"/>
            <w:hideMark/>
          </w:tcPr>
          <w:p w:rsidR="003279DE" w:rsidRPr="005B0D9F" w:rsidRDefault="003279DE" w:rsidP="00ED34DE">
            <w:pPr>
              <w:jc w:val="center"/>
              <w:rPr>
                <w:rFonts w:cs="Times New Roman"/>
                <w:b/>
                <w:color w:val="000000" w:themeColor="text1"/>
                <w:sz w:val="26"/>
                <w:szCs w:val="26"/>
                <w:lang w:val="nl-NL" w:eastAsia="ru-RU"/>
              </w:rPr>
            </w:pPr>
            <w:bookmarkStart w:id="575" w:name="OLE_LINK16"/>
            <w:bookmarkStart w:id="576" w:name="OLE_LINK17"/>
            <w:r w:rsidRPr="005B0D9F">
              <w:rPr>
                <w:rFonts w:cs="Times New Roman"/>
                <w:b/>
                <w:color w:val="000000" w:themeColor="text1"/>
                <w:sz w:val="26"/>
                <w:szCs w:val="26"/>
                <w:lang w:val="nl-NL" w:eastAsia="ru-RU"/>
              </w:rPr>
              <w:t xml:space="preserve">Kết quả tính toán nồng độ các chất ô nhiễm từ phương tiện giao thông </w:t>
            </w:r>
          </w:p>
        </w:tc>
      </w:tr>
      <w:tr w:rsidR="00C66C63" w:rsidRPr="005B0D9F" w:rsidTr="00ED34DE">
        <w:trPr>
          <w:trHeight w:val="340"/>
          <w:tblHeader/>
        </w:trPr>
        <w:tc>
          <w:tcPr>
            <w:tcW w:w="1737" w:type="pct"/>
            <w:vMerge w:val="restart"/>
            <w:shd w:val="clear" w:color="auto" w:fill="auto"/>
            <w:vAlign w:val="center"/>
            <w:hideMark/>
          </w:tcPr>
          <w:p w:rsidR="003279DE" w:rsidRPr="005B0D9F" w:rsidRDefault="003279DE" w:rsidP="00ED34DE">
            <w:pPr>
              <w:jc w:val="center"/>
              <w:rPr>
                <w:rFonts w:cs="Times New Roman"/>
                <w:b/>
                <w:color w:val="000000" w:themeColor="text1"/>
                <w:sz w:val="26"/>
                <w:szCs w:val="26"/>
                <w:lang w:val="ru-RU" w:eastAsia="ru-RU"/>
              </w:rPr>
            </w:pPr>
            <w:r w:rsidRPr="005B0D9F">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3279DE" w:rsidRPr="005B0D9F" w:rsidRDefault="003279DE" w:rsidP="00ED34DE">
            <w:pPr>
              <w:jc w:val="center"/>
              <w:rPr>
                <w:rFonts w:cs="Times New Roman"/>
                <w:b/>
                <w:color w:val="000000" w:themeColor="text1"/>
                <w:sz w:val="26"/>
                <w:szCs w:val="26"/>
                <w:lang w:val="ru-RU" w:eastAsia="ru-RU"/>
              </w:rPr>
            </w:pPr>
            <w:r w:rsidRPr="005B0D9F">
              <w:rPr>
                <w:rFonts w:cs="Times New Roman"/>
                <w:b/>
                <w:color w:val="000000" w:themeColor="text1"/>
                <w:sz w:val="26"/>
                <w:szCs w:val="26"/>
                <w:lang w:val="ru-RU" w:eastAsia="ru-RU"/>
              </w:rPr>
              <w:t>Nồng độ chất ô nhiễm (mg/m</w:t>
            </w:r>
            <w:r w:rsidRPr="005B0D9F">
              <w:rPr>
                <w:rFonts w:cs="Times New Roman"/>
                <w:b/>
                <w:color w:val="000000" w:themeColor="text1"/>
                <w:sz w:val="26"/>
                <w:szCs w:val="26"/>
                <w:vertAlign w:val="superscript"/>
                <w:lang w:val="ru-RU" w:eastAsia="ru-RU"/>
              </w:rPr>
              <w:t>3</w:t>
            </w:r>
            <w:r w:rsidRPr="005B0D9F">
              <w:rPr>
                <w:rFonts w:cs="Times New Roman"/>
                <w:b/>
                <w:color w:val="000000" w:themeColor="text1"/>
                <w:sz w:val="26"/>
                <w:szCs w:val="26"/>
                <w:lang w:val="ru-RU" w:eastAsia="ru-RU"/>
              </w:rPr>
              <w:t>)</w:t>
            </w:r>
          </w:p>
        </w:tc>
      </w:tr>
      <w:tr w:rsidR="00C66C63" w:rsidRPr="005B0D9F" w:rsidTr="00ED34DE">
        <w:trPr>
          <w:trHeight w:val="340"/>
          <w:tblHeader/>
        </w:trPr>
        <w:tc>
          <w:tcPr>
            <w:tcW w:w="1737" w:type="pct"/>
            <w:vMerge/>
            <w:vAlign w:val="center"/>
            <w:hideMark/>
          </w:tcPr>
          <w:p w:rsidR="003279DE" w:rsidRPr="005B0D9F" w:rsidRDefault="003279DE" w:rsidP="00ED34DE">
            <w:pPr>
              <w:jc w:val="center"/>
              <w:rPr>
                <w:rFonts w:cs="Times New Roman"/>
                <w:b/>
                <w:color w:val="000000" w:themeColor="text1"/>
                <w:sz w:val="26"/>
                <w:szCs w:val="26"/>
                <w:lang w:val="ru-RU" w:eastAsia="ru-RU"/>
              </w:rPr>
            </w:pPr>
          </w:p>
        </w:tc>
        <w:tc>
          <w:tcPr>
            <w:tcW w:w="673" w:type="pct"/>
            <w:shd w:val="clear" w:color="auto" w:fill="auto"/>
            <w:vAlign w:val="center"/>
            <w:hideMark/>
          </w:tcPr>
          <w:p w:rsidR="003279DE" w:rsidRPr="005B0D9F" w:rsidRDefault="003279DE" w:rsidP="00ED34DE">
            <w:pPr>
              <w:jc w:val="center"/>
              <w:rPr>
                <w:rFonts w:cs="Times New Roman"/>
                <w:b/>
                <w:color w:val="000000" w:themeColor="text1"/>
                <w:sz w:val="26"/>
                <w:szCs w:val="26"/>
                <w:lang w:eastAsia="ru-RU"/>
              </w:rPr>
            </w:pPr>
            <w:r w:rsidRPr="005B0D9F">
              <w:rPr>
                <w:rFonts w:cs="Times New Roman"/>
                <w:b/>
                <w:color w:val="000000" w:themeColor="text1"/>
                <w:sz w:val="26"/>
                <w:szCs w:val="26"/>
                <w:lang w:eastAsia="ru-RU"/>
              </w:rPr>
              <w:t>TSP</w:t>
            </w:r>
          </w:p>
        </w:tc>
        <w:tc>
          <w:tcPr>
            <w:tcW w:w="673" w:type="pct"/>
            <w:shd w:val="clear" w:color="auto" w:fill="auto"/>
            <w:vAlign w:val="center"/>
            <w:hideMark/>
          </w:tcPr>
          <w:p w:rsidR="003279DE" w:rsidRPr="005B0D9F" w:rsidRDefault="003279DE" w:rsidP="00ED34DE">
            <w:pPr>
              <w:jc w:val="center"/>
              <w:rPr>
                <w:rFonts w:cs="Times New Roman"/>
                <w:b/>
                <w:color w:val="000000" w:themeColor="text1"/>
                <w:sz w:val="26"/>
                <w:szCs w:val="26"/>
                <w:lang w:val="ru-RU" w:eastAsia="ru-RU"/>
              </w:rPr>
            </w:pPr>
            <w:r w:rsidRPr="005B0D9F">
              <w:rPr>
                <w:rFonts w:cs="Times New Roman"/>
                <w:b/>
                <w:color w:val="000000" w:themeColor="text1"/>
                <w:sz w:val="26"/>
                <w:szCs w:val="26"/>
                <w:lang w:val="ru-RU" w:eastAsia="ru-RU"/>
              </w:rPr>
              <w:t>SO</w:t>
            </w:r>
            <w:r w:rsidRPr="005B0D9F">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3279DE" w:rsidRPr="005B0D9F" w:rsidRDefault="003279DE" w:rsidP="00ED34DE">
            <w:pPr>
              <w:jc w:val="center"/>
              <w:rPr>
                <w:rFonts w:cs="Times New Roman"/>
                <w:b/>
                <w:color w:val="000000" w:themeColor="text1"/>
                <w:sz w:val="26"/>
                <w:szCs w:val="26"/>
                <w:lang w:val="ru-RU" w:eastAsia="ru-RU"/>
              </w:rPr>
            </w:pPr>
            <w:r w:rsidRPr="005B0D9F">
              <w:rPr>
                <w:rFonts w:cs="Times New Roman"/>
                <w:b/>
                <w:color w:val="000000" w:themeColor="text1"/>
                <w:sz w:val="26"/>
                <w:szCs w:val="26"/>
                <w:lang w:val="ru-RU" w:eastAsia="ru-RU"/>
              </w:rPr>
              <w:t>NO</w:t>
            </w:r>
            <w:r w:rsidRPr="005B0D9F">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3279DE" w:rsidRPr="005B0D9F" w:rsidRDefault="003279DE" w:rsidP="00ED34DE">
            <w:pPr>
              <w:jc w:val="center"/>
              <w:rPr>
                <w:rFonts w:cs="Times New Roman"/>
                <w:b/>
                <w:color w:val="000000" w:themeColor="text1"/>
                <w:sz w:val="26"/>
                <w:szCs w:val="26"/>
                <w:lang w:val="ru-RU" w:eastAsia="ru-RU"/>
              </w:rPr>
            </w:pPr>
            <w:r w:rsidRPr="005B0D9F">
              <w:rPr>
                <w:rFonts w:cs="Times New Roman"/>
                <w:b/>
                <w:color w:val="000000" w:themeColor="text1"/>
                <w:sz w:val="26"/>
                <w:szCs w:val="26"/>
                <w:lang w:val="ru-RU" w:eastAsia="ru-RU"/>
              </w:rPr>
              <w:t>CO</w:t>
            </w:r>
          </w:p>
        </w:tc>
        <w:tc>
          <w:tcPr>
            <w:tcW w:w="646" w:type="pct"/>
            <w:shd w:val="clear" w:color="auto" w:fill="auto"/>
            <w:noWrap/>
            <w:vAlign w:val="center"/>
            <w:hideMark/>
          </w:tcPr>
          <w:p w:rsidR="003279DE" w:rsidRPr="005B0D9F" w:rsidRDefault="003279DE" w:rsidP="00ED34DE">
            <w:pPr>
              <w:jc w:val="center"/>
              <w:rPr>
                <w:rFonts w:cs="Times New Roman"/>
                <w:b/>
                <w:color w:val="000000" w:themeColor="text1"/>
                <w:sz w:val="26"/>
                <w:szCs w:val="26"/>
                <w:lang w:val="ru-RU" w:eastAsia="ru-RU"/>
              </w:rPr>
            </w:pPr>
            <w:bookmarkStart w:id="577" w:name="OLE_LINK20"/>
            <w:r w:rsidRPr="005B0D9F">
              <w:rPr>
                <w:rFonts w:cs="Times New Roman"/>
                <w:b/>
                <w:color w:val="000000" w:themeColor="text1"/>
                <w:sz w:val="26"/>
                <w:szCs w:val="26"/>
                <w:lang w:eastAsia="ru-RU"/>
              </w:rPr>
              <w:t>VOCs</w:t>
            </w:r>
            <w:bookmarkEnd w:id="577"/>
          </w:p>
        </w:tc>
      </w:tr>
      <w:tr w:rsidR="00C66C63" w:rsidRPr="005B0D9F" w:rsidTr="00ED34DE">
        <w:trPr>
          <w:trHeight w:val="340"/>
        </w:trPr>
        <w:tc>
          <w:tcPr>
            <w:tcW w:w="1737"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1</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eastAsia="ru-RU"/>
              </w:rPr>
              <w:t>0,0281</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eastAsia="ru-RU"/>
              </w:rPr>
              <w:t>0,0338</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eastAsia="ru-RU"/>
              </w:rPr>
              <w:t>0,2810</w:t>
            </w:r>
          </w:p>
        </w:tc>
        <w:tc>
          <w:tcPr>
            <w:tcW w:w="598"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eastAsia="ru-RU"/>
              </w:rPr>
              <w:t>0,0925</w:t>
            </w:r>
          </w:p>
        </w:tc>
        <w:tc>
          <w:tcPr>
            <w:tcW w:w="646"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eastAsia="ru-RU"/>
              </w:rPr>
              <w:t>0,0205</w:t>
            </w:r>
          </w:p>
        </w:tc>
      </w:tr>
      <w:tr w:rsidR="00C66C63" w:rsidRPr="005B0D9F" w:rsidTr="00ED34DE">
        <w:trPr>
          <w:trHeight w:val="340"/>
        </w:trPr>
        <w:tc>
          <w:tcPr>
            <w:tcW w:w="1737"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2</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eastAsia="ru-RU"/>
              </w:rPr>
            </w:pPr>
            <w:r w:rsidRPr="005B0D9F">
              <w:rPr>
                <w:rFonts w:cs="Times New Roman"/>
                <w:bCs/>
                <w:color w:val="000000" w:themeColor="text1"/>
                <w:sz w:val="26"/>
                <w:szCs w:val="26"/>
                <w:lang w:val="ru-RU" w:eastAsia="ru-RU"/>
              </w:rPr>
              <w:t>0,023</w:t>
            </w:r>
            <w:r w:rsidRPr="005B0D9F">
              <w:rPr>
                <w:rFonts w:cs="Times New Roman"/>
                <w:bCs/>
                <w:color w:val="000000" w:themeColor="text1"/>
                <w:sz w:val="26"/>
                <w:szCs w:val="26"/>
                <w:lang w:eastAsia="ru-RU"/>
              </w:rPr>
              <w:t>2</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0,0270</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0,2249</w:t>
            </w:r>
          </w:p>
        </w:tc>
        <w:tc>
          <w:tcPr>
            <w:tcW w:w="598"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0,0740</w:t>
            </w:r>
          </w:p>
        </w:tc>
        <w:tc>
          <w:tcPr>
            <w:tcW w:w="646"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0,0164</w:t>
            </w:r>
          </w:p>
        </w:tc>
      </w:tr>
      <w:tr w:rsidR="00C66C63" w:rsidRPr="005B0D9F" w:rsidTr="00ED34DE">
        <w:trPr>
          <w:trHeight w:val="340"/>
        </w:trPr>
        <w:tc>
          <w:tcPr>
            <w:tcW w:w="1737"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3</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eastAsia="ru-RU"/>
              </w:rPr>
            </w:pPr>
            <w:r w:rsidRPr="005B0D9F">
              <w:rPr>
                <w:rFonts w:cs="Times New Roman"/>
                <w:bCs/>
                <w:color w:val="000000" w:themeColor="text1"/>
                <w:sz w:val="26"/>
                <w:szCs w:val="26"/>
                <w:lang w:val="ru-RU" w:eastAsia="ru-RU"/>
              </w:rPr>
              <w:t>0,01</w:t>
            </w:r>
            <w:r w:rsidRPr="005B0D9F">
              <w:rPr>
                <w:rFonts w:cs="Times New Roman"/>
                <w:bCs/>
                <w:color w:val="000000" w:themeColor="text1"/>
                <w:sz w:val="26"/>
                <w:szCs w:val="26"/>
                <w:lang w:eastAsia="ru-RU"/>
              </w:rPr>
              <w:t>89</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0,0216</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0,1798</w:t>
            </w:r>
          </w:p>
        </w:tc>
        <w:tc>
          <w:tcPr>
            <w:tcW w:w="598"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0,0592</w:t>
            </w:r>
          </w:p>
        </w:tc>
        <w:tc>
          <w:tcPr>
            <w:tcW w:w="646"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0,0131</w:t>
            </w:r>
          </w:p>
        </w:tc>
      </w:tr>
      <w:tr w:rsidR="00C66C63" w:rsidRPr="005B0D9F" w:rsidTr="00ED34DE">
        <w:trPr>
          <w:trHeight w:val="340"/>
        </w:trPr>
        <w:tc>
          <w:tcPr>
            <w:tcW w:w="1737"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5</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eastAsia="ru-RU"/>
              </w:rPr>
            </w:pPr>
            <w:r w:rsidRPr="005B0D9F">
              <w:rPr>
                <w:rFonts w:cs="Times New Roman"/>
                <w:bCs/>
                <w:color w:val="000000" w:themeColor="text1"/>
                <w:sz w:val="26"/>
                <w:szCs w:val="26"/>
                <w:lang w:val="ru-RU" w:eastAsia="ru-RU"/>
              </w:rPr>
              <w:t>0,01</w:t>
            </w:r>
            <w:r w:rsidRPr="005B0D9F">
              <w:rPr>
                <w:rFonts w:cs="Times New Roman"/>
                <w:bCs/>
                <w:color w:val="000000" w:themeColor="text1"/>
                <w:sz w:val="26"/>
                <w:szCs w:val="26"/>
                <w:lang w:eastAsia="ru-RU"/>
              </w:rPr>
              <w:t>39</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0,0156</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0,1298</w:t>
            </w:r>
          </w:p>
        </w:tc>
        <w:tc>
          <w:tcPr>
            <w:tcW w:w="598"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0,0427</w:t>
            </w:r>
          </w:p>
        </w:tc>
        <w:tc>
          <w:tcPr>
            <w:tcW w:w="646"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0,0095</w:t>
            </w:r>
          </w:p>
        </w:tc>
      </w:tr>
      <w:tr w:rsidR="00C66C63" w:rsidRPr="005B0D9F" w:rsidTr="00ED34DE">
        <w:trPr>
          <w:trHeight w:val="340"/>
        </w:trPr>
        <w:tc>
          <w:tcPr>
            <w:tcW w:w="1737"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10</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eastAsia="ru-RU"/>
              </w:rPr>
            </w:pPr>
            <w:r w:rsidRPr="005B0D9F">
              <w:rPr>
                <w:rFonts w:cs="Times New Roman"/>
                <w:bCs/>
                <w:color w:val="000000" w:themeColor="text1"/>
                <w:sz w:val="26"/>
                <w:szCs w:val="26"/>
                <w:lang w:val="ru-RU" w:eastAsia="ru-RU"/>
              </w:rPr>
              <w:t>0,00</w:t>
            </w:r>
            <w:r w:rsidRPr="005B0D9F">
              <w:rPr>
                <w:rFonts w:cs="Times New Roman"/>
                <w:bCs/>
                <w:color w:val="000000" w:themeColor="text1"/>
                <w:sz w:val="26"/>
                <w:szCs w:val="26"/>
                <w:lang w:eastAsia="ru-RU"/>
              </w:rPr>
              <w:t>79</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0,0097</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0,0804</w:t>
            </w:r>
          </w:p>
        </w:tc>
        <w:tc>
          <w:tcPr>
            <w:tcW w:w="598"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0,0265</w:t>
            </w:r>
          </w:p>
        </w:tc>
        <w:tc>
          <w:tcPr>
            <w:tcW w:w="646"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0,0059</w:t>
            </w:r>
          </w:p>
        </w:tc>
      </w:tr>
      <w:tr w:rsidR="00C66C63" w:rsidRPr="005B0D9F" w:rsidTr="00ED34DE">
        <w:trPr>
          <w:trHeight w:val="340"/>
        </w:trPr>
        <w:tc>
          <w:tcPr>
            <w:tcW w:w="1737"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20</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eastAsia="ru-RU"/>
              </w:rPr>
            </w:pPr>
            <w:r w:rsidRPr="005B0D9F">
              <w:rPr>
                <w:rFonts w:cs="Times New Roman"/>
                <w:bCs/>
                <w:color w:val="000000" w:themeColor="text1"/>
                <w:sz w:val="26"/>
                <w:szCs w:val="26"/>
                <w:lang w:val="ru-RU" w:eastAsia="ru-RU"/>
              </w:rPr>
              <w:t>0,00</w:t>
            </w:r>
            <w:r w:rsidRPr="005B0D9F">
              <w:rPr>
                <w:rFonts w:cs="Times New Roman"/>
                <w:bCs/>
                <w:color w:val="000000" w:themeColor="text1"/>
                <w:sz w:val="26"/>
                <w:szCs w:val="26"/>
                <w:lang w:eastAsia="ru-RU"/>
              </w:rPr>
              <w:t>55</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0,0059</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0,0490</w:t>
            </w:r>
          </w:p>
        </w:tc>
        <w:tc>
          <w:tcPr>
            <w:tcW w:w="598"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0,0161</w:t>
            </w:r>
          </w:p>
        </w:tc>
        <w:tc>
          <w:tcPr>
            <w:tcW w:w="646"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0,0036</w:t>
            </w:r>
          </w:p>
        </w:tc>
      </w:tr>
      <w:tr w:rsidR="00C66C63" w:rsidRPr="005B0D9F" w:rsidTr="00ED34DE">
        <w:trPr>
          <w:trHeight w:val="340"/>
        </w:trPr>
        <w:tc>
          <w:tcPr>
            <w:tcW w:w="1737"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50</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eastAsia="ru-RU"/>
              </w:rPr>
            </w:pPr>
            <w:r w:rsidRPr="005B0D9F">
              <w:rPr>
                <w:rFonts w:cs="Times New Roman"/>
                <w:bCs/>
                <w:color w:val="000000" w:themeColor="text1"/>
                <w:sz w:val="26"/>
                <w:szCs w:val="26"/>
                <w:lang w:val="ru-RU" w:eastAsia="ru-RU"/>
              </w:rPr>
              <w:t>0,002</w:t>
            </w:r>
            <w:r w:rsidRPr="005B0D9F">
              <w:rPr>
                <w:rFonts w:cs="Times New Roman"/>
                <w:bCs/>
                <w:color w:val="000000" w:themeColor="text1"/>
                <w:sz w:val="26"/>
                <w:szCs w:val="26"/>
                <w:lang w:eastAsia="ru-RU"/>
              </w:rPr>
              <w:t>9</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0,0030</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0,0252</w:t>
            </w:r>
          </w:p>
        </w:tc>
        <w:tc>
          <w:tcPr>
            <w:tcW w:w="598"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0,0083</w:t>
            </w:r>
          </w:p>
        </w:tc>
        <w:tc>
          <w:tcPr>
            <w:tcW w:w="646"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0,0018</w:t>
            </w:r>
          </w:p>
        </w:tc>
      </w:tr>
      <w:tr w:rsidR="00C66C63" w:rsidRPr="005B0D9F" w:rsidTr="00ED34DE">
        <w:trPr>
          <w:trHeight w:val="340"/>
        </w:trPr>
        <w:tc>
          <w:tcPr>
            <w:tcW w:w="1737"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100</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eastAsia="ru-RU"/>
              </w:rPr>
            </w:pPr>
            <w:r w:rsidRPr="005B0D9F">
              <w:rPr>
                <w:rFonts w:cs="Times New Roman"/>
                <w:bCs/>
                <w:color w:val="000000" w:themeColor="text1"/>
                <w:sz w:val="26"/>
                <w:szCs w:val="26"/>
                <w:lang w:val="ru-RU" w:eastAsia="ru-RU"/>
              </w:rPr>
              <w:t>0,001</w:t>
            </w:r>
            <w:r w:rsidRPr="005B0D9F">
              <w:rPr>
                <w:rFonts w:cs="Times New Roman"/>
                <w:bCs/>
                <w:color w:val="000000" w:themeColor="text1"/>
                <w:sz w:val="26"/>
                <w:szCs w:val="26"/>
                <w:lang w:eastAsia="ru-RU"/>
              </w:rPr>
              <w:t>2</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0,0018</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0,0152</w:t>
            </w:r>
          </w:p>
        </w:tc>
        <w:tc>
          <w:tcPr>
            <w:tcW w:w="598"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0,0050</w:t>
            </w:r>
          </w:p>
        </w:tc>
        <w:tc>
          <w:tcPr>
            <w:tcW w:w="646"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0,0011</w:t>
            </w:r>
          </w:p>
        </w:tc>
      </w:tr>
      <w:tr w:rsidR="00C66C63" w:rsidRPr="005B0D9F" w:rsidTr="00ED34DE">
        <w:trPr>
          <w:trHeight w:val="340"/>
        </w:trPr>
        <w:tc>
          <w:tcPr>
            <w:tcW w:w="1737"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200</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eastAsia="ru-RU"/>
              </w:rPr>
            </w:pPr>
            <w:r w:rsidRPr="005B0D9F">
              <w:rPr>
                <w:rFonts w:cs="Times New Roman"/>
                <w:bCs/>
                <w:color w:val="000000" w:themeColor="text1"/>
                <w:sz w:val="26"/>
                <w:szCs w:val="26"/>
                <w:lang w:val="ru-RU" w:eastAsia="ru-RU"/>
              </w:rPr>
              <w:t>0,00</w:t>
            </w:r>
            <w:r w:rsidRPr="005B0D9F">
              <w:rPr>
                <w:rFonts w:cs="Times New Roman"/>
                <w:bCs/>
                <w:color w:val="000000" w:themeColor="text1"/>
                <w:sz w:val="26"/>
                <w:szCs w:val="26"/>
                <w:lang w:eastAsia="ru-RU"/>
              </w:rPr>
              <w:t>09</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0,0011</w:t>
            </w:r>
          </w:p>
        </w:tc>
        <w:tc>
          <w:tcPr>
            <w:tcW w:w="673"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0,0092</w:t>
            </w:r>
          </w:p>
        </w:tc>
        <w:tc>
          <w:tcPr>
            <w:tcW w:w="598"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0,0030</w:t>
            </w:r>
          </w:p>
        </w:tc>
        <w:tc>
          <w:tcPr>
            <w:tcW w:w="646" w:type="pct"/>
            <w:shd w:val="clear" w:color="auto" w:fill="auto"/>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0,0007</w:t>
            </w:r>
          </w:p>
        </w:tc>
      </w:tr>
      <w:tr w:rsidR="00C66C63" w:rsidRPr="005B0D9F" w:rsidTr="00ED34DE">
        <w:trPr>
          <w:trHeight w:val="340"/>
        </w:trPr>
        <w:tc>
          <w:tcPr>
            <w:tcW w:w="1737" w:type="pct"/>
            <w:shd w:val="clear" w:color="auto" w:fill="auto"/>
            <w:vAlign w:val="center"/>
            <w:hideMark/>
          </w:tcPr>
          <w:p w:rsidR="003279DE" w:rsidRPr="005B0D9F" w:rsidRDefault="003279DE" w:rsidP="00ED34DE">
            <w:pPr>
              <w:jc w:val="center"/>
              <w:rPr>
                <w:rFonts w:cs="Times New Roman"/>
                <w:b/>
                <w:color w:val="000000" w:themeColor="text1"/>
                <w:sz w:val="26"/>
                <w:szCs w:val="26"/>
                <w:lang w:val="ru-RU" w:eastAsia="ru-RU"/>
              </w:rPr>
            </w:pPr>
            <w:r w:rsidRPr="005B0D9F">
              <w:rPr>
                <w:rFonts w:cs="Times New Roman"/>
                <w:b/>
                <w:color w:val="000000" w:themeColor="text1"/>
                <w:sz w:val="26"/>
                <w:szCs w:val="26"/>
                <w:lang w:val="ru-RU" w:eastAsia="ru-RU"/>
              </w:rPr>
              <w:t>QCVN 05:2013/BTNMT</w:t>
            </w:r>
          </w:p>
        </w:tc>
        <w:tc>
          <w:tcPr>
            <w:tcW w:w="673" w:type="pct"/>
            <w:shd w:val="clear" w:color="auto" w:fill="auto"/>
            <w:vAlign w:val="center"/>
            <w:hideMark/>
          </w:tcPr>
          <w:p w:rsidR="003279DE" w:rsidRPr="005B0D9F" w:rsidRDefault="003279DE" w:rsidP="00ED34DE">
            <w:pPr>
              <w:jc w:val="center"/>
              <w:rPr>
                <w:rFonts w:cs="Times New Roman"/>
                <w:b/>
                <w:color w:val="000000" w:themeColor="text1"/>
                <w:sz w:val="26"/>
                <w:szCs w:val="26"/>
                <w:lang w:val="ru-RU" w:eastAsia="ru-RU"/>
              </w:rPr>
            </w:pPr>
            <w:r w:rsidRPr="005B0D9F">
              <w:rPr>
                <w:rFonts w:cs="Times New Roman"/>
                <w:b/>
                <w:color w:val="000000" w:themeColor="text1"/>
                <w:sz w:val="26"/>
                <w:szCs w:val="26"/>
                <w:lang w:val="ru-RU" w:eastAsia="ru-RU"/>
              </w:rPr>
              <w:t>0,3</w:t>
            </w:r>
          </w:p>
        </w:tc>
        <w:tc>
          <w:tcPr>
            <w:tcW w:w="673" w:type="pct"/>
            <w:shd w:val="clear" w:color="auto" w:fill="auto"/>
            <w:vAlign w:val="center"/>
            <w:hideMark/>
          </w:tcPr>
          <w:p w:rsidR="003279DE" w:rsidRPr="005B0D9F" w:rsidRDefault="003279DE" w:rsidP="00ED34DE">
            <w:pPr>
              <w:jc w:val="center"/>
              <w:rPr>
                <w:rFonts w:cs="Times New Roman"/>
                <w:b/>
                <w:color w:val="000000" w:themeColor="text1"/>
                <w:sz w:val="26"/>
                <w:szCs w:val="26"/>
                <w:lang w:val="ru-RU" w:eastAsia="ru-RU"/>
              </w:rPr>
            </w:pPr>
            <w:r w:rsidRPr="005B0D9F">
              <w:rPr>
                <w:rFonts w:cs="Times New Roman"/>
                <w:b/>
                <w:color w:val="000000" w:themeColor="text1"/>
                <w:sz w:val="26"/>
                <w:szCs w:val="26"/>
                <w:lang w:val="ru-RU" w:eastAsia="ru-RU"/>
              </w:rPr>
              <w:t>0,35</w:t>
            </w:r>
          </w:p>
        </w:tc>
        <w:tc>
          <w:tcPr>
            <w:tcW w:w="673" w:type="pct"/>
            <w:shd w:val="clear" w:color="auto" w:fill="auto"/>
            <w:vAlign w:val="center"/>
            <w:hideMark/>
          </w:tcPr>
          <w:p w:rsidR="003279DE" w:rsidRPr="005B0D9F" w:rsidRDefault="003279DE" w:rsidP="00ED34DE">
            <w:pPr>
              <w:jc w:val="center"/>
              <w:rPr>
                <w:rFonts w:cs="Times New Roman"/>
                <w:b/>
                <w:color w:val="000000" w:themeColor="text1"/>
                <w:sz w:val="26"/>
                <w:szCs w:val="26"/>
                <w:lang w:val="ru-RU" w:eastAsia="ru-RU"/>
              </w:rPr>
            </w:pPr>
            <w:r w:rsidRPr="005B0D9F">
              <w:rPr>
                <w:rFonts w:cs="Times New Roman"/>
                <w:b/>
                <w:color w:val="000000" w:themeColor="text1"/>
                <w:sz w:val="26"/>
                <w:szCs w:val="26"/>
                <w:lang w:val="ru-RU" w:eastAsia="ru-RU"/>
              </w:rPr>
              <w:t>0,2</w:t>
            </w:r>
          </w:p>
        </w:tc>
        <w:tc>
          <w:tcPr>
            <w:tcW w:w="598" w:type="pct"/>
            <w:shd w:val="clear" w:color="auto" w:fill="auto"/>
            <w:vAlign w:val="center"/>
            <w:hideMark/>
          </w:tcPr>
          <w:p w:rsidR="003279DE" w:rsidRPr="005B0D9F" w:rsidRDefault="003279DE" w:rsidP="00ED34DE">
            <w:pPr>
              <w:jc w:val="center"/>
              <w:rPr>
                <w:rFonts w:cs="Times New Roman"/>
                <w:b/>
                <w:color w:val="000000" w:themeColor="text1"/>
                <w:sz w:val="26"/>
                <w:szCs w:val="26"/>
                <w:lang w:val="ru-RU" w:eastAsia="ru-RU"/>
              </w:rPr>
            </w:pPr>
            <w:r w:rsidRPr="005B0D9F">
              <w:rPr>
                <w:rFonts w:cs="Times New Roman"/>
                <w:b/>
                <w:color w:val="000000" w:themeColor="text1"/>
                <w:sz w:val="26"/>
                <w:szCs w:val="26"/>
                <w:lang w:val="ru-RU" w:eastAsia="ru-RU"/>
              </w:rPr>
              <w:t>30</w:t>
            </w:r>
          </w:p>
        </w:tc>
        <w:tc>
          <w:tcPr>
            <w:tcW w:w="646" w:type="pct"/>
            <w:shd w:val="clear" w:color="auto" w:fill="auto"/>
            <w:noWrap/>
            <w:vAlign w:val="center"/>
            <w:hideMark/>
          </w:tcPr>
          <w:p w:rsidR="003279DE" w:rsidRPr="005B0D9F" w:rsidRDefault="003279DE" w:rsidP="00ED34DE">
            <w:pPr>
              <w:jc w:val="center"/>
              <w:rPr>
                <w:rFonts w:cs="Times New Roman"/>
                <w:bCs/>
                <w:color w:val="000000" w:themeColor="text1"/>
                <w:sz w:val="26"/>
                <w:szCs w:val="26"/>
                <w:lang w:val="ru-RU" w:eastAsia="ru-RU"/>
              </w:rPr>
            </w:pPr>
            <w:r w:rsidRPr="005B0D9F">
              <w:rPr>
                <w:rFonts w:cs="Times New Roman"/>
                <w:bCs/>
                <w:color w:val="000000" w:themeColor="text1"/>
                <w:sz w:val="26"/>
                <w:szCs w:val="26"/>
                <w:lang w:val="ru-RU" w:eastAsia="ru-RU"/>
              </w:rPr>
              <w:t>-</w:t>
            </w:r>
          </w:p>
        </w:tc>
      </w:tr>
    </w:tbl>
    <w:bookmarkEnd w:id="575"/>
    <w:bookmarkEnd w:id="576"/>
    <w:p w:rsidR="003279DE" w:rsidRPr="005B0D9F" w:rsidRDefault="003279DE" w:rsidP="00A24B35">
      <w:pPr>
        <w:pStyle w:val="ANOIDUNG"/>
        <w:rPr>
          <w:b/>
          <w:color w:val="000000" w:themeColor="text1"/>
          <w:sz w:val="26"/>
          <w:szCs w:val="26"/>
          <w:lang w:val="es-ES"/>
        </w:rPr>
      </w:pPr>
      <w:r w:rsidRPr="005B0D9F">
        <w:rPr>
          <w:color w:val="000000" w:themeColor="text1"/>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5B0D9F">
        <w:rPr>
          <w:color w:val="000000" w:themeColor="text1"/>
          <w:sz w:val="26"/>
          <w:szCs w:val="26"/>
          <w:vertAlign w:val="subscript"/>
          <w:lang w:val="es-ES"/>
        </w:rPr>
        <w:t>S</w:t>
      </w:r>
      <w:r w:rsidRPr="005B0D9F">
        <w:rPr>
          <w:color w:val="000000" w:themeColor="text1"/>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rsidR="00A24B35" w:rsidRPr="005B0D9F" w:rsidRDefault="00A24B35" w:rsidP="00A24B35">
      <w:pPr>
        <w:pStyle w:val="ANOIDUNG"/>
        <w:rPr>
          <w:b/>
          <w:color w:val="000000" w:themeColor="text1"/>
          <w:sz w:val="26"/>
          <w:szCs w:val="26"/>
          <w:lang w:val="es-ES"/>
        </w:rPr>
      </w:pPr>
      <w:r w:rsidRPr="005B0D9F">
        <w:rPr>
          <w:b/>
          <w:color w:val="000000" w:themeColor="text1"/>
          <w:sz w:val="26"/>
          <w:szCs w:val="26"/>
          <w:lang w:val="es-ES"/>
        </w:rPr>
        <w:t>* Bụi phát sinh từ quá trình xây dựng và hoàn thiện các hạng mụ</w:t>
      </w:r>
      <w:r w:rsidR="007A304A" w:rsidRPr="005B0D9F">
        <w:rPr>
          <w:b/>
          <w:color w:val="000000" w:themeColor="text1"/>
          <w:sz w:val="26"/>
          <w:szCs w:val="26"/>
          <w:lang w:val="es-ES"/>
        </w:rPr>
        <w:t>c.</w:t>
      </w:r>
    </w:p>
    <w:p w:rsidR="00A24B35" w:rsidRPr="005B0D9F" w:rsidRDefault="00A24B35" w:rsidP="00A24B35">
      <w:pPr>
        <w:pStyle w:val="ANOIDUNG"/>
        <w:rPr>
          <w:color w:val="000000" w:themeColor="text1"/>
          <w:sz w:val="26"/>
          <w:szCs w:val="26"/>
          <w:lang w:val="es-ES"/>
        </w:rPr>
      </w:pPr>
      <w:r w:rsidRPr="005B0D9F">
        <w:rPr>
          <w:color w:val="000000" w:themeColor="text1"/>
          <w:sz w:val="26"/>
          <w:szCs w:val="26"/>
          <w:lang w:val="es-ES"/>
        </w:rPr>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rsidR="00A24B35" w:rsidRPr="005B0D9F" w:rsidRDefault="00A24B35" w:rsidP="00A24B35">
      <w:pPr>
        <w:pStyle w:val="ANOIDUNG"/>
        <w:rPr>
          <w:color w:val="000000" w:themeColor="text1"/>
          <w:sz w:val="26"/>
          <w:szCs w:val="26"/>
          <w:lang w:val="es-ES"/>
        </w:rPr>
      </w:pPr>
      <w:r w:rsidRPr="005B0D9F">
        <w:rPr>
          <w:color w:val="000000" w:themeColor="text1"/>
          <w:sz w:val="26"/>
          <w:szCs w:val="26"/>
          <w:lang w:val="es-ES"/>
        </w:rPr>
        <w:t xml:space="preserve">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w:t>
      </w:r>
      <w:r w:rsidRPr="005B0D9F">
        <w:rPr>
          <w:color w:val="000000" w:themeColor="text1"/>
          <w:sz w:val="26"/>
          <w:szCs w:val="26"/>
          <w:lang w:val="es-ES"/>
        </w:rPr>
        <w:lastRenderedPageBreak/>
        <w:t>thiểu.</w:t>
      </w:r>
    </w:p>
    <w:p w:rsidR="00A24B35" w:rsidRPr="005B0D9F" w:rsidRDefault="00A24B35" w:rsidP="00A24B35">
      <w:pPr>
        <w:pStyle w:val="ANORMAL"/>
        <w:rPr>
          <w:b/>
          <w:color w:val="000000" w:themeColor="text1"/>
          <w:lang w:val="fo-FO"/>
        </w:rPr>
      </w:pPr>
      <w:r w:rsidRPr="005B0D9F">
        <w:rPr>
          <w:b/>
          <w:color w:val="000000" w:themeColor="text1"/>
          <w:lang w:val="fo-FO"/>
        </w:rPr>
        <w:t>* Khói hàn và nhiệt dư phát sinh từ các quá trình thi công gia nhiệt</w:t>
      </w:r>
    </w:p>
    <w:p w:rsidR="00A24B35" w:rsidRPr="005B0D9F" w:rsidRDefault="00A24B35" w:rsidP="00A24B35">
      <w:pPr>
        <w:pStyle w:val="ANORMAL"/>
        <w:rPr>
          <w:color w:val="000000" w:themeColor="text1"/>
          <w:lang w:val="vi-VN"/>
        </w:rPr>
      </w:pPr>
      <w:r w:rsidRPr="005B0D9F">
        <w:rPr>
          <w:color w:val="000000" w:themeColor="text1"/>
          <w:lang w:val="fo-FO"/>
        </w:rPr>
        <w:t xml:space="preserve">Trong quá trình hàn </w:t>
      </w:r>
      <w:r w:rsidRPr="005B0D9F">
        <w:rPr>
          <w:color w:val="000000" w:themeColor="text1"/>
          <w:lang w:val="af-ZA"/>
        </w:rPr>
        <w:t>các</w:t>
      </w:r>
      <w:r w:rsidRPr="005B0D9F">
        <w:rPr>
          <w:color w:val="000000" w:themeColor="text1"/>
          <w:lang w:val="fo-FO"/>
        </w:rPr>
        <w:t xml:space="preserve"> kết cấu thép, hàn ván khuôn bằng sắt các loại hoá chất chứa trong que hàn bị cháy và phát sinh khói có chứa các chất độc hại như Fe</w:t>
      </w:r>
      <w:r w:rsidRPr="005B0D9F">
        <w:rPr>
          <w:color w:val="000000" w:themeColor="text1"/>
          <w:vertAlign w:val="subscript"/>
          <w:lang w:val="fo-FO"/>
        </w:rPr>
        <w:t>2</w:t>
      </w:r>
      <w:r w:rsidRPr="005B0D9F">
        <w:rPr>
          <w:color w:val="000000" w:themeColor="text1"/>
          <w:lang w:val="fo-FO"/>
        </w:rPr>
        <w:t>O</w:t>
      </w:r>
      <w:r w:rsidRPr="005B0D9F">
        <w:rPr>
          <w:color w:val="000000" w:themeColor="text1"/>
          <w:vertAlign w:val="subscript"/>
          <w:lang w:val="fo-FO"/>
        </w:rPr>
        <w:t>3</w:t>
      </w:r>
      <w:r w:rsidRPr="005B0D9F">
        <w:rPr>
          <w:color w:val="000000" w:themeColor="text1"/>
          <w:lang w:val="fo-FO"/>
        </w:rPr>
        <w:t>, SiO</w:t>
      </w:r>
      <w:r w:rsidRPr="005B0D9F">
        <w:rPr>
          <w:color w:val="000000" w:themeColor="text1"/>
          <w:vertAlign w:val="subscript"/>
          <w:lang w:val="fo-FO"/>
        </w:rPr>
        <w:t>2</w:t>
      </w:r>
      <w:r w:rsidRPr="005B0D9F">
        <w:rPr>
          <w:color w:val="000000" w:themeColor="text1"/>
          <w:lang w:val="fo-FO"/>
        </w:rPr>
        <w:t>, K</w:t>
      </w:r>
      <w:r w:rsidRPr="005B0D9F">
        <w:rPr>
          <w:color w:val="000000" w:themeColor="text1"/>
          <w:vertAlign w:val="subscript"/>
          <w:lang w:val="fo-FO"/>
        </w:rPr>
        <w:t>2</w:t>
      </w:r>
      <w:r w:rsidRPr="005B0D9F">
        <w:rPr>
          <w:color w:val="000000" w:themeColor="text1"/>
          <w:lang w:val="fo-FO"/>
        </w:rPr>
        <w:t xml:space="preserve">O, CaO,… tồn tại ở dạng khói bụi, có khả năng gây ô nhiễm môi trường và ảnh hưởng trực tiếp đến sức khoẻ công nhân lao động. </w:t>
      </w:r>
    </w:p>
    <w:p w:rsidR="00A24B35" w:rsidRPr="005B0D9F" w:rsidRDefault="00A24B35" w:rsidP="00A24B35">
      <w:pPr>
        <w:pStyle w:val="ANORMAL"/>
        <w:rPr>
          <w:color w:val="000000" w:themeColor="text1"/>
        </w:rPr>
      </w:pPr>
      <w:bookmarkStart w:id="578" w:name="_Toc222523673"/>
      <w:bookmarkStart w:id="579" w:name="_Toc226909695"/>
      <w:bookmarkStart w:id="580" w:name="_Toc270109341"/>
      <w:bookmarkStart w:id="581" w:name="_Toc292393512"/>
      <w:bookmarkStart w:id="582" w:name="_Toc405754671"/>
      <w:bookmarkStart w:id="583" w:name="_Toc413011835"/>
      <w:bookmarkStart w:id="584" w:name="_Toc417631457"/>
      <w:bookmarkStart w:id="585" w:name="_Toc418493975"/>
      <w:bookmarkStart w:id="586" w:name="_Toc468108429"/>
      <w:r w:rsidRPr="005B0D9F">
        <w:rPr>
          <w:color w:val="000000" w:themeColor="text1"/>
        </w:rPr>
        <w:t>Thành phần bụi khói một số loại que hàn</w:t>
      </w:r>
      <w:bookmarkEnd w:id="578"/>
      <w:bookmarkEnd w:id="579"/>
      <w:bookmarkEnd w:id="580"/>
      <w:bookmarkEnd w:id="581"/>
      <w:bookmarkEnd w:id="582"/>
      <w:bookmarkEnd w:id="583"/>
      <w:bookmarkEnd w:id="584"/>
      <w:bookmarkEnd w:id="585"/>
      <w:bookmarkEnd w:id="586"/>
      <w:r w:rsidRPr="005B0D9F">
        <w:rPr>
          <w:color w:val="000000" w:themeColor="text1"/>
        </w:rPr>
        <w:t xml:space="preserve"> được </w:t>
      </w:r>
      <w:r w:rsidR="00DE6378" w:rsidRPr="005B0D9F">
        <w:rPr>
          <w:color w:val="000000" w:themeColor="text1"/>
        </w:rPr>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C66C63" w:rsidRPr="005B0D9F" w:rsidTr="00A55CFA">
        <w:trPr>
          <w:trHeight w:val="395"/>
          <w:jc w:val="center"/>
        </w:trPr>
        <w:tc>
          <w:tcPr>
            <w:tcW w:w="1728" w:type="dxa"/>
            <w:vAlign w:val="center"/>
          </w:tcPr>
          <w:p w:rsidR="00A24B35" w:rsidRPr="005B0D9F" w:rsidRDefault="00A24B35" w:rsidP="00DE6378">
            <w:pPr>
              <w:pStyle w:val="ANORMAL"/>
              <w:spacing w:before="0" w:after="0"/>
              <w:ind w:firstLine="0"/>
              <w:jc w:val="center"/>
              <w:rPr>
                <w:b/>
                <w:color w:val="000000" w:themeColor="text1"/>
                <w:lang w:val="de-DE"/>
              </w:rPr>
            </w:pPr>
            <w:r w:rsidRPr="005B0D9F">
              <w:rPr>
                <w:b/>
                <w:color w:val="000000" w:themeColor="text1"/>
                <w:lang w:val="de-DE"/>
              </w:rPr>
              <w:t>Loại que hàn</w:t>
            </w:r>
          </w:p>
        </w:tc>
        <w:tc>
          <w:tcPr>
            <w:tcW w:w="1596" w:type="dxa"/>
            <w:vAlign w:val="center"/>
          </w:tcPr>
          <w:p w:rsidR="00A24B35" w:rsidRPr="005B0D9F" w:rsidRDefault="00A24B35" w:rsidP="00DE6378">
            <w:pPr>
              <w:pStyle w:val="ANORMAL"/>
              <w:spacing w:before="0" w:after="0"/>
              <w:ind w:firstLine="0"/>
              <w:jc w:val="center"/>
              <w:rPr>
                <w:b/>
                <w:color w:val="000000" w:themeColor="text1"/>
                <w:lang w:val="de-DE"/>
              </w:rPr>
            </w:pPr>
            <w:r w:rsidRPr="005B0D9F">
              <w:rPr>
                <w:b/>
                <w:color w:val="000000" w:themeColor="text1"/>
                <w:lang w:val="de-DE"/>
              </w:rPr>
              <w:t>MnO</w:t>
            </w:r>
            <w:r w:rsidRPr="005B0D9F">
              <w:rPr>
                <w:b/>
                <w:color w:val="000000" w:themeColor="text1"/>
                <w:vertAlign w:val="subscript"/>
                <w:lang w:val="de-DE"/>
              </w:rPr>
              <w:t>2</w:t>
            </w:r>
            <w:r w:rsidRPr="005B0D9F">
              <w:rPr>
                <w:b/>
                <w:color w:val="000000" w:themeColor="text1"/>
                <w:lang w:val="de-DE"/>
              </w:rPr>
              <w:t>(%)</w:t>
            </w:r>
          </w:p>
        </w:tc>
        <w:tc>
          <w:tcPr>
            <w:tcW w:w="1883" w:type="dxa"/>
            <w:vAlign w:val="center"/>
          </w:tcPr>
          <w:p w:rsidR="00A24B35" w:rsidRPr="005B0D9F" w:rsidRDefault="00A24B35" w:rsidP="00DE6378">
            <w:pPr>
              <w:pStyle w:val="ANORMAL"/>
              <w:spacing w:before="0" w:after="0"/>
              <w:ind w:firstLine="0"/>
              <w:jc w:val="center"/>
              <w:rPr>
                <w:b/>
                <w:color w:val="000000" w:themeColor="text1"/>
                <w:lang w:val="de-DE"/>
              </w:rPr>
            </w:pPr>
            <w:r w:rsidRPr="005B0D9F">
              <w:rPr>
                <w:b/>
                <w:color w:val="000000" w:themeColor="text1"/>
                <w:lang w:val="de-DE"/>
              </w:rPr>
              <w:t>SiO</w:t>
            </w:r>
            <w:r w:rsidRPr="005B0D9F">
              <w:rPr>
                <w:b/>
                <w:color w:val="000000" w:themeColor="text1"/>
                <w:vertAlign w:val="subscript"/>
                <w:lang w:val="de-DE"/>
              </w:rPr>
              <w:t>2</w:t>
            </w:r>
            <w:r w:rsidRPr="005B0D9F">
              <w:rPr>
                <w:b/>
                <w:color w:val="000000" w:themeColor="text1"/>
                <w:lang w:val="de-DE"/>
              </w:rPr>
              <w:t>(%)</w:t>
            </w:r>
          </w:p>
        </w:tc>
        <w:tc>
          <w:tcPr>
            <w:tcW w:w="1800" w:type="dxa"/>
            <w:vAlign w:val="center"/>
          </w:tcPr>
          <w:p w:rsidR="00A24B35" w:rsidRPr="005B0D9F" w:rsidRDefault="00A24B35" w:rsidP="00DE6378">
            <w:pPr>
              <w:pStyle w:val="ANORMAL"/>
              <w:spacing w:before="0" w:after="0"/>
              <w:ind w:firstLine="0"/>
              <w:jc w:val="center"/>
              <w:rPr>
                <w:b/>
                <w:color w:val="000000" w:themeColor="text1"/>
                <w:lang w:val="de-DE"/>
              </w:rPr>
            </w:pPr>
            <w:r w:rsidRPr="005B0D9F">
              <w:rPr>
                <w:b/>
                <w:color w:val="000000" w:themeColor="text1"/>
                <w:lang w:val="de-DE"/>
              </w:rPr>
              <w:t>Fe</w:t>
            </w:r>
            <w:r w:rsidRPr="005B0D9F">
              <w:rPr>
                <w:b/>
                <w:color w:val="000000" w:themeColor="text1"/>
                <w:vertAlign w:val="subscript"/>
                <w:lang w:val="de-DE"/>
              </w:rPr>
              <w:t>2</w:t>
            </w:r>
            <w:r w:rsidRPr="005B0D9F">
              <w:rPr>
                <w:b/>
                <w:color w:val="000000" w:themeColor="text1"/>
                <w:lang w:val="de-DE"/>
              </w:rPr>
              <w:t>O</w:t>
            </w:r>
            <w:r w:rsidRPr="005B0D9F">
              <w:rPr>
                <w:b/>
                <w:color w:val="000000" w:themeColor="text1"/>
                <w:vertAlign w:val="subscript"/>
                <w:lang w:val="de-DE"/>
              </w:rPr>
              <w:t>3</w:t>
            </w:r>
            <w:r w:rsidRPr="005B0D9F">
              <w:rPr>
                <w:b/>
                <w:color w:val="000000" w:themeColor="text1"/>
                <w:lang w:val="de-DE"/>
              </w:rPr>
              <w:t>(%)</w:t>
            </w:r>
          </w:p>
        </w:tc>
        <w:tc>
          <w:tcPr>
            <w:tcW w:w="2288" w:type="dxa"/>
            <w:vAlign w:val="center"/>
          </w:tcPr>
          <w:p w:rsidR="00A24B35" w:rsidRPr="005B0D9F" w:rsidRDefault="00A24B35" w:rsidP="00DE6378">
            <w:pPr>
              <w:pStyle w:val="ANORMAL"/>
              <w:spacing w:before="0" w:after="0"/>
              <w:ind w:firstLine="0"/>
              <w:jc w:val="center"/>
              <w:rPr>
                <w:b/>
                <w:color w:val="000000" w:themeColor="text1"/>
                <w:lang w:val="de-DE"/>
              </w:rPr>
            </w:pPr>
            <w:r w:rsidRPr="005B0D9F">
              <w:rPr>
                <w:b/>
                <w:color w:val="000000" w:themeColor="text1"/>
                <w:lang w:val="de-DE"/>
              </w:rPr>
              <w:t>Cr</w:t>
            </w:r>
            <w:r w:rsidRPr="005B0D9F">
              <w:rPr>
                <w:b/>
                <w:color w:val="000000" w:themeColor="text1"/>
                <w:vertAlign w:val="subscript"/>
                <w:lang w:val="de-DE"/>
              </w:rPr>
              <w:t>2</w:t>
            </w:r>
            <w:r w:rsidRPr="005B0D9F">
              <w:rPr>
                <w:b/>
                <w:color w:val="000000" w:themeColor="text1"/>
                <w:lang w:val="de-DE"/>
              </w:rPr>
              <w:t>O</w:t>
            </w:r>
            <w:r w:rsidRPr="005B0D9F">
              <w:rPr>
                <w:b/>
                <w:color w:val="000000" w:themeColor="text1"/>
                <w:vertAlign w:val="subscript"/>
                <w:lang w:val="de-DE"/>
              </w:rPr>
              <w:t>3</w:t>
            </w:r>
            <w:r w:rsidRPr="005B0D9F">
              <w:rPr>
                <w:b/>
                <w:color w:val="000000" w:themeColor="text1"/>
                <w:lang w:val="de-DE"/>
              </w:rPr>
              <w:t>(%)</w:t>
            </w:r>
          </w:p>
        </w:tc>
      </w:tr>
      <w:tr w:rsidR="00C66C63" w:rsidRPr="005B0D9F" w:rsidTr="005B4E4D">
        <w:trPr>
          <w:jc w:val="center"/>
        </w:trPr>
        <w:tc>
          <w:tcPr>
            <w:tcW w:w="1728" w:type="dxa"/>
            <w:vAlign w:val="center"/>
          </w:tcPr>
          <w:p w:rsidR="00A24B35" w:rsidRPr="005B0D9F" w:rsidRDefault="00A24B35" w:rsidP="00A55CFA">
            <w:pPr>
              <w:pStyle w:val="ANORMAL"/>
              <w:spacing w:before="0" w:after="0"/>
              <w:ind w:firstLine="0"/>
              <w:jc w:val="center"/>
              <w:rPr>
                <w:color w:val="000000" w:themeColor="text1"/>
                <w:lang w:val="pt-BR"/>
              </w:rPr>
            </w:pPr>
            <w:r w:rsidRPr="005B0D9F">
              <w:rPr>
                <w:color w:val="000000" w:themeColor="text1"/>
                <w:lang w:val="pt-BR"/>
              </w:rPr>
              <w:t>Que hàn baza</w:t>
            </w:r>
          </w:p>
          <w:p w:rsidR="00A24B35" w:rsidRPr="005B0D9F" w:rsidRDefault="00A24B35" w:rsidP="00A55CFA">
            <w:pPr>
              <w:pStyle w:val="ANORMAL"/>
              <w:spacing w:before="0" w:after="0"/>
              <w:ind w:firstLine="0"/>
              <w:jc w:val="center"/>
              <w:rPr>
                <w:color w:val="000000" w:themeColor="text1"/>
                <w:lang w:val="pt-BR"/>
              </w:rPr>
            </w:pPr>
            <w:r w:rsidRPr="005B0D9F">
              <w:rPr>
                <w:color w:val="000000" w:themeColor="text1"/>
                <w:lang w:val="pt-BR"/>
              </w:rPr>
              <w:t>UONI 13/4S</w:t>
            </w:r>
          </w:p>
        </w:tc>
        <w:tc>
          <w:tcPr>
            <w:tcW w:w="1596" w:type="dxa"/>
            <w:vAlign w:val="center"/>
          </w:tcPr>
          <w:p w:rsidR="00A24B35" w:rsidRPr="005B0D9F" w:rsidRDefault="00A24B35" w:rsidP="00DE6378">
            <w:pPr>
              <w:pStyle w:val="ANORMAL"/>
              <w:spacing w:before="0" w:after="0"/>
              <w:ind w:firstLine="0"/>
              <w:rPr>
                <w:color w:val="000000" w:themeColor="text1"/>
                <w:lang w:val="de-DE"/>
              </w:rPr>
            </w:pPr>
            <w:r w:rsidRPr="005B0D9F">
              <w:rPr>
                <w:color w:val="000000" w:themeColor="text1"/>
                <w:lang w:val="de-DE"/>
              </w:rPr>
              <w:t>1,1 – 8,8/4,2</w:t>
            </w:r>
          </w:p>
        </w:tc>
        <w:tc>
          <w:tcPr>
            <w:tcW w:w="1883" w:type="dxa"/>
            <w:vAlign w:val="center"/>
          </w:tcPr>
          <w:p w:rsidR="00A24B35" w:rsidRPr="005B0D9F" w:rsidRDefault="00A24B35" w:rsidP="00DE6378">
            <w:pPr>
              <w:pStyle w:val="ANORMAL"/>
              <w:spacing w:before="0" w:after="0"/>
              <w:ind w:firstLine="0"/>
              <w:rPr>
                <w:color w:val="000000" w:themeColor="text1"/>
                <w:lang w:val="de-DE"/>
              </w:rPr>
            </w:pPr>
            <w:r w:rsidRPr="005B0D9F">
              <w:rPr>
                <w:color w:val="000000" w:themeColor="text1"/>
                <w:lang w:val="de-DE"/>
              </w:rPr>
              <w:t>7,03– 7,1/7,06</w:t>
            </w:r>
          </w:p>
        </w:tc>
        <w:tc>
          <w:tcPr>
            <w:tcW w:w="1800" w:type="dxa"/>
            <w:vAlign w:val="center"/>
          </w:tcPr>
          <w:p w:rsidR="00A24B35" w:rsidRPr="005B0D9F" w:rsidRDefault="00A24B35" w:rsidP="00DE6378">
            <w:pPr>
              <w:pStyle w:val="ANORMAL"/>
              <w:spacing w:before="0" w:after="0"/>
              <w:ind w:firstLine="0"/>
              <w:rPr>
                <w:color w:val="000000" w:themeColor="text1"/>
                <w:lang w:val="de-DE"/>
              </w:rPr>
            </w:pPr>
            <w:r w:rsidRPr="005B0D9F">
              <w:rPr>
                <w:color w:val="000000" w:themeColor="text1"/>
                <w:lang w:val="de-DE"/>
              </w:rPr>
              <w:t>3,3– 62,2/47,2</w:t>
            </w:r>
          </w:p>
        </w:tc>
        <w:tc>
          <w:tcPr>
            <w:tcW w:w="2288" w:type="dxa"/>
            <w:vAlign w:val="center"/>
          </w:tcPr>
          <w:p w:rsidR="00A24B35" w:rsidRPr="005B0D9F" w:rsidRDefault="00A24B35" w:rsidP="00DE6378">
            <w:pPr>
              <w:pStyle w:val="ANORMAL"/>
              <w:spacing w:before="0" w:after="0"/>
              <w:ind w:firstLine="0"/>
              <w:rPr>
                <w:color w:val="000000" w:themeColor="text1"/>
                <w:lang w:val="de-DE"/>
              </w:rPr>
            </w:pPr>
            <w:r w:rsidRPr="005B0D9F">
              <w:rPr>
                <w:color w:val="000000" w:themeColor="text1"/>
                <w:lang w:val="de-DE"/>
              </w:rPr>
              <w:t>0,002-0,02/0,001</w:t>
            </w:r>
          </w:p>
        </w:tc>
      </w:tr>
      <w:tr w:rsidR="00C66C63" w:rsidRPr="005B0D9F" w:rsidTr="005B4E4D">
        <w:trPr>
          <w:jc w:val="center"/>
        </w:trPr>
        <w:tc>
          <w:tcPr>
            <w:tcW w:w="1728" w:type="dxa"/>
            <w:vAlign w:val="center"/>
          </w:tcPr>
          <w:p w:rsidR="00A24B35" w:rsidRPr="005B0D9F" w:rsidRDefault="00A24B35" w:rsidP="00A55CFA">
            <w:pPr>
              <w:pStyle w:val="ANORMAL"/>
              <w:spacing w:before="0" w:after="0"/>
              <w:ind w:firstLine="0"/>
              <w:jc w:val="center"/>
              <w:rPr>
                <w:color w:val="000000" w:themeColor="text1"/>
                <w:lang w:val="de-DE"/>
              </w:rPr>
            </w:pPr>
            <w:r w:rsidRPr="005B0D9F">
              <w:rPr>
                <w:color w:val="000000" w:themeColor="text1"/>
                <w:lang w:val="de-DE"/>
              </w:rPr>
              <w:t>Que hàn</w:t>
            </w:r>
          </w:p>
          <w:p w:rsidR="00A24B35" w:rsidRPr="005B0D9F" w:rsidRDefault="00A24B35" w:rsidP="00A55CFA">
            <w:pPr>
              <w:pStyle w:val="ANORMAL"/>
              <w:spacing w:before="0" w:after="0"/>
              <w:ind w:firstLine="0"/>
              <w:jc w:val="center"/>
              <w:rPr>
                <w:color w:val="000000" w:themeColor="text1"/>
                <w:lang w:val="de-DE"/>
              </w:rPr>
            </w:pPr>
            <w:r w:rsidRPr="005B0D9F">
              <w:rPr>
                <w:color w:val="000000" w:themeColor="text1"/>
                <w:lang w:val="de-DE"/>
              </w:rPr>
              <w:t>Austent bazo</w:t>
            </w:r>
          </w:p>
        </w:tc>
        <w:tc>
          <w:tcPr>
            <w:tcW w:w="1596" w:type="dxa"/>
            <w:vAlign w:val="center"/>
          </w:tcPr>
          <w:p w:rsidR="00A24B35" w:rsidRPr="005B0D9F" w:rsidRDefault="00A24B35" w:rsidP="00DE6378">
            <w:pPr>
              <w:pStyle w:val="ANORMAL"/>
              <w:spacing w:before="0" w:after="0"/>
              <w:ind w:firstLine="0"/>
              <w:rPr>
                <w:color w:val="000000" w:themeColor="text1"/>
                <w:lang w:val="de-DE"/>
              </w:rPr>
            </w:pPr>
          </w:p>
        </w:tc>
        <w:tc>
          <w:tcPr>
            <w:tcW w:w="1883" w:type="dxa"/>
            <w:vAlign w:val="center"/>
          </w:tcPr>
          <w:p w:rsidR="00A24B35" w:rsidRPr="005B0D9F" w:rsidRDefault="00A24B35" w:rsidP="00DE6378">
            <w:pPr>
              <w:pStyle w:val="ANORMAL"/>
              <w:spacing w:before="0" w:after="0"/>
              <w:ind w:firstLine="0"/>
              <w:rPr>
                <w:color w:val="000000" w:themeColor="text1"/>
                <w:lang w:val="de-DE"/>
              </w:rPr>
            </w:pPr>
            <w:r w:rsidRPr="005B0D9F">
              <w:rPr>
                <w:color w:val="000000" w:themeColor="text1"/>
                <w:lang w:val="de-DE"/>
              </w:rPr>
              <w:t>0,29-0,37/0,33</w:t>
            </w:r>
          </w:p>
        </w:tc>
        <w:tc>
          <w:tcPr>
            <w:tcW w:w="1800" w:type="dxa"/>
            <w:vAlign w:val="center"/>
          </w:tcPr>
          <w:p w:rsidR="00A24B35" w:rsidRPr="005B0D9F" w:rsidRDefault="00A24B35" w:rsidP="00DE6378">
            <w:pPr>
              <w:pStyle w:val="ANORMAL"/>
              <w:spacing w:before="0" w:after="0"/>
              <w:ind w:firstLine="0"/>
              <w:rPr>
                <w:color w:val="000000" w:themeColor="text1"/>
                <w:lang w:val="de-DE"/>
              </w:rPr>
            </w:pPr>
            <w:r w:rsidRPr="005B0D9F">
              <w:rPr>
                <w:color w:val="000000" w:themeColor="text1"/>
                <w:lang w:val="de-DE"/>
              </w:rPr>
              <w:t>89,9-96,5/93,1</w:t>
            </w:r>
          </w:p>
        </w:tc>
        <w:tc>
          <w:tcPr>
            <w:tcW w:w="2288" w:type="dxa"/>
            <w:vAlign w:val="center"/>
          </w:tcPr>
          <w:p w:rsidR="00A24B35" w:rsidRPr="005B0D9F" w:rsidRDefault="00A24B35" w:rsidP="00DE6378">
            <w:pPr>
              <w:pStyle w:val="ANORMAL"/>
              <w:spacing w:before="0" w:after="0"/>
              <w:ind w:firstLine="0"/>
              <w:rPr>
                <w:color w:val="000000" w:themeColor="text1"/>
                <w:lang w:val="de-DE"/>
              </w:rPr>
            </w:pPr>
          </w:p>
        </w:tc>
      </w:tr>
    </w:tbl>
    <w:p w:rsidR="00A24B35" w:rsidRPr="005B0D9F" w:rsidRDefault="00A24B35" w:rsidP="00DE6378">
      <w:pPr>
        <w:pStyle w:val="Angun0"/>
        <w:rPr>
          <w:color w:val="000000" w:themeColor="text1"/>
        </w:rPr>
      </w:pPr>
      <w:r w:rsidRPr="005B0D9F">
        <w:rPr>
          <w:color w:val="000000" w:themeColor="text1"/>
        </w:rPr>
        <w:t>(Nguồn: Ngô Lê Thông, công nghệ hàn điện nóng chảy - tập 1)</w:t>
      </w:r>
    </w:p>
    <w:p w:rsidR="00A24B35" w:rsidRPr="005B0D9F" w:rsidRDefault="00A24B35" w:rsidP="00A24B35">
      <w:pPr>
        <w:pStyle w:val="ANORMAL"/>
        <w:rPr>
          <w:color w:val="000000" w:themeColor="text1"/>
          <w:lang w:val="fo-FO"/>
        </w:rPr>
      </w:pPr>
      <w:r w:rsidRPr="005B0D9F">
        <w:rPr>
          <w:color w:val="000000" w:themeColor="text1"/>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3152"/>
        <w:gridCol w:w="1739"/>
        <w:gridCol w:w="1411"/>
        <w:gridCol w:w="1411"/>
        <w:gridCol w:w="1411"/>
      </w:tblGrid>
      <w:tr w:rsidR="00C66C63" w:rsidRPr="005B0D9F" w:rsidTr="00C7614F">
        <w:trPr>
          <w:trHeight w:val="372"/>
        </w:trPr>
        <w:tc>
          <w:tcPr>
            <w:tcW w:w="370" w:type="pct"/>
            <w:vMerge w:val="restart"/>
            <w:vAlign w:val="center"/>
          </w:tcPr>
          <w:p w:rsidR="00C7614F" w:rsidRPr="005B0D9F" w:rsidRDefault="00C7614F" w:rsidP="00C7614F">
            <w:pPr>
              <w:pStyle w:val="ANORMAL"/>
              <w:spacing w:before="0" w:after="0"/>
              <w:ind w:firstLine="0"/>
              <w:jc w:val="center"/>
              <w:rPr>
                <w:b/>
                <w:color w:val="000000" w:themeColor="text1"/>
              </w:rPr>
            </w:pPr>
            <w:r w:rsidRPr="005B0D9F">
              <w:rPr>
                <w:b/>
                <w:color w:val="000000" w:themeColor="text1"/>
              </w:rPr>
              <w:t>STT</w:t>
            </w:r>
          </w:p>
        </w:tc>
        <w:tc>
          <w:tcPr>
            <w:tcW w:w="1599" w:type="pct"/>
            <w:vMerge w:val="restart"/>
            <w:vAlign w:val="center"/>
          </w:tcPr>
          <w:p w:rsidR="00C7614F" w:rsidRPr="005B0D9F" w:rsidRDefault="00C7614F" w:rsidP="00DE6378">
            <w:pPr>
              <w:pStyle w:val="ANORMAL"/>
              <w:spacing w:before="0" w:after="0"/>
              <w:ind w:firstLine="0"/>
              <w:jc w:val="center"/>
              <w:rPr>
                <w:b/>
                <w:color w:val="000000" w:themeColor="text1"/>
              </w:rPr>
            </w:pPr>
            <w:bookmarkStart w:id="587" w:name="_Toc300141558"/>
            <w:bookmarkStart w:id="588" w:name="_Toc311032524"/>
            <w:r w:rsidRPr="005B0D9F">
              <w:rPr>
                <w:b/>
                <w:color w:val="000000" w:themeColor="text1"/>
              </w:rPr>
              <w:t>Chất ô nhiễm</w:t>
            </w:r>
            <w:bookmarkEnd w:id="587"/>
            <w:bookmarkEnd w:id="588"/>
          </w:p>
        </w:tc>
        <w:tc>
          <w:tcPr>
            <w:tcW w:w="3030" w:type="pct"/>
            <w:gridSpan w:val="4"/>
            <w:vAlign w:val="center"/>
          </w:tcPr>
          <w:p w:rsidR="00C7614F" w:rsidRPr="005B0D9F" w:rsidRDefault="00C7614F" w:rsidP="00DE6378">
            <w:pPr>
              <w:pStyle w:val="ANORMAL"/>
              <w:spacing w:before="0" w:after="0"/>
              <w:ind w:firstLine="0"/>
              <w:jc w:val="center"/>
              <w:rPr>
                <w:b/>
                <w:color w:val="000000" w:themeColor="text1"/>
              </w:rPr>
            </w:pPr>
            <w:bookmarkStart w:id="589" w:name="_Toc300141559"/>
            <w:bookmarkStart w:id="590" w:name="_Toc311032525"/>
            <w:r w:rsidRPr="005B0D9F">
              <w:rPr>
                <w:b/>
                <w:color w:val="000000" w:themeColor="text1"/>
              </w:rPr>
              <w:t xml:space="preserve">Hệ số ô nhiễm (mg/que hàn) ứng với đường kính </w:t>
            </w:r>
            <w:r w:rsidRPr="005B0D9F">
              <w:rPr>
                <w:b/>
                <w:color w:val="000000" w:themeColor="text1"/>
              </w:rPr>
              <w:sym w:font="Symbol" w:char="F071"/>
            </w:r>
            <w:bookmarkEnd w:id="589"/>
            <w:bookmarkEnd w:id="590"/>
          </w:p>
        </w:tc>
      </w:tr>
      <w:tr w:rsidR="00C66C63" w:rsidRPr="005B0D9F" w:rsidTr="00C7614F">
        <w:trPr>
          <w:trHeight w:val="421"/>
        </w:trPr>
        <w:tc>
          <w:tcPr>
            <w:tcW w:w="370" w:type="pct"/>
            <w:vMerge/>
            <w:vAlign w:val="center"/>
          </w:tcPr>
          <w:p w:rsidR="00C7614F" w:rsidRPr="005B0D9F" w:rsidRDefault="00C7614F" w:rsidP="00C7614F">
            <w:pPr>
              <w:pStyle w:val="ANORMAL"/>
              <w:spacing w:before="0" w:after="0"/>
              <w:ind w:firstLine="0"/>
              <w:jc w:val="center"/>
              <w:rPr>
                <w:b/>
                <w:color w:val="000000" w:themeColor="text1"/>
              </w:rPr>
            </w:pPr>
          </w:p>
        </w:tc>
        <w:tc>
          <w:tcPr>
            <w:tcW w:w="1599" w:type="pct"/>
            <w:vMerge/>
            <w:vAlign w:val="center"/>
          </w:tcPr>
          <w:p w:rsidR="00C7614F" w:rsidRPr="005B0D9F" w:rsidRDefault="00C7614F" w:rsidP="00DE6378">
            <w:pPr>
              <w:pStyle w:val="ANORMAL"/>
              <w:spacing w:before="0" w:after="0"/>
              <w:ind w:firstLine="0"/>
              <w:jc w:val="center"/>
              <w:rPr>
                <w:b/>
                <w:color w:val="000000" w:themeColor="text1"/>
              </w:rPr>
            </w:pPr>
          </w:p>
        </w:tc>
        <w:tc>
          <w:tcPr>
            <w:tcW w:w="882" w:type="pct"/>
            <w:vAlign w:val="center"/>
          </w:tcPr>
          <w:p w:rsidR="00C7614F" w:rsidRPr="005B0D9F" w:rsidRDefault="00C7614F" w:rsidP="00DE6378">
            <w:pPr>
              <w:pStyle w:val="ANORMAL"/>
              <w:spacing w:before="0" w:after="0"/>
              <w:ind w:firstLine="0"/>
              <w:jc w:val="center"/>
              <w:rPr>
                <w:b/>
                <w:color w:val="000000" w:themeColor="text1"/>
              </w:rPr>
            </w:pPr>
            <w:r w:rsidRPr="005B0D9F">
              <w:rPr>
                <w:b/>
                <w:color w:val="000000" w:themeColor="text1"/>
              </w:rPr>
              <w:t>3,2 mm</w:t>
            </w:r>
          </w:p>
        </w:tc>
        <w:tc>
          <w:tcPr>
            <w:tcW w:w="716" w:type="pct"/>
            <w:vAlign w:val="center"/>
          </w:tcPr>
          <w:p w:rsidR="00C7614F" w:rsidRPr="005B0D9F" w:rsidRDefault="00C7614F" w:rsidP="00DE6378">
            <w:pPr>
              <w:pStyle w:val="ANORMAL"/>
              <w:spacing w:before="0" w:after="0"/>
              <w:ind w:firstLine="0"/>
              <w:jc w:val="center"/>
              <w:rPr>
                <w:b/>
                <w:color w:val="000000" w:themeColor="text1"/>
              </w:rPr>
            </w:pPr>
            <w:r w:rsidRPr="005B0D9F">
              <w:rPr>
                <w:b/>
                <w:color w:val="000000" w:themeColor="text1"/>
              </w:rPr>
              <w:t>4 mm</w:t>
            </w:r>
          </w:p>
        </w:tc>
        <w:tc>
          <w:tcPr>
            <w:tcW w:w="716" w:type="pct"/>
            <w:vAlign w:val="center"/>
          </w:tcPr>
          <w:p w:rsidR="00C7614F" w:rsidRPr="005B0D9F" w:rsidRDefault="00C7614F" w:rsidP="00DE6378">
            <w:pPr>
              <w:pStyle w:val="ANORMAL"/>
              <w:spacing w:before="0" w:after="0"/>
              <w:ind w:firstLine="0"/>
              <w:jc w:val="center"/>
              <w:rPr>
                <w:b/>
                <w:color w:val="000000" w:themeColor="text1"/>
              </w:rPr>
            </w:pPr>
            <w:r w:rsidRPr="005B0D9F">
              <w:rPr>
                <w:b/>
                <w:color w:val="000000" w:themeColor="text1"/>
              </w:rPr>
              <w:t>5 mm</w:t>
            </w:r>
          </w:p>
        </w:tc>
        <w:tc>
          <w:tcPr>
            <w:tcW w:w="716" w:type="pct"/>
            <w:vAlign w:val="center"/>
          </w:tcPr>
          <w:p w:rsidR="00C7614F" w:rsidRPr="005B0D9F" w:rsidRDefault="00C7614F" w:rsidP="00DE6378">
            <w:pPr>
              <w:pStyle w:val="ANORMAL"/>
              <w:spacing w:before="0" w:after="0"/>
              <w:ind w:firstLine="0"/>
              <w:jc w:val="center"/>
              <w:rPr>
                <w:b/>
                <w:color w:val="000000" w:themeColor="text1"/>
              </w:rPr>
            </w:pPr>
            <w:r w:rsidRPr="005B0D9F">
              <w:rPr>
                <w:b/>
                <w:color w:val="000000" w:themeColor="text1"/>
              </w:rPr>
              <w:t>6 mm</w:t>
            </w:r>
          </w:p>
        </w:tc>
      </w:tr>
      <w:tr w:rsidR="00C66C63" w:rsidRPr="005B0D9F" w:rsidTr="00C7614F">
        <w:trPr>
          <w:trHeight w:val="421"/>
        </w:trPr>
        <w:tc>
          <w:tcPr>
            <w:tcW w:w="370" w:type="pct"/>
            <w:vAlign w:val="center"/>
          </w:tcPr>
          <w:p w:rsidR="00C7614F" w:rsidRPr="005B0D9F" w:rsidRDefault="00C7614F" w:rsidP="00C7614F">
            <w:pPr>
              <w:pStyle w:val="ANORMAL"/>
              <w:spacing w:before="0" w:after="0"/>
              <w:ind w:firstLine="0"/>
              <w:jc w:val="center"/>
              <w:rPr>
                <w:color w:val="000000" w:themeColor="text1"/>
              </w:rPr>
            </w:pPr>
            <w:r w:rsidRPr="005B0D9F">
              <w:rPr>
                <w:color w:val="000000" w:themeColor="text1"/>
              </w:rPr>
              <w:t>1</w:t>
            </w:r>
          </w:p>
        </w:tc>
        <w:tc>
          <w:tcPr>
            <w:tcW w:w="1599" w:type="pct"/>
            <w:vAlign w:val="center"/>
          </w:tcPr>
          <w:p w:rsidR="00C7614F" w:rsidRPr="005B0D9F" w:rsidRDefault="00C7614F" w:rsidP="00DE6378">
            <w:pPr>
              <w:pStyle w:val="ANORMAL"/>
              <w:spacing w:before="0" w:after="0"/>
              <w:ind w:firstLine="0"/>
              <w:rPr>
                <w:color w:val="000000" w:themeColor="text1"/>
              </w:rPr>
            </w:pPr>
            <w:r w:rsidRPr="005B0D9F">
              <w:rPr>
                <w:color w:val="000000" w:themeColor="text1"/>
              </w:rPr>
              <w:t>Khói hàn (chứa nhiều chất)</w:t>
            </w:r>
          </w:p>
        </w:tc>
        <w:tc>
          <w:tcPr>
            <w:tcW w:w="882" w:type="pct"/>
            <w:vAlign w:val="center"/>
          </w:tcPr>
          <w:p w:rsidR="00C7614F" w:rsidRPr="005B0D9F" w:rsidRDefault="00C7614F" w:rsidP="00DE6378">
            <w:pPr>
              <w:pStyle w:val="ANORMAL"/>
              <w:spacing w:before="0" w:after="0"/>
              <w:ind w:firstLine="0"/>
              <w:jc w:val="center"/>
              <w:rPr>
                <w:color w:val="000000" w:themeColor="text1"/>
              </w:rPr>
            </w:pPr>
            <w:r w:rsidRPr="005B0D9F">
              <w:rPr>
                <w:color w:val="000000" w:themeColor="text1"/>
              </w:rPr>
              <w:t>508</w:t>
            </w:r>
          </w:p>
        </w:tc>
        <w:tc>
          <w:tcPr>
            <w:tcW w:w="716" w:type="pct"/>
            <w:vAlign w:val="center"/>
          </w:tcPr>
          <w:p w:rsidR="00C7614F" w:rsidRPr="005B0D9F" w:rsidRDefault="00C7614F" w:rsidP="00DE6378">
            <w:pPr>
              <w:pStyle w:val="ANORMAL"/>
              <w:spacing w:before="0" w:after="0"/>
              <w:ind w:firstLine="0"/>
              <w:jc w:val="center"/>
              <w:rPr>
                <w:color w:val="000000" w:themeColor="text1"/>
              </w:rPr>
            </w:pPr>
            <w:r w:rsidRPr="005B0D9F">
              <w:rPr>
                <w:color w:val="000000" w:themeColor="text1"/>
              </w:rPr>
              <w:t>706</w:t>
            </w:r>
          </w:p>
        </w:tc>
        <w:tc>
          <w:tcPr>
            <w:tcW w:w="716" w:type="pct"/>
            <w:vAlign w:val="center"/>
          </w:tcPr>
          <w:p w:rsidR="00C7614F" w:rsidRPr="005B0D9F" w:rsidRDefault="00C7614F" w:rsidP="00DE6378">
            <w:pPr>
              <w:pStyle w:val="ANORMAL"/>
              <w:spacing w:before="0" w:after="0"/>
              <w:ind w:firstLine="0"/>
              <w:jc w:val="center"/>
              <w:rPr>
                <w:color w:val="000000" w:themeColor="text1"/>
              </w:rPr>
            </w:pPr>
            <w:r w:rsidRPr="005B0D9F">
              <w:rPr>
                <w:color w:val="000000" w:themeColor="text1"/>
              </w:rPr>
              <w:t>1100</w:t>
            </w:r>
          </w:p>
        </w:tc>
        <w:tc>
          <w:tcPr>
            <w:tcW w:w="716" w:type="pct"/>
            <w:vAlign w:val="center"/>
          </w:tcPr>
          <w:p w:rsidR="00C7614F" w:rsidRPr="005B0D9F" w:rsidRDefault="00C7614F" w:rsidP="00DE6378">
            <w:pPr>
              <w:pStyle w:val="ANORMAL"/>
              <w:spacing w:before="0" w:after="0"/>
              <w:ind w:firstLine="0"/>
              <w:jc w:val="center"/>
              <w:rPr>
                <w:color w:val="000000" w:themeColor="text1"/>
              </w:rPr>
            </w:pPr>
            <w:r w:rsidRPr="005B0D9F">
              <w:rPr>
                <w:color w:val="000000" w:themeColor="text1"/>
              </w:rPr>
              <w:t>1578</w:t>
            </w:r>
          </w:p>
        </w:tc>
      </w:tr>
      <w:tr w:rsidR="00C66C63" w:rsidRPr="005B0D9F" w:rsidTr="00C7614F">
        <w:trPr>
          <w:trHeight w:val="415"/>
        </w:trPr>
        <w:tc>
          <w:tcPr>
            <w:tcW w:w="370" w:type="pct"/>
            <w:vAlign w:val="center"/>
          </w:tcPr>
          <w:p w:rsidR="00C7614F" w:rsidRPr="005B0D9F" w:rsidRDefault="00C7614F" w:rsidP="00C7614F">
            <w:pPr>
              <w:pStyle w:val="ANORMAL"/>
              <w:spacing w:before="0" w:after="0"/>
              <w:ind w:firstLine="0"/>
              <w:jc w:val="center"/>
              <w:rPr>
                <w:color w:val="000000" w:themeColor="text1"/>
              </w:rPr>
            </w:pPr>
            <w:r w:rsidRPr="005B0D9F">
              <w:rPr>
                <w:color w:val="000000" w:themeColor="text1"/>
              </w:rPr>
              <w:t>2</w:t>
            </w:r>
          </w:p>
        </w:tc>
        <w:tc>
          <w:tcPr>
            <w:tcW w:w="1599" w:type="pct"/>
            <w:vAlign w:val="center"/>
          </w:tcPr>
          <w:p w:rsidR="00C7614F" w:rsidRPr="005B0D9F" w:rsidRDefault="00C7614F" w:rsidP="00DE6378">
            <w:pPr>
              <w:pStyle w:val="ANORMAL"/>
              <w:spacing w:before="0" w:after="0"/>
              <w:ind w:firstLine="0"/>
              <w:rPr>
                <w:color w:val="000000" w:themeColor="text1"/>
              </w:rPr>
            </w:pPr>
            <w:r w:rsidRPr="005B0D9F">
              <w:rPr>
                <w:color w:val="000000" w:themeColor="text1"/>
              </w:rPr>
              <w:t>CO</w:t>
            </w:r>
          </w:p>
        </w:tc>
        <w:tc>
          <w:tcPr>
            <w:tcW w:w="882" w:type="pct"/>
            <w:vAlign w:val="center"/>
          </w:tcPr>
          <w:p w:rsidR="00C7614F" w:rsidRPr="005B0D9F" w:rsidRDefault="00C7614F" w:rsidP="00DE6378">
            <w:pPr>
              <w:pStyle w:val="ANORMAL"/>
              <w:spacing w:before="0" w:after="0"/>
              <w:ind w:firstLine="0"/>
              <w:jc w:val="center"/>
              <w:rPr>
                <w:color w:val="000000" w:themeColor="text1"/>
              </w:rPr>
            </w:pPr>
            <w:r w:rsidRPr="005B0D9F">
              <w:rPr>
                <w:color w:val="000000" w:themeColor="text1"/>
              </w:rPr>
              <w:t>15</w:t>
            </w:r>
          </w:p>
        </w:tc>
        <w:tc>
          <w:tcPr>
            <w:tcW w:w="716" w:type="pct"/>
            <w:vAlign w:val="center"/>
          </w:tcPr>
          <w:p w:rsidR="00C7614F" w:rsidRPr="005B0D9F" w:rsidRDefault="00C7614F" w:rsidP="00DE6378">
            <w:pPr>
              <w:pStyle w:val="ANORMAL"/>
              <w:spacing w:before="0" w:after="0"/>
              <w:ind w:firstLine="0"/>
              <w:jc w:val="center"/>
              <w:rPr>
                <w:color w:val="000000" w:themeColor="text1"/>
              </w:rPr>
            </w:pPr>
            <w:r w:rsidRPr="005B0D9F">
              <w:rPr>
                <w:color w:val="000000" w:themeColor="text1"/>
              </w:rPr>
              <w:t>25</w:t>
            </w:r>
          </w:p>
        </w:tc>
        <w:tc>
          <w:tcPr>
            <w:tcW w:w="716" w:type="pct"/>
            <w:vAlign w:val="center"/>
          </w:tcPr>
          <w:p w:rsidR="00C7614F" w:rsidRPr="005B0D9F" w:rsidRDefault="00C7614F" w:rsidP="00DE6378">
            <w:pPr>
              <w:pStyle w:val="ANORMAL"/>
              <w:spacing w:before="0" w:after="0"/>
              <w:ind w:firstLine="0"/>
              <w:jc w:val="center"/>
              <w:rPr>
                <w:color w:val="000000" w:themeColor="text1"/>
              </w:rPr>
            </w:pPr>
            <w:r w:rsidRPr="005B0D9F">
              <w:rPr>
                <w:color w:val="000000" w:themeColor="text1"/>
              </w:rPr>
              <w:t>35</w:t>
            </w:r>
          </w:p>
        </w:tc>
        <w:tc>
          <w:tcPr>
            <w:tcW w:w="716" w:type="pct"/>
            <w:vAlign w:val="center"/>
          </w:tcPr>
          <w:p w:rsidR="00C7614F" w:rsidRPr="005B0D9F" w:rsidRDefault="00C7614F" w:rsidP="00DE6378">
            <w:pPr>
              <w:pStyle w:val="ANORMAL"/>
              <w:spacing w:before="0" w:after="0"/>
              <w:ind w:firstLine="0"/>
              <w:jc w:val="center"/>
              <w:rPr>
                <w:color w:val="000000" w:themeColor="text1"/>
              </w:rPr>
            </w:pPr>
            <w:r w:rsidRPr="005B0D9F">
              <w:rPr>
                <w:color w:val="000000" w:themeColor="text1"/>
              </w:rPr>
              <w:t>50</w:t>
            </w:r>
          </w:p>
        </w:tc>
      </w:tr>
      <w:tr w:rsidR="00C66C63" w:rsidRPr="005B0D9F" w:rsidTr="00C7614F">
        <w:trPr>
          <w:trHeight w:val="406"/>
        </w:trPr>
        <w:tc>
          <w:tcPr>
            <w:tcW w:w="370" w:type="pct"/>
            <w:vAlign w:val="center"/>
          </w:tcPr>
          <w:p w:rsidR="00C7614F" w:rsidRPr="005B0D9F" w:rsidRDefault="00C7614F" w:rsidP="00C7614F">
            <w:pPr>
              <w:pStyle w:val="ANORMAL"/>
              <w:spacing w:before="0" w:after="0"/>
              <w:ind w:firstLine="0"/>
              <w:jc w:val="center"/>
              <w:rPr>
                <w:color w:val="000000" w:themeColor="text1"/>
              </w:rPr>
            </w:pPr>
            <w:r w:rsidRPr="005B0D9F">
              <w:rPr>
                <w:color w:val="000000" w:themeColor="text1"/>
              </w:rPr>
              <w:t>3</w:t>
            </w:r>
          </w:p>
        </w:tc>
        <w:tc>
          <w:tcPr>
            <w:tcW w:w="1599" w:type="pct"/>
            <w:vAlign w:val="center"/>
          </w:tcPr>
          <w:p w:rsidR="00C7614F" w:rsidRPr="005B0D9F" w:rsidRDefault="00C7614F" w:rsidP="00DE6378">
            <w:pPr>
              <w:pStyle w:val="ANORMAL"/>
              <w:spacing w:before="0" w:after="0"/>
              <w:ind w:firstLine="0"/>
              <w:rPr>
                <w:color w:val="000000" w:themeColor="text1"/>
              </w:rPr>
            </w:pPr>
            <w:r w:rsidRPr="005B0D9F">
              <w:rPr>
                <w:color w:val="000000" w:themeColor="text1"/>
              </w:rPr>
              <w:t>NO</w:t>
            </w:r>
            <w:r w:rsidRPr="005B0D9F">
              <w:rPr>
                <w:color w:val="000000" w:themeColor="text1"/>
                <w:vertAlign w:val="subscript"/>
              </w:rPr>
              <w:t>x</w:t>
            </w:r>
          </w:p>
        </w:tc>
        <w:tc>
          <w:tcPr>
            <w:tcW w:w="882" w:type="pct"/>
            <w:vAlign w:val="center"/>
          </w:tcPr>
          <w:p w:rsidR="00C7614F" w:rsidRPr="005B0D9F" w:rsidRDefault="00C7614F" w:rsidP="00DE6378">
            <w:pPr>
              <w:pStyle w:val="ANORMAL"/>
              <w:spacing w:before="0" w:after="0"/>
              <w:ind w:firstLine="0"/>
              <w:jc w:val="center"/>
              <w:rPr>
                <w:color w:val="000000" w:themeColor="text1"/>
              </w:rPr>
            </w:pPr>
            <w:r w:rsidRPr="005B0D9F">
              <w:rPr>
                <w:color w:val="000000" w:themeColor="text1"/>
              </w:rPr>
              <w:t>20</w:t>
            </w:r>
          </w:p>
        </w:tc>
        <w:tc>
          <w:tcPr>
            <w:tcW w:w="716" w:type="pct"/>
            <w:vAlign w:val="center"/>
          </w:tcPr>
          <w:p w:rsidR="00C7614F" w:rsidRPr="005B0D9F" w:rsidRDefault="00C7614F" w:rsidP="00DE6378">
            <w:pPr>
              <w:pStyle w:val="ANORMAL"/>
              <w:spacing w:before="0" w:after="0"/>
              <w:ind w:firstLine="0"/>
              <w:jc w:val="center"/>
              <w:rPr>
                <w:color w:val="000000" w:themeColor="text1"/>
              </w:rPr>
            </w:pPr>
            <w:r w:rsidRPr="005B0D9F">
              <w:rPr>
                <w:color w:val="000000" w:themeColor="text1"/>
              </w:rPr>
              <w:t>30</w:t>
            </w:r>
          </w:p>
        </w:tc>
        <w:tc>
          <w:tcPr>
            <w:tcW w:w="716" w:type="pct"/>
            <w:vAlign w:val="center"/>
          </w:tcPr>
          <w:p w:rsidR="00C7614F" w:rsidRPr="005B0D9F" w:rsidRDefault="00C7614F" w:rsidP="00DE6378">
            <w:pPr>
              <w:pStyle w:val="ANORMAL"/>
              <w:spacing w:before="0" w:after="0"/>
              <w:ind w:firstLine="0"/>
              <w:jc w:val="center"/>
              <w:rPr>
                <w:color w:val="000000" w:themeColor="text1"/>
              </w:rPr>
            </w:pPr>
            <w:r w:rsidRPr="005B0D9F">
              <w:rPr>
                <w:color w:val="000000" w:themeColor="text1"/>
              </w:rPr>
              <w:t>45</w:t>
            </w:r>
          </w:p>
        </w:tc>
        <w:tc>
          <w:tcPr>
            <w:tcW w:w="716" w:type="pct"/>
            <w:vAlign w:val="center"/>
          </w:tcPr>
          <w:p w:rsidR="00C7614F" w:rsidRPr="005B0D9F" w:rsidRDefault="00C7614F" w:rsidP="00DE6378">
            <w:pPr>
              <w:pStyle w:val="ANORMAL"/>
              <w:spacing w:before="0" w:after="0"/>
              <w:ind w:firstLine="0"/>
              <w:jc w:val="center"/>
              <w:rPr>
                <w:color w:val="000000" w:themeColor="text1"/>
              </w:rPr>
            </w:pPr>
            <w:r w:rsidRPr="005B0D9F">
              <w:rPr>
                <w:color w:val="000000" w:themeColor="text1"/>
              </w:rPr>
              <w:t>70</w:t>
            </w:r>
          </w:p>
        </w:tc>
      </w:tr>
    </w:tbl>
    <w:p w:rsidR="00A24B35" w:rsidRPr="005B0D9F" w:rsidRDefault="00A24B35" w:rsidP="00DE6378">
      <w:pPr>
        <w:pStyle w:val="Angun0"/>
        <w:rPr>
          <w:color w:val="000000" w:themeColor="text1"/>
        </w:rPr>
      </w:pPr>
      <w:r w:rsidRPr="005B0D9F">
        <w:rPr>
          <w:color w:val="000000" w:themeColor="text1"/>
        </w:rPr>
        <w:t>(Nguồn: Môi trường không khí, Ph</w:t>
      </w:r>
      <w:r w:rsidR="00C7614F" w:rsidRPr="005B0D9F">
        <w:rPr>
          <w:color w:val="000000" w:themeColor="text1"/>
        </w:rPr>
        <w:t>ạm Ngọc Đăng. NXB KH&amp;KT, 2003.)</w:t>
      </w:r>
    </w:p>
    <w:p w:rsidR="00DE6378" w:rsidRPr="005B0D9F" w:rsidRDefault="00DE6378" w:rsidP="00DE6378">
      <w:pPr>
        <w:spacing w:before="120" w:after="120"/>
        <w:ind w:firstLine="567"/>
        <w:jc w:val="both"/>
        <w:rPr>
          <w:color w:val="000000" w:themeColor="text1"/>
          <w:spacing w:val="4"/>
          <w:sz w:val="26"/>
          <w:szCs w:val="26"/>
          <w:lang w:val="ru-RU"/>
        </w:rPr>
      </w:pPr>
      <w:r w:rsidRPr="005B0D9F">
        <w:rPr>
          <w:color w:val="000000" w:themeColor="text1"/>
          <w:spacing w:val="4"/>
          <w:sz w:val="26"/>
          <w:szCs w:val="26"/>
        </w:rPr>
        <w:t>Với</w:t>
      </w:r>
      <w:r w:rsidRPr="005B0D9F">
        <w:rPr>
          <w:color w:val="000000" w:themeColor="text1"/>
          <w:spacing w:val="4"/>
          <w:sz w:val="26"/>
          <w:szCs w:val="26"/>
          <w:lang w:val="ru-RU"/>
        </w:rPr>
        <w:t xml:space="preserve"> </w:t>
      </w:r>
      <w:r w:rsidRPr="005B0D9F">
        <w:rPr>
          <w:color w:val="000000" w:themeColor="text1"/>
          <w:spacing w:val="4"/>
          <w:sz w:val="26"/>
          <w:szCs w:val="26"/>
        </w:rPr>
        <w:t>l</w:t>
      </w:r>
      <w:r w:rsidRPr="005B0D9F">
        <w:rPr>
          <w:color w:val="000000" w:themeColor="text1"/>
          <w:spacing w:val="4"/>
          <w:sz w:val="26"/>
          <w:szCs w:val="26"/>
          <w:lang w:val="ru-RU"/>
        </w:rPr>
        <w:t>ư</w:t>
      </w:r>
      <w:r w:rsidRPr="005B0D9F">
        <w:rPr>
          <w:color w:val="000000" w:themeColor="text1"/>
          <w:spacing w:val="4"/>
          <w:sz w:val="26"/>
          <w:szCs w:val="26"/>
        </w:rPr>
        <w:t>ợng</w:t>
      </w:r>
      <w:r w:rsidRPr="005B0D9F">
        <w:rPr>
          <w:color w:val="000000" w:themeColor="text1"/>
          <w:spacing w:val="4"/>
          <w:sz w:val="26"/>
          <w:szCs w:val="26"/>
          <w:lang w:val="ru-RU"/>
        </w:rPr>
        <w:t xml:space="preserve"> </w:t>
      </w:r>
      <w:r w:rsidRPr="005B0D9F">
        <w:rPr>
          <w:color w:val="000000" w:themeColor="text1"/>
          <w:spacing w:val="4"/>
          <w:sz w:val="26"/>
          <w:szCs w:val="26"/>
        </w:rPr>
        <w:t>que</w:t>
      </w:r>
      <w:r w:rsidRPr="005B0D9F">
        <w:rPr>
          <w:color w:val="000000" w:themeColor="text1"/>
          <w:spacing w:val="4"/>
          <w:sz w:val="26"/>
          <w:szCs w:val="26"/>
          <w:lang w:val="ru-RU"/>
        </w:rPr>
        <w:t xml:space="preserve"> </w:t>
      </w:r>
      <w:r w:rsidRPr="005B0D9F">
        <w:rPr>
          <w:color w:val="000000" w:themeColor="text1"/>
          <w:spacing w:val="4"/>
          <w:sz w:val="26"/>
          <w:szCs w:val="26"/>
        </w:rPr>
        <w:t>h</w:t>
      </w:r>
      <w:r w:rsidRPr="005B0D9F">
        <w:rPr>
          <w:color w:val="000000" w:themeColor="text1"/>
          <w:spacing w:val="4"/>
          <w:sz w:val="26"/>
          <w:szCs w:val="26"/>
          <w:lang w:val="ru-RU"/>
        </w:rPr>
        <w:t>à</w:t>
      </w:r>
      <w:r w:rsidRPr="005B0D9F">
        <w:rPr>
          <w:color w:val="000000" w:themeColor="text1"/>
          <w:spacing w:val="4"/>
          <w:sz w:val="26"/>
          <w:szCs w:val="26"/>
        </w:rPr>
        <w:t>n</w:t>
      </w:r>
      <w:r w:rsidRPr="005B0D9F">
        <w:rPr>
          <w:color w:val="000000" w:themeColor="text1"/>
          <w:spacing w:val="4"/>
          <w:sz w:val="26"/>
          <w:szCs w:val="26"/>
          <w:lang w:val="ru-RU"/>
        </w:rPr>
        <w:t xml:space="preserve"> </w:t>
      </w:r>
      <w:r w:rsidRPr="005B0D9F">
        <w:rPr>
          <w:color w:val="000000" w:themeColor="text1"/>
          <w:spacing w:val="4"/>
          <w:sz w:val="26"/>
          <w:szCs w:val="26"/>
        </w:rPr>
        <w:t>cần</w:t>
      </w:r>
      <w:r w:rsidRPr="005B0D9F">
        <w:rPr>
          <w:color w:val="000000" w:themeColor="text1"/>
          <w:spacing w:val="4"/>
          <w:sz w:val="26"/>
          <w:szCs w:val="26"/>
          <w:lang w:val="ru-RU"/>
        </w:rPr>
        <w:t xml:space="preserve"> </w:t>
      </w:r>
      <w:r w:rsidRPr="005B0D9F">
        <w:rPr>
          <w:color w:val="000000" w:themeColor="text1"/>
          <w:spacing w:val="4"/>
          <w:sz w:val="26"/>
          <w:szCs w:val="26"/>
        </w:rPr>
        <w:t>d</w:t>
      </w:r>
      <w:r w:rsidRPr="005B0D9F">
        <w:rPr>
          <w:color w:val="000000" w:themeColor="text1"/>
          <w:spacing w:val="4"/>
          <w:sz w:val="26"/>
          <w:szCs w:val="26"/>
          <w:lang w:val="ru-RU"/>
        </w:rPr>
        <w:t>ù</w:t>
      </w:r>
      <w:r w:rsidRPr="005B0D9F">
        <w:rPr>
          <w:color w:val="000000" w:themeColor="text1"/>
          <w:spacing w:val="4"/>
          <w:sz w:val="26"/>
          <w:szCs w:val="26"/>
        </w:rPr>
        <w:t>ng</w:t>
      </w:r>
      <w:r w:rsidRPr="005B0D9F">
        <w:rPr>
          <w:color w:val="000000" w:themeColor="text1"/>
          <w:spacing w:val="4"/>
          <w:sz w:val="26"/>
          <w:szCs w:val="26"/>
          <w:lang w:val="ru-RU"/>
        </w:rPr>
        <w:t xml:space="preserve"> </w:t>
      </w:r>
      <w:r w:rsidRPr="005B0D9F">
        <w:rPr>
          <w:color w:val="000000" w:themeColor="text1"/>
          <w:spacing w:val="4"/>
          <w:sz w:val="26"/>
          <w:szCs w:val="26"/>
        </w:rPr>
        <w:t>trung</w:t>
      </w:r>
      <w:r w:rsidRPr="005B0D9F">
        <w:rPr>
          <w:color w:val="000000" w:themeColor="text1"/>
          <w:spacing w:val="4"/>
          <w:sz w:val="26"/>
          <w:szCs w:val="26"/>
          <w:lang w:val="ru-RU"/>
        </w:rPr>
        <w:t xml:space="preserve"> </w:t>
      </w:r>
      <w:r w:rsidRPr="005B0D9F">
        <w:rPr>
          <w:color w:val="000000" w:themeColor="text1"/>
          <w:spacing w:val="4"/>
          <w:sz w:val="26"/>
          <w:szCs w:val="26"/>
        </w:rPr>
        <w:t>b</w:t>
      </w:r>
      <w:r w:rsidRPr="005B0D9F">
        <w:rPr>
          <w:color w:val="000000" w:themeColor="text1"/>
          <w:spacing w:val="4"/>
          <w:sz w:val="26"/>
          <w:szCs w:val="26"/>
          <w:lang w:val="ru-RU"/>
        </w:rPr>
        <w:t>ì</w:t>
      </w:r>
      <w:r w:rsidRPr="005B0D9F">
        <w:rPr>
          <w:color w:val="000000" w:themeColor="text1"/>
          <w:spacing w:val="4"/>
          <w:sz w:val="26"/>
          <w:szCs w:val="26"/>
        </w:rPr>
        <w:t>nh</w:t>
      </w:r>
      <w:r w:rsidRPr="005B0D9F">
        <w:rPr>
          <w:color w:val="000000" w:themeColor="text1"/>
          <w:spacing w:val="4"/>
          <w:sz w:val="26"/>
          <w:szCs w:val="26"/>
          <w:lang w:val="ru-RU"/>
        </w:rPr>
        <w:t xml:space="preserve"> </w:t>
      </w:r>
      <w:r w:rsidRPr="005B0D9F">
        <w:rPr>
          <w:color w:val="000000" w:themeColor="text1"/>
          <w:spacing w:val="4"/>
          <w:sz w:val="26"/>
          <w:szCs w:val="26"/>
        </w:rPr>
        <w:t>l</w:t>
      </w:r>
      <w:r w:rsidRPr="005B0D9F">
        <w:rPr>
          <w:color w:val="000000" w:themeColor="text1"/>
          <w:spacing w:val="4"/>
          <w:sz w:val="26"/>
          <w:szCs w:val="26"/>
          <w:lang w:val="ru-RU"/>
        </w:rPr>
        <w:t>à 0,3</w:t>
      </w:r>
      <w:r w:rsidRPr="005B0D9F">
        <w:rPr>
          <w:color w:val="000000" w:themeColor="text1"/>
          <w:spacing w:val="4"/>
          <w:sz w:val="26"/>
          <w:szCs w:val="26"/>
        </w:rPr>
        <w:t>kg</w:t>
      </w:r>
      <w:r w:rsidRPr="005B0D9F">
        <w:rPr>
          <w:color w:val="000000" w:themeColor="text1"/>
          <w:spacing w:val="4"/>
          <w:sz w:val="26"/>
          <w:szCs w:val="26"/>
          <w:lang w:val="ru-RU"/>
        </w:rPr>
        <w:t>/</w:t>
      </w:r>
      <w:r w:rsidRPr="005B0D9F">
        <w:rPr>
          <w:color w:val="000000" w:themeColor="text1"/>
          <w:spacing w:val="4"/>
          <w:sz w:val="26"/>
          <w:szCs w:val="26"/>
        </w:rPr>
        <w:t>m</w:t>
      </w:r>
      <w:r w:rsidRPr="005B0D9F">
        <w:rPr>
          <w:color w:val="000000" w:themeColor="text1"/>
          <w:spacing w:val="4"/>
          <w:sz w:val="26"/>
          <w:szCs w:val="26"/>
          <w:vertAlign w:val="superscript"/>
          <w:lang w:val="ru-RU"/>
        </w:rPr>
        <w:t>2</w:t>
      </w:r>
      <w:r w:rsidRPr="005B0D9F">
        <w:rPr>
          <w:color w:val="000000" w:themeColor="text1"/>
          <w:spacing w:val="4"/>
          <w:sz w:val="26"/>
          <w:szCs w:val="26"/>
          <w:lang w:val="ru-RU"/>
        </w:rPr>
        <w:t xml:space="preserve"> </w:t>
      </w:r>
      <w:r w:rsidRPr="005B0D9F">
        <w:rPr>
          <w:color w:val="000000" w:themeColor="text1"/>
          <w:spacing w:val="4"/>
          <w:sz w:val="26"/>
          <w:szCs w:val="26"/>
        </w:rPr>
        <w:t>s</w:t>
      </w:r>
      <w:r w:rsidRPr="005B0D9F">
        <w:rPr>
          <w:color w:val="000000" w:themeColor="text1"/>
          <w:spacing w:val="4"/>
          <w:sz w:val="26"/>
          <w:szCs w:val="26"/>
          <w:lang w:val="ru-RU"/>
        </w:rPr>
        <w:t>à</w:t>
      </w:r>
      <w:r w:rsidRPr="005B0D9F">
        <w:rPr>
          <w:color w:val="000000" w:themeColor="text1"/>
          <w:spacing w:val="4"/>
          <w:sz w:val="26"/>
          <w:szCs w:val="26"/>
        </w:rPr>
        <w:t>n</w:t>
      </w:r>
      <w:r w:rsidRPr="005B0D9F">
        <w:rPr>
          <w:color w:val="000000" w:themeColor="text1"/>
          <w:spacing w:val="4"/>
          <w:sz w:val="26"/>
          <w:szCs w:val="26"/>
          <w:lang w:val="ru-RU"/>
        </w:rPr>
        <w:t xml:space="preserve"> </w:t>
      </w:r>
      <w:r w:rsidRPr="005B0D9F">
        <w:rPr>
          <w:color w:val="000000" w:themeColor="text1"/>
          <w:spacing w:val="4"/>
          <w:sz w:val="26"/>
          <w:szCs w:val="26"/>
        </w:rPr>
        <w:t>v</w:t>
      </w:r>
      <w:r w:rsidRPr="005B0D9F">
        <w:rPr>
          <w:color w:val="000000" w:themeColor="text1"/>
          <w:spacing w:val="4"/>
          <w:sz w:val="26"/>
          <w:szCs w:val="26"/>
          <w:lang w:val="ru-RU"/>
        </w:rPr>
        <w:t xml:space="preserve">à </w:t>
      </w:r>
      <w:r w:rsidRPr="005B0D9F">
        <w:rPr>
          <w:color w:val="000000" w:themeColor="text1"/>
          <w:spacing w:val="4"/>
          <w:sz w:val="26"/>
          <w:szCs w:val="26"/>
        </w:rPr>
        <w:t>giả</w:t>
      </w:r>
      <w:r w:rsidRPr="005B0D9F">
        <w:rPr>
          <w:color w:val="000000" w:themeColor="text1"/>
          <w:spacing w:val="4"/>
          <w:sz w:val="26"/>
          <w:szCs w:val="26"/>
          <w:lang w:val="ru-RU"/>
        </w:rPr>
        <w:t xml:space="preserve"> </w:t>
      </w:r>
      <w:r w:rsidRPr="005B0D9F">
        <w:rPr>
          <w:color w:val="000000" w:themeColor="text1"/>
          <w:spacing w:val="4"/>
          <w:sz w:val="26"/>
          <w:szCs w:val="26"/>
        </w:rPr>
        <w:t>thiết</w:t>
      </w:r>
      <w:r w:rsidRPr="005B0D9F">
        <w:rPr>
          <w:color w:val="000000" w:themeColor="text1"/>
          <w:spacing w:val="4"/>
          <w:sz w:val="26"/>
          <w:szCs w:val="26"/>
          <w:lang w:val="ru-RU"/>
        </w:rPr>
        <w:t xml:space="preserve"> </w:t>
      </w:r>
      <w:r w:rsidRPr="005B0D9F">
        <w:rPr>
          <w:color w:val="000000" w:themeColor="text1"/>
          <w:spacing w:val="4"/>
          <w:sz w:val="26"/>
          <w:szCs w:val="26"/>
        </w:rPr>
        <w:t>sử</w:t>
      </w:r>
      <w:r w:rsidRPr="005B0D9F">
        <w:rPr>
          <w:color w:val="000000" w:themeColor="text1"/>
          <w:spacing w:val="4"/>
          <w:sz w:val="26"/>
          <w:szCs w:val="26"/>
          <w:lang w:val="ru-RU"/>
        </w:rPr>
        <w:t xml:space="preserve"> </w:t>
      </w:r>
      <w:r w:rsidRPr="005B0D9F">
        <w:rPr>
          <w:color w:val="000000" w:themeColor="text1"/>
          <w:spacing w:val="4"/>
          <w:sz w:val="26"/>
          <w:szCs w:val="26"/>
        </w:rPr>
        <w:t>dụng</w:t>
      </w:r>
      <w:r w:rsidRPr="005B0D9F">
        <w:rPr>
          <w:color w:val="000000" w:themeColor="text1"/>
          <w:spacing w:val="4"/>
          <w:sz w:val="26"/>
          <w:szCs w:val="26"/>
          <w:lang w:val="ru-RU"/>
        </w:rPr>
        <w:t xml:space="preserve"> </w:t>
      </w:r>
      <w:r w:rsidRPr="005B0D9F">
        <w:rPr>
          <w:color w:val="000000" w:themeColor="text1"/>
          <w:spacing w:val="4"/>
          <w:sz w:val="26"/>
          <w:szCs w:val="26"/>
        </w:rPr>
        <w:t>loại</w:t>
      </w:r>
      <w:r w:rsidRPr="005B0D9F">
        <w:rPr>
          <w:color w:val="000000" w:themeColor="text1"/>
          <w:spacing w:val="4"/>
          <w:sz w:val="26"/>
          <w:szCs w:val="26"/>
          <w:lang w:val="ru-RU"/>
        </w:rPr>
        <w:t xml:space="preserve"> </w:t>
      </w:r>
      <w:r w:rsidRPr="005B0D9F">
        <w:rPr>
          <w:color w:val="000000" w:themeColor="text1"/>
          <w:spacing w:val="4"/>
          <w:sz w:val="26"/>
          <w:szCs w:val="26"/>
        </w:rPr>
        <w:t>que</w:t>
      </w:r>
      <w:r w:rsidRPr="005B0D9F">
        <w:rPr>
          <w:color w:val="000000" w:themeColor="text1"/>
          <w:spacing w:val="4"/>
          <w:sz w:val="26"/>
          <w:szCs w:val="26"/>
          <w:lang w:val="ru-RU"/>
        </w:rPr>
        <w:t xml:space="preserve"> </w:t>
      </w:r>
      <w:r w:rsidRPr="005B0D9F">
        <w:rPr>
          <w:color w:val="000000" w:themeColor="text1"/>
          <w:spacing w:val="4"/>
          <w:sz w:val="26"/>
          <w:szCs w:val="26"/>
        </w:rPr>
        <w:t>h</w:t>
      </w:r>
      <w:r w:rsidRPr="005B0D9F">
        <w:rPr>
          <w:color w:val="000000" w:themeColor="text1"/>
          <w:spacing w:val="4"/>
          <w:sz w:val="26"/>
          <w:szCs w:val="26"/>
          <w:lang w:val="ru-RU"/>
        </w:rPr>
        <w:t>à</w:t>
      </w:r>
      <w:r w:rsidRPr="005B0D9F">
        <w:rPr>
          <w:color w:val="000000" w:themeColor="text1"/>
          <w:spacing w:val="4"/>
          <w:sz w:val="26"/>
          <w:szCs w:val="26"/>
        </w:rPr>
        <w:t>n</w:t>
      </w:r>
      <w:r w:rsidRPr="005B0D9F">
        <w:rPr>
          <w:color w:val="000000" w:themeColor="text1"/>
          <w:spacing w:val="4"/>
          <w:sz w:val="26"/>
          <w:szCs w:val="26"/>
          <w:lang w:val="ru-RU"/>
        </w:rPr>
        <w:t xml:space="preserve"> đư</w:t>
      </w:r>
      <w:r w:rsidRPr="005B0D9F">
        <w:rPr>
          <w:color w:val="000000" w:themeColor="text1"/>
          <w:spacing w:val="4"/>
          <w:sz w:val="26"/>
          <w:szCs w:val="26"/>
        </w:rPr>
        <w:t>ờng</w:t>
      </w:r>
      <w:r w:rsidRPr="005B0D9F">
        <w:rPr>
          <w:color w:val="000000" w:themeColor="text1"/>
          <w:spacing w:val="4"/>
          <w:sz w:val="26"/>
          <w:szCs w:val="26"/>
          <w:lang w:val="ru-RU"/>
        </w:rPr>
        <w:t xml:space="preserve"> </w:t>
      </w:r>
      <w:r w:rsidRPr="005B0D9F">
        <w:rPr>
          <w:color w:val="000000" w:themeColor="text1"/>
          <w:spacing w:val="4"/>
          <w:sz w:val="26"/>
          <w:szCs w:val="26"/>
        </w:rPr>
        <w:t>k</w:t>
      </w:r>
      <w:r w:rsidRPr="005B0D9F">
        <w:rPr>
          <w:color w:val="000000" w:themeColor="text1"/>
          <w:spacing w:val="4"/>
          <w:sz w:val="26"/>
          <w:szCs w:val="26"/>
          <w:lang w:val="ru-RU"/>
        </w:rPr>
        <w:t>í</w:t>
      </w:r>
      <w:r w:rsidRPr="005B0D9F">
        <w:rPr>
          <w:color w:val="000000" w:themeColor="text1"/>
          <w:spacing w:val="4"/>
          <w:sz w:val="26"/>
          <w:szCs w:val="26"/>
        </w:rPr>
        <w:t>nh</w:t>
      </w:r>
      <w:r w:rsidRPr="005B0D9F">
        <w:rPr>
          <w:color w:val="000000" w:themeColor="text1"/>
          <w:spacing w:val="4"/>
          <w:sz w:val="26"/>
          <w:szCs w:val="26"/>
          <w:lang w:val="ru-RU"/>
        </w:rPr>
        <w:t xml:space="preserve"> </w:t>
      </w:r>
      <w:r w:rsidRPr="005B0D9F">
        <w:rPr>
          <w:color w:val="000000" w:themeColor="text1"/>
          <w:spacing w:val="4"/>
          <w:sz w:val="26"/>
          <w:szCs w:val="26"/>
        </w:rPr>
        <w:t>trung</w:t>
      </w:r>
      <w:r w:rsidRPr="005B0D9F">
        <w:rPr>
          <w:color w:val="000000" w:themeColor="text1"/>
          <w:spacing w:val="4"/>
          <w:sz w:val="26"/>
          <w:szCs w:val="26"/>
          <w:lang w:val="ru-RU"/>
        </w:rPr>
        <w:t xml:space="preserve"> </w:t>
      </w:r>
      <w:r w:rsidRPr="005B0D9F">
        <w:rPr>
          <w:color w:val="000000" w:themeColor="text1"/>
          <w:spacing w:val="4"/>
          <w:sz w:val="26"/>
          <w:szCs w:val="26"/>
        </w:rPr>
        <w:t>b</w:t>
      </w:r>
      <w:r w:rsidRPr="005B0D9F">
        <w:rPr>
          <w:color w:val="000000" w:themeColor="text1"/>
          <w:spacing w:val="4"/>
          <w:sz w:val="26"/>
          <w:szCs w:val="26"/>
          <w:lang w:val="ru-RU"/>
        </w:rPr>
        <w:t>ì</w:t>
      </w:r>
      <w:r w:rsidRPr="005B0D9F">
        <w:rPr>
          <w:color w:val="000000" w:themeColor="text1"/>
          <w:spacing w:val="4"/>
          <w:sz w:val="26"/>
          <w:szCs w:val="26"/>
        </w:rPr>
        <w:t>nh</w:t>
      </w:r>
      <w:r w:rsidRPr="005B0D9F">
        <w:rPr>
          <w:color w:val="000000" w:themeColor="text1"/>
          <w:spacing w:val="4"/>
          <w:sz w:val="26"/>
          <w:szCs w:val="26"/>
          <w:lang w:val="ru-RU"/>
        </w:rPr>
        <w:t xml:space="preserve"> 3,2</w:t>
      </w:r>
      <w:r w:rsidRPr="005B0D9F">
        <w:rPr>
          <w:color w:val="000000" w:themeColor="text1"/>
          <w:spacing w:val="4"/>
          <w:sz w:val="26"/>
          <w:szCs w:val="26"/>
        </w:rPr>
        <w:t>mm</w:t>
      </w:r>
      <w:r w:rsidRPr="005B0D9F">
        <w:rPr>
          <w:color w:val="000000" w:themeColor="text1"/>
          <w:spacing w:val="4"/>
          <w:sz w:val="26"/>
          <w:szCs w:val="26"/>
          <w:lang w:val="ru-RU"/>
        </w:rPr>
        <w:t xml:space="preserve"> </w:t>
      </w:r>
      <w:r w:rsidRPr="005B0D9F">
        <w:rPr>
          <w:color w:val="000000" w:themeColor="text1"/>
          <w:spacing w:val="4"/>
          <w:sz w:val="26"/>
          <w:szCs w:val="26"/>
        </w:rPr>
        <w:t>v</w:t>
      </w:r>
      <w:r w:rsidRPr="005B0D9F">
        <w:rPr>
          <w:color w:val="000000" w:themeColor="text1"/>
          <w:spacing w:val="4"/>
          <w:sz w:val="26"/>
          <w:szCs w:val="26"/>
          <w:lang w:val="ru-RU"/>
        </w:rPr>
        <w:t>à 25</w:t>
      </w:r>
      <w:r w:rsidRPr="005B0D9F">
        <w:rPr>
          <w:color w:val="000000" w:themeColor="text1"/>
          <w:spacing w:val="4"/>
          <w:sz w:val="26"/>
          <w:szCs w:val="26"/>
        </w:rPr>
        <w:t>que</w:t>
      </w:r>
      <w:r w:rsidRPr="005B0D9F">
        <w:rPr>
          <w:color w:val="000000" w:themeColor="text1"/>
          <w:spacing w:val="4"/>
          <w:sz w:val="26"/>
          <w:szCs w:val="26"/>
          <w:lang w:val="ru-RU"/>
        </w:rPr>
        <w:t>/</w:t>
      </w:r>
      <w:r w:rsidRPr="005B0D9F">
        <w:rPr>
          <w:color w:val="000000" w:themeColor="text1"/>
          <w:spacing w:val="4"/>
          <w:sz w:val="26"/>
          <w:szCs w:val="26"/>
        </w:rPr>
        <w:t xml:space="preserve">kg, tổng diện tích sàn là </w:t>
      </w:r>
      <w:r w:rsidR="00040039" w:rsidRPr="005B0D9F">
        <w:rPr>
          <w:color w:val="000000" w:themeColor="text1"/>
          <w:sz w:val="26"/>
          <w:szCs w:val="26"/>
        </w:rPr>
        <w:t>5.887</w:t>
      </w:r>
      <w:r w:rsidRPr="005B0D9F">
        <w:rPr>
          <w:color w:val="000000" w:themeColor="text1"/>
          <w:spacing w:val="4"/>
          <w:sz w:val="26"/>
          <w:szCs w:val="26"/>
        </w:rPr>
        <w:t>m</w:t>
      </w:r>
      <w:r w:rsidRPr="005B0D9F">
        <w:rPr>
          <w:color w:val="000000" w:themeColor="text1"/>
          <w:spacing w:val="4"/>
          <w:sz w:val="26"/>
          <w:szCs w:val="26"/>
          <w:vertAlign w:val="superscript"/>
        </w:rPr>
        <w:t>2</w:t>
      </w:r>
      <w:r w:rsidRPr="005B0D9F">
        <w:rPr>
          <w:color w:val="000000" w:themeColor="text1"/>
          <w:spacing w:val="4"/>
          <w:sz w:val="26"/>
          <w:szCs w:val="26"/>
          <w:lang w:val="ru-RU"/>
        </w:rPr>
        <w:t xml:space="preserve">. </w:t>
      </w:r>
      <w:r w:rsidRPr="005B0D9F">
        <w:rPr>
          <w:color w:val="000000" w:themeColor="text1"/>
          <w:spacing w:val="4"/>
          <w:sz w:val="26"/>
          <w:szCs w:val="26"/>
        </w:rPr>
        <w:t>Tải</w:t>
      </w:r>
      <w:r w:rsidRPr="005B0D9F">
        <w:rPr>
          <w:color w:val="000000" w:themeColor="text1"/>
          <w:spacing w:val="4"/>
          <w:sz w:val="26"/>
          <w:szCs w:val="26"/>
          <w:lang w:val="ru-RU"/>
        </w:rPr>
        <w:t xml:space="preserve"> </w:t>
      </w:r>
      <w:r w:rsidRPr="005B0D9F">
        <w:rPr>
          <w:color w:val="000000" w:themeColor="text1"/>
          <w:spacing w:val="4"/>
          <w:sz w:val="26"/>
          <w:szCs w:val="26"/>
        </w:rPr>
        <w:t>l</w:t>
      </w:r>
      <w:r w:rsidRPr="005B0D9F">
        <w:rPr>
          <w:color w:val="000000" w:themeColor="text1"/>
          <w:spacing w:val="4"/>
          <w:sz w:val="26"/>
          <w:szCs w:val="26"/>
          <w:lang w:val="ru-RU"/>
        </w:rPr>
        <w:t>ư</w:t>
      </w:r>
      <w:r w:rsidRPr="005B0D9F">
        <w:rPr>
          <w:color w:val="000000" w:themeColor="text1"/>
          <w:spacing w:val="4"/>
          <w:sz w:val="26"/>
          <w:szCs w:val="26"/>
        </w:rPr>
        <w:t>ợng</w:t>
      </w:r>
      <w:r w:rsidRPr="005B0D9F">
        <w:rPr>
          <w:color w:val="000000" w:themeColor="text1"/>
          <w:spacing w:val="4"/>
          <w:sz w:val="26"/>
          <w:szCs w:val="26"/>
          <w:lang w:val="ru-RU"/>
        </w:rPr>
        <w:t xml:space="preserve"> </w:t>
      </w:r>
      <w:r w:rsidRPr="005B0D9F">
        <w:rPr>
          <w:color w:val="000000" w:themeColor="text1"/>
          <w:spacing w:val="4"/>
          <w:sz w:val="26"/>
          <w:szCs w:val="26"/>
        </w:rPr>
        <w:t>c</w:t>
      </w:r>
      <w:r w:rsidRPr="005B0D9F">
        <w:rPr>
          <w:color w:val="000000" w:themeColor="text1"/>
          <w:spacing w:val="4"/>
          <w:sz w:val="26"/>
          <w:szCs w:val="26"/>
          <w:lang w:val="ru-RU"/>
        </w:rPr>
        <w:t>á</w:t>
      </w:r>
      <w:r w:rsidRPr="005B0D9F">
        <w:rPr>
          <w:color w:val="000000" w:themeColor="text1"/>
          <w:spacing w:val="4"/>
          <w:sz w:val="26"/>
          <w:szCs w:val="26"/>
        </w:rPr>
        <w:t>c</w:t>
      </w:r>
      <w:r w:rsidRPr="005B0D9F">
        <w:rPr>
          <w:color w:val="000000" w:themeColor="text1"/>
          <w:spacing w:val="4"/>
          <w:sz w:val="26"/>
          <w:szCs w:val="26"/>
          <w:lang w:val="ru-RU"/>
        </w:rPr>
        <w:t xml:space="preserve"> </w:t>
      </w:r>
      <w:r w:rsidRPr="005B0D9F">
        <w:rPr>
          <w:color w:val="000000" w:themeColor="text1"/>
          <w:spacing w:val="4"/>
          <w:sz w:val="26"/>
          <w:szCs w:val="26"/>
        </w:rPr>
        <w:t>chất</w:t>
      </w:r>
      <w:r w:rsidRPr="005B0D9F">
        <w:rPr>
          <w:color w:val="000000" w:themeColor="text1"/>
          <w:spacing w:val="4"/>
          <w:sz w:val="26"/>
          <w:szCs w:val="26"/>
          <w:lang w:val="ru-RU"/>
        </w:rPr>
        <w:t xml:space="preserve"> </w:t>
      </w:r>
      <w:r w:rsidRPr="005B0D9F">
        <w:rPr>
          <w:color w:val="000000" w:themeColor="text1"/>
          <w:spacing w:val="4"/>
          <w:sz w:val="26"/>
          <w:szCs w:val="26"/>
        </w:rPr>
        <w:t>kh</w:t>
      </w:r>
      <w:r w:rsidRPr="005B0D9F">
        <w:rPr>
          <w:color w:val="000000" w:themeColor="text1"/>
          <w:spacing w:val="4"/>
          <w:sz w:val="26"/>
          <w:szCs w:val="26"/>
          <w:lang w:val="ru-RU"/>
        </w:rPr>
        <w:t>í đư</w:t>
      </w:r>
      <w:r w:rsidRPr="005B0D9F">
        <w:rPr>
          <w:color w:val="000000" w:themeColor="text1"/>
          <w:spacing w:val="4"/>
          <w:sz w:val="26"/>
          <w:szCs w:val="26"/>
        </w:rPr>
        <w:t>ợc</w:t>
      </w:r>
      <w:r w:rsidRPr="005B0D9F">
        <w:rPr>
          <w:color w:val="000000" w:themeColor="text1"/>
          <w:spacing w:val="4"/>
          <w:sz w:val="26"/>
          <w:szCs w:val="26"/>
          <w:lang w:val="ru-RU"/>
        </w:rPr>
        <w:t xml:space="preserve"> </w:t>
      </w:r>
      <w:r w:rsidRPr="005B0D9F">
        <w:rPr>
          <w:color w:val="000000" w:themeColor="text1"/>
          <w:spacing w:val="4"/>
          <w:sz w:val="26"/>
          <w:szCs w:val="26"/>
        </w:rPr>
        <w:t>ph</w:t>
      </w:r>
      <w:r w:rsidRPr="005B0D9F">
        <w:rPr>
          <w:color w:val="000000" w:themeColor="text1"/>
          <w:spacing w:val="4"/>
          <w:sz w:val="26"/>
          <w:szCs w:val="26"/>
          <w:lang w:val="ru-RU"/>
        </w:rPr>
        <w:t>á</w:t>
      </w:r>
      <w:r w:rsidRPr="005B0D9F">
        <w:rPr>
          <w:color w:val="000000" w:themeColor="text1"/>
          <w:spacing w:val="4"/>
          <w:sz w:val="26"/>
          <w:szCs w:val="26"/>
        </w:rPr>
        <w:t>t</w:t>
      </w:r>
      <w:r w:rsidRPr="005B0D9F">
        <w:rPr>
          <w:color w:val="000000" w:themeColor="text1"/>
          <w:spacing w:val="4"/>
          <w:sz w:val="26"/>
          <w:szCs w:val="26"/>
          <w:lang w:val="ru-RU"/>
        </w:rPr>
        <w:t xml:space="preserve"> </w:t>
      </w:r>
      <w:r w:rsidRPr="005B0D9F">
        <w:rPr>
          <w:color w:val="000000" w:themeColor="text1"/>
          <w:spacing w:val="4"/>
          <w:sz w:val="26"/>
          <w:szCs w:val="26"/>
        </w:rPr>
        <w:t>sinh</w:t>
      </w:r>
      <w:r w:rsidRPr="005B0D9F">
        <w:rPr>
          <w:color w:val="000000" w:themeColor="text1"/>
          <w:spacing w:val="4"/>
          <w:sz w:val="26"/>
          <w:szCs w:val="26"/>
          <w:lang w:val="ru-RU"/>
        </w:rPr>
        <w:t xml:space="preserve"> </w:t>
      </w:r>
      <w:r w:rsidRPr="005B0D9F">
        <w:rPr>
          <w:color w:val="000000" w:themeColor="text1"/>
          <w:spacing w:val="4"/>
          <w:sz w:val="26"/>
          <w:szCs w:val="26"/>
        </w:rPr>
        <w:t>từ</w:t>
      </w:r>
      <w:r w:rsidRPr="005B0D9F">
        <w:rPr>
          <w:color w:val="000000" w:themeColor="text1"/>
          <w:spacing w:val="4"/>
          <w:sz w:val="26"/>
          <w:szCs w:val="26"/>
          <w:lang w:val="ru-RU"/>
        </w:rPr>
        <w:t xml:space="preserve"> </w:t>
      </w:r>
      <w:r w:rsidRPr="005B0D9F">
        <w:rPr>
          <w:color w:val="000000" w:themeColor="text1"/>
          <w:spacing w:val="4"/>
          <w:sz w:val="26"/>
          <w:szCs w:val="26"/>
        </w:rPr>
        <w:t>c</w:t>
      </w:r>
      <w:r w:rsidRPr="005B0D9F">
        <w:rPr>
          <w:color w:val="000000" w:themeColor="text1"/>
          <w:spacing w:val="4"/>
          <w:sz w:val="26"/>
          <w:szCs w:val="26"/>
          <w:lang w:val="ru-RU"/>
        </w:rPr>
        <w:t>ô</w:t>
      </w:r>
      <w:r w:rsidRPr="005B0D9F">
        <w:rPr>
          <w:color w:val="000000" w:themeColor="text1"/>
          <w:spacing w:val="4"/>
          <w:sz w:val="26"/>
          <w:szCs w:val="26"/>
        </w:rPr>
        <w:t>ng</w:t>
      </w:r>
      <w:r w:rsidRPr="005B0D9F">
        <w:rPr>
          <w:color w:val="000000" w:themeColor="text1"/>
          <w:spacing w:val="4"/>
          <w:sz w:val="26"/>
          <w:szCs w:val="26"/>
          <w:lang w:val="ru-RU"/>
        </w:rPr>
        <w:t xml:space="preserve"> đ</w:t>
      </w:r>
      <w:r w:rsidRPr="005B0D9F">
        <w:rPr>
          <w:color w:val="000000" w:themeColor="text1"/>
          <w:spacing w:val="4"/>
          <w:sz w:val="26"/>
          <w:szCs w:val="26"/>
        </w:rPr>
        <w:t>oạn</w:t>
      </w:r>
      <w:r w:rsidRPr="005B0D9F">
        <w:rPr>
          <w:color w:val="000000" w:themeColor="text1"/>
          <w:spacing w:val="4"/>
          <w:sz w:val="26"/>
          <w:szCs w:val="26"/>
          <w:lang w:val="ru-RU"/>
        </w:rPr>
        <w:t xml:space="preserve"> </w:t>
      </w:r>
      <w:r w:rsidRPr="005B0D9F">
        <w:rPr>
          <w:color w:val="000000" w:themeColor="text1"/>
          <w:spacing w:val="4"/>
          <w:sz w:val="26"/>
          <w:szCs w:val="26"/>
        </w:rPr>
        <w:t>h</w:t>
      </w:r>
      <w:r w:rsidRPr="005B0D9F">
        <w:rPr>
          <w:color w:val="000000" w:themeColor="text1"/>
          <w:spacing w:val="4"/>
          <w:sz w:val="26"/>
          <w:szCs w:val="26"/>
          <w:lang w:val="ru-RU"/>
        </w:rPr>
        <w:t>à</w:t>
      </w:r>
      <w:r w:rsidRPr="005B0D9F">
        <w:rPr>
          <w:color w:val="000000" w:themeColor="text1"/>
          <w:spacing w:val="4"/>
          <w:sz w:val="26"/>
          <w:szCs w:val="26"/>
        </w:rPr>
        <w:t>n</w:t>
      </w:r>
      <w:r w:rsidRPr="005B0D9F">
        <w:rPr>
          <w:color w:val="000000" w:themeColor="text1"/>
          <w:spacing w:val="4"/>
          <w:sz w:val="26"/>
          <w:szCs w:val="26"/>
          <w:lang w:val="ru-RU"/>
        </w:rPr>
        <w:t xml:space="preserve"> </w:t>
      </w:r>
      <w:r w:rsidRPr="005B0D9F">
        <w:rPr>
          <w:color w:val="000000" w:themeColor="text1"/>
          <w:spacing w:val="4"/>
          <w:sz w:val="26"/>
          <w:szCs w:val="26"/>
        </w:rPr>
        <w:t>khi</w:t>
      </w:r>
      <w:r w:rsidRPr="005B0D9F">
        <w:rPr>
          <w:color w:val="000000" w:themeColor="text1"/>
          <w:spacing w:val="4"/>
          <w:sz w:val="26"/>
          <w:szCs w:val="26"/>
          <w:lang w:val="ru-RU"/>
        </w:rPr>
        <w:t xml:space="preserve"> </w:t>
      </w:r>
      <w:r w:rsidRPr="005B0D9F">
        <w:rPr>
          <w:color w:val="000000" w:themeColor="text1"/>
          <w:spacing w:val="4"/>
          <w:sz w:val="26"/>
          <w:szCs w:val="26"/>
        </w:rPr>
        <w:t>thi</w:t>
      </w:r>
      <w:r w:rsidRPr="005B0D9F">
        <w:rPr>
          <w:color w:val="000000" w:themeColor="text1"/>
          <w:spacing w:val="4"/>
          <w:sz w:val="26"/>
          <w:szCs w:val="26"/>
          <w:lang w:val="ru-RU"/>
        </w:rPr>
        <w:t xml:space="preserve"> </w:t>
      </w:r>
      <w:r w:rsidRPr="005B0D9F">
        <w:rPr>
          <w:color w:val="000000" w:themeColor="text1"/>
          <w:spacing w:val="4"/>
          <w:sz w:val="26"/>
          <w:szCs w:val="26"/>
        </w:rPr>
        <w:t>c</w:t>
      </w:r>
      <w:r w:rsidRPr="005B0D9F">
        <w:rPr>
          <w:color w:val="000000" w:themeColor="text1"/>
          <w:spacing w:val="4"/>
          <w:sz w:val="26"/>
          <w:szCs w:val="26"/>
          <w:lang w:val="ru-RU"/>
        </w:rPr>
        <w:t>ô</w:t>
      </w:r>
      <w:r w:rsidRPr="005B0D9F">
        <w:rPr>
          <w:color w:val="000000" w:themeColor="text1"/>
          <w:spacing w:val="4"/>
          <w:sz w:val="26"/>
          <w:szCs w:val="26"/>
        </w:rPr>
        <w:t>ng</w:t>
      </w:r>
      <w:r w:rsidRPr="005B0D9F">
        <w:rPr>
          <w:color w:val="000000" w:themeColor="text1"/>
          <w:spacing w:val="4"/>
          <w:sz w:val="26"/>
          <w:szCs w:val="26"/>
          <w:lang w:val="ru-RU"/>
        </w:rPr>
        <w:t xml:space="preserve"> </w:t>
      </w:r>
      <w:r w:rsidRPr="005B0D9F">
        <w:rPr>
          <w:color w:val="000000" w:themeColor="text1"/>
          <w:spacing w:val="4"/>
          <w:sz w:val="26"/>
          <w:szCs w:val="26"/>
        </w:rPr>
        <w:t>x</w:t>
      </w:r>
      <w:r w:rsidRPr="005B0D9F">
        <w:rPr>
          <w:color w:val="000000" w:themeColor="text1"/>
          <w:spacing w:val="4"/>
          <w:sz w:val="26"/>
          <w:szCs w:val="26"/>
          <w:lang w:val="ru-RU"/>
        </w:rPr>
        <w:t>â</w:t>
      </w:r>
      <w:r w:rsidRPr="005B0D9F">
        <w:rPr>
          <w:color w:val="000000" w:themeColor="text1"/>
          <w:spacing w:val="4"/>
          <w:sz w:val="26"/>
          <w:szCs w:val="26"/>
        </w:rPr>
        <w:t>y</w:t>
      </w:r>
      <w:r w:rsidRPr="005B0D9F">
        <w:rPr>
          <w:color w:val="000000" w:themeColor="text1"/>
          <w:spacing w:val="4"/>
          <w:sz w:val="26"/>
          <w:szCs w:val="26"/>
          <w:lang w:val="ru-RU"/>
        </w:rPr>
        <w:t xml:space="preserve"> </w:t>
      </w:r>
      <w:r w:rsidRPr="005B0D9F">
        <w:rPr>
          <w:color w:val="000000" w:themeColor="text1"/>
          <w:spacing w:val="4"/>
          <w:sz w:val="26"/>
          <w:szCs w:val="26"/>
        </w:rPr>
        <w:t>dựng</w:t>
      </w:r>
      <w:r w:rsidRPr="005B0D9F">
        <w:rPr>
          <w:color w:val="000000" w:themeColor="text1"/>
          <w:spacing w:val="4"/>
          <w:sz w:val="26"/>
          <w:szCs w:val="26"/>
          <w:lang w:val="ru-RU"/>
        </w:rPr>
        <w:t xml:space="preserve"> </w:t>
      </w:r>
      <w:r w:rsidRPr="005B0D9F">
        <w:rPr>
          <w:color w:val="000000" w:themeColor="text1"/>
          <w:spacing w:val="4"/>
          <w:sz w:val="26"/>
          <w:szCs w:val="26"/>
        </w:rPr>
        <w:t>c</w:t>
      </w:r>
      <w:r w:rsidRPr="005B0D9F">
        <w:rPr>
          <w:color w:val="000000" w:themeColor="text1"/>
          <w:spacing w:val="4"/>
          <w:sz w:val="26"/>
          <w:szCs w:val="26"/>
          <w:lang w:val="ru-RU"/>
        </w:rPr>
        <w:t>á</w:t>
      </w:r>
      <w:r w:rsidRPr="005B0D9F">
        <w:rPr>
          <w:color w:val="000000" w:themeColor="text1"/>
          <w:spacing w:val="4"/>
          <w:sz w:val="26"/>
          <w:szCs w:val="26"/>
        </w:rPr>
        <w:t>c</w:t>
      </w:r>
      <w:r w:rsidRPr="005B0D9F">
        <w:rPr>
          <w:color w:val="000000" w:themeColor="text1"/>
          <w:spacing w:val="4"/>
          <w:sz w:val="26"/>
          <w:szCs w:val="26"/>
          <w:lang w:val="ru-RU"/>
        </w:rPr>
        <w:t xml:space="preserve"> </w:t>
      </w:r>
      <w:r w:rsidRPr="005B0D9F">
        <w:rPr>
          <w:color w:val="000000" w:themeColor="text1"/>
          <w:spacing w:val="4"/>
          <w:sz w:val="26"/>
          <w:szCs w:val="26"/>
        </w:rPr>
        <w:t>hạ</w:t>
      </w:r>
      <w:r w:rsidRPr="005B0D9F">
        <w:rPr>
          <w:color w:val="000000" w:themeColor="text1"/>
          <w:spacing w:val="4"/>
          <w:sz w:val="26"/>
          <w:szCs w:val="26"/>
          <w:lang w:val="ru-RU"/>
        </w:rPr>
        <w:t xml:space="preserve"> </w:t>
      </w:r>
      <w:r w:rsidRPr="005B0D9F">
        <w:rPr>
          <w:color w:val="000000" w:themeColor="text1"/>
          <w:spacing w:val="4"/>
          <w:sz w:val="26"/>
          <w:szCs w:val="26"/>
        </w:rPr>
        <w:t>tầng</w:t>
      </w:r>
      <w:r w:rsidRPr="005B0D9F">
        <w:rPr>
          <w:color w:val="000000" w:themeColor="text1"/>
          <w:spacing w:val="4"/>
          <w:sz w:val="26"/>
          <w:szCs w:val="26"/>
          <w:lang w:val="ru-RU"/>
        </w:rPr>
        <w:t xml:space="preserve"> </w:t>
      </w:r>
      <w:r w:rsidRPr="005B0D9F">
        <w:rPr>
          <w:color w:val="000000" w:themeColor="text1"/>
          <w:spacing w:val="4"/>
          <w:sz w:val="26"/>
          <w:szCs w:val="26"/>
        </w:rPr>
        <w:t>kỹ</w:t>
      </w:r>
      <w:r w:rsidRPr="005B0D9F">
        <w:rPr>
          <w:color w:val="000000" w:themeColor="text1"/>
          <w:spacing w:val="4"/>
          <w:sz w:val="26"/>
          <w:szCs w:val="26"/>
          <w:lang w:val="ru-RU"/>
        </w:rPr>
        <w:t xml:space="preserve"> </w:t>
      </w:r>
      <w:r w:rsidRPr="005B0D9F">
        <w:rPr>
          <w:color w:val="000000" w:themeColor="text1"/>
          <w:spacing w:val="4"/>
          <w:sz w:val="26"/>
          <w:szCs w:val="26"/>
        </w:rPr>
        <w:t>thuật</w:t>
      </w:r>
      <w:r w:rsidRPr="005B0D9F">
        <w:rPr>
          <w:color w:val="000000" w:themeColor="text1"/>
          <w:spacing w:val="4"/>
          <w:sz w:val="26"/>
          <w:szCs w:val="26"/>
          <w:lang w:val="ru-RU"/>
        </w:rPr>
        <w:t xml:space="preserve"> </w:t>
      </w:r>
      <w:r w:rsidRPr="005B0D9F">
        <w:rPr>
          <w:color w:val="000000" w:themeColor="text1"/>
          <w:spacing w:val="4"/>
          <w:sz w:val="26"/>
          <w:szCs w:val="26"/>
        </w:rPr>
        <w:t>nh</w:t>
      </w:r>
      <w:r w:rsidRPr="005B0D9F">
        <w:rPr>
          <w:color w:val="000000" w:themeColor="text1"/>
          <w:spacing w:val="4"/>
          <w:sz w:val="26"/>
          <w:szCs w:val="26"/>
          <w:lang w:val="ru-RU"/>
        </w:rPr>
        <w:t xml:space="preserve">ư </w:t>
      </w:r>
      <w:r w:rsidRPr="005B0D9F">
        <w:rPr>
          <w:color w:val="000000" w:themeColor="text1"/>
          <w:spacing w:val="4"/>
          <w:sz w:val="26"/>
          <w:szCs w:val="26"/>
        </w:rPr>
        <w:t>sau</w:t>
      </w:r>
      <w:r w:rsidRPr="005B0D9F">
        <w:rPr>
          <w:color w:val="000000" w:themeColor="text1"/>
          <w:spacing w:val="4"/>
          <w:sz w:val="26"/>
          <w:szCs w:val="26"/>
          <w:lang w:val="ru-RU"/>
        </w:rPr>
        <w:t>:</w:t>
      </w:r>
    </w:p>
    <w:p w:rsidR="00DE6378" w:rsidRPr="005B0D9F" w:rsidRDefault="00DE6378" w:rsidP="00DE6378">
      <w:pPr>
        <w:spacing w:before="120" w:after="120"/>
        <w:ind w:firstLine="567"/>
        <w:rPr>
          <w:color w:val="000000" w:themeColor="text1"/>
          <w:sz w:val="26"/>
          <w:szCs w:val="26"/>
        </w:rPr>
      </w:pPr>
      <w:r w:rsidRPr="005B0D9F">
        <w:rPr>
          <w:color w:val="000000" w:themeColor="text1"/>
          <w:sz w:val="26"/>
          <w:szCs w:val="26"/>
        </w:rPr>
        <w:t xml:space="preserve">- Khói hàn: </w:t>
      </w:r>
      <w:r w:rsidR="00040039" w:rsidRPr="005B0D9F">
        <w:rPr>
          <w:color w:val="000000" w:themeColor="text1"/>
          <w:sz w:val="26"/>
          <w:szCs w:val="26"/>
        </w:rPr>
        <w:t>32,5</w:t>
      </w:r>
      <w:r w:rsidRPr="005B0D9F">
        <w:rPr>
          <w:color w:val="000000" w:themeColor="text1"/>
          <w:sz w:val="26"/>
          <w:szCs w:val="26"/>
        </w:rPr>
        <w:t xml:space="preserve"> kg/thời gian thi công.</w:t>
      </w:r>
    </w:p>
    <w:p w:rsidR="00DE6378" w:rsidRPr="005B0D9F" w:rsidRDefault="00DE6378" w:rsidP="00DE6378">
      <w:pPr>
        <w:spacing w:before="120" w:after="120"/>
        <w:ind w:firstLine="567"/>
        <w:rPr>
          <w:color w:val="000000" w:themeColor="text1"/>
          <w:sz w:val="26"/>
          <w:szCs w:val="26"/>
        </w:rPr>
      </w:pPr>
      <w:r w:rsidRPr="005B0D9F">
        <w:rPr>
          <w:color w:val="000000" w:themeColor="text1"/>
          <w:sz w:val="26"/>
          <w:szCs w:val="26"/>
        </w:rPr>
        <w:t xml:space="preserve">- CO: </w:t>
      </w:r>
      <w:r w:rsidR="00040039" w:rsidRPr="005B0D9F">
        <w:rPr>
          <w:color w:val="000000" w:themeColor="text1"/>
          <w:sz w:val="26"/>
          <w:szCs w:val="26"/>
        </w:rPr>
        <w:t>0,95</w:t>
      </w:r>
      <w:r w:rsidRPr="005B0D9F">
        <w:rPr>
          <w:color w:val="000000" w:themeColor="text1"/>
          <w:sz w:val="26"/>
          <w:szCs w:val="26"/>
        </w:rPr>
        <w:t xml:space="preserve"> kg/ thời gian thi công.</w:t>
      </w:r>
    </w:p>
    <w:p w:rsidR="00DE6378" w:rsidRPr="005B0D9F" w:rsidRDefault="00DE6378" w:rsidP="00DE6378">
      <w:pPr>
        <w:spacing w:before="120" w:after="120"/>
        <w:ind w:firstLine="567"/>
        <w:rPr>
          <w:color w:val="000000" w:themeColor="text1"/>
          <w:sz w:val="26"/>
          <w:szCs w:val="26"/>
        </w:rPr>
      </w:pPr>
      <w:r w:rsidRPr="005B0D9F">
        <w:rPr>
          <w:color w:val="000000" w:themeColor="text1"/>
          <w:sz w:val="26"/>
          <w:szCs w:val="26"/>
        </w:rPr>
        <w:t>- NO</w:t>
      </w:r>
      <w:r w:rsidRPr="005B0D9F">
        <w:rPr>
          <w:color w:val="000000" w:themeColor="text1"/>
          <w:sz w:val="26"/>
          <w:szCs w:val="26"/>
          <w:vertAlign w:val="subscript"/>
        </w:rPr>
        <w:t>x</w:t>
      </w:r>
      <w:r w:rsidRPr="005B0D9F">
        <w:rPr>
          <w:color w:val="000000" w:themeColor="text1"/>
          <w:sz w:val="26"/>
          <w:szCs w:val="26"/>
        </w:rPr>
        <w:t xml:space="preserve">: </w:t>
      </w:r>
      <w:r w:rsidR="00040039" w:rsidRPr="005B0D9F">
        <w:rPr>
          <w:color w:val="000000" w:themeColor="text1"/>
          <w:sz w:val="26"/>
          <w:szCs w:val="26"/>
        </w:rPr>
        <w:t>12,86</w:t>
      </w:r>
      <w:r w:rsidRPr="005B0D9F">
        <w:rPr>
          <w:color w:val="000000" w:themeColor="text1"/>
          <w:sz w:val="26"/>
          <w:szCs w:val="26"/>
        </w:rPr>
        <w:t xml:space="preserve"> kg/ thời gian thi công.</w:t>
      </w:r>
    </w:p>
    <w:p w:rsidR="00A24B35" w:rsidRPr="005B0D9F" w:rsidRDefault="00A24B35" w:rsidP="00A24B35">
      <w:pPr>
        <w:pStyle w:val="ANORMAL"/>
        <w:rPr>
          <w:color w:val="000000" w:themeColor="text1"/>
          <w:lang w:val="fo-FO"/>
        </w:rPr>
      </w:pPr>
      <w:r w:rsidRPr="005B0D9F">
        <w:rPr>
          <w:color w:val="000000" w:themeColor="text1"/>
          <w:lang w:val="fo-FO"/>
        </w:rPr>
        <w:t>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rsidR="00DE6378" w:rsidRPr="005B0D9F" w:rsidRDefault="00DE6378" w:rsidP="00DE6378">
      <w:pPr>
        <w:pStyle w:val="ANORMAL"/>
        <w:rPr>
          <w:b/>
          <w:color w:val="000000" w:themeColor="text1"/>
          <w:lang w:val="es-ES"/>
        </w:rPr>
      </w:pPr>
      <w:r w:rsidRPr="005B0D9F">
        <w:rPr>
          <w:b/>
          <w:color w:val="000000" w:themeColor="text1"/>
          <w:lang w:val="es-ES"/>
        </w:rPr>
        <w:t xml:space="preserve">* Bụi và hơi dung môi từ quá trình sơn </w:t>
      </w:r>
    </w:p>
    <w:p w:rsidR="00DE6378" w:rsidRPr="005B0D9F" w:rsidRDefault="00DE6378" w:rsidP="00DE6378">
      <w:pPr>
        <w:pStyle w:val="ANORMAL"/>
        <w:rPr>
          <w:color w:val="000000" w:themeColor="text1"/>
          <w:lang w:val="es-ES"/>
        </w:rPr>
      </w:pPr>
      <w:r w:rsidRPr="005B0D9F">
        <w:rPr>
          <w:color w:val="000000" w:themeColor="text1"/>
          <w:lang w:val="es-ES"/>
        </w:rPr>
        <w:t xml:space="preserve">Trong quá trình sơn bề mặt công trình có phát sinh hơi dung môi như: xylen, toluen, </w:t>
      </w:r>
      <w:r w:rsidRPr="005B0D9F">
        <w:rPr>
          <w:color w:val="000000" w:themeColor="text1"/>
          <w:lang w:val="es-ES"/>
        </w:rPr>
        <w:lastRenderedPageBreak/>
        <w:t>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rsidR="00DE6378" w:rsidRPr="005B0D9F" w:rsidRDefault="00DE6378" w:rsidP="00DE6378">
      <w:pPr>
        <w:pStyle w:val="ANORMAL"/>
        <w:rPr>
          <w:color w:val="000000" w:themeColor="text1"/>
          <w:lang w:val="es-ES"/>
        </w:rPr>
      </w:pPr>
      <w:r w:rsidRPr="005B0D9F">
        <w:rPr>
          <w:color w:val="000000" w:themeColor="text1"/>
          <w:lang w:val="es-ES"/>
        </w:rPr>
        <w:t>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rsidR="00DE6378" w:rsidRPr="005B0D9F" w:rsidRDefault="00DE6378" w:rsidP="00DE6378">
      <w:pPr>
        <w:pStyle w:val="ANORMAL"/>
        <w:rPr>
          <w:color w:val="000000" w:themeColor="text1"/>
          <w:lang w:val="es-ES"/>
        </w:rPr>
      </w:pPr>
      <w:r w:rsidRPr="005B0D9F">
        <w:rPr>
          <w:color w:val="000000" w:themeColor="text1"/>
          <w:lang w:val="es-ES"/>
        </w:rPr>
        <w:t>Tuy nhiên, đây không phải là nguồn gây ô nhiễm nghiêm trọng nhưng dự án sẽ có các biện pháp thích hợp nhằm đảm bảo các cho phép trong môi trường lao động để đảm bảo cho sức khỏe của công nhân.</w:t>
      </w:r>
    </w:p>
    <w:p w:rsidR="006F2EFA" w:rsidRPr="005B0D9F" w:rsidRDefault="00C97138" w:rsidP="0024458E">
      <w:pPr>
        <w:pStyle w:val="MUC4"/>
        <w:rPr>
          <w:color w:val="000000" w:themeColor="text1"/>
          <w:lang w:val="es-ES"/>
        </w:rPr>
      </w:pPr>
      <w:r w:rsidRPr="005B0D9F">
        <w:rPr>
          <w:color w:val="000000" w:themeColor="text1"/>
          <w:lang w:val="es-ES"/>
        </w:rPr>
        <w:t>*</w:t>
      </w:r>
      <w:r w:rsidR="005F7F9E" w:rsidRPr="005B0D9F">
        <w:rPr>
          <w:color w:val="000000" w:themeColor="text1"/>
          <w:lang w:val="es-ES"/>
        </w:rPr>
        <w:t xml:space="preserve"> </w:t>
      </w:r>
      <w:r w:rsidR="005F7F9E" w:rsidRPr="005B0D9F">
        <w:rPr>
          <w:color w:val="000000" w:themeColor="text1"/>
        </w:rPr>
        <w:t xml:space="preserve">Khí thải, mùi hôi phát sinh từ khu nhà vệ sinh, thùng chứa rác, </w:t>
      </w:r>
      <w:r w:rsidR="006F2EFA" w:rsidRPr="005B0D9F">
        <w:rPr>
          <w:color w:val="000000" w:themeColor="text1"/>
          <w:lang w:val="es-ES"/>
        </w:rPr>
        <w:t>mương thoát nước, hố lắng</w:t>
      </w:r>
      <w:r w:rsidR="006F2EFA" w:rsidRPr="005B0D9F">
        <w:rPr>
          <w:color w:val="000000" w:themeColor="text1"/>
        </w:rPr>
        <w:t xml:space="preserve">, </w:t>
      </w:r>
      <w:r w:rsidR="005F7F9E" w:rsidRPr="005B0D9F">
        <w:rPr>
          <w:color w:val="000000" w:themeColor="text1"/>
        </w:rPr>
        <w:t>mùi hôi phát sinh từ quá trình phân hủy chất rắn hữu cơ</w:t>
      </w:r>
    </w:p>
    <w:p w:rsidR="00CC01EB" w:rsidRPr="005B0D9F" w:rsidRDefault="005F7F9E" w:rsidP="0024458E">
      <w:pPr>
        <w:pStyle w:val="ANOIDUNG"/>
        <w:rPr>
          <w:color w:val="000000" w:themeColor="text1"/>
          <w:sz w:val="26"/>
          <w:szCs w:val="26"/>
          <w:lang w:val="it-IT"/>
        </w:rPr>
      </w:pPr>
      <w:r w:rsidRPr="005B0D9F">
        <w:rPr>
          <w:color w:val="000000" w:themeColor="text1"/>
          <w:sz w:val="26"/>
          <w:szCs w:val="26"/>
          <w:lang w:val="it-IT"/>
        </w:rPr>
        <w:t>Hoạt động sinh hoạt của công nhân</w:t>
      </w:r>
      <w:r w:rsidRPr="005B0D9F">
        <w:rPr>
          <w:color w:val="000000" w:themeColor="text1"/>
          <w:sz w:val="26"/>
          <w:szCs w:val="26"/>
          <w:lang w:val="vi-VN"/>
        </w:rPr>
        <w:t xml:space="preserve"> trong thời gian thực hiện thi công</w:t>
      </w:r>
      <w:r w:rsidRPr="005B0D9F">
        <w:rPr>
          <w:color w:val="000000" w:themeColor="text1"/>
          <w:sz w:val="26"/>
          <w:szCs w:val="26"/>
          <w:lang w:val="it-IT"/>
        </w:rPr>
        <w:t xml:space="preserve"> sẽ </w:t>
      </w:r>
      <w:r w:rsidR="00B5208D" w:rsidRPr="005B0D9F">
        <w:rPr>
          <w:color w:val="000000" w:themeColor="text1"/>
          <w:sz w:val="26"/>
          <w:szCs w:val="26"/>
          <w:lang w:val="it-IT"/>
        </w:rPr>
        <w:t>phát sinh</w:t>
      </w:r>
      <w:r w:rsidRPr="005B0D9F">
        <w:rPr>
          <w:color w:val="000000" w:themeColor="text1"/>
          <w:sz w:val="26"/>
          <w:szCs w:val="26"/>
          <w:lang w:val="it-IT"/>
        </w:rPr>
        <w:t xml:space="preserve"> một lượng chất thải</w:t>
      </w:r>
      <w:r w:rsidRPr="005B0D9F">
        <w:rPr>
          <w:color w:val="000000" w:themeColor="text1"/>
          <w:sz w:val="26"/>
          <w:szCs w:val="26"/>
          <w:lang w:val="vi-VN"/>
        </w:rPr>
        <w:t xml:space="preserve"> các loại</w:t>
      </w:r>
      <w:r w:rsidRPr="005B0D9F">
        <w:rPr>
          <w:color w:val="000000" w:themeColor="text1"/>
          <w:sz w:val="26"/>
          <w:szCs w:val="26"/>
          <w:lang w:val="it-IT"/>
        </w:rPr>
        <w:t xml:space="preserve"> bao gồm: rác thải, nước thải và chất thải vệ sinh.</w:t>
      </w:r>
      <w:r w:rsidR="006F2EFA" w:rsidRPr="005B0D9F">
        <w:rPr>
          <w:color w:val="000000" w:themeColor="text1"/>
          <w:sz w:val="26"/>
          <w:szCs w:val="26"/>
          <w:lang w:val="it-IT"/>
        </w:rPr>
        <w:t xml:space="preserve"> </w:t>
      </w:r>
      <w:r w:rsidRPr="005B0D9F">
        <w:rPr>
          <w:color w:val="000000" w:themeColor="text1"/>
          <w:sz w:val="26"/>
          <w:szCs w:val="26"/>
          <w:lang w:val="it-IT"/>
        </w:rPr>
        <w:t xml:space="preserve">Nếu </w:t>
      </w:r>
      <w:r w:rsidRPr="005B0D9F">
        <w:rPr>
          <w:color w:val="000000" w:themeColor="text1"/>
          <w:sz w:val="26"/>
          <w:szCs w:val="26"/>
          <w:lang w:val="vi-VN"/>
        </w:rPr>
        <w:t>lượng chất</w:t>
      </w:r>
      <w:r w:rsidRPr="005B0D9F">
        <w:rPr>
          <w:color w:val="000000" w:themeColor="text1"/>
          <w:sz w:val="26"/>
          <w:szCs w:val="26"/>
          <w:lang w:val="it-IT"/>
        </w:rPr>
        <w:t xml:space="preserve"> thải này không được thu gom và xử lý</w:t>
      </w:r>
      <w:r w:rsidR="006F2EFA" w:rsidRPr="005B0D9F">
        <w:rPr>
          <w:color w:val="000000" w:themeColor="text1"/>
          <w:sz w:val="26"/>
          <w:szCs w:val="26"/>
          <w:lang w:val="it-IT"/>
        </w:rPr>
        <w:t>, chất đống lâu ngày</w:t>
      </w:r>
      <w:r w:rsidRPr="005B0D9F">
        <w:rPr>
          <w:color w:val="000000" w:themeColor="text1"/>
          <w:sz w:val="26"/>
          <w:szCs w:val="26"/>
          <w:lang w:val="it-IT"/>
        </w:rPr>
        <w:t xml:space="preserve"> sẽ </w:t>
      </w:r>
      <w:r w:rsidR="00E51C6C" w:rsidRPr="005B0D9F">
        <w:rPr>
          <w:color w:val="000000" w:themeColor="text1"/>
          <w:sz w:val="26"/>
          <w:szCs w:val="26"/>
          <w:lang w:val="it-IT"/>
        </w:rPr>
        <w:t xml:space="preserve">gây mùi hôi do </w:t>
      </w:r>
      <w:r w:rsidRPr="005B0D9F">
        <w:rPr>
          <w:color w:val="000000" w:themeColor="text1"/>
          <w:sz w:val="26"/>
          <w:szCs w:val="26"/>
          <w:lang w:val="it-IT"/>
        </w:rPr>
        <w:t>quá trì</w:t>
      </w:r>
      <w:r w:rsidR="001B2F01" w:rsidRPr="005B0D9F">
        <w:rPr>
          <w:color w:val="000000" w:themeColor="text1"/>
          <w:sz w:val="26"/>
          <w:szCs w:val="26"/>
          <w:lang w:val="it-IT"/>
        </w:rPr>
        <w:t>nh phân hủy các chất hữu cơ. Đ</w:t>
      </w:r>
      <w:r w:rsidRPr="005B0D9F">
        <w:rPr>
          <w:color w:val="000000" w:themeColor="text1"/>
          <w:sz w:val="26"/>
          <w:szCs w:val="26"/>
          <w:lang w:val="it-IT"/>
        </w:rPr>
        <w:t>ây là môi trường thích hợp cho sự phát triển của các sinh vật gây bệnh</w:t>
      </w:r>
      <w:r w:rsidR="00B30EB7" w:rsidRPr="005B0D9F">
        <w:rPr>
          <w:color w:val="000000" w:themeColor="text1"/>
          <w:sz w:val="26"/>
          <w:szCs w:val="26"/>
          <w:lang w:val="it-IT"/>
        </w:rPr>
        <w:t>,</w:t>
      </w:r>
      <w:r w:rsidRPr="005B0D9F">
        <w:rPr>
          <w:color w:val="000000" w:themeColor="text1"/>
          <w:sz w:val="26"/>
          <w:szCs w:val="26"/>
          <w:lang w:val="it-IT"/>
        </w:rPr>
        <w:t xml:space="preserve"> ảnh hưởng đến sức khoẻ của công nhân</w:t>
      </w:r>
      <w:r w:rsidR="00B30EB7" w:rsidRPr="005B0D9F">
        <w:rPr>
          <w:color w:val="000000" w:themeColor="text1"/>
          <w:sz w:val="26"/>
          <w:szCs w:val="26"/>
          <w:lang w:val="it-IT"/>
        </w:rPr>
        <w:t xml:space="preserve"> và</w:t>
      </w:r>
      <w:r w:rsidRPr="005B0D9F">
        <w:rPr>
          <w:color w:val="000000" w:themeColor="text1"/>
          <w:sz w:val="26"/>
          <w:szCs w:val="26"/>
          <w:lang w:val="it-IT"/>
        </w:rPr>
        <w:t xml:space="preserve"> </w:t>
      </w:r>
      <w:r w:rsidR="001B2F01" w:rsidRPr="005B0D9F">
        <w:rPr>
          <w:color w:val="000000" w:themeColor="text1"/>
          <w:sz w:val="26"/>
          <w:szCs w:val="26"/>
          <w:lang w:val="it-IT"/>
        </w:rPr>
        <w:t>vệ sinh môi trường</w:t>
      </w:r>
      <w:r w:rsidRPr="005B0D9F">
        <w:rPr>
          <w:color w:val="000000" w:themeColor="text1"/>
          <w:sz w:val="26"/>
          <w:szCs w:val="26"/>
          <w:lang w:val="it-IT"/>
        </w:rPr>
        <w:t xml:space="preserve"> khu vực.</w:t>
      </w:r>
    </w:p>
    <w:p w:rsidR="00CC01EB" w:rsidRPr="005B0D9F" w:rsidRDefault="00257AB7" w:rsidP="0024458E">
      <w:pPr>
        <w:pStyle w:val="ANOIDUNG"/>
        <w:rPr>
          <w:color w:val="000000" w:themeColor="text1"/>
          <w:sz w:val="26"/>
          <w:szCs w:val="26"/>
          <w:lang w:val="it-IT"/>
        </w:rPr>
      </w:pPr>
      <w:r w:rsidRPr="005B0D9F">
        <w:rPr>
          <w:color w:val="000000" w:themeColor="text1"/>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5B0D9F">
        <w:rPr>
          <w:color w:val="000000" w:themeColor="text1"/>
          <w:sz w:val="26"/>
          <w:szCs w:val="26"/>
          <w:lang w:val="it-IT"/>
        </w:rPr>
        <w:t xml:space="preserve"> xung quanh, </w:t>
      </w:r>
      <w:r w:rsidR="002F3DB5" w:rsidRPr="005B0D9F">
        <w:rPr>
          <w:color w:val="000000" w:themeColor="text1"/>
          <w:sz w:val="26"/>
          <w:szCs w:val="26"/>
          <w:lang w:val="it-IT"/>
        </w:rPr>
        <w:t xml:space="preserve">mất mỹ quan khu vực, </w:t>
      </w:r>
      <w:r w:rsidR="002E4107" w:rsidRPr="005B0D9F">
        <w:rPr>
          <w:color w:val="000000" w:themeColor="text1"/>
          <w:sz w:val="26"/>
          <w:szCs w:val="26"/>
          <w:lang w:val="it-IT"/>
        </w:rPr>
        <w:t xml:space="preserve">gây cảm giác khó chịu </w:t>
      </w:r>
      <w:r w:rsidR="00B30EB7" w:rsidRPr="005B0D9F">
        <w:rPr>
          <w:color w:val="000000" w:themeColor="text1"/>
          <w:sz w:val="26"/>
          <w:szCs w:val="26"/>
          <w:lang w:val="it-IT"/>
        </w:rPr>
        <w:t xml:space="preserve">cho </w:t>
      </w:r>
      <w:r w:rsidR="00D45B63" w:rsidRPr="005B0D9F">
        <w:rPr>
          <w:color w:val="000000" w:themeColor="text1"/>
          <w:sz w:val="26"/>
          <w:szCs w:val="26"/>
          <w:lang w:val="it-IT"/>
        </w:rPr>
        <w:t xml:space="preserve">công nhân, người dân. </w:t>
      </w:r>
      <w:r w:rsidR="002F3DB5" w:rsidRPr="005B0D9F">
        <w:rPr>
          <w:color w:val="000000" w:themeColor="text1"/>
          <w:sz w:val="26"/>
          <w:szCs w:val="26"/>
          <w:lang w:val="it-IT"/>
        </w:rPr>
        <w:t>Tuy nhiên, dự báo tác động này là không đáng kể.</w:t>
      </w:r>
    </w:p>
    <w:p w:rsidR="00C97138" w:rsidRPr="005B0D9F" w:rsidRDefault="00C97138" w:rsidP="0024458E">
      <w:pPr>
        <w:pStyle w:val="MUC4"/>
        <w:rPr>
          <w:color w:val="000000" w:themeColor="text1"/>
        </w:rPr>
      </w:pPr>
      <w:r w:rsidRPr="005B0D9F">
        <w:rPr>
          <w:color w:val="000000" w:themeColor="text1"/>
        </w:rPr>
        <w:t>c. Đánh giá phạm vi, mứ</w:t>
      </w:r>
      <w:r w:rsidR="00CC01EB" w:rsidRPr="005B0D9F">
        <w:rPr>
          <w:color w:val="000000" w:themeColor="text1"/>
        </w:rPr>
        <w:t>c độ và đối tượng chịu tác động</w:t>
      </w:r>
    </w:p>
    <w:p w:rsidR="00C97138" w:rsidRPr="005B0D9F" w:rsidRDefault="00C97138" w:rsidP="0024458E">
      <w:pPr>
        <w:pStyle w:val="MUC4"/>
        <w:rPr>
          <w:color w:val="000000" w:themeColor="text1"/>
          <w:lang w:val="nb-NO"/>
        </w:rPr>
      </w:pPr>
      <w:r w:rsidRPr="005B0D9F">
        <w:rPr>
          <w:color w:val="000000" w:themeColor="text1"/>
          <w:lang w:val="nb-NO"/>
        </w:rPr>
        <w:t>* Phạm</w:t>
      </w:r>
      <w:r w:rsidR="0003143B" w:rsidRPr="005B0D9F">
        <w:rPr>
          <w:color w:val="000000" w:themeColor="text1"/>
          <w:lang w:val="nb-NO"/>
        </w:rPr>
        <w:t xml:space="preserve"> vi và đối tượng chịu ảnh hưởng</w:t>
      </w:r>
    </w:p>
    <w:p w:rsidR="00F6230A" w:rsidRPr="005B0D9F" w:rsidRDefault="00C97138" w:rsidP="0024458E">
      <w:pPr>
        <w:pStyle w:val="ANOIDUNG"/>
        <w:rPr>
          <w:color w:val="000000" w:themeColor="text1"/>
          <w:sz w:val="26"/>
          <w:szCs w:val="26"/>
          <w:lang w:val="nb-NO"/>
        </w:rPr>
      </w:pPr>
      <w:r w:rsidRPr="005B0D9F">
        <w:rPr>
          <w:color w:val="000000" w:themeColor="text1"/>
          <w:sz w:val="26"/>
          <w:szCs w:val="26"/>
          <w:lang w:val="nb-NO"/>
        </w:rPr>
        <w:t>- Đối với bụi</w:t>
      </w:r>
      <w:r w:rsidR="00422509" w:rsidRPr="005B0D9F">
        <w:rPr>
          <w:color w:val="000000" w:themeColor="text1"/>
          <w:sz w:val="26"/>
          <w:szCs w:val="26"/>
          <w:lang w:val="nb-NO"/>
        </w:rPr>
        <w:t>, khí thải</w:t>
      </w:r>
      <w:r w:rsidR="001B2F01" w:rsidRPr="005B0D9F">
        <w:rPr>
          <w:color w:val="000000" w:themeColor="text1"/>
          <w:sz w:val="26"/>
          <w:szCs w:val="26"/>
          <w:lang w:val="nb-NO"/>
        </w:rPr>
        <w:t xml:space="preserve"> phát sinh trong</w:t>
      </w:r>
      <w:r w:rsidRPr="005B0D9F">
        <w:rPr>
          <w:color w:val="000000" w:themeColor="text1"/>
          <w:sz w:val="26"/>
          <w:szCs w:val="26"/>
          <w:lang w:val="nb-NO"/>
        </w:rPr>
        <w:t xml:space="preserve"> </w:t>
      </w:r>
      <w:r w:rsidR="00422509" w:rsidRPr="005B0D9F">
        <w:rPr>
          <w:color w:val="000000" w:themeColor="text1"/>
          <w:sz w:val="26"/>
          <w:szCs w:val="26"/>
          <w:lang w:val="nb-NO"/>
        </w:rPr>
        <w:t>khu vực thực hiện</w:t>
      </w:r>
      <w:r w:rsidRPr="005B0D9F">
        <w:rPr>
          <w:color w:val="000000" w:themeColor="text1"/>
          <w:sz w:val="26"/>
          <w:szCs w:val="26"/>
          <w:lang w:val="nb-NO"/>
        </w:rPr>
        <w:t xml:space="preserve"> </w:t>
      </w:r>
      <w:r w:rsidR="00CF0264" w:rsidRPr="005B0D9F">
        <w:rPr>
          <w:color w:val="000000" w:themeColor="text1"/>
          <w:sz w:val="26"/>
          <w:szCs w:val="26"/>
          <w:lang w:val="nb-NO"/>
        </w:rPr>
        <w:t>Dự án</w:t>
      </w:r>
      <w:r w:rsidR="00D45B63" w:rsidRPr="005B0D9F">
        <w:rPr>
          <w:color w:val="000000" w:themeColor="text1"/>
          <w:sz w:val="26"/>
          <w:szCs w:val="26"/>
          <w:lang w:val="nb-NO"/>
        </w:rPr>
        <w:t xml:space="preserve"> sẽ </w:t>
      </w:r>
      <w:r w:rsidRPr="005B0D9F">
        <w:rPr>
          <w:color w:val="000000" w:themeColor="text1"/>
          <w:sz w:val="26"/>
          <w:szCs w:val="26"/>
          <w:lang w:val="nb-NO"/>
        </w:rPr>
        <w:t>tác động trực tiếp đến công nhân hoạt động trên công trường</w:t>
      </w:r>
      <w:r w:rsidR="00904775" w:rsidRPr="005B0D9F">
        <w:rPr>
          <w:color w:val="000000" w:themeColor="text1"/>
          <w:sz w:val="26"/>
          <w:szCs w:val="26"/>
          <w:lang w:val="nb-NO"/>
        </w:rPr>
        <w:t xml:space="preserve">. Các khu dân cư cách dự án </w:t>
      </w:r>
      <w:r w:rsidR="00F6230A" w:rsidRPr="005B0D9F">
        <w:rPr>
          <w:color w:val="000000" w:themeColor="text1"/>
          <w:sz w:val="26"/>
          <w:szCs w:val="26"/>
          <w:lang w:val="nb-NO"/>
        </w:rPr>
        <w:t>cách xa &gt;150m</w:t>
      </w:r>
      <w:r w:rsidR="00904775" w:rsidRPr="005B0D9F">
        <w:rPr>
          <w:color w:val="000000" w:themeColor="text1"/>
          <w:sz w:val="26"/>
          <w:szCs w:val="26"/>
          <w:lang w:val="nb-NO"/>
        </w:rPr>
        <w:t xml:space="preserve"> nên </w:t>
      </w:r>
      <w:r w:rsidR="00043951" w:rsidRPr="005B0D9F">
        <w:rPr>
          <w:color w:val="000000" w:themeColor="text1"/>
          <w:sz w:val="26"/>
          <w:szCs w:val="26"/>
          <w:lang w:val="nb-NO"/>
        </w:rPr>
        <w:t>chủ yếu tác động ít đến một số hộ lân cậ</w:t>
      </w:r>
      <w:r w:rsidR="00F6230A" w:rsidRPr="005B0D9F">
        <w:rPr>
          <w:color w:val="000000" w:themeColor="text1"/>
          <w:sz w:val="26"/>
          <w:szCs w:val="26"/>
          <w:lang w:val="nb-NO"/>
        </w:rPr>
        <w:t>n.</w:t>
      </w:r>
    </w:p>
    <w:p w:rsidR="005C153E" w:rsidRPr="005B0D9F" w:rsidRDefault="00C97138" w:rsidP="0024458E">
      <w:pPr>
        <w:pStyle w:val="ANOIDUNG"/>
        <w:rPr>
          <w:color w:val="000000" w:themeColor="text1"/>
          <w:sz w:val="26"/>
          <w:szCs w:val="26"/>
          <w:lang w:val="es-ES"/>
        </w:rPr>
      </w:pPr>
      <w:r w:rsidRPr="005B0D9F">
        <w:rPr>
          <w:color w:val="000000" w:themeColor="text1"/>
          <w:sz w:val="26"/>
          <w:szCs w:val="26"/>
          <w:lang w:val="nb-NO"/>
        </w:rPr>
        <w:t>- Đối với bụi, khí thải phát sinh trên tuyến đường vận chuyển</w:t>
      </w:r>
      <w:r w:rsidR="001B2F01" w:rsidRPr="005B0D9F">
        <w:rPr>
          <w:color w:val="000000" w:themeColor="text1"/>
          <w:sz w:val="26"/>
          <w:szCs w:val="26"/>
          <w:lang w:val="nb-NO"/>
        </w:rPr>
        <w:t xml:space="preserve"> vật liệu</w:t>
      </w:r>
      <w:r w:rsidRPr="005B0D9F">
        <w:rPr>
          <w:color w:val="000000" w:themeColor="text1"/>
          <w:sz w:val="26"/>
          <w:szCs w:val="26"/>
          <w:lang w:val="nb-NO"/>
        </w:rPr>
        <w:t xml:space="preserve">: Đối tượng chịu tác động chính là </w:t>
      </w:r>
      <w:r w:rsidR="00CF0264" w:rsidRPr="005B0D9F">
        <w:rPr>
          <w:color w:val="000000" w:themeColor="text1"/>
          <w:sz w:val="26"/>
          <w:szCs w:val="26"/>
          <w:lang w:val="nb-NO"/>
        </w:rPr>
        <w:t>dân cư</w:t>
      </w:r>
      <w:r w:rsidR="002F3DB5" w:rsidRPr="005B0D9F">
        <w:rPr>
          <w:color w:val="000000" w:themeColor="text1"/>
          <w:sz w:val="26"/>
          <w:szCs w:val="26"/>
          <w:lang w:val="nb-NO"/>
        </w:rPr>
        <w:t>, các công trình, cơ sở hoạt động kinh doanh dịch vụ</w:t>
      </w:r>
      <w:r w:rsidR="00CF0264" w:rsidRPr="005B0D9F">
        <w:rPr>
          <w:color w:val="000000" w:themeColor="text1"/>
          <w:sz w:val="26"/>
          <w:szCs w:val="26"/>
          <w:lang w:val="nb-NO"/>
        </w:rPr>
        <w:t xml:space="preserve"> trên</w:t>
      </w:r>
      <w:r w:rsidR="001B2F01" w:rsidRPr="005B0D9F">
        <w:rPr>
          <w:color w:val="000000" w:themeColor="text1"/>
          <w:sz w:val="26"/>
          <w:szCs w:val="26"/>
          <w:lang w:val="nb-NO"/>
        </w:rPr>
        <w:t xml:space="preserve"> các</w:t>
      </w:r>
      <w:r w:rsidR="00CF0264" w:rsidRPr="005B0D9F">
        <w:rPr>
          <w:color w:val="000000" w:themeColor="text1"/>
          <w:sz w:val="26"/>
          <w:szCs w:val="26"/>
          <w:lang w:val="nb-NO"/>
        </w:rPr>
        <w:t xml:space="preserve"> tuyến đường </w:t>
      </w:r>
      <w:r w:rsidR="00F6230A" w:rsidRPr="005B0D9F">
        <w:rPr>
          <w:color w:val="000000" w:themeColor="text1"/>
          <w:sz w:val="26"/>
          <w:szCs w:val="26"/>
          <w:lang w:val="nb-NO"/>
        </w:rPr>
        <w:t>vận chuyển đặc biệt tuyến đường QL12A</w:t>
      </w:r>
      <w:r w:rsidR="00D45B63" w:rsidRPr="005B0D9F">
        <w:rPr>
          <w:color w:val="000000" w:themeColor="text1"/>
          <w:sz w:val="26"/>
          <w:szCs w:val="26"/>
          <w:lang w:val="nb-NO"/>
        </w:rPr>
        <w:t>,</w:t>
      </w:r>
      <w:r w:rsidR="001B2F01" w:rsidRPr="005B0D9F">
        <w:rPr>
          <w:color w:val="000000" w:themeColor="text1"/>
          <w:sz w:val="26"/>
          <w:szCs w:val="26"/>
          <w:lang w:val="nb-NO"/>
        </w:rPr>
        <w:t>...</w:t>
      </w:r>
      <w:r w:rsidRPr="005B0D9F">
        <w:rPr>
          <w:color w:val="000000" w:themeColor="text1"/>
          <w:sz w:val="26"/>
          <w:szCs w:val="26"/>
          <w:lang w:val="es-ES"/>
        </w:rPr>
        <w:t>.</w:t>
      </w:r>
      <w:r w:rsidR="00D45B63" w:rsidRPr="005B0D9F">
        <w:rPr>
          <w:color w:val="000000" w:themeColor="text1"/>
          <w:sz w:val="26"/>
          <w:szCs w:val="26"/>
          <w:lang w:val="es-ES"/>
        </w:rPr>
        <w:t xml:space="preserve"> càng về gần dự án mức độ tác động lên các tuyến đường này càng lớ</w:t>
      </w:r>
      <w:r w:rsidR="00043951" w:rsidRPr="005B0D9F">
        <w:rPr>
          <w:color w:val="000000" w:themeColor="text1"/>
          <w:sz w:val="26"/>
          <w:szCs w:val="26"/>
          <w:lang w:val="es-ES"/>
        </w:rPr>
        <w:t>n</w:t>
      </w:r>
      <w:r w:rsidR="00F6230A" w:rsidRPr="005B0D9F">
        <w:rPr>
          <w:color w:val="000000" w:themeColor="text1"/>
          <w:sz w:val="26"/>
          <w:szCs w:val="26"/>
          <w:lang w:val="es-ES"/>
        </w:rPr>
        <w:t>.</w:t>
      </w:r>
    </w:p>
    <w:p w:rsidR="00C97138" w:rsidRPr="005B0D9F" w:rsidRDefault="00C97138" w:rsidP="0024458E">
      <w:pPr>
        <w:pStyle w:val="MUC4"/>
        <w:rPr>
          <w:color w:val="000000" w:themeColor="text1"/>
        </w:rPr>
      </w:pPr>
      <w:r w:rsidRPr="005B0D9F">
        <w:rPr>
          <w:color w:val="000000" w:themeColor="text1"/>
        </w:rPr>
        <w:t>* Mức độ tá</w:t>
      </w:r>
      <w:r w:rsidR="0003143B" w:rsidRPr="005B0D9F">
        <w:rPr>
          <w:color w:val="000000" w:themeColor="text1"/>
        </w:rPr>
        <w:t>c động</w:t>
      </w:r>
    </w:p>
    <w:p w:rsidR="006526D4" w:rsidRPr="005B0D9F" w:rsidRDefault="006526D4" w:rsidP="0024458E">
      <w:pPr>
        <w:pStyle w:val="ANOIDUNG"/>
        <w:rPr>
          <w:color w:val="000000" w:themeColor="text1"/>
          <w:sz w:val="26"/>
          <w:szCs w:val="26"/>
        </w:rPr>
      </w:pPr>
      <w:r w:rsidRPr="005B0D9F">
        <w:rPr>
          <w:color w:val="000000" w:themeColor="text1"/>
          <w:sz w:val="26"/>
          <w:szCs w:val="26"/>
        </w:rPr>
        <w:t xml:space="preserve">+ Tác động đến sức khỏe </w:t>
      </w:r>
      <w:r w:rsidR="00C8347D" w:rsidRPr="005B0D9F">
        <w:rPr>
          <w:color w:val="000000" w:themeColor="text1"/>
          <w:sz w:val="26"/>
          <w:szCs w:val="26"/>
        </w:rPr>
        <w:t>con người</w:t>
      </w:r>
      <w:r w:rsidRPr="005B0D9F">
        <w:rPr>
          <w:color w:val="000000" w:themeColor="text1"/>
          <w:sz w:val="26"/>
          <w:szCs w:val="26"/>
        </w:rPr>
        <w:t xml:space="preserve">: </w:t>
      </w:r>
      <w:r w:rsidRPr="005B0D9F">
        <w:rPr>
          <w:color w:val="000000" w:themeColor="text1"/>
          <w:sz w:val="26"/>
          <w:szCs w:val="26"/>
          <w:lang w:val="nb-NO"/>
        </w:rPr>
        <w:t>k</w:t>
      </w:r>
      <w:r w:rsidR="00C97138" w:rsidRPr="005B0D9F">
        <w:rPr>
          <w:color w:val="000000" w:themeColor="text1"/>
          <w:sz w:val="26"/>
          <w:szCs w:val="26"/>
          <w:lang w:val="nb-NO"/>
        </w:rPr>
        <w:t xml:space="preserve">hi </w:t>
      </w:r>
      <w:r w:rsidRPr="005B0D9F">
        <w:rPr>
          <w:color w:val="000000" w:themeColor="text1"/>
          <w:sz w:val="26"/>
          <w:szCs w:val="26"/>
          <w:lang w:val="nb-NO"/>
        </w:rPr>
        <w:t>công nhân</w:t>
      </w:r>
      <w:r w:rsidR="009033D2" w:rsidRPr="005B0D9F">
        <w:rPr>
          <w:color w:val="000000" w:themeColor="text1"/>
          <w:sz w:val="26"/>
          <w:szCs w:val="26"/>
          <w:lang w:val="nb-NO"/>
        </w:rPr>
        <w:t>, người dân</w:t>
      </w:r>
      <w:r w:rsidR="00C97138" w:rsidRPr="005B0D9F">
        <w:rPr>
          <w:color w:val="000000" w:themeColor="text1"/>
          <w:sz w:val="26"/>
          <w:szCs w:val="26"/>
          <w:lang w:val="nb-NO"/>
        </w:rPr>
        <w:t xml:space="preserve"> tiếp xúc với môi trường không khí bị ô nhiễm bụi có thể mắc các bệnh về đường hô hấp, tuyến lệ</w:t>
      </w:r>
      <w:r w:rsidR="001B2F01" w:rsidRPr="005B0D9F">
        <w:rPr>
          <w:color w:val="000000" w:themeColor="text1"/>
          <w:sz w:val="26"/>
          <w:szCs w:val="26"/>
          <w:lang w:val="nb-NO"/>
        </w:rPr>
        <w:t>,</w:t>
      </w:r>
      <w:r w:rsidR="00B30EB7" w:rsidRPr="005B0D9F">
        <w:rPr>
          <w:color w:val="000000" w:themeColor="text1"/>
          <w:sz w:val="26"/>
          <w:szCs w:val="26"/>
          <w:lang w:val="nb-NO"/>
        </w:rPr>
        <w:t>...</w:t>
      </w:r>
      <w:r w:rsidR="00C97138" w:rsidRPr="005B0D9F">
        <w:rPr>
          <w:color w:val="000000" w:themeColor="text1"/>
          <w:sz w:val="26"/>
          <w:szCs w:val="26"/>
          <w:lang w:val="nb-NO"/>
        </w:rPr>
        <w:t xml:space="preserve">. </w:t>
      </w:r>
      <w:r w:rsidR="00106AF0" w:rsidRPr="005B0D9F">
        <w:rPr>
          <w:color w:val="000000" w:themeColor="text1"/>
          <w:sz w:val="26"/>
          <w:szCs w:val="26"/>
          <w:shd w:val="clear" w:color="auto" w:fill="FFFFFF"/>
        </w:rPr>
        <w:t xml:space="preserve">Với </w:t>
      </w:r>
      <w:r w:rsidR="00B30EB7" w:rsidRPr="005B0D9F">
        <w:rPr>
          <w:color w:val="000000" w:themeColor="text1"/>
          <w:sz w:val="26"/>
          <w:szCs w:val="26"/>
          <w:shd w:val="clear" w:color="auto" w:fill="FFFFFF"/>
        </w:rPr>
        <w:t xml:space="preserve">loại </w:t>
      </w:r>
      <w:r w:rsidR="00106AF0" w:rsidRPr="005B0D9F">
        <w:rPr>
          <w:color w:val="000000" w:themeColor="text1"/>
          <w:sz w:val="26"/>
          <w:szCs w:val="26"/>
          <w:shd w:val="clear" w:color="auto" w:fill="FFFFFF"/>
        </w:rPr>
        <w:t>bụi có kích thước lớn, khó xâm nhập sâu vào hệ hô hấp, loại bụi này thường gây tác hại cho da, mắt, gây nhiễm trùng và dị ứng</w:t>
      </w:r>
      <w:r w:rsidR="00C8347D" w:rsidRPr="005B0D9F">
        <w:rPr>
          <w:color w:val="000000" w:themeColor="text1"/>
          <w:sz w:val="26"/>
          <w:szCs w:val="26"/>
          <w:shd w:val="clear" w:color="auto" w:fill="FFFFFF"/>
        </w:rPr>
        <w:t>,</w:t>
      </w:r>
      <w:r w:rsidR="00106AF0" w:rsidRPr="005B0D9F">
        <w:rPr>
          <w:color w:val="000000" w:themeColor="text1"/>
          <w:sz w:val="26"/>
          <w:szCs w:val="26"/>
          <w:shd w:val="clear" w:color="auto" w:fill="FFFFFF"/>
        </w:rPr>
        <w:t>…</w:t>
      </w:r>
      <w:r w:rsidR="002E4107" w:rsidRPr="005B0D9F">
        <w:rPr>
          <w:color w:val="000000" w:themeColor="text1"/>
          <w:sz w:val="26"/>
          <w:szCs w:val="26"/>
          <w:shd w:val="clear" w:color="auto" w:fill="FFFFFF"/>
        </w:rPr>
        <w:t xml:space="preserve"> </w:t>
      </w:r>
      <w:r w:rsidR="00106AF0" w:rsidRPr="005B0D9F">
        <w:rPr>
          <w:color w:val="000000" w:themeColor="text1"/>
          <w:sz w:val="26"/>
          <w:szCs w:val="26"/>
          <w:shd w:val="clear" w:color="auto" w:fill="FFFFFF"/>
        </w:rPr>
        <w:t xml:space="preserve">mang đến cảm giác đau rát khó chịu cho </w:t>
      </w:r>
      <w:r w:rsidR="00B30EB7" w:rsidRPr="005B0D9F">
        <w:rPr>
          <w:color w:val="000000" w:themeColor="text1"/>
          <w:sz w:val="26"/>
          <w:szCs w:val="26"/>
          <w:shd w:val="clear" w:color="auto" w:fill="FFFFFF"/>
        </w:rPr>
        <w:t>con người</w:t>
      </w:r>
      <w:r w:rsidR="00106AF0" w:rsidRPr="005B0D9F">
        <w:rPr>
          <w:color w:val="000000" w:themeColor="text1"/>
          <w:sz w:val="26"/>
          <w:szCs w:val="26"/>
          <w:shd w:val="clear" w:color="auto" w:fill="FFFFFF"/>
        </w:rPr>
        <w:t>.</w:t>
      </w:r>
      <w:r w:rsidR="005C153E" w:rsidRPr="005B0D9F">
        <w:rPr>
          <w:color w:val="000000" w:themeColor="text1"/>
          <w:sz w:val="26"/>
          <w:szCs w:val="26"/>
          <w:shd w:val="clear" w:color="auto" w:fill="FFFFFF"/>
        </w:rPr>
        <w:t xml:space="preserve"> Những hạt bụi có kích thước nhỏ (đường kính &lt; 0,3</w:t>
      </w:r>
      <w:r w:rsidR="005C153E" w:rsidRPr="005B0D9F">
        <w:rPr>
          <w:color w:val="000000" w:themeColor="text1"/>
          <w:sz w:val="26"/>
          <w:szCs w:val="26"/>
        </w:rPr>
        <w:sym w:font="Symbol" w:char="F06D"/>
      </w:r>
      <w:r w:rsidR="005C153E" w:rsidRPr="005B0D9F">
        <w:rPr>
          <w:color w:val="000000" w:themeColor="text1"/>
          <w:sz w:val="26"/>
          <w:szCs w:val="26"/>
          <w:shd w:val="clear" w:color="auto" w:fill="FFFFFF"/>
        </w:rPr>
        <w:t xml:space="preserve">m) có thể dễ dàng đi sâu vào phổi và đặc biệt nguy hiểm khi chúng mang các hyđrocacbon mạch vòng có độ độc cao </w:t>
      </w:r>
      <w:r w:rsidR="00106AF0" w:rsidRPr="005B0D9F">
        <w:rPr>
          <w:color w:val="000000" w:themeColor="text1"/>
          <w:sz w:val="26"/>
          <w:szCs w:val="26"/>
        </w:rPr>
        <w:t xml:space="preserve">sẽ tích tụ và </w:t>
      </w:r>
      <w:r w:rsidR="00106AF0" w:rsidRPr="005B0D9F">
        <w:rPr>
          <w:color w:val="000000" w:themeColor="text1"/>
          <w:sz w:val="26"/>
          <w:szCs w:val="26"/>
        </w:rPr>
        <w:lastRenderedPageBreak/>
        <w:t xml:space="preserve">gây ra một số bệnh nguy hiểm như: khó </w:t>
      </w:r>
      <w:r w:rsidR="001B2F01" w:rsidRPr="005B0D9F">
        <w:rPr>
          <w:color w:val="000000" w:themeColor="text1"/>
          <w:sz w:val="26"/>
          <w:szCs w:val="26"/>
        </w:rPr>
        <w:t>thở, hen,…</w:t>
      </w:r>
      <w:r w:rsidR="006F2EFA" w:rsidRPr="005B0D9F">
        <w:rPr>
          <w:color w:val="000000" w:themeColor="text1"/>
          <w:sz w:val="26"/>
          <w:szCs w:val="26"/>
        </w:rPr>
        <w:t>.</w:t>
      </w:r>
    </w:p>
    <w:p w:rsidR="00B81816" w:rsidRPr="005B0D9F" w:rsidRDefault="00B81816" w:rsidP="0024458E">
      <w:pPr>
        <w:pStyle w:val="ANOIDUNG"/>
        <w:rPr>
          <w:color w:val="000000" w:themeColor="text1"/>
          <w:sz w:val="26"/>
          <w:szCs w:val="26"/>
        </w:rPr>
      </w:pPr>
      <w:r w:rsidRPr="005B0D9F">
        <w:rPr>
          <w:color w:val="000000" w:themeColor="text1"/>
          <w:sz w:val="26"/>
          <w:szCs w:val="26"/>
          <w:lang w:val="vi-VN"/>
        </w:rPr>
        <w:t>Tổng hợp chung một số tác động của bụi và khí thải phát sinh liên quan đến hoạt động của dự án đến sức khỏe người tiếp xúc như sau:</w:t>
      </w:r>
    </w:p>
    <w:p w:rsidR="00B81816" w:rsidRPr="005B0D9F" w:rsidRDefault="00B81816" w:rsidP="000E361E">
      <w:pPr>
        <w:pStyle w:val="ABANG"/>
        <w:spacing w:before="120" w:after="120" w:line="240" w:lineRule="auto"/>
        <w:rPr>
          <w:color w:val="000000" w:themeColor="text1"/>
          <w:lang w:val="vi-VN"/>
        </w:rPr>
      </w:pPr>
      <w:bookmarkStart w:id="591" w:name="_Toc71218641"/>
      <w:bookmarkStart w:id="592" w:name="_Toc79649236"/>
      <w:bookmarkStart w:id="593" w:name="_Toc90036456"/>
      <w:bookmarkStart w:id="594" w:name="_Toc92354702"/>
      <w:bookmarkStart w:id="595" w:name="_Toc126202759"/>
      <w:r w:rsidRPr="005B0D9F">
        <w:rPr>
          <w:color w:val="000000" w:themeColor="text1"/>
          <w:lang w:val="vi-VN"/>
        </w:rPr>
        <w:t xml:space="preserve">Bảng </w:t>
      </w:r>
      <w:r w:rsidRPr="005B0D9F">
        <w:rPr>
          <w:color w:val="000000" w:themeColor="text1"/>
        </w:rPr>
        <w:t>3.</w:t>
      </w:r>
      <w:r w:rsidR="00531B23" w:rsidRPr="005B0D9F">
        <w:rPr>
          <w:color w:val="000000" w:themeColor="text1"/>
        </w:rPr>
        <w:t>1</w:t>
      </w:r>
      <w:r w:rsidR="00724D72" w:rsidRPr="005B0D9F">
        <w:rPr>
          <w:color w:val="000000" w:themeColor="text1"/>
        </w:rPr>
        <w:t>2</w:t>
      </w:r>
      <w:r w:rsidRPr="005B0D9F">
        <w:rPr>
          <w:color w:val="000000" w:themeColor="text1"/>
        </w:rPr>
        <w:t>.</w:t>
      </w:r>
      <w:r w:rsidRPr="005B0D9F">
        <w:rPr>
          <w:color w:val="000000" w:themeColor="text1"/>
          <w:lang w:val="vi-VN"/>
        </w:rPr>
        <w:t xml:space="preserve"> Tác động của các chất gây ô nhiễm không khí</w:t>
      </w:r>
      <w:bookmarkEnd w:id="591"/>
      <w:bookmarkEnd w:id="592"/>
      <w:bookmarkEnd w:id="593"/>
      <w:bookmarkEnd w:id="594"/>
      <w:bookmarkEnd w:id="5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40"/>
        <w:gridCol w:w="6720"/>
      </w:tblGrid>
      <w:tr w:rsidR="00C66C63" w:rsidRPr="005B0D9F" w:rsidTr="008652D3">
        <w:trPr>
          <w:trHeight w:val="431"/>
          <w:tblHeader/>
          <w:jc w:val="center"/>
        </w:trPr>
        <w:tc>
          <w:tcPr>
            <w:tcW w:w="301" w:type="pct"/>
            <w:shd w:val="clear" w:color="auto" w:fill="C6D9F1"/>
            <w:vAlign w:val="center"/>
          </w:tcPr>
          <w:p w:rsidR="00B81816" w:rsidRPr="005B0D9F" w:rsidRDefault="00B81816" w:rsidP="000E361E">
            <w:pPr>
              <w:numPr>
                <w:ilvl w:val="12"/>
                <w:numId w:val="0"/>
              </w:numPr>
              <w:jc w:val="center"/>
              <w:rPr>
                <w:rFonts w:cs="Times New Roman"/>
                <w:b/>
                <w:color w:val="000000" w:themeColor="text1"/>
                <w:sz w:val="26"/>
                <w:szCs w:val="26"/>
                <w:lang w:val="de-DE"/>
              </w:rPr>
            </w:pPr>
            <w:r w:rsidRPr="005B0D9F">
              <w:rPr>
                <w:rFonts w:cs="Times New Roman"/>
                <w:b/>
                <w:color w:val="000000" w:themeColor="text1"/>
                <w:sz w:val="26"/>
                <w:szCs w:val="26"/>
                <w:lang w:val="de-DE"/>
              </w:rPr>
              <w:t>TT</w:t>
            </w:r>
          </w:p>
        </w:tc>
        <w:tc>
          <w:tcPr>
            <w:tcW w:w="1289" w:type="pct"/>
            <w:shd w:val="clear" w:color="auto" w:fill="C6D9F1"/>
            <w:vAlign w:val="center"/>
          </w:tcPr>
          <w:p w:rsidR="00B81816" w:rsidRPr="005B0D9F" w:rsidRDefault="00B81816" w:rsidP="000E361E">
            <w:pPr>
              <w:numPr>
                <w:ilvl w:val="12"/>
                <w:numId w:val="0"/>
              </w:numPr>
              <w:jc w:val="center"/>
              <w:rPr>
                <w:rFonts w:cs="Times New Roman"/>
                <w:b/>
                <w:color w:val="000000" w:themeColor="text1"/>
                <w:sz w:val="26"/>
                <w:szCs w:val="26"/>
                <w:lang w:val="de-DE"/>
              </w:rPr>
            </w:pPr>
            <w:r w:rsidRPr="005B0D9F">
              <w:rPr>
                <w:rFonts w:cs="Times New Roman"/>
                <w:b/>
                <w:color w:val="000000" w:themeColor="text1"/>
                <w:sz w:val="26"/>
                <w:szCs w:val="26"/>
                <w:lang w:val="de-DE"/>
              </w:rPr>
              <w:t>Thông số</w:t>
            </w:r>
          </w:p>
        </w:tc>
        <w:tc>
          <w:tcPr>
            <w:tcW w:w="3410" w:type="pct"/>
            <w:shd w:val="clear" w:color="auto" w:fill="C6D9F1"/>
            <w:vAlign w:val="center"/>
          </w:tcPr>
          <w:p w:rsidR="00B81816" w:rsidRPr="005B0D9F" w:rsidRDefault="00B81816" w:rsidP="000E361E">
            <w:pPr>
              <w:numPr>
                <w:ilvl w:val="12"/>
                <w:numId w:val="0"/>
              </w:numPr>
              <w:jc w:val="center"/>
              <w:rPr>
                <w:rFonts w:cs="Times New Roman"/>
                <w:b/>
                <w:color w:val="000000" w:themeColor="text1"/>
                <w:sz w:val="26"/>
                <w:szCs w:val="26"/>
                <w:lang w:val="de-DE"/>
              </w:rPr>
            </w:pPr>
            <w:r w:rsidRPr="005B0D9F">
              <w:rPr>
                <w:rFonts w:cs="Times New Roman"/>
                <w:b/>
                <w:color w:val="000000" w:themeColor="text1"/>
                <w:sz w:val="26"/>
                <w:szCs w:val="26"/>
                <w:lang w:val="de-DE"/>
              </w:rPr>
              <w:t>Tác động</w:t>
            </w:r>
          </w:p>
        </w:tc>
      </w:tr>
      <w:tr w:rsidR="00C66C63" w:rsidRPr="005B0D9F" w:rsidTr="008652D3">
        <w:trPr>
          <w:trHeight w:val="607"/>
          <w:jc w:val="center"/>
        </w:trPr>
        <w:tc>
          <w:tcPr>
            <w:tcW w:w="301" w:type="pct"/>
            <w:vAlign w:val="center"/>
          </w:tcPr>
          <w:p w:rsidR="00B81816" w:rsidRPr="005B0D9F" w:rsidRDefault="00B81816" w:rsidP="000E361E">
            <w:pPr>
              <w:numPr>
                <w:ilvl w:val="12"/>
                <w:numId w:val="0"/>
              </w:numPr>
              <w:jc w:val="center"/>
              <w:rPr>
                <w:rFonts w:cs="Times New Roman"/>
                <w:color w:val="000000" w:themeColor="text1"/>
                <w:sz w:val="26"/>
                <w:szCs w:val="26"/>
                <w:lang w:val="de-DE"/>
              </w:rPr>
            </w:pPr>
            <w:r w:rsidRPr="005B0D9F">
              <w:rPr>
                <w:rFonts w:cs="Times New Roman"/>
                <w:color w:val="000000" w:themeColor="text1"/>
                <w:sz w:val="26"/>
                <w:szCs w:val="26"/>
                <w:lang w:val="de-DE"/>
              </w:rPr>
              <w:t>1</w:t>
            </w:r>
          </w:p>
        </w:tc>
        <w:tc>
          <w:tcPr>
            <w:tcW w:w="1289" w:type="pct"/>
            <w:vAlign w:val="center"/>
          </w:tcPr>
          <w:p w:rsidR="00B81816" w:rsidRPr="005B0D9F" w:rsidRDefault="00B81816" w:rsidP="000E361E">
            <w:pPr>
              <w:numPr>
                <w:ilvl w:val="12"/>
                <w:numId w:val="0"/>
              </w:numPr>
              <w:jc w:val="center"/>
              <w:rPr>
                <w:rFonts w:cs="Times New Roman"/>
                <w:color w:val="000000" w:themeColor="text1"/>
                <w:sz w:val="26"/>
                <w:szCs w:val="26"/>
                <w:lang w:val="de-DE"/>
              </w:rPr>
            </w:pPr>
            <w:r w:rsidRPr="005B0D9F">
              <w:rPr>
                <w:rFonts w:cs="Times New Roman"/>
                <w:color w:val="000000" w:themeColor="text1"/>
                <w:sz w:val="26"/>
                <w:szCs w:val="26"/>
                <w:lang w:val="de-DE"/>
              </w:rPr>
              <w:t>Bụi</w:t>
            </w:r>
          </w:p>
        </w:tc>
        <w:tc>
          <w:tcPr>
            <w:tcW w:w="3410" w:type="pct"/>
            <w:vAlign w:val="center"/>
          </w:tcPr>
          <w:p w:rsidR="00B81816" w:rsidRPr="005B0D9F" w:rsidRDefault="00B81816" w:rsidP="000E361E">
            <w:pPr>
              <w:numPr>
                <w:ilvl w:val="0"/>
                <w:numId w:val="16"/>
              </w:numPr>
              <w:tabs>
                <w:tab w:val="left" w:pos="163"/>
              </w:tabs>
              <w:jc w:val="both"/>
              <w:rPr>
                <w:rFonts w:cs="Times New Roman"/>
                <w:color w:val="000000" w:themeColor="text1"/>
                <w:sz w:val="26"/>
                <w:szCs w:val="26"/>
                <w:lang w:val="de-DE"/>
              </w:rPr>
            </w:pPr>
            <w:r w:rsidRPr="005B0D9F">
              <w:rPr>
                <w:rFonts w:cs="Times New Roman"/>
                <w:color w:val="000000" w:themeColor="text1"/>
                <w:sz w:val="26"/>
                <w:szCs w:val="26"/>
                <w:lang w:val="de-DE"/>
              </w:rPr>
              <w:t>Kích thích hô hấp, xơ hoá phổi, ung thư phổi</w:t>
            </w:r>
          </w:p>
          <w:p w:rsidR="00B81816" w:rsidRPr="005B0D9F" w:rsidRDefault="00B81816" w:rsidP="000E361E">
            <w:pPr>
              <w:numPr>
                <w:ilvl w:val="0"/>
                <w:numId w:val="16"/>
              </w:numPr>
              <w:tabs>
                <w:tab w:val="left" w:pos="163"/>
              </w:tabs>
              <w:jc w:val="both"/>
              <w:rPr>
                <w:rFonts w:cs="Times New Roman"/>
                <w:color w:val="000000" w:themeColor="text1"/>
                <w:sz w:val="26"/>
                <w:szCs w:val="26"/>
                <w:lang w:val="de-DE"/>
              </w:rPr>
            </w:pPr>
            <w:r w:rsidRPr="005B0D9F">
              <w:rPr>
                <w:rFonts w:cs="Times New Roman"/>
                <w:color w:val="000000" w:themeColor="text1"/>
                <w:sz w:val="26"/>
                <w:szCs w:val="26"/>
                <w:lang w:val="de-DE"/>
              </w:rPr>
              <w:t>Gây tổn thương da, giác mạc mắt...</w:t>
            </w:r>
          </w:p>
        </w:tc>
      </w:tr>
      <w:tr w:rsidR="00C66C63" w:rsidRPr="005B0D9F" w:rsidTr="008652D3">
        <w:trPr>
          <w:trHeight w:val="701"/>
          <w:jc w:val="center"/>
        </w:trPr>
        <w:tc>
          <w:tcPr>
            <w:tcW w:w="301" w:type="pct"/>
            <w:vAlign w:val="center"/>
          </w:tcPr>
          <w:p w:rsidR="00B81816" w:rsidRPr="005B0D9F" w:rsidRDefault="00B81816" w:rsidP="000E361E">
            <w:pPr>
              <w:jc w:val="center"/>
              <w:rPr>
                <w:rFonts w:cs="Times New Roman"/>
                <w:color w:val="000000" w:themeColor="text1"/>
                <w:sz w:val="26"/>
                <w:szCs w:val="26"/>
              </w:rPr>
            </w:pPr>
            <w:r w:rsidRPr="005B0D9F">
              <w:rPr>
                <w:rFonts w:cs="Times New Roman"/>
                <w:color w:val="000000" w:themeColor="text1"/>
                <w:sz w:val="26"/>
                <w:szCs w:val="26"/>
              </w:rPr>
              <w:t>2</w:t>
            </w:r>
          </w:p>
        </w:tc>
        <w:tc>
          <w:tcPr>
            <w:tcW w:w="1289" w:type="pct"/>
            <w:vAlign w:val="center"/>
          </w:tcPr>
          <w:p w:rsidR="00B81816" w:rsidRPr="005B0D9F" w:rsidRDefault="00B81816" w:rsidP="000E361E">
            <w:pPr>
              <w:numPr>
                <w:ilvl w:val="12"/>
                <w:numId w:val="0"/>
              </w:numPr>
              <w:jc w:val="center"/>
              <w:rPr>
                <w:rFonts w:cs="Times New Roman"/>
                <w:color w:val="000000" w:themeColor="text1"/>
                <w:sz w:val="26"/>
                <w:szCs w:val="26"/>
              </w:rPr>
            </w:pPr>
            <w:r w:rsidRPr="005B0D9F">
              <w:rPr>
                <w:rFonts w:cs="Times New Roman"/>
                <w:color w:val="000000" w:themeColor="text1"/>
                <w:sz w:val="26"/>
                <w:szCs w:val="26"/>
              </w:rPr>
              <w:t>Khí axít</w:t>
            </w:r>
          </w:p>
          <w:p w:rsidR="00B81816" w:rsidRPr="005B0D9F" w:rsidRDefault="00B81816" w:rsidP="000E361E">
            <w:pPr>
              <w:numPr>
                <w:ilvl w:val="12"/>
                <w:numId w:val="0"/>
              </w:numPr>
              <w:jc w:val="center"/>
              <w:rPr>
                <w:rFonts w:cs="Times New Roman"/>
                <w:color w:val="000000" w:themeColor="text1"/>
                <w:sz w:val="26"/>
                <w:szCs w:val="26"/>
              </w:rPr>
            </w:pPr>
            <w:r w:rsidRPr="005B0D9F">
              <w:rPr>
                <w:rFonts w:cs="Times New Roman"/>
                <w:color w:val="000000" w:themeColor="text1"/>
                <w:sz w:val="26"/>
                <w:szCs w:val="26"/>
              </w:rPr>
              <w:t>(SO</w:t>
            </w:r>
            <w:r w:rsidRPr="005B0D9F">
              <w:rPr>
                <w:rFonts w:cs="Times New Roman"/>
                <w:color w:val="000000" w:themeColor="text1"/>
                <w:sz w:val="26"/>
                <w:szCs w:val="26"/>
                <w:vertAlign w:val="subscript"/>
              </w:rPr>
              <w:t>x</w:t>
            </w:r>
            <w:r w:rsidRPr="005B0D9F">
              <w:rPr>
                <w:rFonts w:cs="Times New Roman"/>
                <w:color w:val="000000" w:themeColor="text1"/>
                <w:sz w:val="26"/>
                <w:szCs w:val="26"/>
              </w:rPr>
              <w:t>, NO</w:t>
            </w:r>
            <w:r w:rsidRPr="005B0D9F">
              <w:rPr>
                <w:rFonts w:cs="Times New Roman"/>
                <w:color w:val="000000" w:themeColor="text1"/>
                <w:sz w:val="26"/>
                <w:szCs w:val="26"/>
                <w:vertAlign w:val="subscript"/>
              </w:rPr>
              <w:t>x</w:t>
            </w:r>
            <w:r w:rsidRPr="005B0D9F">
              <w:rPr>
                <w:rFonts w:cs="Times New Roman"/>
                <w:color w:val="000000" w:themeColor="text1"/>
                <w:sz w:val="26"/>
                <w:szCs w:val="26"/>
              </w:rPr>
              <w:t>)</w:t>
            </w:r>
          </w:p>
        </w:tc>
        <w:tc>
          <w:tcPr>
            <w:tcW w:w="3410" w:type="pct"/>
            <w:vAlign w:val="center"/>
          </w:tcPr>
          <w:p w:rsidR="00B81816" w:rsidRPr="005B0D9F" w:rsidRDefault="00B81816" w:rsidP="000E361E">
            <w:pPr>
              <w:numPr>
                <w:ilvl w:val="0"/>
                <w:numId w:val="16"/>
              </w:numPr>
              <w:tabs>
                <w:tab w:val="left" w:pos="163"/>
              </w:tabs>
              <w:jc w:val="both"/>
              <w:rPr>
                <w:rFonts w:cs="Times New Roman"/>
                <w:color w:val="000000" w:themeColor="text1"/>
                <w:sz w:val="26"/>
                <w:szCs w:val="26"/>
              </w:rPr>
            </w:pPr>
            <w:r w:rsidRPr="005B0D9F">
              <w:rPr>
                <w:rFonts w:cs="Times New Roman"/>
                <w:color w:val="000000" w:themeColor="text1"/>
                <w:sz w:val="26"/>
                <w:szCs w:val="26"/>
              </w:rPr>
              <w:t>Gây ảnh hưởng hệ hô hấp, phân tán vào máu.</w:t>
            </w:r>
          </w:p>
        </w:tc>
      </w:tr>
      <w:tr w:rsidR="00C66C63" w:rsidRPr="005B0D9F" w:rsidTr="008652D3">
        <w:trPr>
          <w:trHeight w:val="831"/>
          <w:jc w:val="center"/>
        </w:trPr>
        <w:tc>
          <w:tcPr>
            <w:tcW w:w="301" w:type="pct"/>
            <w:vAlign w:val="center"/>
          </w:tcPr>
          <w:p w:rsidR="00B81816" w:rsidRPr="005B0D9F" w:rsidRDefault="00B81816" w:rsidP="000E361E">
            <w:pPr>
              <w:jc w:val="center"/>
              <w:rPr>
                <w:rFonts w:cs="Times New Roman"/>
                <w:color w:val="000000" w:themeColor="text1"/>
                <w:sz w:val="26"/>
                <w:szCs w:val="26"/>
              </w:rPr>
            </w:pPr>
            <w:r w:rsidRPr="005B0D9F">
              <w:rPr>
                <w:rFonts w:cs="Times New Roman"/>
                <w:color w:val="000000" w:themeColor="text1"/>
                <w:sz w:val="26"/>
                <w:szCs w:val="26"/>
              </w:rPr>
              <w:t>3</w:t>
            </w:r>
          </w:p>
        </w:tc>
        <w:tc>
          <w:tcPr>
            <w:tcW w:w="1289" w:type="pct"/>
            <w:vAlign w:val="center"/>
          </w:tcPr>
          <w:p w:rsidR="00B81816" w:rsidRPr="005B0D9F" w:rsidRDefault="00B81816" w:rsidP="000E361E">
            <w:pPr>
              <w:numPr>
                <w:ilvl w:val="12"/>
                <w:numId w:val="0"/>
              </w:numPr>
              <w:jc w:val="center"/>
              <w:rPr>
                <w:rFonts w:cs="Times New Roman"/>
                <w:color w:val="000000" w:themeColor="text1"/>
                <w:sz w:val="26"/>
                <w:szCs w:val="26"/>
              </w:rPr>
            </w:pPr>
            <w:r w:rsidRPr="005B0D9F">
              <w:rPr>
                <w:rFonts w:cs="Times New Roman"/>
                <w:color w:val="000000" w:themeColor="text1"/>
                <w:sz w:val="26"/>
                <w:szCs w:val="26"/>
              </w:rPr>
              <w:t>Oxít cacbon (CO)</w:t>
            </w:r>
          </w:p>
        </w:tc>
        <w:tc>
          <w:tcPr>
            <w:tcW w:w="3410" w:type="pct"/>
            <w:vAlign w:val="center"/>
          </w:tcPr>
          <w:p w:rsidR="00B81816" w:rsidRPr="005B0D9F" w:rsidRDefault="00B81816" w:rsidP="000E361E">
            <w:pPr>
              <w:tabs>
                <w:tab w:val="left" w:pos="308"/>
              </w:tabs>
              <w:jc w:val="both"/>
              <w:rPr>
                <w:rFonts w:cs="Times New Roman"/>
                <w:color w:val="000000" w:themeColor="text1"/>
                <w:sz w:val="26"/>
                <w:szCs w:val="26"/>
              </w:rPr>
            </w:pPr>
            <w:r w:rsidRPr="005B0D9F">
              <w:rPr>
                <w:rFonts w:cs="Times New Roman"/>
                <w:color w:val="000000" w:themeColor="text1"/>
                <w:sz w:val="26"/>
                <w:szCs w:val="26"/>
              </w:rPr>
              <w:t>Giảm khả năng vận chuyển ôxy của máu đến các tổ chức, tế bào do CO kết hợp với Hemoglobin thành cacboxyhemoglobin.</w:t>
            </w:r>
          </w:p>
        </w:tc>
      </w:tr>
      <w:tr w:rsidR="00C66C63" w:rsidRPr="005B0D9F" w:rsidTr="008652D3">
        <w:trPr>
          <w:trHeight w:val="561"/>
          <w:jc w:val="center"/>
        </w:trPr>
        <w:tc>
          <w:tcPr>
            <w:tcW w:w="301" w:type="pct"/>
            <w:vAlign w:val="center"/>
          </w:tcPr>
          <w:p w:rsidR="00B81816" w:rsidRPr="005B0D9F" w:rsidRDefault="00B81816" w:rsidP="000E361E">
            <w:pPr>
              <w:numPr>
                <w:ilvl w:val="12"/>
                <w:numId w:val="0"/>
              </w:numPr>
              <w:jc w:val="center"/>
              <w:rPr>
                <w:rFonts w:cs="Times New Roman"/>
                <w:color w:val="000000" w:themeColor="text1"/>
                <w:sz w:val="26"/>
                <w:szCs w:val="26"/>
              </w:rPr>
            </w:pPr>
            <w:r w:rsidRPr="005B0D9F">
              <w:rPr>
                <w:rFonts w:cs="Times New Roman"/>
                <w:color w:val="000000" w:themeColor="text1"/>
                <w:sz w:val="26"/>
                <w:szCs w:val="26"/>
              </w:rPr>
              <w:br w:type="page"/>
              <w:t>4</w:t>
            </w:r>
          </w:p>
        </w:tc>
        <w:tc>
          <w:tcPr>
            <w:tcW w:w="1289" w:type="pct"/>
            <w:vAlign w:val="center"/>
          </w:tcPr>
          <w:p w:rsidR="00B81816" w:rsidRPr="005B0D9F" w:rsidRDefault="00B81816" w:rsidP="000E361E">
            <w:pPr>
              <w:numPr>
                <w:ilvl w:val="12"/>
                <w:numId w:val="0"/>
              </w:numPr>
              <w:jc w:val="center"/>
              <w:rPr>
                <w:rFonts w:cs="Times New Roman"/>
                <w:color w:val="000000" w:themeColor="text1"/>
                <w:sz w:val="26"/>
                <w:szCs w:val="26"/>
              </w:rPr>
            </w:pPr>
            <w:r w:rsidRPr="005B0D9F">
              <w:rPr>
                <w:rFonts w:cs="Times New Roman"/>
                <w:color w:val="000000" w:themeColor="text1"/>
                <w:sz w:val="26"/>
                <w:szCs w:val="26"/>
              </w:rPr>
              <w:t>Khí cacbonic (CO</w:t>
            </w:r>
            <w:r w:rsidRPr="005B0D9F">
              <w:rPr>
                <w:rFonts w:cs="Times New Roman"/>
                <w:color w:val="000000" w:themeColor="text1"/>
                <w:sz w:val="26"/>
                <w:szCs w:val="26"/>
                <w:vertAlign w:val="subscript"/>
              </w:rPr>
              <w:t>2</w:t>
            </w:r>
            <w:r w:rsidRPr="005B0D9F">
              <w:rPr>
                <w:rFonts w:cs="Times New Roman"/>
                <w:color w:val="000000" w:themeColor="text1"/>
                <w:sz w:val="26"/>
                <w:szCs w:val="26"/>
              </w:rPr>
              <w:t>)</w:t>
            </w:r>
          </w:p>
        </w:tc>
        <w:tc>
          <w:tcPr>
            <w:tcW w:w="3410" w:type="pct"/>
            <w:vAlign w:val="center"/>
          </w:tcPr>
          <w:p w:rsidR="00B81816" w:rsidRPr="005B0D9F" w:rsidRDefault="00B81816" w:rsidP="002E4107">
            <w:pPr>
              <w:tabs>
                <w:tab w:val="left" w:pos="163"/>
              </w:tabs>
              <w:jc w:val="both"/>
              <w:rPr>
                <w:rFonts w:cs="Times New Roman"/>
                <w:color w:val="000000" w:themeColor="text1"/>
                <w:sz w:val="26"/>
                <w:szCs w:val="26"/>
              </w:rPr>
            </w:pPr>
            <w:r w:rsidRPr="005B0D9F">
              <w:rPr>
                <w:rFonts w:cs="Times New Roman"/>
                <w:color w:val="000000" w:themeColor="text1"/>
                <w:sz w:val="26"/>
                <w:szCs w:val="26"/>
              </w:rPr>
              <w:t>Gây rối loạn hô hấp phổi.</w:t>
            </w:r>
          </w:p>
        </w:tc>
      </w:tr>
      <w:tr w:rsidR="00C66C63" w:rsidRPr="005B0D9F" w:rsidTr="008652D3">
        <w:trPr>
          <w:trHeight w:val="647"/>
          <w:jc w:val="center"/>
        </w:trPr>
        <w:tc>
          <w:tcPr>
            <w:tcW w:w="301" w:type="pct"/>
            <w:vAlign w:val="center"/>
          </w:tcPr>
          <w:p w:rsidR="00B81816" w:rsidRPr="005B0D9F" w:rsidRDefault="00B81816" w:rsidP="000E361E">
            <w:pPr>
              <w:jc w:val="center"/>
              <w:rPr>
                <w:rFonts w:cs="Times New Roman"/>
                <w:color w:val="000000" w:themeColor="text1"/>
                <w:sz w:val="26"/>
                <w:szCs w:val="26"/>
              </w:rPr>
            </w:pPr>
            <w:r w:rsidRPr="005B0D9F">
              <w:rPr>
                <w:rFonts w:cs="Times New Roman"/>
                <w:color w:val="000000" w:themeColor="text1"/>
                <w:sz w:val="26"/>
                <w:szCs w:val="26"/>
              </w:rPr>
              <w:t>5</w:t>
            </w:r>
          </w:p>
        </w:tc>
        <w:tc>
          <w:tcPr>
            <w:tcW w:w="1289" w:type="pct"/>
            <w:vAlign w:val="center"/>
          </w:tcPr>
          <w:p w:rsidR="00B81816" w:rsidRPr="005B0D9F" w:rsidRDefault="00B81816" w:rsidP="000E361E">
            <w:pPr>
              <w:numPr>
                <w:ilvl w:val="12"/>
                <w:numId w:val="0"/>
              </w:numPr>
              <w:jc w:val="center"/>
              <w:rPr>
                <w:rFonts w:cs="Times New Roman"/>
                <w:color w:val="000000" w:themeColor="text1"/>
                <w:sz w:val="26"/>
                <w:szCs w:val="26"/>
              </w:rPr>
            </w:pPr>
            <w:r w:rsidRPr="005B0D9F">
              <w:rPr>
                <w:rFonts w:cs="Times New Roman"/>
                <w:color w:val="000000" w:themeColor="text1"/>
                <w:sz w:val="26"/>
                <w:szCs w:val="26"/>
              </w:rPr>
              <w:t>Hydrocarbons</w:t>
            </w:r>
          </w:p>
        </w:tc>
        <w:tc>
          <w:tcPr>
            <w:tcW w:w="3410" w:type="pct"/>
            <w:vAlign w:val="center"/>
          </w:tcPr>
          <w:p w:rsidR="00B81816" w:rsidRPr="005B0D9F" w:rsidRDefault="00B81816" w:rsidP="000E361E">
            <w:pPr>
              <w:jc w:val="both"/>
              <w:rPr>
                <w:rFonts w:cs="Times New Roman"/>
                <w:color w:val="000000" w:themeColor="text1"/>
                <w:sz w:val="26"/>
                <w:szCs w:val="26"/>
              </w:rPr>
            </w:pPr>
            <w:r w:rsidRPr="005B0D9F">
              <w:rPr>
                <w:rFonts w:cs="Times New Roman"/>
                <w:color w:val="000000" w:themeColor="text1"/>
                <w:sz w:val="26"/>
                <w:szCs w:val="26"/>
              </w:rPr>
              <w:t>Gây nhiễm độc cấp tính: suy nhược, chóng mặt, nhức đầu, rối loạn giác quan có khi gây tử vong.</w:t>
            </w:r>
          </w:p>
        </w:tc>
      </w:tr>
      <w:tr w:rsidR="00C66C63" w:rsidRPr="005B0D9F" w:rsidTr="008652D3">
        <w:trPr>
          <w:trHeight w:val="571"/>
          <w:jc w:val="center"/>
        </w:trPr>
        <w:tc>
          <w:tcPr>
            <w:tcW w:w="301" w:type="pct"/>
            <w:vAlign w:val="center"/>
          </w:tcPr>
          <w:p w:rsidR="00B81816" w:rsidRPr="005B0D9F" w:rsidRDefault="00B81816" w:rsidP="000E361E">
            <w:pPr>
              <w:numPr>
                <w:ilvl w:val="12"/>
                <w:numId w:val="0"/>
              </w:numPr>
              <w:jc w:val="center"/>
              <w:rPr>
                <w:rFonts w:cs="Times New Roman"/>
                <w:color w:val="000000" w:themeColor="text1"/>
                <w:sz w:val="26"/>
                <w:szCs w:val="26"/>
              </w:rPr>
            </w:pPr>
            <w:r w:rsidRPr="005B0D9F">
              <w:rPr>
                <w:rFonts w:cs="Times New Roman"/>
                <w:color w:val="000000" w:themeColor="text1"/>
                <w:sz w:val="26"/>
                <w:szCs w:val="26"/>
              </w:rPr>
              <w:t>6</w:t>
            </w:r>
          </w:p>
        </w:tc>
        <w:tc>
          <w:tcPr>
            <w:tcW w:w="1289" w:type="pct"/>
            <w:vAlign w:val="center"/>
          </w:tcPr>
          <w:p w:rsidR="00B81816" w:rsidRPr="005B0D9F" w:rsidRDefault="00B81816" w:rsidP="000E361E">
            <w:pPr>
              <w:numPr>
                <w:ilvl w:val="12"/>
                <w:numId w:val="0"/>
              </w:numPr>
              <w:jc w:val="center"/>
              <w:rPr>
                <w:rFonts w:cs="Times New Roman"/>
                <w:color w:val="000000" w:themeColor="text1"/>
                <w:sz w:val="26"/>
                <w:szCs w:val="26"/>
                <w:vertAlign w:val="subscript"/>
              </w:rPr>
            </w:pPr>
            <w:r w:rsidRPr="005B0D9F">
              <w:rPr>
                <w:rFonts w:cs="Times New Roman"/>
                <w:color w:val="000000" w:themeColor="text1"/>
                <w:sz w:val="26"/>
                <w:szCs w:val="26"/>
              </w:rPr>
              <w:t>NH</w:t>
            </w:r>
            <w:r w:rsidRPr="005B0D9F">
              <w:rPr>
                <w:rFonts w:cs="Times New Roman"/>
                <w:color w:val="000000" w:themeColor="text1"/>
                <w:sz w:val="26"/>
                <w:szCs w:val="26"/>
                <w:vertAlign w:val="subscript"/>
              </w:rPr>
              <w:t>3</w:t>
            </w:r>
          </w:p>
        </w:tc>
        <w:tc>
          <w:tcPr>
            <w:tcW w:w="3410" w:type="pct"/>
            <w:vAlign w:val="center"/>
          </w:tcPr>
          <w:p w:rsidR="00B81816" w:rsidRPr="005B0D9F" w:rsidRDefault="00B81816" w:rsidP="000E361E">
            <w:pPr>
              <w:jc w:val="both"/>
              <w:rPr>
                <w:rFonts w:cs="Times New Roman"/>
                <w:color w:val="000000" w:themeColor="text1"/>
                <w:sz w:val="26"/>
                <w:szCs w:val="26"/>
              </w:rPr>
            </w:pPr>
            <w:r w:rsidRPr="005B0D9F">
              <w:rPr>
                <w:rFonts w:cs="Times New Roman"/>
                <w:color w:val="000000" w:themeColor="text1"/>
                <w:sz w:val="26"/>
                <w:szCs w:val="26"/>
              </w:rPr>
              <w:t>- Gây rối loạn hô hấp</w:t>
            </w:r>
          </w:p>
          <w:p w:rsidR="00B81816" w:rsidRPr="005B0D9F" w:rsidRDefault="00B81816" w:rsidP="000E361E">
            <w:pPr>
              <w:jc w:val="both"/>
              <w:rPr>
                <w:rFonts w:cs="Times New Roman"/>
                <w:color w:val="000000" w:themeColor="text1"/>
                <w:sz w:val="26"/>
                <w:szCs w:val="26"/>
              </w:rPr>
            </w:pPr>
            <w:r w:rsidRPr="005B0D9F">
              <w:rPr>
                <w:rFonts w:cs="Times New Roman"/>
                <w:color w:val="000000" w:themeColor="text1"/>
                <w:sz w:val="26"/>
                <w:szCs w:val="26"/>
              </w:rPr>
              <w:t>- Tiếp xúc lâu với nồng độ cao nguy hiểm đến tính mạng</w:t>
            </w:r>
          </w:p>
        </w:tc>
      </w:tr>
      <w:tr w:rsidR="00C66C63" w:rsidRPr="005B0D9F" w:rsidTr="008652D3">
        <w:trPr>
          <w:trHeight w:val="1082"/>
          <w:jc w:val="center"/>
        </w:trPr>
        <w:tc>
          <w:tcPr>
            <w:tcW w:w="301" w:type="pct"/>
            <w:vAlign w:val="center"/>
          </w:tcPr>
          <w:p w:rsidR="00B81816" w:rsidRPr="005B0D9F" w:rsidRDefault="00B81816" w:rsidP="000E361E">
            <w:pPr>
              <w:numPr>
                <w:ilvl w:val="12"/>
                <w:numId w:val="0"/>
              </w:numPr>
              <w:jc w:val="center"/>
              <w:rPr>
                <w:rFonts w:cs="Times New Roman"/>
                <w:color w:val="000000" w:themeColor="text1"/>
                <w:sz w:val="26"/>
                <w:szCs w:val="26"/>
              </w:rPr>
            </w:pPr>
            <w:r w:rsidRPr="005B0D9F">
              <w:rPr>
                <w:rFonts w:cs="Times New Roman"/>
                <w:color w:val="000000" w:themeColor="text1"/>
                <w:sz w:val="26"/>
                <w:szCs w:val="26"/>
              </w:rPr>
              <w:t>7</w:t>
            </w:r>
          </w:p>
        </w:tc>
        <w:tc>
          <w:tcPr>
            <w:tcW w:w="1289" w:type="pct"/>
            <w:vAlign w:val="center"/>
          </w:tcPr>
          <w:p w:rsidR="00B81816" w:rsidRPr="005B0D9F" w:rsidRDefault="00B81816" w:rsidP="000E361E">
            <w:pPr>
              <w:numPr>
                <w:ilvl w:val="12"/>
                <w:numId w:val="0"/>
              </w:numPr>
              <w:jc w:val="center"/>
              <w:rPr>
                <w:rFonts w:cs="Times New Roman"/>
                <w:color w:val="000000" w:themeColor="text1"/>
                <w:sz w:val="26"/>
                <w:szCs w:val="26"/>
              </w:rPr>
            </w:pPr>
            <w:r w:rsidRPr="005B0D9F">
              <w:rPr>
                <w:rFonts w:cs="Times New Roman"/>
                <w:color w:val="000000" w:themeColor="text1"/>
                <w:sz w:val="26"/>
                <w:szCs w:val="26"/>
              </w:rPr>
              <w:t>H</w:t>
            </w:r>
            <w:r w:rsidRPr="005B0D9F">
              <w:rPr>
                <w:rFonts w:cs="Times New Roman"/>
                <w:color w:val="000000" w:themeColor="text1"/>
                <w:sz w:val="26"/>
                <w:szCs w:val="26"/>
                <w:vertAlign w:val="subscript"/>
              </w:rPr>
              <w:t>2</w:t>
            </w:r>
            <w:r w:rsidRPr="005B0D9F">
              <w:rPr>
                <w:rFonts w:cs="Times New Roman"/>
                <w:color w:val="000000" w:themeColor="text1"/>
                <w:sz w:val="26"/>
                <w:szCs w:val="26"/>
              </w:rPr>
              <w:t>S</w:t>
            </w:r>
          </w:p>
        </w:tc>
        <w:tc>
          <w:tcPr>
            <w:tcW w:w="3410" w:type="pct"/>
            <w:vAlign w:val="center"/>
          </w:tcPr>
          <w:p w:rsidR="00B81816" w:rsidRPr="005B0D9F" w:rsidRDefault="00B81816" w:rsidP="000E361E">
            <w:pPr>
              <w:jc w:val="both"/>
              <w:rPr>
                <w:rFonts w:cs="Times New Roman"/>
                <w:color w:val="000000" w:themeColor="text1"/>
                <w:sz w:val="26"/>
                <w:szCs w:val="26"/>
              </w:rPr>
            </w:pPr>
            <w:r w:rsidRPr="005B0D9F">
              <w:rPr>
                <w:rFonts w:cs="Times New Roman"/>
                <w:color w:val="000000" w:themeColor="text1"/>
                <w:sz w:val="26"/>
                <w:szCs w:val="26"/>
              </w:rPr>
              <w:t>H</w:t>
            </w:r>
            <w:r w:rsidRPr="005B0D9F">
              <w:rPr>
                <w:rFonts w:cs="Times New Roman"/>
                <w:color w:val="000000" w:themeColor="text1"/>
                <w:sz w:val="26"/>
                <w:szCs w:val="26"/>
                <w:vertAlign w:val="subscript"/>
              </w:rPr>
              <w:t>2</w:t>
            </w:r>
            <w:r w:rsidRPr="005B0D9F">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C66C63" w:rsidRPr="005B0D9F" w:rsidTr="008652D3">
        <w:trPr>
          <w:trHeight w:val="1368"/>
          <w:jc w:val="center"/>
        </w:trPr>
        <w:tc>
          <w:tcPr>
            <w:tcW w:w="301" w:type="pct"/>
            <w:vAlign w:val="center"/>
          </w:tcPr>
          <w:p w:rsidR="00B81816" w:rsidRPr="005B0D9F" w:rsidRDefault="00B81816" w:rsidP="000E361E">
            <w:pPr>
              <w:numPr>
                <w:ilvl w:val="12"/>
                <w:numId w:val="0"/>
              </w:numPr>
              <w:jc w:val="center"/>
              <w:rPr>
                <w:rFonts w:cs="Times New Roman"/>
                <w:color w:val="000000" w:themeColor="text1"/>
                <w:sz w:val="26"/>
                <w:szCs w:val="26"/>
              </w:rPr>
            </w:pPr>
            <w:r w:rsidRPr="005B0D9F">
              <w:rPr>
                <w:rFonts w:cs="Times New Roman"/>
                <w:color w:val="000000" w:themeColor="text1"/>
                <w:sz w:val="26"/>
                <w:szCs w:val="26"/>
              </w:rPr>
              <w:t>8</w:t>
            </w:r>
          </w:p>
        </w:tc>
        <w:tc>
          <w:tcPr>
            <w:tcW w:w="1289" w:type="pct"/>
            <w:vAlign w:val="center"/>
          </w:tcPr>
          <w:p w:rsidR="00B81816" w:rsidRPr="005B0D9F" w:rsidRDefault="00B81816" w:rsidP="000E361E">
            <w:pPr>
              <w:numPr>
                <w:ilvl w:val="12"/>
                <w:numId w:val="0"/>
              </w:numPr>
              <w:jc w:val="center"/>
              <w:rPr>
                <w:rFonts w:cs="Times New Roman"/>
                <w:color w:val="000000" w:themeColor="text1"/>
                <w:sz w:val="26"/>
                <w:szCs w:val="26"/>
              </w:rPr>
            </w:pPr>
            <w:r w:rsidRPr="005B0D9F">
              <w:rPr>
                <w:rFonts w:cs="Times New Roman"/>
                <w:color w:val="000000" w:themeColor="text1"/>
                <w:sz w:val="26"/>
                <w:szCs w:val="26"/>
              </w:rPr>
              <w:t>Mercaptan</w:t>
            </w:r>
          </w:p>
        </w:tc>
        <w:tc>
          <w:tcPr>
            <w:tcW w:w="3410" w:type="pct"/>
            <w:vAlign w:val="center"/>
          </w:tcPr>
          <w:p w:rsidR="00B81816" w:rsidRPr="005B0D9F" w:rsidRDefault="00B81816" w:rsidP="00411DE1">
            <w:pPr>
              <w:jc w:val="both"/>
              <w:rPr>
                <w:rFonts w:cs="Times New Roman"/>
                <w:color w:val="000000" w:themeColor="text1"/>
                <w:sz w:val="26"/>
                <w:szCs w:val="26"/>
              </w:rPr>
            </w:pPr>
            <w:r w:rsidRPr="005B0D9F">
              <w:rPr>
                <w:rFonts w:cs="Times New Roman"/>
                <w:color w:val="000000" w:themeColor="text1"/>
                <w:sz w:val="26"/>
                <w:szCs w:val="26"/>
              </w:rPr>
              <w:t>L</w:t>
            </w:r>
            <w:r w:rsidRPr="005B0D9F">
              <w:rPr>
                <w:rFonts w:cs="Times New Roman"/>
                <w:color w:val="000000" w:themeColor="text1"/>
                <w:sz w:val="26"/>
                <w:szCs w:val="26"/>
                <w:shd w:val="clear" w:color="auto" w:fill="FFFFFF"/>
              </w:rPr>
              <w:t>à các </w:t>
            </w:r>
            <w:hyperlink r:id="rId40" w:tooltip="Hợp chất hữu cơ" w:history="1">
              <w:r w:rsidRPr="005B0D9F">
                <w:rPr>
                  <w:rStyle w:val="Hyperlink"/>
                  <w:rFonts w:cs="Times New Roman"/>
                  <w:color w:val="000000" w:themeColor="text1"/>
                  <w:sz w:val="26"/>
                  <w:szCs w:val="26"/>
                  <w:u w:val="none"/>
                  <w:shd w:val="clear" w:color="auto" w:fill="FFFFFF"/>
                </w:rPr>
                <w:t>hợp chất hữu cơ</w:t>
              </w:r>
            </w:hyperlink>
            <w:r w:rsidRPr="005B0D9F">
              <w:rPr>
                <w:rFonts w:cs="Times New Roman"/>
                <w:color w:val="000000" w:themeColor="text1"/>
                <w:sz w:val="26"/>
                <w:szCs w:val="26"/>
                <w:shd w:val="clear" w:color="auto" w:fill="FFFFFF"/>
              </w:rPr>
              <w:t> chứa </w:t>
            </w:r>
            <w:hyperlink r:id="rId41" w:tooltip="Nhóm sulfhydryl" w:history="1">
              <w:r w:rsidRPr="005B0D9F">
                <w:rPr>
                  <w:rStyle w:val="Hyperlink"/>
                  <w:rFonts w:cs="Times New Roman"/>
                  <w:color w:val="000000" w:themeColor="text1"/>
                  <w:sz w:val="26"/>
                  <w:szCs w:val="26"/>
                  <w:u w:val="none"/>
                  <w:shd w:val="clear" w:color="auto" w:fill="FFFFFF"/>
                </w:rPr>
                <w:t>nhóm sulfhydryl</w:t>
              </w:r>
            </w:hyperlink>
            <w:r w:rsidRPr="005B0D9F">
              <w:rPr>
                <w:rFonts w:cs="Times New Roman"/>
                <w:color w:val="000000" w:themeColor="text1"/>
                <w:sz w:val="26"/>
                <w:szCs w:val="26"/>
                <w:shd w:val="clear" w:color="auto" w:fill="FFFFFF"/>
              </w:rPr>
              <w:t xml:space="preserve"> - </w:t>
            </w:r>
            <w:hyperlink r:id="rId42" w:tooltip="Lưu huỳnh" w:history="1">
              <w:r w:rsidRPr="005B0D9F">
                <w:rPr>
                  <w:rStyle w:val="Hyperlink"/>
                  <w:rFonts w:cs="Times New Roman"/>
                  <w:color w:val="000000" w:themeColor="text1"/>
                  <w:sz w:val="26"/>
                  <w:szCs w:val="26"/>
                  <w:u w:val="none"/>
                  <w:shd w:val="clear" w:color="auto" w:fill="FFFFFF"/>
                </w:rPr>
                <w:t>S</w:t>
              </w:r>
            </w:hyperlink>
            <w:hyperlink r:id="rId43" w:tooltip="Hiđrô" w:history="1">
              <w:r w:rsidRPr="005B0D9F">
                <w:rPr>
                  <w:rStyle w:val="Hyperlink"/>
                  <w:rFonts w:cs="Times New Roman"/>
                  <w:color w:val="000000" w:themeColor="text1"/>
                  <w:sz w:val="26"/>
                  <w:szCs w:val="26"/>
                  <w:u w:val="none"/>
                  <w:shd w:val="clear" w:color="auto" w:fill="FFFFFF"/>
                </w:rPr>
                <w:t>H</w:t>
              </w:r>
            </w:hyperlink>
            <w:r w:rsidRPr="005B0D9F">
              <w:rPr>
                <w:rFonts w:cs="Times New Roman"/>
                <w:color w:val="000000" w:themeColor="text1"/>
                <w:sz w:val="26"/>
                <w:szCs w:val="26"/>
                <w:shd w:val="clear" w:color="auto" w:fill="FFFFFF"/>
              </w:rPr>
              <w:t> gắn vào nguyên tử </w:t>
            </w:r>
            <w:hyperlink r:id="rId44" w:tooltip="Cacbon" w:history="1">
              <w:r w:rsidRPr="005B0D9F">
                <w:rPr>
                  <w:rStyle w:val="Hyperlink"/>
                  <w:rFonts w:cs="Times New Roman"/>
                  <w:color w:val="000000" w:themeColor="text1"/>
                  <w:sz w:val="26"/>
                  <w:szCs w:val="26"/>
                  <w:u w:val="none"/>
                  <w:shd w:val="clear" w:color="auto" w:fill="FFFFFF"/>
                </w:rPr>
                <w:t>cacbo</w:t>
              </w:r>
            </w:hyperlink>
            <w:r w:rsidRPr="005B0D9F">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C8347D" w:rsidRPr="005B0D9F" w:rsidRDefault="00C8347D" w:rsidP="00C8347D">
      <w:pPr>
        <w:pStyle w:val="ANOIDUNG"/>
        <w:rPr>
          <w:color w:val="000000" w:themeColor="text1"/>
          <w:sz w:val="26"/>
          <w:szCs w:val="26"/>
        </w:rPr>
      </w:pPr>
      <w:r w:rsidRPr="005B0D9F">
        <w:rPr>
          <w:color w:val="000000" w:themeColor="text1"/>
          <w:spacing w:val="-2"/>
          <w:sz w:val="26"/>
          <w:szCs w:val="26"/>
          <w:lang w:val="sv-SE"/>
        </w:rPr>
        <w:t>Ở quy mô Dự án</w:t>
      </w:r>
      <w:r w:rsidRPr="005B0D9F">
        <w:rPr>
          <w:color w:val="000000" w:themeColor="text1"/>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5B0D9F">
        <w:rPr>
          <w:color w:val="000000" w:themeColor="text1"/>
          <w:sz w:val="26"/>
          <w:szCs w:val="26"/>
          <w:lang w:val="nb-NO"/>
        </w:rPr>
        <w:t xml:space="preserve">các </w:t>
      </w:r>
      <w:r w:rsidRPr="005B0D9F">
        <w:rPr>
          <w:color w:val="000000" w:themeColor="text1"/>
          <w:sz w:val="26"/>
          <w:szCs w:val="26"/>
          <w:lang w:val="nb-NO"/>
        </w:rPr>
        <w:t xml:space="preserve">tác động chủ yếu </w:t>
      </w:r>
      <w:r w:rsidR="006B7AA7" w:rsidRPr="005B0D9F">
        <w:rPr>
          <w:color w:val="000000" w:themeColor="text1"/>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rsidR="00C8347D" w:rsidRPr="005B0D9F" w:rsidRDefault="00C8347D" w:rsidP="0024458E">
      <w:pPr>
        <w:pStyle w:val="ANOIDUNG"/>
        <w:rPr>
          <w:color w:val="000000" w:themeColor="text1"/>
          <w:sz w:val="26"/>
          <w:szCs w:val="26"/>
        </w:rPr>
      </w:pPr>
      <w:r w:rsidRPr="005B0D9F">
        <w:rPr>
          <w:color w:val="000000" w:themeColor="text1"/>
          <w:sz w:val="26"/>
          <w:szCs w:val="26"/>
        </w:rPr>
        <w:t>Ngoài tác động trực tiếp đến sức khỏe con người, bụi phát sinh trong quá trình thi công dự án còn ảnh hưởng tới đời sống, hoạt động thường ngày, mỹ quan khu vực,… cụ thể như sau:</w:t>
      </w:r>
    </w:p>
    <w:p w:rsidR="001E5C74" w:rsidRPr="005B0D9F" w:rsidRDefault="001E5C74" w:rsidP="0024458E">
      <w:pPr>
        <w:pStyle w:val="ANOIDUNG"/>
        <w:rPr>
          <w:color w:val="000000" w:themeColor="text1"/>
          <w:sz w:val="26"/>
          <w:szCs w:val="26"/>
        </w:rPr>
      </w:pPr>
      <w:r w:rsidRPr="005B0D9F">
        <w:rPr>
          <w:color w:val="000000" w:themeColor="text1"/>
          <w:sz w:val="26"/>
          <w:szCs w:val="26"/>
        </w:rPr>
        <w:t xml:space="preserve">+ Bụi nếu phát tán </w:t>
      </w:r>
      <w:r w:rsidR="009033D2" w:rsidRPr="005B0D9F">
        <w:rPr>
          <w:color w:val="000000" w:themeColor="text1"/>
          <w:sz w:val="26"/>
          <w:szCs w:val="26"/>
        </w:rPr>
        <w:t xml:space="preserve">đến khu dân cư lân cận, trường học </w:t>
      </w:r>
      <w:r w:rsidRPr="005B0D9F">
        <w:rPr>
          <w:color w:val="000000" w:themeColor="text1"/>
          <w:sz w:val="26"/>
          <w:szCs w:val="26"/>
        </w:rPr>
        <w:t>có thể gây các cảm giác khó chịu, bụi bẩn bám vào nhà, cây cối</w:t>
      </w:r>
      <w:r w:rsidR="009033D2" w:rsidRPr="005B0D9F">
        <w:rPr>
          <w:color w:val="000000" w:themeColor="text1"/>
          <w:sz w:val="26"/>
          <w:szCs w:val="26"/>
        </w:rPr>
        <w:t xml:space="preserve"> làm mất </w:t>
      </w:r>
      <w:r w:rsidR="001B2F01" w:rsidRPr="005B0D9F">
        <w:rPr>
          <w:color w:val="000000" w:themeColor="text1"/>
          <w:sz w:val="26"/>
          <w:szCs w:val="26"/>
        </w:rPr>
        <w:t>vệ sinh môi trường</w:t>
      </w:r>
      <w:r w:rsidRPr="005B0D9F">
        <w:rPr>
          <w:color w:val="000000" w:themeColor="text1"/>
          <w:sz w:val="26"/>
          <w:szCs w:val="26"/>
        </w:rPr>
        <w:t>,</w:t>
      </w:r>
      <w:r w:rsidR="006B7AA7" w:rsidRPr="005B0D9F">
        <w:rPr>
          <w:color w:val="000000" w:themeColor="text1"/>
          <w:sz w:val="26"/>
          <w:szCs w:val="26"/>
        </w:rPr>
        <w:t xml:space="preserve"> mất mỹ quan</w:t>
      </w:r>
      <w:r w:rsidRPr="005B0D9F">
        <w:rPr>
          <w:color w:val="000000" w:themeColor="text1"/>
          <w:sz w:val="26"/>
          <w:szCs w:val="26"/>
        </w:rPr>
        <w:t xml:space="preserve"> ảnh hưởng đến </w:t>
      </w:r>
      <w:r w:rsidR="006B7AA7" w:rsidRPr="005B0D9F">
        <w:rPr>
          <w:color w:val="000000" w:themeColor="text1"/>
          <w:sz w:val="26"/>
          <w:szCs w:val="26"/>
        </w:rPr>
        <w:t xml:space="preserve">chất lượng, thẩm mỹ công trình, </w:t>
      </w:r>
      <w:r w:rsidRPr="005B0D9F">
        <w:rPr>
          <w:color w:val="000000" w:themeColor="text1"/>
          <w:sz w:val="26"/>
          <w:szCs w:val="26"/>
        </w:rPr>
        <w:t>đời sống sinh hoạt của khu dân cư</w:t>
      </w:r>
      <w:r w:rsidR="009033D2" w:rsidRPr="005B0D9F">
        <w:rPr>
          <w:color w:val="000000" w:themeColor="text1"/>
          <w:sz w:val="26"/>
          <w:szCs w:val="26"/>
        </w:rPr>
        <w:t>, hoạt động của trường học</w:t>
      </w:r>
      <w:r w:rsidR="00411DE1" w:rsidRPr="005B0D9F">
        <w:rPr>
          <w:color w:val="000000" w:themeColor="text1"/>
          <w:sz w:val="26"/>
          <w:szCs w:val="26"/>
        </w:rPr>
        <w:t>,…</w:t>
      </w:r>
      <w:r w:rsidRPr="005B0D9F">
        <w:rPr>
          <w:color w:val="000000" w:themeColor="text1"/>
          <w:sz w:val="26"/>
          <w:szCs w:val="26"/>
        </w:rPr>
        <w:t>.</w:t>
      </w:r>
    </w:p>
    <w:p w:rsidR="00AF476D" w:rsidRPr="005B0D9F" w:rsidRDefault="00375A2A" w:rsidP="0024458E">
      <w:pPr>
        <w:pStyle w:val="ANOIDUNG"/>
        <w:rPr>
          <w:color w:val="000000" w:themeColor="text1"/>
          <w:spacing w:val="-2"/>
          <w:sz w:val="26"/>
          <w:szCs w:val="26"/>
          <w:lang w:val="vi-VN"/>
        </w:rPr>
      </w:pPr>
      <w:r w:rsidRPr="005B0D9F">
        <w:rPr>
          <w:color w:val="000000" w:themeColor="text1"/>
          <w:sz w:val="26"/>
          <w:szCs w:val="26"/>
        </w:rPr>
        <w:t xml:space="preserve">+ </w:t>
      </w:r>
      <w:r w:rsidR="006B7AA7" w:rsidRPr="005B0D9F">
        <w:rPr>
          <w:color w:val="000000" w:themeColor="text1"/>
          <w:spacing w:val="-2"/>
          <w:sz w:val="26"/>
          <w:szCs w:val="26"/>
          <w:lang w:val="en-GB"/>
        </w:rPr>
        <w:t>B</w:t>
      </w:r>
      <w:r w:rsidRPr="005B0D9F">
        <w:rPr>
          <w:color w:val="000000" w:themeColor="text1"/>
          <w:spacing w:val="-2"/>
          <w:sz w:val="26"/>
          <w:szCs w:val="26"/>
          <w:lang w:val="vi-VN"/>
        </w:rPr>
        <w:t xml:space="preserve">ụi phát sinh trên các tuyến đường làm giảm tầm nhìn của người tham gia giao thông, ảnh hưởng đến hoạt động giao thông, </w:t>
      </w:r>
      <w:r w:rsidR="001E5C74" w:rsidRPr="005B0D9F">
        <w:rPr>
          <w:color w:val="000000" w:themeColor="text1"/>
          <w:spacing w:val="-2"/>
          <w:sz w:val="26"/>
          <w:szCs w:val="26"/>
          <w:lang w:val="en-GB"/>
        </w:rPr>
        <w:t xml:space="preserve">gây </w:t>
      </w:r>
      <w:r w:rsidR="001E5C74" w:rsidRPr="005B0D9F">
        <w:rPr>
          <w:color w:val="000000" w:themeColor="text1"/>
          <w:spacing w:val="-2"/>
          <w:sz w:val="26"/>
          <w:szCs w:val="26"/>
          <w:lang w:val="vi-VN"/>
        </w:rPr>
        <w:t xml:space="preserve">ra các </w:t>
      </w:r>
      <w:r w:rsidR="001E5C74" w:rsidRPr="005B0D9F">
        <w:rPr>
          <w:color w:val="000000" w:themeColor="text1"/>
          <w:spacing w:val="-2"/>
          <w:sz w:val="26"/>
          <w:szCs w:val="26"/>
          <w:lang w:val="en-GB"/>
        </w:rPr>
        <w:t xml:space="preserve">cảm giác khó chịu của người đi đường và </w:t>
      </w:r>
      <w:r w:rsidRPr="005B0D9F">
        <w:rPr>
          <w:color w:val="000000" w:themeColor="text1"/>
          <w:spacing w:val="-2"/>
          <w:sz w:val="26"/>
          <w:szCs w:val="26"/>
          <w:lang w:val="vi-VN"/>
        </w:rPr>
        <w:t xml:space="preserve">là nguyên nhân gián tiếp </w:t>
      </w:r>
      <w:r w:rsidR="00411DE1" w:rsidRPr="005B0D9F">
        <w:rPr>
          <w:color w:val="000000" w:themeColor="text1"/>
          <w:spacing w:val="-2"/>
          <w:sz w:val="26"/>
          <w:szCs w:val="26"/>
          <w:lang w:val="en-GB"/>
        </w:rPr>
        <w:t>xảy</w:t>
      </w:r>
      <w:r w:rsidR="00862A77" w:rsidRPr="005B0D9F">
        <w:rPr>
          <w:color w:val="000000" w:themeColor="text1"/>
          <w:spacing w:val="-2"/>
          <w:sz w:val="26"/>
          <w:szCs w:val="26"/>
          <w:lang w:val="en-GB"/>
        </w:rPr>
        <w:t xml:space="preserve"> ra các</w:t>
      </w:r>
      <w:r w:rsidRPr="005B0D9F">
        <w:rPr>
          <w:color w:val="000000" w:themeColor="text1"/>
          <w:spacing w:val="-2"/>
          <w:sz w:val="26"/>
          <w:szCs w:val="26"/>
          <w:lang w:val="vi-VN"/>
        </w:rPr>
        <w:t xml:space="preserve"> sự cố tai nạn giao thông.</w:t>
      </w:r>
    </w:p>
    <w:p w:rsidR="00CF0264" w:rsidRPr="005B0D9F" w:rsidRDefault="00CF0264" w:rsidP="0024458E">
      <w:pPr>
        <w:pStyle w:val="ANOIDUNG"/>
        <w:rPr>
          <w:color w:val="000000" w:themeColor="text1"/>
          <w:sz w:val="26"/>
          <w:szCs w:val="26"/>
        </w:rPr>
      </w:pPr>
      <w:r w:rsidRPr="005B0D9F">
        <w:rPr>
          <w:color w:val="000000" w:themeColor="text1"/>
          <w:sz w:val="26"/>
          <w:szCs w:val="26"/>
        </w:rPr>
        <w:t xml:space="preserve">+ Bụi </w:t>
      </w:r>
      <w:r w:rsidR="00411DE1" w:rsidRPr="005B0D9F">
        <w:rPr>
          <w:color w:val="000000" w:themeColor="text1"/>
          <w:sz w:val="26"/>
          <w:szCs w:val="26"/>
        </w:rPr>
        <w:t xml:space="preserve">phát sinh </w:t>
      </w:r>
      <w:r w:rsidRPr="005B0D9F">
        <w:rPr>
          <w:color w:val="000000" w:themeColor="text1"/>
          <w:sz w:val="26"/>
          <w:szCs w:val="26"/>
        </w:rPr>
        <w:t>trong quá trình thi công</w:t>
      </w:r>
      <w:r w:rsidR="00411DE1" w:rsidRPr="005B0D9F">
        <w:rPr>
          <w:color w:val="000000" w:themeColor="text1"/>
          <w:sz w:val="26"/>
          <w:szCs w:val="26"/>
        </w:rPr>
        <w:t xml:space="preserve"> và quá trình vận chuyển</w:t>
      </w:r>
      <w:r w:rsidRPr="005B0D9F">
        <w:rPr>
          <w:color w:val="000000" w:themeColor="text1"/>
          <w:sz w:val="26"/>
          <w:szCs w:val="26"/>
        </w:rPr>
        <w:t xml:space="preserve"> bám trên lá làm giảm </w:t>
      </w:r>
      <w:r w:rsidRPr="005B0D9F">
        <w:rPr>
          <w:color w:val="000000" w:themeColor="text1"/>
          <w:sz w:val="26"/>
          <w:szCs w:val="26"/>
        </w:rPr>
        <w:lastRenderedPageBreak/>
        <w:t>khả năng quang hợp</w:t>
      </w:r>
      <w:r w:rsidR="00411DE1" w:rsidRPr="005B0D9F">
        <w:rPr>
          <w:color w:val="000000" w:themeColor="text1"/>
          <w:sz w:val="26"/>
          <w:szCs w:val="26"/>
        </w:rPr>
        <w:t xml:space="preserve">, </w:t>
      </w:r>
      <w:r w:rsidRPr="005B0D9F">
        <w:rPr>
          <w:color w:val="000000" w:themeColor="text1"/>
          <w:sz w:val="26"/>
          <w:szCs w:val="26"/>
        </w:rPr>
        <w:t xml:space="preserve">giảm sức sống và cản trở khả </w:t>
      </w:r>
      <w:r w:rsidR="00411DE1" w:rsidRPr="005B0D9F">
        <w:rPr>
          <w:color w:val="000000" w:themeColor="text1"/>
          <w:sz w:val="26"/>
          <w:szCs w:val="26"/>
        </w:rPr>
        <w:t>năng thụ phấn của cây gây</w:t>
      </w:r>
      <w:r w:rsidRPr="005B0D9F">
        <w:rPr>
          <w:color w:val="000000" w:themeColor="text1"/>
          <w:sz w:val="26"/>
          <w:szCs w:val="26"/>
        </w:rPr>
        <w:t xml:space="preserve"> </w:t>
      </w:r>
      <w:r w:rsidR="00411DE1" w:rsidRPr="005B0D9F">
        <w:rPr>
          <w:color w:val="000000" w:themeColor="text1"/>
          <w:sz w:val="26"/>
          <w:szCs w:val="26"/>
        </w:rPr>
        <w:t xml:space="preserve">ảnh hưởng đến sự sinh trưởng, </w:t>
      </w:r>
      <w:r w:rsidRPr="005B0D9F">
        <w:rPr>
          <w:color w:val="000000" w:themeColor="text1"/>
          <w:sz w:val="26"/>
          <w:szCs w:val="26"/>
        </w:rPr>
        <w:t>phát triển của thực xung quanh dự án và trên tuyến đường vận chuyển.</w:t>
      </w:r>
    </w:p>
    <w:p w:rsidR="00C97138" w:rsidRPr="005B0D9F" w:rsidRDefault="006262D3" w:rsidP="00A8743C">
      <w:pPr>
        <w:pStyle w:val="MUC30"/>
        <w:rPr>
          <w:rStyle w:val="Heading1Char1"/>
          <w:rFonts w:cs="Times New Roman"/>
          <w:b/>
          <w:bCs w:val="0"/>
          <w:iCs w:val="0"/>
          <w:color w:val="000000" w:themeColor="text1"/>
          <w:lang w:val="vi-VN"/>
        </w:rPr>
      </w:pPr>
      <w:bookmarkStart w:id="596" w:name="_Toc20987915"/>
      <w:bookmarkStart w:id="597" w:name="_Toc23154037"/>
      <w:bookmarkStart w:id="598" w:name="_Toc26436950"/>
      <w:bookmarkStart w:id="599" w:name="_Toc126202699"/>
      <w:r w:rsidRPr="005B0D9F">
        <w:rPr>
          <w:rStyle w:val="Heading1Char1"/>
          <w:rFonts w:cs="Times New Roman"/>
          <w:b/>
          <w:bCs w:val="0"/>
          <w:iCs w:val="0"/>
          <w:color w:val="000000" w:themeColor="text1"/>
          <w:lang w:val="vi-VN"/>
        </w:rPr>
        <w:t>3.2.</w:t>
      </w:r>
      <w:r w:rsidR="00542491" w:rsidRPr="005B0D9F">
        <w:rPr>
          <w:rStyle w:val="Heading1Char1"/>
          <w:rFonts w:cs="Times New Roman"/>
          <w:b/>
          <w:bCs w:val="0"/>
          <w:iCs w:val="0"/>
          <w:color w:val="000000" w:themeColor="text1"/>
          <w:lang w:val="vi-VN"/>
        </w:rPr>
        <w:t>1.</w:t>
      </w:r>
      <w:r w:rsidRPr="005B0D9F">
        <w:rPr>
          <w:rStyle w:val="Heading1Char1"/>
          <w:rFonts w:cs="Times New Roman"/>
          <w:b/>
          <w:bCs w:val="0"/>
          <w:iCs w:val="0"/>
          <w:color w:val="000000" w:themeColor="text1"/>
          <w:lang w:val="vi-VN"/>
        </w:rPr>
        <w:t>2</w:t>
      </w:r>
      <w:r w:rsidR="00C97138" w:rsidRPr="005B0D9F">
        <w:rPr>
          <w:rStyle w:val="Heading1Char1"/>
          <w:rFonts w:cs="Times New Roman"/>
          <w:b/>
          <w:bCs w:val="0"/>
          <w:iCs w:val="0"/>
          <w:color w:val="000000" w:themeColor="text1"/>
          <w:lang w:val="vi-VN"/>
        </w:rPr>
        <w:t>. Nguồn gây tác động đến môi trường nước</w:t>
      </w:r>
      <w:bookmarkEnd w:id="521"/>
      <w:bookmarkEnd w:id="596"/>
      <w:bookmarkEnd w:id="597"/>
      <w:bookmarkEnd w:id="598"/>
      <w:bookmarkEnd w:id="599"/>
      <w:r w:rsidR="00C97138" w:rsidRPr="005B0D9F">
        <w:rPr>
          <w:rStyle w:val="Heading1Char1"/>
          <w:rFonts w:cs="Times New Roman"/>
          <w:b/>
          <w:bCs w:val="0"/>
          <w:iCs w:val="0"/>
          <w:color w:val="000000" w:themeColor="text1"/>
          <w:lang w:val="vi-VN"/>
        </w:rPr>
        <w:t xml:space="preserve"> </w:t>
      </w:r>
    </w:p>
    <w:p w:rsidR="00C97138" w:rsidRPr="005B0D9F" w:rsidRDefault="002E6B71" w:rsidP="0024458E">
      <w:pPr>
        <w:pStyle w:val="MUC4"/>
        <w:rPr>
          <w:color w:val="000000" w:themeColor="text1"/>
        </w:rPr>
      </w:pPr>
      <w:bookmarkStart w:id="600" w:name="_Toc464561964"/>
      <w:r w:rsidRPr="005B0D9F">
        <w:rPr>
          <w:color w:val="000000" w:themeColor="text1"/>
        </w:rPr>
        <w:t>a.</w:t>
      </w:r>
      <w:r w:rsidR="00C97138" w:rsidRPr="005B0D9F">
        <w:rPr>
          <w:color w:val="000000" w:themeColor="text1"/>
        </w:rPr>
        <w:t xml:space="preserve"> Nguồn phát sinh</w:t>
      </w:r>
    </w:p>
    <w:p w:rsidR="00092AC7" w:rsidRPr="005B0D9F" w:rsidRDefault="00092AC7" w:rsidP="0024458E">
      <w:pPr>
        <w:pStyle w:val="ANOIDUNG"/>
        <w:rPr>
          <w:color w:val="000000" w:themeColor="text1"/>
          <w:sz w:val="26"/>
          <w:szCs w:val="26"/>
          <w:lang w:val="vi-VN" w:eastAsia="en-GB"/>
        </w:rPr>
      </w:pPr>
      <w:r w:rsidRPr="005B0D9F">
        <w:rPr>
          <w:color w:val="000000" w:themeColor="text1"/>
          <w:sz w:val="26"/>
          <w:szCs w:val="26"/>
          <w:lang w:val="vi-VN" w:eastAsia="en-GB"/>
        </w:rPr>
        <w:t>Trong quá trình thi công dự án phát sinh các loại nước thải sau:</w:t>
      </w:r>
    </w:p>
    <w:p w:rsidR="00092AC7" w:rsidRPr="005B0D9F" w:rsidRDefault="00092AC7" w:rsidP="0024458E">
      <w:pPr>
        <w:pStyle w:val="ANOIDUNG"/>
        <w:rPr>
          <w:color w:val="000000" w:themeColor="text1"/>
          <w:sz w:val="26"/>
          <w:szCs w:val="26"/>
          <w:lang w:val="vi-VN" w:eastAsia="en-GB"/>
        </w:rPr>
      </w:pPr>
      <w:r w:rsidRPr="005B0D9F">
        <w:rPr>
          <w:color w:val="000000" w:themeColor="text1"/>
          <w:sz w:val="26"/>
          <w:szCs w:val="26"/>
          <w:lang w:val="vi-VN" w:eastAsia="en-GB"/>
        </w:rPr>
        <w:t>- Nước thải từ hoạt động sinh hoạt của cán bộ, công nhân trên công trường.</w:t>
      </w:r>
    </w:p>
    <w:p w:rsidR="00092AC7" w:rsidRPr="005B0D9F" w:rsidRDefault="00092AC7" w:rsidP="0024458E">
      <w:pPr>
        <w:pStyle w:val="ANOIDUNG"/>
        <w:rPr>
          <w:color w:val="000000" w:themeColor="text1"/>
          <w:sz w:val="26"/>
          <w:szCs w:val="26"/>
          <w:lang w:val="vi-VN" w:eastAsia="en-GB"/>
        </w:rPr>
      </w:pPr>
      <w:r w:rsidRPr="005B0D9F">
        <w:rPr>
          <w:color w:val="000000" w:themeColor="text1"/>
          <w:sz w:val="26"/>
          <w:szCs w:val="26"/>
          <w:lang w:val="vi-VN" w:eastAsia="en-GB"/>
        </w:rPr>
        <w:t>- Nước thải do hoạt động xây dựng thải ra (nước trộn bê tông, nước vệ sinh thiết bị xây dựng,...);</w:t>
      </w:r>
    </w:p>
    <w:p w:rsidR="00C97138" w:rsidRPr="005B0D9F" w:rsidRDefault="00092AC7" w:rsidP="0024458E">
      <w:pPr>
        <w:pStyle w:val="ANOIDUNG"/>
        <w:rPr>
          <w:color w:val="000000" w:themeColor="text1"/>
          <w:sz w:val="26"/>
          <w:szCs w:val="26"/>
          <w:lang w:val="vi-VN" w:eastAsia="en-GB"/>
        </w:rPr>
      </w:pPr>
      <w:r w:rsidRPr="005B0D9F">
        <w:rPr>
          <w:color w:val="000000" w:themeColor="text1"/>
          <w:sz w:val="26"/>
          <w:szCs w:val="26"/>
          <w:lang w:val="vi-VN" w:eastAsia="en-GB"/>
        </w:rPr>
        <w:t>- Nước mưa chảy tràn cuốn theo các chất bề mặt như bụi đất đá, dầu mỡ trên công trường, tại bãi thải.</w:t>
      </w:r>
    </w:p>
    <w:p w:rsidR="00C97138" w:rsidRPr="005B0D9F" w:rsidRDefault="002E6B71" w:rsidP="0024458E">
      <w:pPr>
        <w:pStyle w:val="MUC4"/>
        <w:rPr>
          <w:color w:val="000000" w:themeColor="text1"/>
        </w:rPr>
      </w:pPr>
      <w:r w:rsidRPr="005B0D9F">
        <w:rPr>
          <w:color w:val="000000" w:themeColor="text1"/>
        </w:rPr>
        <w:t>b.</w:t>
      </w:r>
      <w:r w:rsidR="00C97138" w:rsidRPr="005B0D9F">
        <w:rPr>
          <w:color w:val="000000" w:themeColor="text1"/>
        </w:rPr>
        <w:t xml:space="preserve"> Dự báo tải lượng và mức độ tác động </w:t>
      </w:r>
    </w:p>
    <w:p w:rsidR="00092AC7" w:rsidRPr="005B0D9F" w:rsidRDefault="002E6B71" w:rsidP="0024458E">
      <w:pPr>
        <w:pStyle w:val="MUC4"/>
        <w:rPr>
          <w:color w:val="000000" w:themeColor="text1"/>
        </w:rPr>
      </w:pPr>
      <w:r w:rsidRPr="005B0D9F">
        <w:rPr>
          <w:color w:val="000000" w:themeColor="text1"/>
        </w:rPr>
        <w:t>*</w:t>
      </w:r>
      <w:r w:rsidR="00C97138" w:rsidRPr="005B0D9F">
        <w:rPr>
          <w:color w:val="000000" w:themeColor="text1"/>
        </w:rPr>
        <w:t xml:space="preserve"> Đối với nước thải sinh hoạt</w:t>
      </w:r>
    </w:p>
    <w:p w:rsidR="005968AB" w:rsidRPr="005B0D9F" w:rsidRDefault="00C97138" w:rsidP="0024458E">
      <w:pPr>
        <w:pStyle w:val="ANOIDUNG"/>
        <w:rPr>
          <w:color w:val="000000" w:themeColor="text1"/>
          <w:sz w:val="26"/>
          <w:szCs w:val="26"/>
        </w:rPr>
      </w:pPr>
      <w:r w:rsidRPr="005B0D9F">
        <w:rPr>
          <w:color w:val="000000" w:themeColor="text1"/>
          <w:sz w:val="26"/>
          <w:szCs w:val="26"/>
        </w:rPr>
        <w:t xml:space="preserve"> </w:t>
      </w:r>
      <w:r w:rsidR="00092AC7" w:rsidRPr="005B0D9F">
        <w:rPr>
          <w:color w:val="000000" w:themeColor="text1"/>
          <w:sz w:val="26"/>
          <w:szCs w:val="26"/>
        </w:rPr>
        <w:t>Dự án dự kiến sử dụng</w:t>
      </w:r>
      <w:r w:rsidR="0021047E" w:rsidRPr="005B0D9F">
        <w:rPr>
          <w:color w:val="000000" w:themeColor="text1"/>
          <w:sz w:val="26"/>
          <w:szCs w:val="26"/>
        </w:rPr>
        <w:t xml:space="preserve"> khoảng </w:t>
      </w:r>
      <w:r w:rsidR="00904775" w:rsidRPr="005B0D9F">
        <w:rPr>
          <w:color w:val="000000" w:themeColor="text1"/>
          <w:sz w:val="26"/>
          <w:szCs w:val="26"/>
        </w:rPr>
        <w:t>20</w:t>
      </w:r>
      <w:r w:rsidR="0021047E" w:rsidRPr="005B0D9F">
        <w:rPr>
          <w:color w:val="000000" w:themeColor="text1"/>
          <w:sz w:val="26"/>
          <w:szCs w:val="26"/>
        </w:rPr>
        <w:t xml:space="preserve"> công nhân lao động</w:t>
      </w:r>
      <w:r w:rsidR="00DE0EF5" w:rsidRPr="005B0D9F">
        <w:rPr>
          <w:color w:val="000000" w:themeColor="text1"/>
          <w:sz w:val="26"/>
          <w:szCs w:val="26"/>
        </w:rPr>
        <w:t xml:space="preserve"> làm việc trên công trường (trong thời điểm cao nhất)</w:t>
      </w:r>
      <w:r w:rsidR="00092AC7" w:rsidRPr="005B0D9F">
        <w:rPr>
          <w:color w:val="000000" w:themeColor="text1"/>
          <w:sz w:val="26"/>
          <w:szCs w:val="26"/>
        </w:rPr>
        <w:t xml:space="preserve">. Hoạt động sinh hoạt và vệ sinh cá nhân của số cán bộ, công nhân này làm phát sinh một lượng nước thải tại khu </w:t>
      </w:r>
      <w:r w:rsidR="00862A77" w:rsidRPr="005B0D9F">
        <w:rPr>
          <w:color w:val="000000" w:themeColor="text1"/>
          <w:sz w:val="26"/>
          <w:szCs w:val="26"/>
        </w:rPr>
        <w:t>vực lán trại</w:t>
      </w:r>
      <w:r w:rsidR="00092AC7" w:rsidRPr="005B0D9F">
        <w:rPr>
          <w:color w:val="000000" w:themeColor="text1"/>
          <w:sz w:val="26"/>
          <w:szCs w:val="26"/>
        </w:rPr>
        <w:t xml:space="preserve"> của công nhân. </w:t>
      </w:r>
      <w:r w:rsidR="005968AB" w:rsidRPr="005B0D9F">
        <w:rPr>
          <w:color w:val="000000" w:themeColor="text1"/>
          <w:sz w:val="26"/>
          <w:szCs w:val="26"/>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5B0D9F">
        <w:rPr>
          <w:color w:val="000000" w:themeColor="text1"/>
          <w:sz w:val="26"/>
          <w:szCs w:val="26"/>
        </w:rPr>
        <w:t>sinh hoạt hàng ngày</w:t>
      </w:r>
      <w:r w:rsidR="0021047E" w:rsidRPr="005B0D9F">
        <w:rPr>
          <w:color w:val="000000" w:themeColor="text1"/>
          <w:sz w:val="26"/>
          <w:szCs w:val="26"/>
        </w:rPr>
        <w:t>,</w:t>
      </w:r>
      <w:r w:rsidR="005968AB" w:rsidRPr="005B0D9F">
        <w:rPr>
          <w:color w:val="000000" w:themeColor="text1"/>
          <w:sz w:val="26"/>
          <w:szCs w:val="26"/>
        </w:rPr>
        <w:t>...</w:t>
      </w:r>
      <w:r w:rsidR="0021047E" w:rsidRPr="005B0D9F">
        <w:rPr>
          <w:color w:val="000000" w:themeColor="text1"/>
          <w:sz w:val="26"/>
          <w:szCs w:val="26"/>
        </w:rPr>
        <w:t>.</w:t>
      </w:r>
    </w:p>
    <w:p w:rsidR="00C97138" w:rsidRPr="005B0D9F" w:rsidRDefault="00092AC7" w:rsidP="0024458E">
      <w:pPr>
        <w:pStyle w:val="ANOIDUNG"/>
        <w:rPr>
          <w:color w:val="000000" w:themeColor="text1"/>
          <w:sz w:val="26"/>
          <w:szCs w:val="26"/>
        </w:rPr>
      </w:pPr>
      <w:r w:rsidRPr="005B0D9F">
        <w:rPr>
          <w:color w:val="000000" w:themeColor="text1"/>
          <w:sz w:val="26"/>
          <w:szCs w:val="26"/>
        </w:rPr>
        <w:t xml:space="preserve">Theo TCVN 33-2006 – Cấp nước – Mạng lưới đường ống và công trình – Tiêu chuẩn thiết kế thì </w:t>
      </w:r>
      <w:r w:rsidR="0021047E" w:rsidRPr="005B0D9F">
        <w:rPr>
          <w:color w:val="000000" w:themeColor="text1"/>
          <w:sz w:val="26"/>
          <w:szCs w:val="26"/>
        </w:rPr>
        <w:t xml:space="preserve">thì tiêu chuẩn cấp nước theo đầu người tại khu vực </w:t>
      </w:r>
      <w:r w:rsidR="00226936" w:rsidRPr="005B0D9F">
        <w:rPr>
          <w:color w:val="000000" w:themeColor="text1"/>
          <w:sz w:val="26"/>
          <w:szCs w:val="26"/>
        </w:rPr>
        <w:t>là 80–</w:t>
      </w:r>
      <w:r w:rsidR="0021047E" w:rsidRPr="005B0D9F">
        <w:rPr>
          <w:color w:val="000000" w:themeColor="text1"/>
          <w:sz w:val="26"/>
          <w:szCs w:val="26"/>
        </w:rPr>
        <w:t>150 lít/ngày</w:t>
      </w:r>
      <w:r w:rsidRPr="005B0D9F">
        <w:rPr>
          <w:color w:val="000000" w:themeColor="text1"/>
          <w:sz w:val="26"/>
          <w:szCs w:val="26"/>
        </w:rPr>
        <w:t xml:space="preserve">, </w:t>
      </w:r>
      <w:r w:rsidR="0021047E" w:rsidRPr="005B0D9F">
        <w:rPr>
          <w:color w:val="000000" w:themeColor="text1"/>
          <w:sz w:val="26"/>
          <w:szCs w:val="26"/>
        </w:rPr>
        <w:t>ở đây theo điều kiện của Dự án và tham khảo một số dự án tương tự lấy con số 100 lít/người/ngày</w:t>
      </w:r>
      <w:r w:rsidRPr="005B0D9F">
        <w:rPr>
          <w:color w:val="000000" w:themeColor="text1"/>
          <w:sz w:val="26"/>
          <w:szCs w:val="26"/>
        </w:rPr>
        <w:t xml:space="preserve">. Như vậy, với số lượng công nhân như trên thì tổng lượng nước cần sử dụng là khoảng </w:t>
      </w:r>
      <w:r w:rsidR="00C7614F" w:rsidRPr="005B0D9F">
        <w:rPr>
          <w:color w:val="000000" w:themeColor="text1"/>
          <w:sz w:val="26"/>
          <w:szCs w:val="26"/>
        </w:rPr>
        <w:t>2</w:t>
      </w:r>
      <w:r w:rsidRPr="005B0D9F">
        <w:rPr>
          <w:color w:val="000000" w:themeColor="text1"/>
          <w:sz w:val="26"/>
          <w:szCs w:val="26"/>
        </w:rPr>
        <w:t>.000 lít/ngày</w:t>
      </w:r>
      <w:r w:rsidR="00A55CFA" w:rsidRPr="005B0D9F">
        <w:rPr>
          <w:color w:val="000000" w:themeColor="text1"/>
          <w:sz w:val="26"/>
          <w:szCs w:val="26"/>
        </w:rPr>
        <w:t xml:space="preserve"> </w:t>
      </w:r>
      <w:r w:rsidR="00226936" w:rsidRPr="005B0D9F">
        <w:rPr>
          <w:color w:val="000000" w:themeColor="text1"/>
          <w:sz w:val="26"/>
          <w:szCs w:val="26"/>
        </w:rPr>
        <w:t>=</w:t>
      </w:r>
      <w:r w:rsidR="00A55CFA" w:rsidRPr="005B0D9F">
        <w:rPr>
          <w:color w:val="000000" w:themeColor="text1"/>
          <w:sz w:val="26"/>
          <w:szCs w:val="26"/>
        </w:rPr>
        <w:t xml:space="preserve"> </w:t>
      </w:r>
      <w:r w:rsidR="00C7614F" w:rsidRPr="005B0D9F">
        <w:rPr>
          <w:color w:val="000000" w:themeColor="text1"/>
          <w:sz w:val="26"/>
          <w:szCs w:val="26"/>
        </w:rPr>
        <w:t>2</w:t>
      </w:r>
      <w:r w:rsidR="005968AB" w:rsidRPr="005B0D9F">
        <w:rPr>
          <w:color w:val="000000" w:themeColor="text1"/>
          <w:sz w:val="26"/>
          <w:szCs w:val="26"/>
        </w:rPr>
        <w:t>m</w:t>
      </w:r>
      <w:r w:rsidR="005968AB" w:rsidRPr="005B0D9F">
        <w:rPr>
          <w:color w:val="000000" w:themeColor="text1"/>
          <w:sz w:val="26"/>
          <w:szCs w:val="26"/>
          <w:vertAlign w:val="superscript"/>
        </w:rPr>
        <w:t>3</w:t>
      </w:r>
      <w:r w:rsidR="005968AB" w:rsidRPr="005B0D9F">
        <w:rPr>
          <w:color w:val="000000" w:themeColor="text1"/>
          <w:sz w:val="26"/>
          <w:szCs w:val="26"/>
        </w:rPr>
        <w:t>/ngày</w:t>
      </w:r>
      <w:r w:rsidRPr="005B0D9F">
        <w:rPr>
          <w:color w:val="000000" w:themeColor="text1"/>
          <w:sz w:val="26"/>
          <w:szCs w:val="26"/>
        </w:rPr>
        <w:t>.</w:t>
      </w:r>
      <w:r w:rsidR="00226936" w:rsidRPr="005B0D9F">
        <w:rPr>
          <w:color w:val="000000" w:themeColor="text1"/>
          <w:sz w:val="26"/>
          <w:szCs w:val="26"/>
        </w:rPr>
        <w:t xml:space="preserve"> Lượng nước thải phát sinh được tính bằng 100% lượng nước cấp.</w:t>
      </w:r>
    </w:p>
    <w:p w:rsidR="00C97138" w:rsidRPr="005B0D9F" w:rsidRDefault="00C97138" w:rsidP="0024458E">
      <w:pPr>
        <w:pStyle w:val="ANOIDUNG"/>
        <w:rPr>
          <w:color w:val="000000" w:themeColor="text1"/>
          <w:sz w:val="26"/>
          <w:szCs w:val="26"/>
          <w:u w:val="single"/>
        </w:rPr>
      </w:pPr>
      <w:r w:rsidRPr="005B0D9F">
        <w:rPr>
          <w:color w:val="000000" w:themeColor="text1"/>
          <w:sz w:val="26"/>
          <w:szCs w:val="26"/>
          <w:u w:val="single"/>
        </w:rPr>
        <w:t xml:space="preserve">Trong đó: </w:t>
      </w:r>
    </w:p>
    <w:p w:rsidR="00C97138" w:rsidRPr="005B0D9F" w:rsidRDefault="00C97138" w:rsidP="0024458E">
      <w:pPr>
        <w:pStyle w:val="ANOIDUNG"/>
        <w:rPr>
          <w:color w:val="000000" w:themeColor="text1"/>
          <w:sz w:val="26"/>
          <w:szCs w:val="26"/>
        </w:rPr>
      </w:pPr>
      <w:r w:rsidRPr="005B0D9F">
        <w:rPr>
          <w:color w:val="000000" w:themeColor="text1"/>
          <w:sz w:val="26"/>
          <w:szCs w:val="26"/>
        </w:rPr>
        <w:t>+ Lượng nước thải xám (nước rửa tay chân, rửa mặt,</w:t>
      </w:r>
      <w:r w:rsidR="0021047E" w:rsidRPr="005B0D9F">
        <w:rPr>
          <w:color w:val="000000" w:themeColor="text1"/>
          <w:sz w:val="26"/>
          <w:szCs w:val="26"/>
        </w:rPr>
        <w:t xml:space="preserve"> tắm,</w:t>
      </w:r>
      <w:r w:rsidRPr="005B0D9F">
        <w:rPr>
          <w:color w:val="000000" w:themeColor="text1"/>
          <w:sz w:val="26"/>
          <w:szCs w:val="26"/>
        </w:rPr>
        <w:t>...) chiếm khoảng 80% tổng lượng nước thải là khoả</w:t>
      </w:r>
      <w:r w:rsidR="005968AB" w:rsidRPr="005B0D9F">
        <w:rPr>
          <w:color w:val="000000" w:themeColor="text1"/>
          <w:sz w:val="26"/>
          <w:szCs w:val="26"/>
        </w:rPr>
        <w:t xml:space="preserve">ng </w:t>
      </w:r>
      <w:r w:rsidR="00C7614F" w:rsidRPr="005B0D9F">
        <w:rPr>
          <w:color w:val="000000" w:themeColor="text1"/>
          <w:sz w:val="26"/>
          <w:szCs w:val="26"/>
        </w:rPr>
        <w:t>1,</w:t>
      </w:r>
      <w:r w:rsidR="009913B1" w:rsidRPr="005B0D9F">
        <w:rPr>
          <w:color w:val="000000" w:themeColor="text1"/>
          <w:sz w:val="26"/>
          <w:szCs w:val="26"/>
        </w:rPr>
        <w:t>6</w:t>
      </w:r>
      <w:r w:rsidRPr="005B0D9F">
        <w:rPr>
          <w:color w:val="000000" w:themeColor="text1"/>
          <w:sz w:val="26"/>
          <w:szCs w:val="26"/>
        </w:rPr>
        <w:t xml:space="preserve"> m</w:t>
      </w:r>
      <w:r w:rsidRPr="005B0D9F">
        <w:rPr>
          <w:color w:val="000000" w:themeColor="text1"/>
          <w:sz w:val="26"/>
          <w:szCs w:val="26"/>
          <w:vertAlign w:val="superscript"/>
        </w:rPr>
        <w:t>3</w:t>
      </w:r>
      <w:r w:rsidRPr="005B0D9F">
        <w:rPr>
          <w:color w:val="000000" w:themeColor="text1"/>
          <w:sz w:val="26"/>
          <w:szCs w:val="26"/>
        </w:rPr>
        <w:t>/ngày;</w:t>
      </w:r>
    </w:p>
    <w:p w:rsidR="00C97138" w:rsidRPr="005B0D9F" w:rsidRDefault="00C97138" w:rsidP="0024458E">
      <w:pPr>
        <w:pStyle w:val="ANOIDUNG"/>
        <w:rPr>
          <w:color w:val="000000" w:themeColor="text1"/>
          <w:sz w:val="26"/>
          <w:szCs w:val="26"/>
        </w:rPr>
      </w:pPr>
      <w:r w:rsidRPr="005B0D9F">
        <w:rPr>
          <w:color w:val="000000" w:themeColor="text1"/>
          <w:sz w:val="26"/>
          <w:szCs w:val="26"/>
        </w:rPr>
        <w:t>+ Lượng nước thải đen (nước dùng cho mục đích vệ sinh cá nhân) chiếm khoảng 20% tổng lượng nước thải là khoảng 0,</w:t>
      </w:r>
      <w:r w:rsidR="00C7614F" w:rsidRPr="005B0D9F">
        <w:rPr>
          <w:color w:val="000000" w:themeColor="text1"/>
          <w:sz w:val="26"/>
          <w:szCs w:val="26"/>
        </w:rPr>
        <w:t>4</w:t>
      </w:r>
      <w:r w:rsidRPr="005B0D9F">
        <w:rPr>
          <w:color w:val="000000" w:themeColor="text1"/>
          <w:sz w:val="26"/>
          <w:szCs w:val="26"/>
        </w:rPr>
        <w:t xml:space="preserve"> m</w:t>
      </w:r>
      <w:r w:rsidRPr="005B0D9F">
        <w:rPr>
          <w:color w:val="000000" w:themeColor="text1"/>
          <w:sz w:val="26"/>
          <w:szCs w:val="26"/>
          <w:vertAlign w:val="superscript"/>
        </w:rPr>
        <w:t>3</w:t>
      </w:r>
      <w:r w:rsidRPr="005B0D9F">
        <w:rPr>
          <w:color w:val="000000" w:themeColor="text1"/>
          <w:sz w:val="26"/>
          <w:szCs w:val="26"/>
        </w:rPr>
        <w:t>/ngày.</w:t>
      </w:r>
    </w:p>
    <w:p w:rsidR="005D02B6" w:rsidRPr="005B0D9F" w:rsidRDefault="00C97138" w:rsidP="0024458E">
      <w:pPr>
        <w:pStyle w:val="ANOIDUNG"/>
        <w:rPr>
          <w:color w:val="000000" w:themeColor="text1"/>
          <w:sz w:val="26"/>
          <w:szCs w:val="26"/>
        </w:rPr>
      </w:pPr>
      <w:r w:rsidRPr="005B0D9F">
        <w:rPr>
          <w:color w:val="000000" w:themeColor="text1"/>
          <w:sz w:val="26"/>
          <w:szCs w:val="26"/>
        </w:rPr>
        <w:t xml:space="preserve">Đặc trưng của nguồn nước thải này là chứa nhiều thành phần hữu cơ dễ phân hủy và vi khuẩn gây bệnh. </w:t>
      </w:r>
    </w:p>
    <w:p w:rsidR="00C97138" w:rsidRPr="005B0D9F" w:rsidRDefault="005D02B6" w:rsidP="0024458E">
      <w:pPr>
        <w:pStyle w:val="ANOIDUNG"/>
        <w:rPr>
          <w:color w:val="000000" w:themeColor="text1"/>
          <w:sz w:val="26"/>
          <w:szCs w:val="26"/>
        </w:rPr>
      </w:pPr>
      <w:r w:rsidRPr="005B0D9F">
        <w:rPr>
          <w:color w:val="000000" w:themeColor="text1"/>
          <w:sz w:val="26"/>
          <w:szCs w:val="26"/>
        </w:rPr>
        <w:t>- Nước thải xám: Phát sinh chủ yếu</w:t>
      </w:r>
      <w:r w:rsidR="00D557A3" w:rsidRPr="005B0D9F">
        <w:rPr>
          <w:color w:val="000000" w:themeColor="text1"/>
          <w:sz w:val="26"/>
          <w:szCs w:val="26"/>
        </w:rPr>
        <w:t xml:space="preserve"> từ các hoạt động như:</w:t>
      </w:r>
      <w:r w:rsidRPr="005B0D9F">
        <w:rPr>
          <w:color w:val="000000" w:themeColor="text1"/>
          <w:sz w:val="26"/>
          <w:szCs w:val="26"/>
        </w:rPr>
        <w:t xml:space="preserve"> vệ sin</w:t>
      </w:r>
      <w:r w:rsidR="00D557A3" w:rsidRPr="005B0D9F">
        <w:rPr>
          <w:color w:val="000000" w:themeColor="text1"/>
          <w:sz w:val="26"/>
          <w:szCs w:val="26"/>
        </w:rPr>
        <w:t>h chân tay, rửa mặt</w:t>
      </w:r>
      <w:r w:rsidRPr="005B0D9F">
        <w:rPr>
          <w:color w:val="000000" w:themeColor="text1"/>
          <w:sz w:val="26"/>
          <w:szCs w:val="26"/>
        </w:rPr>
        <w:t>,… Đặc điểm của nước thải xám là thường chứa các chất tẩy rửa, coliform, chất rắn lơ lững, BOD</w:t>
      </w:r>
      <w:r w:rsidRPr="005B0D9F">
        <w:rPr>
          <w:color w:val="000000" w:themeColor="text1"/>
          <w:sz w:val="26"/>
          <w:szCs w:val="26"/>
          <w:vertAlign w:val="subscript"/>
        </w:rPr>
        <w:t>5</w:t>
      </w:r>
      <w:r w:rsidRPr="005B0D9F">
        <w:rPr>
          <w:color w:val="000000" w:themeColor="text1"/>
          <w:sz w:val="26"/>
          <w:szCs w:val="26"/>
        </w:rPr>
        <w:t>, NH</w:t>
      </w:r>
      <w:r w:rsidRPr="005B0D9F">
        <w:rPr>
          <w:color w:val="000000" w:themeColor="text1"/>
          <w:sz w:val="26"/>
          <w:szCs w:val="26"/>
          <w:vertAlign w:val="subscript"/>
        </w:rPr>
        <w:t>3</w:t>
      </w:r>
      <w:r w:rsidR="00D557A3" w:rsidRPr="005B0D9F">
        <w:rPr>
          <w:color w:val="000000" w:themeColor="text1"/>
          <w:sz w:val="26"/>
          <w:szCs w:val="26"/>
        </w:rPr>
        <w:t>, các vi khuẩn gây bệnh,...</w:t>
      </w:r>
      <w:r w:rsidR="00D91CED" w:rsidRPr="005B0D9F">
        <w:rPr>
          <w:color w:val="000000" w:themeColor="text1"/>
          <w:sz w:val="26"/>
          <w:szCs w:val="26"/>
        </w:rPr>
        <w:t xml:space="preserve"> </w:t>
      </w:r>
      <w:r w:rsidR="00411DE1" w:rsidRPr="005B0D9F">
        <w:rPr>
          <w:color w:val="000000" w:themeColor="text1"/>
          <w:sz w:val="26"/>
          <w:szCs w:val="26"/>
        </w:rPr>
        <w:t>T</w:t>
      </w:r>
      <w:r w:rsidR="00D557A3" w:rsidRPr="005B0D9F">
        <w:rPr>
          <w:color w:val="000000" w:themeColor="text1"/>
          <w:sz w:val="26"/>
          <w:szCs w:val="26"/>
        </w:rPr>
        <w:t>uy nhiên, với tính chất hoạt động tại khu vực thi công chủ yếu rửa tay, chân</w:t>
      </w:r>
      <w:r w:rsidR="00411DE1" w:rsidRPr="005B0D9F">
        <w:rPr>
          <w:color w:val="000000" w:themeColor="text1"/>
          <w:sz w:val="26"/>
          <w:szCs w:val="26"/>
        </w:rPr>
        <w:t>,</w:t>
      </w:r>
      <w:r w:rsidR="00D557A3" w:rsidRPr="005B0D9F">
        <w:rPr>
          <w:color w:val="000000" w:themeColor="text1"/>
          <w:sz w:val="26"/>
          <w:szCs w:val="26"/>
        </w:rPr>
        <w:t xml:space="preserve"> không có các h</w:t>
      </w:r>
      <w:r w:rsidR="00411DE1" w:rsidRPr="005B0D9F">
        <w:rPr>
          <w:color w:val="000000" w:themeColor="text1"/>
          <w:sz w:val="26"/>
          <w:szCs w:val="26"/>
        </w:rPr>
        <w:t>oạt động tắm, giặt, nấu ăn,…</w:t>
      </w:r>
      <w:r w:rsidR="00D557A3" w:rsidRPr="005B0D9F">
        <w:rPr>
          <w:color w:val="000000" w:themeColor="text1"/>
          <w:sz w:val="26"/>
          <w:szCs w:val="26"/>
        </w:rPr>
        <w:t xml:space="preserve"> nên hàm lượng chất bẩn không lớn.</w:t>
      </w:r>
    </w:p>
    <w:p w:rsidR="00582008" w:rsidRPr="005B0D9F" w:rsidRDefault="00582008" w:rsidP="0024458E">
      <w:pPr>
        <w:pStyle w:val="ANOIDUNG"/>
        <w:rPr>
          <w:color w:val="000000" w:themeColor="text1"/>
          <w:sz w:val="26"/>
          <w:szCs w:val="26"/>
        </w:rPr>
      </w:pPr>
      <w:r w:rsidRPr="005B0D9F">
        <w:rPr>
          <w:color w:val="000000" w:themeColor="text1"/>
          <w:sz w:val="26"/>
          <w:szCs w:val="26"/>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rsidR="00582008" w:rsidRPr="005B0D9F" w:rsidRDefault="00582008" w:rsidP="000E361E">
      <w:pPr>
        <w:pStyle w:val="ABANG"/>
        <w:spacing w:before="120" w:after="120" w:line="240" w:lineRule="auto"/>
        <w:rPr>
          <w:color w:val="000000" w:themeColor="text1"/>
          <w:lang w:val="vi-VN"/>
        </w:rPr>
      </w:pPr>
      <w:bookmarkStart w:id="601" w:name="_Toc448392672"/>
      <w:bookmarkStart w:id="602" w:name="_Toc448393703"/>
      <w:bookmarkStart w:id="603" w:name="_Toc487794868"/>
      <w:bookmarkStart w:id="604" w:name="_Toc489023375"/>
      <w:bookmarkStart w:id="605" w:name="_Toc490211947"/>
      <w:bookmarkStart w:id="606" w:name="_Toc11767169"/>
      <w:bookmarkStart w:id="607" w:name="_Toc17098376"/>
      <w:bookmarkStart w:id="608" w:name="_Toc17098665"/>
      <w:bookmarkStart w:id="609" w:name="_Toc18674314"/>
      <w:bookmarkStart w:id="610" w:name="_Toc26972201"/>
      <w:bookmarkStart w:id="611" w:name="_Toc71218642"/>
      <w:bookmarkStart w:id="612" w:name="_Toc79649237"/>
      <w:bookmarkStart w:id="613" w:name="_Toc90036457"/>
      <w:bookmarkStart w:id="614" w:name="_Toc92354703"/>
      <w:bookmarkStart w:id="615" w:name="_Toc126202760"/>
      <w:r w:rsidRPr="005B0D9F">
        <w:rPr>
          <w:color w:val="000000" w:themeColor="text1"/>
          <w:lang w:val="vi-VN"/>
        </w:rPr>
        <w:t>Bảng 3.</w:t>
      </w:r>
      <w:r w:rsidR="00531B23" w:rsidRPr="005B0D9F">
        <w:rPr>
          <w:color w:val="000000" w:themeColor="text1"/>
        </w:rPr>
        <w:t>1</w:t>
      </w:r>
      <w:r w:rsidR="00724D72" w:rsidRPr="005B0D9F">
        <w:rPr>
          <w:color w:val="000000" w:themeColor="text1"/>
        </w:rPr>
        <w:t>3</w:t>
      </w:r>
      <w:r w:rsidRPr="005B0D9F">
        <w:rPr>
          <w:color w:val="000000" w:themeColor="text1"/>
        </w:rPr>
        <w:t>.</w:t>
      </w:r>
      <w:r w:rsidRPr="005B0D9F">
        <w:rPr>
          <w:color w:val="000000" w:themeColor="text1"/>
          <w:lang w:val="vi-VN"/>
        </w:rPr>
        <w:t xml:space="preserve"> Thành phần và khối lượng chất ô nhiễm do công nhân thải ra</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759"/>
        <w:gridCol w:w="2913"/>
        <w:gridCol w:w="3473"/>
      </w:tblGrid>
      <w:tr w:rsidR="00C66C63" w:rsidRPr="005B0D9F" w:rsidTr="00E30087">
        <w:trPr>
          <w:trHeight w:val="397"/>
          <w:tblHeader/>
          <w:jc w:val="center"/>
        </w:trPr>
        <w:tc>
          <w:tcPr>
            <w:tcW w:w="3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B0D9F" w:rsidRDefault="00E30087" w:rsidP="0021047E">
            <w:pPr>
              <w:pStyle w:val="BodyTextIndent2"/>
              <w:widowControl w:val="0"/>
              <w:spacing w:before="0"/>
              <w:ind w:left="0" w:firstLine="0"/>
              <w:jc w:val="center"/>
              <w:rPr>
                <w:rFonts w:cs="Times New Roman"/>
                <w:b/>
                <w:bCs/>
                <w:color w:val="000000" w:themeColor="text1"/>
                <w:sz w:val="26"/>
                <w:szCs w:val="26"/>
              </w:rPr>
            </w:pPr>
            <w:r w:rsidRPr="005B0D9F">
              <w:rPr>
                <w:rFonts w:cs="Times New Roman"/>
                <w:b/>
                <w:bCs/>
                <w:color w:val="000000" w:themeColor="text1"/>
                <w:sz w:val="26"/>
                <w:szCs w:val="26"/>
              </w:rPr>
              <w:lastRenderedPageBreak/>
              <w:t>TT</w:t>
            </w:r>
          </w:p>
        </w:tc>
        <w:tc>
          <w:tcPr>
            <w:tcW w:w="14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b/>
                <w:bCs/>
                <w:color w:val="000000" w:themeColor="text1"/>
                <w:sz w:val="26"/>
                <w:szCs w:val="26"/>
              </w:rPr>
              <w:t>Chất ô nhiễm</w:t>
            </w:r>
          </w:p>
        </w:tc>
        <w:tc>
          <w:tcPr>
            <w:tcW w:w="14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B0D9F" w:rsidRDefault="00E30087" w:rsidP="0021047E">
            <w:pPr>
              <w:widowControl w:val="0"/>
              <w:jc w:val="center"/>
              <w:rPr>
                <w:rFonts w:cs="Times New Roman"/>
                <w:b/>
                <w:bCs/>
                <w:color w:val="000000" w:themeColor="text1"/>
                <w:sz w:val="26"/>
                <w:szCs w:val="26"/>
              </w:rPr>
            </w:pPr>
            <w:r w:rsidRPr="005B0D9F">
              <w:rPr>
                <w:rFonts w:cs="Times New Roman"/>
                <w:b/>
                <w:bCs/>
                <w:color w:val="000000" w:themeColor="text1"/>
                <w:sz w:val="26"/>
                <w:szCs w:val="26"/>
              </w:rPr>
              <w:t xml:space="preserve">Tải lượng theo WHO         </w:t>
            </w:r>
          </w:p>
          <w:p w:rsidR="00E30087" w:rsidRPr="005B0D9F" w:rsidRDefault="00E30087" w:rsidP="0021047E">
            <w:pPr>
              <w:widowControl w:val="0"/>
              <w:jc w:val="center"/>
              <w:rPr>
                <w:rFonts w:cs="Times New Roman"/>
                <w:color w:val="000000" w:themeColor="text1"/>
                <w:sz w:val="26"/>
                <w:szCs w:val="26"/>
              </w:rPr>
            </w:pPr>
            <w:r w:rsidRPr="005B0D9F">
              <w:rPr>
                <w:rFonts w:cs="Times New Roman"/>
                <w:color w:val="000000" w:themeColor="text1"/>
                <w:sz w:val="26"/>
                <w:szCs w:val="26"/>
              </w:rPr>
              <w:t>(g/ng</w:t>
            </w:r>
            <w:r w:rsidRPr="005B0D9F">
              <w:rPr>
                <w:rFonts w:cs="Times New Roman"/>
                <w:color w:val="000000" w:themeColor="text1"/>
                <w:sz w:val="26"/>
                <w:szCs w:val="26"/>
              </w:rPr>
              <w:softHyphen/>
              <w:t>ười/ngày đêm)</w:t>
            </w:r>
          </w:p>
        </w:tc>
        <w:tc>
          <w:tcPr>
            <w:tcW w:w="17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B0D9F" w:rsidRDefault="00E30087" w:rsidP="002E6B71">
            <w:pPr>
              <w:widowControl w:val="0"/>
              <w:jc w:val="center"/>
              <w:rPr>
                <w:rFonts w:cs="Times New Roman"/>
                <w:b/>
                <w:bCs/>
                <w:color w:val="000000" w:themeColor="text1"/>
                <w:sz w:val="26"/>
                <w:szCs w:val="26"/>
              </w:rPr>
            </w:pPr>
            <w:r w:rsidRPr="005B0D9F">
              <w:rPr>
                <w:rFonts w:cs="Times New Roman"/>
                <w:b/>
                <w:bCs/>
                <w:color w:val="000000" w:themeColor="text1"/>
                <w:sz w:val="26"/>
                <w:szCs w:val="26"/>
              </w:rPr>
              <w:t xml:space="preserve">Tải lượng ước tính cho </w:t>
            </w:r>
          </w:p>
          <w:p w:rsidR="00E30087" w:rsidRPr="005B0D9F" w:rsidRDefault="00E30087" w:rsidP="002E6B71">
            <w:pPr>
              <w:widowControl w:val="0"/>
              <w:jc w:val="center"/>
              <w:rPr>
                <w:rFonts w:cs="Times New Roman"/>
                <w:b/>
                <w:bCs/>
                <w:color w:val="000000" w:themeColor="text1"/>
                <w:sz w:val="26"/>
                <w:szCs w:val="26"/>
              </w:rPr>
            </w:pPr>
            <w:r w:rsidRPr="005B0D9F">
              <w:rPr>
                <w:rFonts w:cs="Times New Roman"/>
                <w:color w:val="000000" w:themeColor="text1"/>
                <w:sz w:val="26"/>
                <w:szCs w:val="26"/>
              </w:rPr>
              <w:t>(g/ngày đêm)</w:t>
            </w:r>
          </w:p>
        </w:tc>
      </w:tr>
      <w:tr w:rsidR="00C66C63" w:rsidRPr="005B0D9F"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B0D9F">
              <w:rPr>
                <w:rFonts w:cs="Times New Roman"/>
                <w:color w:val="000000" w:themeColor="text1"/>
                <w:sz w:val="26"/>
                <w:szCs w:val="26"/>
              </w:rPr>
              <w:t>1</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B0D9F">
              <w:rPr>
                <w:rFonts w:cs="Times New Roman"/>
                <w:color w:val="000000" w:themeColor="text1"/>
                <w:sz w:val="26"/>
                <w:szCs w:val="26"/>
              </w:rPr>
              <w:t>BOD</w:t>
            </w:r>
            <w:r w:rsidRPr="005B0D9F">
              <w:rPr>
                <w:rFonts w:cs="Times New Roman"/>
                <w:color w:val="000000" w:themeColor="text1"/>
                <w:sz w:val="26"/>
                <w:szCs w:val="26"/>
                <w:vertAlign w:val="subscript"/>
              </w:rPr>
              <w:t>5</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45 – 54</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315 - 378</w:t>
            </w:r>
          </w:p>
        </w:tc>
      </w:tr>
      <w:tr w:rsidR="00C66C63" w:rsidRPr="005B0D9F"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2</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COD</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tabs>
                <w:tab w:val="center" w:pos="1586"/>
              </w:tabs>
              <w:spacing w:before="0"/>
              <w:ind w:left="0" w:firstLine="0"/>
              <w:jc w:val="center"/>
              <w:rPr>
                <w:rFonts w:cs="Times New Roman"/>
                <w:color w:val="000000" w:themeColor="text1"/>
                <w:sz w:val="26"/>
                <w:szCs w:val="26"/>
              </w:rPr>
            </w:pPr>
            <w:r w:rsidRPr="005B0D9F">
              <w:rPr>
                <w:rFonts w:cs="Times New Roman"/>
                <w:color w:val="000000" w:themeColor="text1"/>
                <w:sz w:val="26"/>
                <w:szCs w:val="26"/>
              </w:rPr>
              <w:t>72 – 103</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504 - 721</w:t>
            </w:r>
          </w:p>
        </w:tc>
      </w:tr>
      <w:tr w:rsidR="00C66C63" w:rsidRPr="005B0D9F"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lang w:val="pt-BR"/>
              </w:rPr>
            </w:pPr>
            <w:r w:rsidRPr="005B0D9F">
              <w:rPr>
                <w:rFonts w:cs="Times New Roman"/>
                <w:color w:val="000000" w:themeColor="text1"/>
                <w:sz w:val="26"/>
                <w:szCs w:val="26"/>
                <w:lang w:val="pt-BR"/>
              </w:rPr>
              <w:t>3</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lang w:val="pt-BR"/>
              </w:rPr>
            </w:pPr>
            <w:r w:rsidRPr="005B0D9F">
              <w:rPr>
                <w:rFonts w:cs="Times New Roman"/>
                <w:color w:val="000000" w:themeColor="text1"/>
                <w:sz w:val="26"/>
                <w:szCs w:val="26"/>
                <w:lang w:val="pt-BR"/>
              </w:rPr>
              <w:t>Chất rắn lơ lửng</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70 – 145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490 – 1.015</w:t>
            </w:r>
          </w:p>
        </w:tc>
      </w:tr>
      <w:tr w:rsidR="00C66C63" w:rsidRPr="005B0D9F"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4</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Dầu mỡ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10 – 30</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70 - 210</w:t>
            </w:r>
          </w:p>
        </w:tc>
      </w:tr>
      <w:tr w:rsidR="00C66C63" w:rsidRPr="005B0D9F"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5</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Tổng nitơ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6 – 12</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42 - 84</w:t>
            </w:r>
          </w:p>
        </w:tc>
      </w:tr>
      <w:tr w:rsidR="00C66C63" w:rsidRPr="005B0D9F"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6</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Amoni</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2,4 - 4,8</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16,8 – 33,6</w:t>
            </w:r>
          </w:p>
        </w:tc>
      </w:tr>
      <w:tr w:rsidR="00C66C63" w:rsidRPr="005B0D9F"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7</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Tổng phôtpho</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0,6 - 4,5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4,2 – 31,5</w:t>
            </w:r>
          </w:p>
        </w:tc>
      </w:tr>
      <w:tr w:rsidR="00C66C63" w:rsidRPr="005B0D9F"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8</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Tổng Coliform</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z w:val="26"/>
                <w:szCs w:val="26"/>
              </w:rPr>
            </w:pPr>
            <w:r w:rsidRPr="005B0D9F">
              <w:rPr>
                <w:rFonts w:cs="Times New Roman"/>
                <w:color w:val="000000" w:themeColor="text1"/>
                <w:sz w:val="26"/>
                <w:szCs w:val="26"/>
              </w:rPr>
              <w:t>10</w:t>
            </w:r>
            <w:r w:rsidRPr="005B0D9F">
              <w:rPr>
                <w:rFonts w:cs="Times New Roman"/>
                <w:color w:val="000000" w:themeColor="text1"/>
                <w:sz w:val="26"/>
                <w:szCs w:val="26"/>
                <w:vertAlign w:val="superscript"/>
              </w:rPr>
              <w:t>6</w:t>
            </w:r>
            <w:r w:rsidRPr="005B0D9F">
              <w:rPr>
                <w:rFonts w:cs="Times New Roman"/>
                <w:color w:val="000000" w:themeColor="text1"/>
                <w:sz w:val="26"/>
                <w:szCs w:val="26"/>
              </w:rPr>
              <w:t xml:space="preserve"> - 10</w:t>
            </w:r>
            <w:r w:rsidRPr="005B0D9F">
              <w:rPr>
                <w:rFonts w:cs="Times New Roman"/>
                <w:color w:val="000000" w:themeColor="text1"/>
                <w:sz w:val="26"/>
                <w:szCs w:val="26"/>
                <w:vertAlign w:val="superscript"/>
              </w:rPr>
              <w:t>9</w:t>
            </w:r>
            <w:r w:rsidRPr="005B0D9F">
              <w:rPr>
                <w:rFonts w:cs="Times New Roman"/>
                <w:color w:val="000000" w:themeColor="text1"/>
                <w:sz w:val="26"/>
                <w:szCs w:val="26"/>
              </w:rPr>
              <w:t xml:space="preserve"> MPN/100ml</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B0D9F" w:rsidRDefault="00E30087" w:rsidP="0021047E">
            <w:pPr>
              <w:pStyle w:val="BodyTextIndent2"/>
              <w:widowControl w:val="0"/>
              <w:spacing w:before="0"/>
              <w:ind w:left="0" w:firstLine="0"/>
              <w:jc w:val="center"/>
              <w:rPr>
                <w:rFonts w:cs="Times New Roman"/>
                <w:color w:val="000000" w:themeColor="text1"/>
                <w:spacing w:val="-10"/>
                <w:sz w:val="26"/>
                <w:szCs w:val="26"/>
              </w:rPr>
            </w:pPr>
            <w:r w:rsidRPr="005B0D9F">
              <w:rPr>
                <w:rFonts w:cs="Times New Roman"/>
                <w:color w:val="000000" w:themeColor="text1"/>
                <w:spacing w:val="-10"/>
                <w:sz w:val="26"/>
                <w:szCs w:val="26"/>
              </w:rPr>
              <w:t>10</w:t>
            </w:r>
            <w:r w:rsidRPr="005B0D9F">
              <w:rPr>
                <w:rFonts w:cs="Times New Roman"/>
                <w:color w:val="000000" w:themeColor="text1"/>
                <w:spacing w:val="-10"/>
                <w:sz w:val="26"/>
                <w:szCs w:val="26"/>
                <w:vertAlign w:val="superscript"/>
              </w:rPr>
              <w:t>6</w:t>
            </w:r>
            <w:r w:rsidRPr="005B0D9F">
              <w:rPr>
                <w:rFonts w:cs="Times New Roman"/>
                <w:color w:val="000000" w:themeColor="text1"/>
                <w:spacing w:val="-10"/>
                <w:sz w:val="26"/>
                <w:szCs w:val="26"/>
              </w:rPr>
              <w:t xml:space="preserve"> - 10</w:t>
            </w:r>
            <w:r w:rsidRPr="005B0D9F">
              <w:rPr>
                <w:rFonts w:cs="Times New Roman"/>
                <w:color w:val="000000" w:themeColor="text1"/>
                <w:spacing w:val="-10"/>
                <w:sz w:val="26"/>
                <w:szCs w:val="26"/>
                <w:vertAlign w:val="superscript"/>
              </w:rPr>
              <w:t>9</w:t>
            </w:r>
            <w:r w:rsidRPr="005B0D9F">
              <w:rPr>
                <w:rFonts w:cs="Times New Roman"/>
                <w:color w:val="000000" w:themeColor="text1"/>
                <w:spacing w:val="-10"/>
                <w:sz w:val="26"/>
                <w:szCs w:val="26"/>
              </w:rPr>
              <w:t xml:space="preserve"> MPN/100ml</w:t>
            </w:r>
          </w:p>
        </w:tc>
      </w:tr>
    </w:tbl>
    <w:p w:rsidR="00582008" w:rsidRPr="005B0D9F" w:rsidRDefault="00582008" w:rsidP="0024458E">
      <w:pPr>
        <w:pStyle w:val="ANOIDUNG"/>
        <w:rPr>
          <w:color w:val="000000" w:themeColor="text1"/>
          <w:sz w:val="26"/>
          <w:szCs w:val="26"/>
        </w:rPr>
      </w:pPr>
      <w:r w:rsidRPr="005B0D9F">
        <w:rPr>
          <w:color w:val="000000" w:themeColor="text1"/>
          <w:sz w:val="26"/>
          <w:szCs w:val="26"/>
        </w:rPr>
        <w:t>Từ hệ số tải lượng, số lao động và lưu lượng nước thải ta tính được nồng độ các chất ô nhiễm có trong nước thải sinh hoạt theo công thức sau:</w:t>
      </w:r>
    </w:p>
    <w:p w:rsidR="00582008" w:rsidRPr="005B0D9F" w:rsidRDefault="00582008" w:rsidP="00DE0EF5">
      <w:pPr>
        <w:pStyle w:val="ANOIDUNG"/>
        <w:ind w:left="3402"/>
        <w:rPr>
          <w:color w:val="000000" w:themeColor="text1"/>
          <w:sz w:val="26"/>
          <w:szCs w:val="26"/>
        </w:rPr>
      </w:pPr>
      <w:r w:rsidRPr="005B0D9F">
        <w:rPr>
          <w:color w:val="000000" w:themeColor="text1"/>
          <w:sz w:val="26"/>
          <w:szCs w:val="26"/>
        </w:rPr>
        <w:t>C = C</w:t>
      </w:r>
      <w:r w:rsidRPr="005B0D9F">
        <w:rPr>
          <w:color w:val="000000" w:themeColor="text1"/>
          <w:sz w:val="26"/>
          <w:szCs w:val="26"/>
          <w:vertAlign w:val="subscript"/>
        </w:rPr>
        <w:t>0</w:t>
      </w:r>
      <w:r w:rsidR="00D12886" w:rsidRPr="005B0D9F">
        <w:rPr>
          <w:color w:val="000000" w:themeColor="text1"/>
          <w:sz w:val="26"/>
          <w:szCs w:val="26"/>
        </w:rPr>
        <w:t>.10</w:t>
      </w:r>
      <w:r w:rsidR="00D12886" w:rsidRPr="005B0D9F">
        <w:rPr>
          <w:color w:val="000000" w:themeColor="text1"/>
          <w:sz w:val="26"/>
          <w:szCs w:val="26"/>
          <w:vertAlign w:val="superscript"/>
        </w:rPr>
        <w:t>3</w:t>
      </w:r>
      <w:r w:rsidR="00D12886" w:rsidRPr="005B0D9F">
        <w:rPr>
          <w:color w:val="000000" w:themeColor="text1"/>
          <w:sz w:val="26"/>
          <w:szCs w:val="26"/>
        </w:rPr>
        <w:t>*</w:t>
      </w:r>
      <w:r w:rsidRPr="005B0D9F">
        <w:rPr>
          <w:color w:val="000000" w:themeColor="text1"/>
          <w:sz w:val="26"/>
          <w:szCs w:val="26"/>
        </w:rPr>
        <w:t xml:space="preserve">N/Q </w:t>
      </w:r>
    </w:p>
    <w:p w:rsidR="0053562E" w:rsidRPr="005B0D9F" w:rsidRDefault="00582008" w:rsidP="0024458E">
      <w:pPr>
        <w:pStyle w:val="ANOIDUNG"/>
        <w:rPr>
          <w:color w:val="000000" w:themeColor="text1"/>
          <w:sz w:val="26"/>
          <w:szCs w:val="26"/>
        </w:rPr>
      </w:pPr>
      <w:r w:rsidRPr="005B0D9F">
        <w:rPr>
          <w:i/>
          <w:color w:val="000000" w:themeColor="text1"/>
          <w:sz w:val="26"/>
          <w:szCs w:val="26"/>
          <w:u w:val="single"/>
        </w:rPr>
        <w:t>Trong đó:</w:t>
      </w:r>
      <w:r w:rsidR="0053562E" w:rsidRPr="005B0D9F">
        <w:rPr>
          <w:color w:val="000000" w:themeColor="text1"/>
          <w:sz w:val="26"/>
          <w:szCs w:val="26"/>
        </w:rPr>
        <w:t xml:space="preserve"> </w:t>
      </w:r>
    </w:p>
    <w:p w:rsidR="00582008" w:rsidRPr="005B0D9F" w:rsidRDefault="00DE0EF5" w:rsidP="0024458E">
      <w:pPr>
        <w:pStyle w:val="ANOIDUNG"/>
        <w:rPr>
          <w:color w:val="000000" w:themeColor="text1"/>
          <w:sz w:val="26"/>
          <w:szCs w:val="26"/>
        </w:rPr>
      </w:pPr>
      <w:r w:rsidRPr="005B0D9F">
        <w:rPr>
          <w:color w:val="000000" w:themeColor="text1"/>
          <w:sz w:val="26"/>
          <w:szCs w:val="26"/>
        </w:rPr>
        <w:t xml:space="preserve">+ </w:t>
      </w:r>
      <w:r w:rsidR="00582008" w:rsidRPr="005B0D9F">
        <w:rPr>
          <w:color w:val="000000" w:themeColor="text1"/>
          <w:sz w:val="26"/>
          <w:szCs w:val="26"/>
        </w:rPr>
        <w:t>C</w:t>
      </w:r>
      <w:r w:rsidR="00EF30E0" w:rsidRPr="005B0D9F">
        <w:rPr>
          <w:color w:val="000000" w:themeColor="text1"/>
          <w:sz w:val="26"/>
          <w:szCs w:val="26"/>
          <w:lang w:val="en-GB"/>
        </w:rPr>
        <w:t>:</w:t>
      </w:r>
      <w:r w:rsidR="00582008" w:rsidRPr="005B0D9F">
        <w:rPr>
          <w:color w:val="000000" w:themeColor="text1"/>
          <w:sz w:val="26"/>
          <w:szCs w:val="26"/>
        </w:rPr>
        <w:t xml:space="preserve"> là nồng độ chất ô nhiễm (mg/l)</w:t>
      </w:r>
      <w:r w:rsidR="00E30087" w:rsidRPr="005B0D9F">
        <w:rPr>
          <w:color w:val="000000" w:themeColor="text1"/>
          <w:sz w:val="26"/>
          <w:szCs w:val="26"/>
        </w:rPr>
        <w:t>;</w:t>
      </w:r>
    </w:p>
    <w:p w:rsidR="00582008" w:rsidRPr="005B0D9F" w:rsidRDefault="00DE0EF5" w:rsidP="0024458E">
      <w:pPr>
        <w:pStyle w:val="ANOIDUNG"/>
        <w:rPr>
          <w:color w:val="000000" w:themeColor="text1"/>
          <w:sz w:val="26"/>
          <w:szCs w:val="26"/>
        </w:rPr>
      </w:pPr>
      <w:r w:rsidRPr="005B0D9F">
        <w:rPr>
          <w:color w:val="000000" w:themeColor="text1"/>
          <w:sz w:val="26"/>
          <w:szCs w:val="26"/>
        </w:rPr>
        <w:t xml:space="preserve">+ </w:t>
      </w:r>
      <w:r w:rsidR="00582008" w:rsidRPr="005B0D9F">
        <w:rPr>
          <w:color w:val="000000" w:themeColor="text1"/>
          <w:sz w:val="26"/>
          <w:szCs w:val="26"/>
        </w:rPr>
        <w:t>C</w:t>
      </w:r>
      <w:r w:rsidR="00582008" w:rsidRPr="005B0D9F">
        <w:rPr>
          <w:color w:val="000000" w:themeColor="text1"/>
          <w:sz w:val="26"/>
          <w:szCs w:val="26"/>
          <w:vertAlign w:val="subscript"/>
        </w:rPr>
        <w:t>0</w:t>
      </w:r>
      <w:r w:rsidR="00582008" w:rsidRPr="005B0D9F">
        <w:rPr>
          <w:color w:val="000000" w:themeColor="text1"/>
          <w:sz w:val="26"/>
          <w:szCs w:val="26"/>
        </w:rPr>
        <w:t>: Tải lượng ô nhiễm (g/người/ngày đêm)</w:t>
      </w:r>
      <w:r w:rsidR="00E30087" w:rsidRPr="005B0D9F">
        <w:rPr>
          <w:color w:val="000000" w:themeColor="text1"/>
          <w:sz w:val="26"/>
          <w:szCs w:val="26"/>
        </w:rPr>
        <w:t>;</w:t>
      </w:r>
    </w:p>
    <w:p w:rsidR="00582008" w:rsidRPr="005B0D9F" w:rsidRDefault="00DE0EF5" w:rsidP="0024458E">
      <w:pPr>
        <w:pStyle w:val="ANOIDUNG"/>
        <w:rPr>
          <w:color w:val="000000" w:themeColor="text1"/>
          <w:sz w:val="26"/>
          <w:szCs w:val="26"/>
        </w:rPr>
      </w:pPr>
      <w:r w:rsidRPr="005B0D9F">
        <w:rPr>
          <w:color w:val="000000" w:themeColor="text1"/>
          <w:sz w:val="26"/>
          <w:szCs w:val="26"/>
        </w:rPr>
        <w:t xml:space="preserve">+ </w:t>
      </w:r>
      <w:r w:rsidR="00582008" w:rsidRPr="005B0D9F">
        <w:rPr>
          <w:color w:val="000000" w:themeColor="text1"/>
          <w:sz w:val="26"/>
          <w:szCs w:val="26"/>
        </w:rPr>
        <w:t>N: số công nhân (người)</w:t>
      </w:r>
      <w:r w:rsidR="00E30087" w:rsidRPr="005B0D9F">
        <w:rPr>
          <w:color w:val="000000" w:themeColor="text1"/>
          <w:sz w:val="26"/>
          <w:szCs w:val="26"/>
        </w:rPr>
        <w:t>;</w:t>
      </w:r>
    </w:p>
    <w:p w:rsidR="00582008" w:rsidRPr="005B0D9F" w:rsidRDefault="00DE0EF5" w:rsidP="0024458E">
      <w:pPr>
        <w:pStyle w:val="ANOIDUNG"/>
        <w:rPr>
          <w:color w:val="000000" w:themeColor="text1"/>
          <w:sz w:val="26"/>
          <w:szCs w:val="26"/>
        </w:rPr>
      </w:pPr>
      <w:r w:rsidRPr="005B0D9F">
        <w:rPr>
          <w:color w:val="000000" w:themeColor="text1"/>
          <w:sz w:val="26"/>
          <w:szCs w:val="26"/>
        </w:rPr>
        <w:t xml:space="preserve">+ </w:t>
      </w:r>
      <w:r w:rsidR="00582008" w:rsidRPr="005B0D9F">
        <w:rPr>
          <w:color w:val="000000" w:themeColor="text1"/>
          <w:sz w:val="26"/>
          <w:szCs w:val="26"/>
        </w:rPr>
        <w:t>Q: Lưu lượng nước thải (</w:t>
      </w:r>
      <w:r w:rsidR="00D12886" w:rsidRPr="005B0D9F">
        <w:rPr>
          <w:color w:val="000000" w:themeColor="text1"/>
          <w:sz w:val="26"/>
          <w:szCs w:val="26"/>
        </w:rPr>
        <w:t>l</w:t>
      </w:r>
      <w:r w:rsidR="00582008" w:rsidRPr="005B0D9F">
        <w:rPr>
          <w:color w:val="000000" w:themeColor="text1"/>
          <w:sz w:val="26"/>
          <w:szCs w:val="26"/>
        </w:rPr>
        <w:t>/ngày đêm)</w:t>
      </w:r>
      <w:r w:rsidR="00E30087" w:rsidRPr="005B0D9F">
        <w:rPr>
          <w:color w:val="000000" w:themeColor="text1"/>
          <w:sz w:val="26"/>
          <w:szCs w:val="26"/>
        </w:rPr>
        <w:t>.</w:t>
      </w:r>
    </w:p>
    <w:p w:rsidR="00582008" w:rsidRPr="005B0D9F" w:rsidRDefault="00582008" w:rsidP="000E361E">
      <w:pPr>
        <w:pStyle w:val="ABANG"/>
        <w:rPr>
          <w:color w:val="000000" w:themeColor="text1"/>
          <w:lang w:val="sq-AL"/>
        </w:rPr>
      </w:pPr>
      <w:bookmarkStart w:id="616" w:name="_Toc26972202"/>
      <w:bookmarkStart w:id="617" w:name="_Toc71218643"/>
      <w:bookmarkStart w:id="618" w:name="_Toc79649238"/>
      <w:bookmarkStart w:id="619" w:name="_Toc90036458"/>
      <w:bookmarkStart w:id="620" w:name="_Toc92354704"/>
      <w:bookmarkStart w:id="621" w:name="_Toc126202761"/>
      <w:r w:rsidRPr="005B0D9F">
        <w:rPr>
          <w:color w:val="000000" w:themeColor="text1"/>
          <w:lang w:val="sq-AL"/>
        </w:rPr>
        <w:t>Bảng 3.</w:t>
      </w:r>
      <w:r w:rsidR="00724D72" w:rsidRPr="005B0D9F">
        <w:rPr>
          <w:color w:val="000000" w:themeColor="text1"/>
          <w:lang w:val="sq-AL"/>
        </w:rPr>
        <w:t>14</w:t>
      </w:r>
      <w:r w:rsidRPr="005B0D9F">
        <w:rPr>
          <w:color w:val="000000" w:themeColor="text1"/>
          <w:lang w:val="sq-AL"/>
        </w:rPr>
        <w:t>. Nồng độ các chất ô nhiễm trong nước thải sinh hoạt</w:t>
      </w:r>
      <w:bookmarkEnd w:id="616"/>
      <w:bookmarkEnd w:id="617"/>
      <w:bookmarkEnd w:id="618"/>
      <w:bookmarkEnd w:id="619"/>
      <w:bookmarkEnd w:id="620"/>
      <w:bookmarkEnd w:id="6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2601"/>
        <w:gridCol w:w="2789"/>
        <w:gridCol w:w="3597"/>
      </w:tblGrid>
      <w:tr w:rsidR="00C66C63" w:rsidRPr="005B0D9F"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B0D9F" w:rsidRDefault="00306B9F" w:rsidP="00E30087">
            <w:pPr>
              <w:widowControl w:val="0"/>
              <w:jc w:val="center"/>
              <w:rPr>
                <w:rFonts w:cs="Times New Roman"/>
                <w:b/>
                <w:bCs/>
                <w:color w:val="000000" w:themeColor="text1"/>
                <w:sz w:val="26"/>
                <w:szCs w:val="26"/>
                <w:lang w:bidi="ar-SA"/>
              </w:rPr>
            </w:pPr>
            <w:r w:rsidRPr="005B0D9F">
              <w:rPr>
                <w:rFonts w:cs="Times New Roman"/>
                <w:b/>
                <w:bCs/>
                <w:color w:val="000000" w:themeColor="text1"/>
                <w:sz w:val="26"/>
                <w:szCs w:val="26"/>
                <w:lang w:bidi="ar-SA"/>
              </w:rPr>
              <w:t>STT</w:t>
            </w:r>
          </w:p>
        </w:tc>
        <w:tc>
          <w:tcPr>
            <w:tcW w:w="13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B0D9F" w:rsidRDefault="00306B9F" w:rsidP="00A72EB0">
            <w:pPr>
              <w:widowControl w:val="0"/>
              <w:jc w:val="center"/>
              <w:rPr>
                <w:rFonts w:cs="Times New Roman"/>
                <w:color w:val="000000" w:themeColor="text1"/>
                <w:sz w:val="26"/>
                <w:szCs w:val="26"/>
                <w:lang w:bidi="ar-SA"/>
              </w:rPr>
            </w:pPr>
            <w:r w:rsidRPr="005B0D9F">
              <w:rPr>
                <w:rFonts w:cs="Times New Roman"/>
                <w:b/>
                <w:bCs/>
                <w:color w:val="000000" w:themeColor="text1"/>
                <w:sz w:val="26"/>
                <w:szCs w:val="26"/>
                <w:lang w:bidi="ar-SA"/>
              </w:rPr>
              <w:t>Chất ô nhiễm</w:t>
            </w:r>
          </w:p>
        </w:tc>
        <w:tc>
          <w:tcPr>
            <w:tcW w:w="1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B0D9F" w:rsidRDefault="00306B9F" w:rsidP="00A72EB0">
            <w:pPr>
              <w:widowControl w:val="0"/>
              <w:jc w:val="center"/>
              <w:rPr>
                <w:rFonts w:cs="Times New Roman"/>
                <w:b/>
                <w:bCs/>
                <w:color w:val="000000" w:themeColor="text1"/>
                <w:sz w:val="26"/>
                <w:szCs w:val="26"/>
                <w:lang w:bidi="ar-SA"/>
              </w:rPr>
            </w:pPr>
            <w:r w:rsidRPr="005B0D9F">
              <w:rPr>
                <w:rFonts w:cs="Times New Roman"/>
                <w:b/>
                <w:bCs/>
                <w:color w:val="000000" w:themeColor="text1"/>
                <w:sz w:val="26"/>
                <w:szCs w:val="26"/>
                <w:lang w:bidi="ar-SA"/>
              </w:rPr>
              <w:t>Nồng độ ô nhiễm</w:t>
            </w:r>
          </w:p>
          <w:p w:rsidR="00306B9F" w:rsidRPr="005B0D9F" w:rsidRDefault="00306B9F" w:rsidP="00A72EB0">
            <w:pPr>
              <w:widowControl w:val="0"/>
              <w:jc w:val="center"/>
              <w:rPr>
                <w:rFonts w:cs="Times New Roman"/>
                <w:color w:val="000000" w:themeColor="text1"/>
                <w:sz w:val="26"/>
                <w:szCs w:val="26"/>
                <w:lang w:bidi="ar-SA"/>
              </w:rPr>
            </w:pPr>
            <w:r w:rsidRPr="005B0D9F">
              <w:rPr>
                <w:rFonts w:cs="Times New Roman"/>
                <w:b/>
                <w:bCs/>
                <w:color w:val="000000" w:themeColor="text1"/>
                <w:sz w:val="26"/>
                <w:szCs w:val="26"/>
                <w:lang w:bidi="ar-SA"/>
              </w:rPr>
              <w:t>(mg/l)</w:t>
            </w:r>
          </w:p>
        </w:tc>
        <w:tc>
          <w:tcPr>
            <w:tcW w:w="18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B0D9F" w:rsidRDefault="00306B9F" w:rsidP="00A72EB0">
            <w:pPr>
              <w:widowControl w:val="0"/>
              <w:jc w:val="center"/>
              <w:rPr>
                <w:rFonts w:cs="Times New Roman"/>
                <w:b/>
                <w:bCs/>
                <w:color w:val="000000" w:themeColor="text1"/>
                <w:sz w:val="26"/>
                <w:szCs w:val="26"/>
                <w:lang w:bidi="ar-SA"/>
              </w:rPr>
            </w:pPr>
            <w:r w:rsidRPr="005B0D9F">
              <w:rPr>
                <w:rFonts w:cs="Times New Roman"/>
                <w:b/>
                <w:bCs/>
                <w:color w:val="000000" w:themeColor="text1"/>
                <w:sz w:val="26"/>
                <w:szCs w:val="26"/>
                <w:lang w:bidi="ar-SA"/>
              </w:rPr>
              <w:t>QCVN 14:2008/BTNMT</w:t>
            </w:r>
          </w:p>
          <w:p w:rsidR="00306B9F" w:rsidRPr="005B0D9F" w:rsidRDefault="00306B9F" w:rsidP="00A72EB0">
            <w:pPr>
              <w:widowControl w:val="0"/>
              <w:jc w:val="center"/>
              <w:rPr>
                <w:rFonts w:cs="Times New Roman"/>
                <w:b/>
                <w:bCs/>
                <w:color w:val="000000" w:themeColor="text1"/>
                <w:sz w:val="26"/>
                <w:szCs w:val="26"/>
                <w:lang w:bidi="ar-SA"/>
              </w:rPr>
            </w:pPr>
            <w:r w:rsidRPr="005B0D9F">
              <w:rPr>
                <w:rFonts w:cs="Times New Roman"/>
                <w:b/>
                <w:bCs/>
                <w:color w:val="000000" w:themeColor="text1"/>
                <w:sz w:val="26"/>
                <w:szCs w:val="26"/>
                <w:lang w:bidi="ar-SA"/>
              </w:rPr>
              <w:t>Cột B (mg/l)</w:t>
            </w:r>
          </w:p>
        </w:tc>
      </w:tr>
      <w:tr w:rsidR="00C66C63" w:rsidRPr="005B0D9F" w:rsidTr="00E30087">
        <w:trPr>
          <w:trHeight w:val="361"/>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E30087">
            <w:pPr>
              <w:widowControl w:val="0"/>
              <w:tabs>
                <w:tab w:val="center" w:pos="1408"/>
              </w:tabs>
              <w:jc w:val="center"/>
              <w:rPr>
                <w:rFonts w:cs="Times New Roman"/>
                <w:color w:val="000000" w:themeColor="text1"/>
                <w:sz w:val="26"/>
                <w:szCs w:val="26"/>
                <w:lang w:bidi="ar-SA"/>
              </w:rPr>
            </w:pPr>
            <w:r w:rsidRPr="005B0D9F">
              <w:rPr>
                <w:rFonts w:cs="Times New Roman"/>
                <w:color w:val="000000" w:themeColor="text1"/>
                <w:sz w:val="26"/>
                <w:szCs w:val="26"/>
                <w:lang w:bidi="ar-SA"/>
              </w:rPr>
              <w:t>1</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tabs>
                <w:tab w:val="center" w:pos="1408"/>
              </w:tabs>
              <w:rPr>
                <w:rFonts w:cs="Times New Roman"/>
                <w:color w:val="000000" w:themeColor="text1"/>
                <w:sz w:val="26"/>
                <w:szCs w:val="26"/>
                <w:lang w:bidi="ar-SA"/>
              </w:rPr>
            </w:pPr>
            <w:r w:rsidRPr="005B0D9F">
              <w:rPr>
                <w:rFonts w:cs="Times New Roman"/>
                <w:color w:val="000000" w:themeColor="text1"/>
                <w:sz w:val="26"/>
                <w:szCs w:val="26"/>
                <w:lang w:bidi="ar-SA"/>
              </w:rPr>
              <w:t>BOD</w:t>
            </w:r>
            <w:r w:rsidRPr="005B0D9F">
              <w:rPr>
                <w:rFonts w:cs="Times New Roman"/>
                <w:color w:val="000000" w:themeColor="text1"/>
                <w:sz w:val="26"/>
                <w:szCs w:val="26"/>
                <w:vertAlign w:val="subscript"/>
                <w:lang w:bidi="ar-SA"/>
              </w:rPr>
              <w:t>5</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jc w:val="center"/>
              <w:rPr>
                <w:rFonts w:cs="Times New Roman"/>
                <w:color w:val="000000" w:themeColor="text1"/>
                <w:sz w:val="26"/>
                <w:szCs w:val="26"/>
                <w:lang w:bidi="ar-SA"/>
              </w:rPr>
            </w:pPr>
            <w:r w:rsidRPr="005B0D9F">
              <w:rPr>
                <w:rFonts w:cs="Times New Roman"/>
                <w:color w:val="000000" w:themeColor="text1"/>
                <w:sz w:val="26"/>
                <w:szCs w:val="26"/>
                <w:lang w:bidi="ar-SA"/>
              </w:rPr>
              <w:t>562,5 – 675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jc w:val="center"/>
              <w:rPr>
                <w:rFonts w:cs="Times New Roman"/>
                <w:color w:val="000000" w:themeColor="text1"/>
                <w:sz w:val="26"/>
                <w:szCs w:val="26"/>
                <w:lang w:bidi="ar-SA"/>
              </w:rPr>
            </w:pPr>
            <w:r w:rsidRPr="005B0D9F">
              <w:rPr>
                <w:rFonts w:cs="Times New Roman"/>
                <w:color w:val="000000" w:themeColor="text1"/>
                <w:sz w:val="26"/>
                <w:szCs w:val="26"/>
                <w:lang w:bidi="ar-SA"/>
              </w:rPr>
              <w:t>≤ 50</w:t>
            </w:r>
          </w:p>
        </w:tc>
      </w:tr>
      <w:tr w:rsidR="00C66C63" w:rsidRPr="005B0D9F"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E30087">
            <w:pPr>
              <w:widowControl w:val="0"/>
              <w:jc w:val="center"/>
              <w:rPr>
                <w:rFonts w:cs="Times New Roman"/>
                <w:color w:val="000000" w:themeColor="text1"/>
                <w:sz w:val="26"/>
                <w:szCs w:val="26"/>
                <w:lang w:bidi="ar-SA"/>
              </w:rPr>
            </w:pPr>
            <w:r w:rsidRPr="005B0D9F">
              <w:rPr>
                <w:rFonts w:cs="Times New Roman"/>
                <w:color w:val="000000" w:themeColor="text1"/>
                <w:sz w:val="26"/>
                <w:szCs w:val="26"/>
                <w:lang w:bidi="ar-SA"/>
              </w:rPr>
              <w:t>2</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rPr>
                <w:rFonts w:cs="Times New Roman"/>
                <w:color w:val="000000" w:themeColor="text1"/>
                <w:sz w:val="26"/>
                <w:szCs w:val="26"/>
                <w:lang w:bidi="ar-SA"/>
              </w:rPr>
            </w:pPr>
            <w:r w:rsidRPr="005B0D9F">
              <w:rPr>
                <w:rFonts w:cs="Times New Roman"/>
                <w:color w:val="000000" w:themeColor="text1"/>
                <w:sz w:val="26"/>
                <w:szCs w:val="26"/>
                <w:lang w:bidi="ar-SA"/>
              </w:rPr>
              <w:t>COD</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jc w:val="center"/>
              <w:rPr>
                <w:rFonts w:cs="Times New Roman"/>
                <w:color w:val="000000" w:themeColor="text1"/>
                <w:sz w:val="26"/>
                <w:szCs w:val="26"/>
                <w:lang w:bidi="ar-SA"/>
              </w:rPr>
            </w:pPr>
            <w:r w:rsidRPr="005B0D9F">
              <w:rPr>
                <w:rFonts w:cs="Times New Roman"/>
                <w:color w:val="000000" w:themeColor="text1"/>
                <w:sz w:val="26"/>
                <w:szCs w:val="26"/>
                <w:lang w:bidi="ar-SA"/>
              </w:rPr>
              <w:t>900 - 1.287</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jc w:val="center"/>
              <w:rPr>
                <w:rFonts w:cs="Times New Roman"/>
                <w:color w:val="000000" w:themeColor="text1"/>
                <w:sz w:val="26"/>
                <w:szCs w:val="26"/>
                <w:lang w:bidi="ar-SA"/>
              </w:rPr>
            </w:pPr>
            <w:r w:rsidRPr="005B0D9F">
              <w:rPr>
                <w:rFonts w:cs="Times New Roman"/>
                <w:color w:val="000000" w:themeColor="text1"/>
                <w:sz w:val="26"/>
                <w:szCs w:val="26"/>
                <w:lang w:bidi="ar-SA"/>
              </w:rPr>
              <w:t>-</w:t>
            </w:r>
          </w:p>
        </w:tc>
      </w:tr>
      <w:tr w:rsidR="00C66C63" w:rsidRPr="005B0D9F"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E30087">
            <w:pPr>
              <w:widowControl w:val="0"/>
              <w:jc w:val="center"/>
              <w:rPr>
                <w:rFonts w:cs="Times New Roman"/>
                <w:color w:val="000000" w:themeColor="text1"/>
                <w:sz w:val="26"/>
                <w:szCs w:val="26"/>
                <w:lang w:val="pt-BR" w:bidi="ar-SA"/>
              </w:rPr>
            </w:pPr>
            <w:r w:rsidRPr="005B0D9F">
              <w:rPr>
                <w:rFonts w:cs="Times New Roman"/>
                <w:color w:val="000000" w:themeColor="text1"/>
                <w:sz w:val="26"/>
                <w:szCs w:val="26"/>
                <w:lang w:val="pt-BR" w:bidi="ar-SA"/>
              </w:rPr>
              <w:t>3</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rPr>
                <w:rFonts w:cs="Times New Roman"/>
                <w:color w:val="000000" w:themeColor="text1"/>
                <w:sz w:val="26"/>
                <w:szCs w:val="26"/>
                <w:lang w:val="pt-BR" w:bidi="ar-SA"/>
              </w:rPr>
            </w:pPr>
            <w:r w:rsidRPr="005B0D9F">
              <w:rPr>
                <w:rFonts w:cs="Times New Roman"/>
                <w:color w:val="000000" w:themeColor="text1"/>
                <w:sz w:val="26"/>
                <w:szCs w:val="26"/>
                <w:lang w:val="pt-BR" w:bidi="ar-SA"/>
              </w:rPr>
              <w:t>Chất rắn lơ lửng</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jc w:val="center"/>
              <w:rPr>
                <w:rFonts w:cs="Times New Roman"/>
                <w:color w:val="000000" w:themeColor="text1"/>
                <w:sz w:val="26"/>
                <w:szCs w:val="26"/>
                <w:lang w:val="pt-BR" w:bidi="ar-SA"/>
              </w:rPr>
            </w:pPr>
            <w:r w:rsidRPr="005B0D9F">
              <w:rPr>
                <w:rFonts w:cs="Times New Roman"/>
                <w:color w:val="000000" w:themeColor="text1"/>
                <w:sz w:val="26"/>
                <w:szCs w:val="26"/>
                <w:lang w:val="pt-BR" w:bidi="ar-SA"/>
              </w:rPr>
              <w:t>875 – 1.812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jc w:val="center"/>
              <w:rPr>
                <w:rFonts w:cs="Times New Roman"/>
                <w:color w:val="000000" w:themeColor="text1"/>
                <w:sz w:val="26"/>
                <w:szCs w:val="26"/>
                <w:lang w:val="pt-BR" w:bidi="ar-SA"/>
              </w:rPr>
            </w:pPr>
            <w:r w:rsidRPr="005B0D9F">
              <w:rPr>
                <w:rFonts w:cs="Times New Roman"/>
                <w:color w:val="000000" w:themeColor="text1"/>
                <w:sz w:val="26"/>
                <w:szCs w:val="26"/>
                <w:lang w:val="pt-BR" w:bidi="ar-SA"/>
              </w:rPr>
              <w:t>≤ 100</w:t>
            </w:r>
          </w:p>
        </w:tc>
      </w:tr>
      <w:tr w:rsidR="00C66C63" w:rsidRPr="005B0D9F"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E30087">
            <w:pPr>
              <w:widowControl w:val="0"/>
              <w:jc w:val="center"/>
              <w:rPr>
                <w:rFonts w:cs="Times New Roman"/>
                <w:color w:val="000000" w:themeColor="text1"/>
                <w:sz w:val="26"/>
                <w:szCs w:val="26"/>
                <w:lang w:val="pt-BR" w:bidi="ar-SA"/>
              </w:rPr>
            </w:pPr>
            <w:r w:rsidRPr="005B0D9F">
              <w:rPr>
                <w:rFonts w:cs="Times New Roman"/>
                <w:color w:val="000000" w:themeColor="text1"/>
                <w:sz w:val="26"/>
                <w:szCs w:val="26"/>
                <w:lang w:val="pt-BR" w:bidi="ar-SA"/>
              </w:rPr>
              <w:t>4</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rPr>
                <w:rFonts w:cs="Times New Roman"/>
                <w:color w:val="000000" w:themeColor="text1"/>
                <w:sz w:val="26"/>
                <w:szCs w:val="26"/>
                <w:lang w:val="pt-BR" w:bidi="ar-SA"/>
              </w:rPr>
            </w:pPr>
            <w:r w:rsidRPr="005B0D9F">
              <w:rPr>
                <w:rFonts w:cs="Times New Roman"/>
                <w:color w:val="000000" w:themeColor="text1"/>
                <w:sz w:val="26"/>
                <w:szCs w:val="26"/>
                <w:lang w:val="pt-BR" w:bidi="ar-SA"/>
              </w:rPr>
              <w:t>Dầu mỡ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jc w:val="center"/>
              <w:rPr>
                <w:rFonts w:cs="Times New Roman"/>
                <w:color w:val="000000" w:themeColor="text1"/>
                <w:sz w:val="26"/>
                <w:szCs w:val="26"/>
                <w:lang w:val="pt-BR" w:bidi="ar-SA"/>
              </w:rPr>
            </w:pPr>
            <w:r w:rsidRPr="005B0D9F">
              <w:rPr>
                <w:rFonts w:cs="Times New Roman"/>
                <w:color w:val="000000" w:themeColor="text1"/>
                <w:sz w:val="26"/>
                <w:szCs w:val="26"/>
                <w:lang w:val="pt-BR" w:bidi="ar-SA"/>
              </w:rPr>
              <w:t>125 – 375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jc w:val="center"/>
              <w:rPr>
                <w:rFonts w:cs="Times New Roman"/>
                <w:color w:val="000000" w:themeColor="text1"/>
                <w:sz w:val="26"/>
                <w:szCs w:val="26"/>
                <w:lang w:val="pt-BR" w:bidi="ar-SA"/>
              </w:rPr>
            </w:pPr>
            <w:r w:rsidRPr="005B0D9F">
              <w:rPr>
                <w:rFonts w:cs="Times New Roman"/>
                <w:color w:val="000000" w:themeColor="text1"/>
                <w:sz w:val="26"/>
                <w:szCs w:val="26"/>
                <w:lang w:val="pt-BR" w:bidi="ar-SA"/>
              </w:rPr>
              <w:t>≤ 20</w:t>
            </w:r>
          </w:p>
        </w:tc>
      </w:tr>
      <w:tr w:rsidR="00C66C63" w:rsidRPr="005B0D9F"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E30087">
            <w:pPr>
              <w:widowControl w:val="0"/>
              <w:jc w:val="center"/>
              <w:rPr>
                <w:rFonts w:cs="Times New Roman"/>
                <w:color w:val="000000" w:themeColor="text1"/>
                <w:sz w:val="26"/>
                <w:szCs w:val="26"/>
                <w:lang w:val="pt-BR" w:bidi="ar-SA"/>
              </w:rPr>
            </w:pPr>
            <w:r w:rsidRPr="005B0D9F">
              <w:rPr>
                <w:rFonts w:cs="Times New Roman"/>
                <w:color w:val="000000" w:themeColor="text1"/>
                <w:sz w:val="26"/>
                <w:szCs w:val="26"/>
                <w:lang w:val="pt-BR" w:bidi="ar-SA"/>
              </w:rPr>
              <w:t>5</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rPr>
                <w:rFonts w:cs="Times New Roman"/>
                <w:color w:val="000000" w:themeColor="text1"/>
                <w:sz w:val="26"/>
                <w:szCs w:val="26"/>
                <w:lang w:val="pt-BR" w:bidi="ar-SA"/>
              </w:rPr>
            </w:pPr>
            <w:r w:rsidRPr="005B0D9F">
              <w:rPr>
                <w:rFonts w:cs="Times New Roman"/>
                <w:color w:val="000000" w:themeColor="text1"/>
                <w:sz w:val="26"/>
                <w:szCs w:val="26"/>
                <w:lang w:val="pt-BR" w:bidi="ar-SA"/>
              </w:rPr>
              <w:t>Tổng nitơ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jc w:val="center"/>
              <w:rPr>
                <w:rFonts w:cs="Times New Roman"/>
                <w:color w:val="000000" w:themeColor="text1"/>
                <w:sz w:val="26"/>
                <w:szCs w:val="26"/>
                <w:lang w:val="pt-BR" w:bidi="ar-SA"/>
              </w:rPr>
            </w:pPr>
            <w:r w:rsidRPr="005B0D9F">
              <w:rPr>
                <w:rFonts w:cs="Times New Roman"/>
                <w:color w:val="000000" w:themeColor="text1"/>
                <w:sz w:val="26"/>
                <w:szCs w:val="26"/>
                <w:lang w:val="pt-BR" w:bidi="ar-SA"/>
              </w:rPr>
              <w:t>656,2 – 1.312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jc w:val="center"/>
              <w:rPr>
                <w:rFonts w:cs="Times New Roman"/>
                <w:color w:val="000000" w:themeColor="text1"/>
                <w:sz w:val="26"/>
                <w:szCs w:val="26"/>
                <w:lang w:val="pt-BR" w:bidi="ar-SA"/>
              </w:rPr>
            </w:pPr>
            <w:r w:rsidRPr="005B0D9F">
              <w:rPr>
                <w:rFonts w:cs="Times New Roman"/>
                <w:color w:val="000000" w:themeColor="text1"/>
                <w:sz w:val="26"/>
                <w:szCs w:val="26"/>
                <w:lang w:val="pt-BR" w:bidi="ar-SA"/>
              </w:rPr>
              <w:t>≤ 50</w:t>
            </w:r>
          </w:p>
        </w:tc>
      </w:tr>
      <w:tr w:rsidR="00C66C63" w:rsidRPr="005B0D9F"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E30087">
            <w:pPr>
              <w:widowControl w:val="0"/>
              <w:jc w:val="center"/>
              <w:rPr>
                <w:rFonts w:cs="Times New Roman"/>
                <w:color w:val="000000" w:themeColor="text1"/>
                <w:sz w:val="26"/>
                <w:szCs w:val="26"/>
                <w:lang w:val="pt-BR" w:bidi="ar-SA"/>
              </w:rPr>
            </w:pPr>
            <w:r w:rsidRPr="005B0D9F">
              <w:rPr>
                <w:rFonts w:cs="Times New Roman"/>
                <w:color w:val="000000" w:themeColor="text1"/>
                <w:sz w:val="26"/>
                <w:szCs w:val="26"/>
                <w:lang w:val="pt-BR" w:bidi="ar-SA"/>
              </w:rPr>
              <w:t>6</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rPr>
                <w:rFonts w:cs="Times New Roman"/>
                <w:color w:val="000000" w:themeColor="text1"/>
                <w:sz w:val="26"/>
                <w:szCs w:val="26"/>
                <w:lang w:val="pt-BR" w:bidi="ar-SA"/>
              </w:rPr>
            </w:pPr>
            <w:r w:rsidRPr="005B0D9F">
              <w:rPr>
                <w:rFonts w:cs="Times New Roman"/>
                <w:color w:val="000000" w:themeColor="text1"/>
                <w:sz w:val="26"/>
                <w:szCs w:val="26"/>
                <w:lang w:val="pt-BR" w:bidi="ar-SA"/>
              </w:rPr>
              <w:t>Amoni</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jc w:val="center"/>
              <w:rPr>
                <w:rFonts w:cs="Times New Roman"/>
                <w:color w:val="000000" w:themeColor="text1"/>
                <w:sz w:val="26"/>
                <w:szCs w:val="26"/>
                <w:lang w:val="pt-BR" w:bidi="ar-SA"/>
              </w:rPr>
            </w:pPr>
            <w:r w:rsidRPr="005B0D9F">
              <w:rPr>
                <w:rFonts w:cs="Times New Roman"/>
                <w:color w:val="000000" w:themeColor="text1"/>
                <w:sz w:val="26"/>
                <w:szCs w:val="26"/>
                <w:lang w:val="pt-BR" w:bidi="ar-SA"/>
              </w:rPr>
              <w:t>30 - 60</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jc w:val="center"/>
              <w:rPr>
                <w:rFonts w:cs="Times New Roman"/>
                <w:color w:val="000000" w:themeColor="text1"/>
                <w:sz w:val="26"/>
                <w:szCs w:val="26"/>
                <w:lang w:val="pt-BR" w:bidi="ar-SA"/>
              </w:rPr>
            </w:pPr>
            <w:r w:rsidRPr="005B0D9F">
              <w:rPr>
                <w:rFonts w:cs="Times New Roman"/>
                <w:color w:val="000000" w:themeColor="text1"/>
                <w:sz w:val="26"/>
                <w:szCs w:val="26"/>
                <w:lang w:val="pt-BR" w:bidi="ar-SA"/>
              </w:rPr>
              <w:t>≤ 10</w:t>
            </w:r>
          </w:p>
        </w:tc>
      </w:tr>
      <w:tr w:rsidR="00C66C63" w:rsidRPr="005B0D9F"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E30087">
            <w:pPr>
              <w:widowControl w:val="0"/>
              <w:jc w:val="center"/>
              <w:rPr>
                <w:rFonts w:cs="Times New Roman"/>
                <w:color w:val="000000" w:themeColor="text1"/>
                <w:sz w:val="26"/>
                <w:szCs w:val="26"/>
                <w:lang w:val="pt-BR" w:bidi="ar-SA"/>
              </w:rPr>
            </w:pPr>
            <w:r w:rsidRPr="005B0D9F">
              <w:rPr>
                <w:rFonts w:cs="Times New Roman"/>
                <w:color w:val="000000" w:themeColor="text1"/>
                <w:sz w:val="26"/>
                <w:szCs w:val="26"/>
                <w:lang w:val="pt-BR" w:bidi="ar-SA"/>
              </w:rPr>
              <w:t>7</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rPr>
                <w:rFonts w:cs="Times New Roman"/>
                <w:color w:val="000000" w:themeColor="text1"/>
                <w:sz w:val="26"/>
                <w:szCs w:val="26"/>
                <w:lang w:val="pt-BR" w:bidi="ar-SA"/>
              </w:rPr>
            </w:pPr>
            <w:r w:rsidRPr="005B0D9F">
              <w:rPr>
                <w:rFonts w:cs="Times New Roman"/>
                <w:color w:val="000000" w:themeColor="text1"/>
                <w:sz w:val="26"/>
                <w:szCs w:val="26"/>
                <w:lang w:val="pt-BR" w:bidi="ar-SA"/>
              </w:rPr>
              <w:t>Tổng phôtpho</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jc w:val="center"/>
              <w:rPr>
                <w:rFonts w:cs="Times New Roman"/>
                <w:color w:val="000000" w:themeColor="text1"/>
                <w:sz w:val="26"/>
                <w:szCs w:val="26"/>
                <w:lang w:val="pt-BR" w:bidi="ar-SA"/>
              </w:rPr>
            </w:pPr>
            <w:r w:rsidRPr="005B0D9F">
              <w:rPr>
                <w:rFonts w:cs="Times New Roman"/>
                <w:color w:val="000000" w:themeColor="text1"/>
                <w:sz w:val="26"/>
                <w:szCs w:val="26"/>
                <w:lang w:val="pt-BR" w:bidi="ar-SA"/>
              </w:rPr>
              <w:t>7,5 – 56</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jc w:val="center"/>
              <w:rPr>
                <w:rFonts w:cs="Times New Roman"/>
                <w:color w:val="000000" w:themeColor="text1"/>
                <w:sz w:val="26"/>
                <w:szCs w:val="26"/>
                <w:lang w:val="pt-BR" w:bidi="ar-SA"/>
              </w:rPr>
            </w:pPr>
            <w:r w:rsidRPr="005B0D9F">
              <w:rPr>
                <w:rFonts w:cs="Times New Roman"/>
                <w:color w:val="000000" w:themeColor="text1"/>
                <w:sz w:val="26"/>
                <w:szCs w:val="26"/>
                <w:lang w:val="pt-BR" w:bidi="ar-SA"/>
              </w:rPr>
              <w:t>≤ 10</w:t>
            </w:r>
          </w:p>
        </w:tc>
      </w:tr>
      <w:tr w:rsidR="00C66C63" w:rsidRPr="005B0D9F"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E30087">
            <w:pPr>
              <w:widowControl w:val="0"/>
              <w:jc w:val="center"/>
              <w:rPr>
                <w:rFonts w:cs="Times New Roman"/>
                <w:color w:val="000000" w:themeColor="text1"/>
                <w:sz w:val="26"/>
                <w:szCs w:val="26"/>
                <w:lang w:val="pt-BR" w:bidi="ar-SA"/>
              </w:rPr>
            </w:pPr>
            <w:r w:rsidRPr="005B0D9F">
              <w:rPr>
                <w:rFonts w:cs="Times New Roman"/>
                <w:color w:val="000000" w:themeColor="text1"/>
                <w:sz w:val="26"/>
                <w:szCs w:val="26"/>
                <w:lang w:val="pt-BR" w:bidi="ar-SA"/>
              </w:rPr>
              <w:t>8</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rPr>
                <w:rFonts w:cs="Times New Roman"/>
                <w:color w:val="000000" w:themeColor="text1"/>
                <w:sz w:val="26"/>
                <w:szCs w:val="26"/>
                <w:lang w:val="pt-BR" w:bidi="ar-SA"/>
              </w:rPr>
            </w:pPr>
            <w:r w:rsidRPr="005B0D9F">
              <w:rPr>
                <w:rFonts w:cs="Times New Roman"/>
                <w:color w:val="000000" w:themeColor="text1"/>
                <w:sz w:val="26"/>
                <w:szCs w:val="26"/>
                <w:lang w:val="pt-BR" w:bidi="ar-SA"/>
              </w:rPr>
              <w:t>Tổng Coliform</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jc w:val="center"/>
              <w:rPr>
                <w:rFonts w:cs="Times New Roman"/>
                <w:color w:val="000000" w:themeColor="text1"/>
                <w:sz w:val="26"/>
                <w:szCs w:val="26"/>
                <w:lang w:bidi="ar-SA"/>
              </w:rPr>
            </w:pPr>
            <w:r w:rsidRPr="005B0D9F">
              <w:rPr>
                <w:rFonts w:cs="Times New Roman"/>
                <w:color w:val="000000" w:themeColor="text1"/>
                <w:sz w:val="26"/>
                <w:szCs w:val="26"/>
                <w:lang w:val="pt-BR" w:bidi="ar-SA"/>
              </w:rPr>
              <w:t>10</w:t>
            </w:r>
            <w:r w:rsidRPr="005B0D9F">
              <w:rPr>
                <w:rFonts w:cs="Times New Roman"/>
                <w:color w:val="000000" w:themeColor="text1"/>
                <w:sz w:val="26"/>
                <w:szCs w:val="26"/>
                <w:vertAlign w:val="superscript"/>
                <w:lang w:val="pt-BR" w:bidi="ar-SA"/>
              </w:rPr>
              <w:t>6</w:t>
            </w:r>
            <w:r w:rsidRPr="005B0D9F">
              <w:rPr>
                <w:rFonts w:cs="Times New Roman"/>
                <w:color w:val="000000" w:themeColor="text1"/>
                <w:sz w:val="26"/>
                <w:szCs w:val="26"/>
                <w:lang w:val="pt-BR" w:bidi="ar-SA"/>
              </w:rPr>
              <w:t xml:space="preserve"> - </w:t>
            </w:r>
            <w:r w:rsidRPr="005B0D9F">
              <w:rPr>
                <w:rFonts w:cs="Times New Roman"/>
                <w:color w:val="000000" w:themeColor="text1"/>
                <w:sz w:val="26"/>
                <w:szCs w:val="26"/>
                <w:lang w:bidi="ar-SA"/>
              </w:rPr>
              <w:t>10</w:t>
            </w:r>
            <w:r w:rsidRPr="005B0D9F">
              <w:rPr>
                <w:rFonts w:cs="Times New Roman"/>
                <w:color w:val="000000" w:themeColor="text1"/>
                <w:sz w:val="26"/>
                <w:szCs w:val="26"/>
                <w:vertAlign w:val="superscript"/>
                <w:lang w:bidi="ar-SA"/>
              </w:rPr>
              <w:t>9</w:t>
            </w:r>
            <w:r w:rsidRPr="005B0D9F">
              <w:rPr>
                <w:rFonts w:cs="Times New Roman"/>
                <w:color w:val="000000" w:themeColor="text1"/>
                <w:sz w:val="26"/>
                <w:szCs w:val="26"/>
                <w:lang w:bidi="ar-SA"/>
              </w:rPr>
              <w:t xml:space="preserve"> MPN/100ml</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B0D9F" w:rsidRDefault="00306B9F" w:rsidP="00A72EB0">
            <w:pPr>
              <w:widowControl w:val="0"/>
              <w:jc w:val="center"/>
              <w:rPr>
                <w:rFonts w:cs="Times New Roman"/>
                <w:color w:val="000000" w:themeColor="text1"/>
                <w:spacing w:val="-10"/>
                <w:sz w:val="26"/>
                <w:szCs w:val="26"/>
                <w:lang w:bidi="ar-SA"/>
              </w:rPr>
            </w:pPr>
            <w:r w:rsidRPr="005B0D9F">
              <w:rPr>
                <w:rFonts w:cs="Times New Roman"/>
                <w:color w:val="000000" w:themeColor="text1"/>
                <w:sz w:val="26"/>
                <w:szCs w:val="26"/>
                <w:lang w:bidi="ar-SA"/>
              </w:rPr>
              <w:t xml:space="preserve">≤ </w:t>
            </w:r>
            <w:r w:rsidRPr="005B0D9F">
              <w:rPr>
                <w:rFonts w:cs="Times New Roman"/>
                <w:color w:val="000000" w:themeColor="text1"/>
                <w:spacing w:val="-10"/>
                <w:sz w:val="26"/>
                <w:szCs w:val="26"/>
                <w:lang w:bidi="ar-SA"/>
              </w:rPr>
              <w:t>5.000</w:t>
            </w:r>
          </w:p>
        </w:tc>
      </w:tr>
    </w:tbl>
    <w:p w:rsidR="00582008" w:rsidRPr="005B0D9F" w:rsidRDefault="00582008" w:rsidP="0024458E">
      <w:pPr>
        <w:pStyle w:val="ANOIDUNG"/>
        <w:rPr>
          <w:color w:val="000000" w:themeColor="text1"/>
          <w:sz w:val="26"/>
          <w:szCs w:val="26"/>
        </w:rPr>
      </w:pPr>
      <w:r w:rsidRPr="005B0D9F">
        <w:rPr>
          <w:color w:val="000000" w:themeColor="text1"/>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5B0D9F" w:rsidRDefault="00A82213" w:rsidP="0024458E">
      <w:pPr>
        <w:pStyle w:val="ANOIDUNG"/>
        <w:rPr>
          <w:color w:val="000000" w:themeColor="text1"/>
          <w:sz w:val="26"/>
          <w:szCs w:val="26"/>
        </w:rPr>
      </w:pPr>
      <w:r w:rsidRPr="005B0D9F">
        <w:rPr>
          <w:color w:val="000000" w:themeColor="text1"/>
          <w:sz w:val="26"/>
          <w:szCs w:val="26"/>
          <w:lang w:val="vi-VN"/>
        </w:rPr>
        <w:t>Nếu nguồn thải này không được thu gom và xử lý mà thải trực tiếp ra môi trường thì sẽ gây ô nhiễm đất, có thể gây ô nhiễm nước ngầm</w:t>
      </w:r>
      <w:r w:rsidRPr="005B0D9F">
        <w:rPr>
          <w:color w:val="000000" w:themeColor="text1"/>
          <w:sz w:val="26"/>
          <w:szCs w:val="26"/>
          <w:lang w:val="en-GB"/>
        </w:rPr>
        <w:t xml:space="preserve">, chảy vào </w:t>
      </w:r>
      <w:r w:rsidR="007C2536" w:rsidRPr="005B0D9F">
        <w:rPr>
          <w:color w:val="000000" w:themeColor="text1"/>
          <w:sz w:val="26"/>
          <w:szCs w:val="26"/>
          <w:lang w:val="en-GB"/>
        </w:rPr>
        <w:t>khe suối</w:t>
      </w:r>
      <w:r w:rsidR="00411DE1" w:rsidRPr="005B0D9F">
        <w:rPr>
          <w:color w:val="000000" w:themeColor="text1"/>
          <w:sz w:val="26"/>
          <w:szCs w:val="26"/>
          <w:lang w:val="en-GB"/>
        </w:rPr>
        <w:t xml:space="preserve"> gây ảnh hưởng đến hệ sinh thái</w:t>
      </w:r>
      <w:r w:rsidRPr="005B0D9F">
        <w:rPr>
          <w:color w:val="000000" w:themeColor="text1"/>
          <w:sz w:val="26"/>
          <w:szCs w:val="26"/>
          <w:lang w:val="vi-VN"/>
        </w:rPr>
        <w:t xml:space="preserve">. Bên cạnh đó, nguồn thải này còn làm phát tán vi khuẩn gây bệnh </w:t>
      </w:r>
      <w:r w:rsidR="00411DE1" w:rsidRPr="005B0D9F">
        <w:rPr>
          <w:color w:val="000000" w:themeColor="text1"/>
          <w:sz w:val="26"/>
          <w:szCs w:val="26"/>
          <w:lang w:val="vi-VN"/>
        </w:rPr>
        <w:t xml:space="preserve">làm </w:t>
      </w:r>
      <w:r w:rsidRPr="005B0D9F">
        <w:rPr>
          <w:color w:val="000000" w:themeColor="text1"/>
          <w:sz w:val="26"/>
          <w:szCs w:val="26"/>
          <w:lang w:val="vi-VN"/>
        </w:rPr>
        <w:t xml:space="preserve">ảnh hưởng đến sức khỏe của cán bộ công nhân cũng như cộng đồng dân cư, gây mất </w:t>
      </w:r>
      <w:r w:rsidR="00411DE1" w:rsidRPr="005B0D9F">
        <w:rPr>
          <w:color w:val="000000" w:themeColor="text1"/>
          <w:sz w:val="26"/>
          <w:szCs w:val="26"/>
          <w:lang w:val="en-GB"/>
        </w:rPr>
        <w:t>vệ sinh môi trường</w:t>
      </w:r>
      <w:r w:rsidRPr="005B0D9F">
        <w:rPr>
          <w:color w:val="000000" w:themeColor="text1"/>
          <w:sz w:val="26"/>
          <w:szCs w:val="26"/>
          <w:lang w:val="vi-VN"/>
        </w:rPr>
        <w:t xml:space="preserve"> khu vực. Vì vậy trong </w:t>
      </w:r>
      <w:r w:rsidR="00411DE1" w:rsidRPr="005B0D9F">
        <w:rPr>
          <w:color w:val="000000" w:themeColor="text1"/>
          <w:sz w:val="26"/>
          <w:szCs w:val="26"/>
          <w:lang w:val="vi-VN"/>
        </w:rPr>
        <w:t>quá trình thi công chủ đầu tư phải</w:t>
      </w:r>
      <w:r w:rsidRPr="005B0D9F">
        <w:rPr>
          <w:color w:val="000000" w:themeColor="text1"/>
          <w:sz w:val="26"/>
          <w:szCs w:val="26"/>
          <w:lang w:val="vi-VN"/>
        </w:rPr>
        <w:t xml:space="preserve"> có </w:t>
      </w:r>
      <w:r w:rsidR="00411DE1" w:rsidRPr="005B0D9F">
        <w:rPr>
          <w:color w:val="000000" w:themeColor="text1"/>
          <w:sz w:val="26"/>
          <w:szCs w:val="26"/>
          <w:lang w:val="en-GB"/>
        </w:rPr>
        <w:t xml:space="preserve">các </w:t>
      </w:r>
      <w:r w:rsidR="00411DE1" w:rsidRPr="005B0D9F">
        <w:rPr>
          <w:color w:val="000000" w:themeColor="text1"/>
          <w:sz w:val="26"/>
          <w:szCs w:val="26"/>
          <w:lang w:val="vi-VN"/>
        </w:rPr>
        <w:t xml:space="preserve">biệp pháp thu gom </w:t>
      </w:r>
      <w:r w:rsidR="00411DE1" w:rsidRPr="005B0D9F">
        <w:rPr>
          <w:color w:val="000000" w:themeColor="text1"/>
          <w:sz w:val="26"/>
          <w:szCs w:val="26"/>
          <w:lang w:val="vi-VN"/>
        </w:rPr>
        <w:lastRenderedPageBreak/>
        <w:t xml:space="preserve">và xử lý </w:t>
      </w:r>
      <w:r w:rsidRPr="005B0D9F">
        <w:rPr>
          <w:color w:val="000000" w:themeColor="text1"/>
          <w:sz w:val="26"/>
          <w:szCs w:val="26"/>
          <w:lang w:val="vi-VN"/>
        </w:rPr>
        <w:t>nhằm hạn chế tác động của nguồn thải này đến môi trường.</w:t>
      </w:r>
    </w:p>
    <w:p w:rsidR="00A82213" w:rsidRPr="005B0D9F" w:rsidRDefault="002E6B71" w:rsidP="0024458E">
      <w:pPr>
        <w:pStyle w:val="MUC4"/>
        <w:rPr>
          <w:iCs/>
          <w:color w:val="000000" w:themeColor="text1"/>
        </w:rPr>
      </w:pPr>
      <w:r w:rsidRPr="005B0D9F">
        <w:rPr>
          <w:color w:val="000000" w:themeColor="text1"/>
        </w:rPr>
        <w:t>*</w:t>
      </w:r>
      <w:r w:rsidR="00A82213" w:rsidRPr="005B0D9F">
        <w:rPr>
          <w:color w:val="000000" w:themeColor="text1"/>
        </w:rPr>
        <w:t xml:space="preserve"> Đối với nước thải xây dựng</w:t>
      </w:r>
    </w:p>
    <w:p w:rsidR="00306B9F" w:rsidRPr="005B0D9F" w:rsidRDefault="00306B9F" w:rsidP="00306B9F">
      <w:pPr>
        <w:pStyle w:val="ANOIDUNG"/>
        <w:rPr>
          <w:color w:val="000000" w:themeColor="text1"/>
          <w:sz w:val="26"/>
          <w:szCs w:val="26"/>
          <w:lang w:val="nb-NO"/>
        </w:rPr>
      </w:pPr>
      <w:r w:rsidRPr="005B0D9F">
        <w:rPr>
          <w:color w:val="000000" w:themeColor="text1"/>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rsidR="00306B9F" w:rsidRPr="005B0D9F" w:rsidRDefault="00306B9F" w:rsidP="00306B9F">
      <w:pPr>
        <w:pStyle w:val="ANOIDUNG"/>
        <w:rPr>
          <w:color w:val="000000" w:themeColor="text1"/>
          <w:sz w:val="26"/>
          <w:szCs w:val="26"/>
          <w:lang w:val="nb-NO"/>
        </w:rPr>
      </w:pPr>
      <w:r w:rsidRPr="005B0D9F">
        <w:rPr>
          <w:color w:val="000000" w:themeColor="text1"/>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5B0D9F">
        <w:rPr>
          <w:color w:val="000000" w:themeColor="text1"/>
          <w:sz w:val="26"/>
          <w:szCs w:val="26"/>
          <w:vertAlign w:val="superscript"/>
          <w:lang w:val="nb-NO"/>
        </w:rPr>
        <w:t>3</w:t>
      </w:r>
      <w:r w:rsidRPr="005B0D9F">
        <w:rPr>
          <w:color w:val="000000" w:themeColor="text1"/>
          <w:sz w:val="26"/>
          <w:szCs w:val="26"/>
          <w:lang w:val="nb-NO"/>
        </w:rPr>
        <w:t>/ngày.</w:t>
      </w:r>
    </w:p>
    <w:p w:rsidR="00306B9F" w:rsidRPr="005B0D9F" w:rsidRDefault="00306B9F" w:rsidP="00306B9F">
      <w:pPr>
        <w:pStyle w:val="ANOIDUNG"/>
        <w:rPr>
          <w:color w:val="000000" w:themeColor="text1"/>
          <w:sz w:val="26"/>
          <w:szCs w:val="26"/>
          <w:lang w:val="nb-NO"/>
        </w:rPr>
      </w:pPr>
      <w:r w:rsidRPr="005B0D9F">
        <w:rPr>
          <w:color w:val="000000" w:themeColor="text1"/>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5B0D9F">
        <w:rPr>
          <w:color w:val="000000" w:themeColor="text1"/>
          <w:sz w:val="26"/>
          <w:szCs w:val="26"/>
          <w:vertAlign w:val="superscript"/>
          <w:lang w:val="nb-NO"/>
        </w:rPr>
        <w:t>3</w:t>
      </w:r>
      <w:r w:rsidRPr="005B0D9F">
        <w:rPr>
          <w:color w:val="000000" w:themeColor="text1"/>
          <w:sz w:val="26"/>
          <w:szCs w:val="26"/>
          <w:lang w:val="nb-NO"/>
        </w:rPr>
        <w:t>. Như vậy, tổng lượng nước phát sinh từ quá trình phun ẩm tuyến đường khoảng 4m</w:t>
      </w:r>
      <w:r w:rsidRPr="005B0D9F">
        <w:rPr>
          <w:color w:val="000000" w:themeColor="text1"/>
          <w:sz w:val="26"/>
          <w:szCs w:val="26"/>
          <w:vertAlign w:val="superscript"/>
          <w:lang w:val="nb-NO"/>
        </w:rPr>
        <w:t>3</w:t>
      </w:r>
      <w:r w:rsidRPr="005B0D9F">
        <w:rPr>
          <w:color w:val="000000" w:themeColor="text1"/>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rsidR="00306B9F" w:rsidRPr="005B0D9F" w:rsidRDefault="00306B9F" w:rsidP="00306B9F">
      <w:pPr>
        <w:pStyle w:val="ANOIDUNG"/>
        <w:rPr>
          <w:color w:val="000000" w:themeColor="text1"/>
          <w:sz w:val="26"/>
          <w:szCs w:val="26"/>
          <w:lang w:val="nb-NO"/>
        </w:rPr>
      </w:pPr>
      <w:r w:rsidRPr="005B0D9F">
        <w:rPr>
          <w:color w:val="000000" w:themeColor="text1"/>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5B0D9F">
        <w:rPr>
          <w:color w:val="000000" w:themeColor="text1"/>
          <w:sz w:val="26"/>
          <w:szCs w:val="26"/>
          <w:vertAlign w:val="superscript"/>
          <w:lang w:val="nb-NO"/>
        </w:rPr>
        <w:t>3</w:t>
      </w:r>
      <w:r w:rsidRPr="005B0D9F">
        <w:rPr>
          <w:color w:val="000000" w:themeColor="text1"/>
          <w:sz w:val="26"/>
          <w:szCs w:val="26"/>
          <w:lang w:val="nb-NO"/>
        </w:rPr>
        <w:t xml:space="preserve"> nước.</w:t>
      </w:r>
    </w:p>
    <w:p w:rsidR="00A82213" w:rsidRPr="005B0D9F" w:rsidRDefault="00306B9F" w:rsidP="00306B9F">
      <w:pPr>
        <w:pStyle w:val="ANOIDUNG"/>
        <w:rPr>
          <w:color w:val="000000" w:themeColor="text1"/>
          <w:sz w:val="26"/>
          <w:szCs w:val="26"/>
          <w:lang w:val="nb-NO"/>
        </w:rPr>
      </w:pPr>
      <w:r w:rsidRPr="005B0D9F">
        <w:rPr>
          <w:color w:val="000000" w:themeColor="text1"/>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rsidR="006F2EFA" w:rsidRPr="005B0D9F" w:rsidRDefault="002E6B71" w:rsidP="0024458E">
      <w:pPr>
        <w:pStyle w:val="MUC4"/>
        <w:rPr>
          <w:color w:val="000000" w:themeColor="text1"/>
        </w:rPr>
      </w:pPr>
      <w:r w:rsidRPr="005B0D9F">
        <w:rPr>
          <w:color w:val="000000" w:themeColor="text1"/>
        </w:rPr>
        <w:t>*</w:t>
      </w:r>
      <w:r w:rsidR="006F2EFA" w:rsidRPr="005B0D9F">
        <w:rPr>
          <w:color w:val="000000" w:themeColor="text1"/>
        </w:rPr>
        <w:t xml:space="preserve"> Đối với n</w:t>
      </w:r>
      <w:r w:rsidR="00C97138" w:rsidRPr="005B0D9F">
        <w:rPr>
          <w:color w:val="000000" w:themeColor="text1"/>
        </w:rPr>
        <w:t>ước mưa chảy tràn</w:t>
      </w:r>
    </w:p>
    <w:p w:rsidR="006E6578" w:rsidRPr="005B0D9F" w:rsidRDefault="00642285" w:rsidP="0024458E">
      <w:pPr>
        <w:pStyle w:val="ANOIDUNG"/>
        <w:rPr>
          <w:b/>
          <w:color w:val="000000" w:themeColor="text1"/>
          <w:sz w:val="26"/>
          <w:szCs w:val="26"/>
          <w:lang w:val="nb-NO"/>
        </w:rPr>
      </w:pPr>
      <w:r w:rsidRPr="005B0D9F">
        <w:rPr>
          <w:color w:val="000000" w:themeColor="text1"/>
          <w:sz w:val="26"/>
          <w:szCs w:val="26"/>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rsidR="006E6578" w:rsidRPr="005B0D9F" w:rsidRDefault="006E6578" w:rsidP="0024458E">
      <w:pPr>
        <w:pStyle w:val="ANOIDUNG"/>
        <w:rPr>
          <w:color w:val="000000" w:themeColor="text1"/>
          <w:sz w:val="26"/>
          <w:szCs w:val="26"/>
        </w:rPr>
      </w:pPr>
      <w:r w:rsidRPr="005B0D9F">
        <w:rPr>
          <w:color w:val="000000" w:themeColor="text1"/>
          <w:sz w:val="26"/>
          <w:szCs w:val="26"/>
        </w:rPr>
        <w:t>Trích dẫn tài liệu “Bảo vệ môi trường trong xây dựng cơ bản của tác giả Lê Văn Nãi - Nhà xuất bản khoa học kỹ thuật”</w:t>
      </w:r>
    </w:p>
    <w:p w:rsidR="006E6578" w:rsidRPr="005B0D9F" w:rsidRDefault="006E6578" w:rsidP="004E26FB">
      <w:pPr>
        <w:pStyle w:val="ANOIDUNG"/>
        <w:ind w:left="2835"/>
        <w:rPr>
          <w:color w:val="000000" w:themeColor="text1"/>
          <w:sz w:val="26"/>
          <w:szCs w:val="26"/>
        </w:rPr>
      </w:pPr>
      <w:r w:rsidRPr="005B0D9F">
        <w:rPr>
          <w:color w:val="000000" w:themeColor="text1"/>
          <w:sz w:val="26"/>
          <w:szCs w:val="26"/>
        </w:rPr>
        <w:t xml:space="preserve">Qmax = 0,278 *K*I*A </w:t>
      </w:r>
    </w:p>
    <w:p w:rsidR="006E6578" w:rsidRPr="005B0D9F" w:rsidRDefault="006E6578" w:rsidP="0024458E">
      <w:pPr>
        <w:pStyle w:val="ANOIDUNG"/>
        <w:rPr>
          <w:i/>
          <w:color w:val="000000" w:themeColor="text1"/>
          <w:sz w:val="26"/>
          <w:szCs w:val="26"/>
          <w:u w:val="single"/>
        </w:rPr>
      </w:pPr>
      <w:r w:rsidRPr="005B0D9F">
        <w:rPr>
          <w:i/>
          <w:color w:val="000000" w:themeColor="text1"/>
          <w:sz w:val="26"/>
          <w:szCs w:val="26"/>
          <w:u w:val="single"/>
        </w:rPr>
        <w:t xml:space="preserve">Trong đó:  </w:t>
      </w:r>
    </w:p>
    <w:p w:rsidR="006E6578" w:rsidRPr="005B0D9F" w:rsidRDefault="004E26FB" w:rsidP="0024458E">
      <w:pPr>
        <w:pStyle w:val="ANOIDUNG"/>
        <w:rPr>
          <w:color w:val="000000" w:themeColor="text1"/>
          <w:sz w:val="26"/>
          <w:szCs w:val="26"/>
        </w:rPr>
      </w:pPr>
      <w:r w:rsidRPr="005B0D9F">
        <w:rPr>
          <w:color w:val="000000" w:themeColor="text1"/>
          <w:sz w:val="26"/>
          <w:szCs w:val="26"/>
        </w:rPr>
        <w:t xml:space="preserve">+ </w:t>
      </w:r>
      <w:r w:rsidR="006E6578" w:rsidRPr="005B0D9F">
        <w:rPr>
          <w:color w:val="000000" w:themeColor="text1"/>
          <w:sz w:val="26"/>
          <w:szCs w:val="26"/>
        </w:rPr>
        <w:t>0,278: Hệ số quy đổi đơn vị;</w:t>
      </w:r>
    </w:p>
    <w:p w:rsidR="006E6578" w:rsidRPr="005B0D9F" w:rsidRDefault="004E26FB" w:rsidP="0024458E">
      <w:pPr>
        <w:pStyle w:val="ANOIDUNG"/>
        <w:rPr>
          <w:color w:val="000000" w:themeColor="text1"/>
          <w:sz w:val="26"/>
          <w:szCs w:val="26"/>
        </w:rPr>
      </w:pPr>
      <w:r w:rsidRPr="005B0D9F">
        <w:rPr>
          <w:color w:val="000000" w:themeColor="text1"/>
          <w:sz w:val="26"/>
          <w:szCs w:val="26"/>
        </w:rPr>
        <w:t xml:space="preserve">+ </w:t>
      </w:r>
      <w:r w:rsidR="006E6578" w:rsidRPr="005B0D9F">
        <w:rPr>
          <w:color w:val="000000" w:themeColor="text1"/>
          <w:sz w:val="26"/>
          <w:szCs w:val="26"/>
        </w:rPr>
        <w:t>Qmax: Lưu lượng cực đại của nước mưa chảy tràn, m</w:t>
      </w:r>
      <w:r w:rsidR="006E6578" w:rsidRPr="005B0D9F">
        <w:rPr>
          <w:color w:val="000000" w:themeColor="text1"/>
          <w:sz w:val="26"/>
          <w:szCs w:val="26"/>
          <w:vertAlign w:val="superscript"/>
        </w:rPr>
        <w:t>3</w:t>
      </w:r>
      <w:r w:rsidR="006E6578" w:rsidRPr="005B0D9F">
        <w:rPr>
          <w:color w:val="000000" w:themeColor="text1"/>
          <w:sz w:val="26"/>
          <w:szCs w:val="26"/>
        </w:rPr>
        <w:t>/s;</w:t>
      </w:r>
    </w:p>
    <w:p w:rsidR="006F2EFA" w:rsidRPr="005B0D9F" w:rsidRDefault="004E26FB" w:rsidP="0024458E">
      <w:pPr>
        <w:pStyle w:val="ANOIDUNG"/>
        <w:rPr>
          <w:color w:val="000000" w:themeColor="text1"/>
          <w:sz w:val="26"/>
          <w:szCs w:val="26"/>
        </w:rPr>
      </w:pPr>
      <w:r w:rsidRPr="005B0D9F">
        <w:rPr>
          <w:color w:val="000000" w:themeColor="text1"/>
          <w:sz w:val="26"/>
          <w:szCs w:val="26"/>
        </w:rPr>
        <w:t xml:space="preserve">+ </w:t>
      </w:r>
      <w:r w:rsidR="006E6578" w:rsidRPr="005B0D9F">
        <w:rPr>
          <w:color w:val="000000" w:themeColor="text1"/>
          <w:sz w:val="26"/>
          <w:szCs w:val="26"/>
        </w:rPr>
        <w:t>K: Hệ số chảy tràn, phụ thuộc vào</w:t>
      </w:r>
      <w:r w:rsidR="00E6505A" w:rsidRPr="005B0D9F">
        <w:rPr>
          <w:color w:val="000000" w:themeColor="text1"/>
          <w:sz w:val="26"/>
          <w:szCs w:val="26"/>
        </w:rPr>
        <w:t xml:space="preserve"> đặc điểm bề mặt đất; K= 0,15</w:t>
      </w:r>
    </w:p>
    <w:p w:rsidR="006F2EFA" w:rsidRPr="005B0D9F" w:rsidRDefault="00EB7278" w:rsidP="000E361E">
      <w:pPr>
        <w:pStyle w:val="ABANG"/>
        <w:rPr>
          <w:color w:val="000000" w:themeColor="text1"/>
          <w:lang w:val="pt-BR"/>
        </w:rPr>
      </w:pPr>
      <w:bookmarkStart w:id="622" w:name="_Toc79649239"/>
      <w:bookmarkStart w:id="623" w:name="_Toc90036459"/>
      <w:bookmarkStart w:id="624" w:name="_Toc92354705"/>
      <w:bookmarkStart w:id="625" w:name="_Toc126202762"/>
      <w:r w:rsidRPr="005B0D9F">
        <w:rPr>
          <w:color w:val="000000" w:themeColor="text1"/>
          <w:lang w:val="pt-BR"/>
        </w:rPr>
        <w:t>Bảng 3.1</w:t>
      </w:r>
      <w:r w:rsidR="00724D72" w:rsidRPr="005B0D9F">
        <w:rPr>
          <w:color w:val="000000" w:themeColor="text1"/>
          <w:lang w:val="pt-BR"/>
        </w:rPr>
        <w:t>5</w:t>
      </w:r>
      <w:r w:rsidRPr="005B0D9F">
        <w:rPr>
          <w:color w:val="000000" w:themeColor="text1"/>
          <w:lang w:val="pt-BR"/>
        </w:rPr>
        <w:t xml:space="preserve">. </w:t>
      </w:r>
      <w:r w:rsidR="006F2EFA" w:rsidRPr="005B0D9F">
        <w:rPr>
          <w:color w:val="000000" w:themeColor="text1"/>
          <w:lang w:val="pt-BR"/>
        </w:rPr>
        <w:t>Hệ số dòng chảy theo đặc điểm mặt phủ</w:t>
      </w:r>
      <w:bookmarkEnd w:id="622"/>
      <w:bookmarkEnd w:id="623"/>
      <w:bookmarkEnd w:id="624"/>
      <w:bookmarkEnd w:id="6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336"/>
        <w:gridCol w:w="4627"/>
      </w:tblGrid>
      <w:tr w:rsidR="00C66C63" w:rsidRPr="005B0D9F" w:rsidTr="00A22CE9">
        <w:trPr>
          <w:trHeight w:val="525"/>
        </w:trPr>
        <w:tc>
          <w:tcPr>
            <w:tcW w:w="452" w:type="pct"/>
            <w:shd w:val="clear" w:color="auto" w:fill="B8CCE4" w:themeFill="accent1" w:themeFillTint="66"/>
            <w:vAlign w:val="center"/>
          </w:tcPr>
          <w:p w:rsidR="006F2EFA" w:rsidRPr="005B0D9F" w:rsidRDefault="006F2EFA" w:rsidP="000E361E">
            <w:pPr>
              <w:jc w:val="center"/>
              <w:rPr>
                <w:rFonts w:cs="Times New Roman"/>
                <w:b/>
                <w:bCs/>
                <w:color w:val="000000" w:themeColor="text1"/>
                <w:sz w:val="26"/>
                <w:szCs w:val="26"/>
              </w:rPr>
            </w:pPr>
            <w:r w:rsidRPr="005B0D9F">
              <w:rPr>
                <w:rFonts w:cs="Times New Roman"/>
                <w:b/>
                <w:bCs/>
                <w:color w:val="000000" w:themeColor="text1"/>
                <w:sz w:val="26"/>
                <w:szCs w:val="26"/>
              </w:rPr>
              <w:lastRenderedPageBreak/>
              <w:t>TT</w:t>
            </w:r>
          </w:p>
        </w:tc>
        <w:tc>
          <w:tcPr>
            <w:tcW w:w="2200" w:type="pct"/>
            <w:shd w:val="clear" w:color="auto" w:fill="B8CCE4" w:themeFill="accent1" w:themeFillTint="66"/>
            <w:vAlign w:val="center"/>
          </w:tcPr>
          <w:p w:rsidR="006F2EFA" w:rsidRPr="005B0D9F" w:rsidRDefault="006F2EFA" w:rsidP="000E361E">
            <w:pPr>
              <w:jc w:val="center"/>
              <w:rPr>
                <w:rFonts w:cs="Times New Roman"/>
                <w:b/>
                <w:bCs/>
                <w:color w:val="000000" w:themeColor="text1"/>
                <w:sz w:val="26"/>
                <w:szCs w:val="26"/>
              </w:rPr>
            </w:pPr>
            <w:r w:rsidRPr="005B0D9F">
              <w:rPr>
                <w:rFonts w:cs="Times New Roman"/>
                <w:b/>
                <w:bCs/>
                <w:color w:val="000000" w:themeColor="text1"/>
                <w:sz w:val="26"/>
                <w:szCs w:val="26"/>
              </w:rPr>
              <w:t>Loại mặt phủ</w:t>
            </w:r>
          </w:p>
        </w:tc>
        <w:tc>
          <w:tcPr>
            <w:tcW w:w="2348" w:type="pct"/>
            <w:shd w:val="clear" w:color="auto" w:fill="B8CCE4" w:themeFill="accent1" w:themeFillTint="66"/>
            <w:vAlign w:val="center"/>
          </w:tcPr>
          <w:p w:rsidR="006F2EFA" w:rsidRPr="005B0D9F" w:rsidRDefault="006F2EFA" w:rsidP="000E361E">
            <w:pPr>
              <w:jc w:val="center"/>
              <w:rPr>
                <w:rFonts w:cs="Times New Roman"/>
                <w:b/>
                <w:bCs/>
                <w:color w:val="000000" w:themeColor="text1"/>
                <w:sz w:val="26"/>
                <w:szCs w:val="26"/>
              </w:rPr>
            </w:pPr>
            <w:r w:rsidRPr="005B0D9F">
              <w:rPr>
                <w:rFonts w:cs="Times New Roman"/>
                <w:b/>
                <w:bCs/>
                <w:color w:val="000000" w:themeColor="text1"/>
                <w:sz w:val="26"/>
                <w:szCs w:val="26"/>
              </w:rPr>
              <w:t>Hệ số (</w:t>
            </w:r>
            <w:r w:rsidRPr="005B0D9F">
              <w:rPr>
                <w:rFonts w:cs="Times New Roman"/>
                <w:b/>
                <w:bCs/>
                <w:color w:val="000000" w:themeColor="text1"/>
                <w:sz w:val="26"/>
                <w:szCs w:val="26"/>
              </w:rPr>
              <w:sym w:font="Symbol" w:char="F079"/>
            </w:r>
            <w:r w:rsidRPr="005B0D9F">
              <w:rPr>
                <w:rFonts w:cs="Times New Roman"/>
                <w:b/>
                <w:bCs/>
                <w:color w:val="000000" w:themeColor="text1"/>
                <w:sz w:val="26"/>
                <w:szCs w:val="26"/>
              </w:rPr>
              <w:t>)</w:t>
            </w:r>
          </w:p>
        </w:tc>
      </w:tr>
      <w:tr w:rsidR="00C66C63" w:rsidRPr="005B0D9F" w:rsidTr="00A72EB0">
        <w:trPr>
          <w:trHeight w:val="397"/>
        </w:trPr>
        <w:tc>
          <w:tcPr>
            <w:tcW w:w="452" w:type="pct"/>
            <w:vAlign w:val="center"/>
          </w:tcPr>
          <w:p w:rsidR="006F2EFA" w:rsidRPr="005B0D9F" w:rsidRDefault="006F2EFA" w:rsidP="000E361E">
            <w:pPr>
              <w:jc w:val="center"/>
              <w:rPr>
                <w:rFonts w:cs="Times New Roman"/>
                <w:bCs/>
                <w:color w:val="000000" w:themeColor="text1"/>
                <w:sz w:val="26"/>
                <w:szCs w:val="26"/>
              </w:rPr>
            </w:pPr>
            <w:r w:rsidRPr="005B0D9F">
              <w:rPr>
                <w:rFonts w:cs="Times New Roman"/>
                <w:bCs/>
                <w:color w:val="000000" w:themeColor="text1"/>
                <w:sz w:val="26"/>
                <w:szCs w:val="26"/>
              </w:rPr>
              <w:t>1</w:t>
            </w:r>
          </w:p>
        </w:tc>
        <w:tc>
          <w:tcPr>
            <w:tcW w:w="2200" w:type="pct"/>
            <w:vAlign w:val="center"/>
          </w:tcPr>
          <w:p w:rsidR="006F2EFA" w:rsidRPr="005B0D9F" w:rsidRDefault="006F2EFA" w:rsidP="000E361E">
            <w:pPr>
              <w:jc w:val="both"/>
              <w:rPr>
                <w:rFonts w:cs="Times New Roman"/>
                <w:bCs/>
                <w:color w:val="000000" w:themeColor="text1"/>
                <w:sz w:val="26"/>
                <w:szCs w:val="26"/>
              </w:rPr>
            </w:pPr>
            <w:r w:rsidRPr="005B0D9F">
              <w:rPr>
                <w:rFonts w:cs="Times New Roman"/>
                <w:bCs/>
                <w:color w:val="000000" w:themeColor="text1"/>
                <w:sz w:val="26"/>
                <w:szCs w:val="26"/>
              </w:rPr>
              <w:t>Mái nhà, đường bê tông</w:t>
            </w:r>
          </w:p>
        </w:tc>
        <w:tc>
          <w:tcPr>
            <w:tcW w:w="2348" w:type="pct"/>
            <w:vAlign w:val="center"/>
          </w:tcPr>
          <w:p w:rsidR="006F2EFA" w:rsidRPr="005B0D9F" w:rsidRDefault="006F2EFA" w:rsidP="000E361E">
            <w:pPr>
              <w:jc w:val="center"/>
              <w:rPr>
                <w:rFonts w:cs="Times New Roman"/>
                <w:bCs/>
                <w:color w:val="000000" w:themeColor="text1"/>
                <w:sz w:val="26"/>
                <w:szCs w:val="26"/>
              </w:rPr>
            </w:pPr>
            <w:r w:rsidRPr="005B0D9F">
              <w:rPr>
                <w:rFonts w:cs="Times New Roman"/>
                <w:bCs/>
                <w:color w:val="000000" w:themeColor="text1"/>
                <w:sz w:val="26"/>
                <w:szCs w:val="26"/>
              </w:rPr>
              <w:t>0,80 - 0,90</w:t>
            </w:r>
          </w:p>
        </w:tc>
      </w:tr>
      <w:tr w:rsidR="00C66C63" w:rsidRPr="005B0D9F" w:rsidTr="00A72EB0">
        <w:trPr>
          <w:trHeight w:val="397"/>
        </w:trPr>
        <w:tc>
          <w:tcPr>
            <w:tcW w:w="452" w:type="pct"/>
            <w:vAlign w:val="center"/>
          </w:tcPr>
          <w:p w:rsidR="006F2EFA" w:rsidRPr="005B0D9F" w:rsidRDefault="006F2EFA" w:rsidP="000E361E">
            <w:pPr>
              <w:jc w:val="center"/>
              <w:rPr>
                <w:rFonts w:cs="Times New Roman"/>
                <w:bCs/>
                <w:color w:val="000000" w:themeColor="text1"/>
                <w:sz w:val="26"/>
                <w:szCs w:val="26"/>
              </w:rPr>
            </w:pPr>
            <w:r w:rsidRPr="005B0D9F">
              <w:rPr>
                <w:rFonts w:cs="Times New Roman"/>
                <w:bCs/>
                <w:color w:val="000000" w:themeColor="text1"/>
                <w:sz w:val="26"/>
                <w:szCs w:val="26"/>
              </w:rPr>
              <w:t>2</w:t>
            </w:r>
          </w:p>
        </w:tc>
        <w:tc>
          <w:tcPr>
            <w:tcW w:w="2200" w:type="pct"/>
            <w:vAlign w:val="center"/>
          </w:tcPr>
          <w:p w:rsidR="006F2EFA" w:rsidRPr="005B0D9F" w:rsidRDefault="006F2EFA" w:rsidP="000E361E">
            <w:pPr>
              <w:jc w:val="both"/>
              <w:rPr>
                <w:rFonts w:cs="Times New Roman"/>
                <w:bCs/>
                <w:color w:val="000000" w:themeColor="text1"/>
                <w:sz w:val="26"/>
                <w:szCs w:val="26"/>
              </w:rPr>
            </w:pPr>
            <w:r w:rsidRPr="005B0D9F">
              <w:rPr>
                <w:rFonts w:cs="Times New Roman"/>
                <w:bCs/>
                <w:color w:val="000000" w:themeColor="text1"/>
                <w:sz w:val="26"/>
                <w:szCs w:val="26"/>
              </w:rPr>
              <w:t>Đường nhựa</w:t>
            </w:r>
          </w:p>
        </w:tc>
        <w:tc>
          <w:tcPr>
            <w:tcW w:w="2348" w:type="pct"/>
            <w:vAlign w:val="center"/>
          </w:tcPr>
          <w:p w:rsidR="006F2EFA" w:rsidRPr="005B0D9F" w:rsidRDefault="006F2EFA" w:rsidP="000E361E">
            <w:pPr>
              <w:jc w:val="center"/>
              <w:rPr>
                <w:rFonts w:cs="Times New Roman"/>
                <w:bCs/>
                <w:color w:val="000000" w:themeColor="text1"/>
                <w:sz w:val="26"/>
                <w:szCs w:val="26"/>
              </w:rPr>
            </w:pPr>
            <w:r w:rsidRPr="005B0D9F">
              <w:rPr>
                <w:rFonts w:cs="Times New Roman"/>
                <w:bCs/>
                <w:color w:val="000000" w:themeColor="text1"/>
                <w:sz w:val="26"/>
                <w:szCs w:val="26"/>
              </w:rPr>
              <w:t>0,60 - 0,70</w:t>
            </w:r>
          </w:p>
        </w:tc>
      </w:tr>
      <w:tr w:rsidR="00C66C63" w:rsidRPr="005B0D9F" w:rsidTr="00A72EB0">
        <w:trPr>
          <w:trHeight w:val="397"/>
        </w:trPr>
        <w:tc>
          <w:tcPr>
            <w:tcW w:w="452" w:type="pct"/>
            <w:vAlign w:val="center"/>
          </w:tcPr>
          <w:p w:rsidR="006F2EFA" w:rsidRPr="005B0D9F" w:rsidRDefault="006F2EFA" w:rsidP="000E361E">
            <w:pPr>
              <w:jc w:val="center"/>
              <w:rPr>
                <w:rFonts w:cs="Times New Roman"/>
                <w:bCs/>
                <w:color w:val="000000" w:themeColor="text1"/>
                <w:sz w:val="26"/>
                <w:szCs w:val="26"/>
              </w:rPr>
            </w:pPr>
            <w:r w:rsidRPr="005B0D9F">
              <w:rPr>
                <w:rFonts w:cs="Times New Roman"/>
                <w:bCs/>
                <w:color w:val="000000" w:themeColor="text1"/>
                <w:sz w:val="26"/>
                <w:szCs w:val="26"/>
              </w:rPr>
              <w:t>3</w:t>
            </w:r>
          </w:p>
        </w:tc>
        <w:tc>
          <w:tcPr>
            <w:tcW w:w="2200" w:type="pct"/>
            <w:vAlign w:val="center"/>
          </w:tcPr>
          <w:p w:rsidR="006F2EFA" w:rsidRPr="005B0D9F" w:rsidRDefault="006F2EFA" w:rsidP="000E361E">
            <w:pPr>
              <w:jc w:val="both"/>
              <w:rPr>
                <w:rFonts w:cs="Times New Roman"/>
                <w:bCs/>
                <w:color w:val="000000" w:themeColor="text1"/>
                <w:sz w:val="26"/>
                <w:szCs w:val="26"/>
              </w:rPr>
            </w:pPr>
            <w:r w:rsidRPr="005B0D9F">
              <w:rPr>
                <w:rFonts w:cs="Times New Roman"/>
                <w:bCs/>
                <w:color w:val="000000" w:themeColor="text1"/>
                <w:sz w:val="26"/>
                <w:szCs w:val="26"/>
              </w:rPr>
              <w:t>Đường lát đá hộc</w:t>
            </w:r>
          </w:p>
        </w:tc>
        <w:tc>
          <w:tcPr>
            <w:tcW w:w="2348" w:type="pct"/>
            <w:vAlign w:val="center"/>
          </w:tcPr>
          <w:p w:rsidR="006F2EFA" w:rsidRPr="005B0D9F" w:rsidRDefault="006F2EFA" w:rsidP="000E361E">
            <w:pPr>
              <w:jc w:val="center"/>
              <w:rPr>
                <w:rFonts w:cs="Times New Roman"/>
                <w:bCs/>
                <w:color w:val="000000" w:themeColor="text1"/>
                <w:sz w:val="26"/>
                <w:szCs w:val="26"/>
              </w:rPr>
            </w:pPr>
            <w:r w:rsidRPr="005B0D9F">
              <w:rPr>
                <w:rFonts w:cs="Times New Roman"/>
                <w:bCs/>
                <w:color w:val="000000" w:themeColor="text1"/>
                <w:sz w:val="26"/>
                <w:szCs w:val="26"/>
              </w:rPr>
              <w:t>0,45 - 0,50</w:t>
            </w:r>
          </w:p>
        </w:tc>
      </w:tr>
      <w:tr w:rsidR="00C66C63" w:rsidRPr="005B0D9F" w:rsidTr="00A72EB0">
        <w:trPr>
          <w:trHeight w:val="397"/>
        </w:trPr>
        <w:tc>
          <w:tcPr>
            <w:tcW w:w="452" w:type="pct"/>
            <w:vAlign w:val="center"/>
          </w:tcPr>
          <w:p w:rsidR="006F2EFA" w:rsidRPr="005B0D9F" w:rsidRDefault="006F2EFA" w:rsidP="000E361E">
            <w:pPr>
              <w:jc w:val="center"/>
              <w:rPr>
                <w:rFonts w:cs="Times New Roman"/>
                <w:bCs/>
                <w:color w:val="000000" w:themeColor="text1"/>
                <w:sz w:val="26"/>
                <w:szCs w:val="26"/>
              </w:rPr>
            </w:pPr>
            <w:r w:rsidRPr="005B0D9F">
              <w:rPr>
                <w:rFonts w:cs="Times New Roman"/>
                <w:bCs/>
                <w:color w:val="000000" w:themeColor="text1"/>
                <w:sz w:val="26"/>
                <w:szCs w:val="26"/>
              </w:rPr>
              <w:t>4</w:t>
            </w:r>
          </w:p>
        </w:tc>
        <w:tc>
          <w:tcPr>
            <w:tcW w:w="2200" w:type="pct"/>
            <w:vAlign w:val="center"/>
          </w:tcPr>
          <w:p w:rsidR="006F2EFA" w:rsidRPr="005B0D9F" w:rsidRDefault="006F2EFA" w:rsidP="000E361E">
            <w:pPr>
              <w:jc w:val="both"/>
              <w:rPr>
                <w:rFonts w:cs="Times New Roman"/>
                <w:bCs/>
                <w:color w:val="000000" w:themeColor="text1"/>
                <w:sz w:val="26"/>
                <w:szCs w:val="26"/>
              </w:rPr>
            </w:pPr>
            <w:r w:rsidRPr="005B0D9F">
              <w:rPr>
                <w:rFonts w:cs="Times New Roman"/>
                <w:bCs/>
                <w:color w:val="000000" w:themeColor="text1"/>
                <w:sz w:val="26"/>
                <w:szCs w:val="26"/>
              </w:rPr>
              <w:t>Đường rải sỏi</w:t>
            </w:r>
          </w:p>
        </w:tc>
        <w:tc>
          <w:tcPr>
            <w:tcW w:w="2348" w:type="pct"/>
            <w:vAlign w:val="center"/>
          </w:tcPr>
          <w:p w:rsidR="006F2EFA" w:rsidRPr="005B0D9F" w:rsidRDefault="006F2EFA" w:rsidP="000E361E">
            <w:pPr>
              <w:jc w:val="center"/>
              <w:rPr>
                <w:rFonts w:cs="Times New Roman"/>
                <w:bCs/>
                <w:color w:val="000000" w:themeColor="text1"/>
                <w:sz w:val="26"/>
                <w:szCs w:val="26"/>
              </w:rPr>
            </w:pPr>
            <w:r w:rsidRPr="005B0D9F">
              <w:rPr>
                <w:rFonts w:cs="Times New Roman"/>
                <w:bCs/>
                <w:color w:val="000000" w:themeColor="text1"/>
                <w:sz w:val="26"/>
                <w:szCs w:val="26"/>
              </w:rPr>
              <w:t>0,30 - 0,35</w:t>
            </w:r>
          </w:p>
        </w:tc>
      </w:tr>
      <w:tr w:rsidR="00C66C63" w:rsidRPr="005B0D9F" w:rsidTr="00A72EB0">
        <w:trPr>
          <w:trHeight w:val="397"/>
        </w:trPr>
        <w:tc>
          <w:tcPr>
            <w:tcW w:w="452" w:type="pct"/>
            <w:vAlign w:val="center"/>
          </w:tcPr>
          <w:p w:rsidR="006F2EFA" w:rsidRPr="005B0D9F" w:rsidRDefault="006F2EFA" w:rsidP="000E361E">
            <w:pPr>
              <w:jc w:val="center"/>
              <w:rPr>
                <w:rFonts w:cs="Times New Roman"/>
                <w:bCs/>
                <w:color w:val="000000" w:themeColor="text1"/>
                <w:sz w:val="26"/>
                <w:szCs w:val="26"/>
              </w:rPr>
            </w:pPr>
            <w:r w:rsidRPr="005B0D9F">
              <w:rPr>
                <w:rFonts w:cs="Times New Roman"/>
                <w:bCs/>
                <w:color w:val="000000" w:themeColor="text1"/>
                <w:sz w:val="26"/>
                <w:szCs w:val="26"/>
              </w:rPr>
              <w:t>5</w:t>
            </w:r>
          </w:p>
        </w:tc>
        <w:tc>
          <w:tcPr>
            <w:tcW w:w="2200" w:type="pct"/>
            <w:vAlign w:val="center"/>
          </w:tcPr>
          <w:p w:rsidR="006F2EFA" w:rsidRPr="005B0D9F" w:rsidRDefault="006F2EFA" w:rsidP="000E361E">
            <w:pPr>
              <w:jc w:val="both"/>
              <w:rPr>
                <w:rFonts w:cs="Times New Roman"/>
                <w:bCs/>
                <w:color w:val="000000" w:themeColor="text1"/>
                <w:sz w:val="26"/>
                <w:szCs w:val="26"/>
              </w:rPr>
            </w:pPr>
            <w:r w:rsidRPr="005B0D9F">
              <w:rPr>
                <w:rFonts w:cs="Times New Roman"/>
                <w:bCs/>
                <w:color w:val="000000" w:themeColor="text1"/>
                <w:sz w:val="26"/>
                <w:szCs w:val="26"/>
              </w:rPr>
              <w:t>Mặt đất san</w:t>
            </w:r>
          </w:p>
        </w:tc>
        <w:tc>
          <w:tcPr>
            <w:tcW w:w="2348" w:type="pct"/>
            <w:vAlign w:val="center"/>
          </w:tcPr>
          <w:p w:rsidR="006F2EFA" w:rsidRPr="005B0D9F" w:rsidRDefault="006F2EFA" w:rsidP="000E361E">
            <w:pPr>
              <w:jc w:val="center"/>
              <w:rPr>
                <w:rFonts w:cs="Times New Roman"/>
                <w:bCs/>
                <w:color w:val="000000" w:themeColor="text1"/>
                <w:sz w:val="26"/>
                <w:szCs w:val="26"/>
              </w:rPr>
            </w:pPr>
            <w:r w:rsidRPr="005B0D9F">
              <w:rPr>
                <w:rFonts w:cs="Times New Roman"/>
                <w:bCs/>
                <w:color w:val="000000" w:themeColor="text1"/>
                <w:sz w:val="26"/>
                <w:szCs w:val="26"/>
              </w:rPr>
              <w:t>0,20 - 0,30</w:t>
            </w:r>
          </w:p>
        </w:tc>
      </w:tr>
      <w:tr w:rsidR="00C66C63" w:rsidRPr="005B0D9F" w:rsidTr="00A72EB0">
        <w:trPr>
          <w:trHeight w:val="397"/>
        </w:trPr>
        <w:tc>
          <w:tcPr>
            <w:tcW w:w="452" w:type="pct"/>
            <w:vAlign w:val="center"/>
          </w:tcPr>
          <w:p w:rsidR="006F2EFA" w:rsidRPr="005B0D9F" w:rsidRDefault="006F2EFA" w:rsidP="000E361E">
            <w:pPr>
              <w:jc w:val="center"/>
              <w:rPr>
                <w:rFonts w:cs="Times New Roman"/>
                <w:bCs/>
                <w:color w:val="000000" w:themeColor="text1"/>
                <w:sz w:val="26"/>
                <w:szCs w:val="26"/>
              </w:rPr>
            </w:pPr>
            <w:r w:rsidRPr="005B0D9F">
              <w:rPr>
                <w:rFonts w:cs="Times New Roman"/>
                <w:bCs/>
                <w:color w:val="000000" w:themeColor="text1"/>
                <w:sz w:val="26"/>
                <w:szCs w:val="26"/>
              </w:rPr>
              <w:t>6</w:t>
            </w:r>
          </w:p>
        </w:tc>
        <w:tc>
          <w:tcPr>
            <w:tcW w:w="2200" w:type="pct"/>
            <w:vAlign w:val="center"/>
          </w:tcPr>
          <w:p w:rsidR="006F2EFA" w:rsidRPr="005B0D9F" w:rsidRDefault="006F2EFA" w:rsidP="000E361E">
            <w:pPr>
              <w:jc w:val="both"/>
              <w:rPr>
                <w:rFonts w:cs="Times New Roman"/>
                <w:bCs/>
                <w:color w:val="000000" w:themeColor="text1"/>
                <w:sz w:val="26"/>
                <w:szCs w:val="26"/>
              </w:rPr>
            </w:pPr>
            <w:r w:rsidRPr="005B0D9F">
              <w:rPr>
                <w:rFonts w:cs="Times New Roman"/>
                <w:bCs/>
                <w:color w:val="000000" w:themeColor="text1"/>
                <w:sz w:val="26"/>
                <w:szCs w:val="26"/>
              </w:rPr>
              <w:t>Bãi cỏ</w:t>
            </w:r>
          </w:p>
        </w:tc>
        <w:tc>
          <w:tcPr>
            <w:tcW w:w="2348" w:type="pct"/>
            <w:vAlign w:val="center"/>
          </w:tcPr>
          <w:p w:rsidR="006F2EFA" w:rsidRPr="005B0D9F" w:rsidRDefault="006F2EFA" w:rsidP="000E361E">
            <w:pPr>
              <w:jc w:val="center"/>
              <w:rPr>
                <w:rFonts w:cs="Times New Roman"/>
                <w:bCs/>
                <w:color w:val="000000" w:themeColor="text1"/>
                <w:sz w:val="26"/>
                <w:szCs w:val="26"/>
              </w:rPr>
            </w:pPr>
            <w:r w:rsidRPr="005B0D9F">
              <w:rPr>
                <w:rFonts w:cs="Times New Roman"/>
                <w:bCs/>
                <w:color w:val="000000" w:themeColor="text1"/>
                <w:sz w:val="26"/>
                <w:szCs w:val="26"/>
              </w:rPr>
              <w:t>0,10 - 0,15</w:t>
            </w:r>
          </w:p>
        </w:tc>
      </w:tr>
    </w:tbl>
    <w:p w:rsidR="006E6578" w:rsidRPr="005B0D9F" w:rsidRDefault="006F2EFA" w:rsidP="004421F9">
      <w:pPr>
        <w:pStyle w:val="Ngun"/>
        <w:rPr>
          <w:color w:val="000000" w:themeColor="text1"/>
        </w:rPr>
      </w:pPr>
      <w:r w:rsidRPr="005B0D9F">
        <w:rPr>
          <w:color w:val="000000" w:themeColor="text1"/>
        </w:rPr>
        <w:t>(Nguồn: TCXDVN 51:2006)</w:t>
      </w:r>
    </w:p>
    <w:p w:rsidR="006E6578" w:rsidRPr="005B0D9F" w:rsidRDefault="004E26FB" w:rsidP="0024458E">
      <w:pPr>
        <w:pStyle w:val="ANOIDUNG"/>
        <w:rPr>
          <w:color w:val="000000" w:themeColor="text1"/>
          <w:sz w:val="26"/>
          <w:szCs w:val="26"/>
        </w:rPr>
      </w:pPr>
      <w:r w:rsidRPr="005B0D9F">
        <w:rPr>
          <w:color w:val="000000" w:themeColor="text1"/>
          <w:sz w:val="26"/>
          <w:szCs w:val="26"/>
        </w:rPr>
        <w:t xml:space="preserve">+ </w:t>
      </w:r>
      <w:r w:rsidR="006E6578" w:rsidRPr="005B0D9F">
        <w:rPr>
          <w:color w:val="000000" w:themeColor="text1"/>
          <w:sz w:val="26"/>
          <w:szCs w:val="26"/>
        </w:rPr>
        <w:t xml:space="preserve">I: Lượng mưa lớn nhất trong ngày </w:t>
      </w:r>
      <w:r w:rsidR="00B85159" w:rsidRPr="005B0D9F">
        <w:rPr>
          <w:color w:val="000000" w:themeColor="text1"/>
          <w:sz w:val="26"/>
          <w:szCs w:val="26"/>
        </w:rPr>
        <w:t>từng xuất hiện</w:t>
      </w:r>
      <w:r w:rsidR="00517C03" w:rsidRPr="005B0D9F">
        <w:rPr>
          <w:color w:val="000000" w:themeColor="text1"/>
          <w:sz w:val="26"/>
          <w:szCs w:val="26"/>
        </w:rPr>
        <w:t xml:space="preserve"> </w:t>
      </w:r>
      <w:r w:rsidR="006E6578" w:rsidRPr="005B0D9F">
        <w:rPr>
          <w:color w:val="000000" w:themeColor="text1"/>
          <w:sz w:val="26"/>
          <w:szCs w:val="26"/>
        </w:rPr>
        <w:t xml:space="preserve">của khu vực là </w:t>
      </w:r>
      <w:r w:rsidR="004F4963" w:rsidRPr="005B0D9F">
        <w:rPr>
          <w:color w:val="000000" w:themeColor="text1"/>
          <w:sz w:val="26"/>
          <w:szCs w:val="26"/>
        </w:rPr>
        <w:t>747</w:t>
      </w:r>
      <w:r w:rsidR="00306B9F" w:rsidRPr="005B0D9F">
        <w:rPr>
          <w:color w:val="000000" w:themeColor="text1"/>
          <w:sz w:val="26"/>
          <w:szCs w:val="26"/>
        </w:rPr>
        <w:t xml:space="preserve"> mm </w:t>
      </w:r>
      <w:r w:rsidR="006F2EFA" w:rsidRPr="005B0D9F">
        <w:rPr>
          <w:color w:val="000000" w:themeColor="text1"/>
          <w:sz w:val="26"/>
          <w:szCs w:val="26"/>
        </w:rPr>
        <w:t>(</w:t>
      </w:r>
      <w:r w:rsidR="008A6754" w:rsidRPr="005B0D9F">
        <w:rPr>
          <w:color w:val="000000" w:themeColor="text1"/>
          <w:sz w:val="26"/>
          <w:szCs w:val="26"/>
          <w:lang w:val="vi-VN"/>
        </w:rPr>
        <w:t xml:space="preserve">Trạm đo </w:t>
      </w:r>
      <w:r w:rsidR="004F4963" w:rsidRPr="005B0D9F">
        <w:rPr>
          <w:color w:val="000000" w:themeColor="text1"/>
          <w:sz w:val="26"/>
          <w:szCs w:val="26"/>
        </w:rPr>
        <w:t>Đồng Hới</w:t>
      </w:r>
      <w:r w:rsidR="00223DF6" w:rsidRPr="005B0D9F">
        <w:rPr>
          <w:color w:val="000000" w:themeColor="text1"/>
          <w:sz w:val="26"/>
          <w:szCs w:val="26"/>
        </w:rPr>
        <w:t>)</w:t>
      </w:r>
      <w:r w:rsidR="00306B9F" w:rsidRPr="005B0D9F">
        <w:rPr>
          <w:color w:val="000000" w:themeColor="text1"/>
          <w:sz w:val="26"/>
          <w:szCs w:val="26"/>
        </w:rPr>
        <w:t>.</w:t>
      </w:r>
    </w:p>
    <w:p w:rsidR="006F2EFA" w:rsidRPr="005B0D9F" w:rsidRDefault="004E26FB" w:rsidP="00C067B5">
      <w:pPr>
        <w:pStyle w:val="7NOIDUNG"/>
        <w:rPr>
          <w:color w:val="000000" w:themeColor="text1"/>
        </w:rPr>
      </w:pPr>
      <w:r w:rsidRPr="005B0D9F">
        <w:rPr>
          <w:color w:val="000000" w:themeColor="text1"/>
        </w:rPr>
        <w:t xml:space="preserve">+ </w:t>
      </w:r>
      <w:r w:rsidR="006E6578" w:rsidRPr="005B0D9F">
        <w:rPr>
          <w:color w:val="000000" w:themeColor="text1"/>
        </w:rPr>
        <w:t xml:space="preserve">A: </w:t>
      </w:r>
      <w:r w:rsidR="00193D77" w:rsidRPr="005B0D9F">
        <w:rPr>
          <w:color w:val="000000" w:themeColor="text1"/>
        </w:rPr>
        <w:t xml:space="preserve">Diện tích đất khu vực dự án S = </w:t>
      </w:r>
      <w:r w:rsidR="00F6230A" w:rsidRPr="005B0D9F">
        <w:rPr>
          <w:color w:val="000000" w:themeColor="text1"/>
        </w:rPr>
        <w:t>18.380,2</w:t>
      </w:r>
      <w:r w:rsidR="004A20F1" w:rsidRPr="005B0D9F">
        <w:rPr>
          <w:color w:val="000000" w:themeColor="text1"/>
        </w:rPr>
        <w:t>m</w:t>
      </w:r>
      <w:r w:rsidR="004A20F1" w:rsidRPr="005B0D9F">
        <w:rPr>
          <w:color w:val="000000" w:themeColor="text1"/>
          <w:vertAlign w:val="superscript"/>
        </w:rPr>
        <w:t>2</w:t>
      </w:r>
      <w:r w:rsidR="004A20F1" w:rsidRPr="005B0D9F">
        <w:rPr>
          <w:color w:val="000000" w:themeColor="text1"/>
        </w:rPr>
        <w:t>.</w:t>
      </w:r>
    </w:p>
    <w:p w:rsidR="00193D77" w:rsidRPr="005B0D9F" w:rsidRDefault="0098078A" w:rsidP="00306B9F">
      <w:pPr>
        <w:pStyle w:val="ANOIDUNG"/>
        <w:rPr>
          <w:color w:val="000000" w:themeColor="text1"/>
          <w:sz w:val="26"/>
          <w:szCs w:val="26"/>
        </w:rPr>
      </w:pPr>
      <w:r w:rsidRPr="005B0D9F">
        <w:rPr>
          <w:color w:val="000000" w:themeColor="text1"/>
          <w:sz w:val="26"/>
          <w:szCs w:val="26"/>
        </w:rPr>
        <w:t xml:space="preserve">Thay các giá trị trên vào công thức, xác định được lưu lượng nước mưa chảy tràn lớn nhất qua khu vực dự án như sau: </w:t>
      </w:r>
    </w:p>
    <w:p w:rsidR="00193D77" w:rsidRPr="005B0D9F" w:rsidRDefault="00EB7278" w:rsidP="000E361E">
      <w:pPr>
        <w:pStyle w:val="ABANG"/>
        <w:rPr>
          <w:color w:val="000000" w:themeColor="text1"/>
          <w:lang w:val="vi-VN"/>
        </w:rPr>
      </w:pPr>
      <w:bookmarkStart w:id="626" w:name="_Toc79649240"/>
      <w:bookmarkStart w:id="627" w:name="_Toc90036460"/>
      <w:bookmarkStart w:id="628" w:name="_Toc92354706"/>
      <w:bookmarkStart w:id="629" w:name="_Toc126202763"/>
      <w:r w:rsidRPr="005B0D9F">
        <w:rPr>
          <w:color w:val="000000" w:themeColor="text1"/>
          <w:lang w:val="en-GB"/>
        </w:rPr>
        <w:t>Bảng 3.1</w:t>
      </w:r>
      <w:r w:rsidR="00724D72" w:rsidRPr="005B0D9F">
        <w:rPr>
          <w:color w:val="000000" w:themeColor="text1"/>
          <w:lang w:val="en-GB"/>
        </w:rPr>
        <w:t>6</w:t>
      </w:r>
      <w:r w:rsidRPr="005B0D9F">
        <w:rPr>
          <w:color w:val="000000" w:themeColor="text1"/>
          <w:lang w:val="en-GB"/>
        </w:rPr>
        <w:t xml:space="preserve">. </w:t>
      </w:r>
      <w:r w:rsidR="00193D77" w:rsidRPr="005B0D9F">
        <w:rPr>
          <w:color w:val="000000" w:themeColor="text1"/>
          <w:lang w:val="vi-VN"/>
        </w:rPr>
        <w:t>Bảng tính l</w:t>
      </w:r>
      <w:r w:rsidR="00193D77" w:rsidRPr="005B0D9F">
        <w:rPr>
          <w:color w:val="000000" w:themeColor="text1"/>
          <w:lang w:val="vi-VN" w:eastAsia="en-GB"/>
        </w:rPr>
        <w:t>ượng nước mưa chảy tràn lớn nhất ngày</w:t>
      </w:r>
      <w:bookmarkEnd w:id="626"/>
      <w:bookmarkEnd w:id="627"/>
      <w:bookmarkEnd w:id="628"/>
      <w:bookmarkEnd w:id="6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722"/>
        <w:gridCol w:w="1657"/>
        <w:gridCol w:w="1622"/>
        <w:gridCol w:w="1541"/>
        <w:gridCol w:w="1711"/>
      </w:tblGrid>
      <w:tr w:rsidR="00C66C63" w:rsidRPr="005B0D9F" w:rsidTr="009E5A75">
        <w:trPr>
          <w:trHeight w:val="695"/>
        </w:trPr>
        <w:tc>
          <w:tcPr>
            <w:tcW w:w="305" w:type="pct"/>
            <w:vAlign w:val="center"/>
          </w:tcPr>
          <w:p w:rsidR="00193D77" w:rsidRPr="005B0D9F" w:rsidRDefault="00193D77" w:rsidP="002E6B71">
            <w:pPr>
              <w:ind w:right="-11"/>
              <w:jc w:val="center"/>
              <w:rPr>
                <w:rFonts w:cs="Times New Roman"/>
                <w:b/>
                <w:iCs/>
                <w:color w:val="000000" w:themeColor="text1"/>
                <w:sz w:val="26"/>
                <w:szCs w:val="26"/>
                <w:lang w:val="nl-NL"/>
              </w:rPr>
            </w:pPr>
            <w:r w:rsidRPr="005B0D9F">
              <w:rPr>
                <w:rFonts w:cs="Times New Roman"/>
                <w:b/>
                <w:iCs/>
                <w:color w:val="000000" w:themeColor="text1"/>
                <w:sz w:val="26"/>
                <w:szCs w:val="26"/>
                <w:lang w:val="nl-NL"/>
              </w:rPr>
              <w:t>TT</w:t>
            </w:r>
          </w:p>
        </w:tc>
        <w:tc>
          <w:tcPr>
            <w:tcW w:w="1381" w:type="pct"/>
            <w:vAlign w:val="center"/>
          </w:tcPr>
          <w:p w:rsidR="00193D77" w:rsidRPr="005B0D9F" w:rsidRDefault="00193D77" w:rsidP="002E6B71">
            <w:pPr>
              <w:ind w:right="-94"/>
              <w:jc w:val="center"/>
              <w:rPr>
                <w:rFonts w:cs="Times New Roman"/>
                <w:b/>
                <w:iCs/>
                <w:color w:val="000000" w:themeColor="text1"/>
                <w:sz w:val="26"/>
                <w:szCs w:val="26"/>
                <w:lang w:val="nl-NL"/>
              </w:rPr>
            </w:pPr>
            <w:r w:rsidRPr="005B0D9F">
              <w:rPr>
                <w:rFonts w:cs="Times New Roman"/>
                <w:b/>
                <w:iCs/>
                <w:color w:val="000000" w:themeColor="text1"/>
                <w:sz w:val="26"/>
                <w:szCs w:val="26"/>
                <w:lang w:val="nl-NL"/>
              </w:rPr>
              <w:t>Khu vực</w:t>
            </w:r>
          </w:p>
        </w:tc>
        <w:tc>
          <w:tcPr>
            <w:tcW w:w="841" w:type="pct"/>
            <w:vAlign w:val="center"/>
          </w:tcPr>
          <w:p w:rsidR="00193D77" w:rsidRPr="005B0D9F" w:rsidRDefault="00193D77" w:rsidP="002E6B71">
            <w:pPr>
              <w:ind w:right="-94"/>
              <w:jc w:val="center"/>
              <w:rPr>
                <w:rFonts w:cs="Times New Roman"/>
                <w:b/>
                <w:iCs/>
                <w:color w:val="000000" w:themeColor="text1"/>
                <w:sz w:val="26"/>
                <w:szCs w:val="26"/>
                <w:lang w:val="nl-NL"/>
              </w:rPr>
            </w:pPr>
            <w:r w:rsidRPr="005B0D9F">
              <w:rPr>
                <w:rFonts w:cs="Times New Roman"/>
                <w:b/>
                <w:iCs/>
                <w:color w:val="000000" w:themeColor="text1"/>
                <w:sz w:val="26"/>
                <w:szCs w:val="26"/>
                <w:lang w:val="nl-NL"/>
              </w:rPr>
              <w:t>Diện tích (m</w:t>
            </w:r>
            <w:r w:rsidRPr="005B0D9F">
              <w:rPr>
                <w:rFonts w:cs="Times New Roman"/>
                <w:b/>
                <w:iCs/>
                <w:color w:val="000000" w:themeColor="text1"/>
                <w:sz w:val="26"/>
                <w:szCs w:val="26"/>
                <w:vertAlign w:val="superscript"/>
                <w:lang w:val="nl-NL"/>
              </w:rPr>
              <w:t>2</w:t>
            </w:r>
            <w:r w:rsidRPr="005B0D9F">
              <w:rPr>
                <w:rFonts w:cs="Times New Roman"/>
                <w:b/>
                <w:iCs/>
                <w:color w:val="000000" w:themeColor="text1"/>
                <w:sz w:val="26"/>
                <w:szCs w:val="26"/>
                <w:lang w:val="nl-NL"/>
              </w:rPr>
              <w:t>)</w:t>
            </w:r>
          </w:p>
        </w:tc>
        <w:tc>
          <w:tcPr>
            <w:tcW w:w="823" w:type="pct"/>
            <w:vAlign w:val="center"/>
          </w:tcPr>
          <w:p w:rsidR="00193D77" w:rsidRPr="005B0D9F" w:rsidRDefault="00193D77" w:rsidP="00862A77">
            <w:pPr>
              <w:ind w:left="-57" w:right="-57"/>
              <w:jc w:val="center"/>
              <w:rPr>
                <w:rFonts w:cs="Times New Roman"/>
                <w:b/>
                <w:iCs/>
                <w:color w:val="000000" w:themeColor="text1"/>
                <w:sz w:val="26"/>
                <w:szCs w:val="26"/>
                <w:lang w:val="nl-NL"/>
              </w:rPr>
            </w:pPr>
            <w:r w:rsidRPr="005B0D9F">
              <w:rPr>
                <w:rFonts w:cs="Times New Roman"/>
                <w:b/>
                <w:iCs/>
                <w:color w:val="000000" w:themeColor="text1"/>
                <w:sz w:val="26"/>
                <w:szCs w:val="26"/>
                <w:lang w:val="nl-NL"/>
              </w:rPr>
              <w:t xml:space="preserve">Hệ số dòng chảy bề mặt </w:t>
            </w:r>
          </w:p>
        </w:tc>
        <w:tc>
          <w:tcPr>
            <w:tcW w:w="782" w:type="pct"/>
            <w:vAlign w:val="center"/>
          </w:tcPr>
          <w:p w:rsidR="00193D77" w:rsidRPr="005B0D9F" w:rsidRDefault="00193D77" w:rsidP="002E6B71">
            <w:pPr>
              <w:ind w:left="-57" w:right="-57"/>
              <w:jc w:val="center"/>
              <w:rPr>
                <w:rFonts w:cs="Times New Roman"/>
                <w:b/>
                <w:iCs/>
                <w:color w:val="000000" w:themeColor="text1"/>
                <w:spacing w:val="-6"/>
                <w:sz w:val="26"/>
                <w:szCs w:val="26"/>
                <w:lang w:val="nl-NL"/>
              </w:rPr>
            </w:pPr>
            <w:r w:rsidRPr="005B0D9F">
              <w:rPr>
                <w:rFonts w:cs="Times New Roman"/>
                <w:b/>
                <w:iCs/>
                <w:color w:val="000000" w:themeColor="text1"/>
                <w:spacing w:val="-6"/>
                <w:sz w:val="26"/>
                <w:szCs w:val="26"/>
                <w:lang w:val="nl-NL"/>
              </w:rPr>
              <w:t>Lượng mưa (mm/ng.đ)</w:t>
            </w:r>
          </w:p>
        </w:tc>
        <w:tc>
          <w:tcPr>
            <w:tcW w:w="868" w:type="pct"/>
            <w:vAlign w:val="center"/>
          </w:tcPr>
          <w:p w:rsidR="00193D77" w:rsidRPr="005B0D9F" w:rsidRDefault="00193D77" w:rsidP="002E6B71">
            <w:pPr>
              <w:ind w:left="-57" w:right="-57"/>
              <w:jc w:val="center"/>
              <w:rPr>
                <w:rFonts w:cs="Times New Roman"/>
                <w:b/>
                <w:iCs/>
                <w:color w:val="000000" w:themeColor="text1"/>
                <w:spacing w:val="-4"/>
                <w:sz w:val="26"/>
                <w:szCs w:val="26"/>
                <w:lang w:val="nl-NL"/>
              </w:rPr>
            </w:pPr>
            <w:r w:rsidRPr="005B0D9F">
              <w:rPr>
                <w:rFonts w:cs="Times New Roman"/>
                <w:b/>
                <w:iCs/>
                <w:color w:val="000000" w:themeColor="text1"/>
                <w:spacing w:val="-4"/>
                <w:sz w:val="26"/>
                <w:szCs w:val="26"/>
                <w:lang w:val="nl-NL"/>
              </w:rPr>
              <w:t>Lượng mưa (m</w:t>
            </w:r>
            <w:r w:rsidRPr="005B0D9F">
              <w:rPr>
                <w:rFonts w:cs="Times New Roman"/>
                <w:b/>
                <w:iCs/>
                <w:color w:val="000000" w:themeColor="text1"/>
                <w:spacing w:val="-4"/>
                <w:sz w:val="26"/>
                <w:szCs w:val="26"/>
                <w:vertAlign w:val="superscript"/>
                <w:lang w:val="nl-NL"/>
              </w:rPr>
              <w:t>3</w:t>
            </w:r>
            <w:r w:rsidRPr="005B0D9F">
              <w:rPr>
                <w:rFonts w:cs="Times New Roman"/>
                <w:b/>
                <w:iCs/>
                <w:color w:val="000000" w:themeColor="text1"/>
                <w:spacing w:val="-4"/>
                <w:sz w:val="26"/>
                <w:szCs w:val="26"/>
                <w:lang w:val="nl-NL"/>
              </w:rPr>
              <w:t>/ng.đ)</w:t>
            </w:r>
          </w:p>
        </w:tc>
      </w:tr>
      <w:tr w:rsidR="00C66C63" w:rsidRPr="005B0D9F" w:rsidTr="009E5A75">
        <w:trPr>
          <w:trHeight w:val="421"/>
        </w:trPr>
        <w:tc>
          <w:tcPr>
            <w:tcW w:w="305" w:type="pct"/>
            <w:vAlign w:val="center"/>
          </w:tcPr>
          <w:p w:rsidR="00193D77" w:rsidRPr="005B0D9F" w:rsidRDefault="00193D77" w:rsidP="002E6B71">
            <w:pPr>
              <w:ind w:right="-11"/>
              <w:jc w:val="center"/>
              <w:rPr>
                <w:rFonts w:cs="Times New Roman"/>
                <w:iCs/>
                <w:color w:val="000000" w:themeColor="text1"/>
                <w:sz w:val="26"/>
                <w:szCs w:val="26"/>
                <w:lang w:val="nl-NL"/>
              </w:rPr>
            </w:pPr>
            <w:r w:rsidRPr="005B0D9F">
              <w:rPr>
                <w:rFonts w:cs="Times New Roman"/>
                <w:iCs/>
                <w:color w:val="000000" w:themeColor="text1"/>
                <w:sz w:val="26"/>
                <w:szCs w:val="26"/>
                <w:lang w:val="nl-NL"/>
              </w:rPr>
              <w:t>1</w:t>
            </w:r>
          </w:p>
        </w:tc>
        <w:tc>
          <w:tcPr>
            <w:tcW w:w="1381" w:type="pct"/>
            <w:vAlign w:val="center"/>
          </w:tcPr>
          <w:p w:rsidR="00193D77" w:rsidRPr="005B0D9F" w:rsidRDefault="00193D77" w:rsidP="002E6B71">
            <w:pPr>
              <w:ind w:right="-94"/>
              <w:jc w:val="both"/>
              <w:rPr>
                <w:rFonts w:cs="Times New Roman"/>
                <w:iCs/>
                <w:color w:val="000000" w:themeColor="text1"/>
                <w:sz w:val="26"/>
                <w:szCs w:val="26"/>
                <w:lang w:val="nl-NL"/>
              </w:rPr>
            </w:pPr>
            <w:r w:rsidRPr="005B0D9F">
              <w:rPr>
                <w:rFonts w:cs="Times New Roman"/>
                <w:iCs/>
                <w:color w:val="000000" w:themeColor="text1"/>
                <w:sz w:val="26"/>
                <w:szCs w:val="26"/>
                <w:lang w:val="nl-NL"/>
              </w:rPr>
              <w:t>Khu vực dự án</w:t>
            </w:r>
          </w:p>
        </w:tc>
        <w:tc>
          <w:tcPr>
            <w:tcW w:w="841" w:type="pct"/>
            <w:vAlign w:val="center"/>
          </w:tcPr>
          <w:p w:rsidR="00193D77" w:rsidRPr="005B0D9F" w:rsidRDefault="00F6230A" w:rsidP="00F6230A">
            <w:pPr>
              <w:pStyle w:val="12NDKHUNG"/>
              <w:rPr>
                <w:rFonts w:cs="Times New Roman"/>
                <w:iCs/>
                <w:color w:val="000000" w:themeColor="text1"/>
                <w:lang w:val="nl-NL"/>
              </w:rPr>
            </w:pPr>
            <w:r w:rsidRPr="005B0D9F">
              <w:rPr>
                <w:color w:val="000000" w:themeColor="text1"/>
                <w:szCs w:val="28"/>
              </w:rPr>
              <w:t>18.380,2</w:t>
            </w:r>
            <w:r w:rsidR="00193D77" w:rsidRPr="005B0D9F">
              <w:rPr>
                <w:rFonts w:cs="Times New Roman"/>
                <w:color w:val="000000" w:themeColor="text1"/>
                <w:lang w:val="pt-BR"/>
              </w:rPr>
              <w:t xml:space="preserve"> m</w:t>
            </w:r>
            <w:r w:rsidR="00193D77" w:rsidRPr="005B0D9F">
              <w:rPr>
                <w:rFonts w:cs="Times New Roman"/>
                <w:color w:val="000000" w:themeColor="text1"/>
                <w:vertAlign w:val="superscript"/>
                <w:lang w:val="pt-BR"/>
              </w:rPr>
              <w:t>2</w:t>
            </w:r>
          </w:p>
        </w:tc>
        <w:tc>
          <w:tcPr>
            <w:tcW w:w="823" w:type="pct"/>
            <w:vAlign w:val="center"/>
          </w:tcPr>
          <w:p w:rsidR="00193D77" w:rsidRPr="005B0D9F" w:rsidRDefault="00193D77" w:rsidP="002E6B71">
            <w:pPr>
              <w:spacing w:line="288" w:lineRule="auto"/>
              <w:ind w:right="-94"/>
              <w:jc w:val="center"/>
              <w:rPr>
                <w:rFonts w:cs="Times New Roman"/>
                <w:iCs/>
                <w:color w:val="000000" w:themeColor="text1"/>
                <w:sz w:val="26"/>
                <w:szCs w:val="26"/>
                <w:lang w:val="nl-NL"/>
              </w:rPr>
            </w:pPr>
            <w:r w:rsidRPr="005B0D9F">
              <w:rPr>
                <w:rFonts w:cs="Times New Roman"/>
                <w:iCs/>
                <w:color w:val="000000" w:themeColor="text1"/>
                <w:sz w:val="26"/>
                <w:szCs w:val="26"/>
                <w:lang w:val="nl-NL"/>
              </w:rPr>
              <w:t>0,</w:t>
            </w:r>
            <w:r w:rsidR="004E26FB" w:rsidRPr="005B0D9F">
              <w:rPr>
                <w:rFonts w:cs="Times New Roman"/>
                <w:iCs/>
                <w:color w:val="000000" w:themeColor="text1"/>
                <w:sz w:val="26"/>
                <w:szCs w:val="26"/>
                <w:lang w:val="nl-NL"/>
              </w:rPr>
              <w:t>3</w:t>
            </w:r>
          </w:p>
        </w:tc>
        <w:tc>
          <w:tcPr>
            <w:tcW w:w="782" w:type="pct"/>
            <w:vAlign w:val="center"/>
          </w:tcPr>
          <w:p w:rsidR="00193D77" w:rsidRPr="005B0D9F" w:rsidRDefault="002C7759" w:rsidP="002E6B71">
            <w:pPr>
              <w:spacing w:line="288" w:lineRule="auto"/>
              <w:ind w:right="-94"/>
              <w:jc w:val="center"/>
              <w:rPr>
                <w:rFonts w:cs="Times New Roman"/>
                <w:iCs/>
                <w:color w:val="000000" w:themeColor="text1"/>
                <w:sz w:val="26"/>
                <w:szCs w:val="26"/>
                <w:lang w:val="nl-NL"/>
              </w:rPr>
            </w:pPr>
            <w:r w:rsidRPr="005B0D9F">
              <w:rPr>
                <w:rFonts w:cs="Times New Roman"/>
                <w:iCs/>
                <w:color w:val="000000" w:themeColor="text1"/>
                <w:sz w:val="26"/>
                <w:szCs w:val="26"/>
                <w:lang w:val="nl-NL"/>
              </w:rPr>
              <w:t>747</w:t>
            </w:r>
          </w:p>
        </w:tc>
        <w:tc>
          <w:tcPr>
            <w:tcW w:w="868" w:type="pct"/>
            <w:vAlign w:val="center"/>
          </w:tcPr>
          <w:p w:rsidR="00193D77" w:rsidRPr="005B0D9F" w:rsidRDefault="00FF5A28" w:rsidP="00E40B51">
            <w:pPr>
              <w:spacing w:line="288" w:lineRule="auto"/>
              <w:jc w:val="center"/>
              <w:rPr>
                <w:rFonts w:cs="Times New Roman"/>
                <w:iCs/>
                <w:color w:val="000000" w:themeColor="text1"/>
                <w:sz w:val="26"/>
                <w:szCs w:val="26"/>
                <w:lang w:val="nl-NL"/>
              </w:rPr>
            </w:pPr>
            <w:r w:rsidRPr="005B0D9F">
              <w:rPr>
                <w:rFonts w:cs="Times New Roman"/>
                <w:iCs/>
                <w:color w:val="000000" w:themeColor="text1"/>
                <w:sz w:val="26"/>
                <w:szCs w:val="26"/>
                <w:lang w:val="nl-NL"/>
              </w:rPr>
              <w:t>4.910</w:t>
            </w:r>
          </w:p>
        </w:tc>
      </w:tr>
    </w:tbl>
    <w:p w:rsidR="00193D77" w:rsidRPr="005B0D9F" w:rsidRDefault="00193D77" w:rsidP="004421F9">
      <w:pPr>
        <w:pStyle w:val="Ngun"/>
        <w:rPr>
          <w:color w:val="000000" w:themeColor="text1"/>
          <w:lang w:eastAsia="en-GB"/>
        </w:rPr>
      </w:pPr>
      <w:r w:rsidRPr="005B0D9F">
        <w:rPr>
          <w:color w:val="000000" w:themeColor="text1"/>
          <w:lang w:eastAsia="en-GB"/>
        </w:rPr>
        <w:t>(Nguồn: Mạng lưới thoát nước – Tiến sỹ Nguyễn Trung Việt – Trần Thị Mỹ Diệu)</w:t>
      </w:r>
    </w:p>
    <w:p w:rsidR="00060D4B" w:rsidRPr="005B0D9F" w:rsidRDefault="00910C1B" w:rsidP="0024458E">
      <w:pPr>
        <w:pStyle w:val="ANOIDUNG"/>
        <w:rPr>
          <w:color w:val="000000" w:themeColor="text1"/>
          <w:sz w:val="26"/>
          <w:szCs w:val="26"/>
          <w:lang w:val="nl-NL"/>
        </w:rPr>
      </w:pPr>
      <w:r w:rsidRPr="005B0D9F">
        <w:rPr>
          <w:color w:val="000000" w:themeColor="text1"/>
          <w:sz w:val="26"/>
          <w:szCs w:val="26"/>
        </w:rPr>
        <w:t>Theo số liệu tính toán được ở trên cho thấy lượng nước mưa của dự án chảy tràn tr</w:t>
      </w:r>
      <w:r w:rsidR="00193D77" w:rsidRPr="005B0D9F">
        <w:rPr>
          <w:color w:val="000000" w:themeColor="text1"/>
          <w:sz w:val="26"/>
          <w:szCs w:val="26"/>
        </w:rPr>
        <w:t xml:space="preserve">ên toàn bộ khu vực dự án là </w:t>
      </w:r>
      <w:r w:rsidR="00C067B5" w:rsidRPr="005B0D9F">
        <w:rPr>
          <w:color w:val="000000" w:themeColor="text1"/>
          <w:sz w:val="26"/>
          <w:szCs w:val="26"/>
        </w:rPr>
        <w:t>tương đối lớn</w:t>
      </w:r>
      <w:r w:rsidR="00706D15" w:rsidRPr="005B0D9F">
        <w:rPr>
          <w:color w:val="000000" w:themeColor="text1"/>
          <w:sz w:val="26"/>
          <w:szCs w:val="26"/>
        </w:rPr>
        <w:t xml:space="preserve"> </w:t>
      </w:r>
      <w:r w:rsidR="00FF5A28" w:rsidRPr="005B0D9F">
        <w:rPr>
          <w:iCs/>
          <w:color w:val="000000" w:themeColor="text1"/>
          <w:sz w:val="26"/>
          <w:szCs w:val="26"/>
          <w:lang w:val="nl-NL"/>
        </w:rPr>
        <w:t>4.910</w:t>
      </w:r>
      <w:r w:rsidR="00C067B5" w:rsidRPr="005B0D9F">
        <w:rPr>
          <w:iCs/>
          <w:color w:val="000000" w:themeColor="text1"/>
          <w:sz w:val="26"/>
          <w:szCs w:val="26"/>
          <w:lang w:val="nl-NL"/>
        </w:rPr>
        <w:t xml:space="preserve"> </w:t>
      </w:r>
      <w:r w:rsidR="00706D15" w:rsidRPr="005B0D9F">
        <w:rPr>
          <w:color w:val="000000" w:themeColor="text1"/>
          <w:sz w:val="26"/>
          <w:szCs w:val="26"/>
        </w:rPr>
        <w:t>m</w:t>
      </w:r>
      <w:r w:rsidR="00706D15" w:rsidRPr="005B0D9F">
        <w:rPr>
          <w:color w:val="000000" w:themeColor="text1"/>
          <w:sz w:val="26"/>
          <w:szCs w:val="26"/>
          <w:vertAlign w:val="superscript"/>
        </w:rPr>
        <w:t>3</w:t>
      </w:r>
      <w:r w:rsidR="00706D15" w:rsidRPr="005B0D9F">
        <w:rPr>
          <w:color w:val="000000" w:themeColor="text1"/>
          <w:sz w:val="26"/>
          <w:szCs w:val="26"/>
        </w:rPr>
        <w:t>/ngđ = 0,</w:t>
      </w:r>
      <w:r w:rsidR="00306B9F" w:rsidRPr="005B0D9F">
        <w:rPr>
          <w:color w:val="000000" w:themeColor="text1"/>
          <w:sz w:val="26"/>
          <w:szCs w:val="26"/>
        </w:rPr>
        <w:t>0</w:t>
      </w:r>
      <w:r w:rsidR="00FF5A28" w:rsidRPr="005B0D9F">
        <w:rPr>
          <w:color w:val="000000" w:themeColor="text1"/>
          <w:sz w:val="26"/>
          <w:szCs w:val="26"/>
        </w:rPr>
        <w:t>56</w:t>
      </w:r>
      <w:r w:rsidR="00706D15" w:rsidRPr="005B0D9F">
        <w:rPr>
          <w:color w:val="000000" w:themeColor="text1"/>
          <w:sz w:val="26"/>
          <w:szCs w:val="26"/>
        </w:rPr>
        <w:t>m</w:t>
      </w:r>
      <w:r w:rsidR="00706D15" w:rsidRPr="005B0D9F">
        <w:rPr>
          <w:color w:val="000000" w:themeColor="text1"/>
          <w:sz w:val="26"/>
          <w:szCs w:val="26"/>
          <w:vertAlign w:val="superscript"/>
        </w:rPr>
        <w:t>3</w:t>
      </w:r>
      <w:r w:rsidR="00706D15" w:rsidRPr="005B0D9F">
        <w:rPr>
          <w:color w:val="000000" w:themeColor="text1"/>
          <w:sz w:val="26"/>
          <w:szCs w:val="26"/>
        </w:rPr>
        <w:t>/s</w:t>
      </w:r>
      <w:r w:rsidRPr="005B0D9F">
        <w:rPr>
          <w:color w:val="000000" w:themeColor="text1"/>
          <w:sz w:val="26"/>
          <w:szCs w:val="26"/>
        </w:rPr>
        <w:t xml:space="preserve">. </w:t>
      </w:r>
      <w:r w:rsidR="006F2EFA" w:rsidRPr="005B0D9F">
        <w:rPr>
          <w:color w:val="000000" w:themeColor="text1"/>
          <w:sz w:val="26"/>
          <w:szCs w:val="26"/>
          <w:lang w:val="nl-NL"/>
        </w:rPr>
        <w:t>Nước mưa sẽ tạo thành các dòng chảy bề mặt làm cuốn trôi các chất bẩn, đất cát</w:t>
      </w:r>
      <w:r w:rsidRPr="005B0D9F">
        <w:rPr>
          <w:color w:val="000000" w:themeColor="text1"/>
          <w:sz w:val="26"/>
          <w:szCs w:val="26"/>
          <w:lang w:val="nl-NL"/>
        </w:rPr>
        <w:t xml:space="preserve">, </w:t>
      </w:r>
      <w:r w:rsidRPr="005B0D9F">
        <w:rPr>
          <w:color w:val="000000" w:themeColor="text1"/>
          <w:sz w:val="26"/>
          <w:szCs w:val="26"/>
        </w:rPr>
        <w:t xml:space="preserve">cỏ lá khô </w:t>
      </w:r>
      <w:r w:rsidR="006F2EFA" w:rsidRPr="005B0D9F">
        <w:rPr>
          <w:color w:val="000000" w:themeColor="text1"/>
          <w:sz w:val="26"/>
          <w:szCs w:val="26"/>
          <w:lang w:val="nl-NL"/>
        </w:rPr>
        <w:t>trên bề mặt gây ảnh hưởng đến chất lượng nguồn nước dưới đất và gây bồi lấp đất về phía có địa hình thấp hơn xung quanh</w:t>
      </w:r>
      <w:r w:rsidRPr="005B0D9F">
        <w:rPr>
          <w:color w:val="000000" w:themeColor="text1"/>
          <w:sz w:val="26"/>
          <w:szCs w:val="26"/>
        </w:rPr>
        <w:t xml:space="preserve"> gây tù, ứ động nước, rác ở hố trũng tạo điều kiện sinh vật, vi khuẩn phát sinh, phát triển như muỗi, </w:t>
      </w:r>
      <w:r w:rsidR="001D7B2E" w:rsidRPr="005B0D9F">
        <w:rPr>
          <w:color w:val="000000" w:themeColor="text1"/>
          <w:sz w:val="26"/>
          <w:szCs w:val="26"/>
        </w:rPr>
        <w:t>bọ quặng</w:t>
      </w:r>
      <w:r w:rsidR="006F2EFA" w:rsidRPr="005B0D9F">
        <w:rPr>
          <w:color w:val="000000" w:themeColor="text1"/>
          <w:sz w:val="26"/>
          <w:szCs w:val="26"/>
          <w:lang w:val="nl-NL"/>
        </w:rPr>
        <w:t xml:space="preserve">. </w:t>
      </w:r>
      <w:r w:rsidR="0011678A" w:rsidRPr="005B0D9F">
        <w:rPr>
          <w:color w:val="000000" w:themeColor="text1"/>
          <w:sz w:val="26"/>
          <w:szCs w:val="26"/>
          <w:lang w:val="nl-NL"/>
        </w:rPr>
        <w:t>N</w:t>
      </w:r>
      <w:r w:rsidR="00060D4B" w:rsidRPr="005B0D9F">
        <w:rPr>
          <w:color w:val="000000" w:themeColor="text1"/>
          <w:sz w:val="26"/>
          <w:szCs w:val="26"/>
          <w:lang w:val="nl-NL"/>
        </w:rPr>
        <w:t>ước mưa chảy tràn mang theo bùn đất làm tăng độ đục,</w:t>
      </w:r>
      <w:r w:rsidR="00C30326" w:rsidRPr="005B0D9F">
        <w:rPr>
          <w:color w:val="000000" w:themeColor="text1"/>
          <w:sz w:val="26"/>
          <w:szCs w:val="26"/>
          <w:lang w:val="nl-NL"/>
        </w:rPr>
        <w:t xml:space="preserve"> hàm lượng cặn </w:t>
      </w:r>
      <w:r w:rsidR="00411DE1" w:rsidRPr="005B0D9F">
        <w:rPr>
          <w:color w:val="000000" w:themeColor="text1"/>
          <w:sz w:val="26"/>
          <w:szCs w:val="26"/>
          <w:lang w:val="nl-NL"/>
        </w:rPr>
        <w:t>lơ lửng đối với kênh mương</w:t>
      </w:r>
      <w:r w:rsidR="00C30326" w:rsidRPr="005B0D9F">
        <w:rPr>
          <w:color w:val="000000" w:themeColor="text1"/>
          <w:sz w:val="26"/>
          <w:szCs w:val="26"/>
          <w:lang w:val="nl-NL"/>
        </w:rPr>
        <w:t>,</w:t>
      </w:r>
      <w:r w:rsidR="00060D4B" w:rsidRPr="005B0D9F">
        <w:rPr>
          <w:color w:val="000000" w:themeColor="text1"/>
          <w:sz w:val="26"/>
          <w:szCs w:val="26"/>
          <w:lang w:val="nl-NL"/>
        </w:rPr>
        <w:t xml:space="preserve"> làm bồi lấp</w:t>
      </w:r>
      <w:r w:rsidR="00C30326" w:rsidRPr="005B0D9F">
        <w:rPr>
          <w:color w:val="000000" w:themeColor="text1"/>
          <w:sz w:val="26"/>
          <w:szCs w:val="26"/>
          <w:lang w:val="nl-NL"/>
        </w:rPr>
        <w:t xml:space="preserve"> vùng trũng</w:t>
      </w:r>
      <w:r w:rsidR="00060D4B" w:rsidRPr="005B0D9F">
        <w:rPr>
          <w:color w:val="000000" w:themeColor="text1"/>
          <w:sz w:val="26"/>
          <w:szCs w:val="26"/>
          <w:lang w:val="nl-NL"/>
        </w:rPr>
        <w:t>,</w:t>
      </w:r>
      <w:r w:rsidR="00411DE1" w:rsidRPr="005B0D9F">
        <w:rPr>
          <w:color w:val="000000" w:themeColor="text1"/>
          <w:sz w:val="26"/>
          <w:szCs w:val="26"/>
          <w:lang w:val="nl-NL"/>
        </w:rPr>
        <w:t xml:space="preserve"> xói mòn địa hình và </w:t>
      </w:r>
      <w:r w:rsidR="00C30326" w:rsidRPr="005B0D9F">
        <w:rPr>
          <w:color w:val="000000" w:themeColor="text1"/>
          <w:sz w:val="26"/>
          <w:szCs w:val="26"/>
          <w:lang w:val="nl-NL"/>
        </w:rPr>
        <w:t xml:space="preserve">mang theo các chất bẩn </w:t>
      </w:r>
      <w:r w:rsidR="00910338" w:rsidRPr="005B0D9F">
        <w:rPr>
          <w:color w:val="000000" w:themeColor="text1"/>
          <w:sz w:val="26"/>
          <w:szCs w:val="26"/>
          <w:lang w:val="nl-NL"/>
        </w:rPr>
        <w:t>đến môi trường tiếp nhận.</w:t>
      </w:r>
    </w:p>
    <w:p w:rsidR="00193D77" w:rsidRPr="005B0D9F" w:rsidRDefault="00193D77" w:rsidP="0024458E">
      <w:pPr>
        <w:pStyle w:val="ANOIDUNG"/>
        <w:rPr>
          <w:color w:val="000000" w:themeColor="text1"/>
          <w:sz w:val="26"/>
          <w:szCs w:val="26"/>
          <w:lang w:val="nl-NL"/>
        </w:rPr>
      </w:pPr>
      <w:r w:rsidRPr="005B0D9F">
        <w:rPr>
          <w:color w:val="000000" w:themeColor="text1"/>
          <w:sz w:val="26"/>
          <w:szCs w:val="26"/>
          <w:lang w:val="nl-NL"/>
        </w:rPr>
        <w:t>Đ</w:t>
      </w:r>
      <w:r w:rsidR="00DE713E" w:rsidRPr="005B0D9F">
        <w:rPr>
          <w:color w:val="000000" w:themeColor="text1"/>
          <w:sz w:val="26"/>
          <w:szCs w:val="26"/>
          <w:lang w:val="nl-NL"/>
        </w:rPr>
        <w:t>ặc biệt, trong giai đoạn đào</w:t>
      </w:r>
      <w:r w:rsidRPr="005B0D9F">
        <w:rPr>
          <w:color w:val="000000" w:themeColor="text1"/>
          <w:sz w:val="26"/>
          <w:szCs w:val="26"/>
          <w:lang w:val="nl-NL"/>
        </w:rPr>
        <w:t xml:space="preserve">, đổ đất thi công các </w:t>
      </w:r>
      <w:r w:rsidR="00DE713E" w:rsidRPr="005B0D9F">
        <w:rPr>
          <w:color w:val="000000" w:themeColor="text1"/>
          <w:sz w:val="26"/>
          <w:szCs w:val="26"/>
          <w:lang w:val="nl-NL"/>
        </w:rPr>
        <w:t>hạng mục</w:t>
      </w:r>
      <w:r w:rsidRPr="005B0D9F">
        <w:rPr>
          <w:color w:val="000000" w:themeColor="text1"/>
          <w:sz w:val="26"/>
          <w:szCs w:val="26"/>
          <w:lang w:val="nl-NL"/>
        </w:rPr>
        <w:t xml:space="preserve"> gặp thời tiết m</w:t>
      </w:r>
      <w:r w:rsidR="00DE713E" w:rsidRPr="005B0D9F">
        <w:rPr>
          <w:color w:val="000000" w:themeColor="text1"/>
          <w:sz w:val="26"/>
          <w:szCs w:val="26"/>
          <w:lang w:val="nl-NL"/>
        </w:rPr>
        <w:t>ưa lớn thì nước mưa chảy tràn</w:t>
      </w:r>
      <w:r w:rsidRPr="005B0D9F">
        <w:rPr>
          <w:color w:val="000000" w:themeColor="text1"/>
          <w:sz w:val="26"/>
          <w:szCs w:val="26"/>
          <w:lang w:val="nl-NL"/>
        </w:rPr>
        <w:t xml:space="preserve"> dễ cuốn trôi lượng</w:t>
      </w:r>
      <w:r w:rsidR="00DE713E" w:rsidRPr="005B0D9F">
        <w:rPr>
          <w:color w:val="000000" w:themeColor="text1"/>
          <w:sz w:val="26"/>
          <w:szCs w:val="26"/>
          <w:lang w:val="nl-NL"/>
        </w:rPr>
        <w:t xml:space="preserve"> lớn đất, đá vừa mới đào đắp gây bồi lấp các tuyến kênh, </w:t>
      </w:r>
      <w:r w:rsidR="007C2536" w:rsidRPr="005B0D9F">
        <w:rPr>
          <w:color w:val="000000" w:themeColor="text1"/>
          <w:sz w:val="26"/>
          <w:szCs w:val="26"/>
          <w:lang w:val="nl-NL"/>
        </w:rPr>
        <w:t>khe suối</w:t>
      </w:r>
      <w:r w:rsidR="00306B9F" w:rsidRPr="005B0D9F">
        <w:rPr>
          <w:color w:val="000000" w:themeColor="text1"/>
          <w:sz w:val="26"/>
          <w:szCs w:val="26"/>
          <w:lang w:val="nl-NL"/>
        </w:rPr>
        <w:t xml:space="preserve"> xung quanh dự án</w:t>
      </w:r>
      <w:r w:rsidRPr="005B0D9F">
        <w:rPr>
          <w:color w:val="000000" w:themeColor="text1"/>
          <w:sz w:val="26"/>
          <w:szCs w:val="26"/>
          <w:lang w:val="nl-NL"/>
        </w:rPr>
        <w:t xml:space="preserve">. Do đó, trong quá trình </w:t>
      </w:r>
      <w:r w:rsidR="00DE713E" w:rsidRPr="005B0D9F">
        <w:rPr>
          <w:color w:val="000000" w:themeColor="text1"/>
          <w:sz w:val="26"/>
          <w:szCs w:val="26"/>
          <w:lang w:val="nl-NL"/>
        </w:rPr>
        <w:t>thi công chủ dự án</w:t>
      </w:r>
      <w:r w:rsidRPr="005B0D9F">
        <w:rPr>
          <w:color w:val="000000" w:themeColor="text1"/>
          <w:sz w:val="26"/>
          <w:szCs w:val="26"/>
          <w:lang w:val="nl-NL"/>
        </w:rPr>
        <w:t xml:space="preserve"> sẽ thực hiện các biện pháp nhằm hạn chế đến mức thấp nhất các tác động của nguồn nước mưa chảy tràn đến môi trường xung quanh.</w:t>
      </w:r>
    </w:p>
    <w:p w:rsidR="00706D15" w:rsidRPr="005B0D9F" w:rsidRDefault="002E6B71" w:rsidP="0024458E">
      <w:pPr>
        <w:pStyle w:val="MUC4"/>
        <w:rPr>
          <w:i w:val="0"/>
          <w:color w:val="000000" w:themeColor="text1"/>
        </w:rPr>
      </w:pPr>
      <w:r w:rsidRPr="005B0D9F">
        <w:rPr>
          <w:color w:val="000000" w:themeColor="text1"/>
        </w:rPr>
        <w:t>b.</w:t>
      </w:r>
      <w:r w:rsidR="00706D15" w:rsidRPr="005B0D9F">
        <w:rPr>
          <w:color w:val="000000" w:themeColor="text1"/>
        </w:rPr>
        <w:t xml:space="preserve"> Đánh giá mức độ tác động</w:t>
      </w:r>
    </w:p>
    <w:p w:rsidR="00706D15" w:rsidRPr="005B0D9F" w:rsidRDefault="002E6B71" w:rsidP="0024458E">
      <w:pPr>
        <w:pStyle w:val="MUC4"/>
        <w:rPr>
          <w:color w:val="000000" w:themeColor="text1"/>
        </w:rPr>
      </w:pPr>
      <w:r w:rsidRPr="005B0D9F">
        <w:rPr>
          <w:color w:val="000000" w:themeColor="text1"/>
        </w:rPr>
        <w:t>*</w:t>
      </w:r>
      <w:r w:rsidR="00706D15" w:rsidRPr="005B0D9F">
        <w:rPr>
          <w:color w:val="000000" w:themeColor="text1"/>
        </w:rPr>
        <w:t xml:space="preserve"> Đối với nước thải sinh hoạt </w:t>
      </w:r>
    </w:p>
    <w:p w:rsidR="00706D15" w:rsidRPr="005B0D9F" w:rsidRDefault="00706D15" w:rsidP="0024458E">
      <w:pPr>
        <w:pStyle w:val="ANOIDUNG"/>
        <w:rPr>
          <w:color w:val="000000" w:themeColor="text1"/>
          <w:sz w:val="26"/>
          <w:szCs w:val="26"/>
          <w:lang w:val="nl-NL"/>
        </w:rPr>
      </w:pPr>
      <w:r w:rsidRPr="005B0D9F">
        <w:rPr>
          <w:color w:val="000000" w:themeColor="text1"/>
          <w:sz w:val="26"/>
          <w:szCs w:val="26"/>
          <w:lang w:val="nl-NL"/>
        </w:rPr>
        <w:t xml:space="preserve">Đặc trưng của </w:t>
      </w:r>
      <w:r w:rsidR="000D5D77" w:rsidRPr="005B0D9F">
        <w:rPr>
          <w:color w:val="000000" w:themeColor="text1"/>
          <w:sz w:val="26"/>
          <w:szCs w:val="26"/>
          <w:lang w:val="nl-NL"/>
        </w:rPr>
        <w:t>nước thải sinh hoạt</w:t>
      </w:r>
      <w:r w:rsidRPr="005B0D9F">
        <w:rPr>
          <w:color w:val="000000" w:themeColor="text1"/>
          <w:sz w:val="26"/>
          <w:szCs w:val="26"/>
          <w:lang w:val="nl-NL"/>
        </w:rPr>
        <w:t xml:space="preserve"> chứa nhiều thành phần hữu cơ và vi khuẩn. Nếu không được thu gom và xử lý nguồn thải này sẽ gây mùi hôi thối khó chịu, gây ô nhiễm môi trường đất, nước ngầm khu vự</w:t>
      </w:r>
      <w:r w:rsidR="007E1B5D" w:rsidRPr="005B0D9F">
        <w:rPr>
          <w:color w:val="000000" w:themeColor="text1"/>
          <w:sz w:val="26"/>
          <w:szCs w:val="26"/>
          <w:lang w:val="nl-NL"/>
        </w:rPr>
        <w:t>c. Tuy</w:t>
      </w:r>
      <w:r w:rsidR="000D5D77" w:rsidRPr="005B0D9F">
        <w:rPr>
          <w:color w:val="000000" w:themeColor="text1"/>
          <w:sz w:val="26"/>
          <w:szCs w:val="26"/>
          <w:lang w:val="nl-NL"/>
        </w:rPr>
        <w:t xml:space="preserve">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5B0D9F">
        <w:rPr>
          <w:color w:val="000000" w:themeColor="text1"/>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rsidR="00706D15" w:rsidRPr="005B0D9F" w:rsidRDefault="002E6B71" w:rsidP="0024458E">
      <w:pPr>
        <w:pStyle w:val="MUC4"/>
        <w:rPr>
          <w:color w:val="000000" w:themeColor="text1"/>
        </w:rPr>
      </w:pPr>
      <w:r w:rsidRPr="005B0D9F">
        <w:rPr>
          <w:color w:val="000000" w:themeColor="text1"/>
        </w:rPr>
        <w:lastRenderedPageBreak/>
        <w:t>* Đối với nước thải xây dựng</w:t>
      </w:r>
    </w:p>
    <w:p w:rsidR="00706D15" w:rsidRPr="005B0D9F" w:rsidRDefault="009E5A75" w:rsidP="0024458E">
      <w:pPr>
        <w:pStyle w:val="ANOIDUNG"/>
        <w:rPr>
          <w:color w:val="000000" w:themeColor="text1"/>
          <w:sz w:val="26"/>
          <w:szCs w:val="26"/>
          <w:lang w:val="nl-NL"/>
        </w:rPr>
      </w:pPr>
      <w:r w:rsidRPr="005B0D9F">
        <w:rPr>
          <w:color w:val="000000" w:themeColor="text1"/>
          <w:sz w:val="26"/>
          <w:szCs w:val="26"/>
          <w:lang w:val="nl-NL"/>
        </w:rPr>
        <w:t>Như đã phân tích ở trên tải lượng nguồn thải này là không lớn, ít có khả năng tạo thành dòng chảy bề mặt và không chứa các chất độc hại nên tác động từ nguồn thải này là không đáng kể. Hàm lượng chất rắn lơ lững trong nước thải thi công rất cao nên cần có phương án lắng, lọc trước khi đưa ra nguồn tiếp nhận nhằm hạn chế tăng độ đục, sự tích tụ, bồi lắng và tuần hoàn tái sử dụng để giảm thiểu lượng nước thải ra ngoài môi trường</w:t>
      </w:r>
      <w:r w:rsidR="00706D15" w:rsidRPr="005B0D9F">
        <w:rPr>
          <w:color w:val="000000" w:themeColor="text1"/>
          <w:sz w:val="26"/>
          <w:szCs w:val="26"/>
          <w:lang w:val="nl-NL"/>
        </w:rPr>
        <w:t>.</w:t>
      </w:r>
    </w:p>
    <w:p w:rsidR="00706D15" w:rsidRPr="005B0D9F" w:rsidRDefault="002E6B71" w:rsidP="0024458E">
      <w:pPr>
        <w:pStyle w:val="MUC4"/>
        <w:rPr>
          <w:color w:val="000000" w:themeColor="text1"/>
        </w:rPr>
      </w:pPr>
      <w:r w:rsidRPr="005B0D9F">
        <w:rPr>
          <w:color w:val="000000" w:themeColor="text1"/>
        </w:rPr>
        <w:t>* Đối với nước mưa chảy tràn</w:t>
      </w:r>
    </w:p>
    <w:p w:rsidR="00706D15" w:rsidRPr="005B0D9F" w:rsidRDefault="00706D15" w:rsidP="0024458E">
      <w:pPr>
        <w:pStyle w:val="ANOIDUNG"/>
        <w:rPr>
          <w:color w:val="000000" w:themeColor="text1"/>
          <w:sz w:val="26"/>
          <w:szCs w:val="26"/>
          <w:lang w:val="nl-NL"/>
        </w:rPr>
      </w:pPr>
      <w:r w:rsidRPr="005B0D9F">
        <w:rPr>
          <w:color w:val="000000" w:themeColor="text1"/>
          <w:sz w:val="26"/>
          <w:szCs w:val="26"/>
          <w:lang w:val="nl-NL"/>
        </w:rPr>
        <w:t>Nước mưa chảy tràn cuốn trôi các chất bẩn bề mặt</w:t>
      </w:r>
      <w:r w:rsidR="00DE713E" w:rsidRPr="005B0D9F">
        <w:rPr>
          <w:color w:val="000000" w:themeColor="text1"/>
          <w:sz w:val="26"/>
          <w:szCs w:val="26"/>
          <w:lang w:val="nl-NL"/>
        </w:rPr>
        <w:t xml:space="preserve"> như xi măng, dầu mỡ,... gây ô nhiễm môi trường khu vực</w:t>
      </w:r>
      <w:r w:rsidR="00FF0E8F" w:rsidRPr="005B0D9F">
        <w:rPr>
          <w:color w:val="000000" w:themeColor="text1"/>
          <w:sz w:val="26"/>
          <w:szCs w:val="26"/>
          <w:lang w:val="nl-NL"/>
        </w:rPr>
        <w:t xml:space="preserve"> đặc biệt là chất lượng nước mặt</w:t>
      </w:r>
      <w:r w:rsidR="00DE713E" w:rsidRPr="005B0D9F">
        <w:rPr>
          <w:color w:val="000000" w:themeColor="text1"/>
          <w:sz w:val="26"/>
          <w:szCs w:val="26"/>
          <w:lang w:val="nl-NL"/>
        </w:rPr>
        <w:t>, có thể làm</w:t>
      </w:r>
      <w:r w:rsidRPr="005B0D9F">
        <w:rPr>
          <w:color w:val="000000" w:themeColor="text1"/>
          <w:sz w:val="26"/>
          <w:szCs w:val="26"/>
          <w:lang w:val="nl-NL"/>
        </w:rPr>
        <w:t xml:space="preserve"> xói lở, trôi bùn đất gây bồi lắng các khu vực trũng thấp xung quanh khu vự</w:t>
      </w:r>
      <w:r w:rsidR="00FF0E8F" w:rsidRPr="005B0D9F">
        <w:rPr>
          <w:color w:val="000000" w:themeColor="text1"/>
          <w:sz w:val="26"/>
          <w:szCs w:val="26"/>
          <w:lang w:val="nl-NL"/>
        </w:rPr>
        <w:t>c dự án</w:t>
      </w:r>
      <w:r w:rsidRPr="005B0D9F">
        <w:rPr>
          <w:color w:val="000000" w:themeColor="text1"/>
          <w:sz w:val="26"/>
          <w:szCs w:val="26"/>
          <w:lang w:val="nl-NL"/>
        </w:rPr>
        <w:t xml:space="preserve">. Đây là tác động xấu bất khả kháng và có </w:t>
      </w:r>
      <w:r w:rsidR="00FF0E8F" w:rsidRPr="005B0D9F">
        <w:rPr>
          <w:color w:val="000000" w:themeColor="text1"/>
          <w:sz w:val="26"/>
          <w:szCs w:val="26"/>
          <w:lang w:val="nl-NL"/>
        </w:rPr>
        <w:t xml:space="preserve">tác động đáng kể đến môi trường </w:t>
      </w:r>
      <w:r w:rsidRPr="005B0D9F">
        <w:rPr>
          <w:color w:val="000000" w:themeColor="text1"/>
          <w:sz w:val="26"/>
          <w:szCs w:val="26"/>
          <w:lang w:val="nl-NL"/>
        </w:rPr>
        <w:t xml:space="preserve">nếu không có biện pháp thu gom và xử lý </w:t>
      </w:r>
      <w:r w:rsidR="00DE713E" w:rsidRPr="005B0D9F">
        <w:rPr>
          <w:color w:val="000000" w:themeColor="text1"/>
          <w:sz w:val="26"/>
          <w:szCs w:val="26"/>
          <w:lang w:val="nl-NL"/>
        </w:rPr>
        <w:t>thích hợp</w:t>
      </w:r>
      <w:r w:rsidRPr="005B0D9F">
        <w:rPr>
          <w:color w:val="000000" w:themeColor="text1"/>
          <w:sz w:val="26"/>
          <w:szCs w:val="26"/>
          <w:lang w:val="nl-NL"/>
        </w:rPr>
        <w:t xml:space="preserve">. Đặc biệt do khối lượng đất đào hữu cơ, đào nền đường, đất san đắp </w:t>
      </w:r>
      <w:r w:rsidR="00FF0E8F" w:rsidRPr="005B0D9F">
        <w:rPr>
          <w:color w:val="000000" w:themeColor="text1"/>
          <w:sz w:val="26"/>
          <w:szCs w:val="26"/>
          <w:lang w:val="nl-NL"/>
        </w:rPr>
        <w:t xml:space="preserve">là rất lớn nên </w:t>
      </w:r>
      <w:r w:rsidRPr="005B0D9F">
        <w:rPr>
          <w:color w:val="000000" w:themeColor="text1"/>
          <w:sz w:val="26"/>
          <w:szCs w:val="26"/>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5B0D9F">
        <w:rPr>
          <w:color w:val="000000" w:themeColor="text1"/>
          <w:sz w:val="26"/>
          <w:szCs w:val="26"/>
          <w:lang w:val="nl-NL"/>
        </w:rPr>
        <w:t xml:space="preserve">nền </w:t>
      </w:r>
      <w:r w:rsidRPr="005B0D9F">
        <w:rPr>
          <w:color w:val="000000" w:themeColor="text1"/>
          <w:sz w:val="26"/>
          <w:szCs w:val="26"/>
          <w:lang w:val="nl-NL"/>
        </w:rPr>
        <w:t xml:space="preserve">đường không được lu lèn, nén chặt thì chúng sẽ bị nước mưa chảy tràn cuốn theo gây </w:t>
      </w:r>
      <w:r w:rsidR="00AD67F7" w:rsidRPr="005B0D9F">
        <w:rPr>
          <w:color w:val="000000" w:themeColor="text1"/>
          <w:sz w:val="26"/>
          <w:szCs w:val="26"/>
          <w:lang w:val="nl-NL"/>
        </w:rPr>
        <w:t xml:space="preserve">sạt lở, </w:t>
      </w:r>
      <w:r w:rsidRPr="005B0D9F">
        <w:rPr>
          <w:color w:val="000000" w:themeColor="text1"/>
          <w:sz w:val="26"/>
          <w:szCs w:val="26"/>
          <w:lang w:val="nl-NL"/>
        </w:rPr>
        <w:t>bồi lấp các khu vực xung quanh.</w:t>
      </w:r>
    </w:p>
    <w:p w:rsidR="00C97138" w:rsidRPr="005B0D9F" w:rsidRDefault="00875477" w:rsidP="00A8743C">
      <w:pPr>
        <w:pStyle w:val="MUC30"/>
        <w:rPr>
          <w:rStyle w:val="Heading1Char1"/>
          <w:rFonts w:cs="Times New Roman"/>
          <w:b/>
          <w:bCs w:val="0"/>
          <w:iCs w:val="0"/>
          <w:color w:val="000000" w:themeColor="text1"/>
          <w:lang w:val="vi-VN"/>
        </w:rPr>
      </w:pPr>
      <w:bookmarkStart w:id="630" w:name="_Toc20987916"/>
      <w:bookmarkStart w:id="631" w:name="_Toc23154038"/>
      <w:bookmarkStart w:id="632" w:name="_Toc26436951"/>
      <w:bookmarkStart w:id="633" w:name="_Toc126202700"/>
      <w:r w:rsidRPr="005B0D9F">
        <w:rPr>
          <w:rStyle w:val="Heading1Char1"/>
          <w:rFonts w:cs="Times New Roman"/>
          <w:b/>
          <w:bCs w:val="0"/>
          <w:iCs w:val="0"/>
          <w:color w:val="000000" w:themeColor="text1"/>
          <w:lang w:val="vi-VN"/>
        </w:rPr>
        <w:t>3.2.</w:t>
      </w:r>
      <w:r w:rsidR="00542491" w:rsidRPr="005B0D9F">
        <w:rPr>
          <w:rStyle w:val="Heading1Char1"/>
          <w:rFonts w:cs="Times New Roman"/>
          <w:b/>
          <w:bCs w:val="0"/>
          <w:iCs w:val="0"/>
          <w:color w:val="000000" w:themeColor="text1"/>
          <w:lang w:val="vi-VN"/>
        </w:rPr>
        <w:t>1.</w:t>
      </w:r>
      <w:r w:rsidRPr="005B0D9F">
        <w:rPr>
          <w:rStyle w:val="Heading1Char1"/>
          <w:rFonts w:cs="Times New Roman"/>
          <w:b/>
          <w:bCs w:val="0"/>
          <w:iCs w:val="0"/>
          <w:color w:val="000000" w:themeColor="text1"/>
          <w:lang w:val="vi-VN"/>
        </w:rPr>
        <w:t>3</w:t>
      </w:r>
      <w:r w:rsidR="00C97138" w:rsidRPr="005B0D9F">
        <w:rPr>
          <w:rStyle w:val="Heading1Char1"/>
          <w:rFonts w:cs="Times New Roman"/>
          <w:b/>
          <w:bCs w:val="0"/>
          <w:iCs w:val="0"/>
          <w:color w:val="000000" w:themeColor="text1"/>
          <w:lang w:val="vi-VN"/>
        </w:rPr>
        <w:t>. Tác động do chất thải rắn</w:t>
      </w:r>
      <w:bookmarkEnd w:id="600"/>
      <w:bookmarkEnd w:id="630"/>
      <w:bookmarkEnd w:id="631"/>
      <w:bookmarkEnd w:id="632"/>
      <w:bookmarkEnd w:id="633"/>
    </w:p>
    <w:p w:rsidR="00C97138" w:rsidRPr="005B0D9F" w:rsidRDefault="00C97138" w:rsidP="0024458E">
      <w:pPr>
        <w:pStyle w:val="MUC4"/>
        <w:rPr>
          <w:color w:val="000000" w:themeColor="text1"/>
        </w:rPr>
      </w:pPr>
      <w:bookmarkStart w:id="634" w:name="_Toc464561965"/>
      <w:r w:rsidRPr="005B0D9F">
        <w:rPr>
          <w:color w:val="000000" w:themeColor="text1"/>
        </w:rPr>
        <w:t>a. Nguồn phát sinh</w:t>
      </w:r>
    </w:p>
    <w:p w:rsidR="00706D15" w:rsidRPr="005B0D9F" w:rsidRDefault="00706D15" w:rsidP="0024458E">
      <w:pPr>
        <w:pStyle w:val="ANOIDUNG"/>
        <w:rPr>
          <w:color w:val="000000" w:themeColor="text1"/>
          <w:sz w:val="26"/>
          <w:szCs w:val="26"/>
          <w:lang w:val="nb-NO"/>
        </w:rPr>
      </w:pPr>
      <w:r w:rsidRPr="005B0D9F">
        <w:rPr>
          <w:color w:val="000000" w:themeColor="text1"/>
          <w:sz w:val="26"/>
          <w:szCs w:val="26"/>
          <w:lang w:val="nb-NO"/>
        </w:rPr>
        <w:t>Chất thải rắn phát sinh trong quá trình thi công các hạng mục dự án chủ yếu từ:</w:t>
      </w:r>
    </w:p>
    <w:p w:rsidR="00706D15" w:rsidRPr="005B0D9F" w:rsidRDefault="00706D15" w:rsidP="0024458E">
      <w:pPr>
        <w:pStyle w:val="ANOIDUNG"/>
        <w:rPr>
          <w:color w:val="000000" w:themeColor="text1"/>
          <w:sz w:val="26"/>
          <w:szCs w:val="26"/>
          <w:lang w:val="nb-NO"/>
        </w:rPr>
      </w:pPr>
      <w:r w:rsidRPr="005B0D9F">
        <w:rPr>
          <w:color w:val="000000" w:themeColor="text1"/>
          <w:sz w:val="26"/>
          <w:szCs w:val="26"/>
          <w:lang w:val="nb-NO"/>
        </w:rPr>
        <w:t>- Chất thải rắn phát sinh từ quá trình giải phóng mặt bằng;</w:t>
      </w:r>
    </w:p>
    <w:p w:rsidR="00706D15" w:rsidRPr="005B0D9F" w:rsidRDefault="00706D15" w:rsidP="0024458E">
      <w:pPr>
        <w:pStyle w:val="ANOIDUNG"/>
        <w:rPr>
          <w:color w:val="000000" w:themeColor="text1"/>
          <w:sz w:val="26"/>
          <w:szCs w:val="26"/>
          <w:lang w:val="nb-NO"/>
        </w:rPr>
      </w:pPr>
      <w:r w:rsidRPr="005B0D9F">
        <w:rPr>
          <w:color w:val="000000" w:themeColor="text1"/>
          <w:sz w:val="26"/>
          <w:szCs w:val="26"/>
          <w:lang w:val="nb-NO"/>
        </w:rPr>
        <w:t>- Rác thải sinh hoạt của công nhân trên công trường;</w:t>
      </w:r>
    </w:p>
    <w:p w:rsidR="00706D15" w:rsidRPr="005B0D9F" w:rsidRDefault="00706D15" w:rsidP="0024458E">
      <w:pPr>
        <w:pStyle w:val="ANOIDUNG"/>
        <w:rPr>
          <w:color w:val="000000" w:themeColor="text1"/>
          <w:sz w:val="26"/>
          <w:szCs w:val="26"/>
          <w:lang w:val="nb-NO"/>
        </w:rPr>
      </w:pPr>
      <w:r w:rsidRPr="005B0D9F">
        <w:rPr>
          <w:color w:val="000000" w:themeColor="text1"/>
          <w:sz w:val="26"/>
          <w:szCs w:val="26"/>
          <w:lang w:val="nb-NO"/>
        </w:rPr>
        <w:t>- Rác thải trong quá trình xây dựng;</w:t>
      </w:r>
    </w:p>
    <w:p w:rsidR="00706D15" w:rsidRPr="005B0D9F" w:rsidRDefault="00706D15" w:rsidP="0024458E">
      <w:pPr>
        <w:pStyle w:val="ANOIDUNG"/>
        <w:rPr>
          <w:color w:val="000000" w:themeColor="text1"/>
          <w:sz w:val="26"/>
          <w:szCs w:val="26"/>
          <w:lang w:val="nb-NO"/>
        </w:rPr>
      </w:pPr>
      <w:r w:rsidRPr="005B0D9F">
        <w:rPr>
          <w:color w:val="000000" w:themeColor="text1"/>
          <w:sz w:val="26"/>
          <w:szCs w:val="26"/>
          <w:lang w:val="nb-NO"/>
        </w:rPr>
        <w:t xml:space="preserve">- Lượng đất phong hóa bóc lớp </w:t>
      </w:r>
      <w:r w:rsidR="00AD67F7" w:rsidRPr="005B0D9F">
        <w:rPr>
          <w:color w:val="000000" w:themeColor="text1"/>
          <w:sz w:val="26"/>
          <w:szCs w:val="26"/>
          <w:lang w:val="nb-NO"/>
        </w:rPr>
        <w:t xml:space="preserve">hữu cơ </w:t>
      </w:r>
      <w:r w:rsidRPr="005B0D9F">
        <w:rPr>
          <w:color w:val="000000" w:themeColor="text1"/>
          <w:sz w:val="26"/>
          <w:szCs w:val="26"/>
          <w:lang w:val="nb-NO"/>
        </w:rPr>
        <w:t>bề mặt;</w:t>
      </w:r>
    </w:p>
    <w:p w:rsidR="00C97138" w:rsidRPr="005B0D9F" w:rsidRDefault="00706D15" w:rsidP="0024458E">
      <w:pPr>
        <w:pStyle w:val="ANOIDUNG"/>
        <w:rPr>
          <w:color w:val="000000" w:themeColor="text1"/>
          <w:sz w:val="26"/>
          <w:szCs w:val="26"/>
          <w:lang w:val="nb-NO"/>
        </w:rPr>
      </w:pPr>
      <w:r w:rsidRPr="005B0D9F">
        <w:rPr>
          <w:color w:val="000000" w:themeColor="text1"/>
          <w:sz w:val="26"/>
          <w:szCs w:val="26"/>
          <w:lang w:val="nb-NO"/>
        </w:rPr>
        <w:t>- Rác thải trong quá trình thi công hệ thống điện chiế</w:t>
      </w:r>
      <w:r w:rsidR="008C1858" w:rsidRPr="005B0D9F">
        <w:rPr>
          <w:color w:val="000000" w:themeColor="text1"/>
          <w:sz w:val="26"/>
          <w:szCs w:val="26"/>
          <w:lang w:val="nb-NO"/>
        </w:rPr>
        <w:t>u sáng;</w:t>
      </w:r>
    </w:p>
    <w:p w:rsidR="008C1858" w:rsidRPr="005B0D9F" w:rsidRDefault="008C1858" w:rsidP="0024458E">
      <w:pPr>
        <w:pStyle w:val="ANOIDUNG"/>
        <w:rPr>
          <w:color w:val="000000" w:themeColor="text1"/>
          <w:sz w:val="26"/>
          <w:szCs w:val="26"/>
          <w:lang w:val="nb-NO"/>
        </w:rPr>
      </w:pPr>
      <w:r w:rsidRPr="005B0D9F">
        <w:rPr>
          <w:color w:val="000000" w:themeColor="text1"/>
          <w:sz w:val="26"/>
          <w:szCs w:val="26"/>
          <w:lang w:val="nb-NO"/>
        </w:rPr>
        <w:t>- Chất thải nguy hại trong quá trình thi công.</w:t>
      </w:r>
    </w:p>
    <w:p w:rsidR="00C97138" w:rsidRPr="005B0D9F" w:rsidRDefault="00C97138" w:rsidP="0024458E">
      <w:pPr>
        <w:pStyle w:val="MUC4"/>
        <w:rPr>
          <w:color w:val="000000" w:themeColor="text1"/>
        </w:rPr>
      </w:pPr>
      <w:r w:rsidRPr="005B0D9F">
        <w:rPr>
          <w:color w:val="000000" w:themeColor="text1"/>
        </w:rPr>
        <w:t>b. Dự báo tải lượng và mức độ tác động</w:t>
      </w:r>
    </w:p>
    <w:p w:rsidR="006053B0" w:rsidRPr="005B0D9F" w:rsidRDefault="006053B0" w:rsidP="0024458E">
      <w:pPr>
        <w:pStyle w:val="MUC4"/>
        <w:rPr>
          <w:color w:val="000000" w:themeColor="text1"/>
        </w:rPr>
      </w:pPr>
      <w:r w:rsidRPr="005B0D9F">
        <w:rPr>
          <w:color w:val="000000" w:themeColor="text1"/>
        </w:rPr>
        <w:t>* Chất thải rắn phát sinh từ quá trình giải phóng mặt bằng</w:t>
      </w:r>
    </w:p>
    <w:p w:rsidR="006053B0" w:rsidRPr="005B0D9F" w:rsidRDefault="008564FA" w:rsidP="0024458E">
      <w:pPr>
        <w:pStyle w:val="ANOIDUNG"/>
        <w:rPr>
          <w:color w:val="000000" w:themeColor="text1"/>
          <w:sz w:val="26"/>
          <w:szCs w:val="26"/>
        </w:rPr>
      </w:pPr>
      <w:r w:rsidRPr="005B0D9F">
        <w:rPr>
          <w:color w:val="000000" w:themeColor="text1"/>
          <w:sz w:val="26"/>
          <w:szCs w:val="26"/>
        </w:rPr>
        <w:t>Trước khi thi công,</w:t>
      </w:r>
      <w:r w:rsidR="006053B0" w:rsidRPr="005B0D9F">
        <w:rPr>
          <w:color w:val="000000" w:themeColor="text1"/>
          <w:sz w:val="26"/>
          <w:szCs w:val="26"/>
        </w:rPr>
        <w:t xml:space="preserve"> khu vực dự án chủ yếu là </w:t>
      </w:r>
      <w:r w:rsidR="007C2536" w:rsidRPr="005B0D9F">
        <w:rPr>
          <w:color w:val="000000" w:themeColor="text1"/>
          <w:sz w:val="26"/>
          <w:szCs w:val="26"/>
        </w:rPr>
        <w:t>rừng của người dân</w:t>
      </w:r>
      <w:r w:rsidR="006053B0" w:rsidRPr="005B0D9F">
        <w:rPr>
          <w:color w:val="000000" w:themeColor="text1"/>
          <w:sz w:val="26"/>
          <w:szCs w:val="26"/>
        </w:rPr>
        <w:t>, đã được thu hồi</w:t>
      </w:r>
      <w:r w:rsidRPr="005B0D9F">
        <w:rPr>
          <w:color w:val="000000" w:themeColor="text1"/>
          <w:sz w:val="26"/>
          <w:szCs w:val="26"/>
        </w:rPr>
        <w:t>, c</w:t>
      </w:r>
      <w:r w:rsidR="006053B0" w:rsidRPr="005B0D9F">
        <w:rPr>
          <w:color w:val="000000" w:themeColor="text1"/>
          <w:sz w:val="26"/>
          <w:szCs w:val="26"/>
        </w:rPr>
        <w:t xml:space="preserve">ác hộ dân đã không còn canh tác trên khu vực này nữa, khối lượng </w:t>
      </w:r>
      <w:r w:rsidR="007C2536" w:rsidRPr="005B0D9F">
        <w:rPr>
          <w:color w:val="000000" w:themeColor="text1"/>
          <w:sz w:val="26"/>
          <w:szCs w:val="26"/>
        </w:rPr>
        <w:t>cây cối</w:t>
      </w:r>
      <w:r w:rsidR="006053B0" w:rsidRPr="005B0D9F">
        <w:rPr>
          <w:color w:val="000000" w:themeColor="text1"/>
          <w:sz w:val="26"/>
          <w:szCs w:val="26"/>
        </w:rPr>
        <w:t xml:space="preserve"> </w:t>
      </w:r>
      <w:r w:rsidR="007C2536" w:rsidRPr="005B0D9F">
        <w:rPr>
          <w:color w:val="000000" w:themeColor="text1"/>
          <w:sz w:val="26"/>
          <w:szCs w:val="26"/>
        </w:rPr>
        <w:t xml:space="preserve">có kích thước nhỏ </w:t>
      </w:r>
      <w:r w:rsidR="006053B0" w:rsidRPr="005B0D9F">
        <w:rPr>
          <w:color w:val="000000" w:themeColor="text1"/>
          <w:sz w:val="26"/>
          <w:szCs w:val="26"/>
        </w:rPr>
        <w:t xml:space="preserve">phần lớn đã được người dân lấy </w:t>
      </w:r>
      <w:r w:rsidR="007C2536" w:rsidRPr="005B0D9F">
        <w:rPr>
          <w:color w:val="000000" w:themeColor="text1"/>
          <w:sz w:val="26"/>
          <w:szCs w:val="26"/>
        </w:rPr>
        <w:t>về làm chất đốt</w:t>
      </w:r>
      <w:r w:rsidR="006053B0" w:rsidRPr="005B0D9F">
        <w:rPr>
          <w:color w:val="000000" w:themeColor="text1"/>
          <w:sz w:val="26"/>
          <w:szCs w:val="26"/>
        </w:rPr>
        <w:t>. Do đó không phát sinh lớn khối lượng thực vật bóc phong hóa cần đổ bỏ.</w:t>
      </w:r>
    </w:p>
    <w:p w:rsidR="002C7759" w:rsidRPr="005B0D9F" w:rsidRDefault="002C7759" w:rsidP="002C7759">
      <w:pPr>
        <w:pStyle w:val="MUC4"/>
        <w:rPr>
          <w:color w:val="000000" w:themeColor="text1"/>
        </w:rPr>
      </w:pPr>
      <w:r w:rsidRPr="005B0D9F">
        <w:rPr>
          <w:color w:val="000000" w:themeColor="text1"/>
        </w:rPr>
        <w:t>* Đối với rác thải từ quá trình sinh hoạt của công nhân lao động</w:t>
      </w:r>
    </w:p>
    <w:p w:rsidR="002C7759" w:rsidRPr="005B0D9F" w:rsidRDefault="002C7759" w:rsidP="002C7759">
      <w:pPr>
        <w:pStyle w:val="ANOIDUNG"/>
        <w:rPr>
          <w:color w:val="000000" w:themeColor="text1"/>
          <w:sz w:val="26"/>
          <w:szCs w:val="26"/>
          <w:lang w:val="vi-VN"/>
        </w:rPr>
      </w:pPr>
      <w:r w:rsidRPr="005B0D9F">
        <w:rPr>
          <w:color w:val="000000" w:themeColor="text1"/>
          <w:sz w:val="26"/>
          <w:szCs w:val="26"/>
          <w:lang w:val="vi-VN"/>
        </w:rPr>
        <w:t>Theo Quy định tại QCVN 01/2021/BXD – Quy chuẩn kỹ thuật Quốc gia về Quy hoạch xây dựng thì lượng chất thải rắn phát sinh theo đầu ngườ</w:t>
      </w:r>
      <w:r w:rsidR="00C067B5" w:rsidRPr="005B0D9F">
        <w:rPr>
          <w:color w:val="000000" w:themeColor="text1"/>
          <w:sz w:val="26"/>
          <w:szCs w:val="26"/>
          <w:lang w:val="vi-VN"/>
        </w:rPr>
        <w:t>i là 1 kg/ngày</w:t>
      </w:r>
      <w:r w:rsidRPr="005B0D9F">
        <w:rPr>
          <w:color w:val="000000" w:themeColor="text1"/>
          <w:sz w:val="26"/>
          <w:szCs w:val="26"/>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Pr="005B0D9F">
        <w:rPr>
          <w:color w:val="000000" w:themeColor="text1"/>
          <w:sz w:val="26"/>
          <w:szCs w:val="26"/>
          <w:lang w:val="en-GB"/>
        </w:rPr>
        <w:t>2</w:t>
      </w:r>
      <w:r w:rsidRPr="005B0D9F">
        <w:rPr>
          <w:color w:val="000000" w:themeColor="text1"/>
          <w:sz w:val="26"/>
          <w:szCs w:val="26"/>
          <w:lang w:val="vi-VN"/>
        </w:rPr>
        <w:t xml:space="preserve">0 người. Ước tính khối lượng chất thải sinh hoạt phát sinh tại công trường trong một ngày là: 0,3 kg/người/ngày x </w:t>
      </w:r>
      <w:r w:rsidRPr="005B0D9F">
        <w:rPr>
          <w:color w:val="000000" w:themeColor="text1"/>
          <w:sz w:val="26"/>
          <w:szCs w:val="26"/>
          <w:lang w:val="en-GB"/>
        </w:rPr>
        <w:t>2</w:t>
      </w:r>
      <w:r w:rsidRPr="005B0D9F">
        <w:rPr>
          <w:color w:val="000000" w:themeColor="text1"/>
          <w:sz w:val="26"/>
          <w:szCs w:val="26"/>
          <w:lang w:val="vi-VN"/>
        </w:rPr>
        <w:t xml:space="preserve">0 người = </w:t>
      </w:r>
      <w:r w:rsidRPr="005B0D9F">
        <w:rPr>
          <w:color w:val="000000" w:themeColor="text1"/>
          <w:sz w:val="26"/>
          <w:szCs w:val="26"/>
          <w:lang w:val="en-GB"/>
        </w:rPr>
        <w:t xml:space="preserve">6 </w:t>
      </w:r>
      <w:r w:rsidRPr="005B0D9F">
        <w:rPr>
          <w:color w:val="000000" w:themeColor="text1"/>
          <w:sz w:val="26"/>
          <w:szCs w:val="26"/>
          <w:lang w:val="vi-VN"/>
        </w:rPr>
        <w:t>kg/ngày.</w:t>
      </w:r>
    </w:p>
    <w:p w:rsidR="002C7759" w:rsidRPr="005B0D9F" w:rsidRDefault="002C7759" w:rsidP="002C7759">
      <w:pPr>
        <w:pStyle w:val="ANOIDUNG"/>
        <w:rPr>
          <w:color w:val="000000" w:themeColor="text1"/>
          <w:sz w:val="26"/>
          <w:szCs w:val="26"/>
          <w:lang w:val="vi-VN"/>
        </w:rPr>
      </w:pPr>
      <w:r w:rsidRPr="005B0D9F">
        <w:rPr>
          <w:color w:val="000000" w:themeColor="text1"/>
          <w:sz w:val="26"/>
          <w:szCs w:val="26"/>
          <w:lang w:val="vi-VN"/>
        </w:rPr>
        <w:t xml:space="preserve">Thành phần của chất thải rắn sinh hoạt bao gồm: Thực phẩm thừa, rác hữu cơ, giấy </w:t>
      </w:r>
      <w:r w:rsidRPr="005B0D9F">
        <w:rPr>
          <w:color w:val="000000" w:themeColor="text1"/>
          <w:sz w:val="26"/>
          <w:szCs w:val="26"/>
          <w:lang w:val="vi-VN"/>
        </w:rPr>
        <w:lastRenderedPageBreak/>
        <w:t>coton, ni lon, chất dẻo, kim loại, vỏ hộp</w:t>
      </w:r>
      <w:r w:rsidRPr="005B0D9F">
        <w:rPr>
          <w:color w:val="000000" w:themeColor="text1"/>
          <w:sz w:val="26"/>
          <w:szCs w:val="26"/>
          <w:lang w:val="en-GB"/>
        </w:rPr>
        <w:t>,</w:t>
      </w:r>
      <w:r w:rsidRPr="005B0D9F">
        <w:rPr>
          <w:color w:val="000000" w:themeColor="text1"/>
          <w:sz w:val="26"/>
          <w:szCs w:val="26"/>
          <w:lang w:val="vi-VN"/>
        </w:rPr>
        <w:t>…</w:t>
      </w:r>
    </w:p>
    <w:p w:rsidR="002C7759" w:rsidRPr="005B0D9F" w:rsidRDefault="002C7759" w:rsidP="002C7759">
      <w:pPr>
        <w:pStyle w:val="ANOIDUNG"/>
        <w:rPr>
          <w:color w:val="000000" w:themeColor="text1"/>
          <w:sz w:val="26"/>
          <w:szCs w:val="26"/>
        </w:rPr>
      </w:pPr>
      <w:r w:rsidRPr="005B0D9F">
        <w:rPr>
          <w:color w:val="000000" w:themeColor="text1"/>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5B0D9F" w:rsidRDefault="006053B0" w:rsidP="0024458E">
      <w:pPr>
        <w:pStyle w:val="MUC4"/>
        <w:rPr>
          <w:color w:val="000000" w:themeColor="text1"/>
          <w:lang w:val="en-GB"/>
        </w:rPr>
      </w:pPr>
      <w:r w:rsidRPr="005B0D9F">
        <w:rPr>
          <w:color w:val="000000" w:themeColor="text1"/>
        </w:rPr>
        <w:t>* Lượng đất bóc hữu cơ</w:t>
      </w:r>
      <w:r w:rsidR="00625CC4" w:rsidRPr="005B0D9F">
        <w:rPr>
          <w:color w:val="000000" w:themeColor="text1"/>
          <w:lang w:val="en-GB"/>
        </w:rPr>
        <w:t>, đất phong hóa</w:t>
      </w:r>
    </w:p>
    <w:p w:rsidR="006053B0" w:rsidRPr="005B0D9F" w:rsidRDefault="006053B0" w:rsidP="008302C9">
      <w:pPr>
        <w:pStyle w:val="ANOIDUNG"/>
        <w:rPr>
          <w:color w:val="000000" w:themeColor="text1"/>
          <w:sz w:val="26"/>
          <w:szCs w:val="26"/>
        </w:rPr>
      </w:pPr>
      <w:r w:rsidRPr="005B0D9F">
        <w:rPr>
          <w:color w:val="000000" w:themeColor="text1"/>
          <w:sz w:val="26"/>
          <w:szCs w:val="26"/>
        </w:rPr>
        <w:t xml:space="preserve">Theo hồ sơ dự án </w:t>
      </w:r>
      <w:r w:rsidR="00DE7E51" w:rsidRPr="005B0D9F">
        <w:rPr>
          <w:color w:val="000000" w:themeColor="text1"/>
          <w:sz w:val="26"/>
          <w:szCs w:val="26"/>
        </w:rPr>
        <w:t>thì t</w:t>
      </w:r>
      <w:r w:rsidRPr="005B0D9F">
        <w:rPr>
          <w:color w:val="000000" w:themeColor="text1"/>
          <w:sz w:val="26"/>
          <w:szCs w:val="26"/>
        </w:rPr>
        <w:t>rướ</w:t>
      </w:r>
      <w:r w:rsidR="007E194D" w:rsidRPr="005B0D9F">
        <w:rPr>
          <w:color w:val="000000" w:themeColor="text1"/>
          <w:sz w:val="26"/>
          <w:szCs w:val="26"/>
        </w:rPr>
        <w:t>c khi thi công các hạng mục</w:t>
      </w:r>
      <w:r w:rsidRPr="005B0D9F">
        <w:rPr>
          <w:color w:val="000000" w:themeColor="text1"/>
          <w:sz w:val="26"/>
          <w:szCs w:val="26"/>
        </w:rPr>
        <w:t xml:space="preserve"> sẽ cần b</w:t>
      </w:r>
      <w:r w:rsidR="00FF0E8F" w:rsidRPr="005B0D9F">
        <w:rPr>
          <w:color w:val="000000" w:themeColor="text1"/>
          <w:sz w:val="26"/>
          <w:szCs w:val="26"/>
        </w:rPr>
        <w:t>ó</w:t>
      </w:r>
      <w:r w:rsidRPr="005B0D9F">
        <w:rPr>
          <w:color w:val="000000" w:themeColor="text1"/>
          <w:sz w:val="26"/>
          <w:szCs w:val="26"/>
        </w:rPr>
        <w:t>c</w:t>
      </w:r>
      <w:r w:rsidR="007E1B5D" w:rsidRPr="005B0D9F">
        <w:rPr>
          <w:color w:val="000000" w:themeColor="text1"/>
          <w:sz w:val="26"/>
          <w:szCs w:val="26"/>
        </w:rPr>
        <w:t xml:space="preserve"> </w:t>
      </w:r>
      <w:r w:rsidR="00625CC4" w:rsidRPr="005B0D9F">
        <w:rPr>
          <w:color w:val="000000" w:themeColor="text1"/>
          <w:sz w:val="26"/>
          <w:szCs w:val="26"/>
        </w:rPr>
        <w:t>đất hữ</w:t>
      </w:r>
      <w:r w:rsidR="00C67E73" w:rsidRPr="005B0D9F">
        <w:rPr>
          <w:color w:val="000000" w:themeColor="text1"/>
          <w:sz w:val="26"/>
          <w:szCs w:val="26"/>
        </w:rPr>
        <w:t>u cơ</w:t>
      </w:r>
      <w:r w:rsidR="00E87556" w:rsidRPr="005B0D9F">
        <w:rPr>
          <w:color w:val="000000" w:themeColor="text1"/>
          <w:sz w:val="26"/>
          <w:szCs w:val="26"/>
        </w:rPr>
        <w:t xml:space="preserve"> và đất đào dư thừa từ quá trình đào đắp</w:t>
      </w:r>
      <w:r w:rsidRPr="005B0D9F">
        <w:rPr>
          <w:color w:val="000000" w:themeColor="text1"/>
          <w:sz w:val="26"/>
          <w:szCs w:val="26"/>
        </w:rPr>
        <w:t xml:space="preserve">. Do tính chất ẩm nên đất, bùn hữu cơ hầu như không gây bụi trong quá trình </w:t>
      </w:r>
      <w:r w:rsidR="00C67E73" w:rsidRPr="005B0D9F">
        <w:rPr>
          <w:color w:val="000000" w:themeColor="text1"/>
          <w:sz w:val="26"/>
          <w:szCs w:val="26"/>
        </w:rPr>
        <w:t>đào hữu cơ</w:t>
      </w:r>
      <w:r w:rsidRPr="005B0D9F">
        <w:rPr>
          <w:color w:val="000000" w:themeColor="text1"/>
          <w:sz w:val="26"/>
          <w:szCs w:val="26"/>
        </w:rPr>
        <w:t xml:space="preserve"> mà chỉ có khả năng gây bụi ở điểm đổ bỏ sau khi đất khô, ngoài ra đất hữu cơ cũng gây mùi khi nạo vét hay gây mùi trong thời gian ban đầu tại vị trí đổ bỏ. </w:t>
      </w:r>
      <w:r w:rsidR="00157BCB" w:rsidRPr="005B0D9F">
        <w:rPr>
          <w:color w:val="000000" w:themeColor="text1"/>
          <w:sz w:val="26"/>
          <w:szCs w:val="26"/>
        </w:rPr>
        <w:t xml:space="preserve">Do đó, nếu không có các biện pháp quản lý tốt sẽ gây phát sinh mùi ảnh hưởng đến người dân khu vực, cản trở giao thông, cũng như làm cản trở quá trình thi công và  mỹ quan khu vực. Trong điều kiện gió to, mưa lớn, khả năng cuốn trôi gây bồi lấp </w:t>
      </w:r>
      <w:r w:rsidR="00ED211D" w:rsidRPr="005B0D9F">
        <w:rPr>
          <w:color w:val="000000" w:themeColor="text1"/>
          <w:sz w:val="26"/>
          <w:szCs w:val="26"/>
        </w:rPr>
        <w:t xml:space="preserve">kênh mương thoát nước </w:t>
      </w:r>
      <w:r w:rsidR="00157BCB" w:rsidRPr="005B0D9F">
        <w:rPr>
          <w:color w:val="000000" w:themeColor="text1"/>
          <w:sz w:val="26"/>
          <w:szCs w:val="26"/>
        </w:rPr>
        <w:t>làm ảnh hưởng đến chất lượng môi trường khu vực.</w:t>
      </w:r>
    </w:p>
    <w:p w:rsidR="006053B0" w:rsidRPr="005B0D9F" w:rsidRDefault="006053B0" w:rsidP="0024458E">
      <w:pPr>
        <w:pStyle w:val="MUC4"/>
        <w:rPr>
          <w:color w:val="000000" w:themeColor="text1"/>
        </w:rPr>
      </w:pPr>
      <w:r w:rsidRPr="005B0D9F">
        <w:rPr>
          <w:color w:val="000000" w:themeColor="text1"/>
        </w:rPr>
        <w:t>* Chất thải rắn xây dựng</w:t>
      </w:r>
    </w:p>
    <w:p w:rsidR="006053B0" w:rsidRPr="005B0D9F" w:rsidRDefault="006053B0" w:rsidP="0024458E">
      <w:pPr>
        <w:pStyle w:val="ANOIDUNG"/>
        <w:rPr>
          <w:color w:val="000000" w:themeColor="text1"/>
          <w:sz w:val="26"/>
          <w:szCs w:val="26"/>
        </w:rPr>
      </w:pPr>
      <w:r w:rsidRPr="005B0D9F">
        <w:rPr>
          <w:color w:val="000000" w:themeColor="text1"/>
          <w:sz w:val="26"/>
          <w:szCs w:val="26"/>
        </w:rPr>
        <w:t>Khối lượng CTR sinh ra trong khi thi công xây lắp các hạng mục của Dự án gồm</w:t>
      </w:r>
      <w:r w:rsidR="00DE7E51" w:rsidRPr="005B0D9F">
        <w:rPr>
          <w:color w:val="000000" w:themeColor="text1"/>
          <w:sz w:val="26"/>
          <w:szCs w:val="26"/>
        </w:rPr>
        <w:t xml:space="preserve">: </w:t>
      </w:r>
      <w:r w:rsidR="00862A77" w:rsidRPr="005B0D9F">
        <w:rPr>
          <w:color w:val="000000" w:themeColor="text1"/>
          <w:sz w:val="26"/>
          <w:szCs w:val="26"/>
        </w:rPr>
        <w:t>đất đá, cốp</w:t>
      </w:r>
      <w:r w:rsidRPr="005B0D9F">
        <w:rPr>
          <w:color w:val="000000" w:themeColor="text1"/>
          <w:sz w:val="26"/>
          <w:szCs w:val="26"/>
        </w:rPr>
        <w:t xml:space="preserve"> pha gỗ, vật liệu xây dựng, xi măng, gạch vỡ, bao bì đựng vật liệu xây dựng, sắt, thép</w:t>
      </w:r>
      <w:r w:rsidR="00DE7E51" w:rsidRPr="005B0D9F">
        <w:rPr>
          <w:color w:val="000000" w:themeColor="text1"/>
          <w:sz w:val="26"/>
          <w:szCs w:val="26"/>
        </w:rPr>
        <w:t xml:space="preserve"> dư thừa</w:t>
      </w:r>
      <w:r w:rsidRPr="005B0D9F">
        <w:rPr>
          <w:color w:val="000000" w:themeColor="text1"/>
          <w:sz w:val="26"/>
          <w:szCs w:val="26"/>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5B0D9F" w:rsidRDefault="006053B0" w:rsidP="007E1B5D">
      <w:pPr>
        <w:pStyle w:val="7NOIDUNG"/>
        <w:rPr>
          <w:color w:val="000000" w:themeColor="text1"/>
        </w:rPr>
      </w:pPr>
      <w:r w:rsidRPr="005B0D9F">
        <w:rPr>
          <w:color w:val="000000" w:themeColor="text1"/>
        </w:rPr>
        <w:t xml:space="preserve">Khối lượng nguyên vật liệu xây dựng của Dự </w:t>
      </w:r>
      <w:r w:rsidR="00AD67F7" w:rsidRPr="005B0D9F">
        <w:rPr>
          <w:color w:val="000000" w:themeColor="text1"/>
        </w:rPr>
        <w:t xml:space="preserve">án </w:t>
      </w:r>
      <w:r w:rsidR="00AF1A47" w:rsidRPr="005B0D9F">
        <w:rPr>
          <w:color w:val="000000" w:themeColor="text1"/>
        </w:rPr>
        <w:t>theo ước tính khoả</w:t>
      </w:r>
      <w:r w:rsidR="008302C9" w:rsidRPr="005B0D9F">
        <w:rPr>
          <w:color w:val="000000" w:themeColor="text1"/>
        </w:rPr>
        <w:t xml:space="preserve">ng </w:t>
      </w:r>
      <w:r w:rsidR="007E1B5D" w:rsidRPr="005B0D9F">
        <w:rPr>
          <w:color w:val="000000" w:themeColor="text1"/>
        </w:rPr>
        <w:t xml:space="preserve">2.952,8 </w:t>
      </w:r>
      <w:r w:rsidRPr="005B0D9F">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C67E73" w:rsidRPr="005B0D9F">
        <w:rPr>
          <w:color w:val="000000" w:themeColor="text1"/>
        </w:rPr>
        <w:t xml:space="preserve">2.952,8 </w:t>
      </w:r>
      <w:r w:rsidR="008302C9" w:rsidRPr="005B0D9F">
        <w:rPr>
          <w:color w:val="000000" w:themeColor="text1"/>
        </w:rPr>
        <w:t xml:space="preserve">= </w:t>
      </w:r>
      <w:r w:rsidR="007E1B5D" w:rsidRPr="005B0D9F">
        <w:rPr>
          <w:color w:val="000000" w:themeColor="text1"/>
        </w:rPr>
        <w:t>0,</w:t>
      </w:r>
      <w:r w:rsidR="00C67E73" w:rsidRPr="005B0D9F">
        <w:rPr>
          <w:color w:val="000000" w:themeColor="text1"/>
        </w:rPr>
        <w:t>03</w:t>
      </w:r>
      <w:r w:rsidR="00AF1A47" w:rsidRPr="005B0D9F">
        <w:rPr>
          <w:color w:val="000000" w:themeColor="text1"/>
        </w:rPr>
        <w:t xml:space="preserve"> </w:t>
      </w:r>
      <w:r w:rsidRPr="005B0D9F">
        <w:rPr>
          <w:color w:val="000000" w:themeColor="text1"/>
        </w:rPr>
        <w:t>(tấn/thời gian thi công).</w:t>
      </w:r>
    </w:p>
    <w:p w:rsidR="00225FB9" w:rsidRPr="005B0D9F" w:rsidRDefault="00225FB9" w:rsidP="00225FB9">
      <w:pPr>
        <w:pStyle w:val="ANOIDUNG"/>
        <w:rPr>
          <w:color w:val="000000" w:themeColor="text1"/>
          <w:sz w:val="26"/>
          <w:szCs w:val="26"/>
        </w:rPr>
      </w:pPr>
      <w:r w:rsidRPr="005B0D9F">
        <w:rPr>
          <w:color w:val="000000" w:themeColor="text1"/>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225FB9" w:rsidRPr="005B0D9F" w:rsidRDefault="00225FB9" w:rsidP="00225FB9">
      <w:pPr>
        <w:pStyle w:val="ANOIDUNG"/>
        <w:rPr>
          <w:color w:val="000000" w:themeColor="text1"/>
          <w:sz w:val="26"/>
          <w:szCs w:val="26"/>
        </w:rPr>
      </w:pPr>
      <w:r w:rsidRPr="005B0D9F">
        <w:rPr>
          <w:color w:val="000000" w:themeColor="text1"/>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rsidR="006053B0" w:rsidRPr="005B0D9F" w:rsidRDefault="006053B0" w:rsidP="0024458E">
      <w:pPr>
        <w:pStyle w:val="MUC4"/>
        <w:rPr>
          <w:color w:val="000000" w:themeColor="text1"/>
        </w:rPr>
      </w:pPr>
      <w:r w:rsidRPr="005B0D9F">
        <w:rPr>
          <w:color w:val="000000" w:themeColor="text1"/>
        </w:rPr>
        <w:t>* Rác thải trong quá trình thi công hệ thống điện chiếu sáng</w:t>
      </w:r>
    </w:p>
    <w:p w:rsidR="00CD27E1" w:rsidRPr="005B0D9F" w:rsidRDefault="006053B0" w:rsidP="0024458E">
      <w:pPr>
        <w:pStyle w:val="ANOIDUNG"/>
        <w:rPr>
          <w:color w:val="000000" w:themeColor="text1"/>
          <w:sz w:val="26"/>
          <w:szCs w:val="26"/>
        </w:rPr>
      </w:pPr>
      <w:r w:rsidRPr="005B0D9F">
        <w:rPr>
          <w:color w:val="000000" w:themeColor="text1"/>
          <w:sz w:val="26"/>
          <w:szCs w:val="26"/>
        </w:rPr>
        <w:t>Thành phần chủ yếu của nguồn thải này chủ yếu là những đoạn dây điện thừa, dây cáp, vỏ bọc ngoài, bao bì</w:t>
      </w:r>
      <w:r w:rsidR="00DE7E51" w:rsidRPr="005B0D9F">
        <w:rPr>
          <w:color w:val="000000" w:themeColor="text1"/>
          <w:sz w:val="26"/>
          <w:szCs w:val="26"/>
        </w:rPr>
        <w:t>, bìa</w:t>
      </w:r>
      <w:r w:rsidRPr="005B0D9F">
        <w:rPr>
          <w:color w:val="000000" w:themeColor="text1"/>
          <w:sz w:val="26"/>
          <w:szCs w:val="26"/>
        </w:rPr>
        <w:t xml:space="preserve"> carton,... Khối lượng này rất nhỏ và dễ thu gom nên ảnh hưởng không đáng kể.</w:t>
      </w:r>
      <w:r w:rsidR="0066672D" w:rsidRPr="005B0D9F">
        <w:rPr>
          <w:color w:val="000000" w:themeColor="text1"/>
          <w:sz w:val="26"/>
          <w:szCs w:val="26"/>
        </w:rPr>
        <w:t xml:space="preserve"> Ước tính khoảng 2-3kg/tháng.</w:t>
      </w:r>
    </w:p>
    <w:p w:rsidR="00C265D1" w:rsidRPr="005B0D9F" w:rsidRDefault="00C97138" w:rsidP="0024458E">
      <w:pPr>
        <w:pStyle w:val="MUC4"/>
        <w:rPr>
          <w:color w:val="000000" w:themeColor="text1"/>
        </w:rPr>
      </w:pPr>
      <w:r w:rsidRPr="005B0D9F">
        <w:rPr>
          <w:color w:val="000000" w:themeColor="text1"/>
        </w:rPr>
        <w:t>* Đối với chất thải nguy hại</w:t>
      </w:r>
    </w:p>
    <w:p w:rsidR="00DA558E" w:rsidRPr="005B0D9F" w:rsidRDefault="00DA558E" w:rsidP="0024458E">
      <w:pPr>
        <w:pStyle w:val="ANOIDUNG"/>
        <w:rPr>
          <w:color w:val="000000" w:themeColor="text1"/>
          <w:sz w:val="26"/>
          <w:szCs w:val="26"/>
        </w:rPr>
      </w:pPr>
      <w:bookmarkStart w:id="635" w:name="_Toc23154039"/>
      <w:bookmarkStart w:id="636" w:name="_Toc26436952"/>
      <w:r w:rsidRPr="005B0D9F">
        <w:rPr>
          <w:color w:val="000000" w:themeColor="text1"/>
          <w:sz w:val="26"/>
          <w:szCs w:val="26"/>
        </w:rPr>
        <w:t xml:space="preserve">Các loại chất thải nguy hại có khả năng phát sinh trong giai đoạn xây dựng dự án chủ yếu là các loại chất thải nhiễm dầu mỡ, sơn.... </w:t>
      </w:r>
    </w:p>
    <w:p w:rsidR="00DA558E" w:rsidRPr="005B0D9F" w:rsidRDefault="00DA558E" w:rsidP="0024458E">
      <w:pPr>
        <w:pStyle w:val="ANOIDUNG"/>
        <w:rPr>
          <w:color w:val="000000" w:themeColor="text1"/>
          <w:sz w:val="26"/>
          <w:szCs w:val="26"/>
        </w:rPr>
      </w:pPr>
      <w:r w:rsidRPr="005B0D9F">
        <w:rPr>
          <w:color w:val="000000" w:themeColor="text1"/>
          <w:sz w:val="26"/>
          <w:szCs w:val="26"/>
        </w:rPr>
        <w:lastRenderedPageBreak/>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5B0D9F" w:rsidRDefault="00DA558E" w:rsidP="0024458E">
      <w:pPr>
        <w:pStyle w:val="ANOIDUNG"/>
        <w:rPr>
          <w:color w:val="000000" w:themeColor="text1"/>
          <w:sz w:val="26"/>
          <w:szCs w:val="26"/>
        </w:rPr>
      </w:pPr>
      <w:r w:rsidRPr="005B0D9F">
        <w:rPr>
          <w:color w:val="000000" w:themeColor="text1"/>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5B0D9F" w:rsidRDefault="00DA558E" w:rsidP="0024458E">
      <w:pPr>
        <w:pStyle w:val="ANOIDUNG"/>
        <w:rPr>
          <w:color w:val="000000" w:themeColor="text1"/>
          <w:sz w:val="26"/>
          <w:szCs w:val="26"/>
        </w:rPr>
      </w:pPr>
      <w:r w:rsidRPr="005B0D9F">
        <w:rPr>
          <w:color w:val="000000" w:themeColor="text1"/>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5B0D9F" w:rsidRDefault="00DA558E" w:rsidP="0024458E">
      <w:pPr>
        <w:pStyle w:val="MUC4"/>
        <w:rPr>
          <w:color w:val="000000" w:themeColor="text1"/>
        </w:rPr>
      </w:pPr>
      <w:r w:rsidRPr="005B0D9F">
        <w:rPr>
          <w:color w:val="000000" w:themeColor="text1"/>
        </w:rPr>
        <w:t xml:space="preserve">- Đối với giẻ lau, bao bì dính dầu mỡ: </w:t>
      </w:r>
    </w:p>
    <w:p w:rsidR="00DA558E" w:rsidRPr="005B0D9F" w:rsidRDefault="00DA558E" w:rsidP="0024458E">
      <w:pPr>
        <w:pStyle w:val="ANOIDUNG"/>
        <w:rPr>
          <w:color w:val="000000" w:themeColor="text1"/>
          <w:sz w:val="26"/>
          <w:szCs w:val="26"/>
        </w:rPr>
      </w:pPr>
      <w:r w:rsidRPr="005B0D9F">
        <w:rPr>
          <w:color w:val="000000" w:themeColor="text1"/>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5B0D9F" w:rsidRDefault="00DA558E" w:rsidP="0024458E">
      <w:pPr>
        <w:pStyle w:val="ANOIDUNG"/>
        <w:rPr>
          <w:color w:val="000000" w:themeColor="text1"/>
          <w:sz w:val="26"/>
          <w:szCs w:val="26"/>
        </w:rPr>
      </w:pPr>
      <w:r w:rsidRPr="005B0D9F">
        <w:rPr>
          <w:color w:val="000000" w:themeColor="text1"/>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5B0D9F" w:rsidRDefault="00875477" w:rsidP="0024458E">
      <w:pPr>
        <w:pStyle w:val="MUC4"/>
        <w:rPr>
          <w:rStyle w:val="Heading1Char1"/>
          <w:rFonts w:eastAsia="Times New Roman" w:cs="Times New Roman"/>
          <w:b w:val="0"/>
          <w:bCs w:val="0"/>
          <w:i w:val="0"/>
          <w:iCs w:val="0"/>
          <w:color w:val="000000" w:themeColor="text1"/>
          <w:lang w:val="vi-VN"/>
        </w:rPr>
      </w:pPr>
      <w:r w:rsidRPr="005B0D9F">
        <w:rPr>
          <w:rStyle w:val="Heading1Char1"/>
          <w:rFonts w:cs="Times New Roman"/>
          <w:b w:val="0"/>
          <w:bCs w:val="0"/>
          <w:iCs w:val="0"/>
          <w:color w:val="000000" w:themeColor="text1"/>
          <w:lang w:val="vi-VN"/>
        </w:rPr>
        <w:t>B</w:t>
      </w:r>
      <w:r w:rsidR="00C97138" w:rsidRPr="005B0D9F">
        <w:rPr>
          <w:rStyle w:val="Heading1Char1"/>
          <w:rFonts w:cs="Times New Roman"/>
          <w:b w:val="0"/>
          <w:bCs w:val="0"/>
          <w:iCs w:val="0"/>
          <w:color w:val="000000" w:themeColor="text1"/>
          <w:lang w:val="vi-VN"/>
        </w:rPr>
        <w:t>. Nguồn gây tác động không liên quan đến chất thải</w:t>
      </w:r>
      <w:bookmarkEnd w:id="515"/>
      <w:bookmarkEnd w:id="634"/>
      <w:bookmarkEnd w:id="635"/>
      <w:bookmarkEnd w:id="636"/>
    </w:p>
    <w:p w:rsidR="00C97138" w:rsidRPr="005B0D9F" w:rsidRDefault="00EC0A13" w:rsidP="00A8743C">
      <w:pPr>
        <w:pStyle w:val="MUC30"/>
        <w:rPr>
          <w:rStyle w:val="Heading1Char1"/>
          <w:rFonts w:cs="Times New Roman"/>
          <w:b/>
          <w:bCs w:val="0"/>
          <w:iCs w:val="0"/>
          <w:color w:val="000000" w:themeColor="text1"/>
          <w:lang w:val="vi-VN"/>
        </w:rPr>
      </w:pPr>
      <w:bookmarkStart w:id="637" w:name="_Toc313600512"/>
      <w:bookmarkStart w:id="638" w:name="_Toc409166988"/>
      <w:bookmarkStart w:id="639" w:name="_Toc464561966"/>
      <w:bookmarkStart w:id="640" w:name="_Toc20987918"/>
      <w:bookmarkStart w:id="641" w:name="_Toc23154040"/>
      <w:bookmarkStart w:id="642" w:name="_Toc26436953"/>
      <w:bookmarkStart w:id="643" w:name="_Toc126202701"/>
      <w:r w:rsidRPr="005B0D9F">
        <w:rPr>
          <w:rStyle w:val="Heading1Char1"/>
          <w:rFonts w:cs="Times New Roman"/>
          <w:b/>
          <w:bCs w:val="0"/>
          <w:iCs w:val="0"/>
          <w:color w:val="000000" w:themeColor="text1"/>
          <w:lang w:val="vi-VN"/>
        </w:rPr>
        <w:t>3.2.</w:t>
      </w:r>
      <w:r w:rsidR="002B5730" w:rsidRPr="005B0D9F">
        <w:rPr>
          <w:rStyle w:val="Heading1Char1"/>
          <w:rFonts w:cs="Times New Roman"/>
          <w:b/>
          <w:bCs w:val="0"/>
          <w:iCs w:val="0"/>
          <w:color w:val="000000" w:themeColor="text1"/>
          <w:lang w:val="vi-VN"/>
        </w:rPr>
        <w:t>1.</w:t>
      </w:r>
      <w:r w:rsidRPr="005B0D9F">
        <w:rPr>
          <w:rStyle w:val="Heading1Char1"/>
          <w:rFonts w:cs="Times New Roman"/>
          <w:b/>
          <w:bCs w:val="0"/>
          <w:iCs w:val="0"/>
          <w:color w:val="000000" w:themeColor="text1"/>
          <w:lang w:val="vi-VN"/>
        </w:rPr>
        <w:t>4.</w:t>
      </w:r>
      <w:r w:rsidR="00C97138" w:rsidRPr="005B0D9F">
        <w:rPr>
          <w:rStyle w:val="Heading1Char1"/>
          <w:rFonts w:cs="Times New Roman"/>
          <w:b/>
          <w:bCs w:val="0"/>
          <w:iCs w:val="0"/>
          <w:color w:val="000000" w:themeColor="text1"/>
          <w:lang w:val="vi-VN"/>
        </w:rPr>
        <w:t xml:space="preserve"> Tác động do tiếng ồn, độ rung</w:t>
      </w:r>
      <w:bookmarkEnd w:id="637"/>
      <w:bookmarkEnd w:id="638"/>
      <w:bookmarkEnd w:id="639"/>
      <w:bookmarkEnd w:id="640"/>
      <w:bookmarkEnd w:id="641"/>
      <w:bookmarkEnd w:id="642"/>
      <w:bookmarkEnd w:id="643"/>
    </w:p>
    <w:p w:rsidR="00C97138" w:rsidRPr="005B0D9F" w:rsidRDefault="00C97138" w:rsidP="0024458E">
      <w:pPr>
        <w:pStyle w:val="MUC4"/>
        <w:rPr>
          <w:i w:val="0"/>
          <w:color w:val="000000" w:themeColor="text1"/>
        </w:rPr>
      </w:pPr>
      <w:bookmarkStart w:id="644" w:name="_Toc313600514"/>
      <w:bookmarkStart w:id="645" w:name="_Toc409166990"/>
      <w:bookmarkStart w:id="646" w:name="_Toc464561968"/>
      <w:r w:rsidRPr="005B0D9F">
        <w:rPr>
          <w:color w:val="000000" w:themeColor="text1"/>
        </w:rPr>
        <w:t xml:space="preserve">a. Nguồn phát sinh </w:t>
      </w:r>
    </w:p>
    <w:p w:rsidR="00933C3F" w:rsidRPr="005B0D9F" w:rsidRDefault="00933C3F" w:rsidP="0024458E">
      <w:pPr>
        <w:pStyle w:val="ANOIDUNG"/>
        <w:rPr>
          <w:color w:val="000000" w:themeColor="text1"/>
          <w:sz w:val="26"/>
          <w:szCs w:val="26"/>
          <w:lang w:val="nb-NO"/>
        </w:rPr>
      </w:pPr>
      <w:r w:rsidRPr="005B0D9F">
        <w:rPr>
          <w:color w:val="000000" w:themeColor="text1"/>
          <w:sz w:val="26"/>
          <w:szCs w:val="26"/>
          <w:lang w:val="nb-NO"/>
        </w:rPr>
        <w:t xml:space="preserve">Tiếng ồn phát sinh trong giai đoạn này chủ yếu là do hoạt động của các phương tiện, máy móc, thiết bị để thi công các hạng mục dự án. </w:t>
      </w:r>
    </w:p>
    <w:p w:rsidR="00C97138" w:rsidRPr="005B0D9F" w:rsidRDefault="00933C3F" w:rsidP="0024458E">
      <w:pPr>
        <w:pStyle w:val="ANOIDUNG"/>
        <w:rPr>
          <w:color w:val="000000" w:themeColor="text1"/>
          <w:sz w:val="26"/>
          <w:szCs w:val="26"/>
          <w:lang w:val="nb-NO"/>
        </w:rPr>
      </w:pPr>
      <w:r w:rsidRPr="005B0D9F">
        <w:rPr>
          <w:color w:val="000000" w:themeColor="text1"/>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5B0D9F" w:rsidRDefault="00C97138" w:rsidP="000E361E">
      <w:pPr>
        <w:pStyle w:val="ABANG"/>
        <w:spacing w:before="120" w:after="120" w:line="240" w:lineRule="auto"/>
        <w:rPr>
          <w:color w:val="000000" w:themeColor="text1"/>
          <w:lang w:val="nb-NO"/>
        </w:rPr>
      </w:pPr>
      <w:bookmarkStart w:id="647" w:name="_Toc71218644"/>
      <w:bookmarkStart w:id="648" w:name="_Toc79649241"/>
      <w:bookmarkStart w:id="649" w:name="_Toc90036461"/>
      <w:bookmarkStart w:id="650" w:name="_Toc92354707"/>
      <w:bookmarkStart w:id="651" w:name="_Toc126202764"/>
      <w:r w:rsidRPr="005B0D9F">
        <w:rPr>
          <w:color w:val="000000" w:themeColor="text1"/>
          <w:lang w:val="nb-NO"/>
        </w:rPr>
        <w:t>Bảng 3.1</w:t>
      </w:r>
      <w:r w:rsidR="00724D72" w:rsidRPr="005B0D9F">
        <w:rPr>
          <w:color w:val="000000" w:themeColor="text1"/>
          <w:lang w:val="nb-NO"/>
        </w:rPr>
        <w:t>7</w:t>
      </w:r>
      <w:r w:rsidRPr="005B0D9F">
        <w:rPr>
          <w:color w:val="000000" w:themeColor="text1"/>
          <w:lang w:val="nb-NO"/>
        </w:rPr>
        <w:t>. Mức áp âm từ các ph</w:t>
      </w:r>
      <w:r w:rsidRPr="005B0D9F">
        <w:rPr>
          <w:color w:val="000000" w:themeColor="text1"/>
          <w:lang w:val="nb-NO"/>
        </w:rPr>
        <w:softHyphen/>
        <w:t>ương tiện giao thông và máy xây dựng</w:t>
      </w:r>
      <w:bookmarkEnd w:id="647"/>
      <w:bookmarkEnd w:id="648"/>
      <w:bookmarkEnd w:id="649"/>
      <w:bookmarkEnd w:id="650"/>
      <w:bookmarkEnd w:id="6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2896"/>
        <w:gridCol w:w="3100"/>
        <w:gridCol w:w="3067"/>
      </w:tblGrid>
      <w:tr w:rsidR="00C66C63" w:rsidRPr="005B0D9F" w:rsidTr="00DF4F93">
        <w:trPr>
          <w:trHeight w:val="454"/>
        </w:trPr>
        <w:tc>
          <w:tcPr>
            <w:tcW w:w="401" w:type="pct"/>
            <w:vAlign w:val="center"/>
          </w:tcPr>
          <w:p w:rsidR="00DF4F93" w:rsidRPr="005B0D9F"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r w:rsidRPr="005B0D9F">
              <w:rPr>
                <w:rFonts w:ascii="Times New Roman" w:hAnsi="Times New Roman" w:cs="Times New Roman"/>
                <w:color w:val="000000" w:themeColor="text1"/>
                <w:sz w:val="26"/>
                <w:szCs w:val="26"/>
                <w:lang w:eastAsia="en-US"/>
              </w:rPr>
              <w:t>STT</w:t>
            </w:r>
          </w:p>
        </w:tc>
        <w:tc>
          <w:tcPr>
            <w:tcW w:w="1469" w:type="pct"/>
            <w:vAlign w:val="center"/>
          </w:tcPr>
          <w:p w:rsidR="00DF4F93" w:rsidRPr="005B0D9F"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bookmarkStart w:id="652" w:name="_Toc27380633"/>
            <w:bookmarkStart w:id="653" w:name="_Toc27381632"/>
            <w:bookmarkStart w:id="654" w:name="_Toc27382194"/>
            <w:r w:rsidRPr="005B0D9F">
              <w:rPr>
                <w:rFonts w:ascii="Times New Roman" w:hAnsi="Times New Roman" w:cs="Times New Roman"/>
                <w:color w:val="000000" w:themeColor="text1"/>
                <w:sz w:val="26"/>
                <w:szCs w:val="26"/>
                <w:lang w:eastAsia="en-US"/>
              </w:rPr>
              <w:t>Phương tiện</w:t>
            </w:r>
            <w:bookmarkEnd w:id="652"/>
            <w:bookmarkEnd w:id="653"/>
            <w:bookmarkEnd w:id="654"/>
          </w:p>
        </w:tc>
        <w:tc>
          <w:tcPr>
            <w:tcW w:w="1573" w:type="pct"/>
            <w:vAlign w:val="center"/>
          </w:tcPr>
          <w:p w:rsidR="00DF4F93" w:rsidRPr="005B0D9F" w:rsidRDefault="00DF4F93" w:rsidP="000E361E">
            <w:pPr>
              <w:pStyle w:val="Title"/>
              <w:spacing w:line="281" w:lineRule="auto"/>
              <w:rPr>
                <w:rFonts w:ascii="Times New Roman" w:hAnsi="Times New Roman" w:cs="Times New Roman"/>
                <w:color w:val="000000" w:themeColor="text1"/>
                <w:sz w:val="26"/>
                <w:szCs w:val="26"/>
                <w:lang w:eastAsia="en-US"/>
              </w:rPr>
            </w:pPr>
            <w:bookmarkStart w:id="655" w:name="_Toc27380634"/>
            <w:bookmarkStart w:id="656" w:name="_Toc27381633"/>
            <w:bookmarkStart w:id="657" w:name="_Toc27382195"/>
            <w:r w:rsidRPr="005B0D9F">
              <w:rPr>
                <w:rFonts w:ascii="Times New Roman" w:hAnsi="Times New Roman" w:cs="Times New Roman"/>
                <w:color w:val="000000" w:themeColor="text1"/>
                <w:sz w:val="26"/>
                <w:szCs w:val="26"/>
                <w:lang w:eastAsia="en-US"/>
              </w:rPr>
              <w:t>Mức ồn phổ biến</w:t>
            </w:r>
            <w:bookmarkStart w:id="658" w:name="_Toc27380635"/>
            <w:bookmarkStart w:id="659" w:name="_Toc27381634"/>
            <w:bookmarkStart w:id="660" w:name="_Toc27382196"/>
            <w:bookmarkEnd w:id="655"/>
            <w:bookmarkEnd w:id="656"/>
            <w:bookmarkEnd w:id="657"/>
            <w:r w:rsidRPr="005B0D9F">
              <w:rPr>
                <w:rFonts w:ascii="Times New Roman" w:hAnsi="Times New Roman" w:cs="Times New Roman"/>
                <w:color w:val="000000" w:themeColor="text1"/>
                <w:sz w:val="26"/>
                <w:szCs w:val="26"/>
                <w:lang w:eastAsia="en-US"/>
              </w:rPr>
              <w:t>(dBA)</w:t>
            </w:r>
            <w:bookmarkEnd w:id="658"/>
            <w:bookmarkEnd w:id="659"/>
            <w:bookmarkEnd w:id="660"/>
          </w:p>
        </w:tc>
        <w:tc>
          <w:tcPr>
            <w:tcW w:w="1556" w:type="pct"/>
            <w:vAlign w:val="center"/>
          </w:tcPr>
          <w:p w:rsidR="00DF4F93" w:rsidRPr="005B0D9F" w:rsidRDefault="00DF4F93" w:rsidP="000E361E">
            <w:pPr>
              <w:pStyle w:val="Title"/>
              <w:spacing w:line="281" w:lineRule="auto"/>
              <w:rPr>
                <w:rFonts w:ascii="Times New Roman" w:hAnsi="Times New Roman" w:cs="Times New Roman"/>
                <w:color w:val="000000" w:themeColor="text1"/>
                <w:sz w:val="26"/>
                <w:szCs w:val="26"/>
                <w:lang w:eastAsia="en-US"/>
              </w:rPr>
            </w:pPr>
            <w:bookmarkStart w:id="661" w:name="_Toc27380636"/>
            <w:bookmarkStart w:id="662" w:name="_Toc27381635"/>
            <w:bookmarkStart w:id="663" w:name="_Toc27382197"/>
            <w:r w:rsidRPr="005B0D9F">
              <w:rPr>
                <w:rFonts w:ascii="Times New Roman" w:hAnsi="Times New Roman" w:cs="Times New Roman"/>
                <w:color w:val="000000" w:themeColor="text1"/>
                <w:sz w:val="26"/>
                <w:szCs w:val="26"/>
                <w:lang w:eastAsia="en-US"/>
              </w:rPr>
              <w:t>Mức ồn lớn nhất</w:t>
            </w:r>
            <w:bookmarkStart w:id="664" w:name="_Toc27380637"/>
            <w:bookmarkStart w:id="665" w:name="_Toc27381636"/>
            <w:bookmarkStart w:id="666" w:name="_Toc27382198"/>
            <w:bookmarkEnd w:id="661"/>
            <w:bookmarkEnd w:id="662"/>
            <w:bookmarkEnd w:id="663"/>
            <w:r w:rsidRPr="005B0D9F">
              <w:rPr>
                <w:rFonts w:ascii="Times New Roman" w:hAnsi="Times New Roman" w:cs="Times New Roman"/>
                <w:color w:val="000000" w:themeColor="text1"/>
                <w:sz w:val="26"/>
                <w:szCs w:val="26"/>
                <w:lang w:eastAsia="en-US"/>
              </w:rPr>
              <w:t>(dBA)</w:t>
            </w:r>
            <w:bookmarkEnd w:id="664"/>
            <w:bookmarkEnd w:id="665"/>
            <w:bookmarkEnd w:id="666"/>
          </w:p>
        </w:tc>
      </w:tr>
      <w:tr w:rsidR="00C66C63" w:rsidRPr="005B0D9F" w:rsidTr="00DF4F93">
        <w:trPr>
          <w:trHeight w:val="454"/>
        </w:trPr>
        <w:tc>
          <w:tcPr>
            <w:tcW w:w="401" w:type="pct"/>
            <w:vAlign w:val="center"/>
          </w:tcPr>
          <w:p w:rsidR="00DF4F93" w:rsidRPr="005B0D9F"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B0D9F">
              <w:rPr>
                <w:rFonts w:ascii="Times New Roman" w:hAnsi="Times New Roman" w:cs="Times New Roman"/>
                <w:b w:val="0"/>
                <w:bCs/>
                <w:color w:val="000000" w:themeColor="text1"/>
                <w:sz w:val="26"/>
                <w:szCs w:val="26"/>
                <w:lang w:eastAsia="en-US"/>
              </w:rPr>
              <w:t>1</w:t>
            </w:r>
          </w:p>
        </w:tc>
        <w:tc>
          <w:tcPr>
            <w:tcW w:w="1469" w:type="pct"/>
            <w:vAlign w:val="center"/>
          </w:tcPr>
          <w:p w:rsidR="00DF4F93" w:rsidRPr="005B0D9F"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67" w:name="_Toc27380638"/>
            <w:bookmarkStart w:id="668" w:name="_Toc27381637"/>
            <w:bookmarkStart w:id="669" w:name="_Toc27382199"/>
            <w:r w:rsidRPr="005B0D9F">
              <w:rPr>
                <w:rFonts w:ascii="Times New Roman" w:hAnsi="Times New Roman" w:cs="Times New Roman"/>
                <w:b w:val="0"/>
                <w:bCs/>
                <w:color w:val="000000" w:themeColor="text1"/>
                <w:sz w:val="26"/>
                <w:szCs w:val="26"/>
                <w:lang w:eastAsia="en-US"/>
              </w:rPr>
              <w:t>Ô tô có trọng tải &lt; 3,5t</w:t>
            </w:r>
            <w:bookmarkEnd w:id="667"/>
            <w:bookmarkEnd w:id="668"/>
            <w:bookmarkEnd w:id="669"/>
          </w:p>
        </w:tc>
        <w:tc>
          <w:tcPr>
            <w:tcW w:w="1573" w:type="pct"/>
            <w:vAlign w:val="center"/>
          </w:tcPr>
          <w:p w:rsidR="00DF4F93" w:rsidRPr="005B0D9F"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70" w:name="_Toc27380639"/>
            <w:bookmarkStart w:id="671" w:name="_Toc27381638"/>
            <w:bookmarkStart w:id="672" w:name="_Toc27382200"/>
            <w:r w:rsidRPr="005B0D9F">
              <w:rPr>
                <w:rFonts w:ascii="Times New Roman" w:hAnsi="Times New Roman" w:cs="Times New Roman"/>
                <w:b w:val="0"/>
                <w:bCs/>
                <w:color w:val="000000" w:themeColor="text1"/>
                <w:sz w:val="26"/>
                <w:szCs w:val="26"/>
                <w:lang w:eastAsia="en-US"/>
              </w:rPr>
              <w:t>85 - 90</w:t>
            </w:r>
            <w:bookmarkEnd w:id="670"/>
            <w:bookmarkEnd w:id="671"/>
            <w:bookmarkEnd w:id="672"/>
          </w:p>
        </w:tc>
        <w:tc>
          <w:tcPr>
            <w:tcW w:w="1556" w:type="pct"/>
            <w:vAlign w:val="center"/>
          </w:tcPr>
          <w:p w:rsidR="00DF4F93" w:rsidRPr="005B0D9F"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73" w:name="_Toc27380640"/>
            <w:bookmarkStart w:id="674" w:name="_Toc27381639"/>
            <w:bookmarkStart w:id="675" w:name="_Toc27382201"/>
            <w:r w:rsidRPr="005B0D9F">
              <w:rPr>
                <w:rFonts w:ascii="Times New Roman" w:hAnsi="Times New Roman" w:cs="Times New Roman"/>
                <w:b w:val="0"/>
                <w:bCs/>
                <w:color w:val="000000" w:themeColor="text1"/>
                <w:sz w:val="26"/>
                <w:szCs w:val="26"/>
                <w:lang w:eastAsia="en-US"/>
              </w:rPr>
              <w:t>103</w:t>
            </w:r>
            <w:bookmarkEnd w:id="673"/>
            <w:bookmarkEnd w:id="674"/>
            <w:bookmarkEnd w:id="675"/>
          </w:p>
        </w:tc>
      </w:tr>
      <w:tr w:rsidR="00C66C63" w:rsidRPr="005B0D9F" w:rsidTr="00DF4F93">
        <w:trPr>
          <w:trHeight w:val="454"/>
        </w:trPr>
        <w:tc>
          <w:tcPr>
            <w:tcW w:w="401" w:type="pct"/>
            <w:vAlign w:val="center"/>
          </w:tcPr>
          <w:p w:rsidR="00DF4F93" w:rsidRPr="005B0D9F"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B0D9F">
              <w:rPr>
                <w:rFonts w:ascii="Times New Roman" w:hAnsi="Times New Roman" w:cs="Times New Roman"/>
                <w:b w:val="0"/>
                <w:bCs/>
                <w:color w:val="000000" w:themeColor="text1"/>
                <w:sz w:val="26"/>
                <w:szCs w:val="26"/>
                <w:lang w:eastAsia="en-US"/>
              </w:rPr>
              <w:t>2</w:t>
            </w:r>
          </w:p>
        </w:tc>
        <w:tc>
          <w:tcPr>
            <w:tcW w:w="1469" w:type="pct"/>
            <w:vAlign w:val="center"/>
          </w:tcPr>
          <w:p w:rsidR="00DF4F93" w:rsidRPr="005B0D9F"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76" w:name="_Toc27380641"/>
            <w:bookmarkStart w:id="677" w:name="_Toc27381640"/>
            <w:bookmarkStart w:id="678" w:name="_Toc27382202"/>
            <w:r w:rsidRPr="005B0D9F">
              <w:rPr>
                <w:rFonts w:ascii="Times New Roman" w:hAnsi="Times New Roman" w:cs="Times New Roman"/>
                <w:b w:val="0"/>
                <w:bCs/>
                <w:color w:val="000000" w:themeColor="text1"/>
                <w:sz w:val="26"/>
                <w:szCs w:val="26"/>
                <w:lang w:eastAsia="en-US"/>
              </w:rPr>
              <w:t>Ô tô có trọng tải &gt; 3,5t</w:t>
            </w:r>
            <w:bookmarkEnd w:id="676"/>
            <w:bookmarkEnd w:id="677"/>
            <w:bookmarkEnd w:id="678"/>
          </w:p>
        </w:tc>
        <w:tc>
          <w:tcPr>
            <w:tcW w:w="1573" w:type="pct"/>
            <w:vAlign w:val="center"/>
          </w:tcPr>
          <w:p w:rsidR="00DF4F93" w:rsidRPr="005B0D9F"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79" w:name="_Toc27380642"/>
            <w:bookmarkStart w:id="680" w:name="_Toc27381641"/>
            <w:bookmarkStart w:id="681" w:name="_Toc27382203"/>
            <w:r w:rsidRPr="005B0D9F">
              <w:rPr>
                <w:rFonts w:ascii="Times New Roman" w:hAnsi="Times New Roman" w:cs="Times New Roman"/>
                <w:b w:val="0"/>
                <w:bCs/>
                <w:color w:val="000000" w:themeColor="text1"/>
                <w:sz w:val="26"/>
                <w:szCs w:val="26"/>
                <w:lang w:eastAsia="en-US"/>
              </w:rPr>
              <w:t>90 - 95</w:t>
            </w:r>
            <w:bookmarkEnd w:id="679"/>
            <w:bookmarkEnd w:id="680"/>
            <w:bookmarkEnd w:id="681"/>
          </w:p>
        </w:tc>
        <w:tc>
          <w:tcPr>
            <w:tcW w:w="1556" w:type="pct"/>
            <w:vAlign w:val="center"/>
          </w:tcPr>
          <w:p w:rsidR="00DF4F93" w:rsidRPr="005B0D9F"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2" w:name="_Toc27380643"/>
            <w:bookmarkStart w:id="683" w:name="_Toc27381642"/>
            <w:bookmarkStart w:id="684" w:name="_Toc27382204"/>
            <w:r w:rsidRPr="005B0D9F">
              <w:rPr>
                <w:rFonts w:ascii="Times New Roman" w:hAnsi="Times New Roman" w:cs="Times New Roman"/>
                <w:b w:val="0"/>
                <w:bCs/>
                <w:color w:val="000000" w:themeColor="text1"/>
                <w:sz w:val="26"/>
                <w:szCs w:val="26"/>
                <w:lang w:eastAsia="en-US"/>
              </w:rPr>
              <w:t>105</w:t>
            </w:r>
            <w:bookmarkEnd w:id="682"/>
            <w:bookmarkEnd w:id="683"/>
            <w:bookmarkEnd w:id="684"/>
          </w:p>
        </w:tc>
      </w:tr>
      <w:tr w:rsidR="00C66C63" w:rsidRPr="005B0D9F" w:rsidTr="00DF4F93">
        <w:trPr>
          <w:trHeight w:val="454"/>
        </w:trPr>
        <w:tc>
          <w:tcPr>
            <w:tcW w:w="401" w:type="pct"/>
            <w:vAlign w:val="center"/>
          </w:tcPr>
          <w:p w:rsidR="00DF4F93" w:rsidRPr="005B0D9F"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B0D9F">
              <w:rPr>
                <w:rFonts w:ascii="Times New Roman" w:hAnsi="Times New Roman" w:cs="Times New Roman"/>
                <w:b w:val="0"/>
                <w:bCs/>
                <w:color w:val="000000" w:themeColor="text1"/>
                <w:sz w:val="26"/>
                <w:szCs w:val="26"/>
                <w:lang w:eastAsia="en-US"/>
              </w:rPr>
              <w:lastRenderedPageBreak/>
              <w:t>3</w:t>
            </w:r>
          </w:p>
        </w:tc>
        <w:tc>
          <w:tcPr>
            <w:tcW w:w="1469" w:type="pct"/>
            <w:vAlign w:val="center"/>
          </w:tcPr>
          <w:p w:rsidR="00DF4F93" w:rsidRPr="005B0D9F"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85" w:name="_Toc27380644"/>
            <w:bookmarkStart w:id="686" w:name="_Toc27381643"/>
            <w:bookmarkStart w:id="687" w:name="_Toc27382205"/>
            <w:r w:rsidRPr="005B0D9F">
              <w:rPr>
                <w:rFonts w:ascii="Times New Roman" w:hAnsi="Times New Roman" w:cs="Times New Roman"/>
                <w:b w:val="0"/>
                <w:bCs/>
                <w:color w:val="000000" w:themeColor="text1"/>
                <w:sz w:val="26"/>
                <w:szCs w:val="26"/>
                <w:lang w:eastAsia="en-US"/>
              </w:rPr>
              <w:t>Máy đầm rung</w:t>
            </w:r>
            <w:bookmarkEnd w:id="685"/>
            <w:bookmarkEnd w:id="686"/>
            <w:bookmarkEnd w:id="687"/>
          </w:p>
        </w:tc>
        <w:tc>
          <w:tcPr>
            <w:tcW w:w="1573" w:type="pct"/>
            <w:vAlign w:val="center"/>
          </w:tcPr>
          <w:p w:rsidR="00DF4F93" w:rsidRPr="005B0D9F"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8" w:name="_Toc27380645"/>
            <w:bookmarkStart w:id="689" w:name="_Toc27381644"/>
            <w:bookmarkStart w:id="690" w:name="_Toc27382206"/>
            <w:r w:rsidRPr="005B0D9F">
              <w:rPr>
                <w:rFonts w:ascii="Times New Roman" w:hAnsi="Times New Roman" w:cs="Times New Roman"/>
                <w:b w:val="0"/>
                <w:bCs/>
                <w:color w:val="000000" w:themeColor="text1"/>
                <w:sz w:val="26"/>
                <w:szCs w:val="26"/>
                <w:lang w:eastAsia="en-US"/>
              </w:rPr>
              <w:t>70 - 80</w:t>
            </w:r>
            <w:bookmarkEnd w:id="688"/>
            <w:bookmarkEnd w:id="689"/>
            <w:bookmarkEnd w:id="690"/>
          </w:p>
        </w:tc>
        <w:tc>
          <w:tcPr>
            <w:tcW w:w="1556" w:type="pct"/>
            <w:vAlign w:val="center"/>
          </w:tcPr>
          <w:p w:rsidR="00DF4F93" w:rsidRPr="005B0D9F"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1" w:name="_Toc27380646"/>
            <w:bookmarkStart w:id="692" w:name="_Toc27381645"/>
            <w:bookmarkStart w:id="693" w:name="_Toc27382207"/>
            <w:r w:rsidRPr="005B0D9F">
              <w:rPr>
                <w:rFonts w:ascii="Times New Roman" w:hAnsi="Times New Roman" w:cs="Times New Roman"/>
                <w:b w:val="0"/>
                <w:bCs/>
                <w:color w:val="000000" w:themeColor="text1"/>
                <w:sz w:val="26"/>
                <w:szCs w:val="26"/>
                <w:lang w:eastAsia="en-US"/>
              </w:rPr>
              <w:t>85 - 90</w:t>
            </w:r>
            <w:bookmarkEnd w:id="691"/>
            <w:bookmarkEnd w:id="692"/>
            <w:bookmarkEnd w:id="693"/>
          </w:p>
        </w:tc>
      </w:tr>
      <w:tr w:rsidR="00C66C63" w:rsidRPr="005B0D9F" w:rsidTr="00DF4F93">
        <w:trPr>
          <w:trHeight w:val="454"/>
        </w:trPr>
        <w:tc>
          <w:tcPr>
            <w:tcW w:w="401" w:type="pct"/>
            <w:vAlign w:val="center"/>
          </w:tcPr>
          <w:p w:rsidR="00DF4F93" w:rsidRPr="005B0D9F"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B0D9F">
              <w:rPr>
                <w:rFonts w:ascii="Times New Roman" w:hAnsi="Times New Roman" w:cs="Times New Roman"/>
                <w:b w:val="0"/>
                <w:bCs/>
                <w:color w:val="000000" w:themeColor="text1"/>
                <w:sz w:val="26"/>
                <w:szCs w:val="26"/>
                <w:lang w:eastAsia="en-US"/>
              </w:rPr>
              <w:t>4</w:t>
            </w:r>
          </w:p>
        </w:tc>
        <w:tc>
          <w:tcPr>
            <w:tcW w:w="1469" w:type="pct"/>
            <w:vAlign w:val="center"/>
          </w:tcPr>
          <w:p w:rsidR="00DF4F93" w:rsidRPr="005B0D9F"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94" w:name="_Toc27380647"/>
            <w:bookmarkStart w:id="695" w:name="_Toc27381646"/>
            <w:bookmarkStart w:id="696" w:name="_Toc27382208"/>
            <w:r w:rsidRPr="005B0D9F">
              <w:rPr>
                <w:rFonts w:ascii="Times New Roman" w:hAnsi="Times New Roman" w:cs="Times New Roman"/>
                <w:b w:val="0"/>
                <w:bCs/>
                <w:color w:val="000000" w:themeColor="text1"/>
                <w:sz w:val="26"/>
                <w:szCs w:val="26"/>
                <w:lang w:eastAsia="en-US"/>
              </w:rPr>
              <w:t>Máy đào/xúc</w:t>
            </w:r>
            <w:bookmarkEnd w:id="694"/>
            <w:bookmarkEnd w:id="695"/>
            <w:bookmarkEnd w:id="696"/>
          </w:p>
        </w:tc>
        <w:tc>
          <w:tcPr>
            <w:tcW w:w="1573" w:type="pct"/>
            <w:vAlign w:val="center"/>
          </w:tcPr>
          <w:p w:rsidR="00DF4F93" w:rsidRPr="005B0D9F"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7" w:name="_Toc27380648"/>
            <w:bookmarkStart w:id="698" w:name="_Toc27381647"/>
            <w:bookmarkStart w:id="699" w:name="_Toc27382209"/>
            <w:r w:rsidRPr="005B0D9F">
              <w:rPr>
                <w:rFonts w:ascii="Times New Roman" w:hAnsi="Times New Roman" w:cs="Times New Roman"/>
                <w:b w:val="0"/>
                <w:bCs/>
                <w:color w:val="000000" w:themeColor="text1"/>
                <w:sz w:val="26"/>
                <w:szCs w:val="26"/>
                <w:lang w:eastAsia="en-US"/>
              </w:rPr>
              <w:t>70 - 80</w:t>
            </w:r>
            <w:bookmarkEnd w:id="697"/>
            <w:bookmarkEnd w:id="698"/>
            <w:bookmarkEnd w:id="699"/>
          </w:p>
        </w:tc>
        <w:tc>
          <w:tcPr>
            <w:tcW w:w="1556" w:type="pct"/>
            <w:vAlign w:val="center"/>
          </w:tcPr>
          <w:p w:rsidR="00DF4F93" w:rsidRPr="005B0D9F"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00" w:name="_Toc27380649"/>
            <w:bookmarkStart w:id="701" w:name="_Toc27381648"/>
            <w:bookmarkStart w:id="702" w:name="_Toc27382210"/>
            <w:r w:rsidRPr="005B0D9F">
              <w:rPr>
                <w:rFonts w:ascii="Times New Roman" w:hAnsi="Times New Roman" w:cs="Times New Roman"/>
                <w:b w:val="0"/>
                <w:bCs/>
                <w:color w:val="000000" w:themeColor="text1"/>
                <w:sz w:val="26"/>
                <w:szCs w:val="26"/>
                <w:lang w:eastAsia="en-US"/>
              </w:rPr>
              <w:t>85 - 90</w:t>
            </w:r>
            <w:bookmarkEnd w:id="700"/>
            <w:bookmarkEnd w:id="701"/>
            <w:bookmarkEnd w:id="702"/>
          </w:p>
        </w:tc>
      </w:tr>
    </w:tbl>
    <w:p w:rsidR="00C97138" w:rsidRPr="005B0D9F" w:rsidRDefault="00933C3F" w:rsidP="004421F9">
      <w:pPr>
        <w:pStyle w:val="Ngun"/>
        <w:rPr>
          <w:color w:val="000000" w:themeColor="text1"/>
        </w:rPr>
      </w:pPr>
      <w:r w:rsidRPr="005B0D9F">
        <w:rPr>
          <w:color w:val="000000" w:themeColor="text1"/>
        </w:rPr>
        <w:t xml:space="preserve"> </w:t>
      </w:r>
      <w:r w:rsidR="00C97138" w:rsidRPr="005B0D9F">
        <w:rPr>
          <w:color w:val="000000" w:themeColor="text1"/>
        </w:rPr>
        <w:t xml:space="preserve">(Nguồn: Trung tâm KHCN môi trường GTVT) </w:t>
      </w:r>
    </w:p>
    <w:p w:rsidR="00C97138" w:rsidRPr="005B0D9F" w:rsidRDefault="00C97138" w:rsidP="0024458E">
      <w:pPr>
        <w:pStyle w:val="ANOIDUNG"/>
        <w:rPr>
          <w:color w:val="000000" w:themeColor="text1"/>
          <w:sz w:val="26"/>
          <w:szCs w:val="26"/>
        </w:rPr>
      </w:pPr>
      <w:r w:rsidRPr="005B0D9F">
        <w:rPr>
          <w:color w:val="000000" w:themeColor="text1"/>
          <w:sz w:val="26"/>
          <w:szCs w:val="26"/>
        </w:rPr>
        <w:t>Từ bảng trên, dự báo mức áp âm trung bình trên công trường dao động trong khoảng từ 85 - 95 dBA, mức áp âm cực đại có thể vượt quá 115 dBA khi có sự</w:t>
      </w:r>
      <w:r w:rsidR="00075926" w:rsidRPr="005B0D9F">
        <w:rPr>
          <w:color w:val="000000" w:themeColor="text1"/>
          <w:sz w:val="26"/>
          <w:szCs w:val="26"/>
        </w:rPr>
        <w:t xml:space="preserve"> cộng hưởng do</w:t>
      </w:r>
      <w:r w:rsidRPr="005B0D9F">
        <w:rPr>
          <w:color w:val="000000" w:themeColor="text1"/>
          <w:sz w:val="26"/>
          <w:szCs w:val="26"/>
        </w:rPr>
        <w:t xml:space="preserve"> hoạt động cùng một lúc của nhiều phương tiện, máy móc và thiết bị trong quá trình</w:t>
      </w:r>
      <w:r w:rsidR="00B72EC8" w:rsidRPr="005B0D9F">
        <w:rPr>
          <w:color w:val="000000" w:themeColor="text1"/>
          <w:sz w:val="26"/>
          <w:szCs w:val="26"/>
        </w:rPr>
        <w:t xml:space="preserve"> thi công xây dựng</w:t>
      </w:r>
      <w:r w:rsidRPr="005B0D9F">
        <w:rPr>
          <w:color w:val="000000" w:themeColor="text1"/>
          <w:sz w:val="26"/>
          <w:szCs w:val="26"/>
        </w:rPr>
        <w:t>.</w:t>
      </w:r>
    </w:p>
    <w:p w:rsidR="00C97138" w:rsidRPr="005B0D9F" w:rsidRDefault="00C97138" w:rsidP="0024458E">
      <w:pPr>
        <w:pStyle w:val="MUC4"/>
        <w:rPr>
          <w:i w:val="0"/>
          <w:iCs/>
          <w:color w:val="000000" w:themeColor="text1"/>
        </w:rPr>
      </w:pPr>
      <w:r w:rsidRPr="005B0D9F">
        <w:rPr>
          <w:color w:val="000000" w:themeColor="text1"/>
        </w:rPr>
        <w:t>b. Cường độ tác động</w:t>
      </w:r>
    </w:p>
    <w:p w:rsidR="00C97138" w:rsidRPr="005B0D9F" w:rsidRDefault="00C20E40" w:rsidP="00DF4F93">
      <w:pPr>
        <w:pStyle w:val="MUC4"/>
        <w:rPr>
          <w:color w:val="000000" w:themeColor="text1"/>
        </w:rPr>
      </w:pPr>
      <w:r w:rsidRPr="005B0D9F">
        <w:rPr>
          <w:color w:val="000000" w:themeColor="text1"/>
        </w:rPr>
        <w:t>* Tiếng ồn</w:t>
      </w:r>
      <w:r w:rsidR="00DF4F93" w:rsidRPr="005B0D9F">
        <w:rPr>
          <w:color w:val="000000" w:themeColor="text1"/>
          <w:lang w:val="en-GB"/>
        </w:rPr>
        <w:t xml:space="preserve">: </w:t>
      </w:r>
      <w:r w:rsidR="00C97138" w:rsidRPr="005B0D9F">
        <w:rPr>
          <w:rFonts w:eastAsia="Verdana"/>
          <w:b/>
          <w:bCs/>
          <w:color w:val="000000" w:themeColor="text1"/>
          <w:kern w:val="16"/>
          <w:lang w:val="en-US" w:bidi="ar-SA"/>
        </w:rPr>
        <w:t>Khả năng lan truyền của tiếng ồn từ các thiết bị thi công tới khu vực xung quanh được tính gần đúng bằng công thức sau:</w:t>
      </w:r>
    </w:p>
    <w:p w:rsidR="00C97138" w:rsidRPr="005B0D9F" w:rsidRDefault="00C97138" w:rsidP="00DF4F93">
      <w:pPr>
        <w:pStyle w:val="ANOIDUNG"/>
        <w:jc w:val="center"/>
        <w:rPr>
          <w:color w:val="000000" w:themeColor="text1"/>
          <w:sz w:val="26"/>
          <w:szCs w:val="26"/>
        </w:rPr>
      </w:pPr>
      <w:r w:rsidRPr="005B0D9F">
        <w:rPr>
          <w:b/>
          <w:color w:val="000000" w:themeColor="text1"/>
          <w:sz w:val="26"/>
          <w:szCs w:val="26"/>
          <w:lang w:val="vi-VN"/>
        </w:rPr>
        <w:t>L = L</w:t>
      </w:r>
      <w:r w:rsidRPr="005B0D9F">
        <w:rPr>
          <w:b/>
          <w:color w:val="000000" w:themeColor="text1"/>
          <w:sz w:val="26"/>
          <w:szCs w:val="26"/>
          <w:vertAlign w:val="subscript"/>
          <w:lang w:val="vi-VN"/>
        </w:rPr>
        <w:t>p</w:t>
      </w:r>
      <w:r w:rsidRPr="005B0D9F">
        <w:rPr>
          <w:b/>
          <w:color w:val="000000" w:themeColor="text1"/>
          <w:sz w:val="26"/>
          <w:szCs w:val="26"/>
          <w:lang w:val="vi-VN"/>
        </w:rPr>
        <w:t xml:space="preserve"> - ∆L</w:t>
      </w:r>
      <w:r w:rsidRPr="005B0D9F">
        <w:rPr>
          <w:b/>
          <w:color w:val="000000" w:themeColor="text1"/>
          <w:sz w:val="26"/>
          <w:szCs w:val="26"/>
          <w:vertAlign w:val="subscript"/>
          <w:lang w:val="vi-VN"/>
        </w:rPr>
        <w:t>d</w:t>
      </w:r>
      <w:r w:rsidRPr="005B0D9F">
        <w:rPr>
          <w:b/>
          <w:color w:val="000000" w:themeColor="text1"/>
          <w:sz w:val="26"/>
          <w:szCs w:val="26"/>
          <w:lang w:val="vi-VN"/>
        </w:rPr>
        <w:t xml:space="preserve"> - ∆L</w:t>
      </w:r>
      <w:r w:rsidRPr="005B0D9F">
        <w:rPr>
          <w:b/>
          <w:color w:val="000000" w:themeColor="text1"/>
          <w:sz w:val="26"/>
          <w:szCs w:val="26"/>
          <w:vertAlign w:val="subscript"/>
          <w:lang w:val="vi-VN"/>
        </w:rPr>
        <w:t>b</w:t>
      </w:r>
      <w:r w:rsidRPr="005B0D9F">
        <w:rPr>
          <w:b/>
          <w:color w:val="000000" w:themeColor="text1"/>
          <w:sz w:val="26"/>
          <w:szCs w:val="26"/>
          <w:lang w:val="vi-VN"/>
        </w:rPr>
        <w:t xml:space="preserve"> - ∆L</w:t>
      </w:r>
      <w:r w:rsidRPr="005B0D9F">
        <w:rPr>
          <w:b/>
          <w:color w:val="000000" w:themeColor="text1"/>
          <w:sz w:val="26"/>
          <w:szCs w:val="26"/>
          <w:vertAlign w:val="subscript"/>
          <w:lang w:val="vi-VN"/>
        </w:rPr>
        <w:t>n</w:t>
      </w:r>
      <w:r w:rsidRPr="005B0D9F">
        <w:rPr>
          <w:b/>
          <w:color w:val="000000" w:themeColor="text1"/>
          <w:sz w:val="26"/>
          <w:szCs w:val="26"/>
          <w:lang w:val="vi-VN"/>
        </w:rPr>
        <w:t xml:space="preserve">  (dBA)</w:t>
      </w:r>
    </w:p>
    <w:p w:rsidR="00C97138" w:rsidRPr="005B0D9F" w:rsidRDefault="00C97138" w:rsidP="0024458E">
      <w:pPr>
        <w:pStyle w:val="ANOIDUNG"/>
        <w:rPr>
          <w:i/>
          <w:color w:val="000000" w:themeColor="text1"/>
          <w:sz w:val="26"/>
          <w:szCs w:val="26"/>
          <w:u w:val="single"/>
        </w:rPr>
      </w:pPr>
      <w:r w:rsidRPr="005B0D9F">
        <w:rPr>
          <w:i/>
          <w:color w:val="000000" w:themeColor="text1"/>
          <w:sz w:val="26"/>
          <w:szCs w:val="26"/>
          <w:u w:val="single"/>
        </w:rPr>
        <w:t>Trong đó:</w:t>
      </w:r>
    </w:p>
    <w:p w:rsidR="00C97138" w:rsidRPr="005B0D9F" w:rsidRDefault="00DF4F93" w:rsidP="0024458E">
      <w:pPr>
        <w:pStyle w:val="ANOIDUNG"/>
        <w:rPr>
          <w:color w:val="000000" w:themeColor="text1"/>
          <w:sz w:val="26"/>
          <w:szCs w:val="26"/>
        </w:rPr>
      </w:pPr>
      <w:r w:rsidRPr="005B0D9F">
        <w:rPr>
          <w:color w:val="000000" w:themeColor="text1"/>
          <w:sz w:val="26"/>
          <w:szCs w:val="26"/>
        </w:rPr>
        <w:t xml:space="preserve">+ </w:t>
      </w:r>
      <w:r w:rsidR="00C97138" w:rsidRPr="005B0D9F">
        <w:rPr>
          <w:color w:val="000000" w:themeColor="text1"/>
          <w:sz w:val="26"/>
          <w:szCs w:val="26"/>
        </w:rPr>
        <w:t xml:space="preserve">L </w:t>
      </w:r>
      <w:r w:rsidR="00075926" w:rsidRPr="005B0D9F">
        <w:rPr>
          <w:color w:val="000000" w:themeColor="text1"/>
          <w:sz w:val="26"/>
          <w:szCs w:val="26"/>
        </w:rPr>
        <w:tab/>
      </w:r>
      <w:r w:rsidR="00C97138" w:rsidRPr="005B0D9F">
        <w:rPr>
          <w:color w:val="000000" w:themeColor="text1"/>
          <w:sz w:val="26"/>
          <w:szCs w:val="26"/>
        </w:rPr>
        <w:t xml:space="preserve">: Mức ồn truyền tới điểm tính toán ở môi trường xung quanh </w:t>
      </w:r>
      <w:r w:rsidR="00075926" w:rsidRPr="005B0D9F">
        <w:rPr>
          <w:color w:val="000000" w:themeColor="text1"/>
          <w:sz w:val="26"/>
          <w:szCs w:val="26"/>
        </w:rPr>
        <w:t>(</w:t>
      </w:r>
      <w:r w:rsidR="00C97138" w:rsidRPr="005B0D9F">
        <w:rPr>
          <w:color w:val="000000" w:themeColor="text1"/>
          <w:sz w:val="26"/>
          <w:szCs w:val="26"/>
        </w:rPr>
        <w:t>dBA</w:t>
      </w:r>
      <w:r w:rsidR="00075926" w:rsidRPr="005B0D9F">
        <w:rPr>
          <w:color w:val="000000" w:themeColor="text1"/>
          <w:sz w:val="26"/>
          <w:szCs w:val="26"/>
        </w:rPr>
        <w:t>);</w:t>
      </w:r>
    </w:p>
    <w:p w:rsidR="00C97138" w:rsidRPr="005B0D9F" w:rsidRDefault="00DF4F93" w:rsidP="0024458E">
      <w:pPr>
        <w:pStyle w:val="ANOIDUNG"/>
        <w:rPr>
          <w:color w:val="000000" w:themeColor="text1"/>
          <w:sz w:val="26"/>
          <w:szCs w:val="26"/>
        </w:rPr>
      </w:pPr>
      <w:r w:rsidRPr="005B0D9F">
        <w:rPr>
          <w:color w:val="000000" w:themeColor="text1"/>
          <w:sz w:val="26"/>
          <w:szCs w:val="26"/>
        </w:rPr>
        <w:t xml:space="preserve">+ </w:t>
      </w:r>
      <w:r w:rsidR="00C97138" w:rsidRPr="005B0D9F">
        <w:rPr>
          <w:color w:val="000000" w:themeColor="text1"/>
          <w:sz w:val="26"/>
          <w:szCs w:val="26"/>
        </w:rPr>
        <w:t>L</w:t>
      </w:r>
      <w:r w:rsidR="00C97138" w:rsidRPr="005B0D9F">
        <w:rPr>
          <w:color w:val="000000" w:themeColor="text1"/>
          <w:sz w:val="26"/>
          <w:szCs w:val="26"/>
          <w:vertAlign w:val="subscript"/>
        </w:rPr>
        <w:t>p</w:t>
      </w:r>
      <w:r w:rsidR="00075926" w:rsidRPr="005B0D9F">
        <w:rPr>
          <w:color w:val="000000" w:themeColor="text1"/>
          <w:sz w:val="26"/>
          <w:szCs w:val="26"/>
          <w:vertAlign w:val="subscript"/>
        </w:rPr>
        <w:tab/>
      </w:r>
      <w:r w:rsidR="00C97138" w:rsidRPr="005B0D9F">
        <w:rPr>
          <w:color w:val="000000" w:themeColor="text1"/>
          <w:sz w:val="26"/>
          <w:szCs w:val="26"/>
        </w:rPr>
        <w:t>: Mức ồn của nguồn gây ồ</w:t>
      </w:r>
      <w:r w:rsidR="00075926" w:rsidRPr="005B0D9F">
        <w:rPr>
          <w:color w:val="000000" w:themeColor="text1"/>
          <w:sz w:val="26"/>
          <w:szCs w:val="26"/>
        </w:rPr>
        <w:t>n</w:t>
      </w:r>
      <w:r w:rsidR="00C97138" w:rsidRPr="005B0D9F">
        <w:rPr>
          <w:color w:val="000000" w:themeColor="text1"/>
          <w:sz w:val="26"/>
          <w:szCs w:val="26"/>
        </w:rPr>
        <w:t xml:space="preserve"> </w:t>
      </w:r>
      <w:r w:rsidR="00075926" w:rsidRPr="005B0D9F">
        <w:rPr>
          <w:color w:val="000000" w:themeColor="text1"/>
          <w:sz w:val="26"/>
          <w:szCs w:val="26"/>
        </w:rPr>
        <w:t>(</w:t>
      </w:r>
      <w:r w:rsidR="00C97138" w:rsidRPr="005B0D9F">
        <w:rPr>
          <w:color w:val="000000" w:themeColor="text1"/>
          <w:sz w:val="26"/>
          <w:szCs w:val="26"/>
        </w:rPr>
        <w:t>dBA</w:t>
      </w:r>
      <w:r w:rsidR="00075926" w:rsidRPr="005B0D9F">
        <w:rPr>
          <w:color w:val="000000" w:themeColor="text1"/>
          <w:sz w:val="26"/>
          <w:szCs w:val="26"/>
        </w:rPr>
        <w:t>);</w:t>
      </w:r>
    </w:p>
    <w:p w:rsidR="00C97138" w:rsidRPr="005B0D9F" w:rsidRDefault="00DF4F93" w:rsidP="0024458E">
      <w:pPr>
        <w:pStyle w:val="ANOIDUNG"/>
        <w:rPr>
          <w:color w:val="000000" w:themeColor="text1"/>
          <w:sz w:val="26"/>
          <w:szCs w:val="26"/>
        </w:rPr>
      </w:pPr>
      <w:r w:rsidRPr="005B0D9F">
        <w:rPr>
          <w:b/>
          <w:color w:val="000000" w:themeColor="text1"/>
          <w:sz w:val="26"/>
          <w:szCs w:val="26"/>
        </w:rPr>
        <w:t xml:space="preserve">+ </w:t>
      </w:r>
      <w:r w:rsidR="00C97138" w:rsidRPr="005B0D9F">
        <w:rPr>
          <w:b/>
          <w:color w:val="000000" w:themeColor="text1"/>
          <w:sz w:val="26"/>
          <w:szCs w:val="26"/>
        </w:rPr>
        <w:t>∆</w:t>
      </w:r>
      <w:r w:rsidR="00C97138" w:rsidRPr="005B0D9F">
        <w:rPr>
          <w:color w:val="000000" w:themeColor="text1"/>
          <w:sz w:val="26"/>
          <w:szCs w:val="26"/>
        </w:rPr>
        <w:t>L</w:t>
      </w:r>
      <w:r w:rsidR="00C97138" w:rsidRPr="005B0D9F">
        <w:rPr>
          <w:color w:val="000000" w:themeColor="text1"/>
          <w:sz w:val="26"/>
          <w:szCs w:val="26"/>
          <w:vertAlign w:val="subscript"/>
        </w:rPr>
        <w:t>d</w:t>
      </w:r>
      <w:r w:rsidRPr="005B0D9F">
        <w:rPr>
          <w:color w:val="000000" w:themeColor="text1"/>
          <w:sz w:val="26"/>
          <w:szCs w:val="26"/>
          <w:vertAlign w:val="subscript"/>
        </w:rPr>
        <w:t xml:space="preserve"> </w:t>
      </w:r>
      <w:r w:rsidR="00C97138" w:rsidRPr="005B0D9F">
        <w:rPr>
          <w:color w:val="000000" w:themeColor="text1"/>
          <w:sz w:val="26"/>
          <w:szCs w:val="26"/>
        </w:rPr>
        <w:t>: Mức ồn giảm đi theo khoả</w:t>
      </w:r>
      <w:r w:rsidR="00075926" w:rsidRPr="005B0D9F">
        <w:rPr>
          <w:color w:val="000000" w:themeColor="text1"/>
          <w:sz w:val="26"/>
          <w:szCs w:val="26"/>
        </w:rPr>
        <w:t>ng cách</w:t>
      </w:r>
      <w:r w:rsidR="00C97138" w:rsidRPr="005B0D9F">
        <w:rPr>
          <w:color w:val="000000" w:themeColor="text1"/>
          <w:sz w:val="26"/>
          <w:szCs w:val="26"/>
        </w:rPr>
        <w:t xml:space="preserve"> </w:t>
      </w:r>
      <w:r w:rsidR="00075926" w:rsidRPr="005B0D9F">
        <w:rPr>
          <w:color w:val="000000" w:themeColor="text1"/>
          <w:sz w:val="26"/>
          <w:szCs w:val="26"/>
        </w:rPr>
        <w:t>(</w:t>
      </w:r>
      <w:r w:rsidR="00C97138" w:rsidRPr="005B0D9F">
        <w:rPr>
          <w:color w:val="000000" w:themeColor="text1"/>
          <w:sz w:val="26"/>
          <w:szCs w:val="26"/>
        </w:rPr>
        <w:t>dBA</w:t>
      </w:r>
      <w:r w:rsidR="00075926" w:rsidRPr="005B0D9F">
        <w:rPr>
          <w:color w:val="000000" w:themeColor="text1"/>
          <w:sz w:val="26"/>
          <w:szCs w:val="26"/>
        </w:rPr>
        <w:t>);</w:t>
      </w:r>
    </w:p>
    <w:p w:rsidR="00C97138" w:rsidRPr="005B0D9F" w:rsidRDefault="00DF4F93" w:rsidP="0024458E">
      <w:pPr>
        <w:pStyle w:val="ANOIDUNG"/>
        <w:rPr>
          <w:color w:val="000000" w:themeColor="text1"/>
          <w:sz w:val="26"/>
          <w:szCs w:val="26"/>
          <w:lang w:val="pt-BR"/>
        </w:rPr>
      </w:pPr>
      <w:r w:rsidRPr="005B0D9F">
        <w:rPr>
          <w:color w:val="000000" w:themeColor="text1"/>
          <w:sz w:val="26"/>
          <w:szCs w:val="26"/>
          <w:lang w:val="pt-BR"/>
        </w:rPr>
        <w:t xml:space="preserve">+ </w:t>
      </w:r>
      <w:r w:rsidR="00C97138" w:rsidRPr="005B0D9F">
        <w:rPr>
          <w:color w:val="000000" w:themeColor="text1"/>
          <w:sz w:val="26"/>
          <w:szCs w:val="26"/>
          <w:lang w:val="pt-BR"/>
        </w:rPr>
        <w:t>∆L</w:t>
      </w:r>
      <w:r w:rsidR="00C97138" w:rsidRPr="005B0D9F">
        <w:rPr>
          <w:color w:val="000000" w:themeColor="text1"/>
          <w:sz w:val="26"/>
          <w:szCs w:val="26"/>
          <w:vertAlign w:val="subscript"/>
          <w:lang w:val="pt-BR"/>
        </w:rPr>
        <w:t>d</w:t>
      </w:r>
      <w:r w:rsidR="00C97138" w:rsidRPr="005B0D9F">
        <w:rPr>
          <w:color w:val="000000" w:themeColor="text1"/>
          <w:sz w:val="26"/>
          <w:szCs w:val="26"/>
          <w:lang w:val="pt-BR"/>
        </w:rPr>
        <w:t xml:space="preserve"> </w:t>
      </w:r>
      <w:r w:rsidR="00075926" w:rsidRPr="005B0D9F">
        <w:rPr>
          <w:color w:val="000000" w:themeColor="text1"/>
          <w:sz w:val="26"/>
          <w:szCs w:val="26"/>
          <w:lang w:val="pt-BR"/>
        </w:rPr>
        <w:t xml:space="preserve"> </w:t>
      </w:r>
      <w:r w:rsidR="00C97138" w:rsidRPr="005B0D9F">
        <w:rPr>
          <w:color w:val="000000" w:themeColor="text1"/>
          <w:sz w:val="26"/>
          <w:szCs w:val="26"/>
          <w:lang w:val="pt-BR"/>
        </w:rPr>
        <w:t>=</w:t>
      </w:r>
      <w:r w:rsidR="00075926" w:rsidRPr="005B0D9F">
        <w:rPr>
          <w:color w:val="000000" w:themeColor="text1"/>
          <w:sz w:val="26"/>
          <w:szCs w:val="26"/>
          <w:lang w:val="pt-BR"/>
        </w:rPr>
        <w:t xml:space="preserve"> </w:t>
      </w:r>
      <w:r w:rsidR="00C97138" w:rsidRPr="005B0D9F">
        <w:rPr>
          <w:color w:val="000000" w:themeColor="text1"/>
          <w:sz w:val="26"/>
          <w:szCs w:val="26"/>
          <w:lang w:val="pt-BR"/>
        </w:rPr>
        <w:t>20*lg[(r</w:t>
      </w:r>
      <w:r w:rsidR="00C97138" w:rsidRPr="005B0D9F">
        <w:rPr>
          <w:color w:val="000000" w:themeColor="text1"/>
          <w:sz w:val="26"/>
          <w:szCs w:val="26"/>
          <w:vertAlign w:val="subscript"/>
          <w:lang w:val="pt-BR"/>
        </w:rPr>
        <w:t>2</w:t>
      </w:r>
      <w:r w:rsidR="00C97138" w:rsidRPr="005B0D9F">
        <w:rPr>
          <w:color w:val="000000" w:themeColor="text1"/>
          <w:sz w:val="26"/>
          <w:szCs w:val="26"/>
          <w:lang w:val="pt-BR"/>
        </w:rPr>
        <w:t>/r</w:t>
      </w:r>
      <w:r w:rsidR="00C97138" w:rsidRPr="005B0D9F">
        <w:rPr>
          <w:color w:val="000000" w:themeColor="text1"/>
          <w:sz w:val="26"/>
          <w:szCs w:val="26"/>
          <w:vertAlign w:val="subscript"/>
          <w:lang w:val="pt-BR"/>
        </w:rPr>
        <w:t>1</w:t>
      </w:r>
      <w:r w:rsidR="00C97138" w:rsidRPr="005B0D9F">
        <w:rPr>
          <w:color w:val="000000" w:themeColor="text1"/>
          <w:sz w:val="26"/>
          <w:szCs w:val="26"/>
          <w:lang w:val="pt-BR"/>
        </w:rPr>
        <w:t>)</w:t>
      </w:r>
      <w:r w:rsidR="00C97138" w:rsidRPr="005B0D9F">
        <w:rPr>
          <w:color w:val="000000" w:themeColor="text1"/>
          <w:sz w:val="26"/>
          <w:szCs w:val="26"/>
          <w:vertAlign w:val="superscript"/>
          <w:lang w:val="pt-BR"/>
        </w:rPr>
        <w:t>1+a</w:t>
      </w:r>
      <w:r w:rsidR="00C97138" w:rsidRPr="005B0D9F">
        <w:rPr>
          <w:color w:val="000000" w:themeColor="text1"/>
          <w:sz w:val="26"/>
          <w:szCs w:val="26"/>
          <w:lang w:val="pt-BR"/>
        </w:rPr>
        <w:t>]</w:t>
      </w:r>
      <w:r w:rsidR="00075926" w:rsidRPr="005B0D9F">
        <w:rPr>
          <w:color w:val="000000" w:themeColor="text1"/>
          <w:sz w:val="26"/>
          <w:szCs w:val="26"/>
          <w:lang w:val="pt-BR"/>
        </w:rPr>
        <w:t>.</w:t>
      </w:r>
    </w:p>
    <w:p w:rsidR="00C97138" w:rsidRPr="005B0D9F" w:rsidRDefault="00C97138" w:rsidP="0024458E">
      <w:pPr>
        <w:pStyle w:val="ANOIDUNG"/>
        <w:rPr>
          <w:i/>
          <w:color w:val="000000" w:themeColor="text1"/>
          <w:sz w:val="26"/>
          <w:szCs w:val="26"/>
          <w:u w:val="single"/>
          <w:lang w:val="pt-BR"/>
        </w:rPr>
      </w:pPr>
      <w:r w:rsidRPr="005B0D9F">
        <w:rPr>
          <w:i/>
          <w:color w:val="000000" w:themeColor="text1"/>
          <w:sz w:val="26"/>
          <w:szCs w:val="26"/>
          <w:u w:val="single"/>
          <w:lang w:val="pt-BR"/>
        </w:rPr>
        <w:t>Trong đó:</w:t>
      </w:r>
    </w:p>
    <w:p w:rsidR="00C97138" w:rsidRPr="005B0D9F" w:rsidRDefault="00DF4F93" w:rsidP="0024458E">
      <w:pPr>
        <w:pStyle w:val="ANOIDUNG"/>
        <w:rPr>
          <w:color w:val="000000" w:themeColor="text1"/>
          <w:sz w:val="26"/>
          <w:szCs w:val="26"/>
          <w:lang w:val="pt-BR"/>
        </w:rPr>
      </w:pPr>
      <w:r w:rsidRPr="005B0D9F">
        <w:rPr>
          <w:color w:val="000000" w:themeColor="text1"/>
          <w:sz w:val="26"/>
          <w:szCs w:val="26"/>
          <w:lang w:val="pt-BR"/>
        </w:rPr>
        <w:t xml:space="preserve">+ </w:t>
      </w:r>
      <w:r w:rsidR="00C97138" w:rsidRPr="005B0D9F">
        <w:rPr>
          <w:color w:val="000000" w:themeColor="text1"/>
          <w:sz w:val="26"/>
          <w:szCs w:val="26"/>
          <w:lang w:val="pt-BR"/>
        </w:rPr>
        <w:t>r</w:t>
      </w:r>
      <w:r w:rsidR="00C97138" w:rsidRPr="005B0D9F">
        <w:rPr>
          <w:color w:val="000000" w:themeColor="text1"/>
          <w:sz w:val="26"/>
          <w:szCs w:val="26"/>
          <w:vertAlign w:val="subscript"/>
          <w:lang w:val="pt-BR"/>
        </w:rPr>
        <w:t>1</w:t>
      </w:r>
      <w:r w:rsidR="00C97138" w:rsidRPr="005B0D9F">
        <w:rPr>
          <w:color w:val="000000" w:themeColor="text1"/>
          <w:sz w:val="26"/>
          <w:szCs w:val="26"/>
          <w:lang w:val="pt-BR"/>
        </w:rPr>
        <w:t>: Khoảng cách dùng để xác định mức âm đặc trưng của nguồn gây ồn, thường lấy bằng 1m đối với nguồn điể</w:t>
      </w:r>
      <w:r w:rsidR="00075926" w:rsidRPr="005B0D9F">
        <w:rPr>
          <w:color w:val="000000" w:themeColor="text1"/>
          <w:sz w:val="26"/>
          <w:szCs w:val="26"/>
          <w:lang w:val="pt-BR"/>
        </w:rPr>
        <w:t>m;</w:t>
      </w:r>
    </w:p>
    <w:p w:rsidR="00C97138" w:rsidRPr="005B0D9F" w:rsidRDefault="00DF4F93" w:rsidP="0024458E">
      <w:pPr>
        <w:pStyle w:val="ANOIDUNG"/>
        <w:rPr>
          <w:color w:val="000000" w:themeColor="text1"/>
          <w:sz w:val="26"/>
          <w:szCs w:val="26"/>
          <w:lang w:val="pt-BR"/>
        </w:rPr>
      </w:pPr>
      <w:r w:rsidRPr="005B0D9F">
        <w:rPr>
          <w:color w:val="000000" w:themeColor="text1"/>
          <w:sz w:val="26"/>
          <w:szCs w:val="26"/>
          <w:lang w:val="pt-BR"/>
        </w:rPr>
        <w:t xml:space="preserve">+ </w:t>
      </w:r>
      <w:r w:rsidR="00C97138" w:rsidRPr="005B0D9F">
        <w:rPr>
          <w:color w:val="000000" w:themeColor="text1"/>
          <w:sz w:val="26"/>
          <w:szCs w:val="26"/>
          <w:lang w:val="pt-BR"/>
        </w:rPr>
        <w:t>r</w:t>
      </w:r>
      <w:r w:rsidR="00C97138" w:rsidRPr="005B0D9F">
        <w:rPr>
          <w:color w:val="000000" w:themeColor="text1"/>
          <w:sz w:val="26"/>
          <w:szCs w:val="26"/>
          <w:vertAlign w:val="subscript"/>
          <w:lang w:val="pt-BR"/>
        </w:rPr>
        <w:t>2</w:t>
      </w:r>
      <w:r w:rsidR="00C97138" w:rsidRPr="005B0D9F">
        <w:rPr>
          <w:color w:val="000000" w:themeColor="text1"/>
          <w:sz w:val="26"/>
          <w:szCs w:val="26"/>
          <w:lang w:val="pt-BR"/>
        </w:rPr>
        <w:t>: Khoảng cách tính toán độ giảm mức ồn tính từ nguồn gây ồ</w:t>
      </w:r>
      <w:r w:rsidR="00075926" w:rsidRPr="005B0D9F">
        <w:rPr>
          <w:color w:val="000000" w:themeColor="text1"/>
          <w:sz w:val="26"/>
          <w:szCs w:val="26"/>
          <w:lang w:val="pt-BR"/>
        </w:rPr>
        <w:t>n</w:t>
      </w:r>
      <w:r w:rsidR="00C97138" w:rsidRPr="005B0D9F">
        <w:rPr>
          <w:color w:val="000000" w:themeColor="text1"/>
          <w:sz w:val="26"/>
          <w:szCs w:val="26"/>
          <w:lang w:val="pt-BR"/>
        </w:rPr>
        <w:t xml:space="preserve"> </w:t>
      </w:r>
      <w:r w:rsidR="00075926" w:rsidRPr="005B0D9F">
        <w:rPr>
          <w:color w:val="000000" w:themeColor="text1"/>
          <w:sz w:val="26"/>
          <w:szCs w:val="26"/>
          <w:lang w:val="pt-BR"/>
        </w:rPr>
        <w:t>(</w:t>
      </w:r>
      <w:r w:rsidR="00C97138" w:rsidRPr="005B0D9F">
        <w:rPr>
          <w:color w:val="000000" w:themeColor="text1"/>
          <w:sz w:val="26"/>
          <w:szCs w:val="26"/>
          <w:lang w:val="pt-BR"/>
        </w:rPr>
        <w:t>m</w:t>
      </w:r>
      <w:r w:rsidR="00075926" w:rsidRPr="005B0D9F">
        <w:rPr>
          <w:color w:val="000000" w:themeColor="text1"/>
          <w:sz w:val="26"/>
          <w:szCs w:val="26"/>
          <w:lang w:val="pt-BR"/>
        </w:rPr>
        <w:t>);</w:t>
      </w:r>
      <w:r w:rsidR="00C97138" w:rsidRPr="005B0D9F">
        <w:rPr>
          <w:color w:val="000000" w:themeColor="text1"/>
          <w:sz w:val="26"/>
          <w:szCs w:val="26"/>
          <w:lang w:val="pt-BR"/>
        </w:rPr>
        <w:t xml:space="preserve"> </w:t>
      </w:r>
    </w:p>
    <w:p w:rsidR="00C97138" w:rsidRPr="005B0D9F" w:rsidRDefault="00DF4F93" w:rsidP="0024458E">
      <w:pPr>
        <w:pStyle w:val="ANOIDUNG"/>
        <w:rPr>
          <w:color w:val="000000" w:themeColor="text1"/>
          <w:sz w:val="26"/>
          <w:szCs w:val="26"/>
          <w:lang w:val="pt-BR"/>
        </w:rPr>
      </w:pPr>
      <w:r w:rsidRPr="005B0D9F">
        <w:rPr>
          <w:color w:val="000000" w:themeColor="text1"/>
          <w:sz w:val="26"/>
          <w:szCs w:val="26"/>
          <w:lang w:val="pt-BR"/>
        </w:rPr>
        <w:t xml:space="preserve">+ </w:t>
      </w:r>
      <w:r w:rsidR="00C97138" w:rsidRPr="005B0D9F">
        <w:rPr>
          <w:color w:val="000000" w:themeColor="text1"/>
          <w:sz w:val="26"/>
          <w:szCs w:val="26"/>
          <w:lang w:val="pt-BR"/>
        </w:rPr>
        <w:t>a : Hệ số kể đến ảnh hưởng hấp thụ tiếng ồn của địa hình mặt đất, đối với mặt đất trống trả</w:t>
      </w:r>
      <w:r w:rsidR="00075926" w:rsidRPr="005B0D9F">
        <w:rPr>
          <w:color w:val="000000" w:themeColor="text1"/>
          <w:sz w:val="26"/>
          <w:szCs w:val="26"/>
          <w:lang w:val="pt-BR"/>
        </w:rPr>
        <w:t>i a = 0;</w:t>
      </w:r>
    </w:p>
    <w:p w:rsidR="00C97138" w:rsidRPr="005B0D9F" w:rsidRDefault="00DF4F93" w:rsidP="0024458E">
      <w:pPr>
        <w:pStyle w:val="ANOIDUNG"/>
        <w:rPr>
          <w:color w:val="000000" w:themeColor="text1"/>
          <w:sz w:val="26"/>
          <w:szCs w:val="26"/>
          <w:lang w:val="pt-BR"/>
        </w:rPr>
      </w:pPr>
      <w:r w:rsidRPr="005B0D9F">
        <w:rPr>
          <w:b/>
          <w:color w:val="000000" w:themeColor="text1"/>
          <w:sz w:val="26"/>
          <w:szCs w:val="26"/>
          <w:lang w:val="pt-BR"/>
        </w:rPr>
        <w:t xml:space="preserve">+ </w:t>
      </w:r>
      <w:r w:rsidR="00C97138" w:rsidRPr="005B0D9F">
        <w:rPr>
          <w:b/>
          <w:color w:val="000000" w:themeColor="text1"/>
          <w:sz w:val="26"/>
          <w:szCs w:val="26"/>
          <w:lang w:val="pt-BR"/>
        </w:rPr>
        <w:t>∆</w:t>
      </w:r>
      <w:r w:rsidR="00C97138" w:rsidRPr="005B0D9F">
        <w:rPr>
          <w:color w:val="000000" w:themeColor="text1"/>
          <w:sz w:val="26"/>
          <w:szCs w:val="26"/>
          <w:lang w:val="pt-BR"/>
        </w:rPr>
        <w:t>L</w:t>
      </w:r>
      <w:r w:rsidR="00C97138" w:rsidRPr="005B0D9F">
        <w:rPr>
          <w:color w:val="000000" w:themeColor="text1"/>
          <w:sz w:val="26"/>
          <w:szCs w:val="26"/>
          <w:vertAlign w:val="subscript"/>
          <w:lang w:val="pt-BR"/>
        </w:rPr>
        <w:t>b</w:t>
      </w:r>
      <w:r w:rsidR="00C97138" w:rsidRPr="005B0D9F">
        <w:rPr>
          <w:color w:val="000000" w:themeColor="text1"/>
          <w:sz w:val="26"/>
          <w:szCs w:val="26"/>
          <w:lang w:val="pt-BR"/>
        </w:rPr>
        <w:t xml:space="preserve">: Mức ồn giảm đi khi truyền qua vật cản. Khu vực Công trình có địa hình rộng thoáng và không có vật cản nên </w:t>
      </w:r>
      <w:r w:rsidR="00C97138" w:rsidRPr="005B0D9F">
        <w:rPr>
          <w:b/>
          <w:color w:val="000000" w:themeColor="text1"/>
          <w:sz w:val="26"/>
          <w:szCs w:val="26"/>
          <w:lang w:val="pt-BR"/>
        </w:rPr>
        <w:t>∆</w:t>
      </w:r>
      <w:r w:rsidR="00C97138" w:rsidRPr="005B0D9F">
        <w:rPr>
          <w:color w:val="000000" w:themeColor="text1"/>
          <w:sz w:val="26"/>
          <w:szCs w:val="26"/>
          <w:lang w:val="pt-BR"/>
        </w:rPr>
        <w:t>L</w:t>
      </w:r>
      <w:r w:rsidR="00C97138" w:rsidRPr="005B0D9F">
        <w:rPr>
          <w:color w:val="000000" w:themeColor="text1"/>
          <w:sz w:val="26"/>
          <w:szCs w:val="26"/>
          <w:vertAlign w:val="subscript"/>
          <w:lang w:val="pt-BR"/>
        </w:rPr>
        <w:t>b</w:t>
      </w:r>
      <w:r w:rsidR="00075926" w:rsidRPr="005B0D9F">
        <w:rPr>
          <w:color w:val="000000" w:themeColor="text1"/>
          <w:sz w:val="26"/>
          <w:szCs w:val="26"/>
          <w:lang w:val="pt-BR"/>
        </w:rPr>
        <w:t xml:space="preserve"> = 0;</w:t>
      </w:r>
    </w:p>
    <w:p w:rsidR="00C97138" w:rsidRPr="005B0D9F" w:rsidRDefault="00DF4F93" w:rsidP="0024458E">
      <w:pPr>
        <w:pStyle w:val="ANOIDUNG"/>
        <w:rPr>
          <w:color w:val="000000" w:themeColor="text1"/>
          <w:sz w:val="26"/>
          <w:szCs w:val="26"/>
          <w:lang w:val="pt-BR"/>
        </w:rPr>
      </w:pPr>
      <w:r w:rsidRPr="005B0D9F">
        <w:rPr>
          <w:b/>
          <w:color w:val="000000" w:themeColor="text1"/>
          <w:sz w:val="26"/>
          <w:szCs w:val="26"/>
          <w:lang w:val="pt-BR"/>
        </w:rPr>
        <w:t xml:space="preserve">+ </w:t>
      </w:r>
      <w:r w:rsidR="00C97138" w:rsidRPr="005B0D9F">
        <w:rPr>
          <w:b/>
          <w:color w:val="000000" w:themeColor="text1"/>
          <w:sz w:val="26"/>
          <w:szCs w:val="26"/>
          <w:lang w:val="pt-BR"/>
        </w:rPr>
        <w:t>∆</w:t>
      </w:r>
      <w:r w:rsidR="00C97138" w:rsidRPr="005B0D9F">
        <w:rPr>
          <w:color w:val="000000" w:themeColor="text1"/>
          <w:sz w:val="26"/>
          <w:szCs w:val="26"/>
          <w:lang w:val="pt-BR"/>
        </w:rPr>
        <w:t>L</w:t>
      </w:r>
      <w:r w:rsidR="00C97138" w:rsidRPr="005B0D9F">
        <w:rPr>
          <w:color w:val="000000" w:themeColor="text1"/>
          <w:sz w:val="26"/>
          <w:szCs w:val="26"/>
          <w:vertAlign w:val="subscript"/>
          <w:lang w:val="pt-BR"/>
        </w:rPr>
        <w:t>n</w:t>
      </w:r>
      <w:r w:rsidR="00C97138" w:rsidRPr="005B0D9F">
        <w:rPr>
          <w:color w:val="000000" w:themeColor="text1"/>
          <w:sz w:val="26"/>
          <w:szCs w:val="26"/>
          <w:lang w:val="pt-BR"/>
        </w:rPr>
        <w:t xml:space="preserve">: Mức ồn giảm đi do không khí và các bề mặt xung quanh hấp thụ. Trong phạm vi tính toán nhỏ, chúng ta có thể bỏ qua mức giảm độ ồn này. </w:t>
      </w:r>
    </w:p>
    <w:p w:rsidR="00C97138" w:rsidRPr="005B0D9F" w:rsidRDefault="00C97138" w:rsidP="0024458E">
      <w:pPr>
        <w:pStyle w:val="ANOIDUNG"/>
        <w:rPr>
          <w:color w:val="000000" w:themeColor="text1"/>
          <w:sz w:val="26"/>
          <w:szCs w:val="26"/>
          <w:lang w:val="pt-BR"/>
        </w:rPr>
      </w:pPr>
      <w:r w:rsidRPr="005B0D9F">
        <w:rPr>
          <w:color w:val="000000" w:themeColor="text1"/>
          <w:sz w:val="26"/>
          <w:szCs w:val="26"/>
          <w:lang w:val="pt-BR"/>
        </w:rPr>
        <w:t>(</w:t>
      </w:r>
      <w:r w:rsidRPr="005B0D9F">
        <w:rPr>
          <w:i/>
          <w:color w:val="000000" w:themeColor="text1"/>
          <w:sz w:val="26"/>
          <w:szCs w:val="26"/>
          <w:lang w:val="pt-BR"/>
        </w:rPr>
        <w:t>Nguồn:</w:t>
      </w:r>
      <w:r w:rsidRPr="005B0D9F">
        <w:rPr>
          <w:color w:val="000000" w:themeColor="text1"/>
          <w:sz w:val="26"/>
          <w:szCs w:val="26"/>
          <w:lang w:val="pt-BR"/>
        </w:rPr>
        <w:t xml:space="preserve"> </w:t>
      </w:r>
      <w:r w:rsidRPr="005B0D9F">
        <w:rPr>
          <w:i/>
          <w:color w:val="000000" w:themeColor="text1"/>
          <w:sz w:val="26"/>
          <w:szCs w:val="26"/>
          <w:lang w:val="pt-BR"/>
        </w:rPr>
        <w:t>GS.TS Phạm Ngọc Đăng, Môi trường không khí, Nhà xuất bản Khoa học Kỹ thuật, Hà Nội - 1997</w:t>
      </w:r>
      <w:r w:rsidRPr="005B0D9F">
        <w:rPr>
          <w:color w:val="000000" w:themeColor="text1"/>
          <w:sz w:val="26"/>
          <w:szCs w:val="26"/>
          <w:lang w:val="pt-BR"/>
        </w:rPr>
        <w:t>).</w:t>
      </w:r>
    </w:p>
    <w:p w:rsidR="00C97138" w:rsidRPr="005B0D9F" w:rsidRDefault="00C97138" w:rsidP="0024458E">
      <w:pPr>
        <w:pStyle w:val="ANOIDUNG"/>
        <w:rPr>
          <w:color w:val="000000" w:themeColor="text1"/>
          <w:sz w:val="26"/>
          <w:szCs w:val="26"/>
          <w:lang w:val="pt-BR"/>
        </w:rPr>
      </w:pPr>
      <w:r w:rsidRPr="005B0D9F">
        <w:rPr>
          <w:color w:val="000000" w:themeColor="text1"/>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703" w:name="_Toc226950848"/>
      <w:bookmarkStart w:id="704" w:name="_Toc234825080"/>
      <w:bookmarkStart w:id="705" w:name="_Toc296954212"/>
      <w:bookmarkStart w:id="706" w:name="_Toc298136951"/>
      <w:bookmarkStart w:id="707" w:name="_Toc298137576"/>
      <w:bookmarkStart w:id="708" w:name="_Toc300846936"/>
      <w:bookmarkStart w:id="709" w:name="_Toc305053181"/>
      <w:bookmarkStart w:id="710" w:name="_Toc314452295"/>
      <w:bookmarkStart w:id="711" w:name="_Toc314534990"/>
    </w:p>
    <w:p w:rsidR="00C97138" w:rsidRPr="005B0D9F" w:rsidRDefault="00724D72" w:rsidP="000E361E">
      <w:pPr>
        <w:pStyle w:val="ABANG"/>
        <w:spacing w:before="120" w:after="120" w:line="240" w:lineRule="auto"/>
        <w:rPr>
          <w:color w:val="000000" w:themeColor="text1"/>
          <w:lang w:val="pt-BR"/>
        </w:rPr>
      </w:pPr>
      <w:bookmarkStart w:id="712" w:name="_Toc71218645"/>
      <w:bookmarkStart w:id="713" w:name="_Toc79649242"/>
      <w:bookmarkStart w:id="714" w:name="_Toc90036462"/>
      <w:bookmarkStart w:id="715" w:name="_Toc92354708"/>
      <w:bookmarkStart w:id="716" w:name="_Toc126202765"/>
      <w:r w:rsidRPr="005B0D9F">
        <w:rPr>
          <w:color w:val="000000" w:themeColor="text1"/>
          <w:lang w:val="pt-BR"/>
        </w:rPr>
        <w:t>Bảng 3.18</w:t>
      </w:r>
      <w:r w:rsidR="00C97138" w:rsidRPr="005B0D9F">
        <w:rPr>
          <w:color w:val="000000" w:themeColor="text1"/>
          <w:lang w:val="pt-BR"/>
        </w:rPr>
        <w:t>. Mức ồn tối đa từ hoạt động của các phương tiện vận chuyển</w:t>
      </w:r>
      <w:bookmarkStart w:id="717" w:name="_Toc226950849"/>
      <w:bookmarkStart w:id="718" w:name="_Toc234825081"/>
      <w:bookmarkStart w:id="719" w:name="_Toc296954213"/>
      <w:bookmarkStart w:id="720" w:name="_Toc298136952"/>
      <w:bookmarkStart w:id="721" w:name="_Toc298137577"/>
      <w:bookmarkStart w:id="722" w:name="_Toc300846937"/>
      <w:bookmarkStart w:id="723" w:name="_Toc305053182"/>
      <w:bookmarkStart w:id="724" w:name="_Toc314452296"/>
      <w:bookmarkStart w:id="725" w:name="_Toc314534991"/>
      <w:bookmarkEnd w:id="703"/>
      <w:bookmarkEnd w:id="704"/>
      <w:bookmarkEnd w:id="705"/>
      <w:bookmarkEnd w:id="706"/>
      <w:bookmarkEnd w:id="707"/>
      <w:bookmarkEnd w:id="708"/>
      <w:bookmarkEnd w:id="709"/>
      <w:bookmarkEnd w:id="710"/>
      <w:bookmarkEnd w:id="711"/>
      <w:r w:rsidR="00C97138" w:rsidRPr="005B0D9F">
        <w:rPr>
          <w:color w:val="000000" w:themeColor="text1"/>
          <w:lang w:val="pt-BR"/>
        </w:rPr>
        <w:t xml:space="preserve"> và thiết bị cơ giới</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C66C63" w:rsidRPr="005B0D9F" w:rsidTr="00724D72">
        <w:trPr>
          <w:trHeight w:val="365"/>
          <w:jc w:val="center"/>
        </w:trPr>
        <w:tc>
          <w:tcPr>
            <w:tcW w:w="568" w:type="dxa"/>
            <w:vMerge w:val="restart"/>
            <w:shd w:val="clear" w:color="auto" w:fill="EEECE1" w:themeFill="background2"/>
            <w:vAlign w:val="center"/>
          </w:tcPr>
          <w:p w:rsidR="00D25809" w:rsidRPr="005B0D9F" w:rsidRDefault="00D25809" w:rsidP="000E361E">
            <w:pPr>
              <w:jc w:val="center"/>
              <w:rPr>
                <w:rFonts w:cs="Times New Roman"/>
                <w:b/>
                <w:color w:val="000000" w:themeColor="text1"/>
                <w:sz w:val="26"/>
                <w:szCs w:val="26"/>
              </w:rPr>
            </w:pPr>
            <w:r w:rsidRPr="005B0D9F">
              <w:rPr>
                <w:rFonts w:cs="Times New Roman"/>
                <w:b/>
                <w:color w:val="000000" w:themeColor="text1"/>
                <w:sz w:val="26"/>
                <w:szCs w:val="26"/>
              </w:rPr>
              <w:t>Stt</w:t>
            </w:r>
          </w:p>
        </w:tc>
        <w:tc>
          <w:tcPr>
            <w:tcW w:w="3255" w:type="dxa"/>
            <w:vMerge w:val="restart"/>
            <w:shd w:val="clear" w:color="auto" w:fill="EEECE1" w:themeFill="background2"/>
            <w:vAlign w:val="center"/>
          </w:tcPr>
          <w:p w:rsidR="00D25809" w:rsidRPr="005B0D9F" w:rsidRDefault="00D25809" w:rsidP="000E361E">
            <w:pPr>
              <w:jc w:val="center"/>
              <w:rPr>
                <w:rFonts w:cs="Times New Roman"/>
                <w:b/>
                <w:color w:val="000000" w:themeColor="text1"/>
                <w:sz w:val="26"/>
                <w:szCs w:val="26"/>
              </w:rPr>
            </w:pPr>
            <w:r w:rsidRPr="005B0D9F">
              <w:rPr>
                <w:rFonts w:cs="Times New Roman"/>
                <w:b/>
                <w:color w:val="000000" w:themeColor="text1"/>
                <w:sz w:val="26"/>
                <w:szCs w:val="26"/>
              </w:rPr>
              <w:t>Thiết bị, phương tiện</w:t>
            </w:r>
          </w:p>
        </w:tc>
        <w:tc>
          <w:tcPr>
            <w:tcW w:w="1417" w:type="dxa"/>
            <w:vMerge w:val="restart"/>
            <w:shd w:val="clear" w:color="auto" w:fill="EEECE1" w:themeFill="background2"/>
            <w:vAlign w:val="center"/>
          </w:tcPr>
          <w:p w:rsidR="00D25809" w:rsidRPr="005B0D9F" w:rsidRDefault="00D25809" w:rsidP="000E361E">
            <w:pPr>
              <w:jc w:val="center"/>
              <w:rPr>
                <w:rFonts w:cs="Times New Roman"/>
                <w:b/>
                <w:color w:val="000000" w:themeColor="text1"/>
                <w:sz w:val="26"/>
                <w:szCs w:val="26"/>
              </w:rPr>
            </w:pPr>
            <w:r w:rsidRPr="005B0D9F">
              <w:rPr>
                <w:rFonts w:cs="Times New Roman"/>
                <w:b/>
                <w:color w:val="000000" w:themeColor="text1"/>
                <w:sz w:val="26"/>
                <w:szCs w:val="26"/>
              </w:rPr>
              <w:t>Mức ồn phổ biến</w:t>
            </w:r>
          </w:p>
        </w:tc>
        <w:tc>
          <w:tcPr>
            <w:tcW w:w="4253" w:type="dxa"/>
            <w:gridSpan w:val="5"/>
            <w:shd w:val="clear" w:color="auto" w:fill="EEECE1" w:themeFill="background2"/>
            <w:vAlign w:val="center"/>
          </w:tcPr>
          <w:p w:rsidR="00D25809" w:rsidRPr="005B0D9F" w:rsidRDefault="00075926" w:rsidP="000E361E">
            <w:pPr>
              <w:jc w:val="center"/>
              <w:rPr>
                <w:rFonts w:cs="Times New Roman"/>
                <w:b/>
                <w:color w:val="000000" w:themeColor="text1"/>
                <w:sz w:val="26"/>
                <w:szCs w:val="26"/>
              </w:rPr>
            </w:pPr>
            <w:r w:rsidRPr="005B0D9F">
              <w:rPr>
                <w:rFonts w:cs="Times New Roman"/>
                <w:b/>
                <w:color w:val="000000" w:themeColor="text1"/>
                <w:sz w:val="26"/>
                <w:szCs w:val="26"/>
              </w:rPr>
              <w:t>Độ ồn (dBA) theo khoảng cách (</w:t>
            </w:r>
            <w:r w:rsidR="00D25809" w:rsidRPr="005B0D9F">
              <w:rPr>
                <w:rFonts w:cs="Times New Roman"/>
                <w:b/>
                <w:color w:val="000000" w:themeColor="text1"/>
                <w:sz w:val="26"/>
                <w:szCs w:val="26"/>
              </w:rPr>
              <w:t>m</w:t>
            </w:r>
            <w:r w:rsidRPr="005B0D9F">
              <w:rPr>
                <w:rFonts w:cs="Times New Roman"/>
                <w:b/>
                <w:color w:val="000000" w:themeColor="text1"/>
                <w:sz w:val="26"/>
                <w:szCs w:val="26"/>
              </w:rPr>
              <w:t>)</w:t>
            </w:r>
          </w:p>
        </w:tc>
      </w:tr>
      <w:tr w:rsidR="00C66C63" w:rsidRPr="005B0D9F" w:rsidTr="00724D72">
        <w:trPr>
          <w:trHeight w:val="286"/>
          <w:jc w:val="center"/>
        </w:trPr>
        <w:tc>
          <w:tcPr>
            <w:tcW w:w="568" w:type="dxa"/>
            <w:vMerge/>
            <w:shd w:val="clear" w:color="auto" w:fill="EEECE1" w:themeFill="background2"/>
          </w:tcPr>
          <w:p w:rsidR="00D25809" w:rsidRPr="005B0D9F" w:rsidRDefault="00D25809" w:rsidP="000E361E">
            <w:pPr>
              <w:jc w:val="both"/>
              <w:rPr>
                <w:rFonts w:cs="Times New Roman"/>
                <w:color w:val="000000" w:themeColor="text1"/>
                <w:sz w:val="26"/>
                <w:szCs w:val="26"/>
              </w:rPr>
            </w:pPr>
          </w:p>
        </w:tc>
        <w:tc>
          <w:tcPr>
            <w:tcW w:w="3255" w:type="dxa"/>
            <w:vMerge/>
            <w:shd w:val="clear" w:color="auto" w:fill="EEECE1" w:themeFill="background2"/>
          </w:tcPr>
          <w:p w:rsidR="00D25809" w:rsidRPr="005B0D9F" w:rsidRDefault="00D25809" w:rsidP="000E361E">
            <w:pPr>
              <w:jc w:val="both"/>
              <w:rPr>
                <w:rFonts w:cs="Times New Roman"/>
                <w:color w:val="000000" w:themeColor="text1"/>
                <w:sz w:val="26"/>
                <w:szCs w:val="26"/>
              </w:rPr>
            </w:pPr>
          </w:p>
        </w:tc>
        <w:tc>
          <w:tcPr>
            <w:tcW w:w="1417" w:type="dxa"/>
            <w:vMerge/>
            <w:shd w:val="clear" w:color="auto" w:fill="EEECE1" w:themeFill="background2"/>
          </w:tcPr>
          <w:p w:rsidR="00D25809" w:rsidRPr="005B0D9F" w:rsidRDefault="00D25809" w:rsidP="000E361E">
            <w:pPr>
              <w:jc w:val="both"/>
              <w:rPr>
                <w:rFonts w:cs="Times New Roman"/>
                <w:color w:val="000000" w:themeColor="text1"/>
                <w:sz w:val="26"/>
                <w:szCs w:val="26"/>
              </w:rPr>
            </w:pPr>
          </w:p>
        </w:tc>
        <w:tc>
          <w:tcPr>
            <w:tcW w:w="851" w:type="dxa"/>
            <w:shd w:val="clear" w:color="auto" w:fill="EEECE1" w:themeFill="background2"/>
            <w:vAlign w:val="center"/>
          </w:tcPr>
          <w:p w:rsidR="00D25809" w:rsidRPr="005B0D9F" w:rsidRDefault="00D25809" w:rsidP="000E361E">
            <w:pPr>
              <w:jc w:val="center"/>
              <w:rPr>
                <w:rFonts w:cs="Times New Roman"/>
                <w:b/>
                <w:color w:val="000000" w:themeColor="text1"/>
                <w:sz w:val="26"/>
                <w:szCs w:val="26"/>
              </w:rPr>
            </w:pPr>
            <w:r w:rsidRPr="005B0D9F">
              <w:rPr>
                <w:rFonts w:cs="Times New Roman"/>
                <w:b/>
                <w:color w:val="000000" w:themeColor="text1"/>
                <w:sz w:val="26"/>
                <w:szCs w:val="26"/>
              </w:rPr>
              <w:t>20</w:t>
            </w:r>
          </w:p>
        </w:tc>
        <w:tc>
          <w:tcPr>
            <w:tcW w:w="850" w:type="dxa"/>
            <w:shd w:val="clear" w:color="auto" w:fill="EEECE1" w:themeFill="background2"/>
            <w:vAlign w:val="center"/>
          </w:tcPr>
          <w:p w:rsidR="00D25809" w:rsidRPr="005B0D9F" w:rsidRDefault="00D25809" w:rsidP="000E361E">
            <w:pPr>
              <w:jc w:val="center"/>
              <w:rPr>
                <w:rFonts w:cs="Times New Roman"/>
                <w:b/>
                <w:color w:val="000000" w:themeColor="text1"/>
                <w:sz w:val="26"/>
                <w:szCs w:val="26"/>
              </w:rPr>
            </w:pPr>
            <w:r w:rsidRPr="005B0D9F">
              <w:rPr>
                <w:rFonts w:cs="Times New Roman"/>
                <w:b/>
                <w:color w:val="000000" w:themeColor="text1"/>
                <w:sz w:val="26"/>
                <w:szCs w:val="26"/>
              </w:rPr>
              <w:t>50</w:t>
            </w:r>
          </w:p>
        </w:tc>
        <w:tc>
          <w:tcPr>
            <w:tcW w:w="851" w:type="dxa"/>
            <w:shd w:val="clear" w:color="auto" w:fill="EEECE1" w:themeFill="background2"/>
            <w:vAlign w:val="center"/>
          </w:tcPr>
          <w:p w:rsidR="00D25809" w:rsidRPr="005B0D9F" w:rsidRDefault="00D25809" w:rsidP="000E361E">
            <w:pPr>
              <w:jc w:val="center"/>
              <w:rPr>
                <w:rFonts w:cs="Times New Roman"/>
                <w:b/>
                <w:color w:val="000000" w:themeColor="text1"/>
                <w:sz w:val="26"/>
                <w:szCs w:val="26"/>
              </w:rPr>
            </w:pPr>
            <w:r w:rsidRPr="005B0D9F">
              <w:rPr>
                <w:rFonts w:cs="Times New Roman"/>
                <w:b/>
                <w:color w:val="000000" w:themeColor="text1"/>
                <w:sz w:val="26"/>
                <w:szCs w:val="26"/>
              </w:rPr>
              <w:t>100</w:t>
            </w:r>
          </w:p>
        </w:tc>
        <w:tc>
          <w:tcPr>
            <w:tcW w:w="850" w:type="dxa"/>
            <w:shd w:val="clear" w:color="auto" w:fill="EEECE1" w:themeFill="background2"/>
            <w:vAlign w:val="center"/>
          </w:tcPr>
          <w:p w:rsidR="00D25809" w:rsidRPr="005B0D9F" w:rsidRDefault="00D25809" w:rsidP="000E361E">
            <w:pPr>
              <w:jc w:val="center"/>
              <w:rPr>
                <w:rFonts w:cs="Times New Roman"/>
                <w:b/>
                <w:color w:val="000000" w:themeColor="text1"/>
                <w:sz w:val="26"/>
                <w:szCs w:val="26"/>
              </w:rPr>
            </w:pPr>
            <w:r w:rsidRPr="005B0D9F">
              <w:rPr>
                <w:rFonts w:cs="Times New Roman"/>
                <w:b/>
                <w:color w:val="000000" w:themeColor="text1"/>
                <w:sz w:val="26"/>
                <w:szCs w:val="26"/>
              </w:rPr>
              <w:t>150</w:t>
            </w:r>
          </w:p>
        </w:tc>
        <w:tc>
          <w:tcPr>
            <w:tcW w:w="851" w:type="dxa"/>
            <w:shd w:val="clear" w:color="auto" w:fill="EEECE1" w:themeFill="background2"/>
            <w:vAlign w:val="center"/>
          </w:tcPr>
          <w:p w:rsidR="00D25809" w:rsidRPr="005B0D9F" w:rsidRDefault="00D25809" w:rsidP="000E361E">
            <w:pPr>
              <w:jc w:val="center"/>
              <w:rPr>
                <w:rFonts w:cs="Times New Roman"/>
                <w:b/>
                <w:color w:val="000000" w:themeColor="text1"/>
                <w:sz w:val="26"/>
                <w:szCs w:val="26"/>
              </w:rPr>
            </w:pPr>
            <w:r w:rsidRPr="005B0D9F">
              <w:rPr>
                <w:rFonts w:cs="Times New Roman"/>
                <w:b/>
                <w:color w:val="000000" w:themeColor="text1"/>
                <w:sz w:val="26"/>
                <w:szCs w:val="26"/>
              </w:rPr>
              <w:t>200</w:t>
            </w:r>
          </w:p>
        </w:tc>
      </w:tr>
      <w:tr w:rsidR="00C66C63" w:rsidRPr="005B0D9F" w:rsidTr="00E44EA3">
        <w:trPr>
          <w:trHeight w:val="110"/>
          <w:jc w:val="center"/>
        </w:trPr>
        <w:tc>
          <w:tcPr>
            <w:tcW w:w="568"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1</w:t>
            </w:r>
          </w:p>
        </w:tc>
        <w:tc>
          <w:tcPr>
            <w:tcW w:w="3255" w:type="dxa"/>
            <w:vAlign w:val="center"/>
          </w:tcPr>
          <w:p w:rsidR="00D25809" w:rsidRPr="005B0D9F" w:rsidRDefault="00D25809" w:rsidP="000E361E">
            <w:pPr>
              <w:rPr>
                <w:rFonts w:cs="Times New Roman"/>
                <w:iCs/>
                <w:color w:val="000000" w:themeColor="text1"/>
                <w:kern w:val="16"/>
                <w:sz w:val="26"/>
                <w:szCs w:val="26"/>
                <w:lang w:val="fr-FR"/>
              </w:rPr>
            </w:pPr>
            <w:r w:rsidRPr="005B0D9F">
              <w:rPr>
                <w:rFonts w:cs="Times New Roman"/>
                <w:color w:val="000000" w:themeColor="text1"/>
                <w:sz w:val="26"/>
                <w:szCs w:val="26"/>
                <w:lang w:val="fr-FR"/>
              </w:rPr>
              <w:t>Ô tô có tải trọng &lt;3,5 tấn</w:t>
            </w:r>
          </w:p>
        </w:tc>
        <w:tc>
          <w:tcPr>
            <w:tcW w:w="1417" w:type="dxa"/>
            <w:vAlign w:val="center"/>
          </w:tcPr>
          <w:p w:rsidR="00D25809" w:rsidRPr="005B0D9F" w:rsidRDefault="00D25809" w:rsidP="000E361E">
            <w:pPr>
              <w:jc w:val="center"/>
              <w:rPr>
                <w:rFonts w:cs="Times New Roman"/>
                <w:iCs/>
                <w:color w:val="000000" w:themeColor="text1"/>
                <w:kern w:val="16"/>
                <w:sz w:val="26"/>
                <w:szCs w:val="26"/>
                <w:lang w:val="fr-FR"/>
              </w:rPr>
            </w:pPr>
            <w:r w:rsidRPr="005B0D9F">
              <w:rPr>
                <w:rFonts w:cs="Times New Roman"/>
                <w:color w:val="000000" w:themeColor="text1"/>
                <w:sz w:val="26"/>
                <w:szCs w:val="26"/>
                <w:lang w:val="fr-FR"/>
              </w:rPr>
              <w:t>85 – 90</w:t>
            </w:r>
          </w:p>
        </w:tc>
        <w:tc>
          <w:tcPr>
            <w:tcW w:w="851"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64</w:t>
            </w:r>
          </w:p>
        </w:tc>
        <w:tc>
          <w:tcPr>
            <w:tcW w:w="850"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56</w:t>
            </w:r>
          </w:p>
        </w:tc>
        <w:tc>
          <w:tcPr>
            <w:tcW w:w="851"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50</w:t>
            </w:r>
          </w:p>
        </w:tc>
        <w:tc>
          <w:tcPr>
            <w:tcW w:w="850"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47.5</w:t>
            </w:r>
          </w:p>
        </w:tc>
        <w:tc>
          <w:tcPr>
            <w:tcW w:w="851"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45</w:t>
            </w:r>
          </w:p>
        </w:tc>
      </w:tr>
      <w:tr w:rsidR="00C66C63" w:rsidRPr="005B0D9F" w:rsidTr="00E44EA3">
        <w:trPr>
          <w:trHeight w:val="72"/>
          <w:jc w:val="center"/>
        </w:trPr>
        <w:tc>
          <w:tcPr>
            <w:tcW w:w="568"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2</w:t>
            </w:r>
          </w:p>
        </w:tc>
        <w:tc>
          <w:tcPr>
            <w:tcW w:w="3255" w:type="dxa"/>
            <w:vAlign w:val="center"/>
          </w:tcPr>
          <w:p w:rsidR="00D25809" w:rsidRPr="005B0D9F" w:rsidRDefault="00D25809" w:rsidP="000E361E">
            <w:pPr>
              <w:rPr>
                <w:rFonts w:cs="Times New Roman"/>
                <w:iCs/>
                <w:color w:val="000000" w:themeColor="text1"/>
                <w:kern w:val="16"/>
                <w:sz w:val="26"/>
                <w:szCs w:val="26"/>
                <w:lang w:val="fr-FR"/>
              </w:rPr>
            </w:pPr>
            <w:r w:rsidRPr="005B0D9F">
              <w:rPr>
                <w:rFonts w:cs="Times New Roman"/>
                <w:color w:val="000000" w:themeColor="text1"/>
                <w:sz w:val="26"/>
                <w:szCs w:val="26"/>
                <w:lang w:val="fr-FR"/>
              </w:rPr>
              <w:t>Ô tô có tải trọng &gt;3,5 tấn</w:t>
            </w:r>
          </w:p>
        </w:tc>
        <w:tc>
          <w:tcPr>
            <w:tcW w:w="1417" w:type="dxa"/>
            <w:vAlign w:val="center"/>
          </w:tcPr>
          <w:p w:rsidR="00D25809" w:rsidRPr="005B0D9F" w:rsidRDefault="00D25809" w:rsidP="000E361E">
            <w:pPr>
              <w:jc w:val="center"/>
              <w:rPr>
                <w:rFonts w:cs="Times New Roman"/>
                <w:iCs/>
                <w:color w:val="000000" w:themeColor="text1"/>
                <w:kern w:val="16"/>
                <w:sz w:val="26"/>
                <w:szCs w:val="26"/>
                <w:lang w:val="fr-FR"/>
              </w:rPr>
            </w:pPr>
            <w:r w:rsidRPr="005B0D9F">
              <w:rPr>
                <w:rFonts w:cs="Times New Roman"/>
                <w:color w:val="000000" w:themeColor="text1"/>
                <w:sz w:val="26"/>
                <w:szCs w:val="26"/>
                <w:lang w:val="fr-FR"/>
              </w:rPr>
              <w:t>90 – 95</w:t>
            </w:r>
          </w:p>
        </w:tc>
        <w:tc>
          <w:tcPr>
            <w:tcW w:w="851"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69</w:t>
            </w:r>
          </w:p>
        </w:tc>
        <w:tc>
          <w:tcPr>
            <w:tcW w:w="850"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61</w:t>
            </w:r>
          </w:p>
        </w:tc>
        <w:tc>
          <w:tcPr>
            <w:tcW w:w="851"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55</w:t>
            </w:r>
          </w:p>
        </w:tc>
        <w:tc>
          <w:tcPr>
            <w:tcW w:w="850"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51.5</w:t>
            </w:r>
          </w:p>
        </w:tc>
        <w:tc>
          <w:tcPr>
            <w:tcW w:w="851"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49</w:t>
            </w:r>
          </w:p>
        </w:tc>
      </w:tr>
      <w:tr w:rsidR="00C66C63" w:rsidRPr="005B0D9F" w:rsidTr="00E44EA3">
        <w:trPr>
          <w:trHeight w:val="53"/>
          <w:jc w:val="center"/>
        </w:trPr>
        <w:tc>
          <w:tcPr>
            <w:tcW w:w="568"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3</w:t>
            </w:r>
          </w:p>
        </w:tc>
        <w:tc>
          <w:tcPr>
            <w:tcW w:w="3255" w:type="dxa"/>
            <w:vAlign w:val="center"/>
          </w:tcPr>
          <w:p w:rsidR="00D25809" w:rsidRPr="005B0D9F" w:rsidRDefault="00D25809" w:rsidP="000E361E">
            <w:pPr>
              <w:rPr>
                <w:rFonts w:cs="Times New Roman"/>
                <w:iCs/>
                <w:color w:val="000000" w:themeColor="text1"/>
                <w:kern w:val="16"/>
                <w:sz w:val="26"/>
                <w:szCs w:val="26"/>
                <w:lang w:val="fr-FR"/>
              </w:rPr>
            </w:pPr>
            <w:r w:rsidRPr="005B0D9F">
              <w:rPr>
                <w:rFonts w:cs="Times New Roman"/>
                <w:color w:val="000000" w:themeColor="text1"/>
                <w:sz w:val="26"/>
                <w:szCs w:val="26"/>
                <w:lang w:val="fr-FR"/>
              </w:rPr>
              <w:t>Máy xúc</w:t>
            </w:r>
          </w:p>
        </w:tc>
        <w:tc>
          <w:tcPr>
            <w:tcW w:w="1417" w:type="dxa"/>
            <w:vAlign w:val="center"/>
          </w:tcPr>
          <w:p w:rsidR="00D25809" w:rsidRPr="005B0D9F" w:rsidRDefault="00D25809" w:rsidP="000E361E">
            <w:pPr>
              <w:jc w:val="center"/>
              <w:rPr>
                <w:rFonts w:cs="Times New Roman"/>
                <w:iCs/>
                <w:color w:val="000000" w:themeColor="text1"/>
                <w:kern w:val="16"/>
                <w:sz w:val="26"/>
                <w:szCs w:val="26"/>
                <w:lang w:val="fr-FR"/>
              </w:rPr>
            </w:pPr>
            <w:r w:rsidRPr="005B0D9F">
              <w:rPr>
                <w:rFonts w:cs="Times New Roman"/>
                <w:color w:val="000000" w:themeColor="text1"/>
                <w:sz w:val="26"/>
                <w:szCs w:val="26"/>
                <w:lang w:val="fr-FR"/>
              </w:rPr>
              <w:t>80 – 95</w:t>
            </w:r>
          </w:p>
        </w:tc>
        <w:tc>
          <w:tcPr>
            <w:tcW w:w="851"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69</w:t>
            </w:r>
          </w:p>
        </w:tc>
        <w:tc>
          <w:tcPr>
            <w:tcW w:w="850"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61</w:t>
            </w:r>
          </w:p>
        </w:tc>
        <w:tc>
          <w:tcPr>
            <w:tcW w:w="851"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55</w:t>
            </w:r>
          </w:p>
        </w:tc>
        <w:tc>
          <w:tcPr>
            <w:tcW w:w="850"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51.5</w:t>
            </w:r>
          </w:p>
        </w:tc>
        <w:tc>
          <w:tcPr>
            <w:tcW w:w="851"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49</w:t>
            </w:r>
          </w:p>
        </w:tc>
      </w:tr>
      <w:tr w:rsidR="00C66C63" w:rsidRPr="005B0D9F" w:rsidTr="00E44EA3">
        <w:trPr>
          <w:trHeight w:val="53"/>
          <w:jc w:val="center"/>
        </w:trPr>
        <w:tc>
          <w:tcPr>
            <w:tcW w:w="568"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lastRenderedPageBreak/>
              <w:t>4</w:t>
            </w:r>
          </w:p>
        </w:tc>
        <w:tc>
          <w:tcPr>
            <w:tcW w:w="3255" w:type="dxa"/>
            <w:vAlign w:val="center"/>
          </w:tcPr>
          <w:p w:rsidR="00D25809" w:rsidRPr="005B0D9F" w:rsidRDefault="00D25809" w:rsidP="000E361E">
            <w:pPr>
              <w:rPr>
                <w:rFonts w:cs="Times New Roman"/>
                <w:iCs/>
                <w:color w:val="000000" w:themeColor="text1"/>
                <w:kern w:val="16"/>
                <w:sz w:val="26"/>
                <w:szCs w:val="26"/>
                <w:lang w:val="fr-FR"/>
              </w:rPr>
            </w:pPr>
            <w:r w:rsidRPr="005B0D9F">
              <w:rPr>
                <w:rFonts w:cs="Times New Roman"/>
                <w:color w:val="000000" w:themeColor="text1"/>
                <w:sz w:val="26"/>
                <w:szCs w:val="26"/>
                <w:lang w:val="fr-FR"/>
              </w:rPr>
              <w:t>Máy trộn bê tông</w:t>
            </w:r>
          </w:p>
        </w:tc>
        <w:tc>
          <w:tcPr>
            <w:tcW w:w="1417" w:type="dxa"/>
            <w:vAlign w:val="center"/>
          </w:tcPr>
          <w:p w:rsidR="00D25809" w:rsidRPr="005B0D9F" w:rsidRDefault="00D25809" w:rsidP="000E361E">
            <w:pPr>
              <w:jc w:val="center"/>
              <w:rPr>
                <w:rFonts w:cs="Times New Roman"/>
                <w:iCs/>
                <w:color w:val="000000" w:themeColor="text1"/>
                <w:kern w:val="16"/>
                <w:sz w:val="26"/>
                <w:szCs w:val="26"/>
                <w:lang w:val="fr-FR"/>
              </w:rPr>
            </w:pPr>
            <w:r w:rsidRPr="005B0D9F">
              <w:rPr>
                <w:rFonts w:cs="Times New Roman"/>
                <w:color w:val="000000" w:themeColor="text1"/>
                <w:sz w:val="26"/>
                <w:szCs w:val="26"/>
                <w:lang w:val="fr-FR"/>
              </w:rPr>
              <w:t>80 – 85</w:t>
            </w:r>
          </w:p>
        </w:tc>
        <w:tc>
          <w:tcPr>
            <w:tcW w:w="851"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59</w:t>
            </w:r>
          </w:p>
        </w:tc>
        <w:tc>
          <w:tcPr>
            <w:tcW w:w="850"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31</w:t>
            </w:r>
          </w:p>
        </w:tc>
        <w:tc>
          <w:tcPr>
            <w:tcW w:w="851"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45</w:t>
            </w:r>
          </w:p>
        </w:tc>
        <w:tc>
          <w:tcPr>
            <w:tcW w:w="850"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41.5</w:t>
            </w:r>
          </w:p>
        </w:tc>
        <w:tc>
          <w:tcPr>
            <w:tcW w:w="851"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48</w:t>
            </w:r>
          </w:p>
        </w:tc>
      </w:tr>
      <w:tr w:rsidR="00C66C63" w:rsidRPr="005B0D9F" w:rsidTr="00E44EA3">
        <w:trPr>
          <w:trHeight w:val="53"/>
          <w:jc w:val="center"/>
        </w:trPr>
        <w:tc>
          <w:tcPr>
            <w:tcW w:w="568"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5</w:t>
            </w:r>
          </w:p>
        </w:tc>
        <w:tc>
          <w:tcPr>
            <w:tcW w:w="3255" w:type="dxa"/>
            <w:vAlign w:val="center"/>
          </w:tcPr>
          <w:p w:rsidR="00D25809" w:rsidRPr="005B0D9F" w:rsidRDefault="00D25809" w:rsidP="000E361E">
            <w:pPr>
              <w:rPr>
                <w:rFonts w:cs="Times New Roman"/>
                <w:iCs/>
                <w:color w:val="000000" w:themeColor="text1"/>
                <w:kern w:val="16"/>
                <w:sz w:val="26"/>
                <w:szCs w:val="26"/>
              </w:rPr>
            </w:pPr>
            <w:r w:rsidRPr="005B0D9F">
              <w:rPr>
                <w:rFonts w:cs="Times New Roman"/>
                <w:color w:val="000000" w:themeColor="text1"/>
                <w:sz w:val="26"/>
                <w:szCs w:val="26"/>
              </w:rPr>
              <w:t>Máy cẩu</w:t>
            </w:r>
          </w:p>
        </w:tc>
        <w:tc>
          <w:tcPr>
            <w:tcW w:w="1417" w:type="dxa"/>
            <w:vAlign w:val="center"/>
          </w:tcPr>
          <w:p w:rsidR="00D25809" w:rsidRPr="005B0D9F" w:rsidRDefault="00D25809" w:rsidP="000E361E">
            <w:pPr>
              <w:jc w:val="center"/>
              <w:rPr>
                <w:rFonts w:cs="Times New Roman"/>
                <w:iCs/>
                <w:color w:val="000000" w:themeColor="text1"/>
                <w:kern w:val="16"/>
                <w:sz w:val="26"/>
                <w:szCs w:val="26"/>
              </w:rPr>
            </w:pPr>
            <w:r w:rsidRPr="005B0D9F">
              <w:rPr>
                <w:rFonts w:cs="Times New Roman"/>
                <w:color w:val="000000" w:themeColor="text1"/>
                <w:sz w:val="26"/>
                <w:szCs w:val="26"/>
              </w:rPr>
              <w:t>75 – 80</w:t>
            </w:r>
          </w:p>
        </w:tc>
        <w:tc>
          <w:tcPr>
            <w:tcW w:w="851"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54</w:t>
            </w:r>
          </w:p>
        </w:tc>
        <w:tc>
          <w:tcPr>
            <w:tcW w:w="850"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46</w:t>
            </w:r>
          </w:p>
        </w:tc>
        <w:tc>
          <w:tcPr>
            <w:tcW w:w="851"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40</w:t>
            </w:r>
          </w:p>
        </w:tc>
        <w:tc>
          <w:tcPr>
            <w:tcW w:w="850"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36.5</w:t>
            </w:r>
          </w:p>
        </w:tc>
        <w:tc>
          <w:tcPr>
            <w:tcW w:w="851" w:type="dxa"/>
            <w:vAlign w:val="center"/>
          </w:tcPr>
          <w:p w:rsidR="00D25809" w:rsidRPr="005B0D9F" w:rsidRDefault="00D25809" w:rsidP="000E361E">
            <w:pPr>
              <w:jc w:val="center"/>
              <w:rPr>
                <w:rFonts w:cs="Times New Roman"/>
                <w:color w:val="000000" w:themeColor="text1"/>
                <w:sz w:val="26"/>
                <w:szCs w:val="26"/>
              </w:rPr>
            </w:pPr>
            <w:r w:rsidRPr="005B0D9F">
              <w:rPr>
                <w:rFonts w:cs="Times New Roman"/>
                <w:color w:val="000000" w:themeColor="text1"/>
                <w:sz w:val="26"/>
                <w:szCs w:val="26"/>
              </w:rPr>
              <w:t>34</w:t>
            </w:r>
          </w:p>
        </w:tc>
      </w:tr>
      <w:tr w:rsidR="00C66C63" w:rsidRPr="005B0D9F" w:rsidTr="00724D72">
        <w:trPr>
          <w:trHeight w:val="192"/>
          <w:jc w:val="center"/>
        </w:trPr>
        <w:tc>
          <w:tcPr>
            <w:tcW w:w="568" w:type="dxa"/>
            <w:vMerge w:val="restart"/>
            <w:vAlign w:val="center"/>
          </w:tcPr>
          <w:p w:rsidR="00D25809" w:rsidRPr="005B0D9F" w:rsidRDefault="00D25809" w:rsidP="000E361E">
            <w:pPr>
              <w:jc w:val="center"/>
              <w:rPr>
                <w:rFonts w:cs="Times New Roman"/>
                <w:color w:val="000000" w:themeColor="text1"/>
                <w:sz w:val="26"/>
                <w:szCs w:val="26"/>
              </w:rPr>
            </w:pPr>
          </w:p>
        </w:tc>
        <w:tc>
          <w:tcPr>
            <w:tcW w:w="4672" w:type="dxa"/>
            <w:gridSpan w:val="2"/>
            <w:vMerge w:val="restart"/>
            <w:vAlign w:val="center"/>
          </w:tcPr>
          <w:p w:rsidR="00D25809" w:rsidRPr="005B0D9F" w:rsidRDefault="00D25809" w:rsidP="000E361E">
            <w:pPr>
              <w:jc w:val="center"/>
              <w:rPr>
                <w:rFonts w:cs="Times New Roman"/>
                <w:b/>
                <w:color w:val="000000" w:themeColor="text1"/>
                <w:sz w:val="26"/>
                <w:szCs w:val="26"/>
              </w:rPr>
            </w:pPr>
            <w:r w:rsidRPr="005B0D9F">
              <w:rPr>
                <w:rFonts w:cs="Times New Roman"/>
                <w:b/>
                <w:color w:val="000000" w:themeColor="text1"/>
                <w:sz w:val="26"/>
                <w:szCs w:val="26"/>
              </w:rPr>
              <w:t>QCVN 26:2010/BTNMT</w:t>
            </w:r>
          </w:p>
        </w:tc>
        <w:tc>
          <w:tcPr>
            <w:tcW w:w="4253" w:type="dxa"/>
            <w:gridSpan w:val="5"/>
            <w:vAlign w:val="center"/>
          </w:tcPr>
          <w:p w:rsidR="00D25809" w:rsidRPr="005B0D9F" w:rsidRDefault="00D25809" w:rsidP="000E361E">
            <w:pPr>
              <w:jc w:val="center"/>
              <w:rPr>
                <w:rFonts w:cs="Times New Roman"/>
                <w:b/>
                <w:color w:val="000000" w:themeColor="text1"/>
                <w:sz w:val="26"/>
                <w:szCs w:val="26"/>
              </w:rPr>
            </w:pPr>
            <w:r w:rsidRPr="005B0D9F">
              <w:rPr>
                <w:rFonts w:cs="Times New Roman"/>
                <w:b/>
                <w:color w:val="000000" w:themeColor="text1"/>
                <w:sz w:val="26"/>
                <w:szCs w:val="26"/>
              </w:rPr>
              <w:t>70dBA (6-21h)</w:t>
            </w:r>
          </w:p>
        </w:tc>
      </w:tr>
      <w:tr w:rsidR="00C66C63" w:rsidRPr="005B0D9F" w:rsidTr="00E44EA3">
        <w:trPr>
          <w:trHeight w:val="94"/>
          <w:jc w:val="center"/>
        </w:trPr>
        <w:tc>
          <w:tcPr>
            <w:tcW w:w="568" w:type="dxa"/>
            <w:vMerge/>
            <w:vAlign w:val="center"/>
          </w:tcPr>
          <w:p w:rsidR="00D25809" w:rsidRPr="005B0D9F" w:rsidRDefault="00D25809" w:rsidP="000E361E">
            <w:pPr>
              <w:jc w:val="center"/>
              <w:rPr>
                <w:rFonts w:cs="Times New Roman"/>
                <w:color w:val="000000" w:themeColor="text1"/>
                <w:sz w:val="26"/>
                <w:szCs w:val="26"/>
              </w:rPr>
            </w:pPr>
          </w:p>
        </w:tc>
        <w:tc>
          <w:tcPr>
            <w:tcW w:w="4672" w:type="dxa"/>
            <w:gridSpan w:val="2"/>
            <w:vMerge/>
            <w:vAlign w:val="center"/>
          </w:tcPr>
          <w:p w:rsidR="00D25809" w:rsidRPr="005B0D9F" w:rsidRDefault="00D25809" w:rsidP="000E361E">
            <w:pPr>
              <w:jc w:val="center"/>
              <w:rPr>
                <w:rFonts w:cs="Times New Roman"/>
                <w:color w:val="000000" w:themeColor="text1"/>
                <w:sz w:val="26"/>
                <w:szCs w:val="26"/>
              </w:rPr>
            </w:pPr>
          </w:p>
        </w:tc>
        <w:tc>
          <w:tcPr>
            <w:tcW w:w="4253" w:type="dxa"/>
            <w:gridSpan w:val="5"/>
            <w:vAlign w:val="center"/>
          </w:tcPr>
          <w:p w:rsidR="00D25809" w:rsidRPr="005B0D9F" w:rsidRDefault="00D25809" w:rsidP="000E361E">
            <w:pPr>
              <w:jc w:val="center"/>
              <w:rPr>
                <w:rFonts w:cs="Times New Roman"/>
                <w:b/>
                <w:color w:val="000000" w:themeColor="text1"/>
                <w:sz w:val="26"/>
                <w:szCs w:val="26"/>
              </w:rPr>
            </w:pPr>
            <w:r w:rsidRPr="005B0D9F">
              <w:rPr>
                <w:rFonts w:cs="Times New Roman"/>
                <w:b/>
                <w:color w:val="000000" w:themeColor="text1"/>
                <w:sz w:val="26"/>
                <w:szCs w:val="26"/>
              </w:rPr>
              <w:t>55dBA (21-6h)</w:t>
            </w:r>
          </w:p>
        </w:tc>
      </w:tr>
    </w:tbl>
    <w:p w:rsidR="00C97138" w:rsidRPr="005B0D9F" w:rsidRDefault="00862A77" w:rsidP="004421F9">
      <w:pPr>
        <w:pStyle w:val="Ngun"/>
        <w:rPr>
          <w:color w:val="000000" w:themeColor="text1"/>
        </w:rPr>
      </w:pPr>
      <w:r w:rsidRPr="005B0D9F">
        <w:rPr>
          <w:color w:val="000000" w:themeColor="text1"/>
        </w:rPr>
        <w:t>(</w:t>
      </w:r>
      <w:r w:rsidR="00C97138" w:rsidRPr="005B0D9F">
        <w:rPr>
          <w:color w:val="000000" w:themeColor="text1"/>
        </w:rPr>
        <w:t>Nguồn: GS.TS Phạm Ngọc Đăng, Môi trường không khí, Nhà xuất bản Khoa học Kỹ thuật, Hà Nội – 1997)</w:t>
      </w:r>
    </w:p>
    <w:p w:rsidR="00C97138" w:rsidRPr="005B0D9F" w:rsidRDefault="00C97138" w:rsidP="0024458E">
      <w:pPr>
        <w:pStyle w:val="ANOIDUNG"/>
        <w:rPr>
          <w:color w:val="000000" w:themeColor="text1"/>
          <w:sz w:val="26"/>
          <w:szCs w:val="26"/>
        </w:rPr>
      </w:pPr>
      <w:r w:rsidRPr="005B0D9F">
        <w:rPr>
          <w:color w:val="000000" w:themeColor="text1"/>
          <w:sz w:val="26"/>
          <w:szCs w:val="26"/>
        </w:rPr>
        <w:t xml:space="preserve">Mức ồn trong các hoạt động </w:t>
      </w:r>
      <w:r w:rsidR="00B72EC8" w:rsidRPr="005B0D9F">
        <w:rPr>
          <w:color w:val="000000" w:themeColor="text1"/>
          <w:sz w:val="26"/>
          <w:szCs w:val="26"/>
        </w:rPr>
        <w:t>thi công các hạng mục</w:t>
      </w:r>
      <w:r w:rsidRPr="005B0D9F">
        <w:rPr>
          <w:color w:val="000000" w:themeColor="text1"/>
          <w:sz w:val="26"/>
          <w:szCs w:val="26"/>
        </w:rPr>
        <w:t xml:space="preserve"> được đánh giá cụ thể như sau:</w:t>
      </w:r>
    </w:p>
    <w:p w:rsidR="00C97138" w:rsidRPr="005B0D9F" w:rsidRDefault="00C97138" w:rsidP="0024458E">
      <w:pPr>
        <w:pStyle w:val="ANOIDUNG"/>
        <w:rPr>
          <w:color w:val="000000" w:themeColor="text1"/>
          <w:sz w:val="26"/>
          <w:szCs w:val="26"/>
        </w:rPr>
      </w:pPr>
      <w:r w:rsidRPr="005B0D9F">
        <w:rPr>
          <w:i/>
          <w:color w:val="000000" w:themeColor="text1"/>
          <w:sz w:val="26"/>
          <w:szCs w:val="26"/>
        </w:rPr>
        <w:t>- Trong môi trường lao động:</w:t>
      </w:r>
      <w:r w:rsidRPr="005B0D9F">
        <w:rPr>
          <w:color w:val="000000" w:themeColor="text1"/>
          <w:sz w:val="26"/>
          <w:szCs w:val="26"/>
        </w:rPr>
        <w:t xml:space="preserve"> Dự báo mức áp âm trung bình (khoảng cách 1m) trên công trường đạt từ 84,5 - 89,5dBA, mức áp âm cực đại có thể vượt ngưỡng 90dBA. Mứ</w:t>
      </w:r>
      <w:r w:rsidR="00075926" w:rsidRPr="005B0D9F">
        <w:rPr>
          <w:color w:val="000000" w:themeColor="text1"/>
          <w:sz w:val="26"/>
          <w:szCs w:val="26"/>
        </w:rPr>
        <w:t xml:space="preserve">c </w:t>
      </w:r>
      <w:r w:rsidRPr="005B0D9F">
        <w:rPr>
          <w:color w:val="000000" w:themeColor="text1"/>
          <w:sz w:val="26"/>
          <w:szCs w:val="26"/>
        </w:rPr>
        <w:t>áp âm sẽ tăng khi có nhiều phương tiện, máy móc và thiết bị hoạt động cùng một lúc.</w:t>
      </w:r>
    </w:p>
    <w:p w:rsidR="00C97138" w:rsidRPr="005B0D9F" w:rsidRDefault="00C97138" w:rsidP="0024458E">
      <w:pPr>
        <w:pStyle w:val="ANOIDUNG"/>
        <w:rPr>
          <w:color w:val="000000" w:themeColor="text1"/>
          <w:spacing w:val="-2"/>
          <w:sz w:val="26"/>
          <w:szCs w:val="26"/>
        </w:rPr>
      </w:pPr>
      <w:r w:rsidRPr="005B0D9F">
        <w:rPr>
          <w:color w:val="000000" w:themeColor="text1"/>
          <w:spacing w:val="-2"/>
          <w:sz w:val="26"/>
          <w:szCs w:val="26"/>
        </w:rPr>
        <w:t xml:space="preserve">Tiếng ồn trong môi trường lao động được đánh giá theo </w:t>
      </w:r>
      <w:r w:rsidRPr="005B0D9F">
        <w:rPr>
          <w:color w:val="000000" w:themeColor="text1"/>
          <w:sz w:val="26"/>
          <w:szCs w:val="26"/>
          <w:lang w:val="pt-BR"/>
        </w:rPr>
        <w:t>QCVN 24/2016/BYT - Quy chuẩn kỹ thuật quốc gia về tiếng ồn - Mức tiếp xúc cho phép tiếng ồn tại nơi làm việc</w:t>
      </w:r>
      <w:r w:rsidRPr="005B0D9F">
        <w:rPr>
          <w:color w:val="000000" w:themeColor="text1"/>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5B0D9F" w:rsidRDefault="00C97138" w:rsidP="0024458E">
      <w:pPr>
        <w:pStyle w:val="ANOIDUNG"/>
        <w:rPr>
          <w:color w:val="000000" w:themeColor="text1"/>
          <w:sz w:val="26"/>
          <w:szCs w:val="26"/>
        </w:rPr>
      </w:pPr>
      <w:r w:rsidRPr="005B0D9F">
        <w:rPr>
          <w:color w:val="000000" w:themeColor="text1"/>
          <w:sz w:val="26"/>
          <w:szCs w:val="26"/>
        </w:rPr>
        <w:tab/>
        <w:t>4 h</w:t>
      </w:r>
      <w:r w:rsidRPr="005B0D9F">
        <w:rPr>
          <w:color w:val="000000" w:themeColor="text1"/>
          <w:sz w:val="26"/>
          <w:szCs w:val="26"/>
        </w:rPr>
        <w:tab/>
        <w:t>làm việc không đ</w:t>
      </w:r>
      <w:r w:rsidRPr="005B0D9F">
        <w:rPr>
          <w:color w:val="000000" w:themeColor="text1"/>
          <w:sz w:val="26"/>
          <w:szCs w:val="26"/>
        </w:rPr>
        <w:softHyphen/>
        <w:t>ược vượt quá</w:t>
      </w:r>
      <w:r w:rsidRPr="005B0D9F">
        <w:rPr>
          <w:color w:val="000000" w:themeColor="text1"/>
          <w:sz w:val="26"/>
          <w:szCs w:val="26"/>
        </w:rPr>
        <w:tab/>
      </w:r>
      <w:r w:rsidR="00D44743" w:rsidRPr="005B0D9F">
        <w:rPr>
          <w:color w:val="000000" w:themeColor="text1"/>
          <w:sz w:val="26"/>
          <w:szCs w:val="26"/>
        </w:rPr>
        <w:tab/>
      </w:r>
      <w:r w:rsidRPr="005B0D9F">
        <w:rPr>
          <w:color w:val="000000" w:themeColor="text1"/>
          <w:sz w:val="26"/>
          <w:szCs w:val="26"/>
        </w:rPr>
        <w:t>90 dBA,</w:t>
      </w:r>
    </w:p>
    <w:p w:rsidR="00C97138" w:rsidRPr="005B0D9F" w:rsidRDefault="00C97138" w:rsidP="0024458E">
      <w:pPr>
        <w:pStyle w:val="ANOIDUNG"/>
        <w:rPr>
          <w:color w:val="000000" w:themeColor="text1"/>
          <w:sz w:val="26"/>
          <w:szCs w:val="26"/>
        </w:rPr>
      </w:pPr>
      <w:r w:rsidRPr="005B0D9F">
        <w:rPr>
          <w:color w:val="000000" w:themeColor="text1"/>
          <w:sz w:val="26"/>
          <w:szCs w:val="26"/>
        </w:rPr>
        <w:tab/>
        <w:t>2 h</w:t>
      </w:r>
      <w:r w:rsidRPr="005B0D9F">
        <w:rPr>
          <w:color w:val="000000" w:themeColor="text1"/>
          <w:sz w:val="26"/>
          <w:szCs w:val="26"/>
        </w:rPr>
        <w:tab/>
        <w:t>làm việc không đ</w:t>
      </w:r>
      <w:r w:rsidRPr="005B0D9F">
        <w:rPr>
          <w:color w:val="000000" w:themeColor="text1"/>
          <w:sz w:val="26"/>
          <w:szCs w:val="26"/>
        </w:rPr>
        <w:softHyphen/>
        <w:t>ược vượt quá</w:t>
      </w:r>
      <w:r w:rsidRPr="005B0D9F">
        <w:rPr>
          <w:color w:val="000000" w:themeColor="text1"/>
          <w:sz w:val="26"/>
          <w:szCs w:val="26"/>
        </w:rPr>
        <w:tab/>
      </w:r>
      <w:r w:rsidR="00D44743" w:rsidRPr="005B0D9F">
        <w:rPr>
          <w:color w:val="000000" w:themeColor="text1"/>
          <w:sz w:val="26"/>
          <w:szCs w:val="26"/>
        </w:rPr>
        <w:tab/>
      </w:r>
      <w:r w:rsidRPr="005B0D9F">
        <w:rPr>
          <w:color w:val="000000" w:themeColor="text1"/>
          <w:sz w:val="26"/>
          <w:szCs w:val="26"/>
        </w:rPr>
        <w:t>95 dBA,</w:t>
      </w:r>
    </w:p>
    <w:p w:rsidR="00C97138" w:rsidRPr="005B0D9F" w:rsidRDefault="00C97138" w:rsidP="0024458E">
      <w:pPr>
        <w:pStyle w:val="ANOIDUNG"/>
        <w:rPr>
          <w:color w:val="000000" w:themeColor="text1"/>
          <w:sz w:val="26"/>
          <w:szCs w:val="26"/>
        </w:rPr>
      </w:pPr>
      <w:r w:rsidRPr="005B0D9F">
        <w:rPr>
          <w:color w:val="000000" w:themeColor="text1"/>
          <w:sz w:val="26"/>
          <w:szCs w:val="26"/>
        </w:rPr>
        <w:tab/>
        <w:t>1 h</w:t>
      </w:r>
      <w:r w:rsidRPr="005B0D9F">
        <w:rPr>
          <w:color w:val="000000" w:themeColor="text1"/>
          <w:sz w:val="26"/>
          <w:szCs w:val="26"/>
        </w:rPr>
        <w:tab/>
        <w:t>làm việc không đ</w:t>
      </w:r>
      <w:r w:rsidRPr="005B0D9F">
        <w:rPr>
          <w:color w:val="000000" w:themeColor="text1"/>
          <w:sz w:val="26"/>
          <w:szCs w:val="26"/>
        </w:rPr>
        <w:softHyphen/>
        <w:t>ược vượt quá</w:t>
      </w:r>
      <w:r w:rsidRPr="005B0D9F">
        <w:rPr>
          <w:color w:val="000000" w:themeColor="text1"/>
          <w:sz w:val="26"/>
          <w:szCs w:val="26"/>
        </w:rPr>
        <w:tab/>
      </w:r>
      <w:r w:rsidR="007F478E" w:rsidRPr="005B0D9F">
        <w:rPr>
          <w:color w:val="000000" w:themeColor="text1"/>
          <w:sz w:val="26"/>
          <w:szCs w:val="26"/>
        </w:rPr>
        <w:t xml:space="preserve">     </w:t>
      </w:r>
      <w:r w:rsidR="00D44743" w:rsidRPr="005B0D9F">
        <w:rPr>
          <w:color w:val="000000" w:themeColor="text1"/>
          <w:sz w:val="26"/>
          <w:szCs w:val="26"/>
        </w:rPr>
        <w:tab/>
      </w:r>
      <w:r w:rsidRPr="005B0D9F">
        <w:rPr>
          <w:color w:val="000000" w:themeColor="text1"/>
          <w:sz w:val="26"/>
          <w:szCs w:val="26"/>
        </w:rPr>
        <w:t>100 dBA,</w:t>
      </w:r>
    </w:p>
    <w:p w:rsidR="00C97138" w:rsidRPr="005B0D9F" w:rsidRDefault="00C97138" w:rsidP="0024458E">
      <w:pPr>
        <w:pStyle w:val="ANOIDUNG"/>
        <w:rPr>
          <w:color w:val="000000" w:themeColor="text1"/>
          <w:sz w:val="26"/>
          <w:szCs w:val="26"/>
        </w:rPr>
      </w:pPr>
      <w:r w:rsidRPr="005B0D9F">
        <w:rPr>
          <w:color w:val="000000" w:themeColor="text1"/>
          <w:sz w:val="26"/>
          <w:szCs w:val="26"/>
        </w:rPr>
        <w:tab/>
        <w:t>0,5 h</w:t>
      </w:r>
      <w:r w:rsidRPr="005B0D9F">
        <w:rPr>
          <w:color w:val="000000" w:themeColor="text1"/>
          <w:sz w:val="26"/>
          <w:szCs w:val="26"/>
        </w:rPr>
        <w:tab/>
        <w:t>làm việc không đ</w:t>
      </w:r>
      <w:r w:rsidRPr="005B0D9F">
        <w:rPr>
          <w:color w:val="000000" w:themeColor="text1"/>
          <w:sz w:val="26"/>
          <w:szCs w:val="26"/>
        </w:rPr>
        <w:softHyphen/>
        <w:t>ược vượt quá</w:t>
      </w:r>
      <w:r w:rsidRPr="005B0D9F">
        <w:rPr>
          <w:color w:val="000000" w:themeColor="text1"/>
          <w:sz w:val="26"/>
          <w:szCs w:val="26"/>
        </w:rPr>
        <w:tab/>
      </w:r>
      <w:r w:rsidR="007F478E" w:rsidRPr="005B0D9F">
        <w:rPr>
          <w:color w:val="000000" w:themeColor="text1"/>
          <w:sz w:val="26"/>
          <w:szCs w:val="26"/>
        </w:rPr>
        <w:t xml:space="preserve">     </w:t>
      </w:r>
      <w:r w:rsidR="00D44743" w:rsidRPr="005B0D9F">
        <w:rPr>
          <w:color w:val="000000" w:themeColor="text1"/>
          <w:sz w:val="26"/>
          <w:szCs w:val="26"/>
        </w:rPr>
        <w:tab/>
      </w:r>
      <w:r w:rsidRPr="005B0D9F">
        <w:rPr>
          <w:color w:val="000000" w:themeColor="text1"/>
          <w:sz w:val="26"/>
          <w:szCs w:val="26"/>
        </w:rPr>
        <w:t>105 dBA,</w:t>
      </w:r>
    </w:p>
    <w:p w:rsidR="00C97138" w:rsidRPr="005B0D9F" w:rsidRDefault="00C97138" w:rsidP="0024458E">
      <w:pPr>
        <w:pStyle w:val="ANOIDUNG"/>
        <w:rPr>
          <w:color w:val="000000" w:themeColor="text1"/>
          <w:sz w:val="26"/>
          <w:szCs w:val="26"/>
        </w:rPr>
      </w:pPr>
      <w:r w:rsidRPr="005B0D9F">
        <w:rPr>
          <w:color w:val="000000" w:themeColor="text1"/>
          <w:sz w:val="26"/>
          <w:szCs w:val="26"/>
        </w:rPr>
        <w:t xml:space="preserve">  </w:t>
      </w:r>
      <w:r w:rsidR="0021017C" w:rsidRPr="005B0D9F">
        <w:rPr>
          <w:color w:val="000000" w:themeColor="text1"/>
          <w:sz w:val="26"/>
          <w:szCs w:val="26"/>
        </w:rPr>
        <w:tab/>
      </w:r>
      <w:r w:rsidRPr="005B0D9F">
        <w:rPr>
          <w:color w:val="000000" w:themeColor="text1"/>
          <w:sz w:val="26"/>
          <w:szCs w:val="26"/>
        </w:rPr>
        <w:t>15 phút</w:t>
      </w:r>
      <w:r w:rsidRPr="005B0D9F">
        <w:rPr>
          <w:color w:val="000000" w:themeColor="text1"/>
          <w:sz w:val="26"/>
          <w:szCs w:val="26"/>
        </w:rPr>
        <w:tab/>
        <w:t>làm việc không đ</w:t>
      </w:r>
      <w:r w:rsidRPr="005B0D9F">
        <w:rPr>
          <w:color w:val="000000" w:themeColor="text1"/>
          <w:sz w:val="26"/>
          <w:szCs w:val="26"/>
        </w:rPr>
        <w:softHyphen/>
        <w:t>ược vượt quá</w:t>
      </w:r>
      <w:r w:rsidRPr="005B0D9F">
        <w:rPr>
          <w:color w:val="000000" w:themeColor="text1"/>
          <w:sz w:val="26"/>
          <w:szCs w:val="26"/>
        </w:rPr>
        <w:tab/>
        <w:t>110 dBA,</w:t>
      </w:r>
    </w:p>
    <w:p w:rsidR="00C97138" w:rsidRPr="005B0D9F" w:rsidRDefault="00C97138" w:rsidP="0024458E">
      <w:pPr>
        <w:pStyle w:val="ANOIDUNG"/>
        <w:rPr>
          <w:color w:val="000000" w:themeColor="text1"/>
          <w:sz w:val="26"/>
          <w:szCs w:val="26"/>
        </w:rPr>
      </w:pPr>
      <w:r w:rsidRPr="005B0D9F">
        <w:rPr>
          <w:color w:val="000000" w:themeColor="text1"/>
          <w:sz w:val="26"/>
          <w:szCs w:val="26"/>
        </w:rPr>
        <w:t xml:space="preserve">Thời gian làm việc còn lại trong ngày chỉ được tiếp xúc với tiếng ồn dưới 80dBA. </w:t>
      </w:r>
    </w:p>
    <w:p w:rsidR="00C97138" w:rsidRPr="005B0D9F" w:rsidRDefault="00C97138" w:rsidP="0024458E">
      <w:pPr>
        <w:pStyle w:val="ANOIDUNG"/>
        <w:rPr>
          <w:i/>
          <w:color w:val="000000" w:themeColor="text1"/>
          <w:sz w:val="26"/>
          <w:szCs w:val="26"/>
        </w:rPr>
      </w:pPr>
      <w:r w:rsidRPr="005B0D9F">
        <w:rPr>
          <w:i/>
          <w:color w:val="000000" w:themeColor="text1"/>
          <w:sz w:val="26"/>
          <w:szCs w:val="26"/>
        </w:rPr>
        <w:t>- Tiếng ồn trong khu vực công cộng và dân cư:</w:t>
      </w:r>
    </w:p>
    <w:p w:rsidR="00C97138" w:rsidRPr="005B0D9F" w:rsidRDefault="00C97138" w:rsidP="0024458E">
      <w:pPr>
        <w:pStyle w:val="ANOIDUNG"/>
        <w:rPr>
          <w:color w:val="000000" w:themeColor="text1"/>
          <w:spacing w:val="-2"/>
          <w:sz w:val="26"/>
          <w:szCs w:val="26"/>
        </w:rPr>
      </w:pPr>
      <w:r w:rsidRPr="005B0D9F">
        <w:rPr>
          <w:color w:val="000000" w:themeColor="text1"/>
          <w:spacing w:val="-2"/>
          <w:sz w:val="26"/>
          <w:szCs w:val="26"/>
        </w:rPr>
        <w:t xml:space="preserve">+ Tiếng ồn phát sinh từ khu vực dự án: Theo Bảng </w:t>
      </w:r>
      <w:r w:rsidR="00C67E73" w:rsidRPr="005B0D9F">
        <w:rPr>
          <w:color w:val="000000" w:themeColor="text1"/>
          <w:spacing w:val="-2"/>
          <w:sz w:val="26"/>
          <w:szCs w:val="26"/>
        </w:rPr>
        <w:t xml:space="preserve">trên </w:t>
      </w:r>
      <w:r w:rsidRPr="005B0D9F">
        <w:rPr>
          <w:color w:val="000000" w:themeColor="text1"/>
          <w:spacing w:val="-2"/>
          <w:sz w:val="26"/>
          <w:szCs w:val="26"/>
        </w:rPr>
        <w:t>thì tiếng ồn phát sinh từ</w:t>
      </w:r>
      <w:r w:rsidR="009D5213" w:rsidRPr="005B0D9F">
        <w:rPr>
          <w:color w:val="000000" w:themeColor="text1"/>
          <w:spacing w:val="-2"/>
          <w:sz w:val="26"/>
          <w:szCs w:val="26"/>
        </w:rPr>
        <w:t xml:space="preserve"> khu vực dự án ở khoảng cách &gt; 2</w:t>
      </w:r>
      <w:r w:rsidRPr="005B0D9F">
        <w:rPr>
          <w:color w:val="000000" w:themeColor="text1"/>
          <w:spacing w:val="-2"/>
          <w:sz w:val="26"/>
          <w:szCs w:val="26"/>
        </w:rPr>
        <w:t>0m sẽ đảm bảo nằm trong giới hạn cho phép theo QCVN 26:2010/BTNMT – Quy chuẩn kỹ thuật quốc gia về tiếng ồn khu v</w:t>
      </w:r>
      <w:r w:rsidR="00C20E40" w:rsidRPr="005B0D9F">
        <w:rPr>
          <w:color w:val="000000" w:themeColor="text1"/>
          <w:spacing w:val="-2"/>
          <w:sz w:val="26"/>
          <w:szCs w:val="26"/>
        </w:rPr>
        <w:t>ực thông thường ≤70 dBA (6-21h)</w:t>
      </w:r>
      <w:r w:rsidRPr="005B0D9F">
        <w:rPr>
          <w:color w:val="000000" w:themeColor="text1"/>
          <w:spacing w:val="-2"/>
          <w:sz w:val="26"/>
          <w:szCs w:val="26"/>
        </w:rPr>
        <w:t xml:space="preserve">. Do </w:t>
      </w:r>
      <w:r w:rsidR="009D5213" w:rsidRPr="005B0D9F">
        <w:rPr>
          <w:color w:val="000000" w:themeColor="text1"/>
          <w:spacing w:val="-2"/>
          <w:sz w:val="26"/>
          <w:szCs w:val="26"/>
        </w:rPr>
        <w:t xml:space="preserve">đó, </w:t>
      </w:r>
      <w:r w:rsidRPr="005B0D9F">
        <w:rPr>
          <w:color w:val="000000" w:themeColor="text1"/>
          <w:spacing w:val="-2"/>
          <w:sz w:val="26"/>
          <w:szCs w:val="26"/>
        </w:rPr>
        <w:t>tiếng ồn</w:t>
      </w:r>
      <w:r w:rsidR="009D5213" w:rsidRPr="005B0D9F">
        <w:rPr>
          <w:color w:val="000000" w:themeColor="text1"/>
          <w:spacing w:val="-2"/>
          <w:sz w:val="26"/>
          <w:szCs w:val="26"/>
        </w:rPr>
        <w:t xml:space="preserve"> trong quá trình thi công sẽ ảnh hưởng đến các hộ dân tiếp giáp phía Bắc dự án khi tiến hành thi công các hạng mục tại khu vực tiếp giáp này</w:t>
      </w:r>
      <w:r w:rsidRPr="005B0D9F">
        <w:rPr>
          <w:color w:val="000000" w:themeColor="text1"/>
          <w:spacing w:val="-2"/>
          <w:sz w:val="26"/>
          <w:szCs w:val="26"/>
        </w:rPr>
        <w:t xml:space="preserve">. </w:t>
      </w:r>
    </w:p>
    <w:p w:rsidR="00C97138" w:rsidRPr="005B0D9F" w:rsidRDefault="00C97138" w:rsidP="0024458E">
      <w:pPr>
        <w:pStyle w:val="ANOIDUNG"/>
        <w:rPr>
          <w:color w:val="000000" w:themeColor="text1"/>
          <w:sz w:val="26"/>
          <w:szCs w:val="26"/>
        </w:rPr>
      </w:pPr>
      <w:r w:rsidRPr="005B0D9F">
        <w:rPr>
          <w:color w:val="000000" w:themeColor="text1"/>
          <w:sz w:val="26"/>
          <w:szCs w:val="26"/>
        </w:rPr>
        <w:t>+ Tiếng ồn trên các tuyến đường vận chuyển: Trong quá trình hoạt động của dự án</w:t>
      </w:r>
      <w:r w:rsidR="003F1A2E" w:rsidRPr="005B0D9F">
        <w:rPr>
          <w:color w:val="000000" w:themeColor="text1"/>
          <w:sz w:val="26"/>
          <w:szCs w:val="26"/>
        </w:rPr>
        <w:t>,</w:t>
      </w:r>
      <w:r w:rsidRPr="005B0D9F">
        <w:rPr>
          <w:color w:val="000000" w:themeColor="text1"/>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5B0D9F">
        <w:rPr>
          <w:color w:val="000000" w:themeColor="text1"/>
          <w:sz w:val="26"/>
          <w:szCs w:val="26"/>
        </w:rPr>
        <w:t xml:space="preserve"> thời gian</w:t>
      </w:r>
      <w:r w:rsidRPr="005B0D9F">
        <w:rPr>
          <w:color w:val="000000" w:themeColor="text1"/>
          <w:sz w:val="26"/>
          <w:szCs w:val="26"/>
        </w:rPr>
        <w:t xml:space="preserve"> ngắn khi có phương tiện vận tải đi qua nên </w:t>
      </w:r>
      <w:r w:rsidR="00FF0E8F" w:rsidRPr="005B0D9F">
        <w:rPr>
          <w:color w:val="000000" w:themeColor="text1"/>
          <w:sz w:val="26"/>
          <w:szCs w:val="26"/>
        </w:rPr>
        <w:t>ảnh hưởng</w:t>
      </w:r>
      <w:r w:rsidRPr="005B0D9F">
        <w:rPr>
          <w:color w:val="000000" w:themeColor="text1"/>
          <w:sz w:val="26"/>
          <w:szCs w:val="26"/>
        </w:rPr>
        <w:t xml:space="preserve"> của tiếng ồn đến sức khỏe và sinh hoạt của người dân là không lớn.</w:t>
      </w:r>
    </w:p>
    <w:p w:rsidR="00C97138" w:rsidRPr="005B0D9F" w:rsidRDefault="00724D72" w:rsidP="000E361E">
      <w:pPr>
        <w:pStyle w:val="ABANG"/>
        <w:spacing w:before="120" w:after="120" w:line="240" w:lineRule="auto"/>
        <w:rPr>
          <w:color w:val="000000" w:themeColor="text1"/>
        </w:rPr>
      </w:pPr>
      <w:bookmarkStart w:id="726" w:name="_Toc71218646"/>
      <w:bookmarkStart w:id="727" w:name="_Toc79649243"/>
      <w:bookmarkStart w:id="728" w:name="_Toc90036463"/>
      <w:bookmarkStart w:id="729" w:name="_Toc92354709"/>
      <w:bookmarkStart w:id="730" w:name="_Toc126202766"/>
      <w:r w:rsidRPr="005B0D9F">
        <w:rPr>
          <w:color w:val="000000" w:themeColor="text1"/>
        </w:rPr>
        <w:t>Bảng 3.19</w:t>
      </w:r>
      <w:r w:rsidR="00C97138" w:rsidRPr="005B0D9F">
        <w:rPr>
          <w:color w:val="000000" w:themeColor="text1"/>
        </w:rPr>
        <w:t>. Giới hạn tối đa cho phép về tiếng ồn</w:t>
      </w:r>
      <w:bookmarkEnd w:id="726"/>
      <w:bookmarkEnd w:id="727"/>
      <w:bookmarkEnd w:id="728"/>
      <w:bookmarkEnd w:id="729"/>
      <w:bookmarkEnd w:id="730"/>
    </w:p>
    <w:p w:rsidR="00C97138" w:rsidRPr="005B0D9F" w:rsidRDefault="00C97138" w:rsidP="004421F9">
      <w:pPr>
        <w:pStyle w:val="Ngun"/>
        <w:rPr>
          <w:b/>
          <w:color w:val="000000" w:themeColor="text1"/>
        </w:rPr>
      </w:pPr>
      <w:r w:rsidRPr="005B0D9F">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C66C63" w:rsidRPr="005B0D9F" w:rsidTr="00724D72">
        <w:trPr>
          <w:trHeight w:val="404"/>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B0D9F"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B0D9F">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B0D9F"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B0D9F">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B0D9F"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B0D9F">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B0D9F"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B0D9F">
              <w:rPr>
                <w:rFonts w:ascii="Times New Roman" w:hAnsi="Times New Roman"/>
                <w:b/>
                <w:bCs w:val="0"/>
                <w:color w:val="000000" w:themeColor="text1"/>
                <w:sz w:val="26"/>
                <w:szCs w:val="26"/>
                <w:lang w:val="en-US"/>
              </w:rPr>
              <w:t>Từ 21 giờ đến 6 giờ</w:t>
            </w:r>
          </w:p>
        </w:tc>
      </w:tr>
      <w:tr w:rsidR="00C66C63" w:rsidRPr="005B0D9F"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B0D9F"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B0D9F">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B0D9F"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B0D9F">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B0D9F"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B0D9F">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B0D9F"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B0D9F">
              <w:rPr>
                <w:rFonts w:ascii="Times New Roman" w:hAnsi="Times New Roman"/>
                <w:color w:val="000000" w:themeColor="text1"/>
                <w:sz w:val="26"/>
                <w:szCs w:val="26"/>
                <w:lang w:val="en-US"/>
              </w:rPr>
              <w:t>45</w:t>
            </w:r>
          </w:p>
        </w:tc>
      </w:tr>
      <w:tr w:rsidR="00C66C63" w:rsidRPr="005B0D9F"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B0D9F"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B0D9F">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B0D9F"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B0D9F">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B0D9F"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B0D9F">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B0D9F"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B0D9F">
              <w:rPr>
                <w:rFonts w:ascii="Times New Roman" w:hAnsi="Times New Roman"/>
                <w:color w:val="000000" w:themeColor="text1"/>
                <w:sz w:val="26"/>
                <w:szCs w:val="26"/>
                <w:lang w:val="en-US"/>
              </w:rPr>
              <w:t>55</w:t>
            </w:r>
          </w:p>
        </w:tc>
      </w:tr>
    </w:tbl>
    <w:p w:rsidR="00447918" w:rsidRPr="005B0D9F" w:rsidRDefault="00C20E40" w:rsidP="0024458E">
      <w:pPr>
        <w:pStyle w:val="MUC4"/>
        <w:rPr>
          <w:color w:val="000000" w:themeColor="text1"/>
        </w:rPr>
      </w:pPr>
      <w:r w:rsidRPr="005B0D9F">
        <w:rPr>
          <w:color w:val="000000" w:themeColor="text1"/>
        </w:rPr>
        <w:t xml:space="preserve">* </w:t>
      </w:r>
      <w:r w:rsidR="00447918" w:rsidRPr="005B0D9F">
        <w:rPr>
          <w:color w:val="000000" w:themeColor="text1"/>
        </w:rPr>
        <w:t>Độ rung tại khu vực công trường và trên tuyến đường vận chuyển </w:t>
      </w:r>
    </w:p>
    <w:p w:rsidR="00447918" w:rsidRPr="005B0D9F" w:rsidRDefault="00447918" w:rsidP="0024458E">
      <w:pPr>
        <w:pStyle w:val="ANOIDUNG"/>
        <w:rPr>
          <w:color w:val="000000" w:themeColor="text1"/>
          <w:sz w:val="26"/>
          <w:szCs w:val="26"/>
          <w:lang w:val="cs-CZ" w:eastAsia="en-GB"/>
        </w:rPr>
      </w:pPr>
      <w:r w:rsidRPr="005B0D9F">
        <w:rPr>
          <w:color w:val="000000" w:themeColor="text1"/>
          <w:sz w:val="26"/>
          <w:szCs w:val="26"/>
          <w:lang w:val="cs-CZ" w:eastAsia="en-GB"/>
        </w:rPr>
        <w:t xml:space="preserve">Độ rung sinh ra trong quá trình thi công chủ yếu là do hoạt động của các phương tiện, </w:t>
      </w:r>
      <w:r w:rsidRPr="005B0D9F">
        <w:rPr>
          <w:color w:val="000000" w:themeColor="text1"/>
          <w:sz w:val="26"/>
          <w:szCs w:val="26"/>
          <w:lang w:val="cs-CZ" w:eastAsia="en-GB"/>
        </w:rPr>
        <w:lastRenderedPageBreak/>
        <w:t>máy móc, thiết bị tham gia thi công. Mức rung của một số máy móc, thiết bị sử dụng trong thi công được trình bày trong Bảng sau:</w:t>
      </w:r>
    </w:p>
    <w:p w:rsidR="00447918" w:rsidRPr="005B0D9F" w:rsidRDefault="00724D72" w:rsidP="000E361E">
      <w:pPr>
        <w:pStyle w:val="ABANG"/>
        <w:spacing w:before="120" w:after="120" w:line="240" w:lineRule="auto"/>
        <w:rPr>
          <w:color w:val="000000" w:themeColor="text1"/>
          <w:lang w:val="cs-CZ" w:eastAsia="en-GB"/>
        </w:rPr>
      </w:pPr>
      <w:bookmarkStart w:id="731" w:name="_Toc71218647"/>
      <w:bookmarkStart w:id="732" w:name="_Toc79649244"/>
      <w:bookmarkStart w:id="733" w:name="_Toc90036464"/>
      <w:bookmarkStart w:id="734" w:name="_Toc92354710"/>
      <w:bookmarkStart w:id="735" w:name="_Toc126202767"/>
      <w:r w:rsidRPr="005B0D9F">
        <w:rPr>
          <w:color w:val="000000" w:themeColor="text1"/>
          <w:lang w:val="cs-CZ" w:eastAsia="en-GB"/>
        </w:rPr>
        <w:t>Bảng 3.20</w:t>
      </w:r>
      <w:r w:rsidR="00447918" w:rsidRPr="005B0D9F">
        <w:rPr>
          <w:color w:val="000000" w:themeColor="text1"/>
          <w:lang w:val="cs-CZ" w:eastAsia="en-GB"/>
        </w:rPr>
        <w:t>. Mức rung của một số loại máy móc, thiết bị thi công</w:t>
      </w:r>
      <w:bookmarkEnd w:id="731"/>
      <w:bookmarkEnd w:id="732"/>
      <w:bookmarkEnd w:id="733"/>
      <w:bookmarkEnd w:id="734"/>
      <w:bookmarkEnd w:id="735"/>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C66C63" w:rsidRPr="005B0D9F"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B0D9F" w:rsidRDefault="00D25809" w:rsidP="000E361E">
            <w:pPr>
              <w:widowControl w:val="0"/>
              <w:jc w:val="center"/>
              <w:rPr>
                <w:rFonts w:eastAsia="SimSun" w:cs="Times New Roman"/>
                <w:b/>
                <w:bCs/>
                <w:iCs/>
                <w:color w:val="000000" w:themeColor="text1"/>
                <w:kern w:val="16"/>
                <w:sz w:val="26"/>
                <w:szCs w:val="26"/>
                <w:lang w:val="fr-FR"/>
              </w:rPr>
            </w:pPr>
            <w:r w:rsidRPr="005B0D9F">
              <w:rPr>
                <w:rFonts w:eastAsia="SimSun" w:cs="Times New Roma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B0D9F" w:rsidRDefault="00D25809" w:rsidP="000E361E">
            <w:pPr>
              <w:widowControl w:val="0"/>
              <w:jc w:val="center"/>
              <w:rPr>
                <w:rFonts w:eastAsia="SimSun" w:cs="Times New Roman"/>
                <w:b/>
                <w:bCs/>
                <w:iCs/>
                <w:color w:val="000000" w:themeColor="text1"/>
                <w:kern w:val="16"/>
                <w:sz w:val="26"/>
                <w:szCs w:val="26"/>
              </w:rPr>
            </w:pPr>
            <w:r w:rsidRPr="005B0D9F">
              <w:rPr>
                <w:rFonts w:eastAsia="SimSun" w:cs="Times New Roma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B0D9F" w:rsidRDefault="00062C90" w:rsidP="000E361E">
            <w:pPr>
              <w:widowControl w:val="0"/>
              <w:jc w:val="center"/>
              <w:rPr>
                <w:rFonts w:eastAsia="SimSun" w:cs="Times New Roman"/>
                <w:b/>
                <w:bCs/>
                <w:iCs/>
                <w:color w:val="000000" w:themeColor="text1"/>
                <w:kern w:val="16"/>
                <w:sz w:val="26"/>
                <w:szCs w:val="26"/>
              </w:rPr>
            </w:pPr>
            <w:r w:rsidRPr="005B0D9F">
              <w:rPr>
                <w:rFonts w:eastAsia="SimSun" w:cs="Times New Roman"/>
                <w:b/>
                <w:color w:val="000000" w:themeColor="text1"/>
                <w:sz w:val="26"/>
                <w:szCs w:val="26"/>
              </w:rPr>
              <w:t>Mức</w:t>
            </w:r>
            <w:r w:rsidR="00D25809" w:rsidRPr="005B0D9F">
              <w:rPr>
                <w:rFonts w:eastAsia="SimSun" w:cs="Times New Roman"/>
                <w:b/>
                <w:color w:val="000000" w:themeColor="text1"/>
                <w:sz w:val="26"/>
                <w:szCs w:val="26"/>
              </w:rPr>
              <w:t xml:space="preserve"> rung cách máy 10m</w:t>
            </w:r>
          </w:p>
          <w:p w:rsidR="00D25809" w:rsidRPr="005B0D9F" w:rsidRDefault="00D25809" w:rsidP="000E361E">
            <w:pPr>
              <w:widowControl w:val="0"/>
              <w:jc w:val="center"/>
              <w:rPr>
                <w:rFonts w:eastAsia="SimSun" w:cs="Times New Roman"/>
                <w:b/>
                <w:bCs/>
                <w:iCs/>
                <w:color w:val="000000" w:themeColor="text1"/>
                <w:kern w:val="16"/>
                <w:sz w:val="26"/>
                <w:szCs w:val="26"/>
              </w:rPr>
            </w:pPr>
            <w:r w:rsidRPr="005B0D9F">
              <w:rPr>
                <w:rFonts w:eastAsia="SimSun" w:cs="Times New Roma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B0D9F" w:rsidRDefault="00062C90" w:rsidP="000E361E">
            <w:pPr>
              <w:widowControl w:val="0"/>
              <w:jc w:val="center"/>
              <w:rPr>
                <w:rFonts w:eastAsia="SimSun" w:cs="Times New Roman"/>
                <w:b/>
                <w:bCs/>
                <w:iCs/>
                <w:color w:val="000000" w:themeColor="text1"/>
                <w:kern w:val="16"/>
                <w:sz w:val="26"/>
                <w:szCs w:val="26"/>
              </w:rPr>
            </w:pPr>
            <w:r w:rsidRPr="005B0D9F">
              <w:rPr>
                <w:rFonts w:eastAsia="SimSun" w:cs="Times New Roman"/>
                <w:b/>
                <w:color w:val="000000" w:themeColor="text1"/>
                <w:sz w:val="26"/>
                <w:szCs w:val="26"/>
              </w:rPr>
              <w:t>Mức</w:t>
            </w:r>
            <w:r w:rsidR="00D25809" w:rsidRPr="005B0D9F">
              <w:rPr>
                <w:rFonts w:eastAsia="SimSun" w:cs="Times New Roman"/>
                <w:b/>
                <w:color w:val="000000" w:themeColor="text1"/>
                <w:sz w:val="26"/>
                <w:szCs w:val="26"/>
              </w:rPr>
              <w:t xml:space="preserve"> rung cách máy 30m</w:t>
            </w:r>
          </w:p>
          <w:p w:rsidR="00D25809" w:rsidRPr="005B0D9F" w:rsidRDefault="00D25809" w:rsidP="000E361E">
            <w:pPr>
              <w:widowControl w:val="0"/>
              <w:jc w:val="center"/>
              <w:rPr>
                <w:rFonts w:eastAsia="SimSun" w:cs="Times New Roman"/>
                <w:b/>
                <w:bCs/>
                <w:iCs/>
                <w:color w:val="000000" w:themeColor="text1"/>
                <w:kern w:val="16"/>
                <w:sz w:val="26"/>
                <w:szCs w:val="26"/>
              </w:rPr>
            </w:pPr>
            <w:r w:rsidRPr="005B0D9F">
              <w:rPr>
                <w:rFonts w:eastAsia="SimSun" w:cs="Times New Roma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B0D9F" w:rsidRDefault="00062C90" w:rsidP="000E361E">
            <w:pPr>
              <w:widowControl w:val="0"/>
              <w:jc w:val="center"/>
              <w:rPr>
                <w:rFonts w:eastAsia="SimSun" w:cs="Times New Roman"/>
                <w:b/>
                <w:bCs/>
                <w:iCs/>
                <w:color w:val="000000" w:themeColor="text1"/>
                <w:kern w:val="16"/>
                <w:sz w:val="26"/>
                <w:szCs w:val="26"/>
              </w:rPr>
            </w:pPr>
            <w:r w:rsidRPr="005B0D9F">
              <w:rPr>
                <w:rFonts w:eastAsia="SimSun" w:cs="Times New Roman"/>
                <w:b/>
                <w:color w:val="000000" w:themeColor="text1"/>
                <w:sz w:val="26"/>
                <w:szCs w:val="26"/>
              </w:rPr>
              <w:t>Mức</w:t>
            </w:r>
            <w:r w:rsidR="00D25809" w:rsidRPr="005B0D9F">
              <w:rPr>
                <w:rFonts w:eastAsia="SimSun" w:cs="Times New Roman"/>
                <w:b/>
                <w:color w:val="000000" w:themeColor="text1"/>
                <w:sz w:val="26"/>
                <w:szCs w:val="26"/>
              </w:rPr>
              <w:t xml:space="preserve"> rung cách máy 60m</w:t>
            </w:r>
          </w:p>
          <w:p w:rsidR="00D25809" w:rsidRPr="005B0D9F" w:rsidRDefault="00D25809" w:rsidP="000E361E">
            <w:pPr>
              <w:widowControl w:val="0"/>
              <w:jc w:val="center"/>
              <w:rPr>
                <w:rFonts w:eastAsia="SimSun" w:cs="Times New Roman"/>
                <w:b/>
                <w:bCs/>
                <w:iCs/>
                <w:color w:val="000000" w:themeColor="text1"/>
                <w:kern w:val="16"/>
                <w:sz w:val="26"/>
                <w:szCs w:val="26"/>
              </w:rPr>
            </w:pPr>
            <w:r w:rsidRPr="005B0D9F">
              <w:rPr>
                <w:rFonts w:eastAsia="SimSun" w:cs="Times New Roman"/>
                <w:b/>
                <w:color w:val="000000" w:themeColor="text1"/>
                <w:sz w:val="26"/>
                <w:szCs w:val="26"/>
              </w:rPr>
              <w:t xml:space="preserve"> (dBA)</w:t>
            </w:r>
          </w:p>
        </w:tc>
      </w:tr>
      <w:tr w:rsidR="00C66C63" w:rsidRPr="005B0D9F"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b/>
                <w:bCs/>
                <w:iCs/>
                <w:color w:val="000000" w:themeColor="text1"/>
                <w:kern w:val="16"/>
                <w:sz w:val="26"/>
                <w:szCs w:val="26"/>
                <w:lang w:val="fr-FR"/>
              </w:rPr>
            </w:pPr>
            <w:r w:rsidRPr="005B0D9F">
              <w:rPr>
                <w:rFonts w:eastAsia="SimSun" w:cs="Times New Roma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rPr>
                <w:rFonts w:eastAsia="SimSun" w:cs="Times New Roman"/>
                <w:bCs/>
                <w:iCs/>
                <w:color w:val="000000" w:themeColor="text1"/>
                <w:kern w:val="16"/>
                <w:sz w:val="26"/>
                <w:szCs w:val="26"/>
              </w:rPr>
            </w:pPr>
            <w:r w:rsidRPr="005B0D9F">
              <w:rPr>
                <w:rFonts w:eastAsia="SimSun" w:cs="Times New Roma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bCs/>
                <w:iCs/>
                <w:color w:val="000000" w:themeColor="text1"/>
                <w:kern w:val="16"/>
                <w:sz w:val="26"/>
                <w:szCs w:val="26"/>
              </w:rPr>
            </w:pPr>
            <w:r w:rsidRPr="005B0D9F">
              <w:rPr>
                <w:rFonts w:eastAsia="SimSun" w:cs="Times New Roma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bCs/>
                <w:iCs/>
                <w:color w:val="000000" w:themeColor="text1"/>
                <w:kern w:val="16"/>
                <w:sz w:val="26"/>
                <w:szCs w:val="26"/>
              </w:rPr>
            </w:pPr>
            <w:r w:rsidRPr="005B0D9F">
              <w:rPr>
                <w:rFonts w:eastAsia="SimSun" w:cs="Times New Roma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bCs/>
                <w:iCs/>
                <w:color w:val="000000" w:themeColor="text1"/>
                <w:kern w:val="16"/>
                <w:sz w:val="26"/>
                <w:szCs w:val="26"/>
              </w:rPr>
            </w:pPr>
            <w:r w:rsidRPr="005B0D9F">
              <w:rPr>
                <w:rFonts w:eastAsia="SimSun" w:cs="Times New Roman"/>
                <w:color w:val="000000" w:themeColor="text1"/>
                <w:sz w:val="26"/>
                <w:szCs w:val="26"/>
              </w:rPr>
              <w:t>57</w:t>
            </w:r>
          </w:p>
        </w:tc>
      </w:tr>
      <w:tr w:rsidR="00C66C63" w:rsidRPr="005B0D9F"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both"/>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62</w:t>
            </w:r>
          </w:p>
        </w:tc>
      </w:tr>
      <w:tr w:rsidR="00C66C63" w:rsidRPr="005B0D9F"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both"/>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57</w:t>
            </w:r>
          </w:p>
        </w:tc>
      </w:tr>
      <w:tr w:rsidR="00C66C63" w:rsidRPr="005B0D9F"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both"/>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56</w:t>
            </w:r>
          </w:p>
        </w:tc>
      </w:tr>
      <w:tr w:rsidR="00C66C63" w:rsidRPr="005B0D9F"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both"/>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48</w:t>
            </w:r>
          </w:p>
        </w:tc>
      </w:tr>
      <w:tr w:rsidR="00C66C63" w:rsidRPr="005B0D9F"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both"/>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54</w:t>
            </w:r>
          </w:p>
        </w:tc>
      </w:tr>
      <w:tr w:rsidR="00C66C63" w:rsidRPr="005B0D9F"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both"/>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iCs/>
                <w:color w:val="000000" w:themeColor="text1"/>
                <w:kern w:val="16"/>
                <w:sz w:val="26"/>
                <w:szCs w:val="26"/>
                <w:lang w:val="fr-FR"/>
              </w:rPr>
            </w:pPr>
            <w:r w:rsidRPr="005B0D9F">
              <w:rPr>
                <w:rFonts w:eastAsia="SimSun" w:cs="Times New Roman"/>
                <w:color w:val="000000" w:themeColor="text1"/>
                <w:sz w:val="26"/>
                <w:szCs w:val="26"/>
                <w:lang w:val="fr-FR"/>
              </w:rPr>
              <w:t>55</w:t>
            </w:r>
          </w:p>
        </w:tc>
      </w:tr>
      <w:tr w:rsidR="00C66C63" w:rsidRPr="005B0D9F" w:rsidTr="0016197B">
        <w:trPr>
          <w:trHeight w:val="274"/>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b/>
                <w:i/>
                <w:iCs/>
                <w:color w:val="000000" w:themeColor="text1"/>
                <w:kern w:val="16"/>
                <w:sz w:val="26"/>
                <w:szCs w:val="26"/>
                <w:lang w:val="fr-FR"/>
              </w:rPr>
            </w:pPr>
            <w:r w:rsidRPr="005B0D9F">
              <w:rPr>
                <w:rFonts w:eastAsia="SimSun" w:cs="Times New Roma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5B0D9F" w:rsidRDefault="00D25809" w:rsidP="000E361E">
            <w:pPr>
              <w:widowControl w:val="0"/>
              <w:jc w:val="center"/>
              <w:rPr>
                <w:rFonts w:eastAsia="SimSun" w:cs="Times New Roman"/>
                <w:b/>
                <w:i/>
                <w:iCs/>
                <w:color w:val="000000" w:themeColor="text1"/>
                <w:kern w:val="16"/>
                <w:sz w:val="26"/>
                <w:szCs w:val="26"/>
                <w:lang w:val="fr-FR"/>
              </w:rPr>
            </w:pPr>
            <w:r w:rsidRPr="005B0D9F">
              <w:rPr>
                <w:rFonts w:eastAsia="SimSun" w:cs="Times New Roman"/>
                <w:b/>
                <w:i/>
                <w:color w:val="000000" w:themeColor="text1"/>
                <w:sz w:val="26"/>
                <w:szCs w:val="26"/>
                <w:lang w:val="fr-FR"/>
              </w:rPr>
              <w:t>75 (Mức gia tốc rung cho phép trong hoạt động    xây dựng từ 6h - 21h)</w:t>
            </w:r>
          </w:p>
        </w:tc>
      </w:tr>
    </w:tbl>
    <w:p w:rsidR="00447918" w:rsidRPr="005B0D9F" w:rsidRDefault="00D91CED" w:rsidP="004421F9">
      <w:pPr>
        <w:pStyle w:val="Ngun"/>
        <w:rPr>
          <w:color w:val="000000" w:themeColor="text1"/>
        </w:rPr>
      </w:pPr>
      <w:r w:rsidRPr="005B0D9F">
        <w:rPr>
          <w:color w:val="000000" w:themeColor="text1"/>
        </w:rPr>
        <w:t>(</w:t>
      </w:r>
      <w:r w:rsidR="00447918" w:rsidRPr="005B0D9F">
        <w:rPr>
          <w:color w:val="000000" w:themeColor="text1"/>
        </w:rPr>
        <w:t>Nguồn: Viện KH&amp;CN môi trường - Bộ GTVT</w:t>
      </w:r>
      <w:r w:rsidRPr="005B0D9F">
        <w:rPr>
          <w:color w:val="000000" w:themeColor="text1"/>
        </w:rPr>
        <w:t>)</w:t>
      </w:r>
    </w:p>
    <w:p w:rsidR="00933C3F" w:rsidRPr="005B0D9F" w:rsidRDefault="00447918" w:rsidP="0024458E">
      <w:pPr>
        <w:pStyle w:val="ANOIDUNG"/>
        <w:rPr>
          <w:color w:val="000000" w:themeColor="text1"/>
          <w:spacing w:val="-2"/>
          <w:sz w:val="26"/>
          <w:szCs w:val="26"/>
          <w:lang w:eastAsia="en-GB"/>
        </w:rPr>
      </w:pPr>
      <w:r w:rsidRPr="005B0D9F">
        <w:rPr>
          <w:color w:val="000000" w:themeColor="text1"/>
          <w:sz w:val="26"/>
          <w:szCs w:val="26"/>
          <w:lang w:eastAsia="en-GB"/>
        </w:rPr>
        <w:t>Từ kết quả ở Bảng trên cho thấy, mức rung động sinh ra từ các máy móc, thiết bị và phương tiện vận tải ở vị trí cách xa 10m so</w:t>
      </w:r>
      <w:r w:rsidR="00862D99" w:rsidRPr="005B0D9F">
        <w:rPr>
          <w:color w:val="000000" w:themeColor="text1"/>
          <w:sz w:val="26"/>
          <w:szCs w:val="26"/>
          <w:lang w:eastAsia="en-GB"/>
        </w:rPr>
        <w:t xml:space="preserve"> với nguồn rung ở vào khoảng 80</w:t>
      </w:r>
      <w:r w:rsidRPr="005B0D9F">
        <w:rPr>
          <w:color w:val="000000" w:themeColor="text1"/>
          <w:sz w:val="26"/>
          <w:szCs w:val="26"/>
          <w:lang w:eastAsia="en-GB"/>
        </w:rPr>
        <w:t xml:space="preserve">dB, </w:t>
      </w:r>
      <w:r w:rsidRPr="005B0D9F">
        <w:rPr>
          <w:color w:val="000000" w:themeColor="text1"/>
          <w:spacing w:val="-2"/>
          <w:sz w:val="26"/>
          <w:szCs w:val="26"/>
          <w:lang w:eastAsia="en-GB"/>
        </w:rPr>
        <w:t xml:space="preserve">còn mức rung sinh ra từ khoảng cách </w:t>
      </w:r>
      <w:r w:rsidRPr="005B0D9F">
        <w:rPr>
          <w:color w:val="000000" w:themeColor="text1"/>
          <w:spacing w:val="-4"/>
          <w:sz w:val="26"/>
          <w:szCs w:val="26"/>
          <w:lang w:eastAsia="en-GB"/>
        </w:rPr>
        <w:t xml:space="preserve">từ </w:t>
      </w:r>
      <w:r w:rsidR="00933C3F" w:rsidRPr="005B0D9F">
        <w:rPr>
          <w:color w:val="000000" w:themeColor="text1"/>
          <w:spacing w:val="-2"/>
          <w:sz w:val="26"/>
          <w:szCs w:val="26"/>
          <w:lang w:eastAsia="en-GB"/>
        </w:rPr>
        <w:t>30</w:t>
      </w:r>
      <w:r w:rsidRPr="005B0D9F">
        <w:rPr>
          <w:color w:val="000000" w:themeColor="text1"/>
          <w:spacing w:val="-2"/>
          <w:sz w:val="26"/>
          <w:szCs w:val="26"/>
          <w:lang w:eastAsia="en-GB"/>
        </w:rPr>
        <w:t xml:space="preserve">m </w:t>
      </w:r>
      <w:r w:rsidRPr="005B0D9F">
        <w:rPr>
          <w:color w:val="000000" w:themeColor="text1"/>
          <w:spacing w:val="-4"/>
          <w:sz w:val="26"/>
          <w:szCs w:val="26"/>
          <w:lang w:eastAsia="en-GB"/>
        </w:rPr>
        <w:t>trở lên</w:t>
      </w:r>
      <w:r w:rsidRPr="005B0D9F">
        <w:rPr>
          <w:color w:val="000000" w:themeColor="text1"/>
          <w:spacing w:val="-2"/>
          <w:sz w:val="26"/>
          <w:szCs w:val="26"/>
          <w:lang w:eastAsia="en-GB"/>
        </w:rPr>
        <w:t xml:space="preserve"> đều có giá trị nhỏ hơn 75dB và nằm trong giới hạn cho phép theo QCVN 27: 2010/BTNMT - Quy chuẩn kỹ thuật quốc gia về độ rung </w:t>
      </w:r>
      <w:r w:rsidRPr="005B0D9F">
        <w:rPr>
          <w:i/>
          <w:color w:val="000000" w:themeColor="text1"/>
          <w:spacing w:val="-2"/>
          <w:sz w:val="26"/>
          <w:szCs w:val="26"/>
          <w:lang w:eastAsia="en-GB"/>
        </w:rPr>
        <w:t>(giới hạn tối đa cho phép về mức gia tốc rung đối với hoạt động xây dựng ≤ 75dB - Áp dụng đối với khu vực thông thường từ 6h - 21h)</w:t>
      </w:r>
      <w:r w:rsidR="00590457" w:rsidRPr="005B0D9F">
        <w:rPr>
          <w:color w:val="000000" w:themeColor="text1"/>
          <w:spacing w:val="-2"/>
          <w:sz w:val="26"/>
          <w:szCs w:val="26"/>
          <w:lang w:eastAsia="en-GB"/>
        </w:rPr>
        <w:t>.</w:t>
      </w:r>
    </w:p>
    <w:p w:rsidR="00C97138" w:rsidRPr="005B0D9F" w:rsidRDefault="00C97138" w:rsidP="0024458E">
      <w:pPr>
        <w:pStyle w:val="MUC4"/>
        <w:rPr>
          <w:i w:val="0"/>
          <w:color w:val="000000" w:themeColor="text1"/>
        </w:rPr>
      </w:pPr>
      <w:r w:rsidRPr="005B0D9F">
        <w:rPr>
          <w:color w:val="000000" w:themeColor="text1"/>
        </w:rPr>
        <w:t>c. Phạm vi</w:t>
      </w:r>
      <w:r w:rsidR="000D5F4C" w:rsidRPr="005B0D9F">
        <w:rPr>
          <w:color w:val="000000" w:themeColor="text1"/>
        </w:rPr>
        <w:t>, đối tượng và mức độ tác động</w:t>
      </w:r>
    </w:p>
    <w:p w:rsidR="00C97138" w:rsidRPr="005B0D9F" w:rsidRDefault="00C97138" w:rsidP="0024458E">
      <w:pPr>
        <w:pStyle w:val="ANOIDUNG"/>
        <w:rPr>
          <w:b/>
          <w:i/>
          <w:iCs/>
          <w:color w:val="000000" w:themeColor="text1"/>
          <w:sz w:val="26"/>
          <w:szCs w:val="26"/>
        </w:rPr>
      </w:pPr>
      <w:r w:rsidRPr="005B0D9F">
        <w:rPr>
          <w:color w:val="000000" w:themeColor="text1"/>
          <w:sz w:val="26"/>
          <w:szCs w:val="26"/>
        </w:rPr>
        <w:t>- Đối tượng chịu tác động của tiếng ồn</w:t>
      </w:r>
      <w:r w:rsidR="00933C3F" w:rsidRPr="005B0D9F">
        <w:rPr>
          <w:color w:val="000000" w:themeColor="text1"/>
          <w:sz w:val="26"/>
          <w:szCs w:val="26"/>
        </w:rPr>
        <w:t>, độ rung</w:t>
      </w:r>
      <w:r w:rsidR="001A2C0A" w:rsidRPr="005B0D9F">
        <w:rPr>
          <w:color w:val="000000" w:themeColor="text1"/>
          <w:sz w:val="26"/>
          <w:szCs w:val="26"/>
        </w:rPr>
        <w:t>: l</w:t>
      </w:r>
      <w:r w:rsidRPr="005B0D9F">
        <w:rPr>
          <w:color w:val="000000" w:themeColor="text1"/>
          <w:sz w:val="26"/>
          <w:szCs w:val="26"/>
        </w:rPr>
        <w:t xml:space="preserve">à công nhân trực tiếp lao động tại công trường </w:t>
      </w:r>
      <w:r w:rsidRPr="005B0D9F">
        <w:rPr>
          <w:i/>
          <w:color w:val="000000" w:themeColor="text1"/>
          <w:sz w:val="26"/>
          <w:szCs w:val="26"/>
        </w:rPr>
        <w:t>(đây là đối tượng chịu tác động chính)</w:t>
      </w:r>
      <w:r w:rsidRPr="005B0D9F">
        <w:rPr>
          <w:color w:val="000000" w:themeColor="text1"/>
          <w:sz w:val="26"/>
          <w:szCs w:val="26"/>
        </w:rPr>
        <w:t xml:space="preserve">, </w:t>
      </w:r>
      <w:r w:rsidR="00C20E40" w:rsidRPr="005B0D9F">
        <w:rPr>
          <w:color w:val="000000" w:themeColor="text1"/>
          <w:sz w:val="26"/>
          <w:szCs w:val="26"/>
        </w:rPr>
        <w:t xml:space="preserve">các </w:t>
      </w:r>
      <w:r w:rsidR="001A2C0A" w:rsidRPr="005B0D9F">
        <w:rPr>
          <w:color w:val="000000" w:themeColor="text1"/>
          <w:sz w:val="26"/>
          <w:szCs w:val="26"/>
        </w:rPr>
        <w:t>hộ</w:t>
      </w:r>
      <w:r w:rsidR="00C20E40" w:rsidRPr="005B0D9F">
        <w:rPr>
          <w:color w:val="000000" w:themeColor="text1"/>
          <w:sz w:val="26"/>
          <w:szCs w:val="26"/>
        </w:rPr>
        <w:t xml:space="preserve"> dân </w:t>
      </w:r>
      <w:r w:rsidR="001A2C0A" w:rsidRPr="005B0D9F">
        <w:rPr>
          <w:color w:val="000000" w:themeColor="text1"/>
          <w:sz w:val="26"/>
          <w:szCs w:val="26"/>
        </w:rPr>
        <w:t>xung quanh khu vực Dự án</w:t>
      </w:r>
      <w:r w:rsidR="00F6230A" w:rsidRPr="005B0D9F">
        <w:rPr>
          <w:color w:val="000000" w:themeColor="text1"/>
          <w:sz w:val="26"/>
          <w:szCs w:val="26"/>
        </w:rPr>
        <w:t>.</w:t>
      </w:r>
    </w:p>
    <w:p w:rsidR="00C97138" w:rsidRPr="005B0D9F" w:rsidRDefault="00C97138" w:rsidP="0024458E">
      <w:pPr>
        <w:pStyle w:val="ANOIDUNG"/>
        <w:rPr>
          <w:color w:val="000000" w:themeColor="text1"/>
          <w:sz w:val="26"/>
          <w:szCs w:val="26"/>
        </w:rPr>
      </w:pPr>
      <w:r w:rsidRPr="005B0D9F">
        <w:rPr>
          <w:color w:val="000000" w:themeColor="text1"/>
          <w:sz w:val="26"/>
          <w:szCs w:val="26"/>
        </w:rPr>
        <w:t>- Đánh giá mức độ tác động:</w:t>
      </w:r>
    </w:p>
    <w:p w:rsidR="00C97138" w:rsidRPr="005B0D9F" w:rsidRDefault="00C97138" w:rsidP="0024458E">
      <w:pPr>
        <w:pStyle w:val="ANOIDUNG"/>
        <w:rPr>
          <w:color w:val="000000" w:themeColor="text1"/>
          <w:sz w:val="26"/>
          <w:szCs w:val="26"/>
          <w:lang w:val="en-GB"/>
        </w:rPr>
      </w:pPr>
      <w:r w:rsidRPr="005B0D9F">
        <w:rPr>
          <w:color w:val="000000" w:themeColor="text1"/>
          <w:sz w:val="26"/>
          <w:szCs w:val="26"/>
        </w:rPr>
        <w:t>+ Công nhân làm việc ở những nơi có độ ồn lớn, kéo dài có thể mắc các chứng bệnh như: đau đầu, giảm thính giác, ảnh hưởng đến hệ thần kinh</w:t>
      </w:r>
      <w:r w:rsidR="000D5F4C" w:rsidRPr="005B0D9F">
        <w:rPr>
          <w:color w:val="000000" w:themeColor="text1"/>
          <w:sz w:val="26"/>
          <w:szCs w:val="26"/>
          <w:lang w:val="en-GB"/>
        </w:rPr>
        <w:t>,</w:t>
      </w:r>
      <w:r w:rsidRPr="005B0D9F">
        <w:rPr>
          <w:color w:val="000000" w:themeColor="text1"/>
          <w:sz w:val="26"/>
          <w:szCs w:val="26"/>
        </w:rPr>
        <w:t>...</w:t>
      </w:r>
      <w:r w:rsidR="000D5F4C" w:rsidRPr="005B0D9F">
        <w:rPr>
          <w:color w:val="000000" w:themeColor="text1"/>
          <w:sz w:val="26"/>
          <w:szCs w:val="26"/>
          <w:lang w:val="en-GB"/>
        </w:rPr>
        <w:t>.</w:t>
      </w:r>
      <w:r w:rsidR="002A5E60" w:rsidRPr="005B0D9F">
        <w:rPr>
          <w:color w:val="000000" w:themeColor="text1"/>
          <w:sz w:val="26"/>
          <w:szCs w:val="26"/>
          <w:lang w:val="en-GB"/>
        </w:rPr>
        <w:t xml:space="preserve"> đây là đối tượng chịu tác động chính. Tuy nhiên, với quy mô của dự án, máy móc sử dụng phát sinh tiếng ồn tương đối ít nên mức độ tác động không đáng kể.</w:t>
      </w:r>
    </w:p>
    <w:p w:rsidR="00C97138" w:rsidRPr="005B0D9F" w:rsidRDefault="00C97138" w:rsidP="0024458E">
      <w:pPr>
        <w:pStyle w:val="ANOIDUNG"/>
        <w:rPr>
          <w:color w:val="000000" w:themeColor="text1"/>
          <w:sz w:val="26"/>
          <w:szCs w:val="26"/>
        </w:rPr>
      </w:pPr>
      <w:r w:rsidRPr="005B0D9F">
        <w:rPr>
          <w:color w:val="000000" w:themeColor="text1"/>
          <w:sz w:val="26"/>
          <w:szCs w:val="26"/>
        </w:rPr>
        <w:t>+ Hoạt động vận chuyển</w:t>
      </w:r>
      <w:r w:rsidR="001A6FB4" w:rsidRPr="005B0D9F">
        <w:rPr>
          <w:color w:val="000000" w:themeColor="text1"/>
          <w:sz w:val="26"/>
          <w:szCs w:val="26"/>
        </w:rPr>
        <w:t>, thi công xây dựng</w:t>
      </w:r>
      <w:r w:rsidRPr="005B0D9F">
        <w:rPr>
          <w:color w:val="000000" w:themeColor="text1"/>
          <w:sz w:val="26"/>
          <w:szCs w:val="26"/>
        </w:rPr>
        <w:t xml:space="preserve"> sẽ gây ảnh hưởng đến sức khỏe và sinh hoạt hàng ngày của các hộ dân sinh sống</w:t>
      </w:r>
      <w:r w:rsidR="001A6FB4" w:rsidRPr="005B0D9F">
        <w:rPr>
          <w:color w:val="000000" w:themeColor="text1"/>
          <w:sz w:val="26"/>
          <w:szCs w:val="26"/>
        </w:rPr>
        <w:t>, cơ quan, trụ sở</w:t>
      </w:r>
      <w:r w:rsidRPr="005B0D9F">
        <w:rPr>
          <w:color w:val="000000" w:themeColor="text1"/>
          <w:sz w:val="26"/>
          <w:szCs w:val="26"/>
        </w:rPr>
        <w:t xml:space="preserve"> hai bên tuyến đường vận chuyển</w:t>
      </w:r>
      <w:r w:rsidR="00FF0E8F" w:rsidRPr="005B0D9F">
        <w:rPr>
          <w:color w:val="000000" w:themeColor="text1"/>
          <w:sz w:val="26"/>
          <w:szCs w:val="26"/>
          <w:lang w:val="en-GB"/>
        </w:rPr>
        <w:t xml:space="preserve"> như</w:t>
      </w:r>
      <w:r w:rsidRPr="005B0D9F">
        <w:rPr>
          <w:color w:val="000000" w:themeColor="text1"/>
          <w:sz w:val="26"/>
          <w:szCs w:val="26"/>
        </w:rPr>
        <w:t>: gây cảm giác khó chịu, mất tập trung, gây đau đầu, giảm hiệu quả làm việ</w:t>
      </w:r>
      <w:r w:rsidR="001A2C0A" w:rsidRPr="005B0D9F">
        <w:rPr>
          <w:color w:val="000000" w:themeColor="text1"/>
          <w:sz w:val="26"/>
          <w:szCs w:val="26"/>
        </w:rPr>
        <w:t>c,</w:t>
      </w:r>
      <w:r w:rsidR="001A6FB4" w:rsidRPr="005B0D9F">
        <w:rPr>
          <w:color w:val="000000" w:themeColor="text1"/>
          <w:sz w:val="26"/>
          <w:szCs w:val="26"/>
        </w:rPr>
        <w:t xml:space="preserve"> ảnh hưởng đến công tác giảng dạy của trường học,</w:t>
      </w:r>
      <w:r w:rsidR="001A2C0A" w:rsidRPr="005B0D9F">
        <w:rPr>
          <w:color w:val="000000" w:themeColor="text1"/>
          <w:sz w:val="26"/>
          <w:szCs w:val="26"/>
        </w:rPr>
        <w:t xml:space="preserve">... </w:t>
      </w:r>
      <w:r w:rsidRPr="005B0D9F">
        <w:rPr>
          <w:color w:val="000000" w:themeColor="text1"/>
          <w:sz w:val="26"/>
          <w:szCs w:val="26"/>
        </w:rPr>
        <w:t>có thể gây mấ</w:t>
      </w:r>
      <w:r w:rsidR="001A2C0A" w:rsidRPr="005B0D9F">
        <w:rPr>
          <w:color w:val="000000" w:themeColor="text1"/>
          <w:sz w:val="26"/>
          <w:szCs w:val="26"/>
        </w:rPr>
        <w:t xml:space="preserve">t an toàn </w:t>
      </w:r>
      <w:r w:rsidRPr="005B0D9F">
        <w:rPr>
          <w:color w:val="000000" w:themeColor="text1"/>
          <w:sz w:val="26"/>
          <w:szCs w:val="26"/>
        </w:rPr>
        <w:t>cho người tham gia giao thông trên các tuyến đường khi có xe vận chuyển đất</w:t>
      </w:r>
      <w:r w:rsidR="00D25809" w:rsidRPr="005B0D9F">
        <w:rPr>
          <w:color w:val="000000" w:themeColor="text1"/>
          <w:sz w:val="26"/>
          <w:szCs w:val="26"/>
        </w:rPr>
        <w:t>, cát</w:t>
      </w:r>
      <w:r w:rsidRPr="005B0D9F">
        <w:rPr>
          <w:color w:val="000000" w:themeColor="text1"/>
          <w:sz w:val="26"/>
          <w:szCs w:val="26"/>
        </w:rPr>
        <w:t xml:space="preserve"> đi qua.</w:t>
      </w:r>
    </w:p>
    <w:p w:rsidR="00C97138" w:rsidRPr="005B0D9F" w:rsidRDefault="00EC0A13" w:rsidP="00A8743C">
      <w:pPr>
        <w:pStyle w:val="MUC30"/>
        <w:rPr>
          <w:rStyle w:val="Heading1Char1"/>
          <w:rFonts w:cs="Times New Roman"/>
          <w:b/>
          <w:color w:val="000000" w:themeColor="text1"/>
        </w:rPr>
      </w:pPr>
      <w:bookmarkStart w:id="736" w:name="_Toc20987919"/>
      <w:bookmarkStart w:id="737" w:name="_Toc23154041"/>
      <w:bookmarkStart w:id="738" w:name="_Toc26436954"/>
      <w:bookmarkStart w:id="739" w:name="_Toc126202702"/>
      <w:r w:rsidRPr="005B0D9F">
        <w:rPr>
          <w:rStyle w:val="Heading1Char1"/>
          <w:rFonts w:cs="Times New Roman"/>
          <w:b/>
          <w:color w:val="000000" w:themeColor="text1"/>
        </w:rPr>
        <w:t>3.2.</w:t>
      </w:r>
      <w:r w:rsidR="002B5730" w:rsidRPr="005B0D9F">
        <w:rPr>
          <w:rStyle w:val="Heading1Char1"/>
          <w:rFonts w:cs="Times New Roman"/>
          <w:b/>
          <w:color w:val="000000" w:themeColor="text1"/>
        </w:rPr>
        <w:t>1.</w:t>
      </w:r>
      <w:r w:rsidRPr="005B0D9F">
        <w:rPr>
          <w:rStyle w:val="Heading1Char1"/>
          <w:rFonts w:cs="Times New Roman"/>
          <w:b/>
          <w:color w:val="000000" w:themeColor="text1"/>
        </w:rPr>
        <w:t>5.</w:t>
      </w:r>
      <w:r w:rsidR="004209F7" w:rsidRPr="005B0D9F">
        <w:rPr>
          <w:rStyle w:val="Heading1Char1"/>
          <w:rFonts w:cs="Times New Roman"/>
          <w:b/>
          <w:color w:val="000000" w:themeColor="text1"/>
        </w:rPr>
        <w:t xml:space="preserve"> </w:t>
      </w:r>
      <w:r w:rsidR="00C97138" w:rsidRPr="005B0D9F">
        <w:rPr>
          <w:rStyle w:val="Heading1Char1"/>
          <w:rFonts w:cs="Times New Roman"/>
          <w:b/>
          <w:color w:val="000000" w:themeColor="text1"/>
          <w:lang w:val="vi-VN"/>
        </w:rPr>
        <w:t xml:space="preserve">Tác động </w:t>
      </w:r>
      <w:bookmarkEnd w:id="644"/>
      <w:bookmarkEnd w:id="645"/>
      <w:bookmarkEnd w:id="646"/>
      <w:r w:rsidR="00C97138" w:rsidRPr="005B0D9F">
        <w:rPr>
          <w:rStyle w:val="Heading1Char1"/>
          <w:rFonts w:cs="Times New Roman"/>
          <w:b/>
          <w:color w:val="000000" w:themeColor="text1"/>
        </w:rPr>
        <w:t>đến kinh tế - xã hội</w:t>
      </w:r>
      <w:bookmarkStart w:id="740" w:name="_Toc313600516"/>
      <w:bookmarkStart w:id="741" w:name="_Toc409166992"/>
      <w:bookmarkStart w:id="742" w:name="_Toc464561969"/>
      <w:bookmarkEnd w:id="736"/>
      <w:bookmarkEnd w:id="737"/>
      <w:bookmarkEnd w:id="738"/>
      <w:bookmarkEnd w:id="739"/>
    </w:p>
    <w:p w:rsidR="00284689" w:rsidRPr="005B0D9F" w:rsidRDefault="00284689" w:rsidP="00284689">
      <w:pPr>
        <w:pStyle w:val="7NOIDUNG"/>
        <w:rPr>
          <w:color w:val="000000" w:themeColor="text1"/>
        </w:rPr>
      </w:pPr>
      <w:bookmarkStart w:id="743" w:name="0.1__Toc240960302"/>
      <w:bookmarkStart w:id="744" w:name="_Toc351058686"/>
      <w:bookmarkStart w:id="745" w:name="_Toc358038386"/>
      <w:bookmarkStart w:id="746" w:name="_Toc361637701"/>
      <w:bookmarkEnd w:id="743"/>
      <w:r w:rsidRPr="005B0D9F">
        <w:rPr>
          <w:color w:val="000000" w:themeColor="text1"/>
        </w:rPr>
        <w:t>Dự án triển khai sẽ làm ảnh hưởng đến môi trường kinh tế xã hội ở các phương diện sau:</w:t>
      </w:r>
    </w:p>
    <w:p w:rsidR="00284689" w:rsidRPr="005B0D9F" w:rsidRDefault="00284689" w:rsidP="00284689">
      <w:pPr>
        <w:pStyle w:val="MUC4"/>
        <w:rPr>
          <w:color w:val="000000" w:themeColor="text1"/>
        </w:rPr>
      </w:pPr>
      <w:r w:rsidRPr="005B0D9F">
        <w:rPr>
          <w:color w:val="000000" w:themeColor="text1"/>
        </w:rPr>
        <w:t>* Tác động tích cực:</w:t>
      </w:r>
    </w:p>
    <w:p w:rsidR="00284689" w:rsidRPr="005B0D9F" w:rsidRDefault="00284689" w:rsidP="00284689">
      <w:pPr>
        <w:pStyle w:val="7NOIDUNG"/>
        <w:rPr>
          <w:color w:val="000000" w:themeColor="text1"/>
        </w:rPr>
      </w:pPr>
      <w:r w:rsidRPr="005B0D9F">
        <w:rPr>
          <w:color w:val="000000" w:themeColor="text1"/>
        </w:rPr>
        <w:t>Ngoài các tác động tiêu cực về kinh tế, xã hội, quá trình thi công dự án còn tạo ra một số tác động tích cực sau:</w:t>
      </w:r>
    </w:p>
    <w:p w:rsidR="00284689" w:rsidRPr="005B0D9F" w:rsidRDefault="00284689" w:rsidP="00284689">
      <w:pPr>
        <w:pStyle w:val="7NOIDUNG"/>
        <w:rPr>
          <w:color w:val="000000" w:themeColor="text1"/>
        </w:rPr>
      </w:pPr>
      <w:r w:rsidRPr="005B0D9F">
        <w:rPr>
          <w:color w:val="000000" w:themeColor="text1"/>
        </w:rPr>
        <w:t xml:space="preserve">+ Tạo thêm công ăn việc làm cho người dân trong khu vực như tham gia vận chuyển </w:t>
      </w:r>
      <w:r w:rsidRPr="005B0D9F">
        <w:rPr>
          <w:color w:val="000000" w:themeColor="text1"/>
        </w:rPr>
        <w:lastRenderedPageBreak/>
        <w:t>vật tư, thiết bị, đào, đắp đất đá, thi công công trình...;</w:t>
      </w:r>
    </w:p>
    <w:p w:rsidR="00284689" w:rsidRPr="005B0D9F" w:rsidRDefault="00284689" w:rsidP="00284689">
      <w:pPr>
        <w:pStyle w:val="7NOIDUNG"/>
        <w:rPr>
          <w:color w:val="000000" w:themeColor="text1"/>
        </w:rPr>
      </w:pPr>
      <w:r w:rsidRPr="005B0D9F">
        <w:rPr>
          <w:color w:val="000000" w:themeColor="text1"/>
        </w:rPr>
        <w:t>+ Góp phần tăng trưởng cho các hoạt động thương mại, dịch vụ cung ứng vật liệu xây dựng, vận tải và các dịch vụ phục vụ tiêu dùng khác.</w:t>
      </w:r>
    </w:p>
    <w:p w:rsidR="00284689" w:rsidRPr="005B0D9F" w:rsidRDefault="00284689" w:rsidP="00284689">
      <w:pPr>
        <w:pStyle w:val="MUC4"/>
        <w:rPr>
          <w:color w:val="000000" w:themeColor="text1"/>
        </w:rPr>
      </w:pPr>
      <w:r w:rsidRPr="005B0D9F">
        <w:rPr>
          <w:color w:val="000000" w:themeColor="text1"/>
        </w:rPr>
        <w:t xml:space="preserve">* Tác động tiêu cực: </w:t>
      </w:r>
    </w:p>
    <w:p w:rsidR="00284689" w:rsidRPr="005B0D9F" w:rsidRDefault="00284689" w:rsidP="00284689">
      <w:pPr>
        <w:pStyle w:val="7NOIDUNG"/>
        <w:rPr>
          <w:color w:val="000000" w:themeColor="text1"/>
        </w:rPr>
      </w:pPr>
      <w:r w:rsidRPr="005B0D9F">
        <w:rPr>
          <w:color w:val="000000" w:themeColor="text1"/>
        </w:rPr>
        <w:t>- Xáo trộn đời sống của người dân trong khu vực.</w:t>
      </w:r>
    </w:p>
    <w:p w:rsidR="00284689" w:rsidRPr="005B0D9F" w:rsidRDefault="00284689" w:rsidP="00284689">
      <w:pPr>
        <w:pStyle w:val="7NOIDUNG"/>
        <w:rPr>
          <w:color w:val="000000" w:themeColor="text1"/>
        </w:rPr>
      </w:pPr>
      <w:r w:rsidRPr="005B0D9F">
        <w:rPr>
          <w:color w:val="000000" w:themeColor="text1"/>
        </w:rPr>
        <w:t xml:space="preserve">+ Việc thi công, xây dựng dự án cần một số lượng công nhân làm việc trên công trường, kết hợp với việc tận dụng mặt bằng phục vụ cho khu vực thi công sẽ gây ảnh hưởng đến hoạt động sinh hoạt của người dân ven vùng dự án như gây xáo trộn đời sống vốn quen trước đây, tình hình an ninh trật tự tại địa phương cũng bị ảnh hưởng, gây mất mỹ quan và ô nhiễm cục bộ tại khu vực dự án. </w:t>
      </w:r>
    </w:p>
    <w:p w:rsidR="00284689" w:rsidRPr="005B0D9F" w:rsidRDefault="00284689" w:rsidP="00284689">
      <w:pPr>
        <w:pStyle w:val="7NOIDUNG"/>
        <w:rPr>
          <w:color w:val="000000" w:themeColor="text1"/>
        </w:rPr>
      </w:pPr>
      <w:r w:rsidRPr="005B0D9F">
        <w:rPr>
          <w:color w:val="000000" w:themeColor="text1"/>
        </w:rPr>
        <w:t>+ Việc tập trung đông công nhân trên công trường và những người đi theo sẽ gây biến động dân cư vùng dự án, làm tăng tạm thời mật độ dân cư và số người cư trú tại địa phương nên sẽ có những thay đổi trong sinh hoạt, gây khó khăn cho công tác đảm bảo an ninh khu vực, quản lý nhân khẩu, quản lý xã hội của chính quyền địa phương.</w:t>
      </w:r>
    </w:p>
    <w:p w:rsidR="00284689" w:rsidRPr="005B0D9F" w:rsidRDefault="00284689" w:rsidP="00284689">
      <w:pPr>
        <w:pStyle w:val="MUC4"/>
        <w:rPr>
          <w:color w:val="000000" w:themeColor="text1"/>
        </w:rPr>
      </w:pPr>
      <w:r w:rsidRPr="005B0D9F">
        <w:rPr>
          <w:color w:val="000000" w:themeColor="text1"/>
        </w:rPr>
        <w:t xml:space="preserve">- Lây lan bệnh dịch: </w:t>
      </w:r>
    </w:p>
    <w:p w:rsidR="00284689" w:rsidRPr="005B0D9F" w:rsidRDefault="00284689" w:rsidP="00284689">
      <w:pPr>
        <w:pStyle w:val="7NOIDUNG"/>
        <w:rPr>
          <w:color w:val="000000" w:themeColor="text1"/>
        </w:rPr>
      </w:pPr>
      <w:r w:rsidRPr="005B0D9F">
        <w:rPr>
          <w:color w:val="000000" w:themeColor="text1"/>
        </w:rPr>
        <w:t>+ Do điều kiện vệ sinh kém và sự tiếp xúc giữa người dân địa phương và công nhân xây dựng, nên các bệnh lây nhiễm có thể sẽ truyền từ công nhân tới người dân địa phương và ngược lại. Tuy nhiên mức độ lan truyền bệnh sẽ không cao vì các đội xây dựng sẽ được tuyên truyền và hướng dẫn về các biện pháp phòng chống dịch bệnh, nhà thầu xây dựng sẽ đảm bảo điều kiện vệ sinh cho công nhân, đồng thời hầu hết các xã trong vùng dự án đều có trạm y tế.</w:t>
      </w:r>
    </w:p>
    <w:p w:rsidR="00284689" w:rsidRPr="005B0D9F" w:rsidRDefault="00284689" w:rsidP="00284689">
      <w:pPr>
        <w:pStyle w:val="MUC4"/>
        <w:rPr>
          <w:color w:val="000000" w:themeColor="text1"/>
        </w:rPr>
      </w:pPr>
      <w:r w:rsidRPr="005B0D9F">
        <w:rPr>
          <w:color w:val="000000" w:themeColor="text1"/>
        </w:rPr>
        <w:t>- Mâu thuẫn giữa công nhân xây dựng và người dân địa phương:</w:t>
      </w:r>
    </w:p>
    <w:p w:rsidR="00284689" w:rsidRPr="005B0D9F" w:rsidRDefault="00284689" w:rsidP="00284689">
      <w:pPr>
        <w:pStyle w:val="7NOIDUNG"/>
        <w:rPr>
          <w:color w:val="000000" w:themeColor="text1"/>
        </w:rPr>
      </w:pPr>
      <w:r w:rsidRPr="005B0D9F">
        <w:rPr>
          <w:color w:val="000000" w:themeColor="text1"/>
        </w:rPr>
        <w:t>Nhiều dự án có số lượng công nhân tập trung đông, đặc biệt là công nhân không phải là người địa phương đã phát sinh xung đột giữa công nhân và người dân địa phương do sự khác biệt văn hóa ứng xử. Trong một số trường hợp mâu thuẫn giữa công nhân xây dựng và người dân địa phương có thể xảy ra do sự khác biệt về phong tục tập quán, công nhân xây dựng có thể vi phạm các quy định của địa phương. Tuy nhiên, trong dự án vấn đề này sẽ được giảm thiểu vì nhà thầu sẽ ưu tiên tuyển dụng lao động địa phương đối với các công việc phù hợp. Ngoài ra, đối với lao động kỹ thuật, hầu hết công nhân kỹ thuật làm việc cố định tại các công ty xây lắp, các công nhân này đã quen với việc ứng xử với người dân địa phương tại các khu vực thi công với nhiều phong tục khác nhau.</w:t>
      </w:r>
    </w:p>
    <w:p w:rsidR="00CB542E" w:rsidRPr="005B0D9F" w:rsidRDefault="00FA6DB0" w:rsidP="00A8743C">
      <w:pPr>
        <w:pStyle w:val="MUC30"/>
        <w:rPr>
          <w:color w:val="000000" w:themeColor="text1"/>
        </w:rPr>
      </w:pPr>
      <w:bookmarkStart w:id="747" w:name="_Toc126202703"/>
      <w:r w:rsidRPr="005B0D9F">
        <w:rPr>
          <w:color w:val="000000" w:themeColor="text1"/>
        </w:rPr>
        <w:t>3.2.1.</w:t>
      </w:r>
      <w:r w:rsidR="00043951" w:rsidRPr="005B0D9F">
        <w:rPr>
          <w:color w:val="000000" w:themeColor="text1"/>
        </w:rPr>
        <w:t>6</w:t>
      </w:r>
      <w:r w:rsidRPr="005B0D9F">
        <w:rPr>
          <w:color w:val="000000" w:themeColor="text1"/>
        </w:rPr>
        <w:t xml:space="preserve">. </w:t>
      </w:r>
      <w:r w:rsidR="00CB542E" w:rsidRPr="005B0D9F">
        <w:rPr>
          <w:color w:val="000000" w:themeColor="text1"/>
        </w:rPr>
        <w:t>Tác động đến hệ sinh thái và môi trường tự nhiên</w:t>
      </w:r>
      <w:bookmarkEnd w:id="747"/>
    </w:p>
    <w:p w:rsidR="00CB542E" w:rsidRPr="005B0D9F" w:rsidRDefault="00DA558E" w:rsidP="00A8743C">
      <w:pPr>
        <w:pStyle w:val="ANOIDUNG"/>
        <w:rPr>
          <w:color w:val="000000" w:themeColor="text1"/>
          <w:sz w:val="26"/>
          <w:szCs w:val="26"/>
        </w:rPr>
      </w:pPr>
      <w:r w:rsidRPr="005B0D9F">
        <w:rPr>
          <w:color w:val="000000" w:themeColor="text1"/>
          <w:sz w:val="26"/>
          <w:szCs w:val="26"/>
        </w:rPr>
        <w:t xml:space="preserve">Sự hình thành và xây dựng dự án trước hết làm thay đổi mục đích sử dụng đất của khu vực, phá bỏ thảm thực vật, mất các đường </w:t>
      </w:r>
      <w:r w:rsidR="00936570" w:rsidRPr="005B0D9F">
        <w:rPr>
          <w:color w:val="000000" w:themeColor="text1"/>
          <w:sz w:val="26"/>
          <w:szCs w:val="26"/>
        </w:rPr>
        <w:t>canh tác</w:t>
      </w:r>
      <w:r w:rsidRPr="005B0D9F">
        <w:rPr>
          <w:color w:val="000000" w:themeColor="text1"/>
          <w:sz w:val="26"/>
          <w:szCs w:val="26"/>
        </w:rPr>
        <w:t xml:space="preserve"> do các hoạt động phát quang, đào, đắp, san lấp mặt bằng. Tuy nhiên, như</w:t>
      </w:r>
      <w:r w:rsidR="003C3CC5" w:rsidRPr="005B0D9F">
        <w:rPr>
          <w:color w:val="000000" w:themeColor="text1"/>
          <w:sz w:val="26"/>
          <w:szCs w:val="26"/>
        </w:rPr>
        <w:t xml:space="preserve"> đã trình bày</w:t>
      </w:r>
      <w:r w:rsidR="00CB542E" w:rsidRPr="005B0D9F">
        <w:rPr>
          <w:color w:val="000000" w:themeColor="text1"/>
          <w:sz w:val="26"/>
          <w:szCs w:val="26"/>
        </w:rPr>
        <w:t>, hiện trạng khu vực</w:t>
      </w:r>
      <w:r w:rsidR="003C3CC5" w:rsidRPr="005B0D9F">
        <w:rPr>
          <w:color w:val="000000" w:themeColor="text1"/>
          <w:sz w:val="26"/>
          <w:szCs w:val="26"/>
        </w:rPr>
        <w:t xml:space="preserve"> thực hiện dự án </w:t>
      </w:r>
      <w:r w:rsidR="00397984" w:rsidRPr="005B0D9F">
        <w:rPr>
          <w:color w:val="000000" w:themeColor="text1"/>
          <w:sz w:val="26"/>
          <w:szCs w:val="26"/>
        </w:rPr>
        <w:t>hầu hết</w:t>
      </w:r>
      <w:r w:rsidR="00CB542E" w:rsidRPr="005B0D9F">
        <w:rPr>
          <w:color w:val="000000" w:themeColor="text1"/>
          <w:sz w:val="26"/>
          <w:szCs w:val="26"/>
        </w:rPr>
        <w:t xml:space="preserve"> là </w:t>
      </w:r>
      <w:r w:rsidR="007C2536" w:rsidRPr="005B0D9F">
        <w:rPr>
          <w:color w:val="000000" w:themeColor="text1"/>
          <w:sz w:val="26"/>
          <w:szCs w:val="26"/>
        </w:rPr>
        <w:t>đất trống</w:t>
      </w:r>
      <w:r w:rsidR="00D33FE2" w:rsidRPr="005B0D9F">
        <w:rPr>
          <w:color w:val="000000" w:themeColor="text1"/>
          <w:sz w:val="26"/>
          <w:szCs w:val="26"/>
        </w:rPr>
        <w:t>. H</w:t>
      </w:r>
      <w:r w:rsidR="003C3CC5" w:rsidRPr="005B0D9F">
        <w:rPr>
          <w:color w:val="000000" w:themeColor="text1"/>
          <w:sz w:val="26"/>
          <w:szCs w:val="26"/>
        </w:rPr>
        <w:t>ệ động thực vật</w:t>
      </w:r>
      <w:r w:rsidR="00CB542E" w:rsidRPr="005B0D9F">
        <w:rPr>
          <w:color w:val="000000" w:themeColor="text1"/>
          <w:sz w:val="26"/>
          <w:szCs w:val="26"/>
        </w:rPr>
        <w:t xml:space="preserve"> mang màu sắc nông nghiệp, số lượng loà</w:t>
      </w:r>
      <w:r w:rsidR="00D631A4" w:rsidRPr="005B0D9F">
        <w:rPr>
          <w:color w:val="000000" w:themeColor="text1"/>
          <w:sz w:val="26"/>
          <w:szCs w:val="26"/>
        </w:rPr>
        <w:t>i và sự đa dạng không quá lớn</w:t>
      </w:r>
      <w:r w:rsidR="002D3AEF" w:rsidRPr="005B0D9F">
        <w:rPr>
          <w:color w:val="000000" w:themeColor="text1"/>
          <w:sz w:val="26"/>
          <w:szCs w:val="26"/>
        </w:rPr>
        <w:t xml:space="preserve"> cho nên các tác động của hoạt động thi công </w:t>
      </w:r>
      <w:r w:rsidR="00CB542E" w:rsidRPr="005B0D9F">
        <w:rPr>
          <w:color w:val="000000" w:themeColor="text1"/>
          <w:sz w:val="26"/>
          <w:szCs w:val="26"/>
        </w:rPr>
        <w:t>đến hệ sinh thái và môi trường tự nhiên</w:t>
      </w:r>
      <w:r w:rsidR="002D3AEF" w:rsidRPr="005B0D9F">
        <w:rPr>
          <w:color w:val="000000" w:themeColor="text1"/>
          <w:sz w:val="26"/>
          <w:szCs w:val="26"/>
        </w:rPr>
        <w:t xml:space="preserve"> </w:t>
      </w:r>
      <w:r w:rsidR="003C3CC5" w:rsidRPr="005B0D9F">
        <w:rPr>
          <w:color w:val="000000" w:themeColor="text1"/>
          <w:sz w:val="26"/>
          <w:szCs w:val="26"/>
        </w:rPr>
        <w:t>là không đáng kể.</w:t>
      </w:r>
    </w:p>
    <w:p w:rsidR="00CB542E" w:rsidRPr="005B0D9F" w:rsidRDefault="00956460" w:rsidP="00A8743C">
      <w:pPr>
        <w:pStyle w:val="ANOIDUNG"/>
        <w:rPr>
          <w:color w:val="000000" w:themeColor="text1"/>
          <w:sz w:val="26"/>
          <w:szCs w:val="26"/>
        </w:rPr>
      </w:pPr>
      <w:r w:rsidRPr="005B0D9F">
        <w:rPr>
          <w:color w:val="000000" w:themeColor="text1"/>
          <w:sz w:val="26"/>
          <w:szCs w:val="26"/>
        </w:rPr>
        <w:t>T</w:t>
      </w:r>
      <w:r w:rsidR="00CB542E" w:rsidRPr="005B0D9F">
        <w:rPr>
          <w:color w:val="000000" w:themeColor="text1"/>
          <w:sz w:val="26"/>
          <w:szCs w:val="26"/>
        </w:rPr>
        <w:t>ác động đến hệ sinh thái đáng chú ý nhất là trường hợp quản lý không tốt dầu</w:t>
      </w:r>
      <w:r w:rsidR="000B3E91" w:rsidRPr="005B0D9F">
        <w:rPr>
          <w:color w:val="000000" w:themeColor="text1"/>
          <w:sz w:val="26"/>
          <w:szCs w:val="26"/>
        </w:rPr>
        <w:t>, mỡ</w:t>
      </w:r>
      <w:r w:rsidR="00CB542E" w:rsidRPr="005B0D9F">
        <w:rPr>
          <w:color w:val="000000" w:themeColor="text1"/>
          <w:sz w:val="26"/>
          <w:szCs w:val="26"/>
        </w:rPr>
        <w:t xml:space="preserve"> thải, </w:t>
      </w:r>
      <w:r w:rsidR="000B3E91" w:rsidRPr="005B0D9F">
        <w:rPr>
          <w:color w:val="000000" w:themeColor="text1"/>
          <w:sz w:val="26"/>
          <w:szCs w:val="26"/>
        </w:rPr>
        <w:t>nước thải, các dòng chảy bề mặt dẫn đến dầu</w:t>
      </w:r>
      <w:r w:rsidR="00CD047E" w:rsidRPr="005B0D9F">
        <w:rPr>
          <w:color w:val="000000" w:themeColor="text1"/>
          <w:sz w:val="26"/>
          <w:szCs w:val="26"/>
        </w:rPr>
        <w:t>,</w:t>
      </w:r>
      <w:r w:rsidR="000B3E91" w:rsidRPr="005B0D9F">
        <w:rPr>
          <w:color w:val="000000" w:themeColor="text1"/>
          <w:sz w:val="26"/>
          <w:szCs w:val="26"/>
        </w:rPr>
        <w:t xml:space="preserve"> mỡ, các chất bẩn</w:t>
      </w:r>
      <w:r w:rsidR="00CB542E" w:rsidRPr="005B0D9F">
        <w:rPr>
          <w:color w:val="000000" w:themeColor="text1"/>
          <w:sz w:val="26"/>
          <w:szCs w:val="26"/>
        </w:rPr>
        <w:t xml:space="preserve"> xâm nhập vào khu đất xung</w:t>
      </w:r>
      <w:r w:rsidRPr="005B0D9F">
        <w:rPr>
          <w:color w:val="000000" w:themeColor="text1"/>
          <w:sz w:val="26"/>
          <w:szCs w:val="26"/>
        </w:rPr>
        <w:t xml:space="preserve"> quanh,</w:t>
      </w:r>
      <w:r w:rsidR="00CB542E" w:rsidRPr="005B0D9F">
        <w:rPr>
          <w:color w:val="000000" w:themeColor="text1"/>
          <w:sz w:val="26"/>
          <w:szCs w:val="26"/>
        </w:rPr>
        <w:t xml:space="preserve"> cuốn theo dòng chảy </w:t>
      </w:r>
      <w:r w:rsidRPr="005B0D9F">
        <w:rPr>
          <w:color w:val="000000" w:themeColor="text1"/>
          <w:sz w:val="26"/>
          <w:szCs w:val="26"/>
        </w:rPr>
        <w:t>dẫn về</w:t>
      </w:r>
      <w:r w:rsidR="007C2536" w:rsidRPr="005B0D9F">
        <w:rPr>
          <w:color w:val="000000" w:themeColor="text1"/>
          <w:sz w:val="26"/>
          <w:szCs w:val="26"/>
        </w:rPr>
        <w:t xml:space="preserve"> khe nước gần dự án</w:t>
      </w:r>
      <w:r w:rsidR="00465136" w:rsidRPr="005B0D9F">
        <w:rPr>
          <w:color w:val="000000" w:themeColor="text1"/>
          <w:sz w:val="26"/>
          <w:szCs w:val="26"/>
        </w:rPr>
        <w:t>…</w:t>
      </w:r>
      <w:r w:rsidRPr="005B0D9F">
        <w:rPr>
          <w:color w:val="000000" w:themeColor="text1"/>
          <w:sz w:val="26"/>
          <w:szCs w:val="26"/>
        </w:rPr>
        <w:t xml:space="preserve"> </w:t>
      </w:r>
      <w:r w:rsidR="00CB542E" w:rsidRPr="005B0D9F">
        <w:rPr>
          <w:color w:val="000000" w:themeColor="text1"/>
          <w:sz w:val="26"/>
          <w:szCs w:val="26"/>
        </w:rPr>
        <w:t>làm ô nhiễm nguồn nước mặt khu vực</w:t>
      </w:r>
      <w:r w:rsidRPr="005B0D9F">
        <w:rPr>
          <w:color w:val="000000" w:themeColor="text1"/>
          <w:sz w:val="26"/>
          <w:szCs w:val="26"/>
        </w:rPr>
        <w:t>,</w:t>
      </w:r>
      <w:r w:rsidR="00CB542E" w:rsidRPr="005B0D9F">
        <w:rPr>
          <w:color w:val="000000" w:themeColor="text1"/>
          <w:sz w:val="26"/>
          <w:szCs w:val="26"/>
        </w:rPr>
        <w:t xml:space="preserve"> ảnh hưởng đến hệ </w:t>
      </w:r>
      <w:r w:rsidR="00590457" w:rsidRPr="005B0D9F">
        <w:rPr>
          <w:color w:val="000000" w:themeColor="text1"/>
          <w:sz w:val="26"/>
          <w:szCs w:val="26"/>
        </w:rPr>
        <w:t>sinh thái trên quy mô rộng lớn.</w:t>
      </w:r>
      <w:r w:rsidR="003C3CC5" w:rsidRPr="005B0D9F">
        <w:rPr>
          <w:color w:val="000000" w:themeColor="text1"/>
          <w:sz w:val="26"/>
          <w:szCs w:val="26"/>
        </w:rPr>
        <w:t xml:space="preserve"> Tuy nhiên, theo đánh giá thì các hoạt động sửa chữa, bảo dưỡng được thực hiện tại các g</w:t>
      </w:r>
      <w:r w:rsidR="00CD047E" w:rsidRPr="005B0D9F">
        <w:rPr>
          <w:color w:val="000000" w:themeColor="text1"/>
          <w:sz w:val="26"/>
          <w:szCs w:val="26"/>
        </w:rPr>
        <w:t xml:space="preserve">ara, trung tâm sửa chữa nên ít </w:t>
      </w:r>
      <w:r w:rsidR="00CD047E" w:rsidRPr="005B0D9F">
        <w:rPr>
          <w:color w:val="000000" w:themeColor="text1"/>
          <w:sz w:val="26"/>
          <w:szCs w:val="26"/>
        </w:rPr>
        <w:lastRenderedPageBreak/>
        <w:t xml:space="preserve">phát sinh dầu mỡ tại công trường, các hoạt động phát sinh chất thải, nước thải không quá lớn, do đó dự báo tác động đến hệ sinh thái khu vực ở mức độ thấp. </w:t>
      </w:r>
    </w:p>
    <w:p w:rsidR="00C97138" w:rsidRPr="005B0D9F" w:rsidRDefault="00CB542E" w:rsidP="00A8743C">
      <w:pPr>
        <w:pStyle w:val="ANOIDUNG"/>
        <w:rPr>
          <w:color w:val="000000" w:themeColor="text1"/>
          <w:sz w:val="26"/>
          <w:szCs w:val="26"/>
        </w:rPr>
      </w:pPr>
      <w:r w:rsidRPr="005B0D9F">
        <w:rPr>
          <w:color w:val="000000" w:themeColor="text1"/>
          <w:sz w:val="26"/>
          <w:szCs w:val="26"/>
        </w:rPr>
        <w:t xml:space="preserve">Nhìn chung, tác động đến hệ sinh thái và môi trường tự nhiên của khu vực Dự án tùy thuộc vào </w:t>
      </w:r>
      <w:r w:rsidR="0063113B" w:rsidRPr="005B0D9F">
        <w:rPr>
          <w:color w:val="000000" w:themeColor="text1"/>
          <w:sz w:val="26"/>
          <w:szCs w:val="26"/>
        </w:rPr>
        <w:t>công tác</w:t>
      </w:r>
      <w:r w:rsidRPr="005B0D9F">
        <w:rPr>
          <w:color w:val="000000" w:themeColor="text1"/>
          <w:sz w:val="26"/>
          <w:szCs w:val="26"/>
        </w:rPr>
        <w:t xml:space="preserve"> quản lý, </w:t>
      </w:r>
      <w:r w:rsidR="00062C90" w:rsidRPr="005B0D9F">
        <w:rPr>
          <w:color w:val="000000" w:themeColor="text1"/>
          <w:sz w:val="26"/>
          <w:szCs w:val="26"/>
        </w:rPr>
        <w:t xml:space="preserve">biện pháp </w:t>
      </w:r>
      <w:r w:rsidRPr="005B0D9F">
        <w:rPr>
          <w:color w:val="000000" w:themeColor="text1"/>
          <w:sz w:val="26"/>
          <w:szCs w:val="26"/>
        </w:rPr>
        <w:t>xử lý các nguồn chất thải phát sinh của từng nhà thầu thi công.</w:t>
      </w:r>
    </w:p>
    <w:p w:rsidR="00DA558E" w:rsidRPr="005B0D9F" w:rsidRDefault="00DA558E" w:rsidP="00A8743C">
      <w:pPr>
        <w:pStyle w:val="MUC30"/>
        <w:rPr>
          <w:rStyle w:val="Heading1Char1"/>
          <w:rFonts w:cs="Times New Roman"/>
          <w:b/>
          <w:bCs w:val="0"/>
          <w:iCs w:val="0"/>
          <w:color w:val="000000" w:themeColor="text1"/>
          <w:lang w:val="en-GB"/>
        </w:rPr>
      </w:pPr>
      <w:bookmarkStart w:id="748" w:name="_Toc126202704"/>
      <w:r w:rsidRPr="005B0D9F">
        <w:rPr>
          <w:rStyle w:val="Heading1Char1"/>
          <w:rFonts w:cs="Times New Roman"/>
          <w:b/>
          <w:bCs w:val="0"/>
          <w:iCs w:val="0"/>
          <w:color w:val="000000" w:themeColor="text1"/>
          <w:lang w:val="vi-VN"/>
        </w:rPr>
        <w:t>3.</w:t>
      </w:r>
      <w:r w:rsidR="003C6B8F" w:rsidRPr="005B0D9F">
        <w:rPr>
          <w:rStyle w:val="Heading1Char1"/>
          <w:rFonts w:cs="Times New Roman"/>
          <w:b/>
          <w:bCs w:val="0"/>
          <w:iCs w:val="0"/>
          <w:color w:val="000000" w:themeColor="text1"/>
          <w:lang w:val="en-GB"/>
        </w:rPr>
        <w:t>2</w:t>
      </w:r>
      <w:r w:rsidRPr="005B0D9F">
        <w:rPr>
          <w:rStyle w:val="Heading1Char1"/>
          <w:rFonts w:cs="Times New Roman"/>
          <w:b/>
          <w:bCs w:val="0"/>
          <w:iCs w:val="0"/>
          <w:color w:val="000000" w:themeColor="text1"/>
          <w:lang w:val="vi-VN"/>
        </w:rPr>
        <w:t>.</w:t>
      </w:r>
      <w:r w:rsidR="003C6B8F" w:rsidRPr="005B0D9F">
        <w:rPr>
          <w:rStyle w:val="Heading1Char1"/>
          <w:rFonts w:cs="Times New Roman"/>
          <w:b/>
          <w:bCs w:val="0"/>
          <w:iCs w:val="0"/>
          <w:color w:val="000000" w:themeColor="text1"/>
          <w:lang w:val="en-GB"/>
        </w:rPr>
        <w:t>1</w:t>
      </w:r>
      <w:r w:rsidRPr="005B0D9F">
        <w:rPr>
          <w:rStyle w:val="Heading1Char1"/>
          <w:rFonts w:cs="Times New Roman"/>
          <w:b/>
          <w:bCs w:val="0"/>
          <w:iCs w:val="0"/>
          <w:color w:val="000000" w:themeColor="text1"/>
          <w:lang w:val="vi-VN"/>
        </w:rPr>
        <w:t>.</w:t>
      </w:r>
      <w:r w:rsidRPr="005B0D9F">
        <w:rPr>
          <w:rStyle w:val="Heading1Char1"/>
          <w:rFonts w:cs="Times New Roman"/>
          <w:b/>
          <w:bCs w:val="0"/>
          <w:iCs w:val="0"/>
          <w:color w:val="000000" w:themeColor="text1"/>
          <w:lang w:val="en-GB"/>
        </w:rPr>
        <w:t>8</w:t>
      </w:r>
      <w:r w:rsidRPr="005B0D9F">
        <w:rPr>
          <w:rStyle w:val="Heading1Char1"/>
          <w:rFonts w:cs="Times New Roman"/>
          <w:b/>
          <w:bCs w:val="0"/>
          <w:iCs w:val="0"/>
          <w:color w:val="000000" w:themeColor="text1"/>
          <w:lang w:val="vi-VN"/>
        </w:rPr>
        <w:t xml:space="preserve">. </w:t>
      </w:r>
      <w:r w:rsidRPr="005B0D9F">
        <w:rPr>
          <w:rStyle w:val="Heading1Char1"/>
          <w:rFonts w:cs="Times New Roman"/>
          <w:b/>
          <w:bCs w:val="0"/>
          <w:iCs w:val="0"/>
          <w:color w:val="000000" w:themeColor="text1"/>
          <w:lang w:val="en-GB"/>
        </w:rPr>
        <w:t>Tác động cộng hưởng đối với các dự án xung quanh</w:t>
      </w:r>
      <w:bookmarkEnd w:id="748"/>
    </w:p>
    <w:p w:rsidR="00363DE9" w:rsidRPr="005B0D9F" w:rsidRDefault="00694BD3" w:rsidP="00363DE9">
      <w:pPr>
        <w:pStyle w:val="ANOIDUNG"/>
        <w:rPr>
          <w:color w:val="000000" w:themeColor="text1"/>
          <w:sz w:val="26"/>
          <w:szCs w:val="26"/>
          <w:lang w:val="vi-VN" w:eastAsia="en-GB"/>
        </w:rPr>
      </w:pPr>
      <w:r w:rsidRPr="005B0D9F">
        <w:rPr>
          <w:color w:val="000000" w:themeColor="text1"/>
          <w:sz w:val="26"/>
          <w:szCs w:val="26"/>
          <w:lang w:val="en-GB" w:eastAsia="en-GB"/>
        </w:rPr>
        <w:t>Hiệ</w:t>
      </w:r>
      <w:r w:rsidR="00397984" w:rsidRPr="005B0D9F">
        <w:rPr>
          <w:color w:val="000000" w:themeColor="text1"/>
          <w:sz w:val="26"/>
          <w:szCs w:val="26"/>
          <w:lang w:val="en-GB" w:eastAsia="en-GB"/>
        </w:rPr>
        <w:t xml:space="preserve">n nay, xung quanh khu vực dự án đã được quy hoạch </w:t>
      </w:r>
      <w:r w:rsidR="00043951" w:rsidRPr="005B0D9F">
        <w:rPr>
          <w:color w:val="000000" w:themeColor="text1"/>
          <w:sz w:val="26"/>
          <w:szCs w:val="26"/>
          <w:lang w:val="en-GB" w:eastAsia="en-GB"/>
        </w:rPr>
        <w:t>thành</w:t>
      </w:r>
      <w:r w:rsidR="00397984" w:rsidRPr="005B0D9F">
        <w:rPr>
          <w:color w:val="000000" w:themeColor="text1"/>
          <w:sz w:val="26"/>
          <w:szCs w:val="26"/>
          <w:lang w:val="en-GB" w:eastAsia="en-GB"/>
        </w:rPr>
        <w:t xml:space="preserve"> khu dân cư</w:t>
      </w:r>
      <w:r w:rsidR="00043951" w:rsidRPr="005B0D9F">
        <w:rPr>
          <w:color w:val="000000" w:themeColor="text1"/>
          <w:sz w:val="26"/>
          <w:szCs w:val="26"/>
          <w:lang w:val="en-GB" w:eastAsia="en-GB"/>
        </w:rPr>
        <w:t xml:space="preserve"> với cơ sở hạ tầng cơ bản đáp ứng đời sống sinh hoạt của người dân</w:t>
      </w:r>
      <w:r w:rsidR="000F5FB6" w:rsidRPr="005B0D9F">
        <w:rPr>
          <w:color w:val="000000" w:themeColor="text1"/>
          <w:sz w:val="26"/>
          <w:szCs w:val="26"/>
          <w:lang w:val="en-GB" w:eastAsia="en-GB"/>
        </w:rPr>
        <w:t>. C</w:t>
      </w:r>
      <w:r w:rsidRPr="005B0D9F">
        <w:rPr>
          <w:color w:val="000000" w:themeColor="text1"/>
          <w:sz w:val="26"/>
          <w:szCs w:val="26"/>
          <w:lang w:val="en-GB" w:eastAsia="en-GB"/>
        </w:rPr>
        <w:t xml:space="preserve">ác tác động liên quan trong khu vực sẽ tăng cao </w:t>
      </w:r>
      <w:r w:rsidR="000F5FB6" w:rsidRPr="005B0D9F">
        <w:rPr>
          <w:color w:val="000000" w:themeColor="text1"/>
          <w:sz w:val="26"/>
          <w:szCs w:val="26"/>
          <w:lang w:val="en-GB" w:eastAsia="en-GB"/>
        </w:rPr>
        <w:t xml:space="preserve">đặc biệt là vấn đề giao thông </w:t>
      </w:r>
      <w:r w:rsidRPr="005B0D9F">
        <w:rPr>
          <w:color w:val="000000" w:themeColor="text1"/>
          <w:sz w:val="26"/>
          <w:szCs w:val="26"/>
          <w:lang w:val="en-GB" w:eastAsia="en-GB"/>
        </w:rPr>
        <w:t xml:space="preserve">nếu </w:t>
      </w:r>
      <w:r w:rsidR="00397984" w:rsidRPr="005B0D9F">
        <w:rPr>
          <w:color w:val="000000" w:themeColor="text1"/>
          <w:sz w:val="26"/>
          <w:szCs w:val="26"/>
          <w:lang w:val="en-GB" w:eastAsia="en-GB"/>
        </w:rPr>
        <w:t>các</w:t>
      </w:r>
      <w:r w:rsidRPr="005B0D9F">
        <w:rPr>
          <w:color w:val="000000" w:themeColor="text1"/>
          <w:sz w:val="26"/>
          <w:szCs w:val="26"/>
          <w:lang w:val="en-GB" w:eastAsia="en-GB"/>
        </w:rPr>
        <w:t xml:space="preserve"> </w:t>
      </w:r>
      <w:r w:rsidR="00043951" w:rsidRPr="005B0D9F">
        <w:rPr>
          <w:color w:val="000000" w:themeColor="text1"/>
          <w:sz w:val="26"/>
          <w:szCs w:val="26"/>
          <w:lang w:val="en-GB" w:eastAsia="en-GB"/>
        </w:rPr>
        <w:t>công trình dân sinh, thương mại dịch vụ khác</w:t>
      </w:r>
      <w:r w:rsidRPr="005B0D9F">
        <w:rPr>
          <w:color w:val="000000" w:themeColor="text1"/>
          <w:sz w:val="26"/>
          <w:szCs w:val="26"/>
          <w:lang w:val="en-GB" w:eastAsia="en-GB"/>
        </w:rPr>
        <w:t xml:space="preserve"> triển khai cùng một thời điểm</w:t>
      </w:r>
      <w:r w:rsidR="000F5FB6" w:rsidRPr="005B0D9F">
        <w:rPr>
          <w:color w:val="000000" w:themeColor="text1"/>
          <w:sz w:val="26"/>
          <w:szCs w:val="26"/>
          <w:lang w:val="en-GB" w:eastAsia="en-GB"/>
        </w:rPr>
        <w:t>, sử dụng chung một tuyến đường</w:t>
      </w:r>
      <w:r w:rsidRPr="005B0D9F">
        <w:rPr>
          <w:color w:val="000000" w:themeColor="text1"/>
          <w:sz w:val="26"/>
          <w:szCs w:val="26"/>
          <w:lang w:val="en-GB" w:eastAsia="en-GB"/>
        </w:rPr>
        <w:t xml:space="preserve">. </w:t>
      </w:r>
      <w:r w:rsidR="00363DE9" w:rsidRPr="005B0D9F">
        <w:rPr>
          <w:color w:val="000000" w:themeColor="text1"/>
          <w:sz w:val="26"/>
          <w:szCs w:val="26"/>
          <w:lang w:val="vi-VN" w:eastAsia="en-GB"/>
        </w:rPr>
        <w:t xml:space="preserve">Sự xuất hiện các phương tiện vận tải </w:t>
      </w:r>
      <w:r w:rsidR="00363DE9" w:rsidRPr="005B0D9F">
        <w:rPr>
          <w:color w:val="000000" w:themeColor="text1"/>
          <w:sz w:val="26"/>
          <w:szCs w:val="26"/>
          <w:lang w:val="en-GB" w:eastAsia="en-GB"/>
        </w:rPr>
        <w:t xml:space="preserve">tải trọng lớn </w:t>
      </w:r>
      <w:r w:rsidR="00363DE9" w:rsidRPr="005B0D9F">
        <w:rPr>
          <w:color w:val="000000" w:themeColor="text1"/>
          <w:sz w:val="26"/>
          <w:szCs w:val="26"/>
          <w:lang w:val="vi-VN" w:eastAsia="en-GB"/>
        </w:rPr>
        <w:t xml:space="preserve">phục vụ </w:t>
      </w:r>
      <w:r w:rsidR="00363DE9" w:rsidRPr="005B0D9F">
        <w:rPr>
          <w:color w:val="000000" w:themeColor="text1"/>
          <w:sz w:val="26"/>
          <w:szCs w:val="26"/>
          <w:lang w:val="en-GB" w:eastAsia="en-GB"/>
        </w:rPr>
        <w:t xml:space="preserve">vận chuyển vật liệu </w:t>
      </w:r>
      <w:r w:rsidR="00363DE9" w:rsidRPr="005B0D9F">
        <w:rPr>
          <w:color w:val="000000" w:themeColor="text1"/>
          <w:sz w:val="26"/>
          <w:szCs w:val="26"/>
          <w:lang w:val="vi-VN" w:eastAsia="en-GB"/>
        </w:rPr>
        <w:t xml:space="preserve">thi công sẽ làm tăng mật độ xe lưu thông trên </w:t>
      </w:r>
      <w:r w:rsidR="00363DE9" w:rsidRPr="005B0D9F">
        <w:rPr>
          <w:color w:val="000000" w:themeColor="text1"/>
          <w:sz w:val="26"/>
          <w:szCs w:val="26"/>
          <w:lang w:val="en-GB" w:eastAsia="en-GB"/>
        </w:rPr>
        <w:t xml:space="preserve">các tuyến </w:t>
      </w:r>
      <w:r w:rsidR="00363DE9" w:rsidRPr="005B0D9F">
        <w:rPr>
          <w:color w:val="000000" w:themeColor="text1"/>
          <w:sz w:val="26"/>
          <w:szCs w:val="26"/>
          <w:lang w:val="vi-VN" w:eastAsia="en-GB"/>
        </w:rPr>
        <w:t>đường</w:t>
      </w:r>
      <w:r w:rsidR="00363DE9" w:rsidRPr="005B0D9F">
        <w:rPr>
          <w:color w:val="000000" w:themeColor="text1"/>
          <w:sz w:val="26"/>
          <w:szCs w:val="26"/>
          <w:lang w:val="en-GB" w:eastAsia="en-GB"/>
        </w:rPr>
        <w:t xml:space="preserve"> xung quanh như đường </w:t>
      </w:r>
      <w:r w:rsidR="00F6230A" w:rsidRPr="005B0D9F">
        <w:rPr>
          <w:color w:val="000000" w:themeColor="text1"/>
          <w:sz w:val="26"/>
          <w:szCs w:val="26"/>
        </w:rPr>
        <w:t>QL12A</w:t>
      </w:r>
      <w:r w:rsidR="00165AC7" w:rsidRPr="005B0D9F">
        <w:rPr>
          <w:color w:val="000000" w:themeColor="text1"/>
          <w:sz w:val="26"/>
          <w:szCs w:val="26"/>
          <w:lang w:val="en-GB" w:eastAsia="en-GB"/>
        </w:rPr>
        <w:t xml:space="preserve">. </w:t>
      </w:r>
    </w:p>
    <w:p w:rsidR="00DA558E" w:rsidRPr="005B0D9F" w:rsidRDefault="00F6230A" w:rsidP="00694BD3">
      <w:pPr>
        <w:pStyle w:val="ANOIDUNG"/>
        <w:rPr>
          <w:color w:val="000000" w:themeColor="text1"/>
          <w:sz w:val="26"/>
          <w:szCs w:val="26"/>
          <w:lang w:val="en-GB" w:eastAsia="en-GB"/>
        </w:rPr>
      </w:pPr>
      <w:r w:rsidRPr="005B0D9F">
        <w:rPr>
          <w:color w:val="000000" w:themeColor="text1"/>
          <w:sz w:val="26"/>
          <w:szCs w:val="26"/>
          <w:lang w:val="en-GB" w:eastAsia="en-GB"/>
        </w:rPr>
        <w:t>C</w:t>
      </w:r>
      <w:r w:rsidR="00DA558E" w:rsidRPr="005B0D9F">
        <w:rPr>
          <w:color w:val="000000" w:themeColor="text1"/>
          <w:sz w:val="26"/>
          <w:szCs w:val="26"/>
          <w:lang w:val="vi-VN" w:eastAsia="en-GB"/>
        </w:rPr>
        <w:t>hủ dự án sẽ chú trọng giám sát kế hoạch vận chuyển của nhà thầu thi công</w:t>
      </w:r>
      <w:r w:rsidR="00694BD3" w:rsidRPr="005B0D9F">
        <w:rPr>
          <w:color w:val="000000" w:themeColor="text1"/>
          <w:sz w:val="26"/>
          <w:szCs w:val="26"/>
          <w:lang w:val="en-GB" w:eastAsia="en-GB"/>
        </w:rPr>
        <w:t>, phối hợp với các dự án xung quanh</w:t>
      </w:r>
      <w:r w:rsidR="00DA558E" w:rsidRPr="005B0D9F">
        <w:rPr>
          <w:color w:val="000000" w:themeColor="text1"/>
          <w:sz w:val="26"/>
          <w:szCs w:val="26"/>
          <w:lang w:val="vi-VN" w:eastAsia="en-GB"/>
        </w:rPr>
        <w:t xml:space="preserve"> trong suốt quá trình xây dựng.</w:t>
      </w:r>
    </w:p>
    <w:p w:rsidR="00C97138" w:rsidRPr="005B0D9F" w:rsidRDefault="00ED426C" w:rsidP="00A8743C">
      <w:pPr>
        <w:pStyle w:val="MUC30"/>
        <w:rPr>
          <w:rStyle w:val="Heading1Char1"/>
          <w:rFonts w:cs="Times New Roman"/>
          <w:b/>
          <w:bCs w:val="0"/>
          <w:iCs w:val="0"/>
          <w:color w:val="000000" w:themeColor="text1"/>
          <w:lang w:val="en-GB"/>
        </w:rPr>
      </w:pPr>
      <w:bookmarkStart w:id="749" w:name="_Toc20987920"/>
      <w:bookmarkStart w:id="750" w:name="_Toc23154042"/>
      <w:bookmarkStart w:id="751" w:name="_Toc26436955"/>
      <w:bookmarkStart w:id="752" w:name="_Toc126202705"/>
      <w:bookmarkEnd w:id="744"/>
      <w:bookmarkEnd w:id="745"/>
      <w:bookmarkEnd w:id="746"/>
      <w:r w:rsidRPr="005B0D9F">
        <w:rPr>
          <w:rStyle w:val="Heading1Char1"/>
          <w:rFonts w:cs="Times New Roman"/>
          <w:b/>
          <w:bCs w:val="0"/>
          <w:iCs w:val="0"/>
          <w:color w:val="000000" w:themeColor="text1"/>
          <w:lang w:val="en-GB"/>
        </w:rPr>
        <w:t>3.2.</w:t>
      </w:r>
      <w:r w:rsidR="002B5730" w:rsidRPr="005B0D9F">
        <w:rPr>
          <w:rStyle w:val="Heading1Char1"/>
          <w:rFonts w:cs="Times New Roman"/>
          <w:b/>
          <w:bCs w:val="0"/>
          <w:iCs w:val="0"/>
          <w:color w:val="000000" w:themeColor="text1"/>
          <w:lang w:val="en-GB"/>
        </w:rPr>
        <w:t>1.</w:t>
      </w:r>
      <w:r w:rsidR="00DA558E" w:rsidRPr="005B0D9F">
        <w:rPr>
          <w:rStyle w:val="Heading1Char1"/>
          <w:rFonts w:cs="Times New Roman"/>
          <w:b/>
          <w:bCs w:val="0"/>
          <w:iCs w:val="0"/>
          <w:color w:val="000000" w:themeColor="text1"/>
          <w:lang w:val="en-GB"/>
        </w:rPr>
        <w:t>9</w:t>
      </w:r>
      <w:r w:rsidRPr="005B0D9F">
        <w:rPr>
          <w:rStyle w:val="Heading1Char1"/>
          <w:rFonts w:cs="Times New Roman"/>
          <w:b/>
          <w:bCs w:val="0"/>
          <w:iCs w:val="0"/>
          <w:color w:val="000000" w:themeColor="text1"/>
          <w:lang w:val="en-GB"/>
        </w:rPr>
        <w:t>.</w:t>
      </w:r>
      <w:r w:rsidR="00C97138" w:rsidRPr="005B0D9F">
        <w:rPr>
          <w:rStyle w:val="Heading1Char1"/>
          <w:rFonts w:cs="Times New Roman"/>
          <w:b/>
          <w:bCs w:val="0"/>
          <w:iCs w:val="0"/>
          <w:color w:val="000000" w:themeColor="text1"/>
          <w:lang w:val="en-GB"/>
        </w:rPr>
        <w:t xml:space="preserve"> </w:t>
      </w:r>
      <w:bookmarkEnd w:id="740"/>
      <w:bookmarkEnd w:id="741"/>
      <w:bookmarkEnd w:id="742"/>
      <w:r w:rsidR="00C97138" w:rsidRPr="005B0D9F">
        <w:rPr>
          <w:rStyle w:val="Heading1Char1"/>
          <w:rFonts w:cs="Times New Roman"/>
          <w:b/>
          <w:bCs w:val="0"/>
          <w:iCs w:val="0"/>
          <w:color w:val="000000" w:themeColor="text1"/>
          <w:lang w:val="en-GB"/>
        </w:rPr>
        <w:t>Các sự cố liên quan đến hoạt động của dự án</w:t>
      </w:r>
      <w:bookmarkEnd w:id="749"/>
      <w:bookmarkEnd w:id="750"/>
      <w:bookmarkEnd w:id="751"/>
      <w:bookmarkEnd w:id="752"/>
    </w:p>
    <w:p w:rsidR="00D33FE2" w:rsidRPr="005B0D9F" w:rsidRDefault="00D33FE2" w:rsidP="00A8743C">
      <w:pPr>
        <w:pStyle w:val="MUC4"/>
        <w:rPr>
          <w:i w:val="0"/>
          <w:color w:val="000000" w:themeColor="text1"/>
        </w:rPr>
      </w:pPr>
      <w:bookmarkStart w:id="753" w:name="_Toc297897346"/>
      <w:bookmarkStart w:id="754" w:name="_Toc300902696"/>
      <w:bookmarkStart w:id="755" w:name="_Toc313600517"/>
      <w:bookmarkStart w:id="756" w:name="_Toc409166993"/>
      <w:bookmarkStart w:id="757" w:name="_Toc464561970"/>
      <w:r w:rsidRPr="005B0D9F">
        <w:rPr>
          <w:color w:val="000000" w:themeColor="text1"/>
        </w:rPr>
        <w:t>a. Sự cố tai nạn giao thông, hư hỏng tuyến đường giao thông</w:t>
      </w:r>
    </w:p>
    <w:p w:rsidR="007715FF" w:rsidRPr="005B0D9F" w:rsidRDefault="009E5A75" w:rsidP="007715FF">
      <w:pPr>
        <w:pStyle w:val="MUC4"/>
        <w:rPr>
          <w:color w:val="000000" w:themeColor="text1"/>
        </w:rPr>
      </w:pPr>
      <w:bookmarkStart w:id="758" w:name="_Toc230504902"/>
      <w:bookmarkStart w:id="759" w:name="_Toc230515011"/>
      <w:bookmarkStart w:id="760" w:name="_Toc234142376"/>
      <w:r w:rsidRPr="005B0D9F">
        <w:rPr>
          <w:color w:val="000000" w:themeColor="text1"/>
          <w:lang w:val="en-GB"/>
        </w:rPr>
        <w:t>*</w:t>
      </w:r>
      <w:r w:rsidR="007715FF" w:rsidRPr="005B0D9F">
        <w:rPr>
          <w:color w:val="000000" w:themeColor="text1"/>
        </w:rPr>
        <w:t xml:space="preserve"> Sự cố tai nạn giao thông</w:t>
      </w:r>
      <w:bookmarkEnd w:id="758"/>
      <w:bookmarkEnd w:id="759"/>
      <w:bookmarkEnd w:id="760"/>
    </w:p>
    <w:p w:rsidR="007715FF" w:rsidRPr="005B0D9F" w:rsidRDefault="007715FF" w:rsidP="007715FF">
      <w:pPr>
        <w:pStyle w:val="ANOIDUNG"/>
        <w:rPr>
          <w:color w:val="000000" w:themeColor="text1"/>
          <w:sz w:val="26"/>
          <w:szCs w:val="26"/>
          <w:lang w:val="vi-VN"/>
        </w:rPr>
      </w:pPr>
      <w:r w:rsidRPr="005B0D9F">
        <w:rPr>
          <w:color w:val="000000" w:themeColor="text1"/>
          <w:sz w:val="26"/>
          <w:szCs w:val="26"/>
          <w:lang w:val="vi-VN"/>
        </w:rPr>
        <w:t xml:space="preserve">Việc </w:t>
      </w:r>
      <w:r w:rsidRPr="005B0D9F">
        <w:rPr>
          <w:color w:val="000000" w:themeColor="text1"/>
          <w:sz w:val="26"/>
          <w:szCs w:val="26"/>
        </w:rPr>
        <w:t>thi công dự án</w:t>
      </w:r>
      <w:r w:rsidRPr="005B0D9F">
        <w:rPr>
          <w:color w:val="000000" w:themeColor="text1"/>
          <w:sz w:val="26"/>
          <w:szCs w:val="26"/>
          <w:lang w:val="vi-VN"/>
        </w:rPr>
        <w:t xml:space="preserve"> gắn liền với hoạt động chuyên chở nguyên vật liệu, máy móc thiết bị phục vụ cho dự án cũng như hoạt động vận chuyển </w:t>
      </w:r>
      <w:r w:rsidRPr="005B0D9F">
        <w:rPr>
          <w:color w:val="000000" w:themeColor="text1"/>
          <w:sz w:val="26"/>
          <w:szCs w:val="26"/>
        </w:rPr>
        <w:t>đất, cát san lấp, đất phong hóa</w:t>
      </w:r>
      <w:r w:rsidRPr="005B0D9F">
        <w:rPr>
          <w:color w:val="000000" w:themeColor="text1"/>
          <w:sz w:val="26"/>
          <w:szCs w:val="26"/>
          <w:lang w:val="vi-VN"/>
        </w:rPr>
        <w:t>, điều này tiềm ẩn việc xảy ra sự cố tai nạn giao thông</w:t>
      </w:r>
      <w:r w:rsidRPr="005B0D9F">
        <w:rPr>
          <w:color w:val="000000" w:themeColor="text1"/>
          <w:sz w:val="26"/>
          <w:szCs w:val="26"/>
          <w:lang w:val="en-GB"/>
        </w:rPr>
        <w:t xml:space="preserve"> trên các tuyến đường như </w:t>
      </w:r>
      <w:r w:rsidR="00397984" w:rsidRPr="005B0D9F">
        <w:rPr>
          <w:color w:val="000000" w:themeColor="text1"/>
          <w:sz w:val="26"/>
          <w:szCs w:val="26"/>
        </w:rPr>
        <w:t xml:space="preserve">đường </w:t>
      </w:r>
      <w:r w:rsidR="005B0D9F">
        <w:rPr>
          <w:color w:val="000000" w:themeColor="text1"/>
          <w:sz w:val="26"/>
          <w:szCs w:val="26"/>
        </w:rPr>
        <w:t>Quốc lộ 12A</w:t>
      </w:r>
      <w:r w:rsidRPr="005B0D9F">
        <w:rPr>
          <w:color w:val="000000" w:themeColor="text1"/>
          <w:sz w:val="26"/>
          <w:szCs w:val="26"/>
          <w:lang w:val="vi-VN"/>
        </w:rPr>
        <w:t>. Nguyên nhân chủ yếu là:</w:t>
      </w:r>
    </w:p>
    <w:p w:rsidR="007715FF" w:rsidRPr="005B0D9F" w:rsidRDefault="007715FF" w:rsidP="007715FF">
      <w:pPr>
        <w:pStyle w:val="ANOIDUNG"/>
        <w:rPr>
          <w:color w:val="000000" w:themeColor="text1"/>
          <w:sz w:val="26"/>
          <w:szCs w:val="26"/>
          <w:lang w:val="en-GB"/>
        </w:rPr>
      </w:pPr>
      <w:r w:rsidRPr="005B0D9F">
        <w:rPr>
          <w:color w:val="000000" w:themeColor="text1"/>
          <w:sz w:val="26"/>
          <w:szCs w:val="26"/>
          <w:lang w:val="en-GB"/>
        </w:rPr>
        <w:t>- Do sự gia tăng mật độ giao thông trên các tuyến đường vào những giờ cao điểm;</w:t>
      </w:r>
    </w:p>
    <w:p w:rsidR="007715FF" w:rsidRPr="005B0D9F" w:rsidRDefault="007715FF" w:rsidP="007715FF">
      <w:pPr>
        <w:pStyle w:val="ANOIDUNG"/>
        <w:rPr>
          <w:color w:val="000000" w:themeColor="text1"/>
          <w:sz w:val="26"/>
          <w:szCs w:val="26"/>
          <w:lang w:val="vi-VN"/>
        </w:rPr>
      </w:pPr>
      <w:r w:rsidRPr="005B0D9F">
        <w:rPr>
          <w:color w:val="000000" w:themeColor="text1"/>
          <w:sz w:val="26"/>
          <w:szCs w:val="26"/>
          <w:lang w:val="vi-VN"/>
        </w:rPr>
        <w:t>- Do chở quá tải trọng quy định;</w:t>
      </w:r>
    </w:p>
    <w:p w:rsidR="007715FF" w:rsidRPr="005B0D9F" w:rsidRDefault="007715FF" w:rsidP="007715FF">
      <w:pPr>
        <w:pStyle w:val="ANOIDUNG"/>
        <w:rPr>
          <w:color w:val="000000" w:themeColor="text1"/>
          <w:sz w:val="26"/>
          <w:szCs w:val="26"/>
        </w:rPr>
      </w:pPr>
      <w:r w:rsidRPr="005B0D9F">
        <w:rPr>
          <w:color w:val="000000" w:themeColor="text1"/>
          <w:sz w:val="26"/>
          <w:szCs w:val="26"/>
          <w:lang w:val="vi-VN"/>
        </w:rPr>
        <w:t>- Do các tài xế điều khiển xe chạy quá tốc độ;</w:t>
      </w:r>
    </w:p>
    <w:p w:rsidR="007715FF" w:rsidRPr="005B0D9F" w:rsidRDefault="007715FF" w:rsidP="007715FF">
      <w:pPr>
        <w:pStyle w:val="ANOIDUNG"/>
        <w:rPr>
          <w:color w:val="000000" w:themeColor="text1"/>
          <w:sz w:val="26"/>
          <w:szCs w:val="26"/>
          <w:lang w:val="vi-VN"/>
        </w:rPr>
      </w:pPr>
      <w:r w:rsidRPr="005B0D9F">
        <w:rPr>
          <w:color w:val="000000" w:themeColor="text1"/>
          <w:sz w:val="26"/>
          <w:szCs w:val="26"/>
          <w:lang w:val="vi-VN"/>
        </w:rPr>
        <w:t>- Do sự cẩu thả trong công việc của các tài xế (uống rượu bia, hút thuốc lá khi lái xe) dẫn đến việc xảy ra tai nạn;</w:t>
      </w:r>
    </w:p>
    <w:p w:rsidR="007715FF" w:rsidRPr="005B0D9F" w:rsidRDefault="007715FF" w:rsidP="007715FF">
      <w:pPr>
        <w:pStyle w:val="ANOIDUNG"/>
        <w:rPr>
          <w:color w:val="000000" w:themeColor="text1"/>
          <w:sz w:val="26"/>
          <w:szCs w:val="26"/>
          <w:lang w:val="vi-VN"/>
        </w:rPr>
      </w:pPr>
      <w:r w:rsidRPr="005B0D9F">
        <w:rPr>
          <w:color w:val="000000" w:themeColor="text1"/>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7715FF" w:rsidRPr="005B0D9F" w:rsidRDefault="007715FF" w:rsidP="007715FF">
      <w:pPr>
        <w:pStyle w:val="ANOIDUNG"/>
        <w:rPr>
          <w:color w:val="000000" w:themeColor="text1"/>
          <w:sz w:val="26"/>
          <w:szCs w:val="26"/>
          <w:lang w:val="vi-VN"/>
        </w:rPr>
      </w:pPr>
      <w:r w:rsidRPr="005B0D9F">
        <w:rPr>
          <w:color w:val="000000" w:themeColor="text1"/>
          <w:sz w:val="26"/>
          <w:szCs w:val="26"/>
          <w:lang w:val="vi-VN"/>
        </w:rPr>
        <w:t xml:space="preserve">Nguyên nhân gây ra sự cố trên chủ yếu là do yếu tố chủ quan của </w:t>
      </w:r>
      <w:r w:rsidRPr="005B0D9F">
        <w:rPr>
          <w:color w:val="000000" w:themeColor="text1"/>
          <w:sz w:val="26"/>
          <w:szCs w:val="26"/>
          <w:lang w:val="en-GB"/>
        </w:rPr>
        <w:t>con người</w:t>
      </w:r>
      <w:r w:rsidRPr="005B0D9F">
        <w:rPr>
          <w:color w:val="000000" w:themeColor="text1"/>
          <w:sz w:val="26"/>
          <w:szCs w:val="26"/>
          <w:lang w:val="vi-VN"/>
        </w:rPr>
        <w:t xml:space="preserve"> nên có thể tránh được thông qua các biện pháp giáo dục và quản lý lái xe.</w:t>
      </w:r>
    </w:p>
    <w:p w:rsidR="0016197B" w:rsidRPr="005B0D9F" w:rsidRDefault="00D33FE2" w:rsidP="00A22CE9">
      <w:pPr>
        <w:pStyle w:val="MUC4"/>
        <w:rPr>
          <w:color w:val="000000" w:themeColor="text1"/>
          <w:lang w:val="en-GB"/>
        </w:rPr>
      </w:pPr>
      <w:r w:rsidRPr="005B0D9F">
        <w:rPr>
          <w:color w:val="000000" w:themeColor="text1"/>
        </w:rPr>
        <w:t>* Hư hỏng tuyến đường</w:t>
      </w:r>
      <w:r w:rsidR="00A22CE9" w:rsidRPr="005B0D9F">
        <w:rPr>
          <w:color w:val="000000" w:themeColor="text1"/>
          <w:lang w:val="en-GB"/>
        </w:rPr>
        <w:t>:</w:t>
      </w:r>
    </w:p>
    <w:p w:rsidR="00D33FE2" w:rsidRPr="005B0D9F" w:rsidRDefault="00D33FE2" w:rsidP="0016197B">
      <w:pPr>
        <w:pStyle w:val="7NOIDUNG"/>
        <w:rPr>
          <w:color w:val="000000" w:themeColor="text1"/>
        </w:rPr>
      </w:pPr>
      <w:r w:rsidRPr="005B0D9F">
        <w:rPr>
          <w:color w:val="000000" w:themeColor="text1"/>
          <w:lang w:val="en-GB"/>
        </w:rPr>
        <w:t>Quá trình</w:t>
      </w:r>
      <w:r w:rsidRPr="005B0D9F">
        <w:rPr>
          <w:color w:val="000000" w:themeColor="text1"/>
        </w:rPr>
        <w:t xml:space="preserve"> thi công dự án </w:t>
      </w:r>
      <w:r w:rsidRPr="005B0D9F">
        <w:rPr>
          <w:color w:val="000000" w:themeColor="text1"/>
          <w:lang w:val="en-GB"/>
        </w:rPr>
        <w:t>sử dụng một lượng xe có tải trọng lớn</w:t>
      </w:r>
      <w:r w:rsidRPr="005B0D9F">
        <w:rPr>
          <w:color w:val="000000" w:themeColor="text1"/>
        </w:rPr>
        <w:t xml:space="preserve"> chuyên chở nguyên vật liệu, đất, cát san lấp, bóc phong hóa,... </w:t>
      </w:r>
      <w:r w:rsidRPr="005B0D9F">
        <w:rPr>
          <w:color w:val="000000" w:themeColor="text1"/>
          <w:lang w:val="en-GB"/>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5B0D9F" w:rsidRDefault="00D33FE2" w:rsidP="00A8743C">
      <w:pPr>
        <w:pStyle w:val="MUC4"/>
        <w:rPr>
          <w:i w:val="0"/>
          <w:color w:val="000000" w:themeColor="text1"/>
        </w:rPr>
      </w:pPr>
      <w:r w:rsidRPr="005B0D9F">
        <w:rPr>
          <w:color w:val="000000" w:themeColor="text1"/>
        </w:rPr>
        <w:t>b</w:t>
      </w:r>
      <w:r w:rsidR="00C97138" w:rsidRPr="005B0D9F">
        <w:rPr>
          <w:color w:val="000000" w:themeColor="text1"/>
        </w:rPr>
        <w:t>. Sự cố tai nạn lao động</w:t>
      </w:r>
    </w:p>
    <w:p w:rsidR="00C97138" w:rsidRPr="005B0D9F" w:rsidRDefault="00C97138" w:rsidP="00A8743C">
      <w:pPr>
        <w:pStyle w:val="ANOIDUNG"/>
        <w:rPr>
          <w:color w:val="000000" w:themeColor="text1"/>
          <w:sz w:val="26"/>
          <w:szCs w:val="26"/>
          <w:lang w:val="vi-VN"/>
        </w:rPr>
      </w:pPr>
      <w:r w:rsidRPr="005B0D9F">
        <w:rPr>
          <w:color w:val="000000" w:themeColor="text1"/>
          <w:sz w:val="26"/>
          <w:szCs w:val="26"/>
          <w:lang w:val="vi-VN"/>
        </w:rPr>
        <w:t xml:space="preserve">Sự cố tai nạn lao động thường hay xảy ra trong giai đoạn </w:t>
      </w:r>
      <w:r w:rsidR="00E20062" w:rsidRPr="005B0D9F">
        <w:rPr>
          <w:color w:val="000000" w:themeColor="text1"/>
          <w:sz w:val="26"/>
          <w:szCs w:val="26"/>
        </w:rPr>
        <w:t>thi công xây dựng</w:t>
      </w:r>
      <w:r w:rsidRPr="005B0D9F">
        <w:rPr>
          <w:color w:val="000000" w:themeColor="text1"/>
          <w:sz w:val="26"/>
          <w:szCs w:val="26"/>
          <w:lang w:val="vi-VN"/>
        </w:rPr>
        <w:t xml:space="preserve">. Những sự cố này hầu như bắt nguồn từ các nguyên nhân sau: </w:t>
      </w:r>
    </w:p>
    <w:p w:rsidR="00C97138" w:rsidRPr="005B0D9F" w:rsidRDefault="00C97138" w:rsidP="00A8743C">
      <w:pPr>
        <w:pStyle w:val="ANOIDUNG"/>
        <w:rPr>
          <w:color w:val="000000" w:themeColor="text1"/>
          <w:sz w:val="26"/>
          <w:szCs w:val="26"/>
          <w:lang w:val="vi-VN"/>
        </w:rPr>
      </w:pPr>
      <w:r w:rsidRPr="005B0D9F">
        <w:rPr>
          <w:color w:val="000000" w:themeColor="text1"/>
          <w:sz w:val="26"/>
          <w:szCs w:val="26"/>
          <w:lang w:val="vi-VN"/>
        </w:rPr>
        <w:lastRenderedPageBreak/>
        <w:t>- Sự bất cẩn của công nhân trong quá trình vận hành máy móc, thiết bị có thể dẫn</w:t>
      </w:r>
      <w:r w:rsidR="009564F8" w:rsidRPr="005B0D9F">
        <w:rPr>
          <w:color w:val="000000" w:themeColor="text1"/>
          <w:sz w:val="26"/>
          <w:szCs w:val="26"/>
          <w:lang w:val="vi-VN"/>
        </w:rPr>
        <w:t xml:space="preserve"> đến các sự cố đáng tiếc xảy ra;</w:t>
      </w:r>
    </w:p>
    <w:p w:rsidR="00062C90" w:rsidRPr="005B0D9F" w:rsidRDefault="00C97138" w:rsidP="00A8743C">
      <w:pPr>
        <w:pStyle w:val="ANOIDUNG"/>
        <w:rPr>
          <w:color w:val="000000" w:themeColor="text1"/>
          <w:sz w:val="26"/>
          <w:szCs w:val="26"/>
          <w:lang w:val="vi-VN"/>
        </w:rPr>
      </w:pPr>
      <w:r w:rsidRPr="005B0D9F">
        <w:rPr>
          <w:color w:val="000000" w:themeColor="text1"/>
          <w:sz w:val="26"/>
          <w:szCs w:val="26"/>
          <w:lang w:val="vi-VN"/>
        </w:rPr>
        <w:t>- Ngoài ra, một yếu tố quan trọng gây nên sự cố trong lao động đó chính là</w:t>
      </w:r>
      <w:r w:rsidR="00062C90" w:rsidRPr="005B0D9F">
        <w:rPr>
          <w:color w:val="000000" w:themeColor="text1"/>
          <w:sz w:val="26"/>
          <w:szCs w:val="26"/>
          <w:lang w:val="vi-VN"/>
        </w:rPr>
        <w:t xml:space="preserve"> thiếu trang bị bảo hộ lao động</w:t>
      </w:r>
      <w:r w:rsidRPr="005B0D9F">
        <w:rPr>
          <w:color w:val="000000" w:themeColor="text1"/>
          <w:sz w:val="26"/>
          <w:szCs w:val="26"/>
          <w:lang w:val="vi-VN"/>
        </w:rPr>
        <w:t xml:space="preserve"> hoặc do thiếu ý thức tuân thủ nghiêm chỉnh về nội quy an toàn </w:t>
      </w:r>
      <w:r w:rsidR="00062C90" w:rsidRPr="005B0D9F">
        <w:rPr>
          <w:color w:val="000000" w:themeColor="text1"/>
          <w:sz w:val="26"/>
          <w:szCs w:val="26"/>
          <w:lang w:val="vi-VN"/>
        </w:rPr>
        <w:t>lao động của công nhân thi công;</w:t>
      </w:r>
    </w:p>
    <w:p w:rsidR="00F41BD1" w:rsidRPr="005B0D9F" w:rsidRDefault="00F41BD1" w:rsidP="00A8743C">
      <w:pPr>
        <w:pStyle w:val="ANOIDUNG"/>
        <w:rPr>
          <w:color w:val="000000" w:themeColor="text1"/>
          <w:sz w:val="26"/>
          <w:szCs w:val="26"/>
          <w:lang w:val="en-GB"/>
        </w:rPr>
      </w:pPr>
      <w:r w:rsidRPr="005B0D9F">
        <w:rPr>
          <w:color w:val="000000" w:themeColor="text1"/>
          <w:sz w:val="26"/>
          <w:szCs w:val="26"/>
          <w:lang w:val="en-GB"/>
        </w:rPr>
        <w:t>- Quá trình thi công các hạng mục đặc biệt là nhà thi đấu với chiều cao lớn có thể dẫn đến các sự cố như sau:</w:t>
      </w:r>
    </w:p>
    <w:p w:rsidR="00F41BD1" w:rsidRPr="005B0D9F" w:rsidRDefault="00F41BD1" w:rsidP="00A8743C">
      <w:pPr>
        <w:pStyle w:val="ANOIDUNG"/>
        <w:rPr>
          <w:color w:val="000000" w:themeColor="text1"/>
          <w:sz w:val="26"/>
          <w:szCs w:val="26"/>
          <w:lang w:val="en-GB"/>
        </w:rPr>
      </w:pPr>
      <w:r w:rsidRPr="005B0D9F">
        <w:rPr>
          <w:color w:val="000000" w:themeColor="text1"/>
          <w:sz w:val="26"/>
          <w:szCs w:val="26"/>
          <w:lang w:val="en-GB"/>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rsidR="00F41BD1" w:rsidRPr="005B0D9F" w:rsidRDefault="00F41BD1" w:rsidP="00A8743C">
      <w:pPr>
        <w:pStyle w:val="ANOIDUNG"/>
        <w:rPr>
          <w:color w:val="000000" w:themeColor="text1"/>
          <w:sz w:val="26"/>
          <w:szCs w:val="26"/>
          <w:lang w:val="en-GB"/>
        </w:rPr>
      </w:pPr>
      <w:r w:rsidRPr="005B0D9F">
        <w:rPr>
          <w:color w:val="000000" w:themeColor="text1"/>
          <w:sz w:val="26"/>
          <w:szCs w:val="26"/>
          <w:lang w:val="en-GB"/>
        </w:rPr>
        <w:t>+ Giàn giáo không được lắp đặt đúng kỹ thuật, giàn giáo không có sàn công tác hoặc sàn công tác không đảm bảo an toàn, do gãy, sụp sàn công tác.</w:t>
      </w:r>
    </w:p>
    <w:p w:rsidR="00F41BD1" w:rsidRPr="005B0D9F" w:rsidRDefault="00F41BD1" w:rsidP="00A8743C">
      <w:pPr>
        <w:pStyle w:val="ANOIDUNG"/>
        <w:rPr>
          <w:color w:val="000000" w:themeColor="text1"/>
          <w:sz w:val="26"/>
          <w:szCs w:val="26"/>
          <w:lang w:val="en-GB"/>
        </w:rPr>
      </w:pPr>
      <w:r w:rsidRPr="005B0D9F">
        <w:rPr>
          <w:color w:val="000000" w:themeColor="text1"/>
          <w:sz w:val="26"/>
          <w:szCs w:val="26"/>
          <w:lang w:val="en-GB"/>
        </w:rPr>
        <w:t>+ Tai nạn cũng có thể xảy ra ngay trên công trường do các phương tiện thi công và vận chuyển nguyên vật liệu gây ra đối với công nhân.</w:t>
      </w:r>
    </w:p>
    <w:p w:rsidR="00F41BD1" w:rsidRPr="005B0D9F" w:rsidRDefault="00F41BD1" w:rsidP="00F41BD1">
      <w:pPr>
        <w:pStyle w:val="ANOIDUNG"/>
        <w:rPr>
          <w:color w:val="000000" w:themeColor="text1"/>
          <w:sz w:val="26"/>
          <w:szCs w:val="26"/>
          <w:lang w:val="en-GB"/>
        </w:rPr>
      </w:pPr>
      <w:r w:rsidRPr="005B0D9F">
        <w:rPr>
          <w:color w:val="000000" w:themeColor="text1"/>
          <w:sz w:val="26"/>
          <w:szCs w:val="26"/>
          <w:lang w:val="en-GB"/>
        </w:rPr>
        <w:t>+ Tất cả các công cụ, thiết bị nặng và nguyên vật liệu có thể rơi từ trên cao và mũ bảo hộ cứng không phải lúc nào cũng phát huy tác dụng bảo vệ người lao động.</w:t>
      </w:r>
    </w:p>
    <w:p w:rsidR="00F41BD1" w:rsidRPr="005B0D9F" w:rsidRDefault="00F41BD1" w:rsidP="00F41BD1">
      <w:pPr>
        <w:pStyle w:val="ANOIDUNG"/>
        <w:rPr>
          <w:color w:val="000000" w:themeColor="text1"/>
          <w:sz w:val="26"/>
          <w:szCs w:val="26"/>
          <w:lang w:val="en-GB"/>
        </w:rPr>
      </w:pPr>
      <w:r w:rsidRPr="005B0D9F">
        <w:rPr>
          <w:color w:val="000000" w:themeColor="text1"/>
          <w:sz w:val="26"/>
          <w:szCs w:val="26"/>
          <w:lang w:val="en-GB"/>
        </w:rPr>
        <w:t>+ Quá trình tời vật nguyên vật liệu lên cao bằng cần cẩu có thể đứt cáp, gãy cần cẩu hoặc sập cần cẩu đều gây nguy hiểm đến tính mạng của công nhân lao động ở phía dưới.</w:t>
      </w:r>
    </w:p>
    <w:p w:rsidR="00C97138" w:rsidRPr="005B0D9F" w:rsidRDefault="00C97138" w:rsidP="00A8743C">
      <w:pPr>
        <w:pStyle w:val="ANOIDUNG"/>
        <w:rPr>
          <w:color w:val="000000" w:themeColor="text1"/>
          <w:sz w:val="26"/>
          <w:szCs w:val="26"/>
        </w:rPr>
      </w:pPr>
      <w:r w:rsidRPr="005B0D9F">
        <w:rPr>
          <w:color w:val="000000" w:themeColor="text1"/>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5B0D9F">
        <w:rPr>
          <w:color w:val="000000" w:themeColor="text1"/>
          <w:sz w:val="26"/>
          <w:szCs w:val="26"/>
          <w:lang w:val="en-GB"/>
        </w:rPr>
        <w:t>yêu cầu đơn vị thi công</w:t>
      </w:r>
      <w:r w:rsidR="00B678DA" w:rsidRPr="005B0D9F">
        <w:rPr>
          <w:color w:val="000000" w:themeColor="text1"/>
          <w:sz w:val="26"/>
          <w:szCs w:val="26"/>
          <w:lang w:val="en-GB"/>
        </w:rPr>
        <w:t xml:space="preserve"> dưới sự giám sát của đơn vị tư vấn QLDA, tư vấn giám sát công trình </w:t>
      </w:r>
      <w:r w:rsidRPr="005B0D9F">
        <w:rPr>
          <w:color w:val="000000" w:themeColor="text1"/>
          <w:sz w:val="26"/>
          <w:szCs w:val="26"/>
          <w:lang w:val="vi-VN"/>
        </w:rPr>
        <w:t xml:space="preserve">có kế hoạch điều động máy móc, xe cộ, thiết bị kỹ thuật một cách </w:t>
      </w:r>
      <w:r w:rsidR="00A82445" w:rsidRPr="005B0D9F">
        <w:rPr>
          <w:color w:val="000000" w:themeColor="text1"/>
          <w:sz w:val="26"/>
          <w:szCs w:val="26"/>
        </w:rPr>
        <w:t>hợp lý</w:t>
      </w:r>
      <w:r w:rsidRPr="005B0D9F">
        <w:rPr>
          <w:color w:val="000000" w:themeColor="text1"/>
          <w:sz w:val="26"/>
          <w:szCs w:val="26"/>
          <w:lang w:val="vi-VN"/>
        </w:rPr>
        <w:t>, bảo đảm nội quy an toàn lao động cho lực lượng công nhân làm việc trên công trường để hạn chế đến mức thấp nhất tai nạn lao động.</w:t>
      </w:r>
    </w:p>
    <w:p w:rsidR="00761E47" w:rsidRPr="005B0D9F" w:rsidRDefault="00D33FE2" w:rsidP="00A22CE9">
      <w:pPr>
        <w:pStyle w:val="MUC4"/>
        <w:rPr>
          <w:color w:val="000000" w:themeColor="text1"/>
          <w:lang w:val="en-GB"/>
        </w:rPr>
      </w:pPr>
      <w:r w:rsidRPr="005B0D9F">
        <w:rPr>
          <w:color w:val="000000" w:themeColor="text1"/>
        </w:rPr>
        <w:t>c</w:t>
      </w:r>
      <w:r w:rsidR="00C97138" w:rsidRPr="005B0D9F">
        <w:rPr>
          <w:color w:val="000000" w:themeColor="text1"/>
        </w:rPr>
        <w:t xml:space="preserve">. </w:t>
      </w:r>
      <w:r w:rsidR="009564F8" w:rsidRPr="005B0D9F">
        <w:rPr>
          <w:color w:val="000000" w:themeColor="text1"/>
        </w:rPr>
        <w:t>Sự cố sạt lở đất</w:t>
      </w:r>
      <w:r w:rsidR="00A22CE9" w:rsidRPr="005B0D9F">
        <w:rPr>
          <w:color w:val="000000" w:themeColor="text1"/>
          <w:lang w:val="en-GB"/>
        </w:rPr>
        <w:t xml:space="preserve">: </w:t>
      </w:r>
    </w:p>
    <w:p w:rsidR="003F4DB1" w:rsidRPr="005B0D9F" w:rsidRDefault="009564F8" w:rsidP="00761E47">
      <w:pPr>
        <w:pStyle w:val="7NOIDUNG"/>
        <w:rPr>
          <w:i/>
          <w:color w:val="000000" w:themeColor="text1"/>
        </w:rPr>
      </w:pPr>
      <w:r w:rsidRPr="005B0D9F">
        <w:rPr>
          <w:color w:val="000000" w:themeColor="text1"/>
          <w:lang w:eastAsia="en-GB"/>
        </w:rPr>
        <w:t xml:space="preserve">Sự cố sạt lở đất có thể xảy ra ở khu vực </w:t>
      </w:r>
      <w:r w:rsidR="00C300EB" w:rsidRPr="005B0D9F">
        <w:rPr>
          <w:color w:val="000000" w:themeColor="text1"/>
          <w:lang w:eastAsia="en-GB"/>
        </w:rPr>
        <w:t>tiếp giáp với tuyến đường hiện có ở phía Bắc</w:t>
      </w:r>
      <w:r w:rsidRPr="005B0D9F">
        <w:rPr>
          <w:color w:val="000000" w:themeColor="text1"/>
          <w:lang w:eastAsia="en-GB"/>
        </w:rPr>
        <w:t>, sự cố dễ xảy ra trong những ngày mưa lớn</w:t>
      </w:r>
      <w:r w:rsidR="002C67E9" w:rsidRPr="005B0D9F">
        <w:rPr>
          <w:color w:val="000000" w:themeColor="text1"/>
          <w:lang w:eastAsia="en-GB"/>
        </w:rPr>
        <w:t xml:space="preserve"> gây xói mòn</w:t>
      </w:r>
      <w:r w:rsidRPr="005B0D9F">
        <w:rPr>
          <w:color w:val="000000" w:themeColor="text1"/>
          <w:lang w:eastAsia="en-GB"/>
        </w:rPr>
        <w:t xml:space="preserve">, do bất cẩn của lái xe khi tính toán không đúng khi đổ đất, do không thực hiện </w:t>
      </w:r>
      <w:r w:rsidR="002C67E9" w:rsidRPr="005B0D9F">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761E47" w:rsidRPr="005B0D9F" w:rsidRDefault="00D33FE2" w:rsidP="009E5A75">
      <w:pPr>
        <w:pStyle w:val="MUC4"/>
        <w:rPr>
          <w:color w:val="000000" w:themeColor="text1"/>
          <w:lang w:val="en-GB"/>
        </w:rPr>
      </w:pPr>
      <w:bookmarkStart w:id="761" w:name="_Toc394908763"/>
      <w:bookmarkStart w:id="762" w:name="_Toc477508266"/>
      <w:r w:rsidRPr="005B0D9F">
        <w:rPr>
          <w:color w:val="000000" w:themeColor="text1"/>
        </w:rPr>
        <w:t>d</w:t>
      </w:r>
      <w:r w:rsidR="00C97138" w:rsidRPr="005B0D9F">
        <w:rPr>
          <w:color w:val="000000" w:themeColor="text1"/>
        </w:rPr>
        <w:t xml:space="preserve">. Sự cố </w:t>
      </w:r>
      <w:r w:rsidR="009564F8" w:rsidRPr="005B0D9F">
        <w:rPr>
          <w:color w:val="000000" w:themeColor="text1"/>
        </w:rPr>
        <w:t>cháy nổ</w:t>
      </w:r>
      <w:bookmarkEnd w:id="761"/>
      <w:bookmarkEnd w:id="762"/>
      <w:r w:rsidR="00A22CE9" w:rsidRPr="005B0D9F">
        <w:rPr>
          <w:color w:val="000000" w:themeColor="text1"/>
          <w:lang w:val="en-GB"/>
        </w:rPr>
        <w:t xml:space="preserve">: </w:t>
      </w:r>
    </w:p>
    <w:p w:rsidR="009E5A75" w:rsidRPr="005B0D9F" w:rsidRDefault="009E5A75" w:rsidP="002820B8">
      <w:pPr>
        <w:pStyle w:val="7NOIDUNG"/>
        <w:rPr>
          <w:color w:val="000000" w:themeColor="text1"/>
        </w:rPr>
      </w:pPr>
      <w:r w:rsidRPr="005B0D9F">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2820B8" w:rsidRPr="005B0D9F" w:rsidRDefault="002820B8" w:rsidP="002820B8">
      <w:pPr>
        <w:pStyle w:val="7NOIDUNG"/>
        <w:rPr>
          <w:color w:val="000000" w:themeColor="text1"/>
        </w:rPr>
      </w:pPr>
      <w:r w:rsidRPr="005B0D9F">
        <w:rPr>
          <w:color w:val="000000" w:themeColor="text1"/>
        </w:rPr>
        <w:t>+ Quá trình thi công xây dựng sử dụng nhiều nguyên nhiên liệu (xăng, dầu, sơn, keo,....). Vì vậy trong công tác vận chuyển, tập kết, lưu trữ và bảo quản nguyên, nhiên vật liệu thường xảy ra sự cố rò rỉ, dẫn đến những tác hại lớn như gây cháy nổ, ảnh hưởng đến sức khỏe công nhân và người dân và tài sản xung quanh khu vực dự án.</w:t>
      </w:r>
    </w:p>
    <w:p w:rsidR="002820B8" w:rsidRPr="005B0D9F" w:rsidRDefault="002820B8" w:rsidP="002820B8">
      <w:pPr>
        <w:pStyle w:val="7NOIDUNG"/>
        <w:rPr>
          <w:color w:val="000000" w:themeColor="text1"/>
        </w:rPr>
      </w:pPr>
      <w:r w:rsidRPr="005B0D9F">
        <w:rPr>
          <w:color w:val="000000" w:themeColor="text1"/>
        </w:rPr>
        <w:t>+ Việc sử dụng các thiết bị gia nhiệt trong thi công (hàn xì, mạ,…)có thể gây ra cháy, bỏng nếu như không có các biện pháp phòng ngừa.</w:t>
      </w:r>
    </w:p>
    <w:p w:rsidR="002820B8" w:rsidRPr="005B0D9F" w:rsidRDefault="002820B8" w:rsidP="002820B8">
      <w:pPr>
        <w:pStyle w:val="7NOIDUNG"/>
        <w:rPr>
          <w:color w:val="000000" w:themeColor="text1"/>
        </w:rPr>
      </w:pPr>
      <w:r w:rsidRPr="005B0D9F">
        <w:rPr>
          <w:color w:val="000000" w:themeColor="text1"/>
        </w:rPr>
        <w:t xml:space="preserve">+ Đồng thời, sự bất cẩn của công nhân khi hút thuốc, nấu cơm tại khu vực dự án, </w:t>
      </w:r>
      <w:r w:rsidRPr="005B0D9F">
        <w:rPr>
          <w:rFonts w:eastAsia=".VnTime"/>
          <w:color w:val="000000" w:themeColor="text1"/>
          <w:lang w:val="gsw-FR"/>
        </w:rPr>
        <w:t xml:space="preserve">công nhân không được quản lý chặt chẽ dẫn đến các hoạt động đốt đuốc lấy mật ong gây nguy cơ </w:t>
      </w:r>
      <w:r w:rsidRPr="005B0D9F">
        <w:rPr>
          <w:rFonts w:eastAsia=".VnTime"/>
          <w:color w:val="000000" w:themeColor="text1"/>
          <w:lang w:val="gsw-FR"/>
        </w:rPr>
        <w:lastRenderedPageBreak/>
        <w:t xml:space="preserve">cháy rừng </w:t>
      </w:r>
      <w:r w:rsidRPr="005B0D9F">
        <w:rPr>
          <w:color w:val="000000" w:themeColor="text1"/>
        </w:rPr>
        <w:t>cũng là một số nguyên nhân gây ra cháy nổ.</w:t>
      </w:r>
    </w:p>
    <w:p w:rsidR="002820B8" w:rsidRPr="005B0D9F" w:rsidRDefault="002820B8" w:rsidP="002820B8">
      <w:pPr>
        <w:pStyle w:val="7NOIDUNG"/>
        <w:rPr>
          <w:rFonts w:eastAsia=".VnTime"/>
          <w:b/>
          <w:i/>
          <w:color w:val="000000" w:themeColor="text1"/>
          <w:lang w:val="gsw-FR"/>
        </w:rPr>
      </w:pPr>
      <w:r w:rsidRPr="005B0D9F">
        <w:rPr>
          <w:rFonts w:eastAsia=".VnTime"/>
          <w:b/>
          <w:i/>
          <w:color w:val="000000" w:themeColor="text1"/>
          <w:lang w:val="gsw-FR"/>
        </w:rPr>
        <w:t>Hậu quả của cháy rừng trong giai đoạn thi công:</w:t>
      </w:r>
    </w:p>
    <w:p w:rsidR="002820B8" w:rsidRPr="005B0D9F" w:rsidRDefault="002820B8" w:rsidP="002820B8">
      <w:pPr>
        <w:pStyle w:val="7NOIDUNG"/>
        <w:rPr>
          <w:rFonts w:eastAsia=".VnTime"/>
          <w:color w:val="000000" w:themeColor="text1"/>
          <w:lang w:val="gsw-FR"/>
        </w:rPr>
      </w:pPr>
      <w:r w:rsidRPr="005B0D9F">
        <w:rPr>
          <w:rFonts w:eastAsia=".VnTime"/>
          <w:color w:val="000000" w:themeColor="text1"/>
          <w:lang w:val="gsw-FR"/>
        </w:rPr>
        <w:t xml:space="preserve">- Cháy rừng giết chết động, thực vật, thiệt hại đến hệ sinh thái. </w:t>
      </w:r>
    </w:p>
    <w:p w:rsidR="002820B8" w:rsidRPr="005B0D9F" w:rsidRDefault="002820B8" w:rsidP="002820B8">
      <w:pPr>
        <w:pStyle w:val="7NOIDUNG"/>
        <w:rPr>
          <w:rFonts w:eastAsia=".VnTime"/>
          <w:color w:val="000000" w:themeColor="text1"/>
          <w:lang w:val="gsw-FR"/>
        </w:rPr>
      </w:pPr>
      <w:r w:rsidRPr="005B0D9F">
        <w:rPr>
          <w:rFonts w:eastAsia=".VnTime"/>
          <w:color w:val="000000" w:themeColor="text1"/>
          <w:lang w:val="gsw-FR"/>
        </w:rPr>
        <w:t>- Động vật: Các loại động vật có thể bị chết do hỏa hoạn hoặc do không kiếm được thức ăn sau khi xảy ra cháy rừng.</w:t>
      </w:r>
    </w:p>
    <w:p w:rsidR="002820B8" w:rsidRPr="005B0D9F" w:rsidRDefault="002820B8" w:rsidP="002820B8">
      <w:pPr>
        <w:pStyle w:val="7NOIDUNG"/>
        <w:rPr>
          <w:rFonts w:eastAsia=".VnTime"/>
          <w:color w:val="000000" w:themeColor="text1"/>
          <w:lang w:val="gsw-FR"/>
        </w:rPr>
      </w:pPr>
      <w:r w:rsidRPr="005B0D9F">
        <w:rPr>
          <w:rFonts w:eastAsia=".VnTime"/>
          <w:color w:val="000000" w:themeColor="text1"/>
          <w:lang w:val="gsw-FR"/>
        </w:rPr>
        <w:t>- Một lượng lớn khói được thải vào không khí gây khó thở và gây ô nhiễm không khí.</w:t>
      </w:r>
    </w:p>
    <w:p w:rsidR="002820B8" w:rsidRPr="005B0D9F" w:rsidRDefault="002820B8" w:rsidP="002820B8">
      <w:pPr>
        <w:pStyle w:val="7NOIDUNG"/>
        <w:rPr>
          <w:rFonts w:eastAsia=".VnTime"/>
          <w:color w:val="000000" w:themeColor="text1"/>
          <w:lang w:val="gsw-FR"/>
        </w:rPr>
      </w:pPr>
      <w:r w:rsidRPr="005B0D9F">
        <w:rPr>
          <w:rFonts w:eastAsia=".VnTime"/>
          <w:color w:val="000000" w:themeColor="text1"/>
          <w:lang w:val="gsw-FR"/>
        </w:rPr>
        <w:t>- Gây nguy hiểm đến tính mạng người dân trong vùng dự án, đặc biệt là người dân tộc thiểu số.</w:t>
      </w:r>
    </w:p>
    <w:p w:rsidR="00761E47" w:rsidRPr="005B0D9F" w:rsidRDefault="00D33FE2" w:rsidP="00A22CE9">
      <w:pPr>
        <w:pStyle w:val="MUC4"/>
        <w:rPr>
          <w:color w:val="000000" w:themeColor="text1"/>
          <w:lang w:val="en-GB"/>
        </w:rPr>
      </w:pPr>
      <w:r w:rsidRPr="005B0D9F">
        <w:rPr>
          <w:color w:val="000000" w:themeColor="text1"/>
        </w:rPr>
        <w:t>e</w:t>
      </w:r>
      <w:r w:rsidR="00C97138" w:rsidRPr="005B0D9F">
        <w:rPr>
          <w:color w:val="000000" w:themeColor="text1"/>
        </w:rPr>
        <w:t>. Sự cố bom mìn</w:t>
      </w:r>
      <w:bookmarkStart w:id="763" w:name="_Toc412636096"/>
      <w:bookmarkStart w:id="764" w:name="_Toc412636415"/>
      <w:bookmarkStart w:id="765" w:name="_Toc412638135"/>
      <w:bookmarkStart w:id="766" w:name="_Toc412638551"/>
      <w:bookmarkStart w:id="767" w:name="_Toc412638987"/>
      <w:bookmarkStart w:id="768" w:name="_Toc412639639"/>
      <w:bookmarkStart w:id="769" w:name="_Toc412639796"/>
      <w:r w:rsidR="00A22CE9" w:rsidRPr="005B0D9F">
        <w:rPr>
          <w:color w:val="000000" w:themeColor="text1"/>
          <w:lang w:val="en-GB"/>
        </w:rPr>
        <w:t xml:space="preserve">: </w:t>
      </w:r>
    </w:p>
    <w:p w:rsidR="006B40FA" w:rsidRPr="005B0D9F" w:rsidRDefault="009564F8" w:rsidP="00761E47">
      <w:pPr>
        <w:pStyle w:val="7NOIDUNG"/>
        <w:rPr>
          <w:i/>
          <w:color w:val="000000" w:themeColor="text1"/>
        </w:rPr>
      </w:pPr>
      <w:r w:rsidRPr="005B0D9F">
        <w:rPr>
          <w:color w:val="000000" w:themeColor="text1"/>
        </w:rPr>
        <w:t>Công tác GPMB, bóc phong hóa</w:t>
      </w:r>
      <w:r w:rsidR="003D7610" w:rsidRPr="005B0D9F">
        <w:rPr>
          <w:color w:val="000000" w:themeColor="text1"/>
        </w:rPr>
        <w:t>, thi công hệ thống điện, cấp thoát nước</w:t>
      </w:r>
      <w:r w:rsidRPr="005B0D9F">
        <w:rPr>
          <w:color w:val="000000" w:themeColor="text1"/>
        </w:rPr>
        <w:t xml:space="preserve"> </w:t>
      </w:r>
      <w:r w:rsidR="00C97138" w:rsidRPr="005B0D9F">
        <w:rPr>
          <w:color w:val="000000" w:themeColor="text1"/>
        </w:rPr>
        <w:t>có thể gây nên sự cố bom mìn do hậu quả của chiến tranh để lạ</w:t>
      </w:r>
      <w:r w:rsidR="005A6918" w:rsidRPr="005B0D9F">
        <w:rPr>
          <w:color w:val="000000" w:themeColor="text1"/>
        </w:rPr>
        <w:t>i</w:t>
      </w:r>
      <w:r w:rsidR="00C97138" w:rsidRPr="005B0D9F">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5B0D9F">
        <w:rPr>
          <w:color w:val="000000" w:themeColor="text1"/>
          <w:lang w:val="sv-SE"/>
        </w:rPr>
        <w:t>thi công</w:t>
      </w:r>
      <w:r w:rsidR="00C97138" w:rsidRPr="005B0D9F">
        <w:rPr>
          <w:color w:val="000000" w:themeColor="text1"/>
          <w:lang w:val="sv-SE"/>
        </w:rPr>
        <w:t xml:space="preserve"> dự án.</w:t>
      </w:r>
      <w:bookmarkEnd w:id="763"/>
      <w:bookmarkEnd w:id="764"/>
      <w:bookmarkEnd w:id="765"/>
      <w:bookmarkEnd w:id="766"/>
      <w:bookmarkEnd w:id="767"/>
      <w:bookmarkEnd w:id="768"/>
      <w:bookmarkEnd w:id="769"/>
    </w:p>
    <w:p w:rsidR="00206660" w:rsidRPr="005B0D9F" w:rsidRDefault="00694BD3" w:rsidP="00A8743C">
      <w:pPr>
        <w:pStyle w:val="MUC4"/>
        <w:rPr>
          <w:i w:val="0"/>
          <w:color w:val="000000" w:themeColor="text1"/>
          <w:lang w:eastAsia="en-GB"/>
        </w:rPr>
      </w:pPr>
      <w:bookmarkStart w:id="770" w:name="_Toc26436957"/>
      <w:bookmarkStart w:id="771" w:name="_Toc464561971"/>
      <w:bookmarkEnd w:id="753"/>
      <w:bookmarkEnd w:id="754"/>
      <w:bookmarkEnd w:id="755"/>
      <w:bookmarkEnd w:id="756"/>
      <w:bookmarkEnd w:id="757"/>
      <w:r w:rsidRPr="005B0D9F">
        <w:rPr>
          <w:color w:val="000000" w:themeColor="text1"/>
          <w:lang w:val="en-US" w:eastAsia="en-GB"/>
        </w:rPr>
        <w:t>f</w:t>
      </w:r>
      <w:r w:rsidR="00D33FE2" w:rsidRPr="005B0D9F">
        <w:rPr>
          <w:color w:val="000000" w:themeColor="text1"/>
          <w:lang w:eastAsia="en-GB"/>
        </w:rPr>
        <w:t>.</w:t>
      </w:r>
      <w:r w:rsidR="00206660" w:rsidRPr="005B0D9F">
        <w:rPr>
          <w:color w:val="000000" w:themeColor="text1"/>
          <w:lang w:eastAsia="en-GB"/>
        </w:rPr>
        <w:t xml:space="preserve"> Sự cố thời tiết tiêu cực, thiên tai</w:t>
      </w:r>
      <w:r w:rsidR="00854E03" w:rsidRPr="005B0D9F">
        <w:rPr>
          <w:color w:val="000000" w:themeColor="text1"/>
          <w:lang w:eastAsia="en-GB"/>
        </w:rPr>
        <w:t>, ngập lụt</w:t>
      </w:r>
    </w:p>
    <w:p w:rsidR="00245946" w:rsidRPr="005B0D9F" w:rsidRDefault="00206660" w:rsidP="00A8743C">
      <w:pPr>
        <w:pStyle w:val="ANOIDUNG"/>
        <w:rPr>
          <w:color w:val="000000" w:themeColor="text1"/>
          <w:sz w:val="26"/>
          <w:szCs w:val="26"/>
          <w:lang w:eastAsia="en-GB"/>
        </w:rPr>
      </w:pPr>
      <w:r w:rsidRPr="005B0D9F">
        <w:rPr>
          <w:color w:val="000000" w:themeColor="text1"/>
          <w:sz w:val="26"/>
          <w:szCs w:val="26"/>
          <w:lang w:eastAsia="en-GB"/>
        </w:rPr>
        <w:t>Dự án</w:t>
      </w:r>
      <w:r w:rsidR="009564F8" w:rsidRPr="005B0D9F">
        <w:rPr>
          <w:color w:val="000000" w:themeColor="text1"/>
          <w:sz w:val="26"/>
          <w:szCs w:val="26"/>
          <w:lang w:eastAsia="en-GB"/>
        </w:rPr>
        <w:t xml:space="preserve"> thực hiện trong thời gian dài</w:t>
      </w:r>
      <w:r w:rsidR="00B678DA" w:rsidRPr="005B0D9F">
        <w:rPr>
          <w:color w:val="000000" w:themeColor="text1"/>
          <w:sz w:val="26"/>
          <w:szCs w:val="26"/>
          <w:lang w:eastAsia="en-GB"/>
        </w:rPr>
        <w:t>, do đó</w:t>
      </w:r>
      <w:r w:rsidR="009564F8" w:rsidRPr="005B0D9F">
        <w:rPr>
          <w:color w:val="000000" w:themeColor="text1"/>
          <w:sz w:val="26"/>
          <w:szCs w:val="26"/>
          <w:lang w:eastAsia="en-GB"/>
        </w:rPr>
        <w:t xml:space="preserve"> g</w:t>
      </w:r>
      <w:r w:rsidRPr="005B0D9F">
        <w:rPr>
          <w:color w:val="000000" w:themeColor="text1"/>
          <w:sz w:val="26"/>
          <w:szCs w:val="26"/>
          <w:lang w:eastAsia="en-GB"/>
        </w:rPr>
        <w:t xml:space="preserve">ió lớn, áp thấp nhiệt đới hoặc bão đổ bộ </w:t>
      </w:r>
      <w:r w:rsidR="00163606" w:rsidRPr="005B0D9F">
        <w:rPr>
          <w:color w:val="000000" w:themeColor="text1"/>
          <w:sz w:val="26"/>
          <w:szCs w:val="26"/>
          <w:lang w:eastAsia="en-GB"/>
        </w:rPr>
        <w:t xml:space="preserve">kèm theo mưa lớn dài ngày </w:t>
      </w:r>
      <w:r w:rsidRPr="005B0D9F">
        <w:rPr>
          <w:color w:val="000000" w:themeColor="text1"/>
          <w:sz w:val="26"/>
          <w:szCs w:val="26"/>
          <w:lang w:eastAsia="en-GB"/>
        </w:rPr>
        <w:t xml:space="preserve">vào khu vực Dự án trong quá trình </w:t>
      </w:r>
      <w:r w:rsidR="00B72EC8" w:rsidRPr="005B0D9F">
        <w:rPr>
          <w:color w:val="000000" w:themeColor="text1"/>
          <w:sz w:val="26"/>
          <w:szCs w:val="26"/>
          <w:lang w:eastAsia="en-GB"/>
        </w:rPr>
        <w:t xml:space="preserve">thi công </w:t>
      </w:r>
      <w:r w:rsidRPr="005B0D9F">
        <w:rPr>
          <w:color w:val="000000" w:themeColor="text1"/>
          <w:sz w:val="26"/>
          <w:szCs w:val="26"/>
          <w:lang w:eastAsia="en-GB"/>
        </w:rPr>
        <w:t xml:space="preserve">có thể gây hư hại các </w:t>
      </w:r>
      <w:r w:rsidR="00E20062" w:rsidRPr="005B0D9F">
        <w:rPr>
          <w:color w:val="000000" w:themeColor="text1"/>
          <w:sz w:val="26"/>
          <w:szCs w:val="26"/>
          <w:lang w:eastAsia="en-GB"/>
        </w:rPr>
        <w:t>hạng mục</w:t>
      </w:r>
      <w:r w:rsidR="00163606" w:rsidRPr="005B0D9F">
        <w:rPr>
          <w:color w:val="000000" w:themeColor="text1"/>
          <w:sz w:val="26"/>
          <w:szCs w:val="26"/>
          <w:lang w:eastAsia="en-GB"/>
        </w:rPr>
        <w:t xml:space="preserve"> công trình</w:t>
      </w:r>
      <w:r w:rsidR="00E20062" w:rsidRPr="005B0D9F">
        <w:rPr>
          <w:color w:val="000000" w:themeColor="text1"/>
          <w:sz w:val="26"/>
          <w:szCs w:val="26"/>
          <w:lang w:eastAsia="en-GB"/>
        </w:rPr>
        <w:t xml:space="preserve">, gây sự cố </w:t>
      </w:r>
      <w:r w:rsidR="009564F8" w:rsidRPr="005B0D9F">
        <w:rPr>
          <w:color w:val="000000" w:themeColor="text1"/>
          <w:sz w:val="26"/>
          <w:szCs w:val="26"/>
          <w:lang w:eastAsia="en-GB"/>
        </w:rPr>
        <w:t xml:space="preserve">ngập úng </w:t>
      </w:r>
      <w:r w:rsidR="009E6D25" w:rsidRPr="005B0D9F">
        <w:rPr>
          <w:color w:val="000000" w:themeColor="text1"/>
          <w:sz w:val="26"/>
          <w:szCs w:val="26"/>
          <w:lang w:eastAsia="en-GB"/>
        </w:rPr>
        <w:t>cục bộ</w:t>
      </w:r>
      <w:r w:rsidR="00163606" w:rsidRPr="005B0D9F">
        <w:rPr>
          <w:color w:val="000000" w:themeColor="text1"/>
          <w:sz w:val="26"/>
          <w:szCs w:val="26"/>
          <w:lang w:eastAsia="en-GB"/>
        </w:rPr>
        <w:t xml:space="preserve"> dẫn đến sạt lỡ chân công trình</w:t>
      </w:r>
      <w:r w:rsidR="00854E03" w:rsidRPr="005B0D9F">
        <w:rPr>
          <w:color w:val="000000" w:themeColor="text1"/>
          <w:sz w:val="26"/>
          <w:szCs w:val="26"/>
          <w:lang w:eastAsia="en-GB"/>
        </w:rPr>
        <w:t>, ảnh hưởng đến nền đất</w:t>
      </w:r>
      <w:r w:rsidR="0079109C" w:rsidRPr="005B0D9F">
        <w:rPr>
          <w:color w:val="000000" w:themeColor="text1"/>
          <w:sz w:val="26"/>
          <w:szCs w:val="26"/>
          <w:lang w:eastAsia="en-GB"/>
        </w:rPr>
        <w:t>, các sự cố liên quan về điện</w:t>
      </w:r>
      <w:r w:rsidR="00854E03" w:rsidRPr="005B0D9F">
        <w:rPr>
          <w:color w:val="000000" w:themeColor="text1"/>
          <w:sz w:val="26"/>
          <w:szCs w:val="26"/>
          <w:lang w:eastAsia="en-GB"/>
        </w:rPr>
        <w:t>.</w:t>
      </w:r>
      <w:r w:rsidR="009E5A75" w:rsidRPr="005B0D9F">
        <w:rPr>
          <w:color w:val="000000" w:themeColor="text1"/>
          <w:sz w:val="26"/>
          <w:szCs w:val="26"/>
          <w:lang w:eastAsia="en-GB"/>
        </w:rPr>
        <w:t xml:space="preserve"> Vì vậy tiến độ thi công cần được đẩy nhanh, hoàn thiện và có các phương án bảo vệ vật tư, thiết bị trước mùa mưa bão.</w:t>
      </w:r>
    </w:p>
    <w:p w:rsidR="00C97138" w:rsidRPr="005B0D9F" w:rsidRDefault="00C97138" w:rsidP="00A8743C">
      <w:pPr>
        <w:pStyle w:val="MUC20"/>
        <w:rPr>
          <w:rStyle w:val="Heading1Char1"/>
          <w:rFonts w:eastAsia="Times New Roman" w:cs="Times New Roman"/>
          <w:bCs w:val="0"/>
          <w:iCs w:val="0"/>
          <w:lang w:eastAsia="en-GB"/>
        </w:rPr>
      </w:pPr>
      <w:bookmarkStart w:id="772" w:name="_Toc126202706"/>
      <w:r w:rsidRPr="005B0D9F">
        <w:rPr>
          <w:rFonts w:eastAsia="Cordia New"/>
        </w:rPr>
        <w:t>3.</w:t>
      </w:r>
      <w:r w:rsidR="000442C6" w:rsidRPr="005B0D9F">
        <w:rPr>
          <w:rFonts w:eastAsia="Cordia New"/>
        </w:rPr>
        <w:t>2</w:t>
      </w:r>
      <w:r w:rsidRPr="005B0D9F">
        <w:rPr>
          <w:rFonts w:eastAsia="Cordia New"/>
        </w:rPr>
        <w:t>.2. Các biện pháp, công trình bảo vệ môi trường đề xuất thực hiện</w:t>
      </w:r>
      <w:bookmarkEnd w:id="770"/>
      <w:bookmarkEnd w:id="772"/>
    </w:p>
    <w:p w:rsidR="00693A34" w:rsidRPr="005B0D9F" w:rsidRDefault="00BD6B97" w:rsidP="00A8743C">
      <w:pPr>
        <w:pStyle w:val="MUC30"/>
        <w:rPr>
          <w:rStyle w:val="Heading1Char1"/>
          <w:rFonts w:cs="Times New Roman"/>
          <w:b/>
          <w:bCs w:val="0"/>
          <w:iCs w:val="0"/>
          <w:color w:val="000000" w:themeColor="text1"/>
          <w:lang w:val="vi-VN"/>
        </w:rPr>
      </w:pPr>
      <w:bookmarkStart w:id="773" w:name="_Toc126202707"/>
      <w:r w:rsidRPr="005B0D9F">
        <w:rPr>
          <w:rStyle w:val="Heading1Char1"/>
          <w:rFonts w:cs="Times New Roman"/>
          <w:b/>
          <w:bCs w:val="0"/>
          <w:iCs w:val="0"/>
          <w:color w:val="000000" w:themeColor="text1"/>
          <w:lang w:val="vi-VN"/>
        </w:rPr>
        <w:t>3.2.2.1</w:t>
      </w:r>
      <w:r w:rsidR="00E30421" w:rsidRPr="005B0D9F">
        <w:rPr>
          <w:rStyle w:val="Heading1Char1"/>
          <w:rFonts w:cs="Times New Roman"/>
          <w:b/>
          <w:bCs w:val="0"/>
          <w:iCs w:val="0"/>
          <w:color w:val="000000" w:themeColor="text1"/>
          <w:lang w:val="vi-VN"/>
        </w:rPr>
        <w:t xml:space="preserve">. </w:t>
      </w:r>
      <w:r w:rsidR="00E30421" w:rsidRPr="005B0D9F">
        <w:rPr>
          <w:rStyle w:val="Heading1Char1"/>
          <w:rFonts w:cs="Times New Roman"/>
          <w:b/>
          <w:bCs w:val="0"/>
          <w:iCs w:val="0"/>
          <w:color w:val="000000" w:themeColor="text1"/>
          <w:lang w:val="en-GB"/>
        </w:rPr>
        <w:t xml:space="preserve">Biện pháp giảm thiểu </w:t>
      </w:r>
      <w:r w:rsidR="00693A34" w:rsidRPr="005B0D9F">
        <w:rPr>
          <w:rStyle w:val="Heading1Char1"/>
          <w:rFonts w:cs="Times New Roman"/>
          <w:b/>
          <w:bCs w:val="0"/>
          <w:iCs w:val="0"/>
          <w:color w:val="000000" w:themeColor="text1"/>
          <w:lang w:val="vi-VN"/>
        </w:rPr>
        <w:t>bụ</w:t>
      </w:r>
      <w:r w:rsidR="00206660" w:rsidRPr="005B0D9F">
        <w:rPr>
          <w:rStyle w:val="Heading1Char1"/>
          <w:rFonts w:cs="Times New Roman"/>
          <w:b/>
          <w:bCs w:val="0"/>
          <w:iCs w:val="0"/>
          <w:color w:val="000000" w:themeColor="text1"/>
          <w:lang w:val="vi-VN"/>
        </w:rPr>
        <w:t>i</w:t>
      </w:r>
      <w:r w:rsidR="00693A34" w:rsidRPr="005B0D9F">
        <w:rPr>
          <w:rStyle w:val="Heading1Char1"/>
          <w:rFonts w:cs="Times New Roman"/>
          <w:b/>
          <w:bCs w:val="0"/>
          <w:iCs w:val="0"/>
          <w:color w:val="000000" w:themeColor="text1"/>
          <w:lang w:val="vi-VN"/>
        </w:rPr>
        <w:t>, khí thả</w:t>
      </w:r>
      <w:r w:rsidR="007E327E" w:rsidRPr="005B0D9F">
        <w:rPr>
          <w:rStyle w:val="Heading1Char1"/>
          <w:rFonts w:cs="Times New Roman"/>
          <w:b/>
          <w:bCs w:val="0"/>
          <w:iCs w:val="0"/>
          <w:color w:val="000000" w:themeColor="text1"/>
          <w:lang w:val="vi-VN"/>
        </w:rPr>
        <w:t>i</w:t>
      </w:r>
      <w:bookmarkEnd w:id="773"/>
    </w:p>
    <w:p w:rsidR="00693A34" w:rsidRPr="005B0D9F" w:rsidRDefault="00693A34" w:rsidP="00A8743C">
      <w:pPr>
        <w:pStyle w:val="MUC4"/>
        <w:rPr>
          <w:color w:val="000000" w:themeColor="text1"/>
          <w:lang w:val="en-GB"/>
        </w:rPr>
      </w:pPr>
      <w:r w:rsidRPr="005B0D9F">
        <w:rPr>
          <w:color w:val="000000" w:themeColor="text1"/>
        </w:rPr>
        <w:t xml:space="preserve">* </w:t>
      </w:r>
      <w:r w:rsidR="003D7709" w:rsidRPr="005B0D9F">
        <w:rPr>
          <w:color w:val="000000" w:themeColor="text1"/>
        </w:rPr>
        <w:t>Biện pháp giảm thiểu bụi</w:t>
      </w:r>
      <w:r w:rsidR="00B578E1" w:rsidRPr="005B0D9F">
        <w:rPr>
          <w:color w:val="000000" w:themeColor="text1"/>
          <w:lang w:val="en-GB"/>
        </w:rPr>
        <w:t>, khí thải</w:t>
      </w:r>
      <w:r w:rsidR="003D7709" w:rsidRPr="005B0D9F">
        <w:rPr>
          <w:color w:val="000000" w:themeColor="text1"/>
        </w:rPr>
        <w:t xml:space="preserve"> phát sinh trên các tuyến đường vận chuyển nguyên vật liệu phục vụ thi công</w:t>
      </w:r>
    </w:p>
    <w:p w:rsidR="003D7709" w:rsidRPr="005B0D9F" w:rsidRDefault="003D7709" w:rsidP="00A8743C">
      <w:pPr>
        <w:pStyle w:val="ANOIDUNG"/>
        <w:rPr>
          <w:color w:val="000000" w:themeColor="text1"/>
          <w:sz w:val="26"/>
          <w:szCs w:val="26"/>
          <w:lang w:val="vi-VN"/>
        </w:rPr>
      </w:pPr>
      <w:r w:rsidRPr="005B0D9F">
        <w:rPr>
          <w:color w:val="000000" w:themeColor="text1"/>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5B0D9F" w:rsidRDefault="00D10E74" w:rsidP="00A8743C">
      <w:pPr>
        <w:pStyle w:val="ANOIDUNG"/>
        <w:rPr>
          <w:color w:val="000000" w:themeColor="text1"/>
          <w:sz w:val="26"/>
          <w:szCs w:val="26"/>
          <w:lang w:val="vi-VN"/>
        </w:rPr>
      </w:pPr>
      <w:r w:rsidRPr="005B0D9F">
        <w:rPr>
          <w:color w:val="000000" w:themeColor="text1"/>
          <w:sz w:val="26"/>
          <w:szCs w:val="26"/>
          <w:lang w:val="vi-VN"/>
        </w:rPr>
        <w:t>- Bố trí lịch vận chuyển hợp lý, không tập trung xe vận chuyển</w:t>
      </w:r>
      <w:r w:rsidRPr="005B0D9F">
        <w:rPr>
          <w:color w:val="000000" w:themeColor="text1"/>
          <w:sz w:val="26"/>
          <w:szCs w:val="26"/>
          <w:lang w:val="en-GB"/>
        </w:rPr>
        <w:t xml:space="preserve"> vào giờ cao điểm</w:t>
      </w:r>
      <w:r w:rsidRPr="005B0D9F">
        <w:rPr>
          <w:color w:val="000000" w:themeColor="text1"/>
          <w:sz w:val="26"/>
          <w:szCs w:val="26"/>
          <w:lang w:val="vi-VN"/>
        </w:rPr>
        <w:t xml:space="preserve"> trên tuyến đường </w:t>
      </w:r>
      <w:r w:rsidR="005B0D9F">
        <w:rPr>
          <w:color w:val="000000" w:themeColor="text1"/>
          <w:sz w:val="26"/>
          <w:szCs w:val="26"/>
          <w:lang w:val="en-GB"/>
        </w:rPr>
        <w:t>QL12A</w:t>
      </w:r>
      <w:r w:rsidR="00761E47" w:rsidRPr="005B0D9F">
        <w:rPr>
          <w:color w:val="000000" w:themeColor="text1"/>
          <w:sz w:val="26"/>
          <w:szCs w:val="26"/>
          <w:lang w:val="vi-VN"/>
        </w:rPr>
        <w:t xml:space="preserve"> </w:t>
      </w:r>
      <w:r w:rsidRPr="005B0D9F">
        <w:rPr>
          <w:color w:val="000000" w:themeColor="text1"/>
          <w:sz w:val="26"/>
          <w:szCs w:val="26"/>
          <w:lang w:val="vi-VN"/>
        </w:rPr>
        <w:t xml:space="preserve">để hạn chế </w:t>
      </w:r>
      <w:r w:rsidRPr="005B0D9F">
        <w:rPr>
          <w:color w:val="000000" w:themeColor="text1"/>
          <w:sz w:val="26"/>
          <w:szCs w:val="26"/>
          <w:lang w:val="en-GB"/>
        </w:rPr>
        <w:t>sự cộng hưởng nồng độ khí thải do quá trình phát thải từ động cơ, bụi cuốn bánh xe</w:t>
      </w:r>
      <w:r w:rsidR="00D74249" w:rsidRPr="005B0D9F">
        <w:rPr>
          <w:color w:val="000000" w:themeColor="text1"/>
          <w:sz w:val="26"/>
          <w:szCs w:val="26"/>
          <w:lang w:val="vi-VN"/>
        </w:rPr>
        <w:t>;</w:t>
      </w:r>
    </w:p>
    <w:p w:rsidR="003D7709" w:rsidRPr="005B0D9F" w:rsidRDefault="003D7709" w:rsidP="00A8743C">
      <w:pPr>
        <w:pStyle w:val="ANOIDUNG"/>
        <w:rPr>
          <w:color w:val="000000" w:themeColor="text1"/>
          <w:sz w:val="26"/>
          <w:szCs w:val="26"/>
          <w:lang w:val="vi-VN"/>
        </w:rPr>
      </w:pPr>
      <w:r w:rsidRPr="005B0D9F">
        <w:rPr>
          <w:color w:val="000000" w:themeColor="text1"/>
          <w:sz w:val="26"/>
          <w:szCs w:val="26"/>
          <w:lang w:val="vi-VN"/>
        </w:rPr>
        <w:t>- Xe chở vật liệu xây dựng sẽ không chở quá tải trọ</w:t>
      </w:r>
      <w:r w:rsidR="00E20062" w:rsidRPr="005B0D9F">
        <w:rPr>
          <w:color w:val="000000" w:themeColor="text1"/>
          <w:sz w:val="26"/>
          <w:szCs w:val="26"/>
          <w:lang w:val="vi-VN"/>
        </w:rPr>
        <w:t>ng cho phép</w:t>
      </w:r>
      <w:r w:rsidRPr="005B0D9F">
        <w:rPr>
          <w:color w:val="000000" w:themeColor="text1"/>
          <w:sz w:val="26"/>
          <w:szCs w:val="26"/>
          <w:lang w:val="vi-VN"/>
        </w:rPr>
        <w:t xml:space="preserve"> và tuân thủ biển báo tốc độ</w:t>
      </w:r>
      <w:r w:rsidR="00E20062" w:rsidRPr="005B0D9F">
        <w:rPr>
          <w:color w:val="000000" w:themeColor="text1"/>
          <w:sz w:val="26"/>
          <w:szCs w:val="26"/>
          <w:lang w:val="en-GB"/>
        </w:rPr>
        <w:t xml:space="preserve">, </w:t>
      </w:r>
      <w:r w:rsidR="00D74249" w:rsidRPr="005B0D9F">
        <w:rPr>
          <w:color w:val="000000" w:themeColor="text1"/>
          <w:sz w:val="26"/>
          <w:szCs w:val="26"/>
          <w:lang w:val="en-GB"/>
        </w:rPr>
        <w:t xml:space="preserve">luật an toàn giao thông, </w:t>
      </w:r>
      <w:r w:rsidR="00E20062" w:rsidRPr="005B0D9F">
        <w:rPr>
          <w:color w:val="000000" w:themeColor="text1"/>
          <w:sz w:val="26"/>
          <w:szCs w:val="26"/>
          <w:lang w:val="en-GB"/>
        </w:rPr>
        <w:t>khống chế tốc độ xe &lt;5km khi ra vào dự án</w:t>
      </w:r>
      <w:r w:rsidRPr="005B0D9F">
        <w:rPr>
          <w:color w:val="000000" w:themeColor="text1"/>
          <w:sz w:val="26"/>
          <w:szCs w:val="26"/>
          <w:lang w:val="vi-VN"/>
        </w:rPr>
        <w:t>;</w:t>
      </w:r>
    </w:p>
    <w:p w:rsidR="003D7709" w:rsidRPr="005B0D9F" w:rsidRDefault="003D7709" w:rsidP="00A8743C">
      <w:pPr>
        <w:pStyle w:val="ANOIDUNG"/>
        <w:rPr>
          <w:color w:val="000000" w:themeColor="text1"/>
          <w:sz w:val="26"/>
          <w:szCs w:val="26"/>
          <w:lang w:val="vi-VN"/>
        </w:rPr>
      </w:pPr>
      <w:r w:rsidRPr="005B0D9F">
        <w:rPr>
          <w:color w:val="000000" w:themeColor="text1"/>
          <w:sz w:val="26"/>
          <w:szCs w:val="26"/>
          <w:lang w:val="vi-VN"/>
        </w:rPr>
        <w:t xml:space="preserve">- Hạn chế </w:t>
      </w:r>
      <w:r w:rsidR="00D74249" w:rsidRPr="005B0D9F">
        <w:rPr>
          <w:color w:val="000000" w:themeColor="text1"/>
          <w:sz w:val="26"/>
          <w:szCs w:val="26"/>
          <w:lang w:val="en-GB"/>
        </w:rPr>
        <w:t xml:space="preserve">vận chuyển </w:t>
      </w:r>
      <w:r w:rsidRPr="005B0D9F">
        <w:rPr>
          <w:color w:val="000000" w:themeColor="text1"/>
          <w:sz w:val="26"/>
          <w:szCs w:val="26"/>
          <w:lang w:val="vi-VN"/>
        </w:rPr>
        <w:t>tập kết nguyên vật liệu vào thời điểm khu vực có mưa để hạn chế được lượ</w:t>
      </w:r>
      <w:r w:rsidR="00D74249" w:rsidRPr="005B0D9F">
        <w:rPr>
          <w:color w:val="000000" w:themeColor="text1"/>
          <w:sz w:val="26"/>
          <w:szCs w:val="26"/>
          <w:lang w:val="vi-VN"/>
        </w:rPr>
        <w:t>ng bùn bám dính bánh xe ra các tuyến đường khu vực</w:t>
      </w:r>
      <w:r w:rsidRPr="005B0D9F">
        <w:rPr>
          <w:color w:val="000000" w:themeColor="text1"/>
          <w:sz w:val="26"/>
          <w:szCs w:val="26"/>
          <w:lang w:val="vi-VN"/>
        </w:rPr>
        <w:t>;</w:t>
      </w:r>
    </w:p>
    <w:p w:rsidR="003D7709" w:rsidRPr="005B0D9F" w:rsidRDefault="003D7709" w:rsidP="00A8743C">
      <w:pPr>
        <w:pStyle w:val="ANOIDUNG"/>
        <w:rPr>
          <w:color w:val="000000" w:themeColor="text1"/>
          <w:sz w:val="26"/>
          <w:szCs w:val="26"/>
          <w:lang w:val="vi-VN"/>
        </w:rPr>
      </w:pPr>
      <w:r w:rsidRPr="005B0D9F">
        <w:rPr>
          <w:color w:val="000000" w:themeColor="text1"/>
          <w:sz w:val="26"/>
          <w:szCs w:val="26"/>
          <w:lang w:val="vi-VN"/>
        </w:rPr>
        <w:t>- Lựa chọn nhà thầu có đủ năng lự</w:t>
      </w:r>
      <w:r w:rsidR="00B578E1" w:rsidRPr="005B0D9F">
        <w:rPr>
          <w:color w:val="000000" w:themeColor="text1"/>
          <w:sz w:val="26"/>
          <w:szCs w:val="26"/>
          <w:lang w:val="vi-VN"/>
        </w:rPr>
        <w:t>c, phương tiện, thiết bị</w:t>
      </w:r>
      <w:r w:rsidRPr="005B0D9F">
        <w:rPr>
          <w:color w:val="000000" w:themeColor="text1"/>
          <w:sz w:val="26"/>
          <w:szCs w:val="26"/>
          <w:lang w:val="vi-VN"/>
        </w:rPr>
        <w:t xml:space="preserve"> </w:t>
      </w:r>
      <w:r w:rsidR="00B578E1" w:rsidRPr="005B0D9F">
        <w:rPr>
          <w:color w:val="000000" w:themeColor="text1"/>
          <w:sz w:val="26"/>
          <w:szCs w:val="26"/>
          <w:lang w:val="en-GB"/>
        </w:rPr>
        <w:t xml:space="preserve">tốt </w:t>
      </w:r>
      <w:r w:rsidRPr="005B0D9F">
        <w:rPr>
          <w:color w:val="000000" w:themeColor="text1"/>
          <w:sz w:val="26"/>
          <w:szCs w:val="26"/>
          <w:lang w:val="vi-VN"/>
        </w:rPr>
        <w:t>để hạn chế rơi vãi nguyên vật liệu ra môi trường trong quá trình vận chuyể</w:t>
      </w:r>
      <w:r w:rsidR="000B3E91" w:rsidRPr="005B0D9F">
        <w:rPr>
          <w:color w:val="000000" w:themeColor="text1"/>
          <w:sz w:val="26"/>
          <w:szCs w:val="26"/>
          <w:lang w:val="vi-VN"/>
        </w:rPr>
        <w:t>n;</w:t>
      </w:r>
    </w:p>
    <w:p w:rsidR="003D7709" w:rsidRPr="005B0D9F" w:rsidRDefault="003D7709" w:rsidP="00A8743C">
      <w:pPr>
        <w:pStyle w:val="ANOIDUNG"/>
        <w:rPr>
          <w:color w:val="000000" w:themeColor="text1"/>
          <w:sz w:val="26"/>
          <w:szCs w:val="26"/>
          <w:lang w:val="vi-VN"/>
        </w:rPr>
      </w:pPr>
      <w:r w:rsidRPr="005B0D9F">
        <w:rPr>
          <w:color w:val="000000" w:themeColor="text1"/>
          <w:sz w:val="26"/>
          <w:szCs w:val="26"/>
          <w:lang w:val="vi-VN"/>
        </w:rPr>
        <w:t>- Bố trí xe chở nước để tưới nước phun ẩm đoạn đườ</w:t>
      </w:r>
      <w:r w:rsidR="00E30421" w:rsidRPr="005B0D9F">
        <w:rPr>
          <w:color w:val="000000" w:themeColor="text1"/>
          <w:sz w:val="26"/>
          <w:szCs w:val="26"/>
          <w:lang w:val="vi-VN"/>
        </w:rPr>
        <w:t>ng</w:t>
      </w:r>
      <w:r w:rsidRPr="005B0D9F">
        <w:rPr>
          <w:color w:val="000000" w:themeColor="text1"/>
          <w:sz w:val="26"/>
          <w:szCs w:val="26"/>
          <w:lang w:val="vi-VN"/>
        </w:rPr>
        <w:t xml:space="preserve"> vào khu vực dự</w:t>
      </w:r>
      <w:r w:rsidR="00E30421" w:rsidRPr="005B0D9F">
        <w:rPr>
          <w:color w:val="000000" w:themeColor="text1"/>
          <w:sz w:val="26"/>
          <w:szCs w:val="26"/>
          <w:lang w:val="vi-VN"/>
        </w:rPr>
        <w:t xml:space="preserve"> án, </w:t>
      </w:r>
      <w:r w:rsidRPr="005B0D9F">
        <w:rPr>
          <w:color w:val="000000" w:themeColor="text1"/>
          <w:sz w:val="26"/>
          <w:szCs w:val="26"/>
          <w:lang w:val="vi-VN"/>
        </w:rPr>
        <w:t xml:space="preserve">tuyến đường </w:t>
      </w:r>
      <w:r w:rsidR="005B0D9F">
        <w:rPr>
          <w:color w:val="000000" w:themeColor="text1"/>
          <w:sz w:val="26"/>
          <w:szCs w:val="26"/>
          <w:lang w:val="en-GB"/>
        </w:rPr>
        <w:t>QL12A</w:t>
      </w:r>
      <w:r w:rsidR="00761E47" w:rsidRPr="005B0D9F">
        <w:rPr>
          <w:color w:val="000000" w:themeColor="text1"/>
          <w:sz w:val="26"/>
          <w:szCs w:val="26"/>
          <w:lang w:val="vi-VN"/>
        </w:rPr>
        <w:t xml:space="preserve"> </w:t>
      </w:r>
      <w:r w:rsidRPr="005B0D9F">
        <w:rPr>
          <w:color w:val="000000" w:themeColor="text1"/>
          <w:sz w:val="26"/>
          <w:szCs w:val="26"/>
          <w:lang w:val="vi-VN"/>
        </w:rPr>
        <w:t>trong quá trình vận chuyển nguyên vật liệu phục vụ thi công dự án. Tần suất phun ẩ</w:t>
      </w:r>
      <w:r w:rsidR="00556A96" w:rsidRPr="005B0D9F">
        <w:rPr>
          <w:color w:val="000000" w:themeColor="text1"/>
          <w:sz w:val="26"/>
          <w:szCs w:val="26"/>
          <w:lang w:val="vi-VN"/>
        </w:rPr>
        <w:t xml:space="preserve">m bình quân </w:t>
      </w:r>
      <w:r w:rsidR="00556A96" w:rsidRPr="005B0D9F">
        <w:rPr>
          <w:color w:val="000000" w:themeColor="text1"/>
          <w:sz w:val="26"/>
          <w:szCs w:val="26"/>
          <w:lang w:val="en-GB"/>
        </w:rPr>
        <w:t xml:space="preserve">khoảng </w:t>
      </w:r>
      <w:r w:rsidR="00556A96" w:rsidRPr="005B0D9F">
        <w:rPr>
          <w:color w:val="000000" w:themeColor="text1"/>
          <w:sz w:val="26"/>
          <w:szCs w:val="26"/>
          <w:lang w:val="vi-VN"/>
        </w:rPr>
        <w:t xml:space="preserve">2 </w:t>
      </w:r>
      <w:r w:rsidRPr="005B0D9F">
        <w:rPr>
          <w:color w:val="000000" w:themeColor="text1"/>
          <w:sz w:val="26"/>
          <w:szCs w:val="26"/>
          <w:lang w:val="vi-VN"/>
        </w:rPr>
        <w:t>lần/ngày, tăng tần suấ</w:t>
      </w:r>
      <w:r w:rsidR="00556A96" w:rsidRPr="005B0D9F">
        <w:rPr>
          <w:color w:val="000000" w:themeColor="text1"/>
          <w:sz w:val="26"/>
          <w:szCs w:val="26"/>
          <w:lang w:val="vi-VN"/>
        </w:rPr>
        <w:t xml:space="preserve">t lên 4 </w:t>
      </w:r>
      <w:r w:rsidRPr="005B0D9F">
        <w:rPr>
          <w:color w:val="000000" w:themeColor="text1"/>
          <w:sz w:val="26"/>
          <w:szCs w:val="26"/>
          <w:lang w:val="vi-VN"/>
        </w:rPr>
        <w:t>lần/ngày vào những ngày nắng nóng khô hanh, nhiề</w:t>
      </w:r>
      <w:r w:rsidR="000B3E91" w:rsidRPr="005B0D9F">
        <w:rPr>
          <w:color w:val="000000" w:themeColor="text1"/>
          <w:sz w:val="26"/>
          <w:szCs w:val="26"/>
          <w:lang w:val="vi-VN"/>
        </w:rPr>
        <w:t>u gió;</w:t>
      </w:r>
    </w:p>
    <w:p w:rsidR="00D33FE2" w:rsidRPr="005B0D9F" w:rsidRDefault="00D33FE2" w:rsidP="00A8743C">
      <w:pPr>
        <w:pStyle w:val="ANOIDUNG"/>
        <w:rPr>
          <w:color w:val="000000" w:themeColor="text1"/>
          <w:sz w:val="26"/>
          <w:szCs w:val="26"/>
          <w:lang w:val="vi-VN"/>
        </w:rPr>
      </w:pPr>
      <w:r w:rsidRPr="005B0D9F">
        <w:rPr>
          <w:color w:val="000000" w:themeColor="text1"/>
          <w:sz w:val="26"/>
          <w:szCs w:val="26"/>
          <w:lang w:val="vi-VN"/>
        </w:rPr>
        <w:lastRenderedPageBreak/>
        <w:t xml:space="preserve">- Bố trí khu vực rửa xe trong khu vực dự án phía tiếp giáp ra tuyến đường </w:t>
      </w:r>
      <w:r w:rsidR="005B0D9F">
        <w:rPr>
          <w:color w:val="000000" w:themeColor="text1"/>
          <w:sz w:val="26"/>
          <w:szCs w:val="26"/>
          <w:lang w:val="en-GB"/>
        </w:rPr>
        <w:t>QL12A</w:t>
      </w:r>
      <w:r w:rsidR="00761E47" w:rsidRPr="005B0D9F">
        <w:rPr>
          <w:color w:val="000000" w:themeColor="text1"/>
          <w:sz w:val="26"/>
          <w:szCs w:val="26"/>
          <w:lang w:val="vi-VN"/>
        </w:rPr>
        <w:t xml:space="preserve"> </w:t>
      </w:r>
      <w:r w:rsidRPr="005B0D9F">
        <w:rPr>
          <w:color w:val="000000" w:themeColor="text1"/>
          <w:sz w:val="26"/>
          <w:szCs w:val="26"/>
          <w:lang w:val="vi-VN"/>
        </w:rPr>
        <w:t>để xịt rửa bánh xe vận chuyển ra vào dự án. Tiến hành rải lớp đá dăm chiều dài từ 20 – 30m trên tuyến đường ra vào dự án để hạn chế bùn đất bám theo bánh xe.</w:t>
      </w:r>
    </w:p>
    <w:p w:rsidR="003D7709" w:rsidRPr="005B0D9F" w:rsidRDefault="003D7709" w:rsidP="00A8743C">
      <w:pPr>
        <w:pStyle w:val="ANOIDUNG"/>
        <w:rPr>
          <w:color w:val="000000" w:themeColor="text1"/>
          <w:sz w:val="26"/>
          <w:szCs w:val="26"/>
          <w:lang w:val="vi-VN"/>
        </w:rPr>
      </w:pPr>
      <w:r w:rsidRPr="005B0D9F">
        <w:rPr>
          <w:color w:val="000000" w:themeColor="text1"/>
          <w:sz w:val="26"/>
          <w:szCs w:val="26"/>
          <w:lang w:val="vi-VN"/>
        </w:rPr>
        <w:t>- Bố trí công nhân thường xuyên quét dọn, vệ sinh đất rơi vãi do xe vận chuyển gây ra, đặc biệt tại các nút giao cắt trên tuyến đường vận chuyển qua kh</w:t>
      </w:r>
      <w:r w:rsidR="000B3E91" w:rsidRPr="005B0D9F">
        <w:rPr>
          <w:color w:val="000000" w:themeColor="text1"/>
          <w:sz w:val="26"/>
          <w:szCs w:val="26"/>
          <w:lang w:val="vi-VN"/>
        </w:rPr>
        <w:t>u dân cư;</w:t>
      </w:r>
      <w:r w:rsidRPr="005B0D9F">
        <w:rPr>
          <w:color w:val="000000" w:themeColor="text1"/>
          <w:sz w:val="26"/>
          <w:szCs w:val="26"/>
          <w:lang w:val="vi-VN"/>
        </w:rPr>
        <w:t xml:space="preserve"> </w:t>
      </w:r>
    </w:p>
    <w:p w:rsidR="003D7709" w:rsidRPr="005B0D9F" w:rsidRDefault="003D7709" w:rsidP="00A8743C">
      <w:pPr>
        <w:pStyle w:val="ANOIDUNG"/>
        <w:rPr>
          <w:color w:val="000000" w:themeColor="text1"/>
          <w:sz w:val="26"/>
          <w:szCs w:val="26"/>
          <w:lang w:val="vi-VN"/>
        </w:rPr>
      </w:pPr>
      <w:r w:rsidRPr="005B0D9F">
        <w:rPr>
          <w:color w:val="000000" w:themeColor="text1"/>
          <w:sz w:val="26"/>
          <w:szCs w:val="26"/>
          <w:lang w:val="vi-VN"/>
        </w:rPr>
        <w:t>- Phương tiện vận chuyển đất đi đổ thải phả</w:t>
      </w:r>
      <w:r w:rsidR="00D10E74" w:rsidRPr="005B0D9F">
        <w:rPr>
          <w:color w:val="000000" w:themeColor="text1"/>
          <w:sz w:val="26"/>
          <w:szCs w:val="26"/>
          <w:lang w:val="vi-VN"/>
        </w:rPr>
        <w:t xml:space="preserve">i </w:t>
      </w:r>
      <w:r w:rsidRPr="005B0D9F">
        <w:rPr>
          <w:color w:val="000000" w:themeColor="text1"/>
          <w:sz w:val="26"/>
          <w:szCs w:val="26"/>
          <w:lang w:val="vi-VN"/>
        </w:rPr>
        <w:t xml:space="preserve">hạn chế tối đa hiện tượng rơi vãi đất đá </w:t>
      </w:r>
      <w:r w:rsidR="00D10E74" w:rsidRPr="005B0D9F">
        <w:rPr>
          <w:color w:val="000000" w:themeColor="text1"/>
          <w:sz w:val="26"/>
          <w:szCs w:val="26"/>
          <w:lang w:val="vi-VN"/>
        </w:rPr>
        <w:t xml:space="preserve">trong quá trình vận chuyển </w:t>
      </w:r>
      <w:r w:rsidRPr="005B0D9F">
        <w:rPr>
          <w:color w:val="000000" w:themeColor="text1"/>
          <w:sz w:val="26"/>
          <w:szCs w:val="26"/>
          <w:lang w:val="vi-VN"/>
        </w:rPr>
        <w:t xml:space="preserve">bằng cách không chở quá đầy thùng, </w:t>
      </w:r>
      <w:r w:rsidR="00D10E74" w:rsidRPr="005B0D9F">
        <w:rPr>
          <w:color w:val="000000" w:themeColor="text1"/>
          <w:sz w:val="26"/>
          <w:szCs w:val="26"/>
          <w:lang w:val="en-GB"/>
        </w:rPr>
        <w:t xml:space="preserve">phủ bạt thùng xe, </w:t>
      </w:r>
      <w:r w:rsidRPr="005B0D9F">
        <w:rPr>
          <w:color w:val="000000" w:themeColor="text1"/>
          <w:sz w:val="26"/>
          <w:szCs w:val="26"/>
          <w:lang w:val="vi-VN"/>
        </w:rPr>
        <w:t>di chuyển với tốc độ chậ</w:t>
      </w:r>
      <w:r w:rsidR="007729B2" w:rsidRPr="005B0D9F">
        <w:rPr>
          <w:color w:val="000000" w:themeColor="text1"/>
          <w:sz w:val="26"/>
          <w:szCs w:val="26"/>
          <w:lang w:val="vi-VN"/>
        </w:rPr>
        <w:t>m.</w:t>
      </w:r>
    </w:p>
    <w:p w:rsidR="003D7709" w:rsidRPr="005B0D9F" w:rsidRDefault="003D7709" w:rsidP="00A8743C">
      <w:pPr>
        <w:pStyle w:val="ANOIDUNG"/>
        <w:rPr>
          <w:color w:val="000000" w:themeColor="text1"/>
          <w:sz w:val="26"/>
          <w:szCs w:val="26"/>
          <w:lang w:val="vi-VN"/>
        </w:rPr>
      </w:pPr>
      <w:r w:rsidRPr="005B0D9F">
        <w:rPr>
          <w:color w:val="000000" w:themeColor="text1"/>
          <w:sz w:val="26"/>
          <w:szCs w:val="26"/>
          <w:lang w:val="vi-VN"/>
        </w:rPr>
        <w:t>- Sử dụng các phương tiện vận chuyển hiện đại</w:t>
      </w:r>
      <w:r w:rsidR="00973707" w:rsidRPr="005B0D9F">
        <w:rPr>
          <w:color w:val="000000" w:themeColor="text1"/>
          <w:sz w:val="26"/>
          <w:szCs w:val="26"/>
          <w:lang w:val="en-GB"/>
        </w:rPr>
        <w:t>,</w:t>
      </w:r>
      <w:r w:rsidR="00973707" w:rsidRPr="005B0D9F">
        <w:rPr>
          <w:color w:val="000000" w:themeColor="text1"/>
          <w:sz w:val="26"/>
          <w:szCs w:val="26"/>
        </w:rPr>
        <w:t xml:space="preserve"> đăng kiểm, đảm bảo kiểm định chất lượng</w:t>
      </w:r>
      <w:r w:rsidRPr="005B0D9F">
        <w:rPr>
          <w:color w:val="000000" w:themeColor="text1"/>
          <w:sz w:val="26"/>
          <w:szCs w:val="26"/>
          <w:lang w:val="vi-VN"/>
        </w:rPr>
        <w:t xml:space="preserve"> và thực hiện chế độ bảo dưỡng định kỳ nhằm giảm tiêu hao nhiên liệu, đồng thời giảm lượng khí thải phát sinh</w:t>
      </w:r>
      <w:r w:rsidR="00B578E1" w:rsidRPr="005B0D9F">
        <w:rPr>
          <w:color w:val="000000" w:themeColor="text1"/>
          <w:sz w:val="26"/>
          <w:szCs w:val="26"/>
          <w:lang w:val="en-GB"/>
        </w:rPr>
        <w:t xml:space="preserve"> ra môi trường</w:t>
      </w:r>
      <w:r w:rsidR="000B3E91" w:rsidRPr="005B0D9F">
        <w:rPr>
          <w:color w:val="000000" w:themeColor="text1"/>
          <w:sz w:val="26"/>
          <w:szCs w:val="26"/>
          <w:lang w:val="vi-VN"/>
        </w:rPr>
        <w:t>;</w:t>
      </w:r>
    </w:p>
    <w:p w:rsidR="00D74249" w:rsidRPr="005B0D9F" w:rsidRDefault="00D74249" w:rsidP="00A8743C">
      <w:pPr>
        <w:pStyle w:val="ANOIDUNG"/>
        <w:rPr>
          <w:color w:val="000000" w:themeColor="text1"/>
          <w:sz w:val="26"/>
          <w:szCs w:val="26"/>
          <w:lang w:val="es-ES"/>
        </w:rPr>
      </w:pPr>
      <w:r w:rsidRPr="005B0D9F">
        <w:rPr>
          <w:color w:val="000000" w:themeColor="text1"/>
          <w:sz w:val="26"/>
          <w:szCs w:val="26"/>
          <w:lang w:val="es-ES"/>
        </w:rPr>
        <w:t xml:space="preserve">- Tiếp nhận và phối hợp để giải quyết </w:t>
      </w:r>
      <w:r w:rsidR="00B678DA" w:rsidRPr="005B0D9F">
        <w:rPr>
          <w:color w:val="000000" w:themeColor="text1"/>
          <w:sz w:val="26"/>
          <w:szCs w:val="26"/>
          <w:lang w:val="es-ES"/>
        </w:rPr>
        <w:t>các</w:t>
      </w:r>
      <w:r w:rsidRPr="005B0D9F">
        <w:rPr>
          <w:color w:val="000000" w:themeColor="text1"/>
          <w:sz w:val="26"/>
          <w:szCs w:val="26"/>
          <w:lang w:val="es-ES"/>
        </w:rPr>
        <w:t xml:space="preserve"> khiếu nại </w:t>
      </w:r>
      <w:r w:rsidR="00B678DA" w:rsidRPr="005B0D9F">
        <w:rPr>
          <w:color w:val="000000" w:themeColor="text1"/>
          <w:sz w:val="26"/>
          <w:szCs w:val="26"/>
          <w:lang w:val="es-ES"/>
        </w:rPr>
        <w:t xml:space="preserve">(nếu có) </w:t>
      </w:r>
      <w:r w:rsidRPr="005B0D9F">
        <w:rPr>
          <w:color w:val="000000" w:themeColor="text1"/>
          <w:sz w:val="26"/>
          <w:szCs w:val="26"/>
          <w:lang w:val="es-ES"/>
        </w:rPr>
        <w:t>của người dân địa phương về ô nhiễ</w:t>
      </w:r>
      <w:r w:rsidR="007729B2" w:rsidRPr="005B0D9F">
        <w:rPr>
          <w:color w:val="000000" w:themeColor="text1"/>
          <w:sz w:val="26"/>
          <w:szCs w:val="26"/>
          <w:lang w:val="es-ES"/>
        </w:rPr>
        <w:t>m không khí do bụi, khí thải, mùi hôi</w:t>
      </w:r>
      <w:r w:rsidR="000B3E91" w:rsidRPr="005B0D9F">
        <w:rPr>
          <w:color w:val="000000" w:themeColor="text1"/>
          <w:sz w:val="26"/>
          <w:szCs w:val="26"/>
          <w:lang w:val="es-ES"/>
        </w:rPr>
        <w:t>,…và có các biện pháp khắc phục;</w:t>
      </w:r>
    </w:p>
    <w:p w:rsidR="0096101A" w:rsidRPr="005B0D9F" w:rsidRDefault="0096101A" w:rsidP="00A8743C">
      <w:pPr>
        <w:pStyle w:val="ANOIDUNG"/>
        <w:rPr>
          <w:color w:val="000000" w:themeColor="text1"/>
          <w:sz w:val="26"/>
          <w:szCs w:val="26"/>
          <w:lang w:val="es-ES"/>
        </w:rPr>
      </w:pPr>
      <w:r w:rsidRPr="005B0D9F">
        <w:rPr>
          <w:color w:val="000000" w:themeColor="text1"/>
          <w:sz w:val="26"/>
          <w:szCs w:val="26"/>
          <w:lang w:val="es-ES"/>
        </w:rPr>
        <w:t>- Lựa chọn các mỏ cung cấp nguyên, vật liệu gần nhất (đã được cấp phép về môi trường)</w:t>
      </w:r>
      <w:r w:rsidR="00D90F47" w:rsidRPr="005B0D9F">
        <w:rPr>
          <w:color w:val="000000" w:themeColor="text1"/>
          <w:sz w:val="26"/>
          <w:szCs w:val="26"/>
          <w:lang w:val="es-ES"/>
        </w:rPr>
        <w:t xml:space="preserve"> </w:t>
      </w:r>
      <w:r w:rsidR="007729B2" w:rsidRPr="005B0D9F">
        <w:rPr>
          <w:color w:val="000000" w:themeColor="text1"/>
          <w:sz w:val="26"/>
          <w:szCs w:val="26"/>
          <w:lang w:val="es-ES"/>
        </w:rPr>
        <w:t xml:space="preserve">lựa chọn tuyến đường vận tải phù hợp </w:t>
      </w:r>
      <w:r w:rsidR="00D90F47" w:rsidRPr="005B0D9F">
        <w:rPr>
          <w:color w:val="000000" w:themeColor="text1"/>
          <w:sz w:val="26"/>
          <w:szCs w:val="26"/>
          <w:lang w:val="es-ES"/>
        </w:rPr>
        <w:t>để rút ngắn thời gian vận chuyển</w:t>
      </w:r>
      <w:r w:rsidRPr="005B0D9F">
        <w:rPr>
          <w:color w:val="000000" w:themeColor="text1"/>
          <w:sz w:val="26"/>
          <w:szCs w:val="26"/>
          <w:lang w:val="es-ES"/>
        </w:rPr>
        <w:t>.</w:t>
      </w:r>
    </w:p>
    <w:p w:rsidR="003D7709" w:rsidRPr="005B0D9F" w:rsidRDefault="00265D75" w:rsidP="00876842">
      <w:pPr>
        <w:pStyle w:val="MUC4"/>
        <w:rPr>
          <w:color w:val="000000" w:themeColor="text1"/>
        </w:rPr>
      </w:pPr>
      <w:r w:rsidRPr="005B0D9F">
        <w:rPr>
          <w:color w:val="000000" w:themeColor="text1"/>
        </w:rPr>
        <w:t>* Đối với</w:t>
      </w:r>
      <w:r w:rsidR="003D7709" w:rsidRPr="005B0D9F">
        <w:rPr>
          <w:color w:val="000000" w:themeColor="text1"/>
        </w:rPr>
        <w:t xml:space="preserve"> bụi phát tán trên công trường</w:t>
      </w:r>
      <w:r w:rsidRPr="005B0D9F">
        <w:rPr>
          <w:color w:val="000000" w:themeColor="text1"/>
        </w:rPr>
        <w:t xml:space="preserve"> từ quá trình san nền, bãi tập kết vật liệu</w:t>
      </w:r>
    </w:p>
    <w:p w:rsidR="00D74249" w:rsidRPr="005B0D9F" w:rsidRDefault="003D7709" w:rsidP="00876842">
      <w:pPr>
        <w:pStyle w:val="ANOIDUNG"/>
        <w:rPr>
          <w:color w:val="000000" w:themeColor="text1"/>
          <w:sz w:val="26"/>
          <w:szCs w:val="26"/>
          <w:lang w:val="es-ES"/>
        </w:rPr>
      </w:pPr>
      <w:r w:rsidRPr="005B0D9F">
        <w:rPr>
          <w:color w:val="000000" w:themeColor="text1"/>
          <w:sz w:val="26"/>
          <w:szCs w:val="26"/>
          <w:lang w:val="es-ES"/>
        </w:rPr>
        <w:t xml:space="preserve">- Áp dụng biện pháp thi công đào, đắp đất làm các tuyến đường, san nền theo hình </w:t>
      </w:r>
      <w:r w:rsidR="00D74249" w:rsidRPr="005B0D9F">
        <w:rPr>
          <w:color w:val="000000" w:themeColor="text1"/>
          <w:sz w:val="26"/>
          <w:szCs w:val="26"/>
          <w:lang w:val="es-ES"/>
        </w:rPr>
        <w:t xml:space="preserve">thức cuốn chiếu, bắt đầu từ </w:t>
      </w:r>
      <w:r w:rsidR="00805232" w:rsidRPr="005B0D9F">
        <w:rPr>
          <w:color w:val="000000" w:themeColor="text1"/>
          <w:sz w:val="26"/>
          <w:szCs w:val="26"/>
          <w:lang w:val="es-ES"/>
        </w:rPr>
        <w:t>Đông sang Tây</w:t>
      </w:r>
      <w:r w:rsidR="00D74249" w:rsidRPr="005B0D9F">
        <w:rPr>
          <w:color w:val="000000" w:themeColor="text1"/>
          <w:sz w:val="26"/>
          <w:szCs w:val="26"/>
          <w:lang w:val="es-ES"/>
        </w:rPr>
        <w:t xml:space="preserve">, từ </w:t>
      </w:r>
      <w:r w:rsidR="00805232" w:rsidRPr="005B0D9F">
        <w:rPr>
          <w:color w:val="000000" w:themeColor="text1"/>
          <w:sz w:val="26"/>
          <w:szCs w:val="26"/>
          <w:lang w:val="es-ES"/>
        </w:rPr>
        <w:t>Bắc xuống Nam</w:t>
      </w:r>
      <w:r w:rsidRPr="005B0D9F">
        <w:rPr>
          <w:color w:val="000000" w:themeColor="text1"/>
          <w:sz w:val="26"/>
          <w:szCs w:val="26"/>
          <w:lang w:val="es-ES"/>
        </w:rPr>
        <w:t xml:space="preserve"> khu đất để hạn chế khối lượng lớn cát đào đắp, san gạt vào cùng một thời điểm nhằm hạn chế lượng bụi phát tán trên diện tích rộng.</w:t>
      </w:r>
    </w:p>
    <w:p w:rsidR="002813D0" w:rsidRPr="005B0D9F" w:rsidRDefault="00D74249" w:rsidP="00876842">
      <w:pPr>
        <w:pStyle w:val="ANOIDUNG"/>
        <w:rPr>
          <w:color w:val="000000" w:themeColor="text1"/>
          <w:sz w:val="26"/>
          <w:szCs w:val="26"/>
          <w:lang w:val="es-ES"/>
        </w:rPr>
      </w:pPr>
      <w:r w:rsidRPr="005B0D9F">
        <w:rPr>
          <w:color w:val="000000" w:themeColor="text1"/>
          <w:sz w:val="26"/>
          <w:szCs w:val="26"/>
          <w:lang w:val="es-ES"/>
        </w:rPr>
        <w:t>- Có kế hoạch cung cấp vật tư thích hợp để hạn chế khối lượng lớn nguyên vật liệu tập kết cùng một lúc.</w:t>
      </w:r>
      <w:r w:rsidR="00962833" w:rsidRPr="005B0D9F">
        <w:rPr>
          <w:color w:val="000000" w:themeColor="text1"/>
          <w:sz w:val="26"/>
          <w:szCs w:val="26"/>
          <w:lang w:val="es-ES"/>
        </w:rPr>
        <w:t xml:space="preserve"> </w:t>
      </w:r>
      <w:r w:rsidR="002813D0" w:rsidRPr="005B0D9F">
        <w:rPr>
          <w:color w:val="000000" w:themeColor="text1"/>
          <w:sz w:val="26"/>
          <w:szCs w:val="26"/>
          <w:lang w:val="es-ES"/>
        </w:rPr>
        <w:t>Lập kế hoạch xây dựng và bố trí nhân lực chính xác, tiến độ thi công hợp lý để tránh chồng chéo giữa các quá trình thi công dự án.</w:t>
      </w:r>
    </w:p>
    <w:p w:rsidR="00394883" w:rsidRPr="005B0D9F" w:rsidRDefault="00394883" w:rsidP="00876842">
      <w:pPr>
        <w:pStyle w:val="ANOIDUNG"/>
        <w:rPr>
          <w:color w:val="000000" w:themeColor="text1"/>
          <w:sz w:val="26"/>
          <w:szCs w:val="26"/>
          <w:lang w:val="es-ES"/>
        </w:rPr>
      </w:pPr>
      <w:r w:rsidRPr="005B0D9F">
        <w:rPr>
          <w:color w:val="000000" w:themeColor="text1"/>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rsidR="003D7709" w:rsidRPr="005B0D9F" w:rsidRDefault="003D7709" w:rsidP="00876842">
      <w:pPr>
        <w:pStyle w:val="ANOIDUNG"/>
        <w:rPr>
          <w:color w:val="000000" w:themeColor="text1"/>
          <w:sz w:val="26"/>
          <w:szCs w:val="26"/>
          <w:lang w:val="es-ES"/>
        </w:rPr>
      </w:pPr>
      <w:r w:rsidRPr="005B0D9F">
        <w:rPr>
          <w:color w:val="000000" w:themeColor="text1"/>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rsidR="00973707" w:rsidRPr="005B0D9F" w:rsidRDefault="003D7709" w:rsidP="00876842">
      <w:pPr>
        <w:pStyle w:val="ANOIDUNG"/>
        <w:rPr>
          <w:color w:val="000000" w:themeColor="text1"/>
          <w:sz w:val="26"/>
          <w:szCs w:val="26"/>
          <w:lang w:val="es-ES"/>
        </w:rPr>
      </w:pPr>
      <w:r w:rsidRPr="005B0D9F">
        <w:rPr>
          <w:color w:val="000000" w:themeColor="text1"/>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5B0D9F">
        <w:rPr>
          <w:color w:val="000000" w:themeColor="text1"/>
          <w:sz w:val="26"/>
          <w:szCs w:val="26"/>
          <w:lang w:val="es-ES"/>
        </w:rPr>
        <w:t>ia giao thông đoạn qua khu vực;</w:t>
      </w:r>
    </w:p>
    <w:p w:rsidR="003D7709" w:rsidRPr="005B0D9F" w:rsidRDefault="003D7709" w:rsidP="00876842">
      <w:pPr>
        <w:pStyle w:val="ANOIDUNG"/>
        <w:rPr>
          <w:color w:val="000000" w:themeColor="text1"/>
          <w:sz w:val="26"/>
          <w:szCs w:val="26"/>
          <w:lang w:val="es-ES"/>
        </w:rPr>
      </w:pPr>
      <w:r w:rsidRPr="005B0D9F">
        <w:rPr>
          <w:color w:val="000000" w:themeColor="text1"/>
          <w:sz w:val="26"/>
          <w:szCs w:val="26"/>
          <w:lang w:val="es-ES"/>
        </w:rPr>
        <w:t>- Che chắn tạm thời các bãi chứa nguyên vật liệu trong quá trình thi công để hạn chế bụi phát tán ra môi trường xung quanh;</w:t>
      </w:r>
    </w:p>
    <w:p w:rsidR="003D7709" w:rsidRPr="005B0D9F" w:rsidRDefault="003D7709" w:rsidP="00876842">
      <w:pPr>
        <w:pStyle w:val="ANOIDUNG"/>
        <w:rPr>
          <w:color w:val="000000" w:themeColor="text1"/>
          <w:sz w:val="26"/>
          <w:szCs w:val="26"/>
          <w:lang w:val="es-ES"/>
        </w:rPr>
      </w:pPr>
      <w:r w:rsidRPr="005B0D9F">
        <w:rPr>
          <w:color w:val="000000" w:themeColor="text1"/>
          <w:sz w:val="26"/>
          <w:szCs w:val="26"/>
          <w:lang w:val="es-ES"/>
        </w:rPr>
        <w:t xml:space="preserve">- Sử dụng </w:t>
      </w:r>
      <w:r w:rsidR="00E87F16" w:rsidRPr="005B0D9F">
        <w:rPr>
          <w:color w:val="000000" w:themeColor="text1"/>
          <w:sz w:val="26"/>
          <w:szCs w:val="26"/>
          <w:lang w:val="es-ES"/>
        </w:rPr>
        <w:t>bạt hoặc tôn cao 2</w:t>
      </w:r>
      <w:r w:rsidR="005B1E43" w:rsidRPr="005B0D9F">
        <w:rPr>
          <w:color w:val="000000" w:themeColor="text1"/>
          <w:sz w:val="26"/>
          <w:szCs w:val="26"/>
          <w:lang w:val="es-ES"/>
        </w:rPr>
        <w:t>,5</w:t>
      </w:r>
      <w:r w:rsidR="00E87F16" w:rsidRPr="005B0D9F">
        <w:rPr>
          <w:color w:val="000000" w:themeColor="text1"/>
          <w:sz w:val="26"/>
          <w:szCs w:val="26"/>
          <w:lang w:val="es-ES"/>
        </w:rPr>
        <w:t xml:space="preserve">m </w:t>
      </w:r>
      <w:r w:rsidRPr="005B0D9F">
        <w:rPr>
          <w:color w:val="000000" w:themeColor="text1"/>
          <w:sz w:val="26"/>
          <w:szCs w:val="26"/>
          <w:lang w:val="es-ES"/>
        </w:rPr>
        <w:t>che chắn xung quanh dự</w:t>
      </w:r>
      <w:r w:rsidR="00F85600" w:rsidRPr="005B0D9F">
        <w:rPr>
          <w:color w:val="000000" w:themeColor="text1"/>
          <w:sz w:val="26"/>
          <w:szCs w:val="26"/>
          <w:lang w:val="es-ES"/>
        </w:rPr>
        <w:t xml:space="preserve"> án.</w:t>
      </w:r>
    </w:p>
    <w:p w:rsidR="003D7709" w:rsidRPr="005B0D9F" w:rsidRDefault="003D7709" w:rsidP="00876842">
      <w:pPr>
        <w:pStyle w:val="ANOIDUNG"/>
        <w:rPr>
          <w:color w:val="000000" w:themeColor="text1"/>
          <w:sz w:val="26"/>
          <w:szCs w:val="26"/>
          <w:lang w:val="es-ES"/>
        </w:rPr>
      </w:pPr>
      <w:r w:rsidRPr="005B0D9F">
        <w:rPr>
          <w:color w:val="000000" w:themeColor="text1"/>
          <w:sz w:val="26"/>
          <w:szCs w:val="26"/>
          <w:lang w:val="es-ES"/>
        </w:rPr>
        <w:t xml:space="preserve">- Trang bị đầy đủ bảo hộ lao động cho công nhân làm việc trên công trường như: khẩu </w:t>
      </w:r>
      <w:r w:rsidRPr="005B0D9F">
        <w:rPr>
          <w:color w:val="000000" w:themeColor="text1"/>
          <w:sz w:val="26"/>
          <w:szCs w:val="26"/>
          <w:lang w:val="es-ES"/>
        </w:rPr>
        <w:lastRenderedPageBreak/>
        <w:t>trang, kính bảo vệ mắt, mũ nón, áo quần bảo hộ,...</w:t>
      </w:r>
    </w:p>
    <w:p w:rsidR="00104664" w:rsidRPr="005B0D9F" w:rsidRDefault="00104664" w:rsidP="00876842">
      <w:pPr>
        <w:pStyle w:val="MUC4"/>
        <w:rPr>
          <w:color w:val="000000" w:themeColor="text1"/>
        </w:rPr>
      </w:pPr>
      <w:r w:rsidRPr="005B0D9F">
        <w:rPr>
          <w:color w:val="000000" w:themeColor="text1"/>
        </w:rPr>
        <w:t xml:space="preserve">* Đối với bụi phát tán trong quá trình thi công xây dựng các hạng mục </w:t>
      </w:r>
    </w:p>
    <w:p w:rsidR="00104664" w:rsidRPr="005B0D9F" w:rsidRDefault="00104664" w:rsidP="00876842">
      <w:pPr>
        <w:pStyle w:val="ANOIDUNG"/>
        <w:rPr>
          <w:color w:val="000000" w:themeColor="text1"/>
          <w:sz w:val="26"/>
          <w:szCs w:val="26"/>
          <w:lang w:val="es-ES"/>
        </w:rPr>
      </w:pPr>
      <w:r w:rsidRPr="005B0D9F">
        <w:rPr>
          <w:color w:val="000000" w:themeColor="text1"/>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5B0D9F" w:rsidRDefault="00104664" w:rsidP="00876842">
      <w:pPr>
        <w:pStyle w:val="ANOIDUNG"/>
        <w:rPr>
          <w:color w:val="000000" w:themeColor="text1"/>
          <w:sz w:val="26"/>
          <w:szCs w:val="26"/>
          <w:lang w:val="es-ES"/>
        </w:rPr>
      </w:pPr>
      <w:r w:rsidRPr="005B0D9F">
        <w:rPr>
          <w:color w:val="000000" w:themeColor="text1"/>
          <w:sz w:val="26"/>
          <w:szCs w:val="26"/>
          <w:lang w:val="es-ES"/>
        </w:rPr>
        <w:t>- Lập kế hoạch xây dựng và bố trí nhân lực, máy móc hợp lý để tránh chồng chéo giữa các quá trình thi công dự án.</w:t>
      </w:r>
    </w:p>
    <w:p w:rsidR="00104664" w:rsidRPr="005B0D9F" w:rsidRDefault="00104664" w:rsidP="00876842">
      <w:pPr>
        <w:pStyle w:val="ANOIDUNG"/>
        <w:rPr>
          <w:color w:val="000000" w:themeColor="text1"/>
          <w:sz w:val="26"/>
          <w:szCs w:val="26"/>
          <w:lang w:val="es-ES"/>
        </w:rPr>
      </w:pPr>
      <w:r w:rsidRPr="005B0D9F">
        <w:rPr>
          <w:color w:val="000000" w:themeColor="text1"/>
          <w:sz w:val="26"/>
          <w:szCs w:val="26"/>
          <w:lang w:val="es-ES"/>
        </w:rPr>
        <w:t>- Trang bị đầy đủ bảo hộ lao động cho công nhân thi công như khẩu trang, kính bảo vệ mắt, mũ nón, áo quần bảo hộ</w:t>
      </w:r>
      <w:r w:rsidR="0096101A" w:rsidRPr="005B0D9F">
        <w:rPr>
          <w:color w:val="000000" w:themeColor="text1"/>
          <w:sz w:val="26"/>
          <w:szCs w:val="26"/>
          <w:lang w:val="es-ES"/>
        </w:rPr>
        <w:t>,</w:t>
      </w:r>
      <w:r w:rsidRPr="005B0D9F">
        <w:rPr>
          <w:color w:val="000000" w:themeColor="text1"/>
          <w:sz w:val="26"/>
          <w:szCs w:val="26"/>
          <w:lang w:val="es-ES"/>
        </w:rPr>
        <w:t>...</w:t>
      </w:r>
      <w:r w:rsidR="00CD047E" w:rsidRPr="005B0D9F">
        <w:rPr>
          <w:color w:val="000000" w:themeColor="text1"/>
          <w:sz w:val="26"/>
          <w:szCs w:val="26"/>
          <w:lang w:val="es-ES"/>
        </w:rPr>
        <w:t>.</w:t>
      </w:r>
    </w:p>
    <w:p w:rsidR="0096101A" w:rsidRPr="005B0D9F" w:rsidRDefault="0096101A" w:rsidP="00876842">
      <w:pPr>
        <w:pStyle w:val="ANOIDUNG"/>
        <w:rPr>
          <w:color w:val="000000" w:themeColor="text1"/>
          <w:sz w:val="26"/>
          <w:szCs w:val="26"/>
          <w:lang w:val="es-ES"/>
        </w:rPr>
      </w:pPr>
      <w:r w:rsidRPr="005B0D9F">
        <w:rPr>
          <w:color w:val="000000" w:themeColor="text1"/>
          <w:sz w:val="26"/>
          <w:szCs w:val="26"/>
          <w:lang w:val="es-ES"/>
        </w:rPr>
        <w:t xml:space="preserve">- Tăng cường tiến độ thi công ở khu vực tiếp giáp với các khu dân cư </w:t>
      </w:r>
      <w:r w:rsidR="003816A8" w:rsidRPr="005B0D9F">
        <w:rPr>
          <w:color w:val="000000" w:themeColor="text1"/>
          <w:sz w:val="26"/>
          <w:szCs w:val="26"/>
          <w:lang w:val="es-ES"/>
        </w:rPr>
        <w:t xml:space="preserve">xung quanh khu vực </w:t>
      </w:r>
      <w:r w:rsidRPr="005B0D9F">
        <w:rPr>
          <w:color w:val="000000" w:themeColor="text1"/>
          <w:sz w:val="26"/>
          <w:szCs w:val="26"/>
          <w:lang w:val="es-ES"/>
        </w:rPr>
        <w:t>dự án.</w:t>
      </w:r>
    </w:p>
    <w:p w:rsidR="003D7709" w:rsidRPr="005B0D9F" w:rsidRDefault="003D7709" w:rsidP="00876842">
      <w:pPr>
        <w:pStyle w:val="MUC4"/>
        <w:rPr>
          <w:color w:val="000000" w:themeColor="text1"/>
        </w:rPr>
      </w:pPr>
      <w:r w:rsidRPr="005B0D9F">
        <w:rPr>
          <w:color w:val="000000" w:themeColor="text1"/>
        </w:rPr>
        <w:t>* Biện pháp giảm thiểu ô nhiễm đối với khí thải động cơ</w:t>
      </w:r>
    </w:p>
    <w:p w:rsidR="003D7709" w:rsidRPr="005B0D9F" w:rsidRDefault="003D7709" w:rsidP="00876842">
      <w:pPr>
        <w:pStyle w:val="ANOIDUNG"/>
        <w:rPr>
          <w:color w:val="000000" w:themeColor="text1"/>
          <w:sz w:val="26"/>
          <w:szCs w:val="26"/>
          <w:lang w:val="es-ES"/>
        </w:rPr>
      </w:pPr>
      <w:r w:rsidRPr="005B0D9F">
        <w:rPr>
          <w:color w:val="000000" w:themeColor="text1"/>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5B0D9F" w:rsidRDefault="003D7709" w:rsidP="008652D3">
      <w:pPr>
        <w:pStyle w:val="ANOIDUNG"/>
        <w:spacing w:before="80" w:after="100"/>
        <w:rPr>
          <w:color w:val="000000" w:themeColor="text1"/>
          <w:sz w:val="26"/>
          <w:szCs w:val="26"/>
          <w:lang w:val="es-ES"/>
        </w:rPr>
      </w:pPr>
      <w:r w:rsidRPr="005B0D9F">
        <w:rPr>
          <w:color w:val="000000" w:themeColor="text1"/>
          <w:sz w:val="26"/>
          <w:szCs w:val="26"/>
          <w:lang w:val="es-ES"/>
        </w:rPr>
        <w:t>- Lựa chọn những nhà thầu thi công có phương tiện vận tải được cơ quan đăng kiểm cấp phép (đây là một tiêu chí trong đấu thầu thi công);</w:t>
      </w:r>
    </w:p>
    <w:p w:rsidR="00104664" w:rsidRPr="005B0D9F" w:rsidRDefault="00104664" w:rsidP="008652D3">
      <w:pPr>
        <w:pStyle w:val="ANOIDUNG"/>
        <w:spacing w:before="80" w:after="100"/>
        <w:rPr>
          <w:color w:val="000000" w:themeColor="text1"/>
          <w:sz w:val="26"/>
          <w:szCs w:val="26"/>
          <w:lang w:val="es-ES"/>
        </w:rPr>
      </w:pPr>
      <w:r w:rsidRPr="005B0D9F">
        <w:rPr>
          <w:color w:val="000000" w:themeColor="text1"/>
          <w:sz w:val="26"/>
          <w:szCs w:val="26"/>
          <w:lang w:val="es-ES"/>
        </w:rPr>
        <w:t>- Lựa chọn các phương tiện cơ giới đồng bộ, thường xuyên kiểm tra và bảo dưỡng các thiết bị máy móc.</w:t>
      </w:r>
    </w:p>
    <w:p w:rsidR="003D7709" w:rsidRPr="005B0D9F" w:rsidRDefault="003D7709" w:rsidP="008652D3">
      <w:pPr>
        <w:pStyle w:val="ANOIDUNG"/>
        <w:spacing w:before="80" w:after="100"/>
        <w:rPr>
          <w:color w:val="000000" w:themeColor="text1"/>
          <w:sz w:val="26"/>
          <w:szCs w:val="26"/>
          <w:lang w:val="es-ES"/>
        </w:rPr>
      </w:pPr>
      <w:r w:rsidRPr="005B0D9F">
        <w:rPr>
          <w:color w:val="000000" w:themeColor="text1"/>
          <w:sz w:val="26"/>
          <w:szCs w:val="26"/>
          <w:lang w:val="es-ES"/>
        </w:rPr>
        <w:t>- Không tập trung các phương tiện, máy móc, thiết bị hoạt động cùng lúc tại một địa điểm cố định để hạn chế ô nhiễm cục bộ;</w:t>
      </w:r>
    </w:p>
    <w:p w:rsidR="003D7709" w:rsidRPr="005B0D9F" w:rsidRDefault="003D7709" w:rsidP="008652D3">
      <w:pPr>
        <w:pStyle w:val="ANOIDUNG"/>
        <w:spacing w:before="80" w:after="100"/>
        <w:rPr>
          <w:color w:val="000000" w:themeColor="text1"/>
          <w:sz w:val="26"/>
          <w:szCs w:val="26"/>
          <w:lang w:val="es-ES"/>
        </w:rPr>
      </w:pPr>
      <w:r w:rsidRPr="005B0D9F">
        <w:rPr>
          <w:color w:val="000000" w:themeColor="text1"/>
          <w:sz w:val="26"/>
          <w:szCs w:val="26"/>
          <w:lang w:val="es-ES"/>
        </w:rPr>
        <w:t>- Thường xuyên bảo dưỡng, thay thế các chi tiết máy bị hỏng hóc để hạn chế thấp nhất mức tiêu hao nhiên liệu, tức là hạn chế lượng khí thải phát sinh;</w:t>
      </w:r>
    </w:p>
    <w:p w:rsidR="003D7709" w:rsidRPr="005B0D9F" w:rsidRDefault="003D7709" w:rsidP="008652D3">
      <w:pPr>
        <w:pStyle w:val="MUC4"/>
        <w:spacing w:before="80" w:after="100"/>
        <w:rPr>
          <w:color w:val="000000" w:themeColor="text1"/>
        </w:rPr>
      </w:pPr>
      <w:r w:rsidRPr="005B0D9F">
        <w:rPr>
          <w:color w:val="000000" w:themeColor="text1"/>
        </w:rPr>
        <w:t>* Biện pháp giảm thiểu ô nhiễm khí thải, mùi hôi từ các khu vực lán trại</w:t>
      </w:r>
    </w:p>
    <w:p w:rsidR="003D7709" w:rsidRPr="005B0D9F" w:rsidRDefault="003D7709" w:rsidP="008652D3">
      <w:pPr>
        <w:pStyle w:val="ANOIDUNG"/>
        <w:spacing w:before="80" w:after="100"/>
        <w:rPr>
          <w:color w:val="000000" w:themeColor="text1"/>
          <w:sz w:val="26"/>
          <w:szCs w:val="26"/>
          <w:lang w:val="es-ES"/>
        </w:rPr>
      </w:pPr>
      <w:r w:rsidRPr="005B0D9F">
        <w:rPr>
          <w:color w:val="000000" w:themeColor="text1"/>
          <w:sz w:val="26"/>
          <w:szCs w:val="26"/>
          <w:lang w:val="es-ES"/>
        </w:rPr>
        <w:t>- Xây dựng nội quy sinh hoạt, yêu cầu mọi người tuân thủ các biện pháp giữ gìn vệ sinh chung, đổ rác đúng nơi quy định;</w:t>
      </w:r>
    </w:p>
    <w:p w:rsidR="003D7709" w:rsidRPr="005B0D9F" w:rsidRDefault="00104664" w:rsidP="008652D3">
      <w:pPr>
        <w:pStyle w:val="ANOIDUNG"/>
        <w:spacing w:before="80" w:after="100"/>
        <w:rPr>
          <w:color w:val="000000" w:themeColor="text1"/>
          <w:sz w:val="26"/>
          <w:szCs w:val="26"/>
          <w:lang w:val="es-ES"/>
        </w:rPr>
      </w:pPr>
      <w:r w:rsidRPr="005B0D9F">
        <w:rPr>
          <w:color w:val="000000" w:themeColor="text1"/>
          <w:sz w:val="26"/>
          <w:szCs w:val="26"/>
          <w:lang w:val="es-ES"/>
        </w:rPr>
        <w:t xml:space="preserve">- Bố trí thùng rác </w:t>
      </w:r>
      <w:r w:rsidR="005F0759" w:rsidRPr="005B0D9F">
        <w:rPr>
          <w:color w:val="000000" w:themeColor="text1"/>
          <w:sz w:val="26"/>
          <w:szCs w:val="26"/>
          <w:lang w:val="es-ES"/>
        </w:rPr>
        <w:t xml:space="preserve">di động </w:t>
      </w:r>
      <w:r w:rsidRPr="005B0D9F">
        <w:rPr>
          <w:color w:val="000000" w:themeColor="text1"/>
          <w:sz w:val="26"/>
          <w:szCs w:val="26"/>
          <w:lang w:val="es-ES"/>
        </w:rPr>
        <w:t xml:space="preserve">loại </w:t>
      </w:r>
      <w:r w:rsidR="005F0759" w:rsidRPr="005B0D9F">
        <w:rPr>
          <w:color w:val="000000" w:themeColor="text1"/>
          <w:sz w:val="26"/>
          <w:szCs w:val="26"/>
          <w:lang w:val="es-ES"/>
        </w:rPr>
        <w:t>100</w:t>
      </w:r>
      <w:r w:rsidR="003D7709" w:rsidRPr="005B0D9F">
        <w:rPr>
          <w:color w:val="000000" w:themeColor="text1"/>
          <w:sz w:val="26"/>
          <w:szCs w:val="26"/>
          <w:lang w:val="es-ES"/>
        </w:rPr>
        <w:t xml:space="preserve"> lít tại khu vực sinh hoạt của công nhân để thu gom rác thải hằng ngày.</w:t>
      </w:r>
    </w:p>
    <w:p w:rsidR="003D7709" w:rsidRPr="005B0D9F" w:rsidRDefault="0027541A" w:rsidP="008652D3">
      <w:pPr>
        <w:pStyle w:val="ANOIDUNG"/>
        <w:spacing w:before="80" w:after="100"/>
        <w:rPr>
          <w:color w:val="000000" w:themeColor="text1"/>
          <w:sz w:val="26"/>
          <w:szCs w:val="26"/>
          <w:lang w:val="es-ES"/>
        </w:rPr>
      </w:pPr>
      <w:r w:rsidRPr="005B0D9F">
        <w:rPr>
          <w:color w:val="000000" w:themeColor="text1"/>
          <w:sz w:val="26"/>
          <w:szCs w:val="26"/>
          <w:lang w:val="es-ES"/>
        </w:rPr>
        <w:t>- Nhà vệ sinh lưu động</w:t>
      </w:r>
      <w:r w:rsidR="003D7709" w:rsidRPr="005B0D9F">
        <w:rPr>
          <w:color w:val="000000" w:themeColor="text1"/>
          <w:sz w:val="26"/>
          <w:szCs w:val="26"/>
          <w:lang w:val="es-ES"/>
        </w:rPr>
        <w:t xml:space="preserve"> tại lán trại </w:t>
      </w:r>
      <w:r w:rsidR="00541197" w:rsidRPr="005B0D9F">
        <w:rPr>
          <w:color w:val="000000" w:themeColor="text1"/>
          <w:sz w:val="26"/>
          <w:szCs w:val="26"/>
          <w:lang w:val="es-ES"/>
        </w:rPr>
        <w:t>phải được che chắn ngăn mùi, có nắp đậy, vị trí xa dân cư</w:t>
      </w:r>
      <w:r w:rsidR="003D7709" w:rsidRPr="005B0D9F">
        <w:rPr>
          <w:color w:val="000000" w:themeColor="text1"/>
          <w:sz w:val="26"/>
          <w:szCs w:val="26"/>
          <w:lang w:val="es-ES"/>
        </w:rPr>
        <w:t>, sau khi hoàn thành công trình sẽ hoàn trả lại mặt bằng cho khu vực;</w:t>
      </w:r>
    </w:p>
    <w:p w:rsidR="00206140" w:rsidRPr="005B0D9F" w:rsidRDefault="003D7709" w:rsidP="008652D3">
      <w:pPr>
        <w:pStyle w:val="ANOIDUNG"/>
        <w:spacing w:before="80" w:after="100"/>
        <w:rPr>
          <w:color w:val="000000" w:themeColor="text1"/>
          <w:sz w:val="26"/>
          <w:szCs w:val="26"/>
          <w:lang w:val="es-ES"/>
        </w:rPr>
      </w:pPr>
      <w:r w:rsidRPr="005B0D9F">
        <w:rPr>
          <w:color w:val="000000" w:themeColor="text1"/>
          <w:sz w:val="26"/>
          <w:szCs w:val="26"/>
          <w:lang w:val="es-ES"/>
        </w:rPr>
        <w:t xml:space="preserve">- Nghiêm cấm công nhân tham gia thi công không được phóng uế trên công trường để tránh gây mất mỹ quan và ảnh hưởng đến </w:t>
      </w:r>
      <w:r w:rsidR="007729B2" w:rsidRPr="005B0D9F">
        <w:rPr>
          <w:color w:val="000000" w:themeColor="text1"/>
          <w:sz w:val="26"/>
          <w:szCs w:val="26"/>
          <w:lang w:val="es-ES"/>
        </w:rPr>
        <w:t xml:space="preserve">chất lượng </w:t>
      </w:r>
      <w:r w:rsidRPr="005B0D9F">
        <w:rPr>
          <w:color w:val="000000" w:themeColor="text1"/>
          <w:sz w:val="26"/>
          <w:szCs w:val="26"/>
          <w:lang w:val="es-ES"/>
        </w:rPr>
        <w:t>môi trường khu vực.</w:t>
      </w:r>
    </w:p>
    <w:p w:rsidR="003D7709" w:rsidRPr="005B0D9F" w:rsidRDefault="003D7709" w:rsidP="008652D3">
      <w:pPr>
        <w:pStyle w:val="MUC4"/>
        <w:spacing w:before="80" w:after="100"/>
        <w:rPr>
          <w:color w:val="000000" w:themeColor="text1"/>
        </w:rPr>
      </w:pPr>
      <w:r w:rsidRPr="005B0D9F">
        <w:rPr>
          <w:color w:val="000000" w:themeColor="text1"/>
        </w:rPr>
        <w:t xml:space="preserve">* </w:t>
      </w:r>
      <w:r w:rsidR="00265D75" w:rsidRPr="005B0D9F">
        <w:rPr>
          <w:color w:val="000000" w:themeColor="text1"/>
        </w:rPr>
        <w:t>Đối với m</w:t>
      </w:r>
      <w:r w:rsidRPr="005B0D9F">
        <w:rPr>
          <w:color w:val="000000" w:themeColor="text1"/>
        </w:rPr>
        <w:t>ùi hôi do quá trình phân hủy các chất trong đất bùn h</w:t>
      </w:r>
      <w:r w:rsidR="00265D75" w:rsidRPr="005B0D9F">
        <w:rPr>
          <w:color w:val="000000" w:themeColor="text1"/>
        </w:rPr>
        <w:t xml:space="preserve">ữu cơ </w:t>
      </w:r>
      <w:r w:rsidR="001100E7" w:rsidRPr="005B0D9F">
        <w:rPr>
          <w:color w:val="000000" w:themeColor="text1"/>
        </w:rPr>
        <w:t>và bụi tại vị trí đổ thải</w:t>
      </w:r>
    </w:p>
    <w:p w:rsidR="003D7709" w:rsidRPr="005B0D9F" w:rsidRDefault="003D7709" w:rsidP="008652D3">
      <w:pPr>
        <w:pStyle w:val="ANOIDUNG"/>
        <w:spacing w:before="80" w:after="100"/>
        <w:rPr>
          <w:color w:val="000000" w:themeColor="text1"/>
          <w:sz w:val="26"/>
          <w:szCs w:val="26"/>
          <w:lang w:val="af-ZA"/>
        </w:rPr>
      </w:pPr>
      <w:r w:rsidRPr="005B0D9F">
        <w:rPr>
          <w:color w:val="000000" w:themeColor="text1"/>
          <w:sz w:val="26"/>
          <w:szCs w:val="26"/>
          <w:lang w:val="af-ZA"/>
        </w:rPr>
        <w:t xml:space="preserve">- Đối với lượng đất hữu cơ sẽ được vận chuyển đến vị trí </w:t>
      </w:r>
      <w:r w:rsidR="0013115D" w:rsidRPr="005B0D9F">
        <w:rPr>
          <w:color w:val="000000" w:themeColor="text1"/>
          <w:sz w:val="26"/>
          <w:szCs w:val="26"/>
          <w:lang w:val="af-ZA"/>
        </w:rPr>
        <w:t>đổ đất</w:t>
      </w:r>
      <w:r w:rsidR="005E3687" w:rsidRPr="005B0D9F">
        <w:rPr>
          <w:color w:val="000000" w:themeColor="text1"/>
          <w:sz w:val="26"/>
          <w:szCs w:val="26"/>
          <w:lang w:val="af-ZA"/>
        </w:rPr>
        <w:t xml:space="preserve"> và san gạt</w:t>
      </w:r>
      <w:r w:rsidRPr="005B0D9F">
        <w:rPr>
          <w:color w:val="000000" w:themeColor="text1"/>
          <w:sz w:val="26"/>
          <w:szCs w:val="26"/>
          <w:lang w:val="af-ZA"/>
        </w:rPr>
        <w:t xml:space="preserve"> ngay mà không được thải </w:t>
      </w:r>
      <w:r w:rsidR="001100E7" w:rsidRPr="005B0D9F">
        <w:rPr>
          <w:color w:val="000000" w:themeColor="text1"/>
          <w:sz w:val="26"/>
          <w:szCs w:val="26"/>
          <w:lang w:val="af-ZA"/>
        </w:rPr>
        <w:t>bỏ ra khu vực xung quanh</w:t>
      </w:r>
      <w:r w:rsidRPr="005B0D9F">
        <w:rPr>
          <w:color w:val="000000" w:themeColor="text1"/>
          <w:sz w:val="26"/>
          <w:szCs w:val="26"/>
          <w:lang w:val="af-ZA"/>
        </w:rPr>
        <w:t xml:space="preserve"> Dự án để tránh làm </w:t>
      </w:r>
      <w:r w:rsidR="00375A18" w:rsidRPr="005B0D9F">
        <w:rPr>
          <w:color w:val="000000" w:themeColor="text1"/>
          <w:sz w:val="26"/>
          <w:szCs w:val="26"/>
          <w:lang w:val="af-ZA"/>
        </w:rPr>
        <w:t>mất mỹ quan</w:t>
      </w:r>
      <w:r w:rsidRPr="005B0D9F">
        <w:rPr>
          <w:color w:val="000000" w:themeColor="text1"/>
          <w:sz w:val="26"/>
          <w:szCs w:val="26"/>
          <w:lang w:val="af-ZA"/>
        </w:rPr>
        <w:t>, bụi khi đất khô</w:t>
      </w:r>
      <w:r w:rsidR="005E3687" w:rsidRPr="005B0D9F">
        <w:rPr>
          <w:color w:val="000000" w:themeColor="text1"/>
          <w:sz w:val="26"/>
          <w:szCs w:val="26"/>
          <w:lang w:val="af-ZA"/>
        </w:rPr>
        <w:t>, gió lớn</w:t>
      </w:r>
      <w:r w:rsidRPr="005B0D9F">
        <w:rPr>
          <w:color w:val="000000" w:themeColor="text1"/>
          <w:sz w:val="26"/>
          <w:szCs w:val="26"/>
          <w:lang w:val="af-ZA"/>
        </w:rPr>
        <w:t xml:space="preserve"> và chiếm dụng diện tích;</w:t>
      </w:r>
    </w:p>
    <w:p w:rsidR="00541197" w:rsidRPr="005B0D9F" w:rsidRDefault="00541197" w:rsidP="008652D3">
      <w:pPr>
        <w:pStyle w:val="ANOIDUNG"/>
        <w:spacing w:before="80" w:after="100"/>
        <w:rPr>
          <w:color w:val="000000" w:themeColor="text1"/>
          <w:sz w:val="26"/>
          <w:szCs w:val="26"/>
          <w:lang w:val="af-ZA"/>
        </w:rPr>
      </w:pPr>
      <w:r w:rsidRPr="005B0D9F">
        <w:rPr>
          <w:color w:val="000000" w:themeColor="text1"/>
          <w:sz w:val="26"/>
          <w:szCs w:val="26"/>
          <w:lang w:val="af-ZA"/>
        </w:rPr>
        <w:t>- Lớp đất bùn</w:t>
      </w:r>
      <w:r w:rsidR="00375A18" w:rsidRPr="005B0D9F">
        <w:rPr>
          <w:color w:val="000000" w:themeColor="text1"/>
          <w:sz w:val="26"/>
          <w:szCs w:val="26"/>
          <w:lang w:val="af-ZA"/>
        </w:rPr>
        <w:t xml:space="preserve"> ướt</w:t>
      </w:r>
      <w:r w:rsidRPr="005B0D9F">
        <w:rPr>
          <w:color w:val="000000" w:themeColor="text1"/>
          <w:sz w:val="26"/>
          <w:szCs w:val="26"/>
          <w:lang w:val="af-ZA"/>
        </w:rPr>
        <w:t xml:space="preserve"> sẽ được cào thành đống rồi phơi ráo </w:t>
      </w:r>
      <w:r w:rsidR="00265D75" w:rsidRPr="005B0D9F">
        <w:rPr>
          <w:color w:val="000000" w:themeColor="text1"/>
          <w:sz w:val="26"/>
          <w:szCs w:val="26"/>
          <w:lang w:val="af-ZA"/>
        </w:rPr>
        <w:t xml:space="preserve">đạt độ ẩm phù hợp </w:t>
      </w:r>
      <w:r w:rsidRPr="005B0D9F">
        <w:rPr>
          <w:color w:val="000000" w:themeColor="text1"/>
          <w:sz w:val="26"/>
          <w:szCs w:val="26"/>
          <w:lang w:val="af-ZA"/>
        </w:rPr>
        <w:t xml:space="preserve">tại vị trí </w:t>
      </w:r>
      <w:r w:rsidR="00265D75" w:rsidRPr="005B0D9F">
        <w:rPr>
          <w:color w:val="000000" w:themeColor="text1"/>
          <w:sz w:val="26"/>
          <w:szCs w:val="26"/>
          <w:lang w:val="af-ZA"/>
        </w:rPr>
        <w:t xml:space="preserve">cách xa khu dân cư </w:t>
      </w:r>
      <w:r w:rsidRPr="005B0D9F">
        <w:rPr>
          <w:color w:val="000000" w:themeColor="text1"/>
          <w:sz w:val="26"/>
          <w:szCs w:val="26"/>
          <w:lang w:val="af-ZA"/>
        </w:rPr>
        <w:t>tron</w:t>
      </w:r>
      <w:r w:rsidR="001100E7" w:rsidRPr="005B0D9F">
        <w:rPr>
          <w:color w:val="000000" w:themeColor="text1"/>
          <w:sz w:val="26"/>
          <w:szCs w:val="26"/>
          <w:lang w:val="af-ZA"/>
        </w:rPr>
        <w:t>g phạm vi dự án trước khi vận chuyển đến</w:t>
      </w:r>
      <w:r w:rsidRPr="005B0D9F">
        <w:rPr>
          <w:color w:val="000000" w:themeColor="text1"/>
          <w:sz w:val="26"/>
          <w:szCs w:val="26"/>
          <w:lang w:val="af-ZA"/>
        </w:rPr>
        <w:t xml:space="preserve"> </w:t>
      </w:r>
      <w:r w:rsidR="00223856" w:rsidRPr="005B0D9F">
        <w:rPr>
          <w:color w:val="000000" w:themeColor="text1"/>
          <w:sz w:val="26"/>
          <w:szCs w:val="26"/>
          <w:lang w:val="af-ZA"/>
        </w:rPr>
        <w:t>vị trí</w:t>
      </w:r>
      <w:r w:rsidR="0013115D" w:rsidRPr="005B0D9F">
        <w:rPr>
          <w:color w:val="000000" w:themeColor="text1"/>
          <w:sz w:val="26"/>
          <w:szCs w:val="26"/>
          <w:lang w:val="af-ZA"/>
        </w:rPr>
        <w:t xml:space="preserve"> đổ đất </w:t>
      </w:r>
      <w:r w:rsidR="00223856" w:rsidRPr="005B0D9F">
        <w:rPr>
          <w:color w:val="000000" w:themeColor="text1"/>
          <w:sz w:val="26"/>
          <w:szCs w:val="26"/>
          <w:lang w:val="af-ZA"/>
        </w:rPr>
        <w:t>tận dụng trồng cây trong khuôn viên dự án;</w:t>
      </w:r>
    </w:p>
    <w:p w:rsidR="003D7709" w:rsidRPr="005B0D9F" w:rsidRDefault="003D7709" w:rsidP="008652D3">
      <w:pPr>
        <w:pStyle w:val="ANOIDUNG"/>
        <w:spacing w:before="80" w:after="100"/>
        <w:rPr>
          <w:color w:val="000000" w:themeColor="text1"/>
          <w:sz w:val="26"/>
          <w:szCs w:val="26"/>
        </w:rPr>
      </w:pPr>
      <w:r w:rsidRPr="005B0D9F">
        <w:rPr>
          <w:color w:val="000000" w:themeColor="text1"/>
          <w:sz w:val="26"/>
          <w:szCs w:val="26"/>
          <w:lang w:val="af-ZA"/>
        </w:rPr>
        <w:lastRenderedPageBreak/>
        <w:t xml:space="preserve">- Tại khu vực đổ bỏ </w:t>
      </w:r>
      <w:r w:rsidR="00375A18" w:rsidRPr="005B0D9F">
        <w:rPr>
          <w:color w:val="000000" w:themeColor="text1"/>
          <w:sz w:val="26"/>
          <w:szCs w:val="26"/>
          <w:lang w:val="af-ZA"/>
        </w:rPr>
        <w:t xml:space="preserve">đất hữu cơ </w:t>
      </w:r>
      <w:r w:rsidRPr="005B0D9F">
        <w:rPr>
          <w:color w:val="000000" w:themeColor="text1"/>
          <w:sz w:val="26"/>
          <w:szCs w:val="26"/>
          <w:lang w:val="af-ZA"/>
        </w:rPr>
        <w:t>thì sẽ tiến hành san gạt ngay sau khi đổ để tránh sự chất đốn</w:t>
      </w:r>
      <w:r w:rsidR="00375A18" w:rsidRPr="005B0D9F">
        <w:rPr>
          <w:color w:val="000000" w:themeColor="text1"/>
          <w:sz w:val="26"/>
          <w:szCs w:val="26"/>
          <w:lang w:val="af-ZA"/>
        </w:rPr>
        <w:t xml:space="preserve">g gây bụi khi đất </w:t>
      </w:r>
      <w:r w:rsidR="00375A18" w:rsidRPr="005B0D9F">
        <w:rPr>
          <w:color w:val="000000" w:themeColor="text1"/>
          <w:sz w:val="26"/>
          <w:szCs w:val="26"/>
        </w:rPr>
        <w:t xml:space="preserve">khô, </w:t>
      </w:r>
      <w:r w:rsidRPr="005B0D9F">
        <w:rPr>
          <w:color w:val="000000" w:themeColor="text1"/>
          <w:sz w:val="26"/>
          <w:szCs w:val="26"/>
        </w:rPr>
        <w:t>có gió</w:t>
      </w:r>
      <w:r w:rsidR="007020FE" w:rsidRPr="005B0D9F">
        <w:rPr>
          <w:color w:val="000000" w:themeColor="text1"/>
          <w:sz w:val="26"/>
          <w:szCs w:val="26"/>
        </w:rPr>
        <w:t xml:space="preserve"> lớn</w:t>
      </w:r>
      <w:r w:rsidR="00375A18" w:rsidRPr="005B0D9F">
        <w:rPr>
          <w:color w:val="000000" w:themeColor="text1"/>
          <w:sz w:val="26"/>
          <w:szCs w:val="26"/>
        </w:rPr>
        <w:t xml:space="preserve"> và tạo mặt bằng phù hợp cho trồng cây</w:t>
      </w:r>
      <w:r w:rsidR="008911E6" w:rsidRPr="005B0D9F">
        <w:rPr>
          <w:color w:val="000000" w:themeColor="text1"/>
          <w:sz w:val="26"/>
          <w:szCs w:val="26"/>
        </w:rPr>
        <w:t>.</w:t>
      </w:r>
    </w:p>
    <w:p w:rsidR="00436C18" w:rsidRPr="005B0D9F" w:rsidRDefault="00436C18" w:rsidP="008652D3">
      <w:pPr>
        <w:pStyle w:val="MUC4"/>
        <w:spacing w:before="80" w:after="100"/>
        <w:rPr>
          <w:color w:val="000000" w:themeColor="text1"/>
        </w:rPr>
      </w:pPr>
      <w:r w:rsidRPr="005B0D9F">
        <w:rPr>
          <w:color w:val="000000" w:themeColor="text1"/>
        </w:rPr>
        <w:t>* Yêu cầu bảo vệ môi trường</w:t>
      </w:r>
    </w:p>
    <w:p w:rsidR="00436C18" w:rsidRPr="005B0D9F" w:rsidRDefault="00436C18" w:rsidP="008652D3">
      <w:pPr>
        <w:pStyle w:val="ANOIDUNG"/>
        <w:spacing w:before="80" w:after="100"/>
        <w:rPr>
          <w:color w:val="000000" w:themeColor="text1"/>
          <w:sz w:val="26"/>
          <w:szCs w:val="26"/>
          <w:lang w:val="af-ZA"/>
        </w:rPr>
      </w:pPr>
      <w:r w:rsidRPr="005B0D9F">
        <w:rPr>
          <w:color w:val="000000" w:themeColor="text1"/>
          <w:sz w:val="26"/>
          <w:szCs w:val="26"/>
          <w:lang w:val="af-ZA"/>
        </w:rPr>
        <w:t>- Thường xuyên theo dõi, đánh giá hiệu quả của các công trình, giải pháp bảo vệ môi trường, đảm bảo tuân thủ các tiêu chuẩn, quy chuẩn Việt Nam hiện hành, cụ thể:</w:t>
      </w:r>
    </w:p>
    <w:p w:rsidR="00436C18" w:rsidRPr="005B0D9F" w:rsidRDefault="00436C18" w:rsidP="008652D3">
      <w:pPr>
        <w:pStyle w:val="ANOIDUNG"/>
        <w:spacing w:before="80" w:after="100"/>
        <w:rPr>
          <w:color w:val="000000" w:themeColor="text1"/>
          <w:sz w:val="26"/>
          <w:szCs w:val="26"/>
          <w:lang w:val="af-ZA"/>
        </w:rPr>
      </w:pPr>
      <w:r w:rsidRPr="005B0D9F">
        <w:rPr>
          <w:color w:val="000000" w:themeColor="text1"/>
          <w:sz w:val="26"/>
          <w:szCs w:val="26"/>
          <w:lang w:val="af-ZA"/>
        </w:rPr>
        <w:t>+ QCVN 05:2013/BTNMT - Quy ch</w:t>
      </w:r>
      <w:r w:rsidR="003D7709" w:rsidRPr="005B0D9F">
        <w:rPr>
          <w:color w:val="000000" w:themeColor="text1"/>
          <w:sz w:val="26"/>
          <w:szCs w:val="26"/>
          <w:lang w:val="af-ZA"/>
        </w:rPr>
        <w:t>uẩn kỹ thuật quốc gia về chất l</w:t>
      </w:r>
      <w:r w:rsidRPr="005B0D9F">
        <w:rPr>
          <w:color w:val="000000" w:themeColor="text1"/>
          <w:sz w:val="26"/>
          <w:szCs w:val="26"/>
          <w:lang w:val="af-ZA"/>
        </w:rPr>
        <w:t>ượng không khí xung quanh;</w:t>
      </w:r>
    </w:p>
    <w:p w:rsidR="00436C18" w:rsidRPr="005B0D9F" w:rsidRDefault="00436C18" w:rsidP="008652D3">
      <w:pPr>
        <w:pStyle w:val="ANOIDUNG"/>
        <w:spacing w:before="80" w:after="100"/>
        <w:rPr>
          <w:color w:val="000000" w:themeColor="text1"/>
          <w:sz w:val="26"/>
          <w:szCs w:val="26"/>
          <w:lang w:val="af-ZA"/>
        </w:rPr>
      </w:pPr>
      <w:r w:rsidRPr="005B0D9F">
        <w:rPr>
          <w:color w:val="000000" w:themeColor="text1"/>
          <w:sz w:val="26"/>
          <w:szCs w:val="26"/>
          <w:lang w:val="af-ZA"/>
        </w:rPr>
        <w:t>+ QCVN 06:2009/BTNMT - Quy chuẩn kỹ thuật quốc gia về một số chất độc hại trong không khí xung quanh;</w:t>
      </w:r>
    </w:p>
    <w:p w:rsidR="00436C18" w:rsidRPr="005B0D9F" w:rsidRDefault="00436C18" w:rsidP="008652D3">
      <w:pPr>
        <w:pStyle w:val="ANOIDUNG"/>
        <w:spacing w:before="80" w:after="100"/>
        <w:rPr>
          <w:color w:val="000000" w:themeColor="text1"/>
          <w:sz w:val="26"/>
          <w:szCs w:val="26"/>
          <w:lang w:val="af-ZA"/>
        </w:rPr>
      </w:pPr>
      <w:r w:rsidRPr="005B0D9F">
        <w:rPr>
          <w:color w:val="000000" w:themeColor="text1"/>
          <w:sz w:val="26"/>
          <w:szCs w:val="26"/>
          <w:lang w:val="af-ZA"/>
        </w:rPr>
        <w:t>+ QCVN 26:2010/BTNMT - Quy chuẩn kỹ thuật quốc gia về tiếng ồn;</w:t>
      </w:r>
    </w:p>
    <w:p w:rsidR="00436C18" w:rsidRPr="005B0D9F" w:rsidRDefault="00436C18" w:rsidP="008652D3">
      <w:pPr>
        <w:pStyle w:val="ANOIDUNG"/>
        <w:spacing w:before="80" w:after="100"/>
        <w:rPr>
          <w:color w:val="000000" w:themeColor="text1"/>
          <w:sz w:val="26"/>
          <w:szCs w:val="26"/>
          <w:lang w:val="af-ZA"/>
        </w:rPr>
      </w:pPr>
      <w:r w:rsidRPr="005B0D9F">
        <w:rPr>
          <w:color w:val="000000" w:themeColor="text1"/>
          <w:sz w:val="26"/>
          <w:szCs w:val="26"/>
          <w:lang w:val="af-ZA"/>
        </w:rPr>
        <w:t>+ QCVN 27:2010/BTNMT - Quy chuẩn kỹ thuật quốc gia về độ rung;</w:t>
      </w:r>
    </w:p>
    <w:p w:rsidR="00436C18" w:rsidRPr="005B0D9F" w:rsidRDefault="00436C18" w:rsidP="008652D3">
      <w:pPr>
        <w:pStyle w:val="ANOIDUNG"/>
        <w:spacing w:before="80" w:after="100"/>
        <w:rPr>
          <w:color w:val="000000" w:themeColor="text1"/>
          <w:sz w:val="26"/>
          <w:szCs w:val="26"/>
          <w:lang w:val="af-ZA"/>
        </w:rPr>
      </w:pPr>
      <w:r w:rsidRPr="005B0D9F">
        <w:rPr>
          <w:color w:val="000000" w:themeColor="text1"/>
          <w:sz w:val="26"/>
          <w:szCs w:val="26"/>
          <w:lang w:val="af-ZA"/>
        </w:rPr>
        <w:t>+ Quyết định số 3733/2002/QĐ-BYT ngày 10 tháng 10 năm 2002 của Bộ Y tế ban hành 21 tiêu chuẩn vệ sinh lao động, 05 nguyên tắc và 07 thông số vệ sinh lao động.</w:t>
      </w:r>
    </w:p>
    <w:p w:rsidR="007F2E5A" w:rsidRPr="005B0D9F" w:rsidRDefault="00BD6B97" w:rsidP="00876842">
      <w:pPr>
        <w:pStyle w:val="MUC30"/>
        <w:rPr>
          <w:color w:val="000000" w:themeColor="text1"/>
        </w:rPr>
      </w:pPr>
      <w:bookmarkStart w:id="774" w:name="_Toc126202708"/>
      <w:r w:rsidRPr="005B0D9F">
        <w:rPr>
          <w:color w:val="000000" w:themeColor="text1"/>
        </w:rPr>
        <w:t>3.2.2.2</w:t>
      </w:r>
      <w:r w:rsidR="007F2E5A" w:rsidRPr="005B0D9F">
        <w:rPr>
          <w:color w:val="000000" w:themeColor="text1"/>
        </w:rPr>
        <w:t>.Về công trình xử lý nước thải</w:t>
      </w:r>
      <w:bookmarkEnd w:id="774"/>
    </w:p>
    <w:p w:rsidR="007F2E5A" w:rsidRPr="005B0D9F" w:rsidRDefault="007F2E5A" w:rsidP="00876842">
      <w:pPr>
        <w:pStyle w:val="MUC4"/>
        <w:rPr>
          <w:color w:val="000000" w:themeColor="text1"/>
        </w:rPr>
      </w:pPr>
      <w:r w:rsidRPr="005B0D9F">
        <w:rPr>
          <w:color w:val="000000" w:themeColor="text1"/>
        </w:rPr>
        <w:t>* Nước thải sinh hoạt</w:t>
      </w:r>
    </w:p>
    <w:p w:rsidR="00DA2BA1" w:rsidRPr="005B0D9F" w:rsidRDefault="00DA2BA1" w:rsidP="00876842">
      <w:pPr>
        <w:pStyle w:val="ANOIDUNG"/>
        <w:rPr>
          <w:color w:val="000000" w:themeColor="text1"/>
          <w:sz w:val="26"/>
          <w:szCs w:val="26"/>
          <w:lang w:val="pl-PL"/>
        </w:rPr>
      </w:pPr>
      <w:r w:rsidRPr="005B0D9F">
        <w:rPr>
          <w:color w:val="000000" w:themeColor="text1"/>
          <w:sz w:val="26"/>
          <w:szCs w:val="26"/>
          <w:lang w:val="pl-PL"/>
        </w:rPr>
        <w:t>- Tại khu vực lán trại trên công trường sử dụng 0</w:t>
      </w:r>
      <w:r w:rsidR="00CA28F6" w:rsidRPr="005B0D9F">
        <w:rPr>
          <w:color w:val="000000" w:themeColor="text1"/>
          <w:sz w:val="26"/>
          <w:szCs w:val="26"/>
          <w:lang w:val="pl-PL"/>
        </w:rPr>
        <w:t>2</w:t>
      </w:r>
      <w:r w:rsidRPr="005B0D9F">
        <w:rPr>
          <w:color w:val="000000" w:themeColor="text1"/>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rsidR="00DA2BA1" w:rsidRPr="005B0D9F" w:rsidRDefault="00225FB9" w:rsidP="00876842">
      <w:pPr>
        <w:pStyle w:val="ANOIDUNG"/>
        <w:rPr>
          <w:color w:val="000000" w:themeColor="text1"/>
          <w:sz w:val="26"/>
          <w:szCs w:val="26"/>
          <w:lang w:val="pl-PL"/>
        </w:rPr>
      </w:pPr>
      <w:r w:rsidRPr="005B0D9F">
        <w:rPr>
          <w:color w:val="000000" w:themeColor="text1"/>
          <w:sz w:val="26"/>
          <w:szCs w:val="26"/>
          <w:lang w:val="pl-PL"/>
        </w:rPr>
        <w:t xml:space="preserve">- </w:t>
      </w:r>
      <w:r w:rsidR="00DA2BA1" w:rsidRPr="005B0D9F">
        <w:rPr>
          <w:color w:val="000000" w:themeColor="text1"/>
          <w:sz w:val="26"/>
          <w:szCs w:val="26"/>
          <w:lang w:val="pl-PL"/>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C66C63" w:rsidRPr="005B0D9F" w:rsidTr="004D13C5">
        <w:tc>
          <w:tcPr>
            <w:tcW w:w="5637" w:type="dxa"/>
          </w:tcPr>
          <w:p w:rsidR="00805232" w:rsidRPr="005B0D9F" w:rsidRDefault="00805232" w:rsidP="00805232">
            <w:pPr>
              <w:pStyle w:val="ANOIDUNG"/>
              <w:rPr>
                <w:color w:val="000000" w:themeColor="text1"/>
                <w:sz w:val="26"/>
                <w:szCs w:val="26"/>
                <w:lang w:val="pl-PL"/>
              </w:rPr>
            </w:pPr>
            <w:r w:rsidRPr="005B0D9F">
              <w:rPr>
                <w:color w:val="000000" w:themeColor="text1"/>
                <w:sz w:val="26"/>
                <w:szCs w:val="26"/>
                <w:lang w:val="pl-PL"/>
              </w:rPr>
              <w:t>+ Chiều dài: 0,95 m; Chiều rộng: 1,3 m; Chiều cao: 2,5 m.</w:t>
            </w:r>
          </w:p>
          <w:p w:rsidR="00805232" w:rsidRPr="005B0D9F" w:rsidRDefault="00805232" w:rsidP="00805232">
            <w:pPr>
              <w:pStyle w:val="ANOIDUNG"/>
              <w:rPr>
                <w:color w:val="000000" w:themeColor="text1"/>
                <w:sz w:val="26"/>
                <w:szCs w:val="26"/>
                <w:lang w:val="pl-PL"/>
              </w:rPr>
            </w:pPr>
            <w:r w:rsidRPr="005B0D9F">
              <w:rPr>
                <w:color w:val="000000" w:themeColor="text1"/>
                <w:sz w:val="26"/>
                <w:szCs w:val="26"/>
                <w:lang w:val="pl-PL"/>
              </w:rPr>
              <w:t>+ Dung tích bể nước sạch: 400 lít.</w:t>
            </w:r>
          </w:p>
          <w:p w:rsidR="00805232" w:rsidRPr="005B0D9F" w:rsidRDefault="00805232" w:rsidP="00805232">
            <w:pPr>
              <w:pStyle w:val="ANOIDUNG"/>
              <w:rPr>
                <w:color w:val="000000" w:themeColor="text1"/>
                <w:sz w:val="26"/>
                <w:szCs w:val="26"/>
                <w:lang w:val="pl-PL"/>
              </w:rPr>
            </w:pPr>
            <w:r w:rsidRPr="005B0D9F">
              <w:rPr>
                <w:color w:val="000000" w:themeColor="text1"/>
                <w:sz w:val="26"/>
                <w:szCs w:val="26"/>
                <w:lang w:val="pl-PL"/>
              </w:rPr>
              <w:t>+ Dung tích bể chứa chất thải: 500 lít.</w:t>
            </w:r>
          </w:p>
          <w:p w:rsidR="00805232" w:rsidRPr="005B0D9F" w:rsidRDefault="00805232" w:rsidP="00805232">
            <w:pPr>
              <w:pStyle w:val="ANOIDUNG"/>
              <w:rPr>
                <w:color w:val="000000" w:themeColor="text1"/>
                <w:sz w:val="26"/>
                <w:szCs w:val="26"/>
                <w:lang w:val="pl-PL"/>
              </w:rPr>
            </w:pPr>
            <w:r w:rsidRPr="005B0D9F">
              <w:rPr>
                <w:color w:val="000000" w:themeColor="text1"/>
                <w:sz w:val="26"/>
                <w:szCs w:val="26"/>
                <w:lang w:val="pl-PL"/>
              </w:rPr>
              <w:t>+ Nội thất: Quạt thông gió, đèn chiếu sáng bên trong, gương, lô cuốn giấy, vòi nước, công tắc.</w:t>
            </w:r>
          </w:p>
          <w:p w:rsidR="00805232" w:rsidRPr="005B0D9F" w:rsidRDefault="00805232" w:rsidP="00805232">
            <w:pPr>
              <w:pStyle w:val="ANOIDUNG"/>
              <w:rPr>
                <w:color w:val="000000" w:themeColor="text1"/>
                <w:sz w:val="26"/>
                <w:szCs w:val="26"/>
                <w:lang w:val="pl-PL"/>
              </w:rPr>
            </w:pPr>
            <w:r w:rsidRPr="005B0D9F">
              <w:rPr>
                <w:color w:val="000000" w:themeColor="text1"/>
                <w:sz w:val="26"/>
                <w:szCs w:val="26"/>
                <w:lang w:val="pl-PL"/>
              </w:rPr>
              <w:t>+ Vật liệu chế tạo bằng composite nên không bị han rỉ hay lão hóa, không bay màu.</w:t>
            </w:r>
          </w:p>
        </w:tc>
        <w:tc>
          <w:tcPr>
            <w:tcW w:w="3934" w:type="dxa"/>
          </w:tcPr>
          <w:p w:rsidR="00805232" w:rsidRPr="005B0D9F" w:rsidRDefault="00805232" w:rsidP="00805232">
            <w:pPr>
              <w:pStyle w:val="ANOIDUNG"/>
              <w:ind w:firstLine="0"/>
              <w:jc w:val="center"/>
              <w:rPr>
                <w:color w:val="000000" w:themeColor="text1"/>
                <w:sz w:val="26"/>
                <w:szCs w:val="26"/>
                <w:lang w:val="pl-PL"/>
              </w:rPr>
            </w:pPr>
            <w:r w:rsidRPr="005B0D9F">
              <w:rPr>
                <w:noProof/>
                <w:color w:val="000000" w:themeColor="text1"/>
                <w:lang w:val="en-GB" w:eastAsia="en-GB"/>
              </w:rPr>
              <w:drawing>
                <wp:inline distT="0" distB="0" distL="0" distR="0" wp14:anchorId="0E8E8752" wp14:editId="0CEA0845">
                  <wp:extent cx="1520456" cy="1692189"/>
                  <wp:effectExtent l="0" t="0" r="381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582679" cy="1761440"/>
                          </a:xfrm>
                          <a:prstGeom prst="rect">
                            <a:avLst/>
                          </a:prstGeom>
                          <a:noFill/>
                          <a:ln>
                            <a:noFill/>
                          </a:ln>
                        </pic:spPr>
                      </pic:pic>
                    </a:graphicData>
                  </a:graphic>
                </wp:inline>
              </w:drawing>
            </w:r>
          </w:p>
          <w:p w:rsidR="00805232" w:rsidRPr="005B0D9F" w:rsidRDefault="008B2BCE" w:rsidP="0047727B">
            <w:pPr>
              <w:pStyle w:val="AHNH"/>
              <w:rPr>
                <w:color w:val="000000" w:themeColor="text1"/>
                <w:lang w:val="pl-PL"/>
              </w:rPr>
            </w:pPr>
            <w:bookmarkStart w:id="775" w:name="_Toc91092535"/>
            <w:bookmarkStart w:id="776" w:name="_Toc126202779"/>
            <w:r w:rsidRPr="005B0D9F">
              <w:rPr>
                <w:color w:val="000000" w:themeColor="text1"/>
              </w:rPr>
              <w:t>Hình 3.1. N</w:t>
            </w:r>
            <w:r w:rsidR="00805232" w:rsidRPr="005B0D9F">
              <w:rPr>
                <w:color w:val="000000" w:themeColor="text1"/>
              </w:rPr>
              <w:t>hà vệ sinh di động</w:t>
            </w:r>
            <w:bookmarkEnd w:id="775"/>
            <w:bookmarkEnd w:id="776"/>
          </w:p>
        </w:tc>
      </w:tr>
    </w:tbl>
    <w:p w:rsidR="00DA2BA1" w:rsidRPr="005B0D9F" w:rsidRDefault="00DA2BA1" w:rsidP="00876842">
      <w:pPr>
        <w:pStyle w:val="ANOIDUNG"/>
        <w:rPr>
          <w:color w:val="000000" w:themeColor="text1"/>
          <w:sz w:val="26"/>
          <w:szCs w:val="26"/>
          <w:lang w:val="pl-PL"/>
        </w:rPr>
      </w:pPr>
      <w:r w:rsidRPr="005B0D9F">
        <w:rPr>
          <w:color w:val="000000" w:themeColor="text1"/>
          <w:sz w:val="26"/>
          <w:szCs w:val="26"/>
          <w:lang w:val="pl-PL"/>
        </w:rPr>
        <w:t>Nguyên lý hoạt động của nhà vệ sinh lưu động như sau:</w:t>
      </w:r>
    </w:p>
    <w:p w:rsidR="00DA2BA1" w:rsidRPr="005B0D9F" w:rsidRDefault="00DA2BA1" w:rsidP="00876842">
      <w:pPr>
        <w:pStyle w:val="ANOIDUNG"/>
        <w:rPr>
          <w:color w:val="000000" w:themeColor="text1"/>
          <w:sz w:val="26"/>
          <w:szCs w:val="26"/>
          <w:lang w:val="pl-PL"/>
        </w:rPr>
      </w:pPr>
      <w:r w:rsidRPr="005B0D9F">
        <w:rPr>
          <w:color w:val="000000" w:themeColor="text1"/>
          <w:sz w:val="26"/>
          <w:szCs w:val="26"/>
          <w:lang w:val="pl-PL"/>
        </w:rPr>
        <w:t xml:space="preserve">+ Nhà vệ sinh di động gồm 2 bộ phận chính: buồng và hầm nhà vệ sinh. </w:t>
      </w:r>
    </w:p>
    <w:p w:rsidR="00DA2BA1" w:rsidRPr="005B0D9F" w:rsidRDefault="00DA2BA1" w:rsidP="00876842">
      <w:pPr>
        <w:pStyle w:val="ANOIDUNG"/>
        <w:rPr>
          <w:color w:val="000000" w:themeColor="text1"/>
          <w:sz w:val="26"/>
          <w:szCs w:val="26"/>
          <w:lang w:val="pl-PL"/>
        </w:rPr>
      </w:pPr>
      <w:r w:rsidRPr="005B0D9F">
        <w:rPr>
          <w:color w:val="000000" w:themeColor="text1"/>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5B0D9F" w:rsidRDefault="00DA2BA1" w:rsidP="00876842">
      <w:pPr>
        <w:pStyle w:val="ANOIDUNG"/>
        <w:rPr>
          <w:color w:val="000000" w:themeColor="text1"/>
          <w:sz w:val="26"/>
          <w:szCs w:val="26"/>
          <w:lang w:val="pl-PL"/>
        </w:rPr>
      </w:pPr>
      <w:r w:rsidRPr="005B0D9F">
        <w:rPr>
          <w:color w:val="000000" w:themeColor="text1"/>
          <w:sz w:val="26"/>
          <w:szCs w:val="26"/>
          <w:lang w:val="pl-PL"/>
        </w:rPr>
        <w:t xml:space="preserve">+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w:t>
      </w:r>
      <w:r w:rsidRPr="005B0D9F">
        <w:rPr>
          <w:color w:val="000000" w:themeColor="text1"/>
          <w:sz w:val="26"/>
          <w:szCs w:val="26"/>
          <w:lang w:val="pl-PL"/>
        </w:rPr>
        <w:lastRenderedPageBreak/>
        <w:t>có chức năng hút và vận chuyển xử lý đúng theo quy định.</w:t>
      </w:r>
    </w:p>
    <w:p w:rsidR="00DA2BA1" w:rsidRPr="005B0D9F" w:rsidRDefault="00DA2BA1" w:rsidP="00876842">
      <w:pPr>
        <w:pStyle w:val="ANOIDUNG"/>
        <w:rPr>
          <w:color w:val="000000" w:themeColor="text1"/>
          <w:sz w:val="26"/>
          <w:szCs w:val="26"/>
          <w:lang w:val="pl-PL"/>
        </w:rPr>
      </w:pPr>
      <w:r w:rsidRPr="005B0D9F">
        <w:rPr>
          <w:color w:val="000000" w:themeColor="text1"/>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5B0D9F" w:rsidRDefault="00DA2BA1" w:rsidP="00876842">
      <w:pPr>
        <w:pStyle w:val="ANOIDUNG"/>
        <w:rPr>
          <w:color w:val="000000" w:themeColor="text1"/>
          <w:sz w:val="26"/>
          <w:szCs w:val="26"/>
          <w:lang w:val="pl-PL"/>
        </w:rPr>
      </w:pPr>
      <w:r w:rsidRPr="005B0D9F">
        <w:rPr>
          <w:color w:val="000000" w:themeColor="text1"/>
          <w:sz w:val="26"/>
          <w:szCs w:val="26"/>
          <w:lang w:val="pl-PL"/>
        </w:rPr>
        <w:t>- Giáo dục ý thức bảo vệ môi trường cho CBCNV, không phóng uế bừa bãi trên khu vực công trình và các khu vực lân cận.</w:t>
      </w:r>
    </w:p>
    <w:p w:rsidR="00A402B3" w:rsidRPr="005B0D9F" w:rsidRDefault="00A402B3" w:rsidP="00876842">
      <w:pPr>
        <w:pStyle w:val="ANOIDUNG"/>
        <w:rPr>
          <w:color w:val="000000" w:themeColor="text1"/>
          <w:sz w:val="26"/>
          <w:szCs w:val="26"/>
          <w:lang w:val="pl-PL"/>
        </w:rPr>
      </w:pPr>
      <w:r w:rsidRPr="005B0D9F">
        <w:rPr>
          <w:color w:val="000000" w:themeColor="text1"/>
          <w:sz w:val="26"/>
          <w:szCs w:val="26"/>
          <w:lang w:val="pl-PL"/>
        </w:rPr>
        <w:t xml:space="preserve">- Với nước thải chế biến thức ăn, rửa chén bát (nếu có): Được </w:t>
      </w:r>
      <w:r w:rsidR="00224920" w:rsidRPr="005B0D9F">
        <w:rPr>
          <w:color w:val="000000" w:themeColor="text1"/>
          <w:sz w:val="26"/>
          <w:szCs w:val="26"/>
          <w:lang w:val="pl-PL"/>
        </w:rPr>
        <w:t>chứ</w:t>
      </w:r>
      <w:r w:rsidR="00465136" w:rsidRPr="005B0D9F">
        <w:rPr>
          <w:color w:val="000000" w:themeColor="text1"/>
          <w:sz w:val="26"/>
          <w:szCs w:val="26"/>
          <w:lang w:val="pl-PL"/>
        </w:rPr>
        <w:t>a</w:t>
      </w:r>
      <w:r w:rsidR="00224920" w:rsidRPr="005B0D9F">
        <w:rPr>
          <w:color w:val="000000" w:themeColor="text1"/>
          <w:sz w:val="26"/>
          <w:szCs w:val="26"/>
          <w:lang w:val="pl-PL"/>
        </w:rPr>
        <w:t xml:space="preserve"> trong</w:t>
      </w:r>
      <w:r w:rsidRPr="005B0D9F">
        <w:rPr>
          <w:color w:val="000000" w:themeColor="text1"/>
          <w:sz w:val="26"/>
          <w:szCs w:val="26"/>
          <w:lang w:val="pl-PL"/>
        </w:rPr>
        <w:t xml:space="preserve"> hố lắng</w:t>
      </w:r>
      <w:r w:rsidR="00DA2BA1" w:rsidRPr="005B0D9F">
        <w:rPr>
          <w:color w:val="000000" w:themeColor="text1"/>
          <w:sz w:val="26"/>
          <w:szCs w:val="26"/>
          <w:lang w:val="pl-PL"/>
        </w:rPr>
        <w:t xml:space="preserve"> có lớp cát lọc</w:t>
      </w:r>
      <w:r w:rsidR="00224920" w:rsidRPr="005B0D9F">
        <w:rPr>
          <w:color w:val="000000" w:themeColor="text1"/>
          <w:sz w:val="26"/>
          <w:szCs w:val="26"/>
          <w:lang w:val="pl-PL"/>
        </w:rPr>
        <w:t xml:space="preserve"> </w:t>
      </w:r>
      <w:r w:rsidRPr="005B0D9F">
        <w:rPr>
          <w:color w:val="000000" w:themeColor="text1"/>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5B0D9F" w:rsidRDefault="00A402B3" w:rsidP="00876842">
      <w:pPr>
        <w:pStyle w:val="ANOIDUNG"/>
        <w:rPr>
          <w:color w:val="000000" w:themeColor="text1"/>
          <w:sz w:val="26"/>
          <w:szCs w:val="26"/>
          <w:lang w:val="pl-PL"/>
        </w:rPr>
      </w:pPr>
      <w:r w:rsidRPr="005B0D9F">
        <w:rPr>
          <w:color w:val="000000" w:themeColor="text1"/>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5B0D9F">
        <w:rPr>
          <w:color w:val="000000" w:themeColor="text1"/>
          <w:sz w:val="26"/>
          <w:szCs w:val="26"/>
          <w:vertAlign w:val="superscript"/>
          <w:lang w:val="pl-PL"/>
        </w:rPr>
        <w:t>3</w:t>
      </w:r>
      <w:r w:rsidRPr="005B0D9F">
        <w:rPr>
          <w:color w:val="000000" w:themeColor="text1"/>
          <w:sz w:val="26"/>
          <w:szCs w:val="26"/>
          <w:lang w:val="pl-PL"/>
        </w:rPr>
        <w:t xml:space="preserve"> ở khu vực tắm rửa của công nhân.</w:t>
      </w:r>
    </w:p>
    <w:p w:rsidR="00A402B3" w:rsidRPr="005B0D9F" w:rsidRDefault="00A402B3" w:rsidP="00876842">
      <w:pPr>
        <w:pStyle w:val="ANOIDUNG"/>
        <w:rPr>
          <w:color w:val="000000" w:themeColor="text1"/>
          <w:sz w:val="26"/>
          <w:szCs w:val="26"/>
          <w:lang w:val="pl-PL"/>
        </w:rPr>
      </w:pPr>
      <w:r w:rsidRPr="005B0D9F">
        <w:rPr>
          <w:color w:val="000000" w:themeColor="text1"/>
          <w:sz w:val="26"/>
          <w:szCs w:val="26"/>
          <w:lang w:val="pl-PL"/>
        </w:rPr>
        <w:t xml:space="preserve">- Bên cạnh đó, </w:t>
      </w:r>
      <w:r w:rsidR="00210BB6" w:rsidRPr="005B0D9F">
        <w:rPr>
          <w:color w:val="000000" w:themeColor="text1"/>
          <w:sz w:val="26"/>
          <w:szCs w:val="26"/>
          <w:lang w:val="pl-PL"/>
        </w:rPr>
        <w:t xml:space="preserve">Chủ dự án khuyến khích </w:t>
      </w:r>
      <w:r w:rsidRPr="005B0D9F">
        <w:rPr>
          <w:color w:val="000000" w:themeColor="text1"/>
          <w:sz w:val="26"/>
          <w:szCs w:val="26"/>
          <w:lang w:val="pl-PL"/>
        </w:rPr>
        <w:t>nhà thầu thi công ưu tiên tuyển dụng công nhân trong khu vực, có điều kiện tự túc ăn ở</w:t>
      </w:r>
      <w:r w:rsidR="000755A5" w:rsidRPr="005B0D9F">
        <w:rPr>
          <w:color w:val="000000" w:themeColor="text1"/>
          <w:sz w:val="26"/>
          <w:szCs w:val="26"/>
          <w:lang w:val="pl-PL"/>
        </w:rPr>
        <w:t>. Tổ chức hợp lý nhân lực trong giai đoạn thi công. Ngoài ra còn tiến hành quả</w:t>
      </w:r>
      <w:r w:rsidR="00210BB6" w:rsidRPr="005B0D9F">
        <w:rPr>
          <w:color w:val="000000" w:themeColor="text1"/>
          <w:sz w:val="26"/>
          <w:szCs w:val="26"/>
          <w:lang w:val="pl-PL"/>
        </w:rPr>
        <w:t>n lý, nâng cao ý thức</w:t>
      </w:r>
      <w:r w:rsidR="000755A5" w:rsidRPr="005B0D9F">
        <w:rPr>
          <w:color w:val="000000" w:themeColor="text1"/>
          <w:sz w:val="26"/>
          <w:szCs w:val="26"/>
          <w:lang w:val="pl-PL"/>
        </w:rPr>
        <w:t xml:space="preserve"> sử dụng tiết kiệm nước, không cho chảy tràn ra khu vực xây dựng</w:t>
      </w:r>
      <w:r w:rsidR="00210BB6" w:rsidRPr="005B0D9F">
        <w:rPr>
          <w:color w:val="000000" w:themeColor="text1"/>
          <w:sz w:val="26"/>
          <w:szCs w:val="26"/>
          <w:lang w:val="pl-PL"/>
        </w:rPr>
        <w:t>, bảo vệ môi trường</w:t>
      </w:r>
      <w:r w:rsidR="000755A5" w:rsidRPr="005B0D9F">
        <w:rPr>
          <w:color w:val="000000" w:themeColor="text1"/>
          <w:sz w:val="26"/>
          <w:szCs w:val="26"/>
          <w:lang w:val="pl-PL"/>
        </w:rPr>
        <w:t>.</w:t>
      </w:r>
    </w:p>
    <w:p w:rsidR="003D7709" w:rsidRPr="005B0D9F" w:rsidRDefault="003D7709" w:rsidP="00876842">
      <w:pPr>
        <w:pStyle w:val="MUC4"/>
        <w:rPr>
          <w:color w:val="000000" w:themeColor="text1"/>
        </w:rPr>
      </w:pPr>
      <w:r w:rsidRPr="005B0D9F">
        <w:rPr>
          <w:color w:val="000000" w:themeColor="text1"/>
        </w:rPr>
        <w:t>* Nước thải xây dựng</w:t>
      </w:r>
      <w:r w:rsidR="00DA2BA1" w:rsidRPr="005B0D9F">
        <w:rPr>
          <w:color w:val="000000" w:themeColor="text1"/>
        </w:rPr>
        <w:t>, xịt rửa</w:t>
      </w:r>
    </w:p>
    <w:p w:rsidR="003D7709" w:rsidRPr="005B0D9F" w:rsidRDefault="003D7709" w:rsidP="00876842">
      <w:pPr>
        <w:pStyle w:val="ANOIDUNG"/>
        <w:rPr>
          <w:color w:val="000000" w:themeColor="text1"/>
          <w:sz w:val="26"/>
          <w:szCs w:val="26"/>
          <w:lang w:val="pl-PL"/>
        </w:rPr>
      </w:pPr>
      <w:r w:rsidRPr="005B0D9F">
        <w:rPr>
          <w:color w:val="000000" w:themeColor="text1"/>
          <w:sz w:val="26"/>
          <w:szCs w:val="26"/>
          <w:lang w:val="pl-PL"/>
        </w:rPr>
        <w:t>- Không tập trung nguyên vật liệu, vật tư gần các tuyến thoát nước.</w:t>
      </w:r>
    </w:p>
    <w:p w:rsidR="003D7709" w:rsidRPr="005B0D9F" w:rsidRDefault="003D7709" w:rsidP="00876842">
      <w:pPr>
        <w:pStyle w:val="ANOIDUNG"/>
        <w:rPr>
          <w:color w:val="000000" w:themeColor="text1"/>
          <w:sz w:val="26"/>
          <w:szCs w:val="26"/>
          <w:lang w:val="pl-PL"/>
        </w:rPr>
      </w:pPr>
      <w:r w:rsidRPr="005B0D9F">
        <w:rPr>
          <w:color w:val="000000" w:themeColor="text1"/>
          <w:sz w:val="26"/>
          <w:szCs w:val="26"/>
          <w:lang w:val="pl-PL"/>
        </w:rPr>
        <w:t>- Lót đáy bằng các vật liệu như các tấm kim loại hay bạt lót</w:t>
      </w:r>
      <w:r w:rsidR="00FE611E" w:rsidRPr="005B0D9F">
        <w:rPr>
          <w:color w:val="000000" w:themeColor="text1"/>
          <w:sz w:val="26"/>
          <w:szCs w:val="26"/>
          <w:lang w:val="pl-PL"/>
        </w:rPr>
        <w:t xml:space="preserve"> nếu có các quá trình trộ</w:t>
      </w:r>
      <w:r w:rsidR="00210BB6" w:rsidRPr="005B0D9F">
        <w:rPr>
          <w:color w:val="000000" w:themeColor="text1"/>
          <w:sz w:val="26"/>
          <w:szCs w:val="26"/>
          <w:lang w:val="pl-PL"/>
        </w:rPr>
        <w:t xml:space="preserve">n </w:t>
      </w:r>
      <w:r w:rsidR="00FE611E" w:rsidRPr="005B0D9F">
        <w:rPr>
          <w:color w:val="000000" w:themeColor="text1"/>
          <w:sz w:val="26"/>
          <w:szCs w:val="26"/>
          <w:lang w:val="pl-PL"/>
        </w:rPr>
        <w:t>vữa bê tông không sử dụng máy trộn</w:t>
      </w:r>
      <w:r w:rsidRPr="005B0D9F">
        <w:rPr>
          <w:color w:val="000000" w:themeColor="text1"/>
          <w:sz w:val="26"/>
          <w:szCs w:val="26"/>
          <w:lang w:val="pl-PL"/>
        </w:rPr>
        <w:t>.</w:t>
      </w:r>
    </w:p>
    <w:p w:rsidR="003D7709" w:rsidRPr="005B0D9F" w:rsidRDefault="003D7709" w:rsidP="00876842">
      <w:pPr>
        <w:pStyle w:val="ANOIDUNG"/>
        <w:rPr>
          <w:color w:val="000000" w:themeColor="text1"/>
          <w:sz w:val="26"/>
          <w:szCs w:val="26"/>
          <w:lang w:val="pl-PL"/>
        </w:rPr>
      </w:pPr>
      <w:r w:rsidRPr="005B0D9F">
        <w:rPr>
          <w:color w:val="000000" w:themeColor="text1"/>
          <w:sz w:val="26"/>
          <w:szCs w:val="26"/>
          <w:lang w:val="pl-PL"/>
        </w:rPr>
        <w:t>- Sử dụng các loại máy trộn tại các vị trí trộn vữa bê tông, xi măng để hạn chế nước trộn thấm vào đất, gây ảnh hưởng môi trường.</w:t>
      </w:r>
    </w:p>
    <w:p w:rsidR="003D7709" w:rsidRPr="005B0D9F" w:rsidRDefault="003D7709" w:rsidP="00876842">
      <w:pPr>
        <w:pStyle w:val="ANOIDUNG"/>
        <w:rPr>
          <w:color w:val="000000" w:themeColor="text1"/>
          <w:sz w:val="26"/>
          <w:szCs w:val="26"/>
          <w:lang w:val="pl-PL"/>
        </w:rPr>
      </w:pPr>
      <w:r w:rsidRPr="005B0D9F">
        <w:rPr>
          <w:color w:val="000000" w:themeColor="text1"/>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0755A5" w:rsidRPr="005B0D9F" w:rsidRDefault="000755A5" w:rsidP="00876842">
      <w:pPr>
        <w:pStyle w:val="ANOIDUNG"/>
        <w:rPr>
          <w:color w:val="000000" w:themeColor="text1"/>
          <w:sz w:val="26"/>
          <w:szCs w:val="26"/>
          <w:lang w:val="pl-PL"/>
        </w:rPr>
      </w:pPr>
      <w:r w:rsidRPr="005B0D9F">
        <w:rPr>
          <w:color w:val="000000" w:themeColor="text1"/>
          <w:sz w:val="26"/>
          <w:szCs w:val="26"/>
          <w:lang w:val="pl-PL"/>
        </w:rPr>
        <w:t xml:space="preserve">- Xây dựng 01 hố lắng kích thước </w:t>
      </w:r>
      <w:r w:rsidR="004E0D1D" w:rsidRPr="005B0D9F">
        <w:rPr>
          <w:color w:val="000000" w:themeColor="text1"/>
          <w:sz w:val="26"/>
          <w:szCs w:val="26"/>
          <w:lang w:val="pl-PL"/>
        </w:rPr>
        <w:t>khoảng 2</w:t>
      </w:r>
      <w:r w:rsidRPr="005B0D9F">
        <w:rPr>
          <w:color w:val="000000" w:themeColor="text1"/>
          <w:sz w:val="26"/>
          <w:szCs w:val="26"/>
          <w:lang w:val="pl-PL"/>
        </w:rPr>
        <w:t>m</w:t>
      </w:r>
      <w:r w:rsidRPr="005B0D9F">
        <w:rPr>
          <w:color w:val="000000" w:themeColor="text1"/>
          <w:sz w:val="26"/>
          <w:szCs w:val="26"/>
          <w:vertAlign w:val="superscript"/>
          <w:lang w:val="pl-PL"/>
        </w:rPr>
        <w:t>3</w:t>
      </w:r>
      <w:r w:rsidRPr="005B0D9F">
        <w:rPr>
          <w:color w:val="000000" w:themeColor="text1"/>
          <w:sz w:val="26"/>
          <w:szCs w:val="26"/>
          <w:lang w:val="pl-PL"/>
        </w:rPr>
        <w:t xml:space="preserve"> ở khu vực xịt rửa bánh xe để lắng đất, cát của nước xịt rửa trước khi thoát ra môi trường.</w:t>
      </w:r>
    </w:p>
    <w:p w:rsidR="007F2E5A" w:rsidRPr="005B0D9F" w:rsidRDefault="007F2E5A" w:rsidP="00876842">
      <w:pPr>
        <w:pStyle w:val="MUC4"/>
        <w:rPr>
          <w:color w:val="000000" w:themeColor="text1"/>
        </w:rPr>
      </w:pPr>
      <w:r w:rsidRPr="005B0D9F">
        <w:rPr>
          <w:color w:val="000000" w:themeColor="text1"/>
        </w:rPr>
        <w:t>*</w:t>
      </w:r>
      <w:r w:rsidR="00FD4791" w:rsidRPr="005B0D9F">
        <w:rPr>
          <w:color w:val="000000" w:themeColor="text1"/>
        </w:rPr>
        <w:t xml:space="preserve"> </w:t>
      </w:r>
      <w:r w:rsidRPr="005B0D9F">
        <w:rPr>
          <w:color w:val="000000" w:themeColor="text1"/>
        </w:rPr>
        <w:t>Nước mưa chảy tràn</w:t>
      </w:r>
    </w:p>
    <w:p w:rsidR="00AB245D" w:rsidRPr="005B0D9F" w:rsidRDefault="003D7709" w:rsidP="00876842">
      <w:pPr>
        <w:pStyle w:val="ANOIDUNG"/>
        <w:rPr>
          <w:color w:val="000000" w:themeColor="text1"/>
          <w:sz w:val="26"/>
          <w:szCs w:val="26"/>
          <w:lang w:val="pl-PL"/>
        </w:rPr>
      </w:pPr>
      <w:r w:rsidRPr="005B0D9F">
        <w:rPr>
          <w:color w:val="000000" w:themeColor="text1"/>
          <w:sz w:val="26"/>
          <w:szCs w:val="26"/>
          <w:lang w:val="pl-PL"/>
        </w:rPr>
        <w:t xml:space="preserve">- Áp dụng phương thức thi công đào, đắp thi công các tuyến đường theo hình thức cuốn chiếu bắt đầu từ </w:t>
      </w:r>
      <w:r w:rsidR="00805232" w:rsidRPr="005B0D9F">
        <w:rPr>
          <w:color w:val="000000" w:themeColor="text1"/>
          <w:sz w:val="26"/>
          <w:szCs w:val="26"/>
          <w:lang w:val="pl-PL"/>
        </w:rPr>
        <w:t>Đông sang Tây</w:t>
      </w:r>
      <w:r w:rsidR="00104664" w:rsidRPr="005B0D9F">
        <w:rPr>
          <w:color w:val="000000" w:themeColor="text1"/>
          <w:sz w:val="26"/>
          <w:szCs w:val="26"/>
          <w:lang w:val="pl-PL"/>
        </w:rPr>
        <w:t xml:space="preserve"> và từ </w:t>
      </w:r>
      <w:r w:rsidR="00805232" w:rsidRPr="005B0D9F">
        <w:rPr>
          <w:color w:val="000000" w:themeColor="text1"/>
          <w:sz w:val="26"/>
          <w:szCs w:val="26"/>
          <w:lang w:val="pl-PL"/>
        </w:rPr>
        <w:t>Bắc xuống Nam</w:t>
      </w:r>
      <w:r w:rsidRPr="005B0D9F">
        <w:rPr>
          <w:color w:val="000000" w:themeColor="text1"/>
          <w:sz w:val="26"/>
          <w:szCs w:val="26"/>
          <w:lang w:val="pl-PL"/>
        </w:rPr>
        <w:t>.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w:t>
      </w:r>
      <w:r w:rsidR="00FD4791" w:rsidRPr="005B0D9F">
        <w:rPr>
          <w:color w:val="000000" w:themeColor="text1"/>
          <w:sz w:val="26"/>
          <w:szCs w:val="26"/>
          <w:lang w:val="pl-PL"/>
        </w:rPr>
        <w:t>àn cuốn trôi vào một thời điểm.</w:t>
      </w:r>
    </w:p>
    <w:p w:rsidR="005C0680" w:rsidRPr="005B0D9F" w:rsidRDefault="005C0680" w:rsidP="00876842">
      <w:pPr>
        <w:pStyle w:val="ANOIDUNG"/>
        <w:rPr>
          <w:color w:val="000000" w:themeColor="text1"/>
          <w:sz w:val="26"/>
          <w:szCs w:val="26"/>
          <w:lang w:val="pl-PL"/>
        </w:rPr>
      </w:pPr>
      <w:r w:rsidRPr="005B0D9F">
        <w:rPr>
          <w:color w:val="000000" w:themeColor="text1"/>
          <w:sz w:val="26"/>
          <w:szCs w:val="26"/>
          <w:lang w:val="pl-PL"/>
        </w:rPr>
        <w:t>- Tạo 2</w:t>
      </w:r>
      <w:r w:rsidR="008911E6" w:rsidRPr="005B0D9F">
        <w:rPr>
          <w:color w:val="000000" w:themeColor="text1"/>
          <w:sz w:val="26"/>
          <w:szCs w:val="26"/>
          <w:lang w:val="pl-PL"/>
        </w:rPr>
        <w:t xml:space="preserve"> </w:t>
      </w:r>
      <w:r w:rsidRPr="005B0D9F">
        <w:rPr>
          <w:color w:val="000000" w:themeColor="text1"/>
          <w:sz w:val="26"/>
          <w:szCs w:val="26"/>
          <w:lang w:val="pl-PL"/>
        </w:rPr>
        <w:t xml:space="preserve">- 3 rãnh có kích thước rộng đáy 1m, sâu 1m, miệng 1,5m, tổng chiều dài khoảng </w:t>
      </w:r>
      <w:r w:rsidR="004A20F1" w:rsidRPr="005B0D9F">
        <w:rPr>
          <w:color w:val="000000" w:themeColor="text1"/>
          <w:sz w:val="26"/>
          <w:szCs w:val="26"/>
          <w:lang w:val="pl-PL"/>
        </w:rPr>
        <w:t>65</w:t>
      </w:r>
      <w:r w:rsidRPr="005B0D9F">
        <w:rPr>
          <w:color w:val="000000" w:themeColor="text1"/>
          <w:sz w:val="26"/>
          <w:szCs w:val="26"/>
          <w:lang w:val="pl-PL"/>
        </w:rPr>
        <w:t xml:space="preserve">m. Cứ </w:t>
      </w:r>
      <w:r w:rsidR="004A20F1" w:rsidRPr="005B0D9F">
        <w:rPr>
          <w:color w:val="000000" w:themeColor="text1"/>
          <w:sz w:val="26"/>
          <w:szCs w:val="26"/>
          <w:lang w:val="pl-PL"/>
        </w:rPr>
        <w:t>2</w:t>
      </w:r>
      <w:r w:rsidRPr="005B0D9F">
        <w:rPr>
          <w:color w:val="000000" w:themeColor="text1"/>
          <w:sz w:val="26"/>
          <w:szCs w:val="26"/>
          <w:lang w:val="pl-PL"/>
        </w:rPr>
        <w:t xml:space="preserve">0m bố trí 01 hố để lắng cặn, kích thước hố (1x1x1)m, cuối hệ thống thoát nước </w:t>
      </w:r>
      <w:r w:rsidR="00657AE1" w:rsidRPr="005B0D9F">
        <w:rPr>
          <w:color w:val="000000" w:themeColor="text1"/>
          <w:sz w:val="26"/>
          <w:szCs w:val="26"/>
          <w:lang w:val="pl-PL"/>
        </w:rPr>
        <w:t>(trước khi thoát trướ</w:t>
      </w:r>
      <w:r w:rsidR="00E87556" w:rsidRPr="005B0D9F">
        <w:rPr>
          <w:color w:val="000000" w:themeColor="text1"/>
          <w:sz w:val="26"/>
          <w:szCs w:val="26"/>
          <w:lang w:val="pl-PL"/>
        </w:rPr>
        <w:t>c khi thoát về phía Đông Bắc dự án để thoát về khe nước hiện trạng cách dự án 50m về phía Đông Bắc</w:t>
      </w:r>
      <w:r w:rsidR="00657AE1" w:rsidRPr="005B0D9F">
        <w:rPr>
          <w:color w:val="000000" w:themeColor="text1"/>
          <w:sz w:val="26"/>
          <w:szCs w:val="26"/>
          <w:lang w:val="pl-PL"/>
        </w:rPr>
        <w:t xml:space="preserve">) </w:t>
      </w:r>
      <w:r w:rsidRPr="005B0D9F">
        <w:rPr>
          <w:color w:val="000000" w:themeColor="text1"/>
          <w:sz w:val="26"/>
          <w:szCs w:val="26"/>
          <w:lang w:val="pl-PL"/>
        </w:rPr>
        <w:t xml:space="preserve">bố trí hố lắng cặn (rộng 3m, dài 3m, sâu 2m) nhằm hạn chế nước mưa cuốn theo chất bẩn bề mặt, đất cát vào các </w:t>
      </w:r>
      <w:r w:rsidR="007C2536" w:rsidRPr="005B0D9F">
        <w:rPr>
          <w:color w:val="000000" w:themeColor="text1"/>
          <w:sz w:val="26"/>
          <w:szCs w:val="26"/>
          <w:lang w:val="pl-PL"/>
        </w:rPr>
        <w:t>khu vực xung quanh</w:t>
      </w:r>
      <w:r w:rsidR="00084F68" w:rsidRPr="005B0D9F">
        <w:rPr>
          <w:color w:val="000000" w:themeColor="text1"/>
          <w:sz w:val="26"/>
          <w:szCs w:val="26"/>
          <w:lang w:val="pl-PL"/>
        </w:rPr>
        <w:t xml:space="preserve"> </w:t>
      </w:r>
      <w:r w:rsidRPr="005B0D9F">
        <w:rPr>
          <w:color w:val="000000" w:themeColor="text1"/>
          <w:sz w:val="26"/>
          <w:szCs w:val="26"/>
          <w:lang w:val="pl-PL"/>
        </w:rPr>
        <w:t>làm gia tăng độ đục, bồi lấp và ảnh hưởng đến hệ sinh thái khu vực xung quanh.</w:t>
      </w:r>
    </w:p>
    <w:p w:rsidR="003D7709" w:rsidRPr="005B0D9F" w:rsidRDefault="00576356" w:rsidP="00761E47">
      <w:pPr>
        <w:pStyle w:val="7NOIDUNG"/>
        <w:rPr>
          <w:color w:val="000000" w:themeColor="text1"/>
          <w:lang w:val="pl-PL"/>
        </w:rPr>
      </w:pPr>
      <w:r w:rsidRPr="005B0D9F">
        <w:rPr>
          <w:color w:val="000000" w:themeColor="text1"/>
          <w:lang w:val="pl-PL"/>
        </w:rPr>
        <w:t xml:space="preserve">- </w:t>
      </w:r>
      <w:r w:rsidR="003D7709" w:rsidRPr="005B0D9F">
        <w:rPr>
          <w:color w:val="000000" w:themeColor="text1"/>
          <w:lang w:val="pl-PL"/>
        </w:rPr>
        <w:t xml:space="preserve">Đồng thời, </w:t>
      </w:r>
      <w:r w:rsidR="00AB245D" w:rsidRPr="005B0D9F">
        <w:rPr>
          <w:color w:val="000000" w:themeColor="text1"/>
          <w:lang w:val="pl-PL"/>
        </w:rPr>
        <w:t xml:space="preserve">để hạn chế công tác đào nền đường để thi công hệ thống thoát nước sau </w:t>
      </w:r>
      <w:r w:rsidR="00AB245D" w:rsidRPr="005B0D9F">
        <w:rPr>
          <w:color w:val="000000" w:themeColor="text1"/>
          <w:lang w:val="pl-PL"/>
        </w:rPr>
        <w:lastRenderedPageBreak/>
        <w:t>này</w:t>
      </w:r>
      <w:r w:rsidR="00210BB6" w:rsidRPr="005B0D9F">
        <w:rPr>
          <w:color w:val="000000" w:themeColor="text1"/>
          <w:lang w:val="pl-PL"/>
        </w:rPr>
        <w:t>,</w:t>
      </w:r>
      <w:r w:rsidR="00AB245D" w:rsidRPr="005B0D9F">
        <w:rPr>
          <w:color w:val="000000" w:themeColor="text1"/>
          <w:lang w:val="pl-PL"/>
        </w:rPr>
        <w:t xml:space="preserve"> do đó hệ thố</w:t>
      </w:r>
      <w:r w:rsidR="00F84047" w:rsidRPr="005B0D9F">
        <w:rPr>
          <w:color w:val="000000" w:themeColor="text1"/>
          <w:lang w:val="pl-PL"/>
        </w:rPr>
        <w:t>ng thoát nước thi công đồng bộ</w:t>
      </w:r>
      <w:r w:rsidR="00A72EB0" w:rsidRPr="005B0D9F">
        <w:rPr>
          <w:color w:val="000000" w:themeColor="text1"/>
          <w:lang w:val="pl-PL"/>
        </w:rPr>
        <w:t xml:space="preserve"> cùng</w:t>
      </w:r>
      <w:r w:rsidR="00AB245D" w:rsidRPr="005B0D9F">
        <w:rPr>
          <w:color w:val="000000" w:themeColor="text1"/>
          <w:lang w:val="pl-PL"/>
        </w:rPr>
        <w:t xml:space="preserve"> giai đoạn san nền </w:t>
      </w:r>
      <w:r w:rsidR="003D7709" w:rsidRPr="005B0D9F">
        <w:rPr>
          <w:color w:val="000000" w:themeColor="text1"/>
          <w:lang w:val="pl-PL"/>
        </w:rPr>
        <w:t>để đảm bảo khả năng thoát nước cho khu vực dự án, không gây hiện tượng ngập úng ảnh hưởng đến hoạt động xây dựng của dự án.</w:t>
      </w:r>
    </w:p>
    <w:p w:rsidR="003D7709" w:rsidRPr="005B0D9F" w:rsidRDefault="003D7709" w:rsidP="00876842">
      <w:pPr>
        <w:pStyle w:val="ANOIDUNG"/>
        <w:rPr>
          <w:color w:val="000000" w:themeColor="text1"/>
          <w:sz w:val="26"/>
          <w:szCs w:val="26"/>
          <w:lang w:val="pl-PL"/>
        </w:rPr>
      </w:pPr>
      <w:r w:rsidRPr="005B0D9F">
        <w:rPr>
          <w:color w:val="000000" w:themeColor="text1"/>
          <w:sz w:val="26"/>
          <w:szCs w:val="26"/>
          <w:lang w:val="pl-PL"/>
        </w:rPr>
        <w:t xml:space="preserve">- </w:t>
      </w:r>
      <w:r w:rsidR="00F84047" w:rsidRPr="005B0D9F">
        <w:rPr>
          <w:color w:val="000000" w:themeColor="text1"/>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3D7709" w:rsidRPr="005B0D9F" w:rsidRDefault="003D7709" w:rsidP="00876842">
      <w:pPr>
        <w:pStyle w:val="ANOIDUNG"/>
        <w:rPr>
          <w:color w:val="000000" w:themeColor="text1"/>
          <w:sz w:val="26"/>
          <w:szCs w:val="26"/>
          <w:lang w:val="pl-PL"/>
        </w:rPr>
      </w:pPr>
      <w:r w:rsidRPr="005B0D9F">
        <w:rPr>
          <w:color w:val="000000" w:themeColor="text1"/>
          <w:sz w:val="26"/>
          <w:szCs w:val="26"/>
          <w:lang w:val="pl-PL"/>
        </w:rPr>
        <w:t>- Thu dọn nạo vét các mương thoát nước trong quá trình thi công.</w:t>
      </w:r>
    </w:p>
    <w:p w:rsidR="003D7709" w:rsidRPr="005B0D9F" w:rsidRDefault="003D7709" w:rsidP="00876842">
      <w:pPr>
        <w:pStyle w:val="ANOIDUNG"/>
        <w:rPr>
          <w:color w:val="000000" w:themeColor="text1"/>
          <w:sz w:val="26"/>
          <w:szCs w:val="26"/>
          <w:lang w:val="pl-PL"/>
        </w:rPr>
      </w:pPr>
      <w:r w:rsidRPr="005B0D9F">
        <w:rPr>
          <w:color w:val="000000" w:themeColor="text1"/>
          <w:sz w:val="26"/>
          <w:szCs w:val="26"/>
          <w:lang w:val="pl-PL"/>
        </w:rPr>
        <w:t>- Các điểm tập kết vật liệu, nhà xe, nhà chứa thiết bị thi công sẽ được che chắn cẩn thận để tránh nước mưa cuốn</w:t>
      </w:r>
      <w:r w:rsidR="00CE076A" w:rsidRPr="005B0D9F">
        <w:rPr>
          <w:color w:val="000000" w:themeColor="text1"/>
          <w:sz w:val="26"/>
          <w:szCs w:val="26"/>
          <w:lang w:val="pl-PL"/>
        </w:rPr>
        <w:t xml:space="preserve"> theo dầu mỡ, chất rắn lơ lửng.</w:t>
      </w:r>
    </w:p>
    <w:p w:rsidR="00693A34" w:rsidRPr="005B0D9F" w:rsidRDefault="00BD6B97" w:rsidP="00876842">
      <w:pPr>
        <w:pStyle w:val="MUC30"/>
        <w:rPr>
          <w:color w:val="000000" w:themeColor="text1"/>
        </w:rPr>
      </w:pPr>
      <w:bookmarkStart w:id="777" w:name="_Toc126202709"/>
      <w:r w:rsidRPr="005B0D9F">
        <w:rPr>
          <w:color w:val="000000" w:themeColor="text1"/>
        </w:rPr>
        <w:t>3.2.2.3</w:t>
      </w:r>
      <w:r w:rsidR="00693A34" w:rsidRPr="005B0D9F">
        <w:rPr>
          <w:color w:val="000000" w:themeColor="text1"/>
        </w:rPr>
        <w:t>. Về công trì</w:t>
      </w:r>
      <w:r w:rsidR="007E327E" w:rsidRPr="005B0D9F">
        <w:rPr>
          <w:color w:val="000000" w:themeColor="text1"/>
        </w:rPr>
        <w:t>nh lưu giữ, xử lý chất thải rắn</w:t>
      </w:r>
      <w:r w:rsidR="00436C18" w:rsidRPr="005B0D9F">
        <w:rPr>
          <w:color w:val="000000" w:themeColor="text1"/>
        </w:rPr>
        <w:t xml:space="preserve"> thông thường</w:t>
      </w:r>
      <w:bookmarkEnd w:id="777"/>
    </w:p>
    <w:p w:rsidR="00693A34" w:rsidRPr="005B0D9F" w:rsidRDefault="00693A34" w:rsidP="00876842">
      <w:pPr>
        <w:pStyle w:val="MUC4"/>
        <w:rPr>
          <w:bCs/>
          <w:iCs/>
          <w:color w:val="000000" w:themeColor="text1"/>
        </w:rPr>
      </w:pPr>
      <w:r w:rsidRPr="005B0D9F">
        <w:rPr>
          <w:color w:val="000000" w:themeColor="text1"/>
        </w:rPr>
        <w:t xml:space="preserve">* </w:t>
      </w:r>
      <w:r w:rsidR="00CC01EB" w:rsidRPr="005B0D9F">
        <w:rPr>
          <w:color w:val="000000" w:themeColor="text1"/>
        </w:rPr>
        <w:t>Đối với chất thải rắn sinh hoạt</w:t>
      </w:r>
    </w:p>
    <w:p w:rsidR="00A03005" w:rsidRPr="005B0D9F" w:rsidRDefault="003D7709" w:rsidP="00876842">
      <w:pPr>
        <w:pStyle w:val="ANOIDUNG"/>
        <w:rPr>
          <w:color w:val="000000" w:themeColor="text1"/>
          <w:sz w:val="26"/>
          <w:szCs w:val="26"/>
          <w:lang w:val="nb-NO"/>
        </w:rPr>
      </w:pPr>
      <w:r w:rsidRPr="005B0D9F">
        <w:rPr>
          <w:color w:val="000000" w:themeColor="text1"/>
          <w:sz w:val="26"/>
          <w:szCs w:val="26"/>
          <w:lang w:val="nb-NO"/>
        </w:rPr>
        <w:t>Chất thải sinh hoạt của công nhân</w:t>
      </w:r>
      <w:r w:rsidR="00896CE6" w:rsidRPr="005B0D9F">
        <w:rPr>
          <w:color w:val="000000" w:themeColor="text1"/>
          <w:sz w:val="26"/>
          <w:szCs w:val="26"/>
          <w:lang w:val="nb-NO"/>
        </w:rPr>
        <w:t xml:space="preserve"> như đã trình bày</w:t>
      </w:r>
      <w:r w:rsidRPr="005B0D9F">
        <w:rPr>
          <w:color w:val="000000" w:themeColor="text1"/>
          <w:sz w:val="26"/>
          <w:szCs w:val="26"/>
          <w:lang w:val="nb-NO"/>
        </w:rPr>
        <w:t xml:space="preserve"> có khối lượng không đáng kể. Tuy nhiên để đảm bảo vệ sinh môi trường, </w:t>
      </w:r>
      <w:r w:rsidR="00CE076A" w:rsidRPr="005B0D9F">
        <w:rPr>
          <w:color w:val="000000" w:themeColor="text1"/>
          <w:sz w:val="26"/>
          <w:szCs w:val="26"/>
          <w:lang w:val="nb-NO"/>
        </w:rPr>
        <w:t>yêu cầu đơn vị thi công</w:t>
      </w:r>
      <w:r w:rsidRPr="005B0D9F">
        <w:rPr>
          <w:color w:val="000000" w:themeColor="text1"/>
          <w:sz w:val="26"/>
          <w:szCs w:val="26"/>
          <w:lang w:val="nb-NO"/>
        </w:rPr>
        <w:t xml:space="preserve"> bố trí </w:t>
      </w:r>
      <w:r w:rsidR="005C0680" w:rsidRPr="005B0D9F">
        <w:rPr>
          <w:color w:val="000000" w:themeColor="text1"/>
          <w:sz w:val="26"/>
          <w:szCs w:val="26"/>
          <w:lang w:val="nb-NO"/>
        </w:rPr>
        <w:t>02</w:t>
      </w:r>
      <w:r w:rsidR="004E0D1D" w:rsidRPr="005B0D9F">
        <w:rPr>
          <w:color w:val="000000" w:themeColor="text1"/>
          <w:sz w:val="26"/>
          <w:szCs w:val="26"/>
          <w:lang w:val="nb-NO"/>
        </w:rPr>
        <w:t xml:space="preserve"> thùng rác</w:t>
      </w:r>
      <w:r w:rsidR="005F0759" w:rsidRPr="005B0D9F">
        <w:rPr>
          <w:color w:val="000000" w:themeColor="text1"/>
          <w:sz w:val="26"/>
          <w:szCs w:val="26"/>
          <w:lang w:val="nb-NO"/>
        </w:rPr>
        <w:t xml:space="preserve"> di động</w:t>
      </w:r>
      <w:r w:rsidR="004E0D1D" w:rsidRPr="005B0D9F">
        <w:rPr>
          <w:color w:val="000000" w:themeColor="text1"/>
          <w:sz w:val="26"/>
          <w:szCs w:val="26"/>
          <w:lang w:val="nb-NO"/>
        </w:rPr>
        <w:t xml:space="preserve"> </w:t>
      </w:r>
      <w:r w:rsidR="005C0680" w:rsidRPr="005B0D9F">
        <w:rPr>
          <w:color w:val="000000" w:themeColor="text1"/>
          <w:sz w:val="26"/>
          <w:szCs w:val="26"/>
          <w:lang w:val="nb-NO"/>
        </w:rPr>
        <w:t>100</w:t>
      </w:r>
      <w:r w:rsidRPr="005B0D9F">
        <w:rPr>
          <w:color w:val="000000" w:themeColor="text1"/>
          <w:sz w:val="26"/>
          <w:szCs w:val="26"/>
          <w:lang w:val="nb-NO"/>
        </w:rPr>
        <w:t>l có nắp đậy tại khu vực lán trại của công nhân để t</w:t>
      </w:r>
      <w:r w:rsidR="00CE076A" w:rsidRPr="005B0D9F">
        <w:rPr>
          <w:color w:val="000000" w:themeColor="text1"/>
          <w:sz w:val="26"/>
          <w:szCs w:val="26"/>
          <w:lang w:val="nb-NO"/>
        </w:rPr>
        <w:t xml:space="preserve">hu gom </w:t>
      </w:r>
      <w:r w:rsidR="00896CE6" w:rsidRPr="005B0D9F">
        <w:rPr>
          <w:color w:val="000000" w:themeColor="text1"/>
          <w:sz w:val="26"/>
          <w:szCs w:val="26"/>
          <w:lang w:val="nb-NO"/>
        </w:rPr>
        <w:t xml:space="preserve">chất thải vô cơ </w:t>
      </w:r>
      <w:r w:rsidR="00CE076A" w:rsidRPr="005B0D9F">
        <w:rPr>
          <w:color w:val="000000" w:themeColor="text1"/>
          <w:sz w:val="26"/>
          <w:szCs w:val="26"/>
          <w:lang w:val="nb-NO"/>
        </w:rPr>
        <w:t xml:space="preserve">và hợp đồng với </w:t>
      </w:r>
      <w:r w:rsidR="00CB659F" w:rsidRPr="005B0D9F">
        <w:rPr>
          <w:color w:val="000000" w:themeColor="text1"/>
          <w:sz w:val="26"/>
          <w:szCs w:val="26"/>
          <w:lang w:val="nb-NO"/>
        </w:rPr>
        <w:t>đơn vị</w:t>
      </w:r>
      <w:r w:rsidR="007A304A" w:rsidRPr="005B0D9F">
        <w:rPr>
          <w:color w:val="000000" w:themeColor="text1"/>
          <w:sz w:val="26"/>
          <w:szCs w:val="26"/>
          <w:lang w:val="nb-NO"/>
        </w:rPr>
        <w:t xml:space="preserve"> thu gom</w:t>
      </w:r>
      <w:r w:rsidRPr="005B0D9F">
        <w:rPr>
          <w:color w:val="000000" w:themeColor="text1"/>
          <w:sz w:val="26"/>
          <w:szCs w:val="26"/>
          <w:lang w:val="nb-NO"/>
        </w:rPr>
        <w:t xml:space="preserve"> để vận chuyển trong ngày </w:t>
      </w:r>
      <w:r w:rsidR="00CB659F" w:rsidRPr="005B0D9F">
        <w:rPr>
          <w:color w:val="000000" w:themeColor="text1"/>
          <w:sz w:val="26"/>
          <w:szCs w:val="26"/>
          <w:lang w:val="nb-NO"/>
        </w:rPr>
        <w:t>theo đúng quy định</w:t>
      </w:r>
      <w:r w:rsidRPr="005B0D9F">
        <w:rPr>
          <w:color w:val="000000" w:themeColor="text1"/>
          <w:sz w:val="26"/>
          <w:szCs w:val="26"/>
          <w:lang w:val="nb-NO"/>
        </w:rPr>
        <w:t>.</w:t>
      </w:r>
    </w:p>
    <w:p w:rsidR="000755A5" w:rsidRPr="005B0D9F" w:rsidRDefault="000755A5" w:rsidP="00876842">
      <w:pPr>
        <w:pStyle w:val="ANOIDUNG"/>
        <w:rPr>
          <w:color w:val="000000" w:themeColor="text1"/>
          <w:sz w:val="26"/>
          <w:szCs w:val="26"/>
          <w:lang w:val="nb-NO"/>
        </w:rPr>
      </w:pPr>
      <w:r w:rsidRPr="005B0D9F">
        <w:rPr>
          <w:color w:val="000000" w:themeColor="text1"/>
          <w:sz w:val="26"/>
          <w:szCs w:val="26"/>
          <w:lang w:val="nb-NO"/>
        </w:rPr>
        <w:t>- Đối với rác thải hữ</w:t>
      </w:r>
      <w:r w:rsidR="00896CE6" w:rsidRPr="005B0D9F">
        <w:rPr>
          <w:color w:val="000000" w:themeColor="text1"/>
          <w:sz w:val="26"/>
          <w:szCs w:val="26"/>
          <w:lang w:val="nb-NO"/>
        </w:rPr>
        <w:t>u cơ như</w:t>
      </w:r>
      <w:r w:rsidRPr="005B0D9F">
        <w:rPr>
          <w:color w:val="000000" w:themeColor="text1"/>
          <w:sz w:val="26"/>
          <w:szCs w:val="26"/>
          <w:lang w:val="nb-NO"/>
        </w:rPr>
        <w:t xml:space="preserve"> thức ăn dư thừa</w:t>
      </w:r>
      <w:r w:rsidR="00896CE6" w:rsidRPr="005B0D9F">
        <w:rPr>
          <w:color w:val="000000" w:themeColor="text1"/>
          <w:sz w:val="26"/>
          <w:szCs w:val="26"/>
          <w:lang w:val="nb-NO"/>
        </w:rPr>
        <w:t xml:space="preserve">, hoa quả hư hỏng,...: bố trí 01 thùng </w:t>
      </w:r>
      <w:r w:rsidR="005C0680" w:rsidRPr="005B0D9F">
        <w:rPr>
          <w:color w:val="000000" w:themeColor="text1"/>
          <w:sz w:val="26"/>
          <w:szCs w:val="26"/>
          <w:lang w:val="nb-NO"/>
        </w:rPr>
        <w:t>rác</w:t>
      </w:r>
      <w:r w:rsidR="00896CE6" w:rsidRPr="005B0D9F">
        <w:rPr>
          <w:color w:val="000000" w:themeColor="text1"/>
          <w:sz w:val="26"/>
          <w:szCs w:val="26"/>
          <w:lang w:val="nb-NO"/>
        </w:rPr>
        <w:t xml:space="preserve"> </w:t>
      </w:r>
      <w:r w:rsidR="00E51743" w:rsidRPr="005B0D9F">
        <w:rPr>
          <w:color w:val="000000" w:themeColor="text1"/>
          <w:sz w:val="26"/>
          <w:szCs w:val="26"/>
          <w:lang w:val="nb-NO"/>
        </w:rPr>
        <w:t>10</w:t>
      </w:r>
      <w:r w:rsidR="005C0680" w:rsidRPr="005B0D9F">
        <w:rPr>
          <w:color w:val="000000" w:themeColor="text1"/>
          <w:sz w:val="26"/>
          <w:szCs w:val="26"/>
          <w:lang w:val="nb-NO"/>
        </w:rPr>
        <w:t>0</w:t>
      </w:r>
      <w:r w:rsidR="00896CE6" w:rsidRPr="005B0D9F">
        <w:rPr>
          <w:color w:val="000000" w:themeColor="text1"/>
          <w:sz w:val="26"/>
          <w:szCs w:val="26"/>
          <w:lang w:val="nb-NO"/>
        </w:rPr>
        <w:t xml:space="preserve"> lít để thu gom và</w:t>
      </w:r>
      <w:r w:rsidRPr="005B0D9F">
        <w:rPr>
          <w:color w:val="000000" w:themeColor="text1"/>
          <w:sz w:val="26"/>
          <w:szCs w:val="26"/>
          <w:lang w:val="nb-NO"/>
        </w:rPr>
        <w:t xml:space="preserve"> cho các hộ chăn nuôi ở khu vực lân cận có nhu cầu; trường hợp không tận dụng đượ</w:t>
      </w:r>
      <w:r w:rsidR="00896CE6" w:rsidRPr="005B0D9F">
        <w:rPr>
          <w:color w:val="000000" w:themeColor="text1"/>
          <w:sz w:val="26"/>
          <w:szCs w:val="26"/>
          <w:lang w:val="nb-NO"/>
        </w:rPr>
        <w:t>c thì</w:t>
      </w:r>
      <w:r w:rsidRPr="005B0D9F">
        <w:rPr>
          <w:color w:val="000000" w:themeColor="text1"/>
          <w:sz w:val="26"/>
          <w:szCs w:val="26"/>
          <w:lang w:val="nb-NO"/>
        </w:rPr>
        <w:t xml:space="preserve"> thu gom và xử lý như chất thải sinh hoạt vô cơ khác;</w:t>
      </w:r>
    </w:p>
    <w:p w:rsidR="000755A5" w:rsidRPr="005B0D9F" w:rsidRDefault="000755A5" w:rsidP="00876842">
      <w:pPr>
        <w:pStyle w:val="ANOIDUNG"/>
        <w:rPr>
          <w:color w:val="000000" w:themeColor="text1"/>
          <w:sz w:val="26"/>
          <w:szCs w:val="26"/>
          <w:lang w:val="vi-VN"/>
        </w:rPr>
      </w:pPr>
      <w:r w:rsidRPr="005B0D9F">
        <w:rPr>
          <w:color w:val="000000" w:themeColor="text1"/>
          <w:sz w:val="26"/>
          <w:szCs w:val="26"/>
          <w:lang w:val="vi-VN"/>
        </w:rPr>
        <w:t>- Tuyên truyền, giáo dục nâng cao ý thức bảo vệ môi trường cho cán bộ, công nhân xây dựng, không vứt rác bừa bãi mà tự thu gom vào các thùng chứa rác.</w:t>
      </w:r>
    </w:p>
    <w:p w:rsidR="003D7709" w:rsidRPr="005B0D9F" w:rsidRDefault="003D7709" w:rsidP="00876842">
      <w:pPr>
        <w:pStyle w:val="MUC4"/>
        <w:rPr>
          <w:color w:val="000000" w:themeColor="text1"/>
        </w:rPr>
      </w:pPr>
      <w:r w:rsidRPr="005B0D9F">
        <w:rPr>
          <w:color w:val="000000" w:themeColor="text1"/>
        </w:rPr>
        <w:t>*</w:t>
      </w:r>
      <w:r w:rsidR="005728DA" w:rsidRPr="005B0D9F">
        <w:rPr>
          <w:color w:val="000000" w:themeColor="text1"/>
        </w:rPr>
        <w:t xml:space="preserve"> </w:t>
      </w:r>
      <w:r w:rsidRPr="005B0D9F">
        <w:rPr>
          <w:color w:val="000000" w:themeColor="text1"/>
        </w:rPr>
        <w:t>Biện pháp giảm thiểu đố</w:t>
      </w:r>
      <w:r w:rsidR="00FA7E5A" w:rsidRPr="005B0D9F">
        <w:rPr>
          <w:color w:val="000000" w:themeColor="text1"/>
        </w:rPr>
        <w:t>i với chất thải xây dựng</w:t>
      </w:r>
    </w:p>
    <w:p w:rsidR="00FA7E5A" w:rsidRPr="005B0D9F" w:rsidRDefault="00FA7E5A" w:rsidP="00876842">
      <w:pPr>
        <w:pStyle w:val="ANOIDUNG"/>
        <w:rPr>
          <w:color w:val="000000" w:themeColor="text1"/>
          <w:sz w:val="26"/>
          <w:szCs w:val="26"/>
        </w:rPr>
      </w:pPr>
      <w:r w:rsidRPr="005B0D9F">
        <w:rPr>
          <w:color w:val="000000" w:themeColor="text1"/>
          <w:sz w:val="26"/>
          <w:szCs w:val="26"/>
        </w:rPr>
        <w:t xml:space="preserve">+ Rác thải vật liệu xây dựng sẽ vận chuyển về bãi đổ </w:t>
      </w:r>
      <w:r w:rsidR="00F33D20" w:rsidRPr="005B0D9F">
        <w:rPr>
          <w:color w:val="000000" w:themeColor="text1"/>
          <w:sz w:val="26"/>
          <w:szCs w:val="26"/>
        </w:rPr>
        <w:t>thải theo quy định của khu vực;</w:t>
      </w:r>
    </w:p>
    <w:p w:rsidR="003D7709" w:rsidRPr="005B0D9F" w:rsidRDefault="003D7709" w:rsidP="00876842">
      <w:pPr>
        <w:pStyle w:val="ANOIDUNG"/>
        <w:rPr>
          <w:color w:val="000000" w:themeColor="text1"/>
          <w:sz w:val="26"/>
          <w:szCs w:val="26"/>
        </w:rPr>
      </w:pPr>
      <w:r w:rsidRPr="005B0D9F">
        <w:rPr>
          <w:color w:val="000000" w:themeColor="text1"/>
          <w:sz w:val="26"/>
          <w:szCs w:val="26"/>
        </w:rPr>
        <w:t>+ Đối với các dạng sắt thép loại, vỏ bao xi măng,... được thu gom và bán cho các đơn vị thu mua tái chế;</w:t>
      </w:r>
    </w:p>
    <w:p w:rsidR="003D7709" w:rsidRPr="005B0D9F" w:rsidRDefault="003D7709" w:rsidP="00876842">
      <w:pPr>
        <w:pStyle w:val="ANOIDUNG"/>
        <w:rPr>
          <w:color w:val="000000" w:themeColor="text1"/>
          <w:sz w:val="26"/>
          <w:szCs w:val="26"/>
        </w:rPr>
      </w:pPr>
      <w:r w:rsidRPr="005B0D9F">
        <w:rPr>
          <w:color w:val="000000" w:themeColor="text1"/>
          <w:sz w:val="26"/>
          <w:szCs w:val="26"/>
        </w:rPr>
        <w:t>+ Các loại không tận dụng được như bao bì rách nát có thể thu gom và xử lý chung theo phương thức xử lý rác thải sinh hoạt;</w:t>
      </w:r>
    </w:p>
    <w:p w:rsidR="003D7709" w:rsidRPr="005B0D9F" w:rsidRDefault="003D7709" w:rsidP="00876842">
      <w:pPr>
        <w:pStyle w:val="ANOIDUNG"/>
        <w:rPr>
          <w:color w:val="000000" w:themeColor="text1"/>
          <w:sz w:val="26"/>
          <w:szCs w:val="26"/>
        </w:rPr>
      </w:pPr>
      <w:r w:rsidRPr="005B0D9F">
        <w:rPr>
          <w:color w:val="000000" w:themeColor="text1"/>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5B0D9F" w:rsidRDefault="003D7709" w:rsidP="00876842">
      <w:pPr>
        <w:pStyle w:val="ANOIDUNG"/>
        <w:rPr>
          <w:color w:val="000000" w:themeColor="text1"/>
          <w:sz w:val="26"/>
          <w:szCs w:val="26"/>
        </w:rPr>
      </w:pPr>
      <w:r w:rsidRPr="005B0D9F">
        <w:rPr>
          <w:color w:val="000000" w:themeColor="text1"/>
          <w:sz w:val="26"/>
          <w:szCs w:val="26"/>
        </w:rPr>
        <w:t>+ Đối với chất thải là đất đá rơi vãi trên các tuyến đường vận chuyển</w:t>
      </w:r>
      <w:r w:rsidR="00AB245D" w:rsidRPr="005B0D9F">
        <w:rPr>
          <w:color w:val="000000" w:themeColor="text1"/>
          <w:sz w:val="26"/>
          <w:szCs w:val="26"/>
        </w:rPr>
        <w:t>,</w:t>
      </w:r>
      <w:r w:rsidRPr="005B0D9F">
        <w:rPr>
          <w:color w:val="000000" w:themeColor="text1"/>
          <w:sz w:val="26"/>
          <w:szCs w:val="26"/>
        </w:rPr>
        <w:t xml:space="preserve"> </w:t>
      </w:r>
      <w:r w:rsidR="00CE076A" w:rsidRPr="005B0D9F">
        <w:rPr>
          <w:color w:val="000000" w:themeColor="text1"/>
          <w:sz w:val="26"/>
          <w:szCs w:val="26"/>
        </w:rPr>
        <w:t>Chủ đầu tư yêu cầu</w:t>
      </w:r>
      <w:r w:rsidR="00AB245D" w:rsidRPr="005B0D9F">
        <w:rPr>
          <w:color w:val="000000" w:themeColor="text1"/>
          <w:sz w:val="26"/>
          <w:szCs w:val="26"/>
        </w:rPr>
        <w:t xml:space="preserve"> đơn vị thi công cắt cử người dọn vệ sinh trên đoạn đường </w:t>
      </w:r>
      <w:r w:rsidRPr="005B0D9F">
        <w:rPr>
          <w:color w:val="000000" w:themeColor="text1"/>
          <w:sz w:val="26"/>
          <w:szCs w:val="26"/>
        </w:rPr>
        <w:t>qua khu vực dân cư (</w:t>
      </w:r>
      <w:r w:rsidR="00AB245D" w:rsidRPr="005B0D9F">
        <w:rPr>
          <w:color w:val="000000" w:themeColor="text1"/>
          <w:sz w:val="26"/>
          <w:szCs w:val="26"/>
        </w:rPr>
        <w:t xml:space="preserve">đặc biệt đối với đường </w:t>
      </w:r>
      <w:r w:rsidR="005B0D9F">
        <w:rPr>
          <w:color w:val="000000" w:themeColor="text1"/>
          <w:sz w:val="26"/>
          <w:szCs w:val="26"/>
        </w:rPr>
        <w:t>QL12A)</w:t>
      </w:r>
      <w:r w:rsidR="00F33D20" w:rsidRPr="005B0D9F">
        <w:rPr>
          <w:color w:val="000000" w:themeColor="text1"/>
          <w:sz w:val="26"/>
          <w:szCs w:val="26"/>
        </w:rPr>
        <w:t>;</w:t>
      </w:r>
    </w:p>
    <w:p w:rsidR="003D7709" w:rsidRPr="005B0D9F" w:rsidRDefault="003D7709" w:rsidP="00876842">
      <w:pPr>
        <w:pStyle w:val="ANOIDUNG"/>
        <w:rPr>
          <w:color w:val="000000" w:themeColor="text1"/>
          <w:sz w:val="26"/>
          <w:szCs w:val="26"/>
        </w:rPr>
      </w:pPr>
      <w:r w:rsidRPr="005B0D9F">
        <w:rPr>
          <w:color w:val="000000" w:themeColor="text1"/>
          <w:sz w:val="26"/>
          <w:szCs w:val="26"/>
        </w:rPr>
        <w:t xml:space="preserve">+ Tuyệt đối không để chất thải rắn bên ngoài khu vực dự án, vừa chiếm dụng đất, gây ô nhiễm </w:t>
      </w:r>
      <w:r w:rsidR="002D2739" w:rsidRPr="005B0D9F">
        <w:rPr>
          <w:color w:val="000000" w:themeColor="text1"/>
          <w:sz w:val="26"/>
          <w:szCs w:val="26"/>
        </w:rPr>
        <w:t>môi trường, mất mỹ quan khu vực;</w:t>
      </w:r>
    </w:p>
    <w:p w:rsidR="002D2739" w:rsidRPr="005B0D9F" w:rsidRDefault="002D2739" w:rsidP="00876842">
      <w:pPr>
        <w:pStyle w:val="ANOIDUNG"/>
        <w:rPr>
          <w:color w:val="000000" w:themeColor="text1"/>
          <w:sz w:val="26"/>
          <w:szCs w:val="26"/>
        </w:rPr>
      </w:pPr>
      <w:r w:rsidRPr="005B0D9F">
        <w:rPr>
          <w:color w:val="000000" w:themeColor="text1"/>
          <w:sz w:val="26"/>
          <w:szCs w:val="26"/>
        </w:rPr>
        <w:t>+ Chủ đầu tư thuê đơn vị tư vấn quản lý dự án và tư vấn giám sát</w:t>
      </w:r>
      <w:r w:rsidR="00CE076A" w:rsidRPr="005B0D9F">
        <w:rPr>
          <w:color w:val="000000" w:themeColor="text1"/>
          <w:sz w:val="26"/>
          <w:szCs w:val="26"/>
        </w:rPr>
        <w:t xml:space="preserve"> thi công</w:t>
      </w:r>
      <w:r w:rsidRPr="005B0D9F">
        <w:rPr>
          <w:color w:val="000000" w:themeColor="text1"/>
          <w:sz w:val="26"/>
          <w:szCs w:val="26"/>
        </w:rPr>
        <w:t xml:space="preserve"> giám sát việc thực hiện vệ sinh khu vực công trình và xung quanh dự án;</w:t>
      </w:r>
    </w:p>
    <w:p w:rsidR="003D7709" w:rsidRPr="005B0D9F" w:rsidRDefault="003D7709" w:rsidP="00876842">
      <w:pPr>
        <w:pStyle w:val="ANOIDUNG"/>
        <w:rPr>
          <w:color w:val="000000" w:themeColor="text1"/>
          <w:sz w:val="26"/>
          <w:szCs w:val="26"/>
        </w:rPr>
      </w:pPr>
      <w:r w:rsidRPr="005B0D9F">
        <w:rPr>
          <w:color w:val="000000" w:themeColor="text1"/>
          <w:sz w:val="26"/>
          <w:szCs w:val="26"/>
        </w:rPr>
        <w:t xml:space="preserve">+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w:t>
      </w:r>
      <w:r w:rsidRPr="005B0D9F">
        <w:rPr>
          <w:color w:val="000000" w:themeColor="text1"/>
          <w:sz w:val="26"/>
          <w:szCs w:val="26"/>
        </w:rPr>
        <w:lastRenderedPageBreak/>
        <w:t>tính toán kỹ để không xảy ra tình trạng dư thừa, trường hợp dư thừa thì sẽ chủ động tận dụng cho ho</w:t>
      </w:r>
      <w:r w:rsidR="00AB245D" w:rsidRPr="005B0D9F">
        <w:rPr>
          <w:color w:val="000000" w:themeColor="text1"/>
          <w:sz w:val="26"/>
          <w:szCs w:val="26"/>
        </w:rPr>
        <w:t>ạt động xây dựng của dự án khác.</w:t>
      </w:r>
    </w:p>
    <w:p w:rsidR="003D7709" w:rsidRPr="005B0D9F" w:rsidRDefault="003D7709" w:rsidP="00876842">
      <w:pPr>
        <w:pStyle w:val="MUC4"/>
        <w:rPr>
          <w:color w:val="000000" w:themeColor="text1"/>
        </w:rPr>
      </w:pPr>
      <w:r w:rsidRPr="005B0D9F">
        <w:rPr>
          <w:color w:val="000000" w:themeColor="text1"/>
        </w:rPr>
        <w:t>* Biện pháp giảm thiểu đối với l</w:t>
      </w:r>
      <w:r w:rsidR="00AB245D" w:rsidRPr="005B0D9F">
        <w:rPr>
          <w:color w:val="000000" w:themeColor="text1"/>
        </w:rPr>
        <w:t>ượng đất phong hóa,</w:t>
      </w:r>
      <w:r w:rsidR="00AB25C5" w:rsidRPr="005B0D9F">
        <w:rPr>
          <w:color w:val="000000" w:themeColor="text1"/>
        </w:rPr>
        <w:t xml:space="preserve"> đất đào hữu cơ</w:t>
      </w:r>
    </w:p>
    <w:p w:rsidR="00E87556" w:rsidRPr="005B0D9F" w:rsidRDefault="00E87556" w:rsidP="00876842">
      <w:pPr>
        <w:pStyle w:val="ANOIDUNG"/>
        <w:rPr>
          <w:color w:val="000000" w:themeColor="text1"/>
          <w:sz w:val="26"/>
          <w:szCs w:val="26"/>
        </w:rPr>
      </w:pPr>
      <w:r w:rsidRPr="005B0D9F">
        <w:rPr>
          <w:color w:val="000000" w:themeColor="text1"/>
          <w:sz w:val="26"/>
          <w:szCs w:val="26"/>
        </w:rPr>
        <w:t>- Khối lượng đất phong hóa 105m</w:t>
      </w:r>
      <w:r w:rsidRPr="005B0D9F">
        <w:rPr>
          <w:color w:val="000000" w:themeColor="text1"/>
          <w:sz w:val="26"/>
          <w:szCs w:val="26"/>
          <w:vertAlign w:val="superscript"/>
        </w:rPr>
        <w:t>3</w:t>
      </w:r>
      <w:r w:rsidRPr="005B0D9F">
        <w:rPr>
          <w:color w:val="000000" w:themeColor="text1"/>
          <w:sz w:val="26"/>
          <w:szCs w:val="26"/>
        </w:rPr>
        <w:t xml:space="preserve"> và đất đào dư thừa 992m</w:t>
      </w:r>
      <w:r w:rsidRPr="005B0D9F">
        <w:rPr>
          <w:color w:val="000000" w:themeColor="text1"/>
          <w:sz w:val="26"/>
          <w:szCs w:val="26"/>
          <w:vertAlign w:val="superscript"/>
        </w:rPr>
        <w:t>3</w:t>
      </w:r>
      <w:r w:rsidRPr="005B0D9F">
        <w:rPr>
          <w:color w:val="000000" w:themeColor="text1"/>
          <w:sz w:val="26"/>
          <w:szCs w:val="26"/>
        </w:rPr>
        <w:t xml:space="preserve"> sẽ được </w:t>
      </w:r>
      <w:r w:rsidR="00C067B5" w:rsidRPr="005B0D9F">
        <w:rPr>
          <w:color w:val="000000" w:themeColor="text1"/>
          <w:sz w:val="26"/>
          <w:szCs w:val="26"/>
        </w:rPr>
        <w:t>vận chuyển đổ thải theo đúng quy định</w:t>
      </w:r>
      <w:r w:rsidRPr="005B0D9F">
        <w:rPr>
          <w:color w:val="000000" w:themeColor="text1"/>
          <w:sz w:val="26"/>
          <w:szCs w:val="26"/>
        </w:rPr>
        <w:t>.</w:t>
      </w:r>
    </w:p>
    <w:p w:rsidR="003D7709" w:rsidRPr="005B0D9F" w:rsidRDefault="00AF5667" w:rsidP="00876842">
      <w:pPr>
        <w:pStyle w:val="ANOIDUNG"/>
        <w:rPr>
          <w:color w:val="000000" w:themeColor="text1"/>
          <w:sz w:val="26"/>
          <w:szCs w:val="26"/>
        </w:rPr>
      </w:pPr>
      <w:r w:rsidRPr="005B0D9F">
        <w:rPr>
          <w:color w:val="000000" w:themeColor="text1"/>
          <w:sz w:val="26"/>
          <w:szCs w:val="26"/>
        </w:rPr>
        <w:t>-</w:t>
      </w:r>
      <w:r w:rsidR="0095191F" w:rsidRPr="005B0D9F">
        <w:rPr>
          <w:color w:val="000000" w:themeColor="text1"/>
          <w:sz w:val="26"/>
          <w:szCs w:val="26"/>
        </w:rPr>
        <w:t xml:space="preserve"> </w:t>
      </w:r>
      <w:r w:rsidR="00465136" w:rsidRPr="005B0D9F">
        <w:rPr>
          <w:color w:val="000000" w:themeColor="text1"/>
          <w:sz w:val="26"/>
          <w:szCs w:val="26"/>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0095191F" w:rsidRPr="005B0D9F">
        <w:rPr>
          <w:color w:val="000000" w:themeColor="text1"/>
          <w:sz w:val="26"/>
          <w:szCs w:val="26"/>
        </w:rPr>
        <w:t xml:space="preserve"> </w:t>
      </w:r>
    </w:p>
    <w:p w:rsidR="000755A5" w:rsidRPr="005B0D9F" w:rsidRDefault="00AF5667" w:rsidP="00876842">
      <w:pPr>
        <w:pStyle w:val="ANOIDUNG"/>
        <w:rPr>
          <w:color w:val="000000" w:themeColor="text1"/>
          <w:sz w:val="26"/>
          <w:szCs w:val="26"/>
        </w:rPr>
      </w:pPr>
      <w:r w:rsidRPr="005B0D9F">
        <w:rPr>
          <w:color w:val="000000" w:themeColor="text1"/>
          <w:sz w:val="26"/>
          <w:szCs w:val="26"/>
        </w:rPr>
        <w:t>-</w:t>
      </w:r>
      <w:r w:rsidR="000755A5" w:rsidRPr="005B0D9F">
        <w:rPr>
          <w:color w:val="000000" w:themeColor="text1"/>
          <w:sz w:val="26"/>
          <w:szCs w:val="26"/>
        </w:rPr>
        <w:t xml:space="preserve"> </w:t>
      </w:r>
      <w:r w:rsidR="0050719F" w:rsidRPr="005B0D9F">
        <w:rPr>
          <w:color w:val="000000" w:themeColor="text1"/>
          <w:sz w:val="26"/>
          <w:szCs w:val="26"/>
        </w:rPr>
        <w:t>T</w:t>
      </w:r>
      <w:r w:rsidR="000755A5" w:rsidRPr="005B0D9F">
        <w:rPr>
          <w:color w:val="000000" w:themeColor="text1"/>
          <w:sz w:val="26"/>
          <w:szCs w:val="26"/>
        </w:rPr>
        <w:t>hời điểm thực hiện hoạt động bốc đất bùn hữu cơ dự kiến diễ</w:t>
      </w:r>
      <w:r w:rsidR="00465136" w:rsidRPr="005B0D9F">
        <w:rPr>
          <w:color w:val="000000" w:themeColor="text1"/>
          <w:sz w:val="26"/>
          <w:szCs w:val="26"/>
        </w:rPr>
        <w:t xml:space="preserve">n </w:t>
      </w:r>
      <w:r w:rsidR="000755A5" w:rsidRPr="005B0D9F">
        <w:rPr>
          <w:color w:val="000000" w:themeColor="text1"/>
          <w:sz w:val="26"/>
          <w:szCs w:val="26"/>
        </w:rPr>
        <w:t>ra trong mùa khô nên lớp đất bùn sẽ được cào thành đống</w:t>
      </w:r>
      <w:r w:rsidR="0055141F" w:rsidRPr="005B0D9F">
        <w:rPr>
          <w:color w:val="000000" w:themeColor="text1"/>
          <w:sz w:val="26"/>
          <w:szCs w:val="26"/>
        </w:rPr>
        <w:t xml:space="preserve"> rồi phơi ráo nước </w:t>
      </w:r>
      <w:r w:rsidR="000755A5" w:rsidRPr="005B0D9F">
        <w:rPr>
          <w:color w:val="000000" w:themeColor="text1"/>
          <w:sz w:val="26"/>
          <w:szCs w:val="26"/>
        </w:rPr>
        <w:t>trư</w:t>
      </w:r>
      <w:r w:rsidR="0055141F" w:rsidRPr="005B0D9F">
        <w:rPr>
          <w:color w:val="000000" w:themeColor="text1"/>
          <w:sz w:val="26"/>
          <w:szCs w:val="26"/>
        </w:rPr>
        <w:t xml:space="preserve">ớc khi bốc </w:t>
      </w:r>
      <w:r w:rsidR="00B46D58" w:rsidRPr="005B0D9F">
        <w:rPr>
          <w:color w:val="000000" w:themeColor="text1"/>
          <w:sz w:val="26"/>
          <w:szCs w:val="26"/>
        </w:rPr>
        <w:t>vận chuyển</w:t>
      </w:r>
      <w:r w:rsidR="0055141F" w:rsidRPr="005B0D9F">
        <w:rPr>
          <w:color w:val="000000" w:themeColor="text1"/>
          <w:sz w:val="26"/>
          <w:szCs w:val="26"/>
        </w:rPr>
        <w:t>.</w:t>
      </w:r>
    </w:p>
    <w:p w:rsidR="003D7709" w:rsidRPr="005B0D9F" w:rsidRDefault="00AF5667" w:rsidP="00876842">
      <w:pPr>
        <w:pStyle w:val="ANOIDUNG"/>
        <w:rPr>
          <w:color w:val="000000" w:themeColor="text1"/>
          <w:sz w:val="26"/>
          <w:szCs w:val="26"/>
        </w:rPr>
      </w:pPr>
      <w:r w:rsidRPr="005B0D9F">
        <w:rPr>
          <w:color w:val="000000" w:themeColor="text1"/>
          <w:sz w:val="26"/>
          <w:szCs w:val="26"/>
        </w:rPr>
        <w:t>-</w:t>
      </w:r>
      <w:r w:rsidR="00FA7E5A" w:rsidRPr="005B0D9F">
        <w:rPr>
          <w:color w:val="000000" w:themeColor="text1"/>
          <w:sz w:val="26"/>
          <w:szCs w:val="26"/>
        </w:rPr>
        <w:t xml:space="preserve"> T</w:t>
      </w:r>
      <w:r w:rsidR="003D7709" w:rsidRPr="005B0D9F">
        <w:rPr>
          <w:color w:val="000000" w:themeColor="text1"/>
          <w:sz w:val="26"/>
          <w:szCs w:val="26"/>
        </w:rPr>
        <w:t>hi công, san lấp tạo mặt bằng theo từng lô để giảm tải lượng đất hữu cơ cần bóc bỏ. Sử dụng phương pháp này sẽ đảm bảo được dung tích chứa của các lô bố trí đất hữu c</w:t>
      </w:r>
      <w:r w:rsidR="006F080F" w:rsidRPr="005B0D9F">
        <w:rPr>
          <w:color w:val="000000" w:themeColor="text1"/>
          <w:sz w:val="26"/>
          <w:szCs w:val="26"/>
        </w:rPr>
        <w:t xml:space="preserve">ơ. </w:t>
      </w:r>
    </w:p>
    <w:p w:rsidR="003D7709" w:rsidRPr="005B0D9F" w:rsidRDefault="00AF5667" w:rsidP="00876842">
      <w:pPr>
        <w:pStyle w:val="ANOIDUNG"/>
        <w:rPr>
          <w:color w:val="000000" w:themeColor="text1"/>
          <w:sz w:val="26"/>
          <w:szCs w:val="26"/>
        </w:rPr>
      </w:pPr>
      <w:r w:rsidRPr="005B0D9F">
        <w:rPr>
          <w:color w:val="000000" w:themeColor="text1"/>
          <w:sz w:val="26"/>
          <w:szCs w:val="26"/>
        </w:rPr>
        <w:t>-</w:t>
      </w:r>
      <w:r w:rsidR="003D7709" w:rsidRPr="005B0D9F">
        <w:rPr>
          <w:color w:val="000000" w:themeColor="text1"/>
          <w:sz w:val="26"/>
          <w:szCs w:val="26"/>
        </w:rPr>
        <w:t xml:space="preserve"> Không được đổ đất đào hữu cơ bừa bãi trên bề mặt khu vực thi công để hạn chế các tác động do </w:t>
      </w:r>
      <w:r w:rsidR="006F080F" w:rsidRPr="005B0D9F">
        <w:rPr>
          <w:color w:val="000000" w:themeColor="text1"/>
          <w:sz w:val="26"/>
          <w:szCs w:val="26"/>
        </w:rPr>
        <w:t xml:space="preserve">mùi, </w:t>
      </w:r>
      <w:r w:rsidR="003D7709" w:rsidRPr="005B0D9F">
        <w:rPr>
          <w:color w:val="000000" w:themeColor="text1"/>
          <w:sz w:val="26"/>
          <w:szCs w:val="26"/>
        </w:rPr>
        <w:t>bụi khi thời tiết khu vực khô hanh, có gió hoặc bị cuốn trôi theo nước mưa chảy tràn khi thời tiết có mưa;</w:t>
      </w:r>
    </w:p>
    <w:p w:rsidR="000755A5" w:rsidRPr="005B0D9F" w:rsidRDefault="00AF5667" w:rsidP="00876842">
      <w:pPr>
        <w:pStyle w:val="ANOIDUNG"/>
        <w:rPr>
          <w:color w:val="000000" w:themeColor="text1"/>
          <w:sz w:val="26"/>
          <w:szCs w:val="26"/>
        </w:rPr>
      </w:pPr>
      <w:r w:rsidRPr="005B0D9F">
        <w:rPr>
          <w:color w:val="000000" w:themeColor="text1"/>
          <w:sz w:val="26"/>
          <w:szCs w:val="26"/>
        </w:rPr>
        <w:t>-</w:t>
      </w:r>
      <w:r w:rsidR="000755A5" w:rsidRPr="005B0D9F">
        <w:rPr>
          <w:color w:val="000000" w:themeColor="text1"/>
          <w:sz w:val="26"/>
          <w:szCs w:val="26"/>
        </w:rPr>
        <w:t xml:space="preserve"> Không đổ đất hữu cơ ra môi trường xung quanh ở bên ngoài khu đất Dự án </w:t>
      </w:r>
      <w:r w:rsidR="00DE691C" w:rsidRPr="005B0D9F">
        <w:rPr>
          <w:color w:val="000000" w:themeColor="text1"/>
          <w:sz w:val="26"/>
          <w:szCs w:val="26"/>
        </w:rPr>
        <w:t>làm mất mỹ quan môi trường, ảnh hưởng giao thông và chiếm dụng đất ngoài dự án</w:t>
      </w:r>
      <w:r w:rsidR="007B5285" w:rsidRPr="005B0D9F">
        <w:rPr>
          <w:color w:val="000000" w:themeColor="text1"/>
          <w:sz w:val="26"/>
          <w:szCs w:val="26"/>
        </w:rPr>
        <w:t>.</w:t>
      </w:r>
    </w:p>
    <w:p w:rsidR="0055141F" w:rsidRPr="005B0D9F" w:rsidRDefault="0055141F" w:rsidP="00876842">
      <w:pPr>
        <w:pStyle w:val="MUC4"/>
        <w:rPr>
          <w:color w:val="000000" w:themeColor="text1"/>
        </w:rPr>
      </w:pPr>
      <w:r w:rsidRPr="005B0D9F">
        <w:rPr>
          <w:color w:val="000000" w:themeColor="text1"/>
        </w:rPr>
        <w:t xml:space="preserve">* Đối với bùn, đất dính </w:t>
      </w:r>
      <w:r w:rsidR="008911E6" w:rsidRPr="005B0D9F">
        <w:rPr>
          <w:color w:val="000000" w:themeColor="text1"/>
        </w:rPr>
        <w:t>bám theo phương tiện vận chuyển</w:t>
      </w:r>
    </w:p>
    <w:p w:rsidR="0055141F" w:rsidRPr="005B0D9F" w:rsidRDefault="0055141F" w:rsidP="00876842">
      <w:pPr>
        <w:pStyle w:val="ANOIDUNG"/>
        <w:rPr>
          <w:color w:val="000000" w:themeColor="text1"/>
          <w:sz w:val="26"/>
          <w:szCs w:val="26"/>
        </w:rPr>
      </w:pPr>
      <w:r w:rsidRPr="005B0D9F">
        <w:rPr>
          <w:color w:val="000000" w:themeColor="text1"/>
          <w:sz w:val="26"/>
          <w:szCs w:val="26"/>
        </w:rPr>
        <w:t xml:space="preserve">Chủ đầu tư sẽ yêu cầu </w:t>
      </w:r>
      <w:r w:rsidR="002D2739" w:rsidRPr="005B0D9F">
        <w:rPr>
          <w:color w:val="000000" w:themeColor="text1"/>
          <w:sz w:val="26"/>
          <w:szCs w:val="26"/>
        </w:rPr>
        <w:t xml:space="preserve">đơn vị tư vấn quản lý dự án </w:t>
      </w:r>
      <w:r w:rsidRPr="005B0D9F">
        <w:rPr>
          <w:color w:val="000000" w:themeColor="text1"/>
          <w:sz w:val="26"/>
          <w:szCs w:val="26"/>
        </w:rPr>
        <w:t xml:space="preserve">và </w:t>
      </w:r>
      <w:r w:rsidR="002D2739" w:rsidRPr="005B0D9F">
        <w:rPr>
          <w:color w:val="000000" w:themeColor="text1"/>
          <w:sz w:val="26"/>
          <w:szCs w:val="26"/>
        </w:rPr>
        <w:t xml:space="preserve">tư vấn giám sát </w:t>
      </w:r>
      <w:r w:rsidRPr="005B0D9F">
        <w:rPr>
          <w:color w:val="000000" w:themeColor="text1"/>
          <w:sz w:val="26"/>
          <w:szCs w:val="26"/>
        </w:rPr>
        <w:t>giám sát đơn vị thi công thực hiện:</w:t>
      </w:r>
    </w:p>
    <w:p w:rsidR="0055141F" w:rsidRPr="005B0D9F" w:rsidRDefault="0055141F" w:rsidP="00876842">
      <w:pPr>
        <w:pStyle w:val="ANOIDUNG"/>
        <w:rPr>
          <w:color w:val="000000" w:themeColor="text1"/>
          <w:sz w:val="26"/>
          <w:szCs w:val="26"/>
        </w:rPr>
      </w:pPr>
      <w:r w:rsidRPr="005B0D9F">
        <w:rPr>
          <w:color w:val="000000" w:themeColor="text1"/>
          <w:sz w:val="26"/>
          <w:szCs w:val="26"/>
        </w:rPr>
        <w:t>- Bố trí vòi nước xịt rửa sạch bánh xe từ công trường</w:t>
      </w:r>
      <w:r w:rsidR="007D7DA4" w:rsidRPr="005B0D9F">
        <w:rPr>
          <w:color w:val="000000" w:themeColor="text1"/>
          <w:sz w:val="26"/>
          <w:szCs w:val="26"/>
        </w:rPr>
        <w:t>, bãi thả</w:t>
      </w:r>
      <w:r w:rsidR="00862C20" w:rsidRPr="005B0D9F">
        <w:rPr>
          <w:color w:val="000000" w:themeColor="text1"/>
          <w:sz w:val="26"/>
          <w:szCs w:val="26"/>
        </w:rPr>
        <w:t>i</w:t>
      </w:r>
      <w:r w:rsidRPr="005B0D9F">
        <w:rPr>
          <w:color w:val="000000" w:themeColor="text1"/>
          <w:sz w:val="26"/>
          <w:szCs w:val="26"/>
        </w:rPr>
        <w:t xml:space="preserve"> đi ra để giảm thiểu </w:t>
      </w:r>
      <w:r w:rsidR="00CE076A" w:rsidRPr="005B0D9F">
        <w:rPr>
          <w:color w:val="000000" w:themeColor="text1"/>
          <w:sz w:val="26"/>
          <w:szCs w:val="26"/>
        </w:rPr>
        <w:t xml:space="preserve">lượng bùn đất bám theo bánh xe </w:t>
      </w:r>
      <w:r w:rsidRPr="005B0D9F">
        <w:rPr>
          <w:color w:val="000000" w:themeColor="text1"/>
          <w:sz w:val="26"/>
          <w:szCs w:val="26"/>
        </w:rPr>
        <w:t xml:space="preserve">gây </w:t>
      </w:r>
      <w:r w:rsidR="00CE076A" w:rsidRPr="005B0D9F">
        <w:rPr>
          <w:color w:val="000000" w:themeColor="text1"/>
          <w:sz w:val="26"/>
          <w:szCs w:val="26"/>
        </w:rPr>
        <w:t xml:space="preserve">dính bám trên đường, </w:t>
      </w:r>
      <w:r w:rsidRPr="005B0D9F">
        <w:rPr>
          <w:color w:val="000000" w:themeColor="text1"/>
          <w:sz w:val="26"/>
          <w:szCs w:val="26"/>
        </w:rPr>
        <w:t>rải đá dăm từ điểm</w:t>
      </w:r>
      <w:r w:rsidR="00AD3F66" w:rsidRPr="005B0D9F">
        <w:rPr>
          <w:color w:val="000000" w:themeColor="text1"/>
          <w:sz w:val="26"/>
          <w:szCs w:val="26"/>
        </w:rPr>
        <w:t xml:space="preserve"> xịt rửa</w:t>
      </w:r>
      <w:r w:rsidRPr="005B0D9F">
        <w:rPr>
          <w:color w:val="000000" w:themeColor="text1"/>
          <w:sz w:val="26"/>
          <w:szCs w:val="26"/>
        </w:rPr>
        <w:t xml:space="preserve"> phương tiện vận chuyển đi ra khỏi khu vực Dự án cũng với mục đích tránh đất dính bám lại phương tiện vận chuyển sau khi đã rửa sạch;</w:t>
      </w:r>
    </w:p>
    <w:p w:rsidR="0055141F" w:rsidRPr="005B0D9F" w:rsidRDefault="0055141F" w:rsidP="00876842">
      <w:pPr>
        <w:pStyle w:val="ANOIDUNG"/>
        <w:rPr>
          <w:color w:val="000000" w:themeColor="text1"/>
          <w:sz w:val="26"/>
          <w:szCs w:val="26"/>
        </w:rPr>
      </w:pPr>
      <w:r w:rsidRPr="005B0D9F">
        <w:rPr>
          <w:color w:val="000000" w:themeColor="text1"/>
          <w:sz w:val="26"/>
          <w:szCs w:val="26"/>
        </w:rPr>
        <w:t>- Không chở quá tải trọng, quá khổ và có bạt che phủ thùng xe, đảm bảo thùng xe kín khi chở đất, cát san đắp cũng như đất hữu cơ đi đổ bỏ;</w:t>
      </w:r>
    </w:p>
    <w:p w:rsidR="0055141F" w:rsidRPr="005B0D9F" w:rsidRDefault="0055141F" w:rsidP="00876842">
      <w:pPr>
        <w:pStyle w:val="ANOIDUNG"/>
        <w:rPr>
          <w:color w:val="000000" w:themeColor="text1"/>
          <w:sz w:val="26"/>
          <w:szCs w:val="26"/>
        </w:rPr>
      </w:pPr>
      <w:r w:rsidRPr="005B0D9F">
        <w:rPr>
          <w:color w:val="000000" w:themeColor="text1"/>
          <w:sz w:val="26"/>
          <w:szCs w:val="26"/>
        </w:rPr>
        <w:t>- Thu dọn vệ sinh nếu để xảy ra tình trạng bùn, đất rơi vãi do hoạt động vận chuyển của mình gây ra.</w:t>
      </w:r>
    </w:p>
    <w:p w:rsidR="003D7709" w:rsidRPr="005B0D9F" w:rsidRDefault="003D7709" w:rsidP="00876842">
      <w:pPr>
        <w:pStyle w:val="MUC4"/>
        <w:rPr>
          <w:color w:val="000000" w:themeColor="text1"/>
        </w:rPr>
      </w:pPr>
      <w:r w:rsidRPr="005B0D9F">
        <w:rPr>
          <w:color w:val="000000" w:themeColor="text1"/>
        </w:rPr>
        <w:t>* Biện pháp giảm thiểu đối với rác thải từ quá trình thi cô</w:t>
      </w:r>
      <w:r w:rsidR="004A3D12" w:rsidRPr="005B0D9F">
        <w:rPr>
          <w:color w:val="000000" w:themeColor="text1"/>
        </w:rPr>
        <w:t>ng đường dây điện, trạm biến áp</w:t>
      </w:r>
    </w:p>
    <w:p w:rsidR="003D7709" w:rsidRPr="005B0D9F" w:rsidRDefault="003D7709" w:rsidP="00876842">
      <w:pPr>
        <w:pStyle w:val="ANOIDUNG"/>
        <w:rPr>
          <w:color w:val="000000" w:themeColor="text1"/>
          <w:sz w:val="26"/>
          <w:szCs w:val="26"/>
        </w:rPr>
      </w:pPr>
      <w:r w:rsidRPr="005B0D9F">
        <w:rPr>
          <w:color w:val="000000" w:themeColor="text1"/>
          <w:sz w:val="26"/>
          <w:szCs w:val="26"/>
        </w:rPr>
        <w:t>Sẽ thu gom và bán cho đơn vị thu mua đối với các loại như bao bì, những đoạn dây điện bị thừa..., còn những loại không tận dụng được thì thu gom và xử lý như rác thải sinh hoạt.</w:t>
      </w:r>
    </w:p>
    <w:p w:rsidR="00615B86" w:rsidRPr="005B0D9F" w:rsidRDefault="00DE395A" w:rsidP="008B2BCE">
      <w:pPr>
        <w:pStyle w:val="MUC4"/>
        <w:rPr>
          <w:color w:val="000000" w:themeColor="text1"/>
          <w:lang w:val="en-GB"/>
        </w:rPr>
      </w:pPr>
      <w:r w:rsidRPr="005B0D9F">
        <w:rPr>
          <w:color w:val="000000" w:themeColor="text1"/>
        </w:rPr>
        <w:t>* Y</w:t>
      </w:r>
      <w:r w:rsidR="00436C18" w:rsidRPr="005B0D9F">
        <w:rPr>
          <w:color w:val="000000" w:themeColor="text1"/>
        </w:rPr>
        <w:t>êu cầu về bảo vệ môi trường</w:t>
      </w:r>
      <w:r w:rsidR="008B2BCE" w:rsidRPr="005B0D9F">
        <w:rPr>
          <w:color w:val="000000" w:themeColor="text1"/>
          <w:lang w:val="en-GB"/>
        </w:rPr>
        <w:t xml:space="preserve">: </w:t>
      </w:r>
    </w:p>
    <w:p w:rsidR="00436C18" w:rsidRPr="005B0D9F" w:rsidRDefault="00436C18" w:rsidP="009F7C3B">
      <w:pPr>
        <w:pStyle w:val="7NOIDUNG"/>
        <w:rPr>
          <w:color w:val="000000" w:themeColor="text1"/>
        </w:rPr>
      </w:pPr>
      <w:r w:rsidRPr="005B0D9F">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9F7C3B" w:rsidRPr="005B0D9F">
        <w:rPr>
          <w:color w:val="000000" w:themeColor="text1"/>
        </w:rPr>
        <w:t xml:space="preserve">Nghị định 08/2022/NĐ-CP ngày 10/01/2022 của Chính phủ về Quy định chi tiết một số điều của Luật Bảo vệ môi trường; Thông tư số 02/2022/TT-BTNMT ngày 10/01/2022 của Bộ Tài nguyên và Môi trường quy định chi tiết thi hành một số điều của </w:t>
      </w:r>
      <w:r w:rsidR="009F7C3B" w:rsidRPr="005B0D9F">
        <w:rPr>
          <w:color w:val="000000" w:themeColor="text1"/>
        </w:rPr>
        <w:lastRenderedPageBreak/>
        <w:t>Luật Bảo vệ môi trường</w:t>
      </w:r>
      <w:r w:rsidRPr="005B0D9F">
        <w:rPr>
          <w:color w:val="000000" w:themeColor="text1"/>
        </w:rPr>
        <w:t>.</w:t>
      </w:r>
    </w:p>
    <w:p w:rsidR="00693A34" w:rsidRPr="005B0D9F" w:rsidRDefault="00BD6B97" w:rsidP="00876842">
      <w:pPr>
        <w:pStyle w:val="MUC30"/>
        <w:rPr>
          <w:color w:val="000000" w:themeColor="text1"/>
        </w:rPr>
      </w:pPr>
      <w:bookmarkStart w:id="778" w:name="_Toc126202710"/>
      <w:r w:rsidRPr="005B0D9F">
        <w:rPr>
          <w:color w:val="000000" w:themeColor="text1"/>
        </w:rPr>
        <w:t>3.2.2.4</w:t>
      </w:r>
      <w:r w:rsidR="00436C18" w:rsidRPr="005B0D9F">
        <w:rPr>
          <w:color w:val="000000" w:themeColor="text1"/>
        </w:rPr>
        <w:t>.</w:t>
      </w:r>
      <w:r w:rsidR="00CC01EB" w:rsidRPr="005B0D9F">
        <w:rPr>
          <w:color w:val="000000" w:themeColor="text1"/>
        </w:rPr>
        <w:t xml:space="preserve"> Đối với chất thải nguy hại</w:t>
      </w:r>
      <w:bookmarkEnd w:id="778"/>
    </w:p>
    <w:p w:rsidR="005C0680" w:rsidRPr="005B0D9F" w:rsidRDefault="00E51743" w:rsidP="00876842">
      <w:pPr>
        <w:pStyle w:val="ANOIDUNG"/>
        <w:rPr>
          <w:color w:val="000000" w:themeColor="text1"/>
          <w:sz w:val="26"/>
          <w:szCs w:val="26"/>
          <w:lang w:val="es-ES"/>
        </w:rPr>
      </w:pPr>
      <w:r w:rsidRPr="005B0D9F">
        <w:rPr>
          <w:color w:val="000000" w:themeColor="text1"/>
          <w:sz w:val="26"/>
          <w:szCs w:val="26"/>
          <w:lang w:val="es-ES"/>
        </w:rPr>
        <w:t xml:space="preserve">- </w:t>
      </w:r>
      <w:r w:rsidR="005C0680" w:rsidRPr="005B0D9F">
        <w:rPr>
          <w:color w:val="000000" w:themeColor="text1"/>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5B0D9F">
        <w:rPr>
          <w:color w:val="000000" w:themeColor="text1"/>
          <w:sz w:val="26"/>
          <w:szCs w:val="26"/>
          <w:lang w:val="es-ES"/>
        </w:rPr>
        <w:t>02/2022</w:t>
      </w:r>
      <w:r w:rsidR="005C0680" w:rsidRPr="005B0D9F">
        <w:rPr>
          <w:color w:val="000000" w:themeColor="text1"/>
          <w:sz w:val="26"/>
          <w:szCs w:val="26"/>
          <w:lang w:val="es-ES"/>
        </w:rPr>
        <w:t xml:space="preserve">/TT-BTNMT ngày </w:t>
      </w:r>
      <w:r w:rsidR="00F85600" w:rsidRPr="005B0D9F">
        <w:rPr>
          <w:color w:val="000000" w:themeColor="text1"/>
          <w:sz w:val="26"/>
          <w:szCs w:val="26"/>
          <w:lang w:val="es-ES"/>
        </w:rPr>
        <w:t>10</w:t>
      </w:r>
      <w:r w:rsidR="005C0680" w:rsidRPr="005B0D9F">
        <w:rPr>
          <w:color w:val="000000" w:themeColor="text1"/>
          <w:sz w:val="26"/>
          <w:szCs w:val="26"/>
          <w:lang w:val="es-ES"/>
        </w:rPr>
        <w:t xml:space="preserve"> tháng </w:t>
      </w:r>
      <w:r w:rsidR="00F85600" w:rsidRPr="005B0D9F">
        <w:rPr>
          <w:color w:val="000000" w:themeColor="text1"/>
          <w:sz w:val="26"/>
          <w:szCs w:val="26"/>
          <w:lang w:val="es-ES"/>
        </w:rPr>
        <w:t>1</w:t>
      </w:r>
      <w:r w:rsidR="005C0680" w:rsidRPr="005B0D9F">
        <w:rPr>
          <w:color w:val="000000" w:themeColor="text1"/>
          <w:sz w:val="26"/>
          <w:szCs w:val="26"/>
          <w:lang w:val="es-ES"/>
        </w:rPr>
        <w:t xml:space="preserve"> năm </w:t>
      </w:r>
      <w:r w:rsidR="00F85600" w:rsidRPr="005B0D9F">
        <w:rPr>
          <w:color w:val="000000" w:themeColor="text1"/>
          <w:sz w:val="26"/>
          <w:szCs w:val="26"/>
          <w:lang w:val="es-ES"/>
        </w:rPr>
        <w:t>2022</w:t>
      </w:r>
      <w:r w:rsidR="005C0680" w:rsidRPr="005B0D9F">
        <w:rPr>
          <w:color w:val="000000" w:themeColor="text1"/>
          <w:sz w:val="26"/>
          <w:szCs w:val="26"/>
          <w:lang w:val="es-ES"/>
        </w:rPr>
        <w:t xml:space="preserve"> của Bộ Tài nguyên và Môi trường. </w:t>
      </w:r>
    </w:p>
    <w:p w:rsidR="005C0680" w:rsidRPr="005B0D9F" w:rsidRDefault="00E51743" w:rsidP="00876842">
      <w:pPr>
        <w:pStyle w:val="ANOIDUNG"/>
        <w:rPr>
          <w:color w:val="000000" w:themeColor="text1"/>
          <w:sz w:val="26"/>
          <w:szCs w:val="26"/>
        </w:rPr>
      </w:pPr>
      <w:r w:rsidRPr="005B0D9F">
        <w:rPr>
          <w:color w:val="000000" w:themeColor="text1"/>
          <w:sz w:val="26"/>
          <w:szCs w:val="26"/>
        </w:rPr>
        <w:t xml:space="preserve">- </w:t>
      </w:r>
      <w:r w:rsidR="005C0680" w:rsidRPr="005B0D9F">
        <w:rPr>
          <w:color w:val="000000" w:themeColor="text1"/>
          <w:sz w:val="26"/>
          <w:szCs w:val="26"/>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5B0D9F">
        <w:rPr>
          <w:color w:val="000000" w:themeColor="text1"/>
          <w:sz w:val="26"/>
          <w:szCs w:val="26"/>
        </w:rPr>
        <w:t xml:space="preserve">hợp đồng </w:t>
      </w:r>
      <w:r w:rsidR="005C0680" w:rsidRPr="005B0D9F">
        <w:rPr>
          <w:color w:val="000000" w:themeColor="text1"/>
          <w:sz w:val="26"/>
          <w:szCs w:val="26"/>
        </w:rPr>
        <w:t xml:space="preserve">thuê các đơn vị có chức năng định kỳ thu gom và xử lý chất thải nguy hại theo đúng quy định trong </w:t>
      </w:r>
      <w:r w:rsidR="00F85600" w:rsidRPr="005B0D9F">
        <w:rPr>
          <w:color w:val="000000" w:themeColor="text1"/>
          <w:sz w:val="26"/>
          <w:szCs w:val="26"/>
          <w:lang w:val="es-ES"/>
        </w:rPr>
        <w:t>Thông tư số 02/2022/TT-BTNMT ngày 10 tháng 1 năm 2022</w:t>
      </w:r>
      <w:r w:rsidR="005C0680" w:rsidRPr="005B0D9F">
        <w:rPr>
          <w:color w:val="000000" w:themeColor="text1"/>
          <w:sz w:val="26"/>
          <w:szCs w:val="26"/>
        </w:rPr>
        <w:t xml:space="preserve"> của Bộ Tài nguyên và Môi trường. </w:t>
      </w:r>
    </w:p>
    <w:p w:rsidR="005C0680" w:rsidRPr="005B0D9F" w:rsidRDefault="00E51743" w:rsidP="00876842">
      <w:pPr>
        <w:pStyle w:val="ANOIDUNG"/>
        <w:rPr>
          <w:color w:val="000000" w:themeColor="text1"/>
          <w:sz w:val="26"/>
          <w:szCs w:val="26"/>
          <w:lang w:val="es-ES"/>
        </w:rPr>
      </w:pPr>
      <w:r w:rsidRPr="005B0D9F">
        <w:rPr>
          <w:color w:val="000000" w:themeColor="text1"/>
          <w:sz w:val="26"/>
          <w:szCs w:val="26"/>
          <w:lang w:val="es-ES"/>
        </w:rPr>
        <w:t xml:space="preserve">- </w:t>
      </w:r>
      <w:r w:rsidR="005C0680" w:rsidRPr="005B0D9F">
        <w:rPr>
          <w:color w:val="000000" w:themeColor="text1"/>
          <w:sz w:val="26"/>
          <w:szCs w:val="26"/>
          <w:lang w:val="es-ES"/>
        </w:rPr>
        <w:t>Kiểm tra, nhắc nhở công nhân thu gom chất thải nguy hại đúng nơi quy định.</w:t>
      </w:r>
    </w:p>
    <w:p w:rsidR="00E45D59" w:rsidRPr="005B0D9F" w:rsidRDefault="00E51743" w:rsidP="00876842">
      <w:pPr>
        <w:pStyle w:val="ANOIDUNG"/>
        <w:rPr>
          <w:color w:val="000000" w:themeColor="text1"/>
          <w:sz w:val="26"/>
          <w:szCs w:val="26"/>
          <w:lang w:val="es-ES"/>
        </w:rPr>
      </w:pPr>
      <w:r w:rsidRPr="005B0D9F">
        <w:rPr>
          <w:color w:val="000000" w:themeColor="text1"/>
          <w:sz w:val="26"/>
          <w:szCs w:val="26"/>
          <w:lang w:val="es-ES"/>
        </w:rPr>
        <w:t xml:space="preserve">- </w:t>
      </w:r>
      <w:r w:rsidR="005C0680" w:rsidRPr="005B0D9F">
        <w:rPr>
          <w:color w:val="000000" w:themeColor="text1"/>
          <w:sz w:val="26"/>
          <w:szCs w:val="26"/>
          <w:lang w:val="es-ES"/>
        </w:rPr>
        <w:t xml:space="preserve">Cam kết thu gom và xử lý chất thải nguy hại theo quy định tại </w:t>
      </w:r>
      <w:r w:rsidR="00F85600" w:rsidRPr="005B0D9F">
        <w:rPr>
          <w:color w:val="000000" w:themeColor="text1"/>
          <w:sz w:val="26"/>
          <w:szCs w:val="26"/>
          <w:lang w:val="es-ES"/>
        </w:rPr>
        <w:t>Thông tư số 02/2022/TT-BTNMT ngày 10 tháng 1 năm 2022</w:t>
      </w:r>
      <w:r w:rsidR="005C0680" w:rsidRPr="005B0D9F">
        <w:rPr>
          <w:color w:val="000000" w:themeColor="text1"/>
          <w:sz w:val="26"/>
          <w:szCs w:val="26"/>
          <w:lang w:val="es-ES"/>
        </w:rPr>
        <w:t xml:space="preserve"> của Bộ Tài nguyên và Môi trường.</w:t>
      </w:r>
    </w:p>
    <w:p w:rsidR="004C41E8" w:rsidRPr="005B0D9F" w:rsidRDefault="004C41E8" w:rsidP="00876842">
      <w:pPr>
        <w:pStyle w:val="MUC30"/>
        <w:rPr>
          <w:color w:val="000000" w:themeColor="text1"/>
        </w:rPr>
      </w:pPr>
      <w:bookmarkStart w:id="779" w:name="_Toc126202711"/>
      <w:r w:rsidRPr="005B0D9F">
        <w:rPr>
          <w:color w:val="000000" w:themeColor="text1"/>
        </w:rPr>
        <w:t>3.2.2.5. Biện pháp giảm thiểu đến giao thông khu vực</w:t>
      </w:r>
      <w:bookmarkEnd w:id="779"/>
    </w:p>
    <w:p w:rsidR="004C41E8" w:rsidRPr="005B0D9F" w:rsidRDefault="004C41E8" w:rsidP="00876842">
      <w:pPr>
        <w:pStyle w:val="MUC4"/>
        <w:rPr>
          <w:rFonts w:eastAsia="Cordia New"/>
          <w:color w:val="000000" w:themeColor="text1"/>
          <w:lang w:eastAsia="zh-CN"/>
        </w:rPr>
      </w:pPr>
      <w:r w:rsidRPr="005B0D9F">
        <w:rPr>
          <w:color w:val="000000" w:themeColor="text1"/>
        </w:rPr>
        <w:t xml:space="preserve">• </w:t>
      </w:r>
      <w:r w:rsidRPr="005B0D9F">
        <w:rPr>
          <w:rFonts w:eastAsia="Cordia New"/>
          <w:color w:val="000000" w:themeColor="text1"/>
          <w:lang w:eastAsia="zh-CN"/>
        </w:rPr>
        <w:t>Giao thông khu vực</w:t>
      </w:r>
    </w:p>
    <w:p w:rsidR="004C41E8" w:rsidRPr="005B0D9F" w:rsidRDefault="004C41E8" w:rsidP="00876842">
      <w:pPr>
        <w:pStyle w:val="ANOIDUNG"/>
        <w:rPr>
          <w:color w:val="000000" w:themeColor="text1"/>
          <w:sz w:val="26"/>
          <w:szCs w:val="26"/>
          <w:lang w:val="nb-NO"/>
        </w:rPr>
      </w:pPr>
      <w:r w:rsidRPr="005B0D9F">
        <w:rPr>
          <w:color w:val="000000" w:themeColor="text1"/>
          <w:sz w:val="26"/>
          <w:szCs w:val="26"/>
          <w:lang w:val="nb-NO"/>
        </w:rPr>
        <w:t>Chủ dự án sẽ yêu cầu đơn vị thi công thực hiện các biện pháp sau:</w:t>
      </w:r>
    </w:p>
    <w:p w:rsidR="004C41E8" w:rsidRPr="005B0D9F" w:rsidRDefault="004C41E8" w:rsidP="00876842">
      <w:pPr>
        <w:pStyle w:val="ANOIDUNG"/>
        <w:rPr>
          <w:color w:val="000000" w:themeColor="text1"/>
          <w:sz w:val="26"/>
          <w:szCs w:val="26"/>
          <w:lang w:val="nb-NO"/>
        </w:rPr>
      </w:pPr>
      <w:r w:rsidRPr="005B0D9F">
        <w:rPr>
          <w:color w:val="000000" w:themeColor="text1"/>
          <w:sz w:val="26"/>
          <w:szCs w:val="26"/>
          <w:lang w:val="nb-NO"/>
        </w:rPr>
        <w:t>- Bố trí các xe vận chuyển đất, vật liệu ra vào khu vực thi công với mật độ hợp lý, không tập trung quá nhiều cùng một lúc để tránh gây ùn tắc, mất an toàn giao thông</w:t>
      </w:r>
      <w:r w:rsidR="00202C9B" w:rsidRPr="005B0D9F">
        <w:rPr>
          <w:color w:val="000000" w:themeColor="text1"/>
          <w:sz w:val="26"/>
          <w:szCs w:val="26"/>
          <w:lang w:val="nb-NO"/>
        </w:rPr>
        <w:t>.</w:t>
      </w:r>
    </w:p>
    <w:p w:rsidR="00624624" w:rsidRPr="005B0D9F" w:rsidRDefault="00624624" w:rsidP="00624624">
      <w:pPr>
        <w:pStyle w:val="ANOIDUNG"/>
        <w:rPr>
          <w:color w:val="000000" w:themeColor="text1"/>
          <w:sz w:val="26"/>
          <w:szCs w:val="26"/>
          <w:lang w:val="nb-NO"/>
        </w:rPr>
      </w:pPr>
      <w:r w:rsidRPr="005B0D9F">
        <w:rPr>
          <w:color w:val="000000" w:themeColor="text1"/>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rsidR="004C41E8" w:rsidRPr="005B0D9F" w:rsidRDefault="004C41E8" w:rsidP="00876842">
      <w:pPr>
        <w:pStyle w:val="ANOIDUNG"/>
        <w:rPr>
          <w:color w:val="000000" w:themeColor="text1"/>
          <w:sz w:val="26"/>
          <w:szCs w:val="26"/>
          <w:lang w:val="nb-NO"/>
        </w:rPr>
      </w:pPr>
      <w:r w:rsidRPr="005B0D9F">
        <w:rPr>
          <w:color w:val="000000" w:themeColor="text1"/>
          <w:sz w:val="26"/>
          <w:szCs w:val="26"/>
          <w:lang w:val="nb-NO"/>
        </w:rPr>
        <w:t>- Yêu cầu công nhân lái xe chạy đúng tốc độ</w:t>
      </w:r>
      <w:r w:rsidR="00F33D20" w:rsidRPr="005B0D9F">
        <w:rPr>
          <w:color w:val="000000" w:themeColor="text1"/>
          <w:sz w:val="26"/>
          <w:szCs w:val="26"/>
          <w:lang w:val="nb-NO"/>
        </w:rPr>
        <w:t xml:space="preserve"> cho phép</w:t>
      </w:r>
      <w:r w:rsidR="009D499A" w:rsidRPr="005B0D9F">
        <w:rPr>
          <w:color w:val="000000" w:themeColor="text1"/>
          <w:sz w:val="26"/>
          <w:szCs w:val="26"/>
          <w:lang w:val="nb-NO"/>
        </w:rPr>
        <w:t xml:space="preserve"> </w:t>
      </w:r>
      <w:r w:rsidRPr="005B0D9F">
        <w:rPr>
          <w:color w:val="000000" w:themeColor="text1"/>
          <w:sz w:val="26"/>
          <w:szCs w:val="26"/>
          <w:lang w:val="nb-NO"/>
        </w:rPr>
        <w:t>để đảm bảo an toàn giao thông;</w:t>
      </w:r>
    </w:p>
    <w:p w:rsidR="00CA29B9" w:rsidRPr="005B0D9F" w:rsidRDefault="00CA29B9" w:rsidP="00876842">
      <w:pPr>
        <w:pStyle w:val="ANOIDUNG"/>
        <w:rPr>
          <w:color w:val="000000" w:themeColor="text1"/>
          <w:sz w:val="26"/>
          <w:szCs w:val="26"/>
          <w:lang w:val="nb-NO"/>
        </w:rPr>
      </w:pPr>
      <w:r w:rsidRPr="005B0D9F">
        <w:rPr>
          <w:color w:val="000000" w:themeColor="text1"/>
          <w:sz w:val="26"/>
          <w:szCs w:val="26"/>
          <w:lang w:val="nb-NO"/>
        </w:rPr>
        <w:t>- Có chế tài xử phạt đối với các xe hợp đồng vận chuyển nếu xảy ra vi phạm trong quá trình thương thảo hợp đồng;</w:t>
      </w:r>
    </w:p>
    <w:p w:rsidR="004C41E8" w:rsidRPr="005B0D9F" w:rsidRDefault="004C41E8" w:rsidP="00876842">
      <w:pPr>
        <w:pStyle w:val="ANOIDUNG"/>
        <w:rPr>
          <w:color w:val="000000" w:themeColor="text1"/>
          <w:sz w:val="26"/>
          <w:szCs w:val="26"/>
          <w:lang w:val="nb-NO"/>
        </w:rPr>
      </w:pPr>
      <w:r w:rsidRPr="005B0D9F">
        <w:rPr>
          <w:color w:val="000000" w:themeColor="text1"/>
          <w:sz w:val="26"/>
          <w:szCs w:val="26"/>
          <w:lang w:val="nb-NO"/>
        </w:rPr>
        <w:t>- Tăng cường giáo dục, tuyên truyền cho lái xe ý thức chấp hành các quy định an toàn giao thông, không uống rượu, chở quá tải trọng, lấn đường,...;</w:t>
      </w:r>
    </w:p>
    <w:p w:rsidR="004C41E8" w:rsidRPr="005B0D9F" w:rsidRDefault="004C41E8" w:rsidP="00876842">
      <w:pPr>
        <w:pStyle w:val="ANOIDUNG"/>
        <w:rPr>
          <w:color w:val="000000" w:themeColor="text1"/>
          <w:sz w:val="26"/>
          <w:szCs w:val="26"/>
          <w:lang w:val="nb-NO"/>
        </w:rPr>
      </w:pPr>
      <w:r w:rsidRPr="005B0D9F">
        <w:rPr>
          <w:color w:val="000000" w:themeColor="text1"/>
          <w:sz w:val="26"/>
          <w:szCs w:val="26"/>
          <w:lang w:val="nb-NO"/>
        </w:rPr>
        <w:t xml:space="preserve">- Đặt biển cảnh báo công trường thi công tại hai đầu dự án trên tuyến đường </w:t>
      </w:r>
      <w:r w:rsidR="005B0D9F">
        <w:rPr>
          <w:color w:val="000000" w:themeColor="text1"/>
          <w:sz w:val="26"/>
          <w:szCs w:val="26"/>
          <w:lang w:val="nb-NO"/>
        </w:rPr>
        <w:t>QL12A</w:t>
      </w:r>
      <w:r w:rsidR="00E14C82" w:rsidRPr="005B0D9F">
        <w:rPr>
          <w:color w:val="000000" w:themeColor="text1"/>
          <w:sz w:val="26"/>
          <w:szCs w:val="26"/>
          <w:lang w:val="nb-NO"/>
        </w:rPr>
        <w:t>,</w:t>
      </w:r>
      <w:r w:rsidR="00E14C82" w:rsidRPr="005B0D9F">
        <w:rPr>
          <w:color w:val="000000" w:themeColor="text1"/>
          <w:sz w:val="26"/>
          <w:szCs w:val="26"/>
        </w:rPr>
        <w:t xml:space="preserve"> </w:t>
      </w:r>
      <w:r w:rsidR="00E14C82" w:rsidRPr="005B0D9F">
        <w:rPr>
          <w:color w:val="000000" w:themeColor="text1"/>
          <w:sz w:val="26"/>
          <w:szCs w:val="26"/>
          <w:lang w:val="nb-NO"/>
        </w:rPr>
        <w:t xml:space="preserve">có đèn báo hiệu vào ban đêm </w:t>
      </w:r>
      <w:r w:rsidRPr="005B0D9F">
        <w:rPr>
          <w:color w:val="000000" w:themeColor="text1"/>
          <w:sz w:val="26"/>
          <w:szCs w:val="26"/>
          <w:lang w:val="nb-NO"/>
        </w:rPr>
        <w:t>để cảnh báo cho người dân, học sinh tham gia giao thông</w:t>
      </w:r>
      <w:r w:rsidR="00E14C82" w:rsidRPr="005B0D9F">
        <w:rPr>
          <w:color w:val="000000" w:themeColor="text1"/>
          <w:sz w:val="26"/>
          <w:szCs w:val="26"/>
          <w:lang w:val="nb-NO"/>
        </w:rPr>
        <w:t>, quy định tốc độ lưu thông ra vào công trường &lt;5km/h</w:t>
      </w:r>
      <w:r w:rsidRPr="005B0D9F">
        <w:rPr>
          <w:color w:val="000000" w:themeColor="text1"/>
          <w:sz w:val="26"/>
          <w:szCs w:val="26"/>
          <w:lang w:val="nb-NO"/>
        </w:rPr>
        <w:t>;</w:t>
      </w:r>
    </w:p>
    <w:p w:rsidR="00E14C82" w:rsidRPr="005B0D9F" w:rsidRDefault="00E14C82" w:rsidP="00876842">
      <w:pPr>
        <w:pStyle w:val="ANOIDUNG"/>
        <w:rPr>
          <w:color w:val="000000" w:themeColor="text1"/>
          <w:sz w:val="26"/>
          <w:szCs w:val="26"/>
          <w:lang w:val="vi-VN" w:eastAsia="zh-CN"/>
        </w:rPr>
      </w:pPr>
      <w:r w:rsidRPr="005B0D9F">
        <w:rPr>
          <w:color w:val="000000" w:themeColor="text1"/>
          <w:sz w:val="26"/>
          <w:szCs w:val="26"/>
          <w:lang w:val="vi-VN" w:eastAsia="zh-CN"/>
        </w:rPr>
        <w:t>- Thường xuyên cử cán bộ kiểm tra các hạ tầng kỹ thuật giao thông, nhanh chóng khắc phục những điểm hư hỏng dẫn đến tai nạn giao thông.</w:t>
      </w:r>
    </w:p>
    <w:p w:rsidR="004C41E8" w:rsidRPr="005B0D9F" w:rsidRDefault="004C41E8" w:rsidP="00876842">
      <w:pPr>
        <w:pStyle w:val="ANOIDUNG"/>
        <w:rPr>
          <w:color w:val="000000" w:themeColor="text1"/>
          <w:sz w:val="26"/>
          <w:szCs w:val="26"/>
          <w:lang w:val="nb-NO"/>
        </w:rPr>
      </w:pPr>
      <w:r w:rsidRPr="005B0D9F">
        <w:rPr>
          <w:color w:val="000000" w:themeColor="text1"/>
          <w:sz w:val="26"/>
          <w:szCs w:val="26"/>
          <w:lang w:val="nb-NO"/>
        </w:rPr>
        <w:t>- Sử dụng các phương tiện vận chuyển và máy móc thi công đã được đăng kiểm theo quy định nhằm hạn chế sự cố hỏng các chi tiết máy móc gây tai nạn giao thông.</w:t>
      </w:r>
    </w:p>
    <w:p w:rsidR="00E14C82" w:rsidRPr="005B0D9F" w:rsidRDefault="00E14C82" w:rsidP="00876842">
      <w:pPr>
        <w:pStyle w:val="MUC4"/>
        <w:rPr>
          <w:color w:val="000000" w:themeColor="text1"/>
        </w:rPr>
      </w:pPr>
      <w:r w:rsidRPr="005B0D9F">
        <w:rPr>
          <w:color w:val="000000" w:themeColor="text1"/>
        </w:rPr>
        <w:t>• Hư hỏng tuyến đường</w:t>
      </w:r>
    </w:p>
    <w:p w:rsidR="00E14C82" w:rsidRPr="005B0D9F" w:rsidRDefault="00E14C82" w:rsidP="00876842">
      <w:pPr>
        <w:pStyle w:val="ANOIDUNG"/>
        <w:rPr>
          <w:color w:val="000000" w:themeColor="text1"/>
          <w:sz w:val="26"/>
          <w:szCs w:val="26"/>
          <w:lang w:val="es-ES"/>
        </w:rPr>
      </w:pPr>
      <w:r w:rsidRPr="005B0D9F">
        <w:rPr>
          <w:color w:val="000000" w:themeColor="text1"/>
          <w:sz w:val="26"/>
          <w:szCs w:val="26"/>
          <w:lang w:val="es-ES"/>
        </w:rPr>
        <w:t>- Yêu cầu chở đúng tải trọng quy định của phương tiện;</w:t>
      </w:r>
    </w:p>
    <w:p w:rsidR="00E14C82" w:rsidRPr="005B0D9F" w:rsidRDefault="00E14C82" w:rsidP="00876842">
      <w:pPr>
        <w:pStyle w:val="ANOIDUNG"/>
        <w:rPr>
          <w:color w:val="000000" w:themeColor="text1"/>
          <w:sz w:val="26"/>
          <w:szCs w:val="26"/>
          <w:lang w:val="es-ES"/>
        </w:rPr>
      </w:pPr>
      <w:r w:rsidRPr="005B0D9F">
        <w:rPr>
          <w:color w:val="000000" w:themeColor="text1"/>
          <w:sz w:val="26"/>
          <w:szCs w:val="26"/>
          <w:lang w:val="es-ES"/>
        </w:rPr>
        <w:lastRenderedPageBreak/>
        <w:t>- Sử dụng xe vận tải ≤10 tấn để đảm bảo hạn chế hư hỏng các tuyến đường;</w:t>
      </w:r>
    </w:p>
    <w:p w:rsidR="00BA25B7" w:rsidRPr="005B0D9F" w:rsidRDefault="00BA25B7" w:rsidP="00876842">
      <w:pPr>
        <w:pStyle w:val="ANOIDUNG"/>
        <w:rPr>
          <w:color w:val="000000" w:themeColor="text1"/>
          <w:sz w:val="26"/>
          <w:szCs w:val="26"/>
          <w:lang w:val="es-ES"/>
        </w:rPr>
      </w:pPr>
      <w:r w:rsidRPr="005B0D9F">
        <w:rPr>
          <w:color w:val="000000" w:themeColor="text1"/>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E14C82" w:rsidRPr="005B0D9F" w:rsidRDefault="00E14C82" w:rsidP="00876842">
      <w:pPr>
        <w:pStyle w:val="ANOIDUNG"/>
        <w:rPr>
          <w:color w:val="000000" w:themeColor="text1"/>
          <w:sz w:val="26"/>
          <w:szCs w:val="26"/>
          <w:lang w:val="es-ES"/>
        </w:rPr>
      </w:pPr>
      <w:r w:rsidRPr="005B0D9F">
        <w:rPr>
          <w:color w:val="000000" w:themeColor="text1"/>
          <w:sz w:val="26"/>
          <w:szCs w:val="26"/>
          <w:lang w:val="es-ES"/>
        </w:rPr>
        <w:t>- Cam kết khắc phục, sửa chữa, hoàn trả nền đường theo hiện trạng ban đầu nếu để xảy ra các sự cố trên tuyến đường vận chuyển.</w:t>
      </w:r>
    </w:p>
    <w:p w:rsidR="00693A34" w:rsidRPr="005B0D9F" w:rsidRDefault="004C41E8" w:rsidP="00876842">
      <w:pPr>
        <w:pStyle w:val="MUC30"/>
        <w:rPr>
          <w:color w:val="000000" w:themeColor="text1"/>
        </w:rPr>
      </w:pPr>
      <w:bookmarkStart w:id="780" w:name="_Toc126202712"/>
      <w:r w:rsidRPr="005B0D9F">
        <w:rPr>
          <w:color w:val="000000" w:themeColor="text1"/>
        </w:rPr>
        <w:t>3.2.2.6</w:t>
      </w:r>
      <w:r w:rsidR="00693A34" w:rsidRPr="005B0D9F">
        <w:rPr>
          <w:color w:val="000000" w:themeColor="text1"/>
        </w:rPr>
        <w:t>. Các biện pháp bảo vệ môi trường khác</w:t>
      </w:r>
      <w:bookmarkEnd w:id="780"/>
    </w:p>
    <w:p w:rsidR="009F7C3B" w:rsidRPr="005B0D9F" w:rsidRDefault="00591A23" w:rsidP="009F7C3B">
      <w:pPr>
        <w:pStyle w:val="MUC4"/>
        <w:rPr>
          <w:color w:val="000000" w:themeColor="text1"/>
          <w:lang w:val="en-GB"/>
        </w:rPr>
      </w:pPr>
      <w:r w:rsidRPr="005B0D9F">
        <w:rPr>
          <w:color w:val="000000" w:themeColor="text1"/>
        </w:rPr>
        <w:t>a.</w:t>
      </w:r>
      <w:r w:rsidR="00693A34" w:rsidRPr="005B0D9F">
        <w:rPr>
          <w:color w:val="000000" w:themeColor="text1"/>
        </w:rPr>
        <w:t xml:space="preserve"> Biện pháp giảm thiểu tiếng ồn, độ rung</w:t>
      </w:r>
      <w:r w:rsidRPr="005B0D9F">
        <w:rPr>
          <w:color w:val="000000" w:themeColor="text1"/>
          <w:lang w:val="en-GB"/>
        </w:rPr>
        <w:t xml:space="preserve">: </w:t>
      </w:r>
    </w:p>
    <w:p w:rsidR="00284689" w:rsidRPr="005B0D9F" w:rsidRDefault="00284689" w:rsidP="00284689">
      <w:pPr>
        <w:pStyle w:val="MUC4"/>
        <w:rPr>
          <w:color w:val="000000" w:themeColor="text1"/>
        </w:rPr>
      </w:pPr>
      <w:r w:rsidRPr="005B0D9F">
        <w:rPr>
          <w:color w:val="000000" w:themeColor="text1"/>
        </w:rPr>
        <w:t>* Biện pháp giảm thiểu tiếng ồn:</w:t>
      </w:r>
    </w:p>
    <w:p w:rsidR="00284689" w:rsidRPr="005B0D9F" w:rsidRDefault="00284689" w:rsidP="00284689">
      <w:pPr>
        <w:pStyle w:val="7NOIDUNG"/>
        <w:rPr>
          <w:color w:val="000000" w:themeColor="text1"/>
          <w:lang w:val="vi-VN"/>
        </w:rPr>
      </w:pPr>
      <w:r w:rsidRPr="005B0D9F">
        <w:rPr>
          <w:color w:val="000000" w:themeColor="text1"/>
          <w:lang w:val="vi-VN"/>
        </w:rPr>
        <w:t>- Bố trí thời gian làm việc hợp lý, hạn chế vận chuyển vật liệu trên các tuyến giao thông vào giờ cao điểm, các xe vận chuyển không được chạy quá tốc độ cho phép. Ngoài ra các máy móc có tiếng ồn lớn sẽ không vận hành vào đêm khuya.</w:t>
      </w:r>
    </w:p>
    <w:p w:rsidR="00284689" w:rsidRPr="005B0D9F" w:rsidRDefault="00284689" w:rsidP="00284689">
      <w:pPr>
        <w:pStyle w:val="7NOIDUNG"/>
        <w:rPr>
          <w:color w:val="000000" w:themeColor="text1"/>
          <w:lang w:val="vi-VN"/>
        </w:rPr>
      </w:pPr>
      <w:r w:rsidRPr="005B0D9F">
        <w:rPr>
          <w:color w:val="000000" w:themeColor="text1"/>
          <w:lang w:val="vi-VN"/>
        </w:rPr>
        <w:t>- Kiểm tra mức độ ồn trong khu vực thi công để bố trí lịch thi công cho phù hợp và đạt mức độ ồn cho phép.</w:t>
      </w:r>
    </w:p>
    <w:p w:rsidR="00284689" w:rsidRPr="005B0D9F" w:rsidRDefault="00284689" w:rsidP="00284689">
      <w:pPr>
        <w:pStyle w:val="7NOIDUNG"/>
        <w:rPr>
          <w:color w:val="000000" w:themeColor="text1"/>
        </w:rPr>
      </w:pPr>
      <w:r w:rsidRPr="005B0D9F">
        <w:rPr>
          <w:color w:val="000000" w:themeColor="text1"/>
          <w:lang w:val="vi-VN"/>
        </w:rPr>
        <w:t>- Hạn chế hoạt động đồng thời của các thiết bị có độ ồn cao.</w:t>
      </w:r>
    </w:p>
    <w:p w:rsidR="00284689" w:rsidRPr="005B0D9F" w:rsidRDefault="00284689" w:rsidP="00284689">
      <w:pPr>
        <w:pStyle w:val="7NOIDUNG"/>
        <w:rPr>
          <w:color w:val="000000" w:themeColor="text1"/>
          <w:lang w:val="vi-VN"/>
        </w:rPr>
      </w:pPr>
      <w:r w:rsidRPr="005B0D9F">
        <w:rPr>
          <w:color w:val="000000" w:themeColor="text1"/>
          <w:lang w:val="vi-VN"/>
        </w:rPr>
        <w:t>- Tiến hành thi công theo từng phân đoạn để thu hẹp phạm vi ảnh hưởng của tiếng ồn do các hoạt động thi công gây ra, tránh gây ảnh hưởng và tác động trên phạm vi rộng.</w:t>
      </w:r>
    </w:p>
    <w:p w:rsidR="00284689" w:rsidRPr="005B0D9F" w:rsidRDefault="00284689" w:rsidP="00284689">
      <w:pPr>
        <w:pStyle w:val="7NOIDUNG"/>
        <w:rPr>
          <w:color w:val="000000" w:themeColor="text1"/>
          <w:lang w:val="vi-VN"/>
        </w:rPr>
      </w:pPr>
      <w:r w:rsidRPr="005B0D9F">
        <w:rPr>
          <w:color w:val="000000" w:themeColor="text1"/>
          <w:lang w:val="vi-VN"/>
        </w:rPr>
        <w:t>- Trang bị dụng cụ chống ồn cho các công nhân làm việc tại khu vực có độ ồn cao như sử dụng chụp tai chống ồn và nút tai chống ồn.</w:t>
      </w:r>
    </w:p>
    <w:p w:rsidR="00284689" w:rsidRPr="005B0D9F" w:rsidRDefault="00284689" w:rsidP="00284689">
      <w:pPr>
        <w:pStyle w:val="MUC4"/>
        <w:rPr>
          <w:color w:val="000000" w:themeColor="text1"/>
        </w:rPr>
      </w:pPr>
      <w:r w:rsidRPr="005B0D9F">
        <w:rPr>
          <w:color w:val="000000" w:themeColor="text1"/>
        </w:rPr>
        <w:t>* Các biện pháp giảm thiểu ô nhiễm do rung động:</w:t>
      </w:r>
    </w:p>
    <w:p w:rsidR="00284689" w:rsidRPr="005B0D9F" w:rsidRDefault="00284689" w:rsidP="00284689">
      <w:pPr>
        <w:pStyle w:val="7NOIDUNG"/>
        <w:rPr>
          <w:color w:val="000000" w:themeColor="text1"/>
          <w:lang w:val="nb-NO"/>
        </w:rPr>
      </w:pPr>
      <w:r w:rsidRPr="005B0D9F">
        <w:rPr>
          <w:color w:val="000000" w:themeColor="text1"/>
          <w:lang w:val="nb-NO"/>
        </w:rPr>
        <w:t>- Chống rung tại nguồn: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tải làm việc,…</w:t>
      </w:r>
    </w:p>
    <w:p w:rsidR="00284689" w:rsidRPr="005B0D9F" w:rsidRDefault="00284689" w:rsidP="00284689">
      <w:pPr>
        <w:pStyle w:val="7NOIDUNG"/>
        <w:rPr>
          <w:color w:val="000000" w:themeColor="text1"/>
          <w:lang w:val="nb-NO"/>
        </w:rPr>
      </w:pPr>
      <w:r w:rsidRPr="005B0D9F">
        <w:rPr>
          <w:color w:val="000000" w:themeColor="text1"/>
          <w:lang w:val="nb-NO"/>
        </w:rPr>
        <w:t>- Chống rung lan truyền: Dùng các kết cấu đàn hồi giảm rung (hộp dầu giảm chấn, gối đàn hồi, đệm đàn hồi kim loại, gối đàn hồi cao su,…), sử dụng các dụng cụ cá nhân chống rung,…</w:t>
      </w:r>
    </w:p>
    <w:p w:rsidR="00284689" w:rsidRPr="005B0D9F" w:rsidRDefault="00284689" w:rsidP="00284689">
      <w:pPr>
        <w:pStyle w:val="7NOIDUNG"/>
        <w:rPr>
          <w:b/>
          <w:color w:val="000000" w:themeColor="text1"/>
          <w:lang w:val="nl-NL"/>
        </w:rPr>
      </w:pPr>
      <w:r w:rsidRPr="005B0D9F">
        <w:rPr>
          <w:b/>
          <w:color w:val="000000" w:themeColor="text1"/>
          <w:lang w:val="nl-NL"/>
        </w:rPr>
        <w:t>Đối tượng và thời gian thực hiện</w:t>
      </w:r>
    </w:p>
    <w:p w:rsidR="00284689" w:rsidRPr="005B0D9F" w:rsidRDefault="00284689" w:rsidP="00284689">
      <w:pPr>
        <w:pStyle w:val="7NOIDUNG"/>
        <w:rPr>
          <w:color w:val="000000" w:themeColor="text1"/>
          <w:lang w:val="nl-NL"/>
        </w:rPr>
      </w:pPr>
      <w:r w:rsidRPr="005B0D9F">
        <w:rPr>
          <w:i/>
          <w:color w:val="000000" w:themeColor="text1"/>
          <w:lang w:val="nl-NL"/>
        </w:rPr>
        <w:t>- Đối tượng áp dụng:</w:t>
      </w:r>
      <w:r w:rsidRPr="005B0D9F">
        <w:rPr>
          <w:color w:val="000000" w:themeColor="text1"/>
          <w:lang w:val="nl-NL"/>
        </w:rPr>
        <w:t xml:space="preserve"> Tiếng ồn, rung động trong thi công.</w:t>
      </w:r>
    </w:p>
    <w:p w:rsidR="00284689" w:rsidRPr="005B0D9F" w:rsidRDefault="00284689" w:rsidP="00284689">
      <w:pPr>
        <w:pStyle w:val="7NOIDUNG"/>
        <w:rPr>
          <w:color w:val="000000" w:themeColor="text1"/>
        </w:rPr>
      </w:pPr>
      <w:r w:rsidRPr="005B0D9F">
        <w:rPr>
          <w:i/>
          <w:color w:val="000000" w:themeColor="text1"/>
        </w:rPr>
        <w:t>- Thời gian thực hiện:</w:t>
      </w:r>
      <w:r w:rsidRPr="005B0D9F">
        <w:rPr>
          <w:color w:val="000000" w:themeColor="text1"/>
        </w:rPr>
        <w:t xml:space="preserve"> Trong thời gian thi công.</w:t>
      </w:r>
    </w:p>
    <w:p w:rsidR="00284689" w:rsidRPr="005B0D9F" w:rsidRDefault="00284689" w:rsidP="00284689">
      <w:pPr>
        <w:pStyle w:val="7NOIDUNG"/>
        <w:rPr>
          <w:color w:val="000000" w:themeColor="text1"/>
        </w:rPr>
      </w:pPr>
      <w:r w:rsidRPr="005B0D9F">
        <w:rPr>
          <w:i/>
          <w:color w:val="000000" w:themeColor="text1"/>
        </w:rPr>
        <w:t>- Tính khả thi:</w:t>
      </w:r>
      <w:r w:rsidRPr="005B0D9F">
        <w:rPr>
          <w:color w:val="000000" w:themeColor="text1"/>
        </w:rPr>
        <w:t xml:space="preserve"> Cao, các giải pháp cơ bản đối với công trình xây dựng.</w:t>
      </w:r>
    </w:p>
    <w:p w:rsidR="00284689" w:rsidRPr="005B0D9F" w:rsidRDefault="00284689" w:rsidP="00284689">
      <w:pPr>
        <w:pStyle w:val="7NOIDUNG"/>
        <w:rPr>
          <w:color w:val="000000" w:themeColor="text1"/>
        </w:rPr>
      </w:pPr>
      <w:r w:rsidRPr="005B0D9F">
        <w:rPr>
          <w:i/>
          <w:color w:val="000000" w:themeColor="text1"/>
        </w:rPr>
        <w:t>- Hiệu quả giảm thiểu:</w:t>
      </w:r>
      <w:r w:rsidRPr="005B0D9F">
        <w:rPr>
          <w:color w:val="000000" w:themeColor="text1"/>
        </w:rPr>
        <w:t xml:space="preserve"> Trung bình, không thể giảm thiểu hoàn toàn.</w:t>
      </w:r>
    </w:p>
    <w:p w:rsidR="00693A34" w:rsidRPr="005B0D9F" w:rsidRDefault="00591A23" w:rsidP="00876842">
      <w:pPr>
        <w:pStyle w:val="MUC4"/>
        <w:rPr>
          <w:color w:val="000000" w:themeColor="text1"/>
        </w:rPr>
      </w:pPr>
      <w:r w:rsidRPr="005B0D9F">
        <w:rPr>
          <w:color w:val="000000" w:themeColor="text1"/>
          <w:lang w:val="en-GB"/>
        </w:rPr>
        <w:t>b.</w:t>
      </w:r>
      <w:r w:rsidR="00693A34" w:rsidRPr="005B0D9F">
        <w:rPr>
          <w:color w:val="000000" w:themeColor="text1"/>
        </w:rPr>
        <w:t xml:space="preserve"> Giảm thiểu tác động tiêu cực đến kinh tế - xã hội</w:t>
      </w:r>
    </w:p>
    <w:p w:rsidR="00731DCD" w:rsidRPr="005B0D9F" w:rsidRDefault="00731DCD" w:rsidP="00876842">
      <w:pPr>
        <w:pStyle w:val="ANOIDUNG"/>
        <w:rPr>
          <w:color w:val="000000" w:themeColor="text1"/>
          <w:sz w:val="26"/>
          <w:szCs w:val="26"/>
          <w:lang w:val="pt-BR"/>
        </w:rPr>
      </w:pPr>
      <w:r w:rsidRPr="005B0D9F">
        <w:rPr>
          <w:color w:val="000000" w:themeColor="text1"/>
          <w:sz w:val="26"/>
          <w:szCs w:val="26"/>
          <w:lang w:val="vi-VN"/>
        </w:rPr>
        <w:t xml:space="preserve">- Tổ chức các cuộc họp phổ biến, tham vấn ý kiến cộng đồng về </w:t>
      </w:r>
      <w:r w:rsidRPr="005B0D9F">
        <w:rPr>
          <w:color w:val="000000" w:themeColor="text1"/>
          <w:sz w:val="26"/>
          <w:szCs w:val="26"/>
          <w:lang w:val="pt-BR"/>
        </w:rPr>
        <w:t>D</w:t>
      </w:r>
      <w:r w:rsidRPr="005B0D9F">
        <w:rPr>
          <w:color w:val="000000" w:themeColor="text1"/>
          <w:sz w:val="26"/>
          <w:szCs w:val="26"/>
          <w:lang w:val="vi-VN"/>
        </w:rPr>
        <w:t xml:space="preserve">ự án, nhằm nâng cao sự hiểu biết của người dân về </w:t>
      </w:r>
      <w:r w:rsidRPr="005B0D9F">
        <w:rPr>
          <w:color w:val="000000" w:themeColor="text1"/>
          <w:sz w:val="26"/>
          <w:szCs w:val="26"/>
          <w:lang w:val="pt-BR"/>
        </w:rPr>
        <w:t>D</w:t>
      </w:r>
      <w:r w:rsidRPr="005B0D9F">
        <w:rPr>
          <w:color w:val="000000" w:themeColor="text1"/>
          <w:sz w:val="26"/>
          <w:szCs w:val="26"/>
          <w:lang w:val="vi-VN"/>
        </w:rPr>
        <w:t xml:space="preserve">ự án, sự cần thiết và lợi ích của </w:t>
      </w:r>
      <w:r w:rsidRPr="005B0D9F">
        <w:rPr>
          <w:color w:val="000000" w:themeColor="text1"/>
          <w:sz w:val="26"/>
          <w:szCs w:val="26"/>
          <w:lang w:val="pt-BR"/>
        </w:rPr>
        <w:t>D</w:t>
      </w:r>
      <w:r w:rsidRPr="005B0D9F">
        <w:rPr>
          <w:color w:val="000000" w:themeColor="text1"/>
          <w:sz w:val="26"/>
          <w:szCs w:val="26"/>
          <w:lang w:val="vi-VN"/>
        </w:rPr>
        <w:t>ự án,...</w:t>
      </w:r>
      <w:r w:rsidRPr="005B0D9F">
        <w:rPr>
          <w:color w:val="000000" w:themeColor="text1"/>
          <w:sz w:val="26"/>
          <w:szCs w:val="26"/>
          <w:lang w:val="pt-BR"/>
        </w:rPr>
        <w:t xml:space="preserve">; </w:t>
      </w:r>
    </w:p>
    <w:p w:rsidR="00731DCD" w:rsidRPr="005B0D9F" w:rsidRDefault="00731DCD" w:rsidP="00876842">
      <w:pPr>
        <w:pStyle w:val="ANOIDUNG"/>
        <w:rPr>
          <w:color w:val="000000" w:themeColor="text1"/>
          <w:sz w:val="26"/>
          <w:szCs w:val="26"/>
          <w:lang w:val="pt-BR"/>
        </w:rPr>
      </w:pPr>
      <w:r w:rsidRPr="005B0D9F">
        <w:rPr>
          <w:color w:val="000000" w:themeColor="text1"/>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5B0D9F">
        <w:rPr>
          <w:color w:val="000000" w:themeColor="text1"/>
          <w:sz w:val="26"/>
          <w:szCs w:val="26"/>
          <w:lang w:val="pt-BR"/>
        </w:rPr>
        <w:t>D</w:t>
      </w:r>
      <w:r w:rsidRPr="005B0D9F">
        <w:rPr>
          <w:color w:val="000000" w:themeColor="text1"/>
          <w:sz w:val="26"/>
          <w:szCs w:val="26"/>
          <w:lang w:val="vi-VN"/>
        </w:rPr>
        <w:t>ự án;</w:t>
      </w:r>
      <w:r w:rsidRPr="005B0D9F">
        <w:rPr>
          <w:color w:val="000000" w:themeColor="text1"/>
          <w:sz w:val="26"/>
          <w:szCs w:val="26"/>
          <w:lang w:val="pt-BR"/>
        </w:rPr>
        <w:t xml:space="preserve"> </w:t>
      </w:r>
    </w:p>
    <w:p w:rsidR="00731DCD" w:rsidRPr="005B0D9F" w:rsidRDefault="00731DCD" w:rsidP="00876842">
      <w:pPr>
        <w:pStyle w:val="ANOIDUNG"/>
        <w:rPr>
          <w:color w:val="000000" w:themeColor="text1"/>
          <w:sz w:val="26"/>
          <w:szCs w:val="26"/>
          <w:lang w:val="pt-BR"/>
        </w:rPr>
      </w:pPr>
      <w:r w:rsidRPr="005B0D9F">
        <w:rPr>
          <w:color w:val="000000" w:themeColor="text1"/>
          <w:sz w:val="26"/>
          <w:szCs w:val="26"/>
          <w:lang w:val="vi-VN"/>
        </w:rPr>
        <w:t>- Chấp hành đúng các luật và quy định của Nhà nước trong việc thuê nhân công lao động nghiệp vụ và lao động phổ thông</w:t>
      </w:r>
      <w:r w:rsidRPr="005B0D9F">
        <w:rPr>
          <w:color w:val="000000" w:themeColor="text1"/>
          <w:sz w:val="26"/>
          <w:szCs w:val="26"/>
          <w:lang w:val="pt-BR"/>
        </w:rPr>
        <w:t>;</w:t>
      </w:r>
    </w:p>
    <w:p w:rsidR="00B135A1" w:rsidRPr="005B0D9F" w:rsidRDefault="00B135A1" w:rsidP="00876842">
      <w:pPr>
        <w:pStyle w:val="ANOIDUNG"/>
        <w:rPr>
          <w:color w:val="000000" w:themeColor="text1"/>
          <w:sz w:val="26"/>
          <w:szCs w:val="26"/>
          <w:lang w:val="pt-BR"/>
        </w:rPr>
      </w:pPr>
      <w:r w:rsidRPr="005B0D9F">
        <w:rPr>
          <w:color w:val="000000" w:themeColor="text1"/>
          <w:sz w:val="26"/>
          <w:szCs w:val="26"/>
          <w:lang w:val="pt-BR"/>
        </w:rPr>
        <w:lastRenderedPageBreak/>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5B0D9F" w:rsidRDefault="00693A34" w:rsidP="00876842">
      <w:pPr>
        <w:pStyle w:val="ANOIDUNG"/>
        <w:rPr>
          <w:color w:val="000000" w:themeColor="text1"/>
          <w:sz w:val="26"/>
          <w:szCs w:val="26"/>
          <w:lang w:val="nb-NO"/>
        </w:rPr>
      </w:pPr>
      <w:r w:rsidRPr="005B0D9F">
        <w:rPr>
          <w:color w:val="000000" w:themeColor="text1"/>
          <w:sz w:val="26"/>
          <w:szCs w:val="26"/>
          <w:lang w:val="nb-NO"/>
        </w:rPr>
        <w:t>- Hỗ trợ chính quyền địa phương trong công tác phúc lợi nhằm tránh gây xung đột giữa chủ dự án với người dân và chính quyền đị</w:t>
      </w:r>
      <w:r w:rsidR="00B135A1" w:rsidRPr="005B0D9F">
        <w:rPr>
          <w:color w:val="000000" w:themeColor="text1"/>
          <w:sz w:val="26"/>
          <w:szCs w:val="26"/>
          <w:lang w:val="nb-NO"/>
        </w:rPr>
        <w:t>a phương;</w:t>
      </w:r>
    </w:p>
    <w:p w:rsidR="006944FA" w:rsidRPr="005B0D9F" w:rsidRDefault="006944FA" w:rsidP="00876842">
      <w:pPr>
        <w:pStyle w:val="ANOIDUNG"/>
        <w:rPr>
          <w:color w:val="000000" w:themeColor="text1"/>
          <w:sz w:val="26"/>
          <w:szCs w:val="26"/>
          <w:lang w:val="nb-NO"/>
        </w:rPr>
      </w:pPr>
      <w:r w:rsidRPr="005B0D9F">
        <w:rPr>
          <w:color w:val="000000" w:themeColor="text1"/>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5B0D9F">
        <w:rPr>
          <w:color w:val="000000" w:themeColor="text1"/>
          <w:sz w:val="26"/>
          <w:szCs w:val="26"/>
          <w:lang w:val="nb-NO"/>
        </w:rPr>
        <w:t>,</w:t>
      </w:r>
      <w:r w:rsidRPr="005B0D9F">
        <w:rPr>
          <w:color w:val="000000" w:themeColor="text1"/>
          <w:sz w:val="26"/>
          <w:szCs w:val="26"/>
          <w:lang w:val="nb-NO"/>
        </w:rPr>
        <w:t>...</w:t>
      </w:r>
      <w:r w:rsidR="00B135A1" w:rsidRPr="005B0D9F">
        <w:rPr>
          <w:color w:val="000000" w:themeColor="text1"/>
          <w:sz w:val="26"/>
          <w:szCs w:val="26"/>
          <w:lang w:val="nb-NO"/>
        </w:rPr>
        <w:t>;</w:t>
      </w:r>
    </w:p>
    <w:p w:rsidR="00CA6268" w:rsidRPr="005B0D9F" w:rsidRDefault="00CA6268" w:rsidP="00876842">
      <w:pPr>
        <w:pStyle w:val="ANOIDUNG"/>
        <w:rPr>
          <w:color w:val="000000" w:themeColor="text1"/>
          <w:sz w:val="26"/>
          <w:szCs w:val="26"/>
          <w:lang w:val="nb-NO"/>
        </w:rPr>
      </w:pPr>
      <w:r w:rsidRPr="005B0D9F">
        <w:rPr>
          <w:color w:val="000000" w:themeColor="text1"/>
          <w:sz w:val="26"/>
          <w:szCs w:val="26"/>
          <w:lang w:val="nb-NO"/>
        </w:rPr>
        <w:t>- Thực hiện tốt công tác phòng chống dịch bệnh trong quá trình thực hiện dự</w:t>
      </w:r>
      <w:r w:rsidR="00B135A1" w:rsidRPr="005B0D9F">
        <w:rPr>
          <w:color w:val="000000" w:themeColor="text1"/>
          <w:sz w:val="26"/>
          <w:szCs w:val="26"/>
          <w:lang w:val="nb-NO"/>
        </w:rPr>
        <w:t xml:space="preserve"> án.</w:t>
      </w:r>
    </w:p>
    <w:p w:rsidR="002F4445" w:rsidRPr="005B0D9F" w:rsidRDefault="00591A23" w:rsidP="00876842">
      <w:pPr>
        <w:pStyle w:val="MUC4"/>
        <w:rPr>
          <w:color w:val="000000" w:themeColor="text1"/>
        </w:rPr>
      </w:pPr>
      <w:r w:rsidRPr="005B0D9F">
        <w:rPr>
          <w:color w:val="000000" w:themeColor="text1"/>
          <w:lang w:val="en-GB"/>
        </w:rPr>
        <w:t>c.</w:t>
      </w:r>
      <w:r w:rsidR="00BE3ADE" w:rsidRPr="005B0D9F">
        <w:rPr>
          <w:color w:val="000000" w:themeColor="text1"/>
        </w:rPr>
        <w:t xml:space="preserve"> </w:t>
      </w:r>
      <w:r w:rsidR="002F4445" w:rsidRPr="005B0D9F">
        <w:rPr>
          <w:color w:val="000000" w:themeColor="text1"/>
        </w:rPr>
        <w:t xml:space="preserve">Giảm thiểu tác động đến hệ sinh thái </w:t>
      </w:r>
    </w:p>
    <w:p w:rsidR="002F4445" w:rsidRPr="005B0D9F" w:rsidRDefault="002F4445" w:rsidP="00876842">
      <w:pPr>
        <w:pStyle w:val="ANOIDUNG"/>
        <w:rPr>
          <w:color w:val="000000" w:themeColor="text1"/>
          <w:sz w:val="26"/>
          <w:szCs w:val="26"/>
          <w:lang w:val="nb-NO"/>
        </w:rPr>
      </w:pPr>
      <w:r w:rsidRPr="005B0D9F">
        <w:rPr>
          <w:color w:val="000000" w:themeColor="text1"/>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w:t>
      </w:r>
      <w:r w:rsidR="004C02FF" w:rsidRPr="005B0D9F">
        <w:rPr>
          <w:color w:val="000000" w:themeColor="text1"/>
          <w:sz w:val="26"/>
          <w:szCs w:val="26"/>
          <w:lang w:val="nb-NO"/>
        </w:rPr>
        <w:t xml:space="preserve"> Trong đó, đáng chú ý là việc quản lý để tránh nước mưa chảy tràn cuốn theo dầu mỡ xâm nhập </w:t>
      </w:r>
      <w:r w:rsidR="007C2536" w:rsidRPr="005B0D9F">
        <w:rPr>
          <w:color w:val="000000" w:themeColor="text1"/>
          <w:sz w:val="26"/>
          <w:szCs w:val="26"/>
          <w:lang w:val="nb-NO"/>
        </w:rPr>
        <w:t>khe suối gần dự án</w:t>
      </w:r>
      <w:r w:rsidR="004C02FF" w:rsidRPr="005B0D9F">
        <w:rPr>
          <w:color w:val="000000" w:themeColor="text1"/>
          <w:sz w:val="26"/>
          <w:szCs w:val="26"/>
          <w:lang w:val="nb-NO"/>
        </w:rPr>
        <w:t xml:space="preserve"> dự án với công việc chính là che chắn không để nước mưa chảy tràn xâm nhập khu vực chứa dầu mỡ, máy móc thi công và thu dọn không để dầu mỡ rơi vãi trên nền công trường.</w:t>
      </w:r>
    </w:p>
    <w:p w:rsidR="002820B8" w:rsidRPr="005B0D9F" w:rsidRDefault="002820B8" w:rsidP="002820B8">
      <w:pPr>
        <w:pStyle w:val="7NOIDUNG"/>
        <w:rPr>
          <w:color w:val="000000" w:themeColor="text1"/>
        </w:rPr>
      </w:pPr>
      <w:r w:rsidRPr="005B0D9F">
        <w:rPr>
          <w:color w:val="000000" w:themeColor="text1"/>
          <w:lang w:val="vi-VN"/>
        </w:rPr>
        <w:t>- Thực hiện phương án thi công đến đâu thì mới tiến hành bóc lớp mặt tới đó (lớp mặt bao gồm cả thảm thực vật) để tránh phá vỡ đột ngột cân bằng sinh thái trong diện rộng.</w:t>
      </w:r>
    </w:p>
    <w:p w:rsidR="002820B8" w:rsidRPr="005B0D9F" w:rsidRDefault="002820B8" w:rsidP="002820B8">
      <w:pPr>
        <w:pStyle w:val="7NOIDUNG"/>
        <w:rPr>
          <w:color w:val="000000" w:themeColor="text1"/>
          <w:lang w:val="gsw-FR"/>
        </w:rPr>
      </w:pPr>
      <w:r w:rsidRPr="005B0D9F">
        <w:rPr>
          <w:color w:val="000000" w:themeColor="text1"/>
          <w:lang w:val="gsw-FR"/>
        </w:rPr>
        <w:t>- Thực hiện các giải pháp phòng cháy, chữa cháy rừng trong khu vực thi công.</w:t>
      </w:r>
    </w:p>
    <w:p w:rsidR="002820B8" w:rsidRPr="005B0D9F" w:rsidRDefault="002820B8" w:rsidP="00EC0773">
      <w:pPr>
        <w:pStyle w:val="MUC4"/>
        <w:rPr>
          <w:color w:val="000000" w:themeColor="text1"/>
        </w:rPr>
      </w:pPr>
      <w:r w:rsidRPr="005B0D9F">
        <w:rPr>
          <w:color w:val="000000" w:themeColor="text1"/>
        </w:rPr>
        <w:t>* Biện pháp bảo vệ các loài sinh vật trên khu vực</w:t>
      </w:r>
    </w:p>
    <w:p w:rsidR="002820B8" w:rsidRPr="005B0D9F" w:rsidRDefault="002820B8" w:rsidP="002820B8">
      <w:pPr>
        <w:pStyle w:val="7NOIDUNG"/>
        <w:rPr>
          <w:color w:val="000000" w:themeColor="text1"/>
          <w:lang w:val="da-DK"/>
        </w:rPr>
      </w:pPr>
      <w:r w:rsidRPr="005B0D9F">
        <w:rPr>
          <w:color w:val="000000" w:themeColor="text1"/>
          <w:lang w:val="da-DK"/>
        </w:rPr>
        <w:t>- Cấm công nhân săn bắt động vật rừng, chặt hạ cây cối.</w:t>
      </w:r>
    </w:p>
    <w:p w:rsidR="002820B8" w:rsidRPr="005B0D9F" w:rsidRDefault="002820B8" w:rsidP="002820B8">
      <w:pPr>
        <w:pStyle w:val="7NOIDUNG"/>
        <w:rPr>
          <w:color w:val="000000" w:themeColor="text1"/>
          <w:lang w:val="da-DK"/>
        </w:rPr>
      </w:pPr>
      <w:r w:rsidRPr="005B0D9F">
        <w:rPr>
          <w:color w:val="000000" w:themeColor="text1"/>
          <w:lang w:val="da-DK"/>
        </w:rPr>
        <w:t>- Chủ đầu tư phối hợp với đơn vị thi công ban hành quy chế và có biện pháp xử lý thích đáng đối với các hành vi vi phạm pháp luật.</w:t>
      </w:r>
    </w:p>
    <w:p w:rsidR="002820B8" w:rsidRPr="005B0D9F" w:rsidRDefault="002820B8" w:rsidP="002820B8">
      <w:pPr>
        <w:pStyle w:val="7NOIDUNG"/>
        <w:rPr>
          <w:color w:val="000000" w:themeColor="text1"/>
          <w:lang w:val="da-DK"/>
        </w:rPr>
      </w:pPr>
      <w:r w:rsidRPr="005B0D9F">
        <w:rPr>
          <w:color w:val="000000" w:themeColor="text1"/>
          <w:lang w:val="da-DK"/>
        </w:rPr>
        <w:t>- Chủ đầu tư sẽ phối hợp chặt chẽ với đơn vị tư vấn giám sát, nhà thầu thi công trong công tác quản lý nhân sự.</w:t>
      </w:r>
    </w:p>
    <w:p w:rsidR="002820B8" w:rsidRPr="005B0D9F" w:rsidRDefault="002820B8" w:rsidP="002820B8">
      <w:pPr>
        <w:pStyle w:val="7NOIDUNG"/>
        <w:rPr>
          <w:color w:val="000000" w:themeColor="text1"/>
          <w:lang w:val="da-DK"/>
        </w:rPr>
      </w:pPr>
      <w:r w:rsidRPr="005B0D9F">
        <w:rPr>
          <w:color w:val="000000" w:themeColor="text1"/>
          <w:lang w:val="da-DK"/>
        </w:rPr>
        <w:t>- Phối hợp với chính quyền địa phương và đơn vị kiểm lâm trong công tác giám sát, kiểm soát các hoạt động của dự án. Phát hiện kịp thời các sai phạm và xử lý nghiêm minh.</w:t>
      </w:r>
    </w:p>
    <w:p w:rsidR="002820B8" w:rsidRPr="005B0D9F" w:rsidRDefault="002820B8" w:rsidP="002820B8">
      <w:pPr>
        <w:pStyle w:val="7NOIDUNG"/>
        <w:rPr>
          <w:color w:val="000000" w:themeColor="text1"/>
          <w:lang w:val="da-DK"/>
        </w:rPr>
      </w:pPr>
      <w:r w:rsidRPr="005B0D9F">
        <w:rPr>
          <w:color w:val="000000" w:themeColor="text1"/>
          <w:lang w:val="da-DK"/>
        </w:rPr>
        <w:t>- Phối hợp với địa phương trong công tác tuyên truyền, vận động người dân, đặc biệt là công nhân trong việc bảo vệ nguồn tài nguyên rừng, các loài động vật quý hiếm.</w:t>
      </w:r>
    </w:p>
    <w:p w:rsidR="002820B8" w:rsidRPr="005B0D9F" w:rsidRDefault="002820B8" w:rsidP="002820B8">
      <w:pPr>
        <w:pStyle w:val="7NOIDUNG"/>
        <w:rPr>
          <w:color w:val="000000" w:themeColor="text1"/>
          <w:sz w:val="24"/>
          <w:lang w:val="da-DK"/>
        </w:rPr>
      </w:pPr>
      <w:r w:rsidRPr="005B0D9F">
        <w:rPr>
          <w:color w:val="000000" w:themeColor="text1"/>
          <w:lang w:val="nl-NL"/>
        </w:rPr>
        <w:t>- Bất cứ hành động xâm phạm nào đến rừng của công nhân sẽ bị xử lý theo quy định, hành vi chặt phá, săn bắt động thực vật rừng nếu bị cơ quan chức năng phát hiện chủ dự án phải chịu trách nhiệm theo quy định</w:t>
      </w:r>
      <w:r w:rsidRPr="005B0D9F">
        <w:rPr>
          <w:color w:val="000000" w:themeColor="text1"/>
          <w:lang w:val="da-DK"/>
        </w:rPr>
        <w:t>.</w:t>
      </w:r>
    </w:p>
    <w:p w:rsidR="00693A34" w:rsidRPr="005B0D9F" w:rsidRDefault="00CA5C1E" w:rsidP="00876842">
      <w:pPr>
        <w:pStyle w:val="MUC4"/>
        <w:rPr>
          <w:color w:val="000000" w:themeColor="text1"/>
        </w:rPr>
      </w:pPr>
      <w:r w:rsidRPr="005B0D9F">
        <w:rPr>
          <w:color w:val="000000" w:themeColor="text1"/>
          <w:lang w:val="en-GB"/>
        </w:rPr>
        <w:t>d</w:t>
      </w:r>
      <w:r w:rsidR="00591A23" w:rsidRPr="005B0D9F">
        <w:rPr>
          <w:color w:val="000000" w:themeColor="text1"/>
          <w:lang w:val="en-GB"/>
        </w:rPr>
        <w:t>.</w:t>
      </w:r>
      <w:r w:rsidR="00693A34" w:rsidRPr="005B0D9F">
        <w:rPr>
          <w:color w:val="000000" w:themeColor="text1"/>
        </w:rPr>
        <w:t xml:space="preserve"> Giảm thiểu các sự cố liên quan đến hoạt động của dự án</w:t>
      </w:r>
    </w:p>
    <w:p w:rsidR="00BD6B97" w:rsidRPr="005B0D9F" w:rsidRDefault="00BD6B97" w:rsidP="00876842">
      <w:pPr>
        <w:pStyle w:val="MUC4"/>
        <w:rPr>
          <w:rFonts w:eastAsia="Cordia New"/>
          <w:iCs/>
          <w:color w:val="000000" w:themeColor="text1"/>
          <w:lang w:val="it-IT" w:eastAsia="zh-CN"/>
        </w:rPr>
      </w:pPr>
      <w:r w:rsidRPr="005B0D9F">
        <w:rPr>
          <w:color w:val="000000" w:themeColor="text1"/>
          <w:lang w:val="it-IT"/>
        </w:rPr>
        <w:t xml:space="preserve">• </w:t>
      </w:r>
      <w:r w:rsidRPr="005B0D9F">
        <w:rPr>
          <w:rFonts w:eastAsia="Cordia New"/>
          <w:iCs/>
          <w:color w:val="000000" w:themeColor="text1"/>
          <w:lang w:val="it-IT" w:eastAsia="zh-CN"/>
        </w:rPr>
        <w:t>Sự cố</w:t>
      </w:r>
      <w:r w:rsidR="00E14C82" w:rsidRPr="005B0D9F">
        <w:rPr>
          <w:rFonts w:eastAsia="Cordia New"/>
          <w:iCs/>
          <w:color w:val="000000" w:themeColor="text1"/>
          <w:lang w:val="it-IT" w:eastAsia="zh-CN"/>
        </w:rPr>
        <w:t xml:space="preserve"> bom mìn</w:t>
      </w:r>
    </w:p>
    <w:p w:rsidR="00BD6B97" w:rsidRPr="005B0D9F" w:rsidRDefault="00BD6B97" w:rsidP="00876842">
      <w:pPr>
        <w:pStyle w:val="ANOIDUNG"/>
        <w:rPr>
          <w:color w:val="000000" w:themeColor="text1"/>
          <w:sz w:val="26"/>
          <w:szCs w:val="26"/>
          <w:lang w:val="nb-NO"/>
        </w:rPr>
      </w:pPr>
      <w:r w:rsidRPr="005B0D9F">
        <w:rPr>
          <w:color w:val="000000" w:themeColor="text1"/>
          <w:sz w:val="26"/>
          <w:szCs w:val="26"/>
          <w:lang w:val="nb-NO"/>
        </w:rPr>
        <w:t>- Trước khi thi công</w:t>
      </w:r>
      <w:r w:rsidR="00E312BC" w:rsidRPr="005B0D9F">
        <w:rPr>
          <w:color w:val="000000" w:themeColor="text1"/>
          <w:sz w:val="26"/>
          <w:szCs w:val="26"/>
          <w:lang w:val="nb-NO"/>
        </w:rPr>
        <w:t xml:space="preserve"> chủ dự án sẽ thuê đơn vị có chức năng rà phá bom mìn</w:t>
      </w:r>
      <w:r w:rsidR="00EF1D4B" w:rsidRPr="005B0D9F">
        <w:rPr>
          <w:color w:val="000000" w:themeColor="text1"/>
          <w:sz w:val="26"/>
          <w:szCs w:val="26"/>
          <w:lang w:val="nb-NO"/>
        </w:rPr>
        <w:t>,</w:t>
      </w:r>
      <w:r w:rsidRPr="005B0D9F">
        <w:rPr>
          <w:color w:val="000000" w:themeColor="text1"/>
          <w:sz w:val="26"/>
          <w:szCs w:val="26"/>
          <w:lang w:val="nb-NO"/>
        </w:rPr>
        <w:t xml:space="preserve"> thực hiện việ</w:t>
      </w:r>
      <w:r w:rsidR="00786057" w:rsidRPr="005B0D9F">
        <w:rPr>
          <w:color w:val="000000" w:themeColor="text1"/>
          <w:sz w:val="26"/>
          <w:szCs w:val="26"/>
          <w:lang w:val="nb-NO"/>
        </w:rPr>
        <w:t>c rà</w:t>
      </w:r>
      <w:r w:rsidRPr="005B0D9F">
        <w:rPr>
          <w:color w:val="000000" w:themeColor="text1"/>
          <w:sz w:val="26"/>
          <w:szCs w:val="26"/>
          <w:lang w:val="nb-NO"/>
        </w:rPr>
        <w:t xml:space="preserve"> phá bom mìn trên toàn bộ diện tích dự án</w:t>
      </w:r>
      <w:r w:rsidR="00E312BC" w:rsidRPr="005B0D9F">
        <w:rPr>
          <w:color w:val="000000" w:themeColor="text1"/>
          <w:sz w:val="26"/>
          <w:szCs w:val="26"/>
          <w:lang w:val="nb-NO"/>
        </w:rPr>
        <w:t>.</w:t>
      </w:r>
    </w:p>
    <w:p w:rsidR="00BD6B97" w:rsidRPr="005B0D9F" w:rsidRDefault="00BD6B97" w:rsidP="00876842">
      <w:pPr>
        <w:pStyle w:val="ANOIDUNG"/>
        <w:rPr>
          <w:color w:val="000000" w:themeColor="text1"/>
          <w:sz w:val="26"/>
          <w:szCs w:val="26"/>
          <w:lang w:val="nb-NO"/>
        </w:rPr>
      </w:pPr>
      <w:r w:rsidRPr="005B0D9F">
        <w:rPr>
          <w:color w:val="000000" w:themeColor="text1"/>
          <w:sz w:val="26"/>
          <w:szCs w:val="26"/>
          <w:lang w:val="nb-NO"/>
        </w:rPr>
        <w:t xml:space="preserve">- Việc rà phá bom mìn phải được thực hiện kỹ lưỡng, </w:t>
      </w:r>
      <w:r w:rsidR="00E312BC" w:rsidRPr="005B0D9F">
        <w:rPr>
          <w:color w:val="000000" w:themeColor="text1"/>
          <w:sz w:val="26"/>
          <w:szCs w:val="26"/>
          <w:lang w:val="nb-NO"/>
        </w:rPr>
        <w:t xml:space="preserve">đúng quy định </w:t>
      </w:r>
      <w:r w:rsidRPr="005B0D9F">
        <w:rPr>
          <w:color w:val="000000" w:themeColor="text1"/>
          <w:sz w:val="26"/>
          <w:szCs w:val="26"/>
          <w:lang w:val="nb-NO"/>
        </w:rPr>
        <w:t>tránh tình trạng bom mìn nằm sâu trong lòng đất gây nguy hiểm cho công tác đào đất sau này.</w:t>
      </w:r>
    </w:p>
    <w:p w:rsidR="00BD6B97" w:rsidRPr="005B0D9F" w:rsidRDefault="00BD6B97" w:rsidP="00876842">
      <w:pPr>
        <w:pStyle w:val="ANOIDUNG"/>
        <w:rPr>
          <w:color w:val="000000" w:themeColor="text1"/>
          <w:sz w:val="26"/>
          <w:szCs w:val="26"/>
          <w:lang w:val="nb-NO"/>
        </w:rPr>
      </w:pPr>
      <w:r w:rsidRPr="005B0D9F">
        <w:rPr>
          <w:color w:val="000000" w:themeColor="text1"/>
          <w:sz w:val="26"/>
          <w:szCs w:val="26"/>
          <w:lang w:val="nb-NO"/>
        </w:rPr>
        <w:t>- Bom mìn khi phát hiện cần phải xử lý theo quy định, không tự ý xử lý khi không được sự cho phép của cơ quan chức năng.</w:t>
      </w:r>
    </w:p>
    <w:p w:rsidR="00BD6B97" w:rsidRPr="005B0D9F" w:rsidRDefault="00BD6B97" w:rsidP="00876842">
      <w:pPr>
        <w:pStyle w:val="MUC4"/>
        <w:rPr>
          <w:rFonts w:eastAsia="Cordia New"/>
          <w:color w:val="000000" w:themeColor="text1"/>
          <w:lang w:eastAsia="zh-CN"/>
        </w:rPr>
      </w:pPr>
      <w:r w:rsidRPr="005B0D9F">
        <w:rPr>
          <w:color w:val="000000" w:themeColor="text1"/>
        </w:rPr>
        <w:lastRenderedPageBreak/>
        <w:t xml:space="preserve">• </w:t>
      </w:r>
      <w:r w:rsidRPr="005B0D9F">
        <w:rPr>
          <w:rFonts w:eastAsia="Cordia New"/>
          <w:color w:val="000000" w:themeColor="text1"/>
          <w:lang w:eastAsia="zh-CN"/>
        </w:rPr>
        <w:t>Tai nạn lao động</w:t>
      </w:r>
    </w:p>
    <w:p w:rsidR="009D1084" w:rsidRPr="005B0D9F" w:rsidRDefault="009D1084" w:rsidP="00876842">
      <w:pPr>
        <w:pStyle w:val="ANOIDUNG"/>
        <w:rPr>
          <w:color w:val="000000" w:themeColor="text1"/>
          <w:sz w:val="26"/>
          <w:szCs w:val="26"/>
          <w:lang w:val="nb-NO"/>
        </w:rPr>
      </w:pPr>
      <w:r w:rsidRPr="005B0D9F">
        <w:rPr>
          <w:color w:val="000000" w:themeColor="text1"/>
          <w:sz w:val="26"/>
          <w:szCs w:val="26"/>
          <w:lang w:val="nb-NO"/>
        </w:rPr>
        <w:t>Các biện pháp hạn chế tai nạn lao động trong quá trình thi công như sau:</w:t>
      </w:r>
    </w:p>
    <w:p w:rsidR="00BD6B97" w:rsidRPr="005B0D9F" w:rsidRDefault="00BD6B97" w:rsidP="00876842">
      <w:pPr>
        <w:pStyle w:val="ANOIDUNG"/>
        <w:rPr>
          <w:color w:val="000000" w:themeColor="text1"/>
          <w:sz w:val="26"/>
          <w:szCs w:val="26"/>
          <w:lang w:val="nb-NO"/>
        </w:rPr>
      </w:pPr>
      <w:r w:rsidRPr="005B0D9F">
        <w:rPr>
          <w:color w:val="000000" w:themeColor="text1"/>
          <w:sz w:val="26"/>
          <w:szCs w:val="26"/>
          <w:lang w:val="nb-NO"/>
        </w:rPr>
        <w:t>- Tuân thủ các quy định về an toàn lao động trong tổ chức thi công (bố trí các thiết bị, máy móc thi công, hệ thống điện</w:t>
      </w:r>
      <w:r w:rsidR="00254579" w:rsidRPr="005B0D9F">
        <w:rPr>
          <w:color w:val="000000" w:themeColor="text1"/>
          <w:sz w:val="26"/>
          <w:szCs w:val="26"/>
          <w:lang w:val="nb-NO"/>
        </w:rPr>
        <w:t>,</w:t>
      </w:r>
      <w:r w:rsidRPr="005B0D9F">
        <w:rPr>
          <w:color w:val="000000" w:themeColor="text1"/>
          <w:sz w:val="26"/>
          <w:szCs w:val="26"/>
          <w:lang w:val="nb-NO"/>
        </w:rPr>
        <w:t>...) để phòng ngừa tai nạn.</w:t>
      </w:r>
    </w:p>
    <w:p w:rsidR="00BD6B97" w:rsidRPr="005B0D9F" w:rsidRDefault="00BD6B97" w:rsidP="00876842">
      <w:pPr>
        <w:pStyle w:val="ANOIDUNG"/>
        <w:rPr>
          <w:color w:val="000000" w:themeColor="text1"/>
          <w:sz w:val="26"/>
          <w:szCs w:val="26"/>
          <w:lang w:val="nb-NO"/>
        </w:rPr>
      </w:pPr>
      <w:r w:rsidRPr="005B0D9F">
        <w:rPr>
          <w:color w:val="000000" w:themeColor="text1"/>
          <w:sz w:val="26"/>
          <w:szCs w:val="26"/>
          <w:lang w:val="nb-NO"/>
        </w:rPr>
        <w:t>- Các công nhân trực tiếp vận hành máy móc, thiết bị được đào tạo</w:t>
      </w:r>
      <w:r w:rsidR="00560135" w:rsidRPr="005B0D9F">
        <w:rPr>
          <w:color w:val="000000" w:themeColor="text1"/>
          <w:sz w:val="26"/>
          <w:szCs w:val="26"/>
          <w:lang w:val="nb-NO"/>
        </w:rPr>
        <w:t xml:space="preserve"> có chứng chỉ,</w:t>
      </w:r>
      <w:r w:rsidRPr="005B0D9F">
        <w:rPr>
          <w:color w:val="000000" w:themeColor="text1"/>
          <w:sz w:val="26"/>
          <w:szCs w:val="26"/>
          <w:lang w:val="nb-NO"/>
        </w:rPr>
        <w:t xml:space="preserve"> thực hành theo nguyên tắc vận hành và bảo trì kỹ thuật.</w:t>
      </w:r>
    </w:p>
    <w:p w:rsidR="00BD6B97" w:rsidRPr="005B0D9F" w:rsidRDefault="00BD6B97" w:rsidP="00876842">
      <w:pPr>
        <w:pStyle w:val="ANOIDUNG"/>
        <w:rPr>
          <w:color w:val="000000" w:themeColor="text1"/>
          <w:sz w:val="26"/>
          <w:szCs w:val="26"/>
          <w:lang w:val="nb-NO"/>
        </w:rPr>
      </w:pPr>
      <w:r w:rsidRPr="005B0D9F">
        <w:rPr>
          <w:color w:val="000000" w:themeColor="text1"/>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560135" w:rsidRPr="005B0D9F" w:rsidRDefault="00560135" w:rsidP="00876842">
      <w:pPr>
        <w:pStyle w:val="ANOIDUNG"/>
        <w:rPr>
          <w:color w:val="000000" w:themeColor="text1"/>
          <w:sz w:val="26"/>
          <w:szCs w:val="26"/>
          <w:lang w:val="nb-NO"/>
        </w:rPr>
      </w:pPr>
      <w:r w:rsidRPr="005B0D9F">
        <w:rPr>
          <w:color w:val="000000" w:themeColor="text1"/>
          <w:sz w:val="26"/>
          <w:szCs w:val="26"/>
          <w:lang w:val="nb-NO"/>
        </w:rPr>
        <w:t>- Công nhân phải tuyệt đối chấp hành kỷ luật lao động và nội quy an toàn làm việc trên cao.</w:t>
      </w:r>
    </w:p>
    <w:p w:rsidR="00BD6B97" w:rsidRPr="005B0D9F" w:rsidRDefault="00BD6B97" w:rsidP="00876842">
      <w:pPr>
        <w:pStyle w:val="ANOIDUNG"/>
        <w:rPr>
          <w:color w:val="000000" w:themeColor="text1"/>
          <w:sz w:val="26"/>
          <w:szCs w:val="26"/>
          <w:lang w:val="nb-NO"/>
        </w:rPr>
      </w:pPr>
      <w:r w:rsidRPr="005B0D9F">
        <w:rPr>
          <w:color w:val="000000" w:themeColor="text1"/>
          <w:sz w:val="26"/>
          <w:szCs w:val="26"/>
          <w:lang w:val="nb-NO"/>
        </w:rPr>
        <w:t>- Khi tiếng ồn nơi làm việc &gt; 85dBA, bắt buộc công nhân sẽ sử dụng dụng cụ bảo vệ tai.</w:t>
      </w:r>
      <w:r w:rsidR="00560135" w:rsidRPr="005B0D9F">
        <w:rPr>
          <w:color w:val="000000" w:themeColor="text1"/>
          <w:sz w:val="26"/>
          <w:szCs w:val="26"/>
          <w:lang w:val="nb-NO"/>
        </w:rPr>
        <w:t xml:space="preserve"> Công nhân được định kỳ kiểm tra sức khỏe.</w:t>
      </w:r>
    </w:p>
    <w:p w:rsidR="009D1084" w:rsidRPr="005B0D9F" w:rsidRDefault="009D1084" w:rsidP="00876842">
      <w:pPr>
        <w:pStyle w:val="ANOIDUNG"/>
        <w:rPr>
          <w:color w:val="000000" w:themeColor="text1"/>
          <w:sz w:val="26"/>
          <w:szCs w:val="26"/>
          <w:lang w:val="nb-NO"/>
        </w:rPr>
      </w:pPr>
      <w:r w:rsidRPr="005B0D9F">
        <w:rPr>
          <w:color w:val="000000" w:themeColor="text1"/>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rsidR="00560135" w:rsidRPr="005B0D9F" w:rsidRDefault="00F41BD1" w:rsidP="00560135">
      <w:pPr>
        <w:pStyle w:val="ANOIDUNG"/>
        <w:rPr>
          <w:i/>
          <w:color w:val="000000" w:themeColor="text1"/>
          <w:sz w:val="26"/>
          <w:szCs w:val="26"/>
          <w:lang w:val="nb-NO"/>
        </w:rPr>
      </w:pPr>
      <w:r w:rsidRPr="005B0D9F">
        <w:rPr>
          <w:i/>
          <w:color w:val="000000" w:themeColor="text1"/>
          <w:sz w:val="26"/>
          <w:szCs w:val="26"/>
          <w:lang w:val="nb-NO"/>
        </w:rPr>
        <w:t xml:space="preserve">* </w:t>
      </w:r>
      <w:r w:rsidR="00560135" w:rsidRPr="005B0D9F">
        <w:rPr>
          <w:i/>
          <w:color w:val="000000" w:themeColor="text1"/>
          <w:sz w:val="26"/>
          <w:szCs w:val="26"/>
          <w:lang w:val="nb-NO"/>
        </w:rPr>
        <w:t>Trách nhiệm của nhà thầu xây dựng:</w:t>
      </w:r>
    </w:p>
    <w:p w:rsidR="00F41BD1" w:rsidRPr="005B0D9F" w:rsidRDefault="00F41BD1" w:rsidP="00560135">
      <w:pPr>
        <w:pStyle w:val="ANOIDUNG"/>
        <w:rPr>
          <w:color w:val="000000" w:themeColor="text1"/>
          <w:sz w:val="26"/>
          <w:szCs w:val="26"/>
          <w:lang w:val="nb-NO"/>
        </w:rPr>
      </w:pPr>
      <w:r w:rsidRPr="005B0D9F">
        <w:rPr>
          <w:color w:val="000000" w:themeColor="text1"/>
          <w:sz w:val="26"/>
          <w:szCs w:val="26"/>
          <w:lang w:val="nb-NO"/>
        </w:rPr>
        <w:t>- Khi tuyển dụng công nhân làm việc cho công trình phải đảm bảo</w:t>
      </w:r>
      <w:r w:rsidRPr="005B0D9F">
        <w:rPr>
          <w:color w:val="000000" w:themeColor="text1"/>
        </w:rPr>
        <w:t xml:space="preserve"> </w:t>
      </w:r>
      <w:r w:rsidRPr="005B0D9F">
        <w:rPr>
          <w:color w:val="000000" w:themeColor="text1"/>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rsidR="00560135" w:rsidRPr="005B0D9F" w:rsidRDefault="00560135" w:rsidP="00560135">
      <w:pPr>
        <w:pStyle w:val="ANOIDUNG"/>
        <w:rPr>
          <w:color w:val="000000" w:themeColor="text1"/>
          <w:sz w:val="26"/>
          <w:szCs w:val="26"/>
          <w:lang w:val="nb-NO"/>
        </w:rPr>
      </w:pPr>
      <w:r w:rsidRPr="005B0D9F">
        <w:rPr>
          <w:color w:val="000000" w:themeColor="text1"/>
          <w:sz w:val="26"/>
          <w:szCs w:val="26"/>
          <w:lang w:val="nb-NO"/>
        </w:rPr>
        <w:t>- Phải trang bị đầy đủ các phương tiện bảo hộ lao động cho công nhân thi công trên công trường.</w:t>
      </w:r>
    </w:p>
    <w:p w:rsidR="00560135" w:rsidRPr="005B0D9F" w:rsidRDefault="00560135" w:rsidP="00560135">
      <w:pPr>
        <w:pStyle w:val="ANOIDUNG"/>
        <w:rPr>
          <w:color w:val="000000" w:themeColor="text1"/>
          <w:sz w:val="26"/>
          <w:szCs w:val="26"/>
          <w:lang w:val="nb-NO"/>
        </w:rPr>
      </w:pPr>
      <w:r w:rsidRPr="005B0D9F">
        <w:rPr>
          <w:color w:val="000000" w:themeColor="text1"/>
          <w:sz w:val="26"/>
          <w:szCs w:val="26"/>
          <w:lang w:val="nb-NO"/>
        </w:rPr>
        <w:t xml:space="preserve">- Tuân thủ đúng quy trình thi công theo quy hoạch, thiết kế. </w:t>
      </w:r>
    </w:p>
    <w:p w:rsidR="00560135" w:rsidRPr="005B0D9F" w:rsidRDefault="00560135" w:rsidP="00560135">
      <w:pPr>
        <w:pStyle w:val="ANOIDUNG"/>
        <w:rPr>
          <w:color w:val="000000" w:themeColor="text1"/>
          <w:sz w:val="26"/>
          <w:szCs w:val="26"/>
          <w:lang w:val="nb-NO"/>
        </w:rPr>
      </w:pPr>
      <w:r w:rsidRPr="005B0D9F">
        <w:rPr>
          <w:color w:val="000000" w:themeColor="text1"/>
          <w:sz w:val="26"/>
          <w:szCs w:val="26"/>
          <w:lang w:val="nb-NO"/>
        </w:rPr>
        <w:t>- Đôn đốc, nhắc nhở công nhân thực hiện nghiêm chỉnh các biện pháp an toàn lao động trong quá trình thi công.</w:t>
      </w:r>
    </w:p>
    <w:p w:rsidR="00560135" w:rsidRPr="005B0D9F" w:rsidRDefault="00560135" w:rsidP="00560135">
      <w:pPr>
        <w:pStyle w:val="ANOIDUNG"/>
        <w:rPr>
          <w:color w:val="000000" w:themeColor="text1"/>
          <w:sz w:val="26"/>
          <w:szCs w:val="26"/>
          <w:lang w:val="nb-NO"/>
        </w:rPr>
      </w:pPr>
      <w:r w:rsidRPr="005B0D9F">
        <w:rPr>
          <w:color w:val="000000" w:themeColor="text1"/>
          <w:sz w:val="26"/>
          <w:szCs w:val="26"/>
          <w:lang w:val="nb-NO"/>
        </w:rPr>
        <w:t>- Nhà thầu cam kết và tuân thủ đúng theo các văn bản kỹ thuật đính kèm trong báo cáo của Nhà nước đã ban hành.</w:t>
      </w:r>
    </w:p>
    <w:p w:rsidR="009D1084" w:rsidRPr="005B0D9F" w:rsidRDefault="009D1084" w:rsidP="00560135">
      <w:pPr>
        <w:pStyle w:val="ANOIDUNG"/>
        <w:rPr>
          <w:color w:val="000000" w:themeColor="text1"/>
          <w:sz w:val="26"/>
          <w:szCs w:val="26"/>
          <w:lang w:val="nb-NO"/>
        </w:rPr>
      </w:pPr>
      <w:r w:rsidRPr="005B0D9F">
        <w:rPr>
          <w:color w:val="000000" w:themeColor="text1"/>
          <w:sz w:val="26"/>
          <w:szCs w:val="26"/>
          <w:lang w:val="nb-NO"/>
        </w:rPr>
        <w:t>- Lập phương án xử lý, ứng cứu khẩn cấp khi xảy ra sự cố mất an toàn trong quá trình thi công xây dựng.</w:t>
      </w:r>
    </w:p>
    <w:p w:rsidR="009D1084" w:rsidRPr="005B0D9F" w:rsidRDefault="009D1084" w:rsidP="009D1084">
      <w:pPr>
        <w:pStyle w:val="ANOIDUNG"/>
        <w:rPr>
          <w:i/>
          <w:color w:val="000000" w:themeColor="text1"/>
          <w:sz w:val="26"/>
          <w:szCs w:val="26"/>
          <w:lang w:val="nb-NO"/>
        </w:rPr>
      </w:pPr>
      <w:r w:rsidRPr="005B0D9F">
        <w:rPr>
          <w:i/>
          <w:color w:val="000000" w:themeColor="text1"/>
          <w:sz w:val="26"/>
          <w:szCs w:val="26"/>
          <w:lang w:val="nb-NO"/>
        </w:rPr>
        <w:t>* Đối với chủ đầu tư, nhà thầu giám sát thi công xây dựng</w:t>
      </w:r>
    </w:p>
    <w:p w:rsidR="009D1084" w:rsidRPr="005B0D9F" w:rsidRDefault="009D1084" w:rsidP="009D1084">
      <w:pPr>
        <w:pStyle w:val="ANOIDUNG"/>
        <w:rPr>
          <w:color w:val="000000" w:themeColor="text1"/>
          <w:sz w:val="26"/>
          <w:szCs w:val="26"/>
          <w:lang w:val="nb-NO"/>
        </w:rPr>
      </w:pPr>
      <w:r w:rsidRPr="005B0D9F">
        <w:rPr>
          <w:color w:val="000000" w:themeColor="text1"/>
          <w:sz w:val="26"/>
          <w:szCs w:val="26"/>
          <w:lang w:val="nb-NO"/>
        </w:rPr>
        <w:t>- Thường xuyên theo dõi, kiểm tra việc thực hiện biện pháp thi công, biện pháp đảm bảo an toàn của nhà thầu thi công xây dựng;</w:t>
      </w:r>
    </w:p>
    <w:p w:rsidR="009D1084" w:rsidRPr="005B0D9F" w:rsidRDefault="009D1084" w:rsidP="009D1084">
      <w:pPr>
        <w:pStyle w:val="ANOIDUNG"/>
        <w:rPr>
          <w:color w:val="000000" w:themeColor="text1"/>
          <w:sz w:val="26"/>
          <w:szCs w:val="26"/>
          <w:lang w:val="nb-NO"/>
        </w:rPr>
      </w:pPr>
      <w:r w:rsidRPr="005B0D9F">
        <w:rPr>
          <w:color w:val="000000" w:themeColor="text1"/>
          <w:sz w:val="26"/>
          <w:szCs w:val="26"/>
          <w:lang w:val="nb-NO"/>
        </w:rPr>
        <w:t>- Kiên quyết dừng thi công và yêu cầu nhà thi công khắc phục khi phát hiện dấu hiệu vi phạm các quy định về an toàn trong thi công xây dựng.</w:t>
      </w:r>
    </w:p>
    <w:p w:rsidR="00BD6B97" w:rsidRPr="005B0D9F" w:rsidRDefault="00BD6B97" w:rsidP="00876842">
      <w:pPr>
        <w:pStyle w:val="MUC4"/>
        <w:rPr>
          <w:rFonts w:eastAsia="Cordia New"/>
          <w:color w:val="000000" w:themeColor="text1"/>
          <w:lang w:eastAsia="zh-CN"/>
        </w:rPr>
      </w:pPr>
      <w:r w:rsidRPr="005B0D9F">
        <w:rPr>
          <w:color w:val="000000" w:themeColor="text1"/>
        </w:rPr>
        <w:t xml:space="preserve">• </w:t>
      </w:r>
      <w:r w:rsidRPr="005B0D9F">
        <w:rPr>
          <w:rFonts w:eastAsia="Cordia New"/>
          <w:color w:val="000000" w:themeColor="text1"/>
          <w:lang w:eastAsia="zh-CN"/>
        </w:rPr>
        <w:t>Sự cố cháy nổ</w:t>
      </w:r>
    </w:p>
    <w:p w:rsidR="00BD6B97" w:rsidRPr="005B0D9F" w:rsidRDefault="00BD6B97" w:rsidP="00876842">
      <w:pPr>
        <w:pStyle w:val="ANOIDUNG"/>
        <w:rPr>
          <w:color w:val="000000" w:themeColor="text1"/>
          <w:sz w:val="26"/>
          <w:szCs w:val="26"/>
        </w:rPr>
      </w:pPr>
      <w:r w:rsidRPr="005B0D9F">
        <w:rPr>
          <w:color w:val="000000" w:themeColor="text1"/>
          <w:sz w:val="26"/>
          <w:szCs w:val="26"/>
        </w:rPr>
        <w:t>- Tuân thủ các quy định nghiêm ngặt trong việc sử dụng lửa tại những nơi dễ cháy nổ.</w:t>
      </w:r>
    </w:p>
    <w:p w:rsidR="00BD6B97" w:rsidRPr="005B0D9F" w:rsidRDefault="00BD6B97" w:rsidP="00876842">
      <w:pPr>
        <w:pStyle w:val="ANOIDUNG"/>
        <w:rPr>
          <w:color w:val="000000" w:themeColor="text1"/>
          <w:sz w:val="26"/>
          <w:szCs w:val="26"/>
        </w:rPr>
      </w:pPr>
      <w:r w:rsidRPr="005B0D9F">
        <w:rPr>
          <w:color w:val="000000" w:themeColor="text1"/>
          <w:sz w:val="26"/>
          <w:szCs w:val="26"/>
        </w:rPr>
        <w:t xml:space="preserve">- Tuyên truyền cho toàn bộ công nhân làm việc chấp hành mọi nội quy về cháy nổ </w:t>
      </w:r>
      <w:r w:rsidRPr="005B0D9F">
        <w:rPr>
          <w:color w:val="000000" w:themeColor="text1"/>
          <w:sz w:val="26"/>
          <w:szCs w:val="26"/>
        </w:rPr>
        <w:lastRenderedPageBreak/>
        <w:t>trong xây dựng cũng như trong sinh hoạt.</w:t>
      </w:r>
    </w:p>
    <w:p w:rsidR="00BD6B97" w:rsidRPr="005B0D9F" w:rsidRDefault="00BD6B97" w:rsidP="00876842">
      <w:pPr>
        <w:pStyle w:val="ANOIDUNG"/>
        <w:rPr>
          <w:color w:val="000000" w:themeColor="text1"/>
          <w:sz w:val="26"/>
          <w:szCs w:val="26"/>
        </w:rPr>
      </w:pPr>
      <w:r w:rsidRPr="005B0D9F">
        <w:rPr>
          <w:color w:val="000000" w:themeColor="text1"/>
          <w:sz w:val="26"/>
          <w:szCs w:val="26"/>
        </w:rPr>
        <w:t>- Trong xây dựng, phải sử dụng các bình chứa nhiên liệu như bình ga, bình nén khí đạt tiêu chuẩn, các máy móc thiết bị trong thi công sử dụng đúng công suất.</w:t>
      </w:r>
    </w:p>
    <w:p w:rsidR="00BD6B97" w:rsidRPr="005B0D9F" w:rsidRDefault="00BD6B97" w:rsidP="00876842">
      <w:pPr>
        <w:pStyle w:val="ANOIDUNG"/>
        <w:rPr>
          <w:color w:val="000000" w:themeColor="text1"/>
          <w:sz w:val="26"/>
          <w:szCs w:val="26"/>
        </w:rPr>
      </w:pPr>
      <w:r w:rsidRPr="005B0D9F">
        <w:rPr>
          <w:color w:val="000000" w:themeColor="text1"/>
          <w:sz w:val="26"/>
          <w:szCs w:val="26"/>
        </w:rPr>
        <w:t>- Trong lán trại, hệ thống dây điện cần phải bố trí thích hợp, chất lượng tốt tránh tình trạng chập nổ do quá tải.</w:t>
      </w:r>
    </w:p>
    <w:p w:rsidR="00BD6B97" w:rsidRPr="005B0D9F" w:rsidRDefault="00BD6B97" w:rsidP="00876842">
      <w:pPr>
        <w:pStyle w:val="ANOIDUNG"/>
        <w:rPr>
          <w:color w:val="000000" w:themeColor="text1"/>
          <w:sz w:val="26"/>
          <w:szCs w:val="26"/>
        </w:rPr>
      </w:pPr>
      <w:r w:rsidRPr="005B0D9F">
        <w:rPr>
          <w:color w:val="000000" w:themeColor="text1"/>
          <w:sz w:val="26"/>
          <w:szCs w:val="26"/>
        </w:rPr>
        <w:t>- Nên sử dụng các loại vật liệu khó cháy làm lán trại như sắt thép, tôn, vệ sinh bếp nấu sạch sẽ, sử dụng nhiên liệu để nấu nướng an toàn.</w:t>
      </w:r>
    </w:p>
    <w:p w:rsidR="00BD6B97" w:rsidRPr="005B0D9F" w:rsidRDefault="00BD6B97" w:rsidP="00876842">
      <w:pPr>
        <w:pStyle w:val="ANOIDUNG"/>
        <w:rPr>
          <w:color w:val="000000" w:themeColor="text1"/>
          <w:sz w:val="26"/>
          <w:szCs w:val="26"/>
        </w:rPr>
      </w:pPr>
      <w:r w:rsidRPr="005B0D9F">
        <w:rPr>
          <w:color w:val="000000" w:themeColor="text1"/>
          <w:sz w:val="26"/>
          <w:szCs w:val="26"/>
        </w:rPr>
        <w:t>- Lắp đặt các cầu giao ngắt điện, khóa ga và các bình chữa cháy trong lán trại</w:t>
      </w:r>
      <w:r w:rsidR="00E14C82" w:rsidRPr="005B0D9F">
        <w:rPr>
          <w:color w:val="000000" w:themeColor="text1"/>
          <w:sz w:val="26"/>
          <w:szCs w:val="26"/>
        </w:rPr>
        <w:t>.</w:t>
      </w:r>
    </w:p>
    <w:p w:rsidR="00BD6B97" w:rsidRPr="005B0D9F" w:rsidRDefault="00BD6B97" w:rsidP="00876842">
      <w:pPr>
        <w:pStyle w:val="ANOIDUNG"/>
        <w:rPr>
          <w:color w:val="000000" w:themeColor="text1"/>
          <w:sz w:val="26"/>
          <w:szCs w:val="26"/>
        </w:rPr>
      </w:pPr>
      <w:r w:rsidRPr="005B0D9F">
        <w:rPr>
          <w:color w:val="000000" w:themeColor="text1"/>
          <w:sz w:val="26"/>
          <w:szCs w:val="26"/>
        </w:rPr>
        <w:t>- Phối hợp với Cảnh sát phòng cháy chữa cháy xây dựng phương án phòng cháy chữa cháy cho dự</w:t>
      </w:r>
      <w:r w:rsidR="00AF1A47" w:rsidRPr="005B0D9F">
        <w:rPr>
          <w:color w:val="000000" w:themeColor="text1"/>
          <w:sz w:val="26"/>
          <w:szCs w:val="26"/>
        </w:rPr>
        <w:t xml:space="preserve"> án khi đi vào xây dựng</w:t>
      </w:r>
      <w:r w:rsidRPr="005B0D9F">
        <w:rPr>
          <w:color w:val="000000" w:themeColor="text1"/>
          <w:sz w:val="26"/>
          <w:szCs w:val="26"/>
        </w:rPr>
        <w:t>.</w:t>
      </w:r>
    </w:p>
    <w:p w:rsidR="00BD6B97" w:rsidRPr="005B0D9F" w:rsidRDefault="00BD6B97" w:rsidP="00876842">
      <w:pPr>
        <w:pStyle w:val="ANOIDUNG"/>
        <w:rPr>
          <w:i/>
          <w:color w:val="000000" w:themeColor="text1"/>
          <w:sz w:val="26"/>
          <w:szCs w:val="26"/>
          <w:lang w:val="it-IT" w:eastAsia="zh-CN"/>
        </w:rPr>
      </w:pPr>
      <w:r w:rsidRPr="005B0D9F">
        <w:rPr>
          <w:b/>
          <w:color w:val="000000" w:themeColor="text1"/>
          <w:sz w:val="26"/>
          <w:szCs w:val="26"/>
          <w:lang w:val="it-IT"/>
        </w:rPr>
        <w:t xml:space="preserve">• </w:t>
      </w:r>
      <w:r w:rsidRPr="005B0D9F">
        <w:rPr>
          <w:b/>
          <w:color w:val="000000" w:themeColor="text1"/>
          <w:sz w:val="26"/>
          <w:szCs w:val="26"/>
          <w:lang w:val="it-IT" w:eastAsia="zh-CN"/>
        </w:rPr>
        <w:t>Sự cố thiên tai</w:t>
      </w:r>
      <w:r w:rsidR="00B05F9B" w:rsidRPr="005B0D9F">
        <w:rPr>
          <w:b/>
          <w:color w:val="000000" w:themeColor="text1"/>
          <w:sz w:val="26"/>
          <w:szCs w:val="26"/>
          <w:lang w:val="it-IT" w:eastAsia="zh-CN"/>
        </w:rPr>
        <w:t>, ngập lụt</w:t>
      </w:r>
      <w:r w:rsidR="00B135A1" w:rsidRPr="005B0D9F">
        <w:rPr>
          <w:b/>
          <w:color w:val="000000" w:themeColor="text1"/>
          <w:sz w:val="26"/>
          <w:szCs w:val="26"/>
          <w:lang w:val="it-IT" w:eastAsia="zh-CN"/>
        </w:rPr>
        <w:t>:</w:t>
      </w:r>
      <w:r w:rsidR="00B135A1" w:rsidRPr="005B0D9F">
        <w:rPr>
          <w:i/>
          <w:color w:val="000000" w:themeColor="text1"/>
          <w:sz w:val="26"/>
          <w:szCs w:val="26"/>
          <w:lang w:val="it-IT" w:eastAsia="zh-CN"/>
        </w:rPr>
        <w:t xml:space="preserve"> </w:t>
      </w:r>
      <w:r w:rsidRPr="005B0D9F">
        <w:rPr>
          <w:color w:val="000000" w:themeColor="text1"/>
          <w:sz w:val="26"/>
          <w:szCs w:val="26"/>
          <w:lang w:val="nb-NO"/>
        </w:rPr>
        <w:t xml:space="preserve">Thiết kế của Dự án đã tính đến </w:t>
      </w:r>
      <w:r w:rsidR="00E312BC" w:rsidRPr="005B0D9F">
        <w:rPr>
          <w:color w:val="000000" w:themeColor="text1"/>
          <w:sz w:val="26"/>
          <w:szCs w:val="26"/>
          <w:lang w:val="nb-NO"/>
        </w:rPr>
        <w:t>cao độ</w:t>
      </w:r>
      <w:r w:rsidRPr="005B0D9F">
        <w:rPr>
          <w:color w:val="000000" w:themeColor="text1"/>
          <w:sz w:val="26"/>
          <w:szCs w:val="26"/>
          <w:lang w:val="nb-NO"/>
        </w:rPr>
        <w:t xml:space="preserve"> ngập lụt lớn nhất của khu vực. Tuy nhiên, với sự biến đổi thất thường của thời tiết hoặc </w:t>
      </w:r>
      <w:r w:rsidR="00E312BC" w:rsidRPr="005B0D9F">
        <w:rPr>
          <w:color w:val="000000" w:themeColor="text1"/>
          <w:sz w:val="26"/>
          <w:szCs w:val="26"/>
          <w:lang w:val="nb-NO"/>
        </w:rPr>
        <w:t>quá trình tổ chức thi công chưa hợp lý</w:t>
      </w:r>
      <w:r w:rsidRPr="005B0D9F">
        <w:rPr>
          <w:color w:val="000000" w:themeColor="text1"/>
          <w:sz w:val="26"/>
          <w:szCs w:val="26"/>
          <w:lang w:val="nb-NO"/>
        </w:rPr>
        <w:t xml:space="preserve"> có thể gây ngập lụt cục bộ làm ảnh hưởng đến chất lượng công trình. Do đó, một số biện pháp sau sẽ giúp giảm thiểu tác động do thời tiết:</w:t>
      </w:r>
    </w:p>
    <w:p w:rsidR="00BD6B97" w:rsidRPr="005B0D9F" w:rsidRDefault="00BD6B97" w:rsidP="00876842">
      <w:pPr>
        <w:pStyle w:val="ANOIDUNG"/>
        <w:rPr>
          <w:color w:val="000000" w:themeColor="text1"/>
          <w:sz w:val="26"/>
          <w:szCs w:val="26"/>
          <w:lang w:val="nb-NO"/>
        </w:rPr>
      </w:pPr>
      <w:r w:rsidRPr="005B0D9F">
        <w:rPr>
          <w:color w:val="000000" w:themeColor="text1"/>
          <w:sz w:val="26"/>
          <w:szCs w:val="26"/>
          <w:lang w:val="nb-NO"/>
        </w:rPr>
        <w:t xml:space="preserve">- </w:t>
      </w:r>
      <w:r w:rsidR="00983DC2" w:rsidRPr="005B0D9F">
        <w:rPr>
          <w:color w:val="000000" w:themeColor="text1"/>
          <w:sz w:val="26"/>
          <w:szCs w:val="26"/>
          <w:lang w:val="vi-VN"/>
        </w:rPr>
        <w:t>Tính toán thời điểm thi công thích hợp, đ</w:t>
      </w:r>
      <w:r w:rsidRPr="005B0D9F">
        <w:rPr>
          <w:color w:val="000000" w:themeColor="text1"/>
          <w:sz w:val="26"/>
          <w:szCs w:val="26"/>
          <w:lang w:val="nb-NO"/>
        </w:rPr>
        <w:t xml:space="preserve">ẩy nhanh tiến độ </w:t>
      </w:r>
      <w:r w:rsidR="00983DC2" w:rsidRPr="005B0D9F">
        <w:rPr>
          <w:color w:val="000000" w:themeColor="text1"/>
          <w:sz w:val="26"/>
          <w:szCs w:val="26"/>
          <w:lang w:val="vi-VN"/>
        </w:rPr>
        <w:t xml:space="preserve">hoàn thiện </w:t>
      </w:r>
      <w:r w:rsidRPr="005B0D9F">
        <w:rPr>
          <w:color w:val="000000" w:themeColor="text1"/>
          <w:sz w:val="26"/>
          <w:szCs w:val="26"/>
          <w:lang w:val="nb-NO"/>
        </w:rPr>
        <w:t>san nền trước mùa mưa</w:t>
      </w:r>
      <w:r w:rsidR="00983DC2" w:rsidRPr="005B0D9F">
        <w:rPr>
          <w:color w:val="000000" w:themeColor="text1"/>
          <w:sz w:val="26"/>
          <w:szCs w:val="26"/>
          <w:lang w:val="vi-VN"/>
        </w:rPr>
        <w:t xml:space="preserve"> bão</w:t>
      </w:r>
      <w:r w:rsidRPr="005B0D9F">
        <w:rPr>
          <w:color w:val="000000" w:themeColor="text1"/>
          <w:sz w:val="26"/>
          <w:szCs w:val="26"/>
          <w:lang w:val="nb-NO"/>
        </w:rPr>
        <w:t>;</w:t>
      </w:r>
    </w:p>
    <w:p w:rsidR="00B05F9B" w:rsidRPr="005B0D9F" w:rsidRDefault="00B05F9B" w:rsidP="00876842">
      <w:pPr>
        <w:pStyle w:val="ANOIDUNG"/>
        <w:rPr>
          <w:color w:val="000000" w:themeColor="text1"/>
          <w:sz w:val="26"/>
          <w:szCs w:val="26"/>
          <w:lang w:val="nb-NO"/>
        </w:rPr>
      </w:pPr>
      <w:r w:rsidRPr="005B0D9F">
        <w:rPr>
          <w:color w:val="000000" w:themeColor="text1"/>
          <w:sz w:val="26"/>
          <w:szCs w:val="26"/>
          <w:lang w:val="nb-NO"/>
        </w:rPr>
        <w:t xml:space="preserve">- Thực hiện phương án hệ thống thoát nước tạm </w:t>
      </w:r>
      <w:r w:rsidR="00983DC2" w:rsidRPr="005B0D9F">
        <w:rPr>
          <w:color w:val="000000" w:themeColor="text1"/>
          <w:sz w:val="26"/>
          <w:szCs w:val="26"/>
          <w:lang w:val="vi-VN"/>
        </w:rPr>
        <w:t xml:space="preserve">thời thu thoát nước mưa khu vực phía Bắc đổ về và khu vực dự án </w:t>
      </w:r>
      <w:r w:rsidR="00003CF3" w:rsidRPr="005B0D9F">
        <w:rPr>
          <w:color w:val="000000" w:themeColor="text1"/>
          <w:sz w:val="26"/>
          <w:szCs w:val="26"/>
          <w:lang w:val="nb-NO"/>
        </w:rPr>
        <w:t xml:space="preserve">như đã trình bày </w:t>
      </w:r>
      <w:r w:rsidRPr="005B0D9F">
        <w:rPr>
          <w:color w:val="000000" w:themeColor="text1"/>
          <w:sz w:val="26"/>
          <w:szCs w:val="26"/>
          <w:lang w:val="nb-NO"/>
        </w:rPr>
        <w:t>trong quá trình thi công;</w:t>
      </w:r>
    </w:p>
    <w:p w:rsidR="00BD6B97" w:rsidRPr="005B0D9F" w:rsidRDefault="00BD6B97" w:rsidP="00876842">
      <w:pPr>
        <w:pStyle w:val="ANOIDUNG"/>
        <w:rPr>
          <w:color w:val="000000" w:themeColor="text1"/>
          <w:sz w:val="26"/>
          <w:szCs w:val="26"/>
          <w:lang w:val="nb-NO"/>
        </w:rPr>
      </w:pPr>
      <w:r w:rsidRPr="005B0D9F">
        <w:rPr>
          <w:color w:val="000000" w:themeColor="text1"/>
          <w:sz w:val="26"/>
          <w:szCs w:val="26"/>
          <w:lang w:val="nb-NO"/>
        </w:rPr>
        <w:t xml:space="preserve">- Tránh sự </w:t>
      </w:r>
      <w:r w:rsidR="00254579" w:rsidRPr="005B0D9F">
        <w:rPr>
          <w:color w:val="000000" w:themeColor="text1"/>
          <w:sz w:val="26"/>
          <w:szCs w:val="26"/>
          <w:lang w:val="nb-NO"/>
        </w:rPr>
        <w:t xml:space="preserve">cố </w:t>
      </w:r>
      <w:r w:rsidRPr="005B0D9F">
        <w:rPr>
          <w:color w:val="000000" w:themeColor="text1"/>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5B0D9F" w:rsidRDefault="00BD6B97" w:rsidP="00876842">
      <w:pPr>
        <w:pStyle w:val="ANOIDUNG"/>
        <w:rPr>
          <w:color w:val="000000" w:themeColor="text1"/>
          <w:sz w:val="26"/>
          <w:szCs w:val="26"/>
          <w:lang w:val="nb-NO"/>
        </w:rPr>
      </w:pPr>
      <w:r w:rsidRPr="005B0D9F">
        <w:rPr>
          <w:color w:val="000000" w:themeColor="text1"/>
          <w:sz w:val="26"/>
          <w:szCs w:val="26"/>
          <w:lang w:val="nb-NO"/>
        </w:rPr>
        <w:t>- Xây dựng phương án di chuyển thiết bị, máy móc thi công và nguyên vật liệu xây dựng khi có sự bất thường về thời tiết</w:t>
      </w:r>
      <w:r w:rsidR="00557357" w:rsidRPr="005B0D9F">
        <w:rPr>
          <w:color w:val="000000" w:themeColor="text1"/>
          <w:sz w:val="26"/>
          <w:szCs w:val="26"/>
          <w:lang w:val="nb-NO"/>
        </w:rPr>
        <w:t xml:space="preserve"> như bão, mưa lớn</w:t>
      </w:r>
      <w:r w:rsidRPr="005B0D9F">
        <w:rPr>
          <w:color w:val="000000" w:themeColor="text1"/>
          <w:sz w:val="26"/>
          <w:szCs w:val="26"/>
          <w:lang w:val="nb-NO"/>
        </w:rPr>
        <w:t xml:space="preserve"> gây ngập lụt khu vực;</w:t>
      </w:r>
    </w:p>
    <w:p w:rsidR="0079109C" w:rsidRPr="005B0D9F" w:rsidRDefault="0079109C" w:rsidP="00876842">
      <w:pPr>
        <w:pStyle w:val="ANOIDUNG"/>
        <w:rPr>
          <w:color w:val="000000" w:themeColor="text1"/>
          <w:sz w:val="26"/>
          <w:szCs w:val="26"/>
          <w:lang w:val="nb-NO"/>
        </w:rPr>
      </w:pPr>
      <w:r w:rsidRPr="005B0D9F">
        <w:rPr>
          <w:color w:val="000000" w:themeColor="text1"/>
          <w:sz w:val="26"/>
          <w:szCs w:val="26"/>
          <w:lang w:val="nb-NO"/>
        </w:rPr>
        <w:t>- Dùng giằng, dây neo để gia cố mái cho khu nhà tập kết vật liệu xây dựng, lán trại của công nhân khi có áp thấp nhiệt đới, bão đổ bộ để hạn chế sự cố tốc mái, đổ tường.</w:t>
      </w:r>
    </w:p>
    <w:p w:rsidR="00BD6B97" w:rsidRPr="005B0D9F" w:rsidRDefault="00BD6B97" w:rsidP="00876842">
      <w:pPr>
        <w:pStyle w:val="ANOIDUNG"/>
        <w:rPr>
          <w:color w:val="000000" w:themeColor="text1"/>
          <w:sz w:val="26"/>
          <w:szCs w:val="26"/>
          <w:lang w:val="nb-NO"/>
        </w:rPr>
      </w:pPr>
      <w:r w:rsidRPr="005B0D9F">
        <w:rPr>
          <w:color w:val="000000" w:themeColor="text1"/>
          <w:sz w:val="26"/>
          <w:szCs w:val="26"/>
          <w:lang w:val="nb-NO"/>
        </w:rPr>
        <w:t>- Không tiến hành thi công trong nhữ</w:t>
      </w:r>
      <w:r w:rsidR="00E312BC" w:rsidRPr="005B0D9F">
        <w:rPr>
          <w:color w:val="000000" w:themeColor="text1"/>
          <w:sz w:val="26"/>
          <w:szCs w:val="26"/>
          <w:lang w:val="nb-NO"/>
        </w:rPr>
        <w:t>ng ngày</w:t>
      </w:r>
      <w:r w:rsidR="00EB4857" w:rsidRPr="005B0D9F">
        <w:rPr>
          <w:color w:val="000000" w:themeColor="text1"/>
          <w:sz w:val="26"/>
          <w:szCs w:val="26"/>
          <w:lang w:val="nb-NO"/>
        </w:rPr>
        <w:t xml:space="preserve"> mưa lớn,</w:t>
      </w:r>
      <w:r w:rsidR="00E312BC" w:rsidRPr="005B0D9F">
        <w:rPr>
          <w:color w:val="000000" w:themeColor="text1"/>
          <w:sz w:val="26"/>
          <w:szCs w:val="26"/>
          <w:lang w:val="nb-NO"/>
        </w:rPr>
        <w:t xml:space="preserve"> </w:t>
      </w:r>
      <w:r w:rsidR="00557357" w:rsidRPr="005B0D9F">
        <w:rPr>
          <w:color w:val="000000" w:themeColor="text1"/>
          <w:sz w:val="26"/>
          <w:szCs w:val="26"/>
          <w:lang w:val="nb-NO"/>
        </w:rPr>
        <w:t xml:space="preserve">gió bão, </w:t>
      </w:r>
      <w:r w:rsidR="00E312BC" w:rsidRPr="005B0D9F">
        <w:rPr>
          <w:color w:val="000000" w:themeColor="text1"/>
          <w:sz w:val="26"/>
          <w:szCs w:val="26"/>
          <w:lang w:val="nb-NO"/>
        </w:rPr>
        <w:t>gi</w:t>
      </w:r>
      <w:r w:rsidRPr="005B0D9F">
        <w:rPr>
          <w:color w:val="000000" w:themeColor="text1"/>
          <w:sz w:val="26"/>
          <w:szCs w:val="26"/>
          <w:lang w:val="nb-NO"/>
        </w:rPr>
        <w:t>ông sét;</w:t>
      </w:r>
    </w:p>
    <w:p w:rsidR="00BD6B97" w:rsidRPr="005B0D9F" w:rsidRDefault="00BD6B97" w:rsidP="00876842">
      <w:pPr>
        <w:pStyle w:val="ANOIDUNG"/>
        <w:rPr>
          <w:color w:val="000000" w:themeColor="text1"/>
          <w:sz w:val="26"/>
          <w:szCs w:val="26"/>
          <w:lang w:val="nb-NO"/>
        </w:rPr>
      </w:pPr>
      <w:r w:rsidRPr="005B0D9F">
        <w:rPr>
          <w:color w:val="000000" w:themeColor="text1"/>
          <w:sz w:val="26"/>
          <w:szCs w:val="26"/>
          <w:lang w:val="nb-NO"/>
        </w:rPr>
        <w:t>- Lắp đặt cột thu sét tạm ở khu vực lán trại.</w:t>
      </w:r>
    </w:p>
    <w:p w:rsidR="00BD6B97" w:rsidRPr="005B0D9F" w:rsidRDefault="00BD6B97" w:rsidP="00876842">
      <w:pPr>
        <w:pStyle w:val="MUC4"/>
        <w:rPr>
          <w:rFonts w:eastAsia="Cordia New"/>
          <w:color w:val="000000" w:themeColor="text1"/>
          <w:lang w:eastAsia="zh-CN"/>
        </w:rPr>
      </w:pPr>
      <w:r w:rsidRPr="005B0D9F">
        <w:rPr>
          <w:color w:val="000000" w:themeColor="text1"/>
        </w:rPr>
        <w:t xml:space="preserve">• </w:t>
      </w:r>
      <w:r w:rsidRPr="005B0D9F">
        <w:rPr>
          <w:rFonts w:eastAsia="Cordia New"/>
          <w:color w:val="000000" w:themeColor="text1"/>
          <w:lang w:eastAsia="zh-CN"/>
        </w:rPr>
        <w:t>Đối với sự cố sạt lở đất</w:t>
      </w:r>
    </w:p>
    <w:p w:rsidR="00BD6B97" w:rsidRPr="005B0D9F" w:rsidRDefault="00BD6B97" w:rsidP="00876842">
      <w:pPr>
        <w:pStyle w:val="ANOIDUNG"/>
        <w:rPr>
          <w:color w:val="000000" w:themeColor="text1"/>
          <w:sz w:val="26"/>
          <w:szCs w:val="26"/>
        </w:rPr>
      </w:pPr>
      <w:r w:rsidRPr="005B0D9F">
        <w:rPr>
          <w:color w:val="000000" w:themeColor="text1"/>
          <w:sz w:val="26"/>
          <w:szCs w:val="26"/>
        </w:rPr>
        <w:t>Thực hiện các biện pháp phòng ngừa sau:</w:t>
      </w:r>
    </w:p>
    <w:p w:rsidR="0079109C" w:rsidRPr="005B0D9F" w:rsidRDefault="0079109C" w:rsidP="00876842">
      <w:pPr>
        <w:pStyle w:val="ANOIDUNG"/>
        <w:rPr>
          <w:color w:val="000000" w:themeColor="text1"/>
          <w:sz w:val="26"/>
          <w:szCs w:val="26"/>
        </w:rPr>
      </w:pPr>
      <w:r w:rsidRPr="005B0D9F">
        <w:rPr>
          <w:color w:val="000000" w:themeColor="text1"/>
          <w:sz w:val="26"/>
          <w:szCs w:val="26"/>
        </w:rPr>
        <w:t>- Khảo sát, đánh giá địa tầng địa chất khu vực để đưa ra các phương án nền móng, gia cố tối ưu trong quá trình thi công, đào đắp, vận tải. Tuyệt đối thi công theo đúng phương án thiết kế</w:t>
      </w:r>
      <w:r w:rsidR="00464A55" w:rsidRPr="005B0D9F">
        <w:rPr>
          <w:color w:val="000000" w:themeColor="text1"/>
          <w:sz w:val="26"/>
          <w:szCs w:val="26"/>
        </w:rPr>
        <w:t xml:space="preserve"> đưa ra;</w:t>
      </w:r>
    </w:p>
    <w:p w:rsidR="00BD6B97" w:rsidRPr="005B0D9F" w:rsidRDefault="00BD6B97" w:rsidP="00876842">
      <w:pPr>
        <w:pStyle w:val="ANOIDUNG"/>
        <w:rPr>
          <w:color w:val="000000" w:themeColor="text1"/>
          <w:sz w:val="26"/>
          <w:szCs w:val="26"/>
        </w:rPr>
      </w:pPr>
      <w:r w:rsidRPr="005B0D9F">
        <w:rPr>
          <w:color w:val="000000" w:themeColor="text1"/>
          <w:sz w:val="26"/>
          <w:szCs w:val="26"/>
        </w:rPr>
        <w:t>- Không thi công san gạt nền vào những ngày mưa;</w:t>
      </w:r>
    </w:p>
    <w:p w:rsidR="00882517" w:rsidRPr="005B0D9F" w:rsidRDefault="00BD6B97" w:rsidP="00876842">
      <w:pPr>
        <w:pStyle w:val="ANOIDUNG"/>
        <w:rPr>
          <w:color w:val="000000" w:themeColor="text1"/>
          <w:sz w:val="26"/>
          <w:szCs w:val="26"/>
        </w:rPr>
      </w:pPr>
      <w:r w:rsidRPr="005B0D9F">
        <w:rPr>
          <w:color w:val="000000" w:themeColor="text1"/>
          <w:sz w:val="26"/>
          <w:szCs w:val="26"/>
        </w:rPr>
        <w:t xml:space="preserve">- Thi công san gạt nền đến đâu thì lu lèn chặt đến đó; </w:t>
      </w:r>
    </w:p>
    <w:p w:rsidR="00BD6B97" w:rsidRPr="005B0D9F" w:rsidRDefault="00882517" w:rsidP="00876842">
      <w:pPr>
        <w:pStyle w:val="ANOIDUNG"/>
        <w:rPr>
          <w:color w:val="000000" w:themeColor="text1"/>
          <w:sz w:val="26"/>
          <w:szCs w:val="26"/>
        </w:rPr>
      </w:pPr>
      <w:r w:rsidRPr="005B0D9F">
        <w:rPr>
          <w:color w:val="000000" w:themeColor="text1"/>
          <w:sz w:val="26"/>
          <w:szCs w:val="26"/>
        </w:rPr>
        <w:t xml:space="preserve">- Thi công kè chắn đá hộc khu vực tiếp giáp phía </w:t>
      </w:r>
      <w:r w:rsidR="00896571" w:rsidRPr="005B0D9F">
        <w:rPr>
          <w:color w:val="000000" w:themeColor="text1"/>
          <w:sz w:val="26"/>
          <w:szCs w:val="26"/>
        </w:rPr>
        <w:t>Bắc</w:t>
      </w:r>
      <w:r w:rsidRPr="005B0D9F">
        <w:rPr>
          <w:color w:val="000000" w:themeColor="text1"/>
          <w:sz w:val="26"/>
          <w:szCs w:val="26"/>
        </w:rPr>
        <w:t xml:space="preserve"> dự án tránh sạt lở ảnh hưởng đến diện tích nằm ngoài dự án</w:t>
      </w:r>
      <w:r w:rsidR="00BD6B97" w:rsidRPr="005B0D9F">
        <w:rPr>
          <w:color w:val="000000" w:themeColor="text1"/>
          <w:sz w:val="26"/>
          <w:szCs w:val="26"/>
        </w:rPr>
        <w:t>;</w:t>
      </w:r>
    </w:p>
    <w:p w:rsidR="00BD6B97" w:rsidRPr="005B0D9F" w:rsidRDefault="00BD6B97" w:rsidP="00876842">
      <w:pPr>
        <w:pStyle w:val="ANOIDUNG"/>
        <w:rPr>
          <w:color w:val="000000" w:themeColor="text1"/>
          <w:sz w:val="26"/>
          <w:szCs w:val="26"/>
        </w:rPr>
      </w:pPr>
      <w:r w:rsidRPr="005B0D9F">
        <w:rPr>
          <w:color w:val="000000" w:themeColor="text1"/>
          <w:sz w:val="26"/>
          <w:szCs w:val="26"/>
        </w:rPr>
        <w:t>- Thường xuyên giám sát các lái xe đổ đất, cát thực hiện đổ đúng vị trí;</w:t>
      </w:r>
    </w:p>
    <w:p w:rsidR="00BD6B97" w:rsidRPr="005B0D9F" w:rsidRDefault="00BD6B97" w:rsidP="0047727B">
      <w:pPr>
        <w:pStyle w:val="ANOIDUNG"/>
        <w:spacing w:before="60" w:after="60"/>
        <w:rPr>
          <w:color w:val="000000" w:themeColor="text1"/>
          <w:sz w:val="26"/>
          <w:szCs w:val="26"/>
        </w:rPr>
      </w:pPr>
      <w:r w:rsidRPr="005B0D9F">
        <w:rPr>
          <w:color w:val="000000" w:themeColor="text1"/>
          <w:sz w:val="26"/>
          <w:szCs w:val="26"/>
        </w:rPr>
        <w:t>- Ưu tiên thi công hệ thống thoát nước tại các khu vực đã san nền để đảm bảo khả năng thoát nước hết cho khu vự</w:t>
      </w:r>
      <w:r w:rsidR="0079109C" w:rsidRPr="005B0D9F">
        <w:rPr>
          <w:color w:val="000000" w:themeColor="text1"/>
          <w:sz w:val="26"/>
          <w:szCs w:val="26"/>
        </w:rPr>
        <w:t>c khi có mưa.</w:t>
      </w:r>
    </w:p>
    <w:p w:rsidR="00BD6B97" w:rsidRPr="005B0D9F" w:rsidRDefault="004C41E8" w:rsidP="0047727B">
      <w:pPr>
        <w:pStyle w:val="MUC30"/>
        <w:spacing w:before="60" w:after="60"/>
        <w:rPr>
          <w:rFonts w:eastAsia="MS Mincho"/>
          <w:color w:val="000000" w:themeColor="text1"/>
          <w:lang w:bidi="ar-SA"/>
        </w:rPr>
      </w:pPr>
      <w:bookmarkStart w:id="781" w:name="_Toc126202713"/>
      <w:r w:rsidRPr="005B0D9F">
        <w:rPr>
          <w:rFonts w:eastAsia="MS Mincho"/>
          <w:color w:val="000000" w:themeColor="text1"/>
          <w:lang w:bidi="ar-SA"/>
        </w:rPr>
        <w:lastRenderedPageBreak/>
        <w:t>3.2.2.7</w:t>
      </w:r>
      <w:r w:rsidR="00BD6B97" w:rsidRPr="005B0D9F">
        <w:rPr>
          <w:rFonts w:eastAsia="MS Mincho"/>
          <w:color w:val="000000" w:themeColor="text1"/>
          <w:lang w:bidi="ar-SA"/>
        </w:rPr>
        <w:t xml:space="preserve">. Biện pháp giảm thiểu tác động tiêu cực tại bãi </w:t>
      </w:r>
      <w:r w:rsidR="0013115D" w:rsidRPr="005B0D9F">
        <w:rPr>
          <w:rFonts w:eastAsia="MS Mincho"/>
          <w:color w:val="000000" w:themeColor="text1"/>
          <w:lang w:bidi="ar-SA"/>
        </w:rPr>
        <w:t>đổ đất</w:t>
      </w:r>
      <w:bookmarkEnd w:id="781"/>
    </w:p>
    <w:p w:rsidR="00BD6B97" w:rsidRPr="005B0D9F" w:rsidRDefault="00BD6B97" w:rsidP="0047727B">
      <w:pPr>
        <w:pStyle w:val="ANOIDUNG"/>
        <w:spacing w:before="60" w:after="60"/>
        <w:rPr>
          <w:color w:val="000000" w:themeColor="text1"/>
          <w:sz w:val="26"/>
          <w:szCs w:val="26"/>
        </w:rPr>
      </w:pPr>
      <w:r w:rsidRPr="005B0D9F">
        <w:rPr>
          <w:color w:val="000000" w:themeColor="text1"/>
          <w:sz w:val="26"/>
          <w:szCs w:val="26"/>
        </w:rPr>
        <w:t xml:space="preserve">Trong quá trình đổ </w:t>
      </w:r>
      <w:r w:rsidR="0013115D" w:rsidRPr="005B0D9F">
        <w:rPr>
          <w:color w:val="000000" w:themeColor="text1"/>
          <w:sz w:val="26"/>
          <w:szCs w:val="26"/>
        </w:rPr>
        <w:t>đất</w:t>
      </w:r>
      <w:r w:rsidRPr="005B0D9F">
        <w:rPr>
          <w:color w:val="000000" w:themeColor="text1"/>
          <w:sz w:val="26"/>
          <w:szCs w:val="26"/>
        </w:rPr>
        <w:t xml:space="preserve"> để giảm thiểu các tác động tiêu cực tại </w:t>
      </w:r>
      <w:r w:rsidR="0013115D" w:rsidRPr="005B0D9F">
        <w:rPr>
          <w:color w:val="000000" w:themeColor="text1"/>
          <w:sz w:val="26"/>
          <w:szCs w:val="26"/>
        </w:rPr>
        <w:t>khu vực đổ</w:t>
      </w:r>
      <w:r w:rsidRPr="005B0D9F">
        <w:rPr>
          <w:color w:val="000000" w:themeColor="text1"/>
          <w:sz w:val="26"/>
          <w:szCs w:val="26"/>
        </w:rPr>
        <w:t>, đại diện chủ đầu tư sẽ thực hiện một số biện pháp sau:</w:t>
      </w:r>
    </w:p>
    <w:p w:rsidR="00B64575" w:rsidRPr="005B0D9F" w:rsidRDefault="00B64575" w:rsidP="0047727B">
      <w:pPr>
        <w:pStyle w:val="ANOIDUNG"/>
        <w:spacing w:before="60" w:after="60"/>
        <w:rPr>
          <w:color w:val="000000" w:themeColor="text1"/>
          <w:sz w:val="26"/>
          <w:szCs w:val="26"/>
        </w:rPr>
      </w:pPr>
      <w:r w:rsidRPr="005B0D9F">
        <w:rPr>
          <w:color w:val="000000" w:themeColor="text1"/>
          <w:sz w:val="26"/>
          <w:szCs w:val="26"/>
        </w:rPr>
        <w:t>- Vận chuyển đất bóc hữu cơ khi phần đất này có độ ẩm phù hợp để không làm khả năng phát sinh bụi hoặc rò rỉ nước bùn thải trên tuyến đường</w:t>
      </w:r>
      <w:r w:rsidR="004D6B32" w:rsidRPr="005B0D9F">
        <w:rPr>
          <w:color w:val="000000" w:themeColor="text1"/>
          <w:sz w:val="26"/>
          <w:szCs w:val="26"/>
        </w:rPr>
        <w:t xml:space="preserve"> cũng như tại bãi </w:t>
      </w:r>
      <w:r w:rsidR="0013115D" w:rsidRPr="005B0D9F">
        <w:rPr>
          <w:color w:val="000000" w:themeColor="text1"/>
          <w:sz w:val="26"/>
          <w:szCs w:val="26"/>
        </w:rPr>
        <w:t>đổ</w:t>
      </w:r>
      <w:r w:rsidRPr="005B0D9F">
        <w:rPr>
          <w:color w:val="000000" w:themeColor="text1"/>
          <w:sz w:val="26"/>
          <w:szCs w:val="26"/>
        </w:rPr>
        <w:t>.</w:t>
      </w:r>
    </w:p>
    <w:p w:rsidR="00BD6B97" w:rsidRPr="005B0D9F" w:rsidRDefault="00BD6B97" w:rsidP="0047727B">
      <w:pPr>
        <w:pStyle w:val="ANORMAL"/>
        <w:spacing w:before="60" w:after="60"/>
        <w:rPr>
          <w:color w:val="000000" w:themeColor="text1"/>
        </w:rPr>
      </w:pPr>
      <w:r w:rsidRPr="005B0D9F">
        <w:rPr>
          <w:color w:val="000000" w:themeColor="text1"/>
        </w:rPr>
        <w:t xml:space="preserve">- Đất được vận chuyển đến đổ </w:t>
      </w:r>
      <w:r w:rsidR="0013115D" w:rsidRPr="005B0D9F">
        <w:rPr>
          <w:color w:val="000000" w:themeColor="text1"/>
        </w:rPr>
        <w:t xml:space="preserve">trọn </w:t>
      </w:r>
      <w:r w:rsidRPr="005B0D9F">
        <w:rPr>
          <w:color w:val="000000" w:themeColor="text1"/>
        </w:rPr>
        <w:t xml:space="preserve">trong </w:t>
      </w:r>
      <w:r w:rsidR="0013115D" w:rsidRPr="005B0D9F">
        <w:rPr>
          <w:color w:val="000000" w:themeColor="text1"/>
        </w:rPr>
        <w:t>khuôn viên</w:t>
      </w:r>
      <w:r w:rsidRPr="005B0D9F">
        <w:rPr>
          <w:color w:val="000000" w:themeColor="text1"/>
        </w:rPr>
        <w:t xml:space="preserve">, không đổ tràn ra ngoài khu vực bãi. Nếu khi đổ đất tràn ra ngoài khu vực sẽ bố trí công nhân đến thu gom đất ngoài khu vực đưa đến đổ trong khu vực bãi </w:t>
      </w:r>
      <w:r w:rsidR="0013115D" w:rsidRPr="005B0D9F">
        <w:rPr>
          <w:color w:val="000000" w:themeColor="text1"/>
        </w:rPr>
        <w:t>đất</w:t>
      </w:r>
      <w:r w:rsidRPr="005B0D9F">
        <w:rPr>
          <w:color w:val="000000" w:themeColor="text1"/>
        </w:rPr>
        <w:t>;</w:t>
      </w:r>
    </w:p>
    <w:p w:rsidR="00BD6B97" w:rsidRPr="005B0D9F" w:rsidRDefault="00BD6B97" w:rsidP="0047727B">
      <w:pPr>
        <w:pStyle w:val="ANOIDUNG"/>
        <w:spacing w:before="60" w:after="60"/>
        <w:rPr>
          <w:color w:val="000000" w:themeColor="text1"/>
          <w:sz w:val="26"/>
          <w:szCs w:val="26"/>
        </w:rPr>
      </w:pPr>
      <w:r w:rsidRPr="005B0D9F">
        <w:rPr>
          <w:color w:val="000000" w:themeColor="text1"/>
          <w:sz w:val="26"/>
          <w:szCs w:val="26"/>
        </w:rPr>
        <w:t>- Tưới nước phun ẩm trên các tuyến đường đoạ</w:t>
      </w:r>
      <w:r w:rsidR="00E312BC" w:rsidRPr="005B0D9F">
        <w:rPr>
          <w:color w:val="000000" w:themeColor="text1"/>
          <w:sz w:val="26"/>
          <w:szCs w:val="26"/>
        </w:rPr>
        <w:t>n qua</w:t>
      </w:r>
      <w:r w:rsidRPr="005B0D9F">
        <w:rPr>
          <w:color w:val="000000" w:themeColor="text1"/>
          <w:sz w:val="26"/>
          <w:szCs w:val="26"/>
        </w:rPr>
        <w:t xml:space="preserve"> khu dân cư. Ngày thường phun ẩm 2 lần/ngày, khi thời tiết khô nóng có gió Tây Nam hoạt động mạnh tiến hành phun ẩm với tần suất 4 lần/ngày (6h;</w:t>
      </w:r>
      <w:r w:rsidR="004F1520" w:rsidRPr="005B0D9F">
        <w:rPr>
          <w:color w:val="000000" w:themeColor="text1"/>
          <w:sz w:val="26"/>
          <w:szCs w:val="26"/>
        </w:rPr>
        <w:t xml:space="preserve"> </w:t>
      </w:r>
      <w:r w:rsidRPr="005B0D9F">
        <w:rPr>
          <w:color w:val="000000" w:themeColor="text1"/>
          <w:sz w:val="26"/>
          <w:szCs w:val="26"/>
        </w:rPr>
        <w:t>11h – 13h;</w:t>
      </w:r>
      <w:r w:rsidR="004F1520" w:rsidRPr="005B0D9F">
        <w:rPr>
          <w:color w:val="000000" w:themeColor="text1"/>
          <w:sz w:val="26"/>
          <w:szCs w:val="26"/>
        </w:rPr>
        <w:t xml:space="preserve"> </w:t>
      </w:r>
      <w:r w:rsidRPr="005B0D9F">
        <w:rPr>
          <w:color w:val="000000" w:themeColor="text1"/>
          <w:sz w:val="26"/>
          <w:szCs w:val="26"/>
        </w:rPr>
        <w:t>17h)</w:t>
      </w:r>
      <w:r w:rsidR="00557357" w:rsidRPr="005B0D9F">
        <w:rPr>
          <w:color w:val="000000" w:themeColor="text1"/>
          <w:sz w:val="26"/>
          <w:szCs w:val="26"/>
        </w:rPr>
        <w:t>.</w:t>
      </w:r>
    </w:p>
    <w:p w:rsidR="00BD6B97" w:rsidRPr="005B0D9F" w:rsidRDefault="00BD6B97" w:rsidP="0047727B">
      <w:pPr>
        <w:pStyle w:val="ANOIDUNG"/>
        <w:spacing w:before="60" w:after="60"/>
        <w:rPr>
          <w:color w:val="000000" w:themeColor="text1"/>
          <w:sz w:val="26"/>
          <w:szCs w:val="26"/>
        </w:rPr>
      </w:pPr>
      <w:r w:rsidRPr="005B0D9F">
        <w:rPr>
          <w:color w:val="000000" w:themeColor="text1"/>
          <w:sz w:val="26"/>
          <w:szCs w:val="26"/>
        </w:rPr>
        <w:t>- Quá trình đổ đất đến đâu sẽ tiến hành san gạt tạo mặt bằng cho khu vực đến đó.</w:t>
      </w:r>
    </w:p>
    <w:p w:rsidR="00BD6B97" w:rsidRPr="005B0D9F" w:rsidRDefault="00BD6B97" w:rsidP="0047727B">
      <w:pPr>
        <w:pStyle w:val="ANOIDUNG"/>
        <w:spacing w:before="60" w:after="60"/>
        <w:rPr>
          <w:color w:val="000000" w:themeColor="text1"/>
          <w:sz w:val="26"/>
          <w:szCs w:val="26"/>
        </w:rPr>
      </w:pPr>
      <w:r w:rsidRPr="005B0D9F">
        <w:rPr>
          <w:color w:val="000000" w:themeColor="text1"/>
          <w:sz w:val="26"/>
          <w:szCs w:val="26"/>
        </w:rPr>
        <w:t>- Vào những ngày nắng nóng, khô hanh có gió Tây Nam hoạt động Chủ đầu tư sẽ tiến hành phun ẩm tạ</w:t>
      </w:r>
      <w:r w:rsidR="00254579" w:rsidRPr="005B0D9F">
        <w:rPr>
          <w:color w:val="000000" w:themeColor="text1"/>
          <w:sz w:val="26"/>
          <w:szCs w:val="26"/>
        </w:rPr>
        <w:t>i</w:t>
      </w:r>
      <w:r w:rsidRPr="005B0D9F">
        <w:rPr>
          <w:color w:val="000000" w:themeColor="text1"/>
          <w:sz w:val="26"/>
          <w:szCs w:val="26"/>
        </w:rPr>
        <w:t xml:space="preserve"> bãi </w:t>
      </w:r>
      <w:r w:rsidR="0013115D" w:rsidRPr="005B0D9F">
        <w:rPr>
          <w:color w:val="000000" w:themeColor="text1"/>
          <w:sz w:val="26"/>
          <w:szCs w:val="26"/>
        </w:rPr>
        <w:t>đổ đất</w:t>
      </w:r>
      <w:r w:rsidRPr="005B0D9F">
        <w:rPr>
          <w:color w:val="000000" w:themeColor="text1"/>
          <w:sz w:val="26"/>
          <w:szCs w:val="26"/>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5B0D9F">
        <w:rPr>
          <w:color w:val="000000" w:themeColor="text1"/>
          <w:sz w:val="26"/>
          <w:szCs w:val="26"/>
        </w:rPr>
        <w:t xml:space="preserve"> </w:t>
      </w:r>
      <w:r w:rsidRPr="005B0D9F">
        <w:rPr>
          <w:color w:val="000000" w:themeColor="text1"/>
          <w:sz w:val="26"/>
          <w:szCs w:val="26"/>
        </w:rPr>
        <w:t>11h – 13h,</w:t>
      </w:r>
      <w:r w:rsidR="00557357" w:rsidRPr="005B0D9F">
        <w:rPr>
          <w:color w:val="000000" w:themeColor="text1"/>
          <w:sz w:val="26"/>
          <w:szCs w:val="26"/>
        </w:rPr>
        <w:t xml:space="preserve"> </w:t>
      </w:r>
      <w:r w:rsidRPr="005B0D9F">
        <w:rPr>
          <w:color w:val="000000" w:themeColor="text1"/>
          <w:sz w:val="26"/>
          <w:szCs w:val="26"/>
        </w:rPr>
        <w:t>17h).</w:t>
      </w:r>
    </w:p>
    <w:p w:rsidR="00C97138" w:rsidRPr="005B0D9F" w:rsidRDefault="00C97138" w:rsidP="0047727B">
      <w:pPr>
        <w:pStyle w:val="MUC10"/>
        <w:spacing w:before="60" w:after="60"/>
        <w:rPr>
          <w:rFonts w:eastAsia="MS Mincho"/>
          <w:sz w:val="26"/>
          <w:lang w:val="en-GB" w:bidi="ar-SA"/>
        </w:rPr>
      </w:pPr>
      <w:bookmarkStart w:id="782" w:name="_Toc126202714"/>
      <w:r w:rsidRPr="005B0D9F">
        <w:rPr>
          <w:rFonts w:eastAsia="MS Mincho"/>
          <w:sz w:val="26"/>
          <w:lang w:bidi="ar-SA"/>
        </w:rPr>
        <w:t>3.</w:t>
      </w:r>
      <w:r w:rsidR="004D4ECC" w:rsidRPr="005B0D9F">
        <w:rPr>
          <w:rFonts w:eastAsia="MS Mincho"/>
          <w:sz w:val="26"/>
          <w:lang w:bidi="ar-SA"/>
        </w:rPr>
        <w:t>3</w:t>
      </w:r>
      <w:r w:rsidRPr="005B0D9F">
        <w:rPr>
          <w:rFonts w:eastAsia="MS Mincho"/>
          <w:sz w:val="26"/>
          <w:lang w:bidi="ar-SA"/>
        </w:rPr>
        <w:t xml:space="preserve">. Đánh giá tác động và đề xuất các biện pháp, công trình bảo vệ môi trường trong giai đoạn dự án đi vào </w:t>
      </w:r>
      <w:r w:rsidR="00712F25" w:rsidRPr="005B0D9F">
        <w:rPr>
          <w:rFonts w:eastAsia="MS Mincho"/>
          <w:sz w:val="26"/>
          <w:lang w:val="en-GB" w:bidi="ar-SA"/>
        </w:rPr>
        <w:t>hoạt động</w:t>
      </w:r>
      <w:bookmarkEnd w:id="782"/>
    </w:p>
    <w:p w:rsidR="00AF1589" w:rsidRPr="005B0D9F" w:rsidRDefault="00AF1589" w:rsidP="0047727B">
      <w:pPr>
        <w:pStyle w:val="MUC20"/>
        <w:spacing w:before="60" w:after="60"/>
      </w:pPr>
      <w:bookmarkStart w:id="783" w:name="_Toc126202715"/>
      <w:bookmarkEnd w:id="771"/>
      <w:r w:rsidRPr="005B0D9F">
        <w:t>3.</w:t>
      </w:r>
      <w:r w:rsidR="00342246" w:rsidRPr="005B0D9F">
        <w:t>3</w:t>
      </w:r>
      <w:r w:rsidRPr="005B0D9F">
        <w:t>.1. Đánh giá, dự báo các tác động</w:t>
      </w:r>
      <w:bookmarkEnd w:id="783"/>
      <w:r w:rsidRPr="005B0D9F">
        <w:tab/>
      </w:r>
    </w:p>
    <w:p w:rsidR="003816A8" w:rsidRPr="005B0D9F" w:rsidRDefault="003816A8" w:rsidP="003816A8">
      <w:pPr>
        <w:pStyle w:val="ANORMAL"/>
        <w:spacing w:before="80" w:after="80"/>
        <w:rPr>
          <w:color w:val="000000" w:themeColor="text1"/>
          <w:lang w:val="nb-NO" w:bidi="ar-SA"/>
        </w:rPr>
      </w:pPr>
      <w:bookmarkStart w:id="784" w:name="_Toc73954958"/>
      <w:r w:rsidRPr="005B0D9F">
        <w:rPr>
          <w:color w:val="000000" w:themeColor="text1"/>
          <w:lang w:val="nb-NO" w:bidi="ar-SA"/>
        </w:rPr>
        <w:t>Hạ tầng khu dân cư sau khi hoàn thiện theo thiết kế của Dự án thì sẽ được đấu giá quyền sử dụng đất để xây dựng các công trình nhà ở. Ngoài ra, các hạng mục trên khu đất dịch vụ thương mại, công trình công cộng, nhà văn hóa, trường mầm non chưa được thực hiện ở Dự án này cũng sẽ được thực hiện ở các Dự án riêng lẻ tiếp theo và sẽ thực hiện lập Kế hoạch bảo vệ môi trường hoặc Báo cáo đánh giá tác động môi trường tùy theo tính chất, quy mô của dự án/công trình xây dựng đó theo đúng các quy định hiện hành của Nhà nước về bảo vệ môi trường. Thời gian và quy mô xây dựng của các công trình nói trên không được xác định, do đó, ở nội dung đánh giá tác động ở đây chúng tôi chủ yếu thực hiện đánh giá mang tính định tính và chủ yếu đánh giá ở quy mô đối tượng các hộ dân sẽ chuyển đến định cư trên các khu đất đã hoàn thiện cơ sở hạ tầng thiết yếu của Dự án (gọi tắt là Khu dân cư).</w:t>
      </w:r>
    </w:p>
    <w:p w:rsidR="003816A8" w:rsidRPr="005B0D9F" w:rsidRDefault="003816A8" w:rsidP="003816A8">
      <w:pPr>
        <w:pStyle w:val="ANORMAL"/>
        <w:spacing w:before="80" w:after="80"/>
        <w:rPr>
          <w:b/>
          <w:color w:val="000000" w:themeColor="text1"/>
          <w:lang w:val="nb-NO" w:bidi="ar-SA"/>
        </w:rPr>
      </w:pPr>
      <w:r w:rsidRPr="005B0D9F">
        <w:rPr>
          <w:color w:val="000000" w:themeColor="text1"/>
          <w:lang w:val="nb-NO" w:bidi="ar-SA"/>
        </w:rPr>
        <w:t>Đối với hoạt động của Khu dân cư thì ngoài hoạt động sinh sống thông thường thì còn có hoạt động xây dựng các ngôi nhà ở cho đến khi lấp đầy.</w:t>
      </w:r>
    </w:p>
    <w:bookmarkEnd w:id="784"/>
    <w:p w:rsidR="003816A8" w:rsidRPr="005B0D9F" w:rsidRDefault="003816A8" w:rsidP="003816A8">
      <w:pPr>
        <w:spacing w:before="80" w:after="80"/>
        <w:ind w:firstLine="567"/>
        <w:jc w:val="both"/>
        <w:rPr>
          <w:rFonts w:eastAsia="MS Mincho" w:cs="Times New Roman"/>
          <w:b/>
          <w:color w:val="000000" w:themeColor="text1"/>
          <w:sz w:val="26"/>
          <w:szCs w:val="26"/>
          <w:lang w:val="cs-CZ"/>
        </w:rPr>
      </w:pPr>
      <w:r w:rsidRPr="005B0D9F">
        <w:rPr>
          <w:rFonts w:cs="Times New Roman"/>
          <w:b/>
          <w:bCs/>
          <w:color w:val="000000" w:themeColor="text1"/>
          <w:sz w:val="26"/>
          <w:szCs w:val="26"/>
          <w:lang w:val="cs-CZ"/>
        </w:rPr>
        <w:t xml:space="preserve">A. </w:t>
      </w:r>
      <w:r w:rsidRPr="005B0D9F">
        <w:rPr>
          <w:rFonts w:eastAsia="MS Mincho" w:cs="Times New Roman"/>
          <w:b/>
          <w:color w:val="000000" w:themeColor="text1"/>
          <w:sz w:val="26"/>
          <w:szCs w:val="26"/>
          <w:lang w:val="cs-CZ"/>
        </w:rPr>
        <w:t>Đánh giá, dự báo tác động của các nguồn phát sinh chất thải</w:t>
      </w:r>
    </w:p>
    <w:p w:rsidR="003816A8" w:rsidRPr="005B0D9F" w:rsidRDefault="003816A8" w:rsidP="003816A8">
      <w:pPr>
        <w:pStyle w:val="A1111"/>
        <w:spacing w:before="80" w:after="80"/>
        <w:rPr>
          <w:rFonts w:eastAsia="MS Mincho"/>
        </w:rPr>
      </w:pPr>
      <w:r w:rsidRPr="005B0D9F">
        <w:rPr>
          <w:rFonts w:eastAsia="MS Mincho"/>
        </w:rPr>
        <w:t>3.3.1.1. Nguồn tác động đến môi trường không khí</w:t>
      </w:r>
    </w:p>
    <w:p w:rsidR="003816A8" w:rsidRPr="005B0D9F" w:rsidRDefault="003816A8" w:rsidP="003816A8">
      <w:pPr>
        <w:pStyle w:val="minh-baocao-normal"/>
        <w:spacing w:before="80" w:after="80" w:line="240" w:lineRule="auto"/>
        <w:ind w:firstLine="562"/>
        <w:rPr>
          <w:rFonts w:ascii="Times New Roman" w:hAnsi="Times New Roman"/>
          <w:b/>
          <w:i/>
          <w:color w:val="000000" w:themeColor="text1"/>
          <w:sz w:val="26"/>
          <w:szCs w:val="26"/>
        </w:rPr>
      </w:pPr>
      <w:r w:rsidRPr="005B0D9F">
        <w:rPr>
          <w:rFonts w:ascii="Times New Roman" w:hAnsi="Times New Roman"/>
          <w:color w:val="000000" w:themeColor="text1"/>
          <w:sz w:val="26"/>
          <w:szCs w:val="26"/>
        </w:rPr>
        <w:tab/>
      </w:r>
      <w:r w:rsidRPr="005B0D9F">
        <w:rPr>
          <w:rFonts w:ascii="Times New Roman" w:hAnsi="Times New Roman"/>
          <w:b/>
          <w:i/>
          <w:color w:val="000000" w:themeColor="text1"/>
          <w:sz w:val="26"/>
          <w:szCs w:val="26"/>
          <w:lang w:val="en-US"/>
        </w:rPr>
        <w:t>a. Nguồn gây ô nhiễm môi trường không khí</w:t>
      </w:r>
    </w:p>
    <w:p w:rsidR="003816A8" w:rsidRPr="005B0D9F" w:rsidRDefault="003816A8" w:rsidP="003816A8">
      <w:pPr>
        <w:pStyle w:val="ANORMAL"/>
        <w:spacing w:before="80" w:after="80"/>
        <w:rPr>
          <w:color w:val="000000" w:themeColor="text1"/>
        </w:rPr>
      </w:pPr>
      <w:r w:rsidRPr="005B0D9F">
        <w:rPr>
          <w:color w:val="000000" w:themeColor="text1"/>
        </w:rPr>
        <w:t>Nguồn gây ô nhiễm không khí trong các giai đoạn này chủ yếu là:</w:t>
      </w:r>
    </w:p>
    <w:p w:rsidR="003816A8" w:rsidRPr="005B0D9F" w:rsidRDefault="003816A8" w:rsidP="003816A8">
      <w:pPr>
        <w:pStyle w:val="ANORMAL"/>
        <w:spacing w:before="80" w:after="80"/>
        <w:rPr>
          <w:color w:val="000000" w:themeColor="text1"/>
        </w:rPr>
      </w:pPr>
      <w:r w:rsidRPr="005B0D9F">
        <w:rPr>
          <w:color w:val="000000" w:themeColor="text1"/>
        </w:rPr>
        <w:t>- Bụi, khí thải phát sinh từ hoạt động xây dựng nhà cửa của các hộ dân;</w:t>
      </w:r>
    </w:p>
    <w:p w:rsidR="003816A8" w:rsidRPr="005B0D9F" w:rsidRDefault="003816A8" w:rsidP="003816A8">
      <w:pPr>
        <w:pStyle w:val="ANORMAL"/>
        <w:spacing w:before="80" w:after="80"/>
        <w:rPr>
          <w:color w:val="000000" w:themeColor="text1"/>
        </w:rPr>
      </w:pPr>
      <w:r w:rsidRPr="005B0D9F">
        <w:rPr>
          <w:color w:val="000000" w:themeColor="text1"/>
        </w:rPr>
        <w:t>- Bụi cuốn trên các tuyến đường nội bộ;</w:t>
      </w:r>
    </w:p>
    <w:p w:rsidR="003816A8" w:rsidRPr="005B0D9F" w:rsidRDefault="003816A8" w:rsidP="003816A8">
      <w:pPr>
        <w:pStyle w:val="ANORMAL"/>
        <w:spacing w:before="80" w:after="80"/>
        <w:rPr>
          <w:color w:val="000000" w:themeColor="text1"/>
        </w:rPr>
      </w:pPr>
      <w:r w:rsidRPr="005B0D9F">
        <w:rPr>
          <w:color w:val="000000" w:themeColor="text1"/>
        </w:rPr>
        <w:t>- Khí thải động cơ phát sinh từ các phương tiện giao thông như: xe máy, ôtô con, xe tải... Đây là nguồn gây ô nhiễm chủ yếu cho dự án;</w:t>
      </w:r>
    </w:p>
    <w:p w:rsidR="003816A8" w:rsidRPr="005B0D9F" w:rsidRDefault="003816A8" w:rsidP="003816A8">
      <w:pPr>
        <w:pStyle w:val="ANORMAL"/>
        <w:spacing w:before="80" w:after="80"/>
        <w:rPr>
          <w:color w:val="000000" w:themeColor="text1"/>
        </w:rPr>
      </w:pPr>
      <w:r w:rsidRPr="005B0D9F">
        <w:rPr>
          <w:color w:val="000000" w:themeColor="text1"/>
        </w:rPr>
        <w:t xml:space="preserve">- Khí, mùi hôi phát sinh từ các cống thoát nước, thùng rác, các khu vệ sinh,... </w:t>
      </w:r>
    </w:p>
    <w:p w:rsidR="003816A8" w:rsidRPr="005B0D9F" w:rsidRDefault="003816A8" w:rsidP="003816A8">
      <w:pPr>
        <w:pStyle w:val="ANORMAL"/>
        <w:spacing w:before="80" w:after="80"/>
        <w:rPr>
          <w:b/>
          <w:i/>
          <w:color w:val="000000" w:themeColor="text1"/>
        </w:rPr>
      </w:pPr>
      <w:r w:rsidRPr="005B0D9F">
        <w:rPr>
          <w:b/>
          <w:i/>
          <w:color w:val="000000" w:themeColor="text1"/>
        </w:rPr>
        <w:t>b. Tải lượng, dự báo và mức độ tác động</w:t>
      </w:r>
    </w:p>
    <w:p w:rsidR="003816A8" w:rsidRPr="005B0D9F" w:rsidRDefault="003816A8" w:rsidP="003816A8">
      <w:pPr>
        <w:pStyle w:val="ANORMAL"/>
        <w:spacing w:before="80" w:after="80"/>
        <w:rPr>
          <w:b/>
          <w:i/>
          <w:color w:val="000000" w:themeColor="text1"/>
        </w:rPr>
      </w:pPr>
      <w:r w:rsidRPr="005B0D9F">
        <w:rPr>
          <w:b/>
          <w:i/>
          <w:color w:val="000000" w:themeColor="text1"/>
        </w:rPr>
        <w:t>* Bụi, khí thải phát sinh từ hoạt động xây dựng nhà cửa của các hộ dân:</w:t>
      </w:r>
    </w:p>
    <w:p w:rsidR="003816A8" w:rsidRPr="005B0D9F" w:rsidRDefault="003816A8" w:rsidP="003816A8">
      <w:pPr>
        <w:pStyle w:val="ANORMAL"/>
        <w:spacing w:before="80" w:after="80"/>
        <w:rPr>
          <w:b/>
          <w:i/>
          <w:color w:val="000000" w:themeColor="text1"/>
        </w:rPr>
      </w:pPr>
      <w:r w:rsidRPr="005B0D9F">
        <w:rPr>
          <w:color w:val="000000" w:themeColor="text1"/>
        </w:rPr>
        <w:lastRenderedPageBreak/>
        <w:t>Khi dự án đi vào hoạt động thì các hộ dân sẽ tiến hành xây dựng nhà cửa, các công trình phụ trợ cho cuộc sống sinh hoạt hàng ngày của mình. Các hoạt động như: vận chuyển nguyên vật liệu (sắt thép, xi măng, cát,...), thi công xây dựng sẽ làm phát sinh bụi, khí thải,... gây ảnh hưởng đến chất lượng môi trường khu vực. Tuy nhiên, do các hoạt động xây dựng được tiến hành không thường xuyên mà theo thời gian và nhu cầu của người dân. Đồng thời, quy mô xây dựng nhà cửa không lớn nên mức độ phát sinh tải lượng bụi, khí thải vào từng thời điểm là không nhiều. Do đó, mức độ tác động đến môi trường không khí của khu vực do hoạt động xây dựng trên khuôn viên dự án là không lớn, có thể khắc phục bằng các biện pháp giảm thiểu thích hợp kết hợp với sự quản lý của chính quyền địa phương trong hoạt động xây dựng.</w:t>
      </w:r>
    </w:p>
    <w:p w:rsidR="003816A8" w:rsidRPr="005B0D9F" w:rsidRDefault="003816A8" w:rsidP="003816A8">
      <w:pPr>
        <w:pStyle w:val="ANORMAL"/>
        <w:rPr>
          <w:b/>
          <w:i/>
          <w:color w:val="000000" w:themeColor="text1"/>
        </w:rPr>
      </w:pPr>
      <w:r w:rsidRPr="005B0D9F">
        <w:rPr>
          <w:b/>
          <w:i/>
          <w:color w:val="000000" w:themeColor="text1"/>
        </w:rPr>
        <w:t xml:space="preserve">* Đối với bụi cuốn trên các tuyến đường nội bộ: </w:t>
      </w:r>
      <w:r w:rsidRPr="005B0D9F">
        <w:rPr>
          <w:color w:val="000000" w:themeColor="text1"/>
        </w:rPr>
        <w:t>Các tuyến nội bộ mặt đường được làm bằng bê tông nhựa chặt C19, hai bên vỉa hè lát gạch, trồng cây xanh nên tải lượng bụi phát sinh do hoạt động vận chuyển nguyên vật liệu xây dựng nhà cửa, công trình sẽ giảm đi rất nhiều, dự báo nồng độ bụi sẽ nằm giới hạn cho phép theo QCVN 05:2013/BTNMT.</w:t>
      </w:r>
    </w:p>
    <w:p w:rsidR="003816A8" w:rsidRPr="005B0D9F" w:rsidRDefault="003816A8" w:rsidP="003816A8">
      <w:pPr>
        <w:pStyle w:val="ANORMAL"/>
        <w:rPr>
          <w:b/>
          <w:i/>
          <w:color w:val="000000" w:themeColor="text1"/>
        </w:rPr>
      </w:pPr>
      <w:r w:rsidRPr="005B0D9F">
        <w:rPr>
          <w:b/>
          <w:i/>
          <w:color w:val="000000" w:themeColor="text1"/>
        </w:rPr>
        <w:t xml:space="preserve">* Đối với khí thải động cơ: </w:t>
      </w:r>
    </w:p>
    <w:p w:rsidR="003816A8" w:rsidRPr="005B0D9F" w:rsidRDefault="003816A8" w:rsidP="003816A8">
      <w:pPr>
        <w:pStyle w:val="ANORMAL"/>
        <w:rPr>
          <w:color w:val="000000" w:themeColor="text1"/>
        </w:rPr>
      </w:pPr>
      <w:r w:rsidRPr="005B0D9F">
        <w:rPr>
          <w:color w:val="000000" w:themeColor="text1"/>
        </w:rPr>
        <w:t>Theo báo cáo “Nghiên cứu các biện pháp kiểm soát ô nhiễm không khí giao thông đường bộ” do Viện Khoa học và Công nghệ môi trường thực hiện cho thấy lượng nhiên liệu tiêu thụ trung bình tính cho các loại xe gắn máy 2 và 3 bánh là 0,03l/km, cho các loại ôtô chạy xăng là 0,15l/km, các loại ôtô chạy bằng dầu là 0,3l/km.</w:t>
      </w:r>
    </w:p>
    <w:p w:rsidR="003816A8" w:rsidRPr="005B0D9F" w:rsidRDefault="003816A8" w:rsidP="003816A8">
      <w:pPr>
        <w:pStyle w:val="ANORMAL"/>
        <w:rPr>
          <w:color w:val="000000" w:themeColor="text1"/>
        </w:rPr>
      </w:pPr>
      <w:r w:rsidRPr="005B0D9F">
        <w:rPr>
          <w:color w:val="000000" w:themeColor="text1"/>
        </w:rPr>
        <w:t>Thành phần khí thải của các phương tiện giao thông bao gồm: COx, NOx, SOx, CxHy, Aldehyd... Hệ số ô nhiễm do các xe chạy xăng tạo ra được trình bày trong bảng sau:</w:t>
      </w:r>
    </w:p>
    <w:p w:rsidR="003816A8" w:rsidRPr="005B0D9F" w:rsidRDefault="003816A8" w:rsidP="003816A8">
      <w:pPr>
        <w:pStyle w:val="ABANG"/>
        <w:rPr>
          <w:color w:val="000000" w:themeColor="text1"/>
          <w:lang w:val="vi-VN"/>
        </w:rPr>
      </w:pPr>
      <w:bookmarkStart w:id="785" w:name="_Toc231110717"/>
      <w:bookmarkStart w:id="786" w:name="_Toc234825088"/>
      <w:bookmarkStart w:id="787" w:name="_Toc430700126"/>
      <w:bookmarkStart w:id="788" w:name="_Toc514225992"/>
      <w:bookmarkStart w:id="789" w:name="_Toc514988303"/>
      <w:bookmarkStart w:id="790" w:name="_Toc27380664"/>
      <w:bookmarkStart w:id="791" w:name="_Toc27382225"/>
      <w:bookmarkStart w:id="792" w:name="_Toc79649245"/>
      <w:bookmarkStart w:id="793" w:name="_Toc126202768"/>
      <w:r w:rsidRPr="005B0D9F">
        <w:rPr>
          <w:color w:val="000000" w:themeColor="text1"/>
          <w:lang w:val="en-GB"/>
        </w:rPr>
        <w:t xml:space="preserve">Bảng 3.24. </w:t>
      </w:r>
      <w:r w:rsidRPr="005B0D9F">
        <w:rPr>
          <w:color w:val="000000" w:themeColor="text1"/>
          <w:lang w:val="vi-VN"/>
        </w:rPr>
        <w:t>Hệ số ô nhiễm của xe chạy xăng</w:t>
      </w:r>
      <w:bookmarkEnd w:id="785"/>
      <w:bookmarkEnd w:id="786"/>
      <w:bookmarkEnd w:id="787"/>
      <w:bookmarkEnd w:id="788"/>
      <w:bookmarkEnd w:id="789"/>
      <w:bookmarkEnd w:id="790"/>
      <w:bookmarkEnd w:id="791"/>
      <w:bookmarkEnd w:id="792"/>
      <w:bookmarkEnd w:id="7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C66C63" w:rsidRPr="005B0D9F" w:rsidTr="003816A8">
        <w:trPr>
          <w:trHeight w:val="454"/>
          <w:jc w:val="center"/>
        </w:trPr>
        <w:tc>
          <w:tcPr>
            <w:tcW w:w="1058" w:type="dxa"/>
            <w:vAlign w:val="center"/>
          </w:tcPr>
          <w:p w:rsidR="003816A8" w:rsidRPr="005B0D9F" w:rsidRDefault="003816A8" w:rsidP="003816A8">
            <w:pPr>
              <w:pStyle w:val="chu"/>
              <w:widowControl w:val="0"/>
              <w:spacing w:before="0" w:after="0" w:line="288" w:lineRule="auto"/>
              <w:ind w:firstLine="0"/>
              <w:jc w:val="center"/>
              <w:rPr>
                <w:rFonts w:eastAsia="Times New Roman"/>
                <w:color w:val="000000" w:themeColor="text1"/>
                <w:sz w:val="26"/>
                <w:szCs w:val="26"/>
                <w:lang w:val="pt-BR"/>
              </w:rPr>
            </w:pPr>
            <w:r w:rsidRPr="005B0D9F">
              <w:rPr>
                <w:rFonts w:eastAsia="Times New Roman"/>
                <w:color w:val="000000" w:themeColor="text1"/>
                <w:sz w:val="26"/>
                <w:szCs w:val="26"/>
                <w:lang w:val="pt-BR"/>
              </w:rPr>
              <w:t>TT</w:t>
            </w:r>
          </w:p>
        </w:tc>
        <w:tc>
          <w:tcPr>
            <w:tcW w:w="3375" w:type="dxa"/>
            <w:vAlign w:val="center"/>
          </w:tcPr>
          <w:p w:rsidR="003816A8" w:rsidRPr="005B0D9F" w:rsidRDefault="003816A8" w:rsidP="003816A8">
            <w:pPr>
              <w:pStyle w:val="chu"/>
              <w:widowControl w:val="0"/>
              <w:spacing w:before="0" w:after="0" w:line="288" w:lineRule="auto"/>
              <w:ind w:firstLine="0"/>
              <w:jc w:val="center"/>
              <w:rPr>
                <w:rFonts w:eastAsia="Times New Roman"/>
                <w:color w:val="000000" w:themeColor="text1"/>
                <w:sz w:val="26"/>
                <w:szCs w:val="26"/>
                <w:lang w:val="pt-BR"/>
              </w:rPr>
            </w:pPr>
            <w:r w:rsidRPr="005B0D9F">
              <w:rPr>
                <w:rFonts w:eastAsia="Times New Roman"/>
                <w:color w:val="000000" w:themeColor="text1"/>
                <w:sz w:val="26"/>
                <w:szCs w:val="26"/>
                <w:lang w:val="pt-BR"/>
              </w:rPr>
              <w:t>Chất ô nhiễm</w:t>
            </w:r>
          </w:p>
        </w:tc>
        <w:tc>
          <w:tcPr>
            <w:tcW w:w="4631" w:type="dxa"/>
            <w:vAlign w:val="center"/>
          </w:tcPr>
          <w:p w:rsidR="003816A8" w:rsidRPr="005B0D9F" w:rsidRDefault="003816A8" w:rsidP="003816A8">
            <w:pPr>
              <w:pStyle w:val="chu"/>
              <w:widowControl w:val="0"/>
              <w:spacing w:before="0" w:after="0" w:line="288" w:lineRule="auto"/>
              <w:ind w:firstLine="0"/>
              <w:jc w:val="center"/>
              <w:rPr>
                <w:rFonts w:eastAsia="Times New Roman"/>
                <w:color w:val="000000" w:themeColor="text1"/>
                <w:sz w:val="26"/>
                <w:szCs w:val="26"/>
                <w:lang w:val="pt-BR"/>
              </w:rPr>
            </w:pPr>
            <w:r w:rsidRPr="005B0D9F">
              <w:rPr>
                <w:rFonts w:eastAsia="Times New Roman"/>
                <w:color w:val="000000" w:themeColor="text1"/>
                <w:sz w:val="26"/>
                <w:szCs w:val="26"/>
                <w:lang w:val="pt-BR"/>
              </w:rPr>
              <w:t>Hệ số ô nhiễm (kg/1.000 lít xăng)</w:t>
            </w:r>
          </w:p>
        </w:tc>
      </w:tr>
      <w:tr w:rsidR="00C66C63" w:rsidRPr="005B0D9F" w:rsidTr="003816A8">
        <w:trPr>
          <w:trHeight w:val="454"/>
          <w:jc w:val="center"/>
        </w:trPr>
        <w:tc>
          <w:tcPr>
            <w:tcW w:w="1058" w:type="dxa"/>
            <w:vAlign w:val="center"/>
          </w:tcPr>
          <w:p w:rsidR="003816A8" w:rsidRPr="005B0D9F" w:rsidRDefault="003816A8" w:rsidP="003816A8">
            <w:pPr>
              <w:pStyle w:val="chu"/>
              <w:widowControl w:val="0"/>
              <w:spacing w:before="0" w:after="0" w:line="288"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1</w:t>
            </w:r>
          </w:p>
        </w:tc>
        <w:tc>
          <w:tcPr>
            <w:tcW w:w="3375" w:type="dxa"/>
            <w:vAlign w:val="center"/>
          </w:tcPr>
          <w:p w:rsidR="003816A8" w:rsidRPr="005B0D9F" w:rsidRDefault="003816A8" w:rsidP="003816A8">
            <w:pPr>
              <w:pStyle w:val="chu"/>
              <w:widowControl w:val="0"/>
              <w:spacing w:before="0" w:after="0" w:line="288"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CO</w:t>
            </w:r>
          </w:p>
        </w:tc>
        <w:tc>
          <w:tcPr>
            <w:tcW w:w="4631" w:type="dxa"/>
            <w:vAlign w:val="center"/>
          </w:tcPr>
          <w:p w:rsidR="003816A8" w:rsidRPr="005B0D9F" w:rsidRDefault="003816A8" w:rsidP="003816A8">
            <w:pPr>
              <w:pStyle w:val="chu"/>
              <w:widowControl w:val="0"/>
              <w:spacing w:before="0" w:after="0" w:line="288"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291</w:t>
            </w:r>
          </w:p>
        </w:tc>
      </w:tr>
      <w:tr w:rsidR="00C66C63" w:rsidRPr="005B0D9F" w:rsidTr="003816A8">
        <w:trPr>
          <w:trHeight w:val="454"/>
          <w:jc w:val="center"/>
        </w:trPr>
        <w:tc>
          <w:tcPr>
            <w:tcW w:w="1058" w:type="dxa"/>
            <w:vAlign w:val="center"/>
          </w:tcPr>
          <w:p w:rsidR="003816A8" w:rsidRPr="005B0D9F" w:rsidRDefault="003816A8" w:rsidP="003816A8">
            <w:pPr>
              <w:pStyle w:val="chu"/>
              <w:widowControl w:val="0"/>
              <w:spacing w:before="0" w:after="0" w:line="288"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2</w:t>
            </w:r>
          </w:p>
        </w:tc>
        <w:tc>
          <w:tcPr>
            <w:tcW w:w="3375" w:type="dxa"/>
            <w:vAlign w:val="center"/>
          </w:tcPr>
          <w:p w:rsidR="003816A8" w:rsidRPr="005B0D9F" w:rsidRDefault="003816A8" w:rsidP="003816A8">
            <w:pPr>
              <w:pStyle w:val="chu"/>
              <w:widowControl w:val="0"/>
              <w:spacing w:before="0" w:after="0" w:line="288" w:lineRule="auto"/>
              <w:ind w:firstLine="0"/>
              <w:jc w:val="center"/>
              <w:rPr>
                <w:rFonts w:eastAsia="Times New Roman"/>
                <w:b w:val="0"/>
                <w:color w:val="000000" w:themeColor="text1"/>
                <w:sz w:val="26"/>
                <w:szCs w:val="26"/>
                <w:vertAlign w:val="subscript"/>
                <w:lang w:val="pt-BR"/>
              </w:rPr>
            </w:pPr>
            <w:r w:rsidRPr="005B0D9F">
              <w:rPr>
                <w:rFonts w:eastAsia="Times New Roman"/>
                <w:b w:val="0"/>
                <w:color w:val="000000" w:themeColor="text1"/>
                <w:sz w:val="26"/>
                <w:szCs w:val="26"/>
                <w:lang w:val="pt-BR"/>
              </w:rPr>
              <w:t>C</w:t>
            </w:r>
            <w:r w:rsidRPr="005B0D9F">
              <w:rPr>
                <w:rFonts w:eastAsia="Times New Roman"/>
                <w:b w:val="0"/>
                <w:color w:val="000000" w:themeColor="text1"/>
                <w:sz w:val="26"/>
                <w:szCs w:val="26"/>
                <w:vertAlign w:val="subscript"/>
                <w:lang w:val="pt-BR"/>
              </w:rPr>
              <w:t>x</w:t>
            </w:r>
            <w:r w:rsidRPr="005B0D9F">
              <w:rPr>
                <w:rFonts w:eastAsia="Times New Roman"/>
                <w:b w:val="0"/>
                <w:color w:val="000000" w:themeColor="text1"/>
                <w:sz w:val="26"/>
                <w:szCs w:val="26"/>
                <w:lang w:val="pt-BR"/>
              </w:rPr>
              <w:t>H</w:t>
            </w:r>
            <w:r w:rsidRPr="005B0D9F">
              <w:rPr>
                <w:rFonts w:eastAsia="Times New Roman"/>
                <w:b w:val="0"/>
                <w:color w:val="000000" w:themeColor="text1"/>
                <w:sz w:val="26"/>
                <w:szCs w:val="26"/>
                <w:vertAlign w:val="subscript"/>
                <w:lang w:val="pt-BR"/>
              </w:rPr>
              <w:t>y</w:t>
            </w:r>
          </w:p>
        </w:tc>
        <w:tc>
          <w:tcPr>
            <w:tcW w:w="4631" w:type="dxa"/>
            <w:vAlign w:val="center"/>
          </w:tcPr>
          <w:p w:rsidR="003816A8" w:rsidRPr="005B0D9F" w:rsidRDefault="003816A8" w:rsidP="003816A8">
            <w:pPr>
              <w:pStyle w:val="chu"/>
              <w:widowControl w:val="0"/>
              <w:spacing w:before="0" w:after="0" w:line="288"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33,2</w:t>
            </w:r>
          </w:p>
        </w:tc>
      </w:tr>
      <w:tr w:rsidR="00C66C63" w:rsidRPr="005B0D9F" w:rsidTr="003816A8">
        <w:trPr>
          <w:trHeight w:val="454"/>
          <w:jc w:val="center"/>
        </w:trPr>
        <w:tc>
          <w:tcPr>
            <w:tcW w:w="1058" w:type="dxa"/>
            <w:vAlign w:val="center"/>
          </w:tcPr>
          <w:p w:rsidR="003816A8" w:rsidRPr="005B0D9F" w:rsidRDefault="003816A8" w:rsidP="003816A8">
            <w:pPr>
              <w:pStyle w:val="chu"/>
              <w:widowControl w:val="0"/>
              <w:spacing w:before="0" w:after="0" w:line="288"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3</w:t>
            </w:r>
          </w:p>
        </w:tc>
        <w:tc>
          <w:tcPr>
            <w:tcW w:w="3375" w:type="dxa"/>
            <w:vAlign w:val="center"/>
          </w:tcPr>
          <w:p w:rsidR="003816A8" w:rsidRPr="005B0D9F" w:rsidRDefault="003816A8" w:rsidP="003816A8">
            <w:pPr>
              <w:pStyle w:val="chu"/>
              <w:widowControl w:val="0"/>
              <w:spacing w:before="0" w:after="0" w:line="288"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NO</w:t>
            </w:r>
            <w:r w:rsidRPr="005B0D9F">
              <w:rPr>
                <w:rFonts w:eastAsia="Times New Roman"/>
                <w:b w:val="0"/>
                <w:color w:val="000000" w:themeColor="text1"/>
                <w:sz w:val="26"/>
                <w:szCs w:val="26"/>
                <w:vertAlign w:val="subscript"/>
                <w:lang w:val="pt-BR"/>
              </w:rPr>
              <w:t>x</w:t>
            </w:r>
          </w:p>
        </w:tc>
        <w:tc>
          <w:tcPr>
            <w:tcW w:w="4631" w:type="dxa"/>
            <w:vAlign w:val="center"/>
          </w:tcPr>
          <w:p w:rsidR="003816A8" w:rsidRPr="005B0D9F" w:rsidRDefault="003816A8" w:rsidP="003816A8">
            <w:pPr>
              <w:pStyle w:val="chu"/>
              <w:widowControl w:val="0"/>
              <w:spacing w:before="0" w:after="0" w:line="288"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11,3</w:t>
            </w:r>
          </w:p>
        </w:tc>
      </w:tr>
      <w:tr w:rsidR="00C66C63" w:rsidRPr="005B0D9F" w:rsidTr="003816A8">
        <w:trPr>
          <w:trHeight w:val="454"/>
          <w:jc w:val="center"/>
        </w:trPr>
        <w:tc>
          <w:tcPr>
            <w:tcW w:w="1058" w:type="dxa"/>
            <w:vAlign w:val="center"/>
          </w:tcPr>
          <w:p w:rsidR="003816A8" w:rsidRPr="005B0D9F" w:rsidRDefault="003816A8" w:rsidP="003816A8">
            <w:pPr>
              <w:pStyle w:val="chu"/>
              <w:widowControl w:val="0"/>
              <w:spacing w:before="0" w:after="0" w:line="288"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4</w:t>
            </w:r>
          </w:p>
        </w:tc>
        <w:tc>
          <w:tcPr>
            <w:tcW w:w="3375" w:type="dxa"/>
            <w:vAlign w:val="center"/>
          </w:tcPr>
          <w:p w:rsidR="003816A8" w:rsidRPr="005B0D9F" w:rsidRDefault="003816A8" w:rsidP="003816A8">
            <w:pPr>
              <w:pStyle w:val="chu"/>
              <w:widowControl w:val="0"/>
              <w:spacing w:before="0" w:after="0" w:line="288"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SO</w:t>
            </w:r>
            <w:r w:rsidRPr="005B0D9F">
              <w:rPr>
                <w:rFonts w:eastAsia="Times New Roman"/>
                <w:b w:val="0"/>
                <w:color w:val="000000" w:themeColor="text1"/>
                <w:sz w:val="26"/>
                <w:szCs w:val="26"/>
                <w:vertAlign w:val="subscript"/>
                <w:lang w:val="pt-BR"/>
              </w:rPr>
              <w:t>2</w:t>
            </w:r>
          </w:p>
        </w:tc>
        <w:tc>
          <w:tcPr>
            <w:tcW w:w="4631" w:type="dxa"/>
            <w:vAlign w:val="center"/>
          </w:tcPr>
          <w:p w:rsidR="003816A8" w:rsidRPr="005B0D9F" w:rsidRDefault="003816A8" w:rsidP="003816A8">
            <w:pPr>
              <w:pStyle w:val="chu"/>
              <w:widowControl w:val="0"/>
              <w:spacing w:before="0" w:after="0" w:line="288"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0,9</w:t>
            </w:r>
          </w:p>
        </w:tc>
      </w:tr>
    </w:tbl>
    <w:p w:rsidR="003816A8" w:rsidRPr="005B0D9F" w:rsidRDefault="003816A8" w:rsidP="003816A8">
      <w:pPr>
        <w:pStyle w:val="Angun0"/>
        <w:rPr>
          <w:color w:val="000000" w:themeColor="text1"/>
          <w:lang w:val="pt-BR"/>
        </w:rPr>
      </w:pPr>
      <w:r w:rsidRPr="005B0D9F">
        <w:rPr>
          <w:color w:val="000000" w:themeColor="text1"/>
          <w:lang w:val="pt-BR"/>
        </w:rPr>
        <w:t>(Nguồn: Tổ chức Y tế Thế giới (WHO), 1993)</w:t>
      </w:r>
    </w:p>
    <w:p w:rsidR="003816A8" w:rsidRPr="005B0D9F" w:rsidRDefault="003816A8" w:rsidP="003816A8">
      <w:pPr>
        <w:pStyle w:val="ANORMAL"/>
        <w:rPr>
          <w:color w:val="000000" w:themeColor="text1"/>
        </w:rPr>
      </w:pPr>
      <w:r w:rsidRPr="005B0D9F">
        <w:rPr>
          <w:color w:val="000000" w:themeColor="text1"/>
        </w:rPr>
        <w:t>Dựa trên thuyết minh dự án ta có thể sơ bộ tính được lượng phương tiện giao thông lưu thông trong khu vực dự án khoảng 200 lượt xe ôtô chạy xăng/ngày, 50 ô tô chạy dầu/ngày và 1.000 lượt xe gắn máy/ngày.</w:t>
      </w:r>
    </w:p>
    <w:p w:rsidR="003816A8" w:rsidRPr="005B0D9F" w:rsidRDefault="003816A8" w:rsidP="003816A8">
      <w:pPr>
        <w:pStyle w:val="ANORMAL"/>
        <w:rPr>
          <w:color w:val="000000" w:themeColor="text1"/>
        </w:rPr>
      </w:pPr>
      <w:r w:rsidRPr="005B0D9F">
        <w:rPr>
          <w:color w:val="000000" w:themeColor="text1"/>
        </w:rPr>
        <w:t>Tính toán áp dụng với quãng đường 1.869,3km (theo quy hoạch chi tiết dự án), thì chúng tôi tính được lượng nhiên liệu tiêu thụ khoảng 160 lít xăng/ngày, tải lượng chất ô nhiễm phát sinh trong ngày được tính toán như sau:</w:t>
      </w:r>
    </w:p>
    <w:p w:rsidR="003816A8" w:rsidRPr="005B0D9F" w:rsidRDefault="003816A8" w:rsidP="003816A8">
      <w:pPr>
        <w:pStyle w:val="ABANG"/>
        <w:rPr>
          <w:color w:val="000000" w:themeColor="text1"/>
          <w:lang w:val="vi-VN"/>
        </w:rPr>
      </w:pPr>
      <w:bookmarkStart w:id="794" w:name="_Toc79649246"/>
      <w:bookmarkStart w:id="795" w:name="_Toc126202769"/>
      <w:r w:rsidRPr="005B0D9F">
        <w:rPr>
          <w:color w:val="000000" w:themeColor="text1"/>
          <w:lang w:val="en-GB"/>
        </w:rPr>
        <w:t xml:space="preserve">Bảng 3.23. </w:t>
      </w:r>
      <w:r w:rsidRPr="005B0D9F">
        <w:rPr>
          <w:color w:val="000000" w:themeColor="text1"/>
          <w:lang w:val="vi-VN"/>
        </w:rPr>
        <w:t>Tải lượng các chất ô nhiễm phát sinh từ hoạt động giao thông</w:t>
      </w:r>
      <w:bookmarkEnd w:id="794"/>
      <w:bookmarkEnd w:id="7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2125"/>
        <w:gridCol w:w="2085"/>
        <w:gridCol w:w="1912"/>
        <w:gridCol w:w="2877"/>
      </w:tblGrid>
      <w:tr w:rsidR="00C66C63" w:rsidRPr="005B0D9F" w:rsidTr="003816A8">
        <w:trPr>
          <w:trHeight w:val="454"/>
          <w:jc w:val="center"/>
        </w:trPr>
        <w:tc>
          <w:tcPr>
            <w:tcW w:w="434" w:type="pct"/>
            <w:vAlign w:val="center"/>
          </w:tcPr>
          <w:p w:rsidR="003816A8" w:rsidRPr="005B0D9F" w:rsidRDefault="003816A8" w:rsidP="003816A8">
            <w:pPr>
              <w:pStyle w:val="chu"/>
              <w:widowControl w:val="0"/>
              <w:spacing w:before="0" w:after="0" w:line="269" w:lineRule="auto"/>
              <w:ind w:firstLine="0"/>
              <w:jc w:val="center"/>
              <w:rPr>
                <w:rFonts w:eastAsia="Times New Roman"/>
                <w:color w:val="000000" w:themeColor="text1"/>
                <w:sz w:val="26"/>
                <w:szCs w:val="26"/>
                <w:lang w:val="pt-BR"/>
              </w:rPr>
            </w:pPr>
            <w:r w:rsidRPr="005B0D9F">
              <w:rPr>
                <w:rFonts w:eastAsia="Times New Roman"/>
                <w:color w:val="000000" w:themeColor="text1"/>
                <w:sz w:val="26"/>
                <w:szCs w:val="26"/>
                <w:lang w:val="pt-BR"/>
              </w:rPr>
              <w:t>TT</w:t>
            </w:r>
          </w:p>
        </w:tc>
        <w:tc>
          <w:tcPr>
            <w:tcW w:w="1078" w:type="pct"/>
            <w:vAlign w:val="center"/>
          </w:tcPr>
          <w:p w:rsidR="003816A8" w:rsidRPr="005B0D9F" w:rsidRDefault="003816A8" w:rsidP="003816A8">
            <w:pPr>
              <w:pStyle w:val="chu"/>
              <w:widowControl w:val="0"/>
              <w:spacing w:before="0" w:after="0" w:line="269" w:lineRule="auto"/>
              <w:ind w:firstLine="0"/>
              <w:jc w:val="center"/>
              <w:rPr>
                <w:rFonts w:eastAsia="Times New Roman"/>
                <w:color w:val="000000" w:themeColor="text1"/>
                <w:sz w:val="26"/>
                <w:szCs w:val="26"/>
                <w:lang w:val="pt-BR"/>
              </w:rPr>
            </w:pPr>
            <w:r w:rsidRPr="005B0D9F">
              <w:rPr>
                <w:rFonts w:eastAsia="Times New Roman"/>
                <w:color w:val="000000" w:themeColor="text1"/>
                <w:sz w:val="26"/>
                <w:szCs w:val="26"/>
                <w:lang w:val="pt-BR"/>
              </w:rPr>
              <w:t>Chất ô nhiễm</w:t>
            </w:r>
          </w:p>
        </w:tc>
        <w:tc>
          <w:tcPr>
            <w:tcW w:w="1058" w:type="pct"/>
            <w:vAlign w:val="center"/>
          </w:tcPr>
          <w:p w:rsidR="003816A8" w:rsidRPr="005B0D9F" w:rsidRDefault="003816A8" w:rsidP="003816A8">
            <w:pPr>
              <w:pStyle w:val="chu"/>
              <w:widowControl w:val="0"/>
              <w:spacing w:before="0" w:after="0" w:line="269" w:lineRule="auto"/>
              <w:ind w:firstLine="0"/>
              <w:jc w:val="center"/>
              <w:rPr>
                <w:rFonts w:eastAsia="Times New Roman"/>
                <w:color w:val="000000" w:themeColor="text1"/>
                <w:sz w:val="26"/>
                <w:szCs w:val="26"/>
                <w:lang w:val="pt-BR"/>
              </w:rPr>
            </w:pPr>
            <w:r w:rsidRPr="005B0D9F">
              <w:rPr>
                <w:rFonts w:eastAsia="Times New Roman"/>
                <w:color w:val="000000" w:themeColor="text1"/>
                <w:sz w:val="26"/>
                <w:szCs w:val="26"/>
                <w:lang w:val="pt-BR"/>
              </w:rPr>
              <w:t>Tải lượng ô nhiễm</w:t>
            </w:r>
          </w:p>
          <w:p w:rsidR="003816A8" w:rsidRPr="005B0D9F" w:rsidRDefault="003816A8" w:rsidP="003816A8">
            <w:pPr>
              <w:pStyle w:val="chu"/>
              <w:widowControl w:val="0"/>
              <w:spacing w:before="0" w:after="0" w:line="269" w:lineRule="auto"/>
              <w:ind w:firstLine="0"/>
              <w:jc w:val="center"/>
              <w:rPr>
                <w:rFonts w:eastAsia="Times New Roman"/>
                <w:color w:val="000000" w:themeColor="text1"/>
                <w:sz w:val="26"/>
                <w:szCs w:val="26"/>
                <w:lang w:val="pt-BR"/>
              </w:rPr>
            </w:pPr>
            <w:r w:rsidRPr="005B0D9F">
              <w:rPr>
                <w:rFonts w:eastAsia="Times New Roman"/>
                <w:color w:val="000000" w:themeColor="text1"/>
                <w:sz w:val="26"/>
                <w:szCs w:val="26"/>
                <w:lang w:val="pt-BR"/>
              </w:rPr>
              <w:t>(kg/ngày)</w:t>
            </w:r>
          </w:p>
        </w:tc>
        <w:tc>
          <w:tcPr>
            <w:tcW w:w="970" w:type="pct"/>
            <w:vAlign w:val="center"/>
          </w:tcPr>
          <w:p w:rsidR="003816A8" w:rsidRPr="005B0D9F" w:rsidRDefault="003816A8" w:rsidP="003816A8">
            <w:pPr>
              <w:pStyle w:val="chu"/>
              <w:widowControl w:val="0"/>
              <w:spacing w:before="0" w:after="0" w:line="269" w:lineRule="auto"/>
              <w:ind w:firstLine="0"/>
              <w:jc w:val="center"/>
              <w:rPr>
                <w:rFonts w:eastAsia="Times New Roman"/>
                <w:color w:val="000000" w:themeColor="text1"/>
                <w:sz w:val="26"/>
                <w:szCs w:val="26"/>
                <w:lang w:val="pt-BR"/>
              </w:rPr>
            </w:pPr>
            <w:r w:rsidRPr="005B0D9F">
              <w:rPr>
                <w:rFonts w:eastAsia="Times New Roman"/>
                <w:color w:val="000000" w:themeColor="text1"/>
                <w:sz w:val="26"/>
                <w:szCs w:val="26"/>
                <w:lang w:val="pt-BR"/>
              </w:rPr>
              <w:t>Tải lượng ô nhiễm</w:t>
            </w:r>
          </w:p>
          <w:p w:rsidR="003816A8" w:rsidRPr="005B0D9F" w:rsidRDefault="003816A8" w:rsidP="003816A8">
            <w:pPr>
              <w:pStyle w:val="chu"/>
              <w:widowControl w:val="0"/>
              <w:spacing w:before="0" w:after="0" w:line="269" w:lineRule="auto"/>
              <w:ind w:firstLine="0"/>
              <w:jc w:val="center"/>
              <w:rPr>
                <w:rFonts w:eastAsia="Times New Roman"/>
                <w:color w:val="000000" w:themeColor="text1"/>
                <w:sz w:val="26"/>
                <w:szCs w:val="26"/>
                <w:lang w:val="pt-BR"/>
              </w:rPr>
            </w:pPr>
            <w:r w:rsidRPr="005B0D9F">
              <w:rPr>
                <w:rFonts w:eastAsia="Times New Roman"/>
                <w:color w:val="000000" w:themeColor="text1"/>
                <w:sz w:val="26"/>
                <w:szCs w:val="26"/>
                <w:lang w:val="pt-BR"/>
              </w:rPr>
              <w:t>(mg/s)</w:t>
            </w:r>
          </w:p>
        </w:tc>
        <w:tc>
          <w:tcPr>
            <w:tcW w:w="1460" w:type="pct"/>
            <w:vAlign w:val="center"/>
          </w:tcPr>
          <w:p w:rsidR="003816A8" w:rsidRPr="005B0D9F" w:rsidRDefault="003816A8" w:rsidP="003816A8">
            <w:pPr>
              <w:pStyle w:val="chu"/>
              <w:widowControl w:val="0"/>
              <w:spacing w:before="0" w:after="0" w:line="269" w:lineRule="auto"/>
              <w:ind w:firstLine="0"/>
              <w:jc w:val="center"/>
              <w:rPr>
                <w:rFonts w:eastAsia="Times New Roman"/>
                <w:color w:val="000000" w:themeColor="text1"/>
                <w:sz w:val="26"/>
                <w:szCs w:val="26"/>
                <w:lang w:val="pt-BR"/>
              </w:rPr>
            </w:pPr>
            <w:r w:rsidRPr="005B0D9F">
              <w:rPr>
                <w:rFonts w:eastAsia="Times New Roman"/>
                <w:color w:val="000000" w:themeColor="text1"/>
                <w:sz w:val="26"/>
                <w:szCs w:val="26"/>
                <w:lang w:val="pt-BR"/>
              </w:rPr>
              <w:t>Tải lượng chất ô nhiễm từ nguồn thải (mg/m/s)</w:t>
            </w:r>
          </w:p>
        </w:tc>
      </w:tr>
      <w:tr w:rsidR="00C66C63" w:rsidRPr="005B0D9F" w:rsidTr="003816A8">
        <w:trPr>
          <w:trHeight w:val="454"/>
          <w:jc w:val="center"/>
        </w:trPr>
        <w:tc>
          <w:tcPr>
            <w:tcW w:w="434" w:type="pct"/>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1</w:t>
            </w:r>
          </w:p>
        </w:tc>
        <w:tc>
          <w:tcPr>
            <w:tcW w:w="1078" w:type="pct"/>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CO</w:t>
            </w:r>
          </w:p>
        </w:tc>
        <w:tc>
          <w:tcPr>
            <w:tcW w:w="1058" w:type="pct"/>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72,75</w:t>
            </w:r>
          </w:p>
        </w:tc>
        <w:tc>
          <w:tcPr>
            <w:tcW w:w="970" w:type="pct"/>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842,01</w:t>
            </w:r>
          </w:p>
        </w:tc>
        <w:tc>
          <w:tcPr>
            <w:tcW w:w="1460" w:type="pct"/>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0,25</w:t>
            </w:r>
          </w:p>
        </w:tc>
      </w:tr>
      <w:tr w:rsidR="00C66C63" w:rsidRPr="005B0D9F" w:rsidTr="003816A8">
        <w:trPr>
          <w:trHeight w:val="454"/>
          <w:jc w:val="center"/>
        </w:trPr>
        <w:tc>
          <w:tcPr>
            <w:tcW w:w="434" w:type="pct"/>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2</w:t>
            </w:r>
          </w:p>
        </w:tc>
        <w:tc>
          <w:tcPr>
            <w:tcW w:w="1078" w:type="pct"/>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vertAlign w:val="subscript"/>
                <w:lang w:val="pt-BR"/>
              </w:rPr>
            </w:pPr>
            <w:r w:rsidRPr="005B0D9F">
              <w:rPr>
                <w:rFonts w:eastAsia="Times New Roman"/>
                <w:b w:val="0"/>
                <w:color w:val="000000" w:themeColor="text1"/>
                <w:sz w:val="26"/>
                <w:szCs w:val="26"/>
                <w:lang w:val="pt-BR"/>
              </w:rPr>
              <w:t>C</w:t>
            </w:r>
            <w:r w:rsidRPr="005B0D9F">
              <w:rPr>
                <w:rFonts w:eastAsia="Times New Roman"/>
                <w:b w:val="0"/>
                <w:color w:val="000000" w:themeColor="text1"/>
                <w:sz w:val="26"/>
                <w:szCs w:val="26"/>
                <w:vertAlign w:val="subscript"/>
                <w:lang w:val="pt-BR"/>
              </w:rPr>
              <w:t>x</w:t>
            </w:r>
            <w:r w:rsidRPr="005B0D9F">
              <w:rPr>
                <w:rFonts w:eastAsia="Times New Roman"/>
                <w:b w:val="0"/>
                <w:color w:val="000000" w:themeColor="text1"/>
                <w:sz w:val="26"/>
                <w:szCs w:val="26"/>
                <w:lang w:val="pt-BR"/>
              </w:rPr>
              <w:t>H</w:t>
            </w:r>
            <w:r w:rsidRPr="005B0D9F">
              <w:rPr>
                <w:rFonts w:eastAsia="Times New Roman"/>
                <w:b w:val="0"/>
                <w:color w:val="000000" w:themeColor="text1"/>
                <w:sz w:val="26"/>
                <w:szCs w:val="26"/>
                <w:vertAlign w:val="subscript"/>
                <w:lang w:val="pt-BR"/>
              </w:rPr>
              <w:t>y</w:t>
            </w:r>
          </w:p>
        </w:tc>
        <w:tc>
          <w:tcPr>
            <w:tcW w:w="1058" w:type="pct"/>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8,30</w:t>
            </w:r>
          </w:p>
        </w:tc>
        <w:tc>
          <w:tcPr>
            <w:tcW w:w="970" w:type="pct"/>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96,06</w:t>
            </w:r>
          </w:p>
        </w:tc>
        <w:tc>
          <w:tcPr>
            <w:tcW w:w="1460" w:type="pct"/>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0,03</w:t>
            </w:r>
          </w:p>
        </w:tc>
      </w:tr>
      <w:tr w:rsidR="00C66C63" w:rsidRPr="005B0D9F" w:rsidTr="003816A8">
        <w:trPr>
          <w:trHeight w:val="454"/>
          <w:jc w:val="center"/>
        </w:trPr>
        <w:tc>
          <w:tcPr>
            <w:tcW w:w="434" w:type="pct"/>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lastRenderedPageBreak/>
              <w:t>3</w:t>
            </w:r>
          </w:p>
        </w:tc>
        <w:tc>
          <w:tcPr>
            <w:tcW w:w="1078" w:type="pct"/>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NO</w:t>
            </w:r>
            <w:r w:rsidRPr="005B0D9F">
              <w:rPr>
                <w:rFonts w:eastAsia="Times New Roman"/>
                <w:b w:val="0"/>
                <w:color w:val="000000" w:themeColor="text1"/>
                <w:sz w:val="26"/>
                <w:szCs w:val="26"/>
                <w:vertAlign w:val="subscript"/>
                <w:lang w:val="pt-BR"/>
              </w:rPr>
              <w:t>x</w:t>
            </w:r>
          </w:p>
        </w:tc>
        <w:tc>
          <w:tcPr>
            <w:tcW w:w="1058" w:type="pct"/>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2,98</w:t>
            </w:r>
          </w:p>
        </w:tc>
        <w:tc>
          <w:tcPr>
            <w:tcW w:w="970" w:type="pct"/>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34,43</w:t>
            </w:r>
          </w:p>
        </w:tc>
        <w:tc>
          <w:tcPr>
            <w:tcW w:w="1460" w:type="pct"/>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0,01</w:t>
            </w:r>
          </w:p>
        </w:tc>
      </w:tr>
      <w:tr w:rsidR="00C66C63" w:rsidRPr="005B0D9F" w:rsidTr="003816A8">
        <w:trPr>
          <w:trHeight w:val="454"/>
          <w:jc w:val="center"/>
        </w:trPr>
        <w:tc>
          <w:tcPr>
            <w:tcW w:w="434" w:type="pct"/>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4</w:t>
            </w:r>
          </w:p>
        </w:tc>
        <w:tc>
          <w:tcPr>
            <w:tcW w:w="1078" w:type="pct"/>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SO</w:t>
            </w:r>
            <w:r w:rsidRPr="005B0D9F">
              <w:rPr>
                <w:rFonts w:eastAsia="Times New Roman"/>
                <w:b w:val="0"/>
                <w:color w:val="000000" w:themeColor="text1"/>
                <w:sz w:val="26"/>
                <w:szCs w:val="26"/>
                <w:vertAlign w:val="subscript"/>
                <w:lang w:val="pt-BR"/>
              </w:rPr>
              <w:t>2</w:t>
            </w:r>
          </w:p>
        </w:tc>
        <w:tc>
          <w:tcPr>
            <w:tcW w:w="1058" w:type="pct"/>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0,23</w:t>
            </w:r>
          </w:p>
        </w:tc>
        <w:tc>
          <w:tcPr>
            <w:tcW w:w="970" w:type="pct"/>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2,66</w:t>
            </w:r>
          </w:p>
        </w:tc>
        <w:tc>
          <w:tcPr>
            <w:tcW w:w="1460" w:type="pct"/>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0,001</w:t>
            </w:r>
          </w:p>
        </w:tc>
      </w:tr>
    </w:tbl>
    <w:p w:rsidR="003816A8" w:rsidRPr="005B0D9F" w:rsidRDefault="003816A8" w:rsidP="003816A8">
      <w:pPr>
        <w:pStyle w:val="ANORMAL"/>
        <w:rPr>
          <w:color w:val="000000" w:themeColor="text1"/>
        </w:rPr>
      </w:pPr>
      <w:r w:rsidRPr="005B0D9F">
        <w:rPr>
          <w:color w:val="000000" w:themeColor="text1"/>
        </w:rPr>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p>
    <w:p w:rsidR="003816A8" w:rsidRPr="005B0D9F" w:rsidRDefault="003816A8" w:rsidP="003816A8">
      <w:pPr>
        <w:pStyle w:val="ANORMAL"/>
        <w:rPr>
          <w:color w:val="000000" w:themeColor="text1"/>
        </w:rPr>
      </w:pPr>
      <w:r w:rsidRPr="005B0D9F">
        <w:rPr>
          <w:color w:val="000000" w:themeColor="text1"/>
          <w:lang w:val="nl-NL"/>
        </w:rPr>
        <w:tab/>
      </w:r>
      <w:r w:rsidRPr="005B0D9F">
        <w:rPr>
          <w:color w:val="000000" w:themeColor="text1"/>
          <w:lang w:val="nl-NL"/>
        </w:rPr>
        <w:tab/>
        <w:t xml:space="preserve">C(x,0) = 0,8 . </w:t>
      </w:r>
      <w:r w:rsidRPr="005B0D9F">
        <w:rPr>
          <w:color w:val="000000" w:themeColor="text1"/>
        </w:rPr>
        <w:t>E {exp[-(z+h)</w:t>
      </w:r>
      <w:r w:rsidRPr="005B0D9F">
        <w:rPr>
          <w:color w:val="000000" w:themeColor="text1"/>
          <w:vertAlign w:val="superscript"/>
        </w:rPr>
        <w:t>2</w:t>
      </w:r>
      <w:r w:rsidRPr="005B0D9F">
        <w:rPr>
          <w:color w:val="000000" w:themeColor="text1"/>
        </w:rPr>
        <w:t>/2σ</w:t>
      </w:r>
      <w:r w:rsidRPr="005B0D9F">
        <w:rPr>
          <w:color w:val="000000" w:themeColor="text1"/>
          <w:vertAlign w:val="subscript"/>
        </w:rPr>
        <w:t>z</w:t>
      </w:r>
      <w:r w:rsidRPr="005B0D9F">
        <w:rPr>
          <w:color w:val="000000" w:themeColor="text1"/>
          <w:vertAlign w:val="superscript"/>
        </w:rPr>
        <w:t>2</w:t>
      </w:r>
      <w:r w:rsidRPr="005B0D9F">
        <w:rPr>
          <w:color w:val="000000" w:themeColor="text1"/>
        </w:rPr>
        <w:t>] + exp [-(z-h)</w:t>
      </w:r>
      <w:r w:rsidRPr="005B0D9F">
        <w:rPr>
          <w:color w:val="000000" w:themeColor="text1"/>
          <w:vertAlign w:val="superscript"/>
        </w:rPr>
        <w:t>2</w:t>
      </w:r>
      <w:r w:rsidRPr="005B0D9F">
        <w:rPr>
          <w:color w:val="000000" w:themeColor="text1"/>
        </w:rPr>
        <w:t>/2σ</w:t>
      </w:r>
      <w:r w:rsidRPr="005B0D9F">
        <w:rPr>
          <w:color w:val="000000" w:themeColor="text1"/>
          <w:vertAlign w:val="subscript"/>
        </w:rPr>
        <w:t>z</w:t>
      </w:r>
      <w:r w:rsidRPr="005B0D9F">
        <w:rPr>
          <w:color w:val="000000" w:themeColor="text1"/>
          <w:vertAlign w:val="superscript"/>
        </w:rPr>
        <w:t>2</w:t>
      </w:r>
      <w:r w:rsidRPr="005B0D9F">
        <w:rPr>
          <w:color w:val="000000" w:themeColor="text1"/>
        </w:rPr>
        <w:t>]}/(σ</w:t>
      </w:r>
      <w:r w:rsidRPr="005B0D9F">
        <w:rPr>
          <w:color w:val="000000" w:themeColor="text1"/>
          <w:vertAlign w:val="subscript"/>
        </w:rPr>
        <w:t>z</w:t>
      </w:r>
      <w:r w:rsidRPr="005B0D9F">
        <w:rPr>
          <w:color w:val="000000" w:themeColor="text1"/>
        </w:rPr>
        <w:t xml:space="preserve">.u)       </w:t>
      </w:r>
    </w:p>
    <w:p w:rsidR="003816A8" w:rsidRPr="005B0D9F" w:rsidRDefault="003816A8" w:rsidP="003816A8">
      <w:pPr>
        <w:pStyle w:val="ANORMAL"/>
        <w:rPr>
          <w:i/>
          <w:color w:val="000000" w:themeColor="text1"/>
          <w:u w:val="single"/>
        </w:rPr>
      </w:pPr>
      <w:r w:rsidRPr="005B0D9F">
        <w:rPr>
          <w:color w:val="000000" w:themeColor="text1"/>
        </w:rPr>
        <w:t xml:space="preserve"> </w:t>
      </w:r>
      <w:r w:rsidRPr="005B0D9F">
        <w:rPr>
          <w:i/>
          <w:color w:val="000000" w:themeColor="text1"/>
          <w:u w:val="single"/>
        </w:rPr>
        <w:t>Trong đó:</w:t>
      </w:r>
    </w:p>
    <w:p w:rsidR="003816A8" w:rsidRPr="005B0D9F" w:rsidRDefault="003816A8" w:rsidP="003816A8">
      <w:pPr>
        <w:pStyle w:val="ANORMAL"/>
        <w:rPr>
          <w:color w:val="000000" w:themeColor="text1"/>
        </w:rPr>
      </w:pPr>
      <w:r w:rsidRPr="005B0D9F">
        <w:rPr>
          <w:color w:val="000000" w:themeColor="text1"/>
        </w:rPr>
        <w:t>- C: Nồng độ các chất ô nhiễm, mg/m³.</w:t>
      </w:r>
    </w:p>
    <w:p w:rsidR="003816A8" w:rsidRPr="005B0D9F" w:rsidRDefault="003816A8" w:rsidP="003816A8">
      <w:pPr>
        <w:pStyle w:val="ANORMAL"/>
        <w:rPr>
          <w:color w:val="000000" w:themeColor="text1"/>
        </w:rPr>
      </w:pPr>
      <w:r w:rsidRPr="005B0D9F">
        <w:rPr>
          <w:color w:val="000000" w:themeColor="text1"/>
        </w:rPr>
        <w:t>- E: Tải lượng chất ô nhiễm từ nguồn thải, mg/m/s.</w:t>
      </w:r>
    </w:p>
    <w:p w:rsidR="003816A8" w:rsidRPr="005B0D9F" w:rsidRDefault="003816A8" w:rsidP="003816A8">
      <w:pPr>
        <w:pStyle w:val="ANORMAL"/>
        <w:rPr>
          <w:color w:val="000000" w:themeColor="text1"/>
        </w:rPr>
      </w:pPr>
      <w:r w:rsidRPr="005B0D9F">
        <w:rPr>
          <w:color w:val="000000" w:themeColor="text1"/>
        </w:rPr>
        <w:t>- z: Độ cao của điểm tính toán: 1m.</w:t>
      </w:r>
    </w:p>
    <w:p w:rsidR="003816A8" w:rsidRPr="005B0D9F" w:rsidRDefault="003816A8" w:rsidP="003816A8">
      <w:pPr>
        <w:pStyle w:val="ANORMAL"/>
        <w:rPr>
          <w:color w:val="000000" w:themeColor="text1"/>
        </w:rPr>
      </w:pPr>
      <w:r w:rsidRPr="005B0D9F">
        <w:rPr>
          <w:color w:val="000000" w:themeColor="text1"/>
        </w:rPr>
        <w:t>- σ</w:t>
      </w:r>
      <w:r w:rsidRPr="005B0D9F">
        <w:rPr>
          <w:color w:val="000000" w:themeColor="text1"/>
          <w:vertAlign w:val="subscript"/>
        </w:rPr>
        <w:t>z</w:t>
      </w:r>
      <w:r w:rsidRPr="005B0D9F">
        <w:rPr>
          <w:color w:val="000000" w:themeColor="text1"/>
        </w:rPr>
        <w:t>: Hệ số khuếch tán theo phương z theo chiều gió.</w:t>
      </w:r>
    </w:p>
    <w:p w:rsidR="003816A8" w:rsidRPr="005B0D9F" w:rsidRDefault="003816A8" w:rsidP="003816A8">
      <w:pPr>
        <w:pStyle w:val="ANORMAL"/>
        <w:rPr>
          <w:color w:val="000000" w:themeColor="text1"/>
        </w:rPr>
      </w:pPr>
      <w:r w:rsidRPr="005B0D9F">
        <w:rPr>
          <w:color w:val="000000" w:themeColor="text1"/>
        </w:rPr>
        <w:t>- x: là khoảng cách của các điểm tính theo chiều gió so với nguồn thải.</w:t>
      </w:r>
    </w:p>
    <w:p w:rsidR="003816A8" w:rsidRPr="005B0D9F" w:rsidRDefault="003816A8" w:rsidP="003816A8">
      <w:pPr>
        <w:pStyle w:val="ANORMAL"/>
        <w:rPr>
          <w:color w:val="000000" w:themeColor="text1"/>
        </w:rPr>
      </w:pPr>
      <w:r w:rsidRPr="005B0D9F">
        <w:rPr>
          <w:color w:val="000000" w:themeColor="text1"/>
        </w:rPr>
        <w:t>- U: Tốc độ gió trung bình của khu vực, U = 2,4 m/s.</w:t>
      </w:r>
    </w:p>
    <w:p w:rsidR="003816A8" w:rsidRPr="005B0D9F" w:rsidRDefault="003816A8" w:rsidP="003816A8">
      <w:pPr>
        <w:pStyle w:val="ANORMAL"/>
        <w:rPr>
          <w:color w:val="000000" w:themeColor="text1"/>
        </w:rPr>
      </w:pPr>
      <w:r w:rsidRPr="005B0D9F">
        <w:rPr>
          <w:color w:val="000000" w:themeColor="text1"/>
        </w:rPr>
        <w:t>- h: Độ cao so với mặt đất, m.</w:t>
      </w:r>
    </w:p>
    <w:p w:rsidR="003816A8" w:rsidRPr="005B0D9F" w:rsidRDefault="003816A8" w:rsidP="003816A8">
      <w:pPr>
        <w:pStyle w:val="ANORMAL"/>
        <w:rPr>
          <w:color w:val="000000" w:themeColor="text1"/>
        </w:rPr>
      </w:pPr>
      <w:r w:rsidRPr="005B0D9F">
        <w:rPr>
          <w:color w:val="000000" w:themeColor="text1"/>
        </w:rPr>
        <w:t>Từ đó tính được nồng độ các chất ô nhiễm trong không khí tại các khoảng cách nguồn thải 5m, 10m, 20m xuôi theo chiều gió. Cụ thể nồng độ các chất SO</w:t>
      </w:r>
      <w:r w:rsidRPr="005B0D9F">
        <w:rPr>
          <w:color w:val="000000" w:themeColor="text1"/>
          <w:vertAlign w:val="subscript"/>
        </w:rPr>
        <w:t>2</w:t>
      </w:r>
      <w:r w:rsidRPr="005B0D9F">
        <w:rPr>
          <w:color w:val="000000" w:themeColor="text1"/>
        </w:rPr>
        <w:t>, NOx, CO, C</w:t>
      </w:r>
      <w:r w:rsidRPr="005B0D9F">
        <w:rPr>
          <w:color w:val="000000" w:themeColor="text1"/>
          <w:vertAlign w:val="subscript"/>
        </w:rPr>
        <w:t>x</w:t>
      </w:r>
      <w:r w:rsidRPr="005B0D9F">
        <w:rPr>
          <w:color w:val="000000" w:themeColor="text1"/>
        </w:rPr>
        <w:t>H</w:t>
      </w:r>
      <w:r w:rsidRPr="005B0D9F">
        <w:rPr>
          <w:color w:val="000000" w:themeColor="text1"/>
          <w:vertAlign w:val="subscript"/>
        </w:rPr>
        <w:t>y</w:t>
      </w:r>
      <w:r w:rsidRPr="005B0D9F">
        <w:rPr>
          <w:color w:val="000000" w:themeColor="text1"/>
        </w:rPr>
        <w:t>, Andehyd trong không khí tại các khoảng cách 5m, 10m, 20m xuôi theo chiều gió.</w:t>
      </w:r>
    </w:p>
    <w:p w:rsidR="003816A8" w:rsidRPr="005B0D9F" w:rsidRDefault="003816A8" w:rsidP="003816A8">
      <w:pPr>
        <w:pStyle w:val="ABANG"/>
        <w:rPr>
          <w:color w:val="000000" w:themeColor="text1"/>
          <w:lang w:val="vi-VN"/>
        </w:rPr>
      </w:pPr>
      <w:bookmarkStart w:id="796" w:name="_Toc79649247"/>
      <w:bookmarkStart w:id="797" w:name="_Toc126202770"/>
      <w:r w:rsidRPr="005B0D9F">
        <w:rPr>
          <w:color w:val="000000" w:themeColor="text1"/>
          <w:lang w:val="en-GB"/>
        </w:rPr>
        <w:t xml:space="preserve">Bảng 3.25. </w:t>
      </w:r>
      <w:r w:rsidRPr="005B0D9F">
        <w:rPr>
          <w:color w:val="000000" w:themeColor="text1"/>
          <w:lang w:val="vi-VN"/>
        </w:rPr>
        <w:t>Nồng độ các chất ô nhiễm tại các khoảng cách khác nhau</w:t>
      </w:r>
      <w:bookmarkEnd w:id="796"/>
      <w:bookmarkEnd w:id="797"/>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1010"/>
        <w:gridCol w:w="708"/>
        <w:gridCol w:w="709"/>
        <w:gridCol w:w="649"/>
        <w:gridCol w:w="1039"/>
        <w:gridCol w:w="1091"/>
        <w:gridCol w:w="1170"/>
        <w:gridCol w:w="2005"/>
      </w:tblGrid>
      <w:tr w:rsidR="00C66C63" w:rsidRPr="005B0D9F" w:rsidTr="003816A8">
        <w:trPr>
          <w:trHeight w:val="459"/>
          <w:jc w:val="center"/>
        </w:trPr>
        <w:tc>
          <w:tcPr>
            <w:tcW w:w="1112" w:type="dxa"/>
            <w:vMerge w:val="restart"/>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5"/>
                <w:szCs w:val="25"/>
                <w:lang w:val="pt-BR"/>
              </w:rPr>
            </w:pPr>
            <w:r w:rsidRPr="005B0D9F">
              <w:rPr>
                <w:rFonts w:eastAsia="Times New Roman"/>
                <w:color w:val="000000" w:themeColor="text1"/>
                <w:sz w:val="25"/>
                <w:szCs w:val="25"/>
              </w:rPr>
              <w:t>Thông số ô nhiễm</w:t>
            </w:r>
          </w:p>
        </w:tc>
        <w:tc>
          <w:tcPr>
            <w:tcW w:w="1010" w:type="dxa"/>
            <w:vMerge w:val="restart"/>
            <w:vAlign w:val="center"/>
          </w:tcPr>
          <w:p w:rsidR="003816A8" w:rsidRPr="005B0D9F" w:rsidRDefault="003816A8" w:rsidP="003816A8">
            <w:pPr>
              <w:pStyle w:val="chuvietCharChar"/>
              <w:widowControl w:val="0"/>
              <w:spacing w:before="0" w:after="0" w:line="269" w:lineRule="auto"/>
              <w:ind w:firstLine="0"/>
              <w:jc w:val="center"/>
              <w:rPr>
                <w:b/>
                <w:color w:val="000000" w:themeColor="text1"/>
                <w:sz w:val="25"/>
                <w:szCs w:val="25"/>
              </w:rPr>
            </w:pPr>
            <w:r w:rsidRPr="005B0D9F">
              <w:rPr>
                <w:b/>
                <w:color w:val="000000" w:themeColor="text1"/>
                <w:sz w:val="25"/>
                <w:szCs w:val="25"/>
              </w:rPr>
              <w:t>E</w:t>
            </w:r>
          </w:p>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5"/>
                <w:szCs w:val="25"/>
                <w:lang w:val="pt-BR"/>
              </w:rPr>
            </w:pPr>
            <w:r w:rsidRPr="005B0D9F">
              <w:rPr>
                <w:rFonts w:eastAsia="Times New Roman"/>
                <w:color w:val="000000" w:themeColor="text1"/>
                <w:sz w:val="25"/>
                <w:szCs w:val="25"/>
              </w:rPr>
              <w:t>mg/m/s</w:t>
            </w:r>
          </w:p>
        </w:tc>
        <w:tc>
          <w:tcPr>
            <w:tcW w:w="708" w:type="dxa"/>
            <w:vMerge w:val="restart"/>
            <w:vAlign w:val="center"/>
          </w:tcPr>
          <w:p w:rsidR="003816A8" w:rsidRPr="005B0D9F" w:rsidRDefault="003816A8" w:rsidP="003816A8">
            <w:pPr>
              <w:pStyle w:val="chuvietCharChar"/>
              <w:widowControl w:val="0"/>
              <w:spacing w:before="0" w:after="0" w:line="269" w:lineRule="auto"/>
              <w:ind w:firstLine="0"/>
              <w:jc w:val="center"/>
              <w:rPr>
                <w:b/>
                <w:color w:val="000000" w:themeColor="text1"/>
                <w:sz w:val="25"/>
                <w:szCs w:val="25"/>
              </w:rPr>
            </w:pPr>
            <w:r w:rsidRPr="005B0D9F">
              <w:rPr>
                <w:b/>
                <w:color w:val="000000" w:themeColor="text1"/>
                <w:sz w:val="25"/>
                <w:szCs w:val="25"/>
              </w:rPr>
              <w:t>z</w:t>
            </w:r>
          </w:p>
          <w:p w:rsidR="003816A8" w:rsidRPr="005B0D9F" w:rsidRDefault="003816A8" w:rsidP="003816A8">
            <w:pPr>
              <w:pStyle w:val="chuvietCharChar"/>
              <w:widowControl w:val="0"/>
              <w:spacing w:before="0" w:after="0" w:line="269" w:lineRule="auto"/>
              <w:ind w:firstLine="0"/>
              <w:jc w:val="center"/>
              <w:rPr>
                <w:b/>
                <w:color w:val="000000" w:themeColor="text1"/>
                <w:sz w:val="25"/>
                <w:szCs w:val="25"/>
              </w:rPr>
            </w:pPr>
            <w:r w:rsidRPr="005B0D9F">
              <w:rPr>
                <w:b/>
                <w:color w:val="000000" w:themeColor="text1"/>
                <w:sz w:val="25"/>
                <w:szCs w:val="25"/>
              </w:rPr>
              <w:t>(m)</w:t>
            </w:r>
          </w:p>
        </w:tc>
        <w:tc>
          <w:tcPr>
            <w:tcW w:w="709" w:type="dxa"/>
            <w:vMerge w:val="restart"/>
            <w:vAlign w:val="center"/>
          </w:tcPr>
          <w:p w:rsidR="003816A8" w:rsidRPr="005B0D9F" w:rsidRDefault="003816A8" w:rsidP="003816A8">
            <w:pPr>
              <w:pStyle w:val="chuvietCharChar"/>
              <w:widowControl w:val="0"/>
              <w:spacing w:before="0" w:after="0" w:line="269" w:lineRule="auto"/>
              <w:ind w:firstLine="0"/>
              <w:jc w:val="center"/>
              <w:rPr>
                <w:b/>
                <w:color w:val="000000" w:themeColor="text1"/>
                <w:sz w:val="25"/>
                <w:szCs w:val="25"/>
              </w:rPr>
            </w:pPr>
            <w:r w:rsidRPr="005B0D9F">
              <w:rPr>
                <w:b/>
                <w:color w:val="000000" w:themeColor="text1"/>
                <w:sz w:val="25"/>
                <w:szCs w:val="25"/>
              </w:rPr>
              <w:t>h</w:t>
            </w:r>
          </w:p>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5"/>
                <w:szCs w:val="25"/>
                <w:lang w:val="pt-BR"/>
              </w:rPr>
            </w:pPr>
            <w:r w:rsidRPr="005B0D9F">
              <w:rPr>
                <w:rFonts w:eastAsia="Times New Roman"/>
                <w:color w:val="000000" w:themeColor="text1"/>
                <w:sz w:val="25"/>
                <w:szCs w:val="25"/>
              </w:rPr>
              <w:t>(m)</w:t>
            </w:r>
          </w:p>
        </w:tc>
        <w:tc>
          <w:tcPr>
            <w:tcW w:w="649" w:type="dxa"/>
            <w:vMerge w:val="restart"/>
            <w:vAlign w:val="center"/>
          </w:tcPr>
          <w:p w:rsidR="003816A8" w:rsidRPr="005B0D9F" w:rsidRDefault="003816A8" w:rsidP="003816A8">
            <w:pPr>
              <w:widowControl w:val="0"/>
              <w:spacing w:line="269" w:lineRule="auto"/>
              <w:jc w:val="center"/>
              <w:rPr>
                <w:b/>
                <w:color w:val="000000" w:themeColor="text1"/>
                <w:sz w:val="25"/>
                <w:szCs w:val="25"/>
              </w:rPr>
            </w:pPr>
            <w:r w:rsidRPr="005B0D9F">
              <w:rPr>
                <w:b/>
                <w:color w:val="000000" w:themeColor="text1"/>
                <w:sz w:val="25"/>
                <w:szCs w:val="25"/>
              </w:rPr>
              <w:t>U</w:t>
            </w:r>
          </w:p>
          <w:p w:rsidR="003816A8" w:rsidRPr="005B0D9F" w:rsidRDefault="003816A8" w:rsidP="003816A8">
            <w:pPr>
              <w:widowControl w:val="0"/>
              <w:spacing w:line="269" w:lineRule="auto"/>
              <w:jc w:val="center"/>
              <w:rPr>
                <w:color w:val="000000" w:themeColor="text1"/>
                <w:sz w:val="25"/>
                <w:szCs w:val="25"/>
              </w:rPr>
            </w:pPr>
            <w:r w:rsidRPr="005B0D9F">
              <w:rPr>
                <w:b/>
                <w:color w:val="000000" w:themeColor="text1"/>
                <w:sz w:val="25"/>
                <w:szCs w:val="25"/>
              </w:rPr>
              <w:t>(m)</w:t>
            </w:r>
          </w:p>
        </w:tc>
        <w:tc>
          <w:tcPr>
            <w:tcW w:w="3300" w:type="dxa"/>
            <w:gridSpan w:val="3"/>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5"/>
                <w:szCs w:val="25"/>
                <w:lang w:val="pt-BR"/>
              </w:rPr>
            </w:pPr>
            <w:r w:rsidRPr="005B0D9F">
              <w:rPr>
                <w:rFonts w:eastAsia="Times New Roman"/>
                <w:color w:val="000000" w:themeColor="text1"/>
                <w:sz w:val="25"/>
                <w:szCs w:val="25"/>
              </w:rPr>
              <w:t>C</w:t>
            </w:r>
            <w:r w:rsidRPr="005B0D9F">
              <w:rPr>
                <w:rFonts w:eastAsia="Times New Roman"/>
                <w:b w:val="0"/>
                <w:color w:val="000000" w:themeColor="text1"/>
                <w:sz w:val="25"/>
                <w:szCs w:val="25"/>
                <w:lang w:val="pt-BR"/>
              </w:rPr>
              <w:t xml:space="preserve"> </w:t>
            </w:r>
            <w:r w:rsidRPr="005B0D9F">
              <w:rPr>
                <w:rFonts w:eastAsia="Times New Roman"/>
                <w:color w:val="000000" w:themeColor="text1"/>
                <w:sz w:val="25"/>
                <w:szCs w:val="25"/>
              </w:rPr>
              <w:t>(mg/m³)</w:t>
            </w:r>
          </w:p>
          <w:p w:rsidR="003816A8" w:rsidRPr="005B0D9F" w:rsidRDefault="003816A8" w:rsidP="003816A8">
            <w:pPr>
              <w:pStyle w:val="chu"/>
              <w:widowControl w:val="0"/>
              <w:spacing w:before="0" w:after="0" w:line="269" w:lineRule="auto"/>
              <w:ind w:firstLine="0"/>
              <w:jc w:val="center"/>
              <w:rPr>
                <w:rFonts w:eastAsia="Times New Roman"/>
                <w:color w:val="000000" w:themeColor="text1"/>
                <w:sz w:val="25"/>
                <w:szCs w:val="25"/>
              </w:rPr>
            </w:pPr>
            <w:r w:rsidRPr="005B0D9F">
              <w:rPr>
                <w:rFonts w:eastAsia="Times New Roman"/>
                <w:color w:val="000000" w:themeColor="text1"/>
                <w:sz w:val="25"/>
                <w:szCs w:val="25"/>
              </w:rPr>
              <w:t>(Mùa hè)</w:t>
            </w:r>
          </w:p>
        </w:tc>
        <w:tc>
          <w:tcPr>
            <w:tcW w:w="2005" w:type="dxa"/>
            <w:vMerge w:val="restart"/>
            <w:vAlign w:val="center"/>
          </w:tcPr>
          <w:p w:rsidR="003816A8" w:rsidRPr="005B0D9F" w:rsidRDefault="003816A8" w:rsidP="003816A8">
            <w:pPr>
              <w:pStyle w:val="chu"/>
              <w:widowControl w:val="0"/>
              <w:spacing w:before="0" w:after="0" w:line="269" w:lineRule="auto"/>
              <w:ind w:firstLine="0"/>
              <w:jc w:val="center"/>
              <w:rPr>
                <w:rFonts w:eastAsia="Times New Roman"/>
                <w:color w:val="000000" w:themeColor="text1"/>
                <w:sz w:val="25"/>
                <w:szCs w:val="25"/>
                <w:lang w:val="pt-BR"/>
              </w:rPr>
            </w:pPr>
            <w:r w:rsidRPr="005B0D9F">
              <w:rPr>
                <w:rFonts w:eastAsia="Times New Roman"/>
                <w:color w:val="000000" w:themeColor="text1"/>
                <w:sz w:val="25"/>
                <w:szCs w:val="25"/>
                <w:lang w:val="pt-BR"/>
              </w:rPr>
              <w:t>QCVN 05/2013</w:t>
            </w:r>
          </w:p>
          <w:p w:rsidR="003816A8" w:rsidRPr="005B0D9F" w:rsidRDefault="003816A8" w:rsidP="003816A8">
            <w:pPr>
              <w:pStyle w:val="chu"/>
              <w:widowControl w:val="0"/>
              <w:spacing w:before="0" w:after="0" w:line="269" w:lineRule="auto"/>
              <w:ind w:firstLine="0"/>
              <w:jc w:val="center"/>
              <w:rPr>
                <w:rFonts w:eastAsia="Times New Roman"/>
                <w:color w:val="000000" w:themeColor="text1"/>
                <w:sz w:val="25"/>
                <w:szCs w:val="25"/>
                <w:lang w:val="pt-BR"/>
              </w:rPr>
            </w:pPr>
            <w:r w:rsidRPr="005B0D9F">
              <w:rPr>
                <w:rFonts w:eastAsia="Times New Roman"/>
                <w:color w:val="000000" w:themeColor="text1"/>
                <w:sz w:val="25"/>
                <w:szCs w:val="25"/>
                <w:lang w:val="pt-BR"/>
              </w:rPr>
              <w:t>(mg/m</w:t>
            </w:r>
            <w:r w:rsidRPr="005B0D9F">
              <w:rPr>
                <w:rFonts w:eastAsia="Times New Roman"/>
                <w:color w:val="000000" w:themeColor="text1"/>
                <w:sz w:val="25"/>
                <w:szCs w:val="25"/>
                <w:vertAlign w:val="superscript"/>
                <w:lang w:val="pt-BR"/>
              </w:rPr>
              <w:t>3</w:t>
            </w:r>
            <w:r w:rsidRPr="005B0D9F">
              <w:rPr>
                <w:rFonts w:eastAsia="Times New Roman"/>
                <w:color w:val="000000" w:themeColor="text1"/>
                <w:sz w:val="25"/>
                <w:szCs w:val="25"/>
                <w:lang w:val="pt-BR"/>
              </w:rPr>
              <w:t>)</w:t>
            </w:r>
          </w:p>
          <w:p w:rsidR="003816A8" w:rsidRPr="005B0D9F" w:rsidRDefault="003816A8" w:rsidP="003816A8">
            <w:pPr>
              <w:pStyle w:val="chu"/>
              <w:widowControl w:val="0"/>
              <w:tabs>
                <w:tab w:val="left" w:pos="1604"/>
              </w:tabs>
              <w:spacing w:before="0" w:after="0" w:line="269" w:lineRule="auto"/>
              <w:ind w:firstLine="0"/>
              <w:jc w:val="center"/>
              <w:rPr>
                <w:rFonts w:eastAsia="Times New Roman"/>
                <w:color w:val="000000" w:themeColor="text1"/>
                <w:sz w:val="25"/>
                <w:szCs w:val="25"/>
                <w:lang w:val="pt-BR"/>
              </w:rPr>
            </w:pPr>
            <w:r w:rsidRPr="005B0D9F">
              <w:rPr>
                <w:rFonts w:eastAsia="Times New Roman"/>
                <w:color w:val="000000" w:themeColor="text1"/>
                <w:sz w:val="25"/>
                <w:szCs w:val="25"/>
                <w:lang w:val="pt-BR"/>
              </w:rPr>
              <w:t>Trung bình 1h</w:t>
            </w:r>
          </w:p>
        </w:tc>
      </w:tr>
      <w:tr w:rsidR="00C66C63" w:rsidRPr="005B0D9F" w:rsidTr="003816A8">
        <w:trPr>
          <w:trHeight w:val="397"/>
          <w:jc w:val="center"/>
        </w:trPr>
        <w:tc>
          <w:tcPr>
            <w:tcW w:w="1112" w:type="dxa"/>
            <w:vMerge/>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p>
        </w:tc>
        <w:tc>
          <w:tcPr>
            <w:tcW w:w="1010" w:type="dxa"/>
            <w:vMerge/>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p>
        </w:tc>
        <w:tc>
          <w:tcPr>
            <w:tcW w:w="708" w:type="dxa"/>
            <w:vMerge/>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p>
        </w:tc>
        <w:tc>
          <w:tcPr>
            <w:tcW w:w="709" w:type="dxa"/>
            <w:vMerge/>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p>
        </w:tc>
        <w:tc>
          <w:tcPr>
            <w:tcW w:w="649" w:type="dxa"/>
            <w:vMerge/>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p>
        </w:tc>
        <w:tc>
          <w:tcPr>
            <w:tcW w:w="1039" w:type="dxa"/>
            <w:vAlign w:val="center"/>
          </w:tcPr>
          <w:p w:rsidR="003816A8" w:rsidRPr="005B0D9F" w:rsidRDefault="003816A8" w:rsidP="003816A8">
            <w:pPr>
              <w:pStyle w:val="chu"/>
              <w:widowControl w:val="0"/>
              <w:spacing w:before="0" w:after="0" w:line="269" w:lineRule="auto"/>
              <w:ind w:firstLine="0"/>
              <w:jc w:val="center"/>
              <w:rPr>
                <w:rFonts w:eastAsia="Times New Roman"/>
                <w:color w:val="000000" w:themeColor="text1"/>
                <w:sz w:val="26"/>
                <w:szCs w:val="26"/>
                <w:lang w:val="pt-BR"/>
              </w:rPr>
            </w:pPr>
            <w:r w:rsidRPr="005B0D9F">
              <w:rPr>
                <w:rFonts w:eastAsia="Times New Roman"/>
                <w:color w:val="000000" w:themeColor="text1"/>
                <w:sz w:val="26"/>
                <w:szCs w:val="26"/>
              </w:rPr>
              <w:t>5m</w:t>
            </w:r>
          </w:p>
        </w:tc>
        <w:tc>
          <w:tcPr>
            <w:tcW w:w="1091" w:type="dxa"/>
            <w:vAlign w:val="center"/>
          </w:tcPr>
          <w:p w:rsidR="003816A8" w:rsidRPr="005B0D9F" w:rsidRDefault="003816A8" w:rsidP="003816A8">
            <w:pPr>
              <w:pStyle w:val="chu"/>
              <w:widowControl w:val="0"/>
              <w:spacing w:before="0" w:after="0" w:line="269" w:lineRule="auto"/>
              <w:ind w:firstLine="0"/>
              <w:jc w:val="center"/>
              <w:rPr>
                <w:rFonts w:eastAsia="Times New Roman"/>
                <w:color w:val="000000" w:themeColor="text1"/>
                <w:sz w:val="26"/>
                <w:szCs w:val="26"/>
                <w:lang w:val="pt-BR"/>
              </w:rPr>
            </w:pPr>
            <w:r w:rsidRPr="005B0D9F">
              <w:rPr>
                <w:rFonts w:eastAsia="Times New Roman"/>
                <w:color w:val="000000" w:themeColor="text1"/>
                <w:sz w:val="26"/>
                <w:szCs w:val="26"/>
                <w:lang w:val="pt-BR"/>
              </w:rPr>
              <w:t>10m</w:t>
            </w:r>
          </w:p>
        </w:tc>
        <w:tc>
          <w:tcPr>
            <w:tcW w:w="1170" w:type="dxa"/>
            <w:vAlign w:val="center"/>
          </w:tcPr>
          <w:p w:rsidR="003816A8" w:rsidRPr="005B0D9F" w:rsidRDefault="003816A8" w:rsidP="003816A8">
            <w:pPr>
              <w:pStyle w:val="chu"/>
              <w:widowControl w:val="0"/>
              <w:spacing w:before="0" w:after="0" w:line="269" w:lineRule="auto"/>
              <w:ind w:firstLine="0"/>
              <w:jc w:val="center"/>
              <w:rPr>
                <w:rFonts w:eastAsia="Times New Roman"/>
                <w:color w:val="000000" w:themeColor="text1"/>
                <w:sz w:val="26"/>
                <w:szCs w:val="26"/>
                <w:lang w:val="pt-BR"/>
              </w:rPr>
            </w:pPr>
            <w:r w:rsidRPr="005B0D9F">
              <w:rPr>
                <w:rFonts w:eastAsia="Times New Roman"/>
                <w:color w:val="000000" w:themeColor="text1"/>
                <w:sz w:val="26"/>
                <w:szCs w:val="26"/>
                <w:lang w:val="pt-BR"/>
              </w:rPr>
              <w:t>20m</w:t>
            </w:r>
          </w:p>
        </w:tc>
        <w:tc>
          <w:tcPr>
            <w:tcW w:w="2005" w:type="dxa"/>
            <w:vMerge/>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p>
        </w:tc>
      </w:tr>
      <w:tr w:rsidR="00C66C63" w:rsidRPr="005B0D9F" w:rsidTr="003816A8">
        <w:trPr>
          <w:trHeight w:val="397"/>
          <w:jc w:val="center"/>
        </w:trPr>
        <w:tc>
          <w:tcPr>
            <w:tcW w:w="1112"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rPr>
              <w:t>CO</w:t>
            </w:r>
          </w:p>
        </w:tc>
        <w:tc>
          <w:tcPr>
            <w:tcW w:w="1010" w:type="dxa"/>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0,25</w:t>
            </w:r>
          </w:p>
        </w:tc>
        <w:tc>
          <w:tcPr>
            <w:tcW w:w="708"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1</w:t>
            </w:r>
          </w:p>
        </w:tc>
        <w:tc>
          <w:tcPr>
            <w:tcW w:w="709"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rPr>
              <w:t>0,5</w:t>
            </w:r>
          </w:p>
        </w:tc>
        <w:tc>
          <w:tcPr>
            <w:tcW w:w="649" w:type="dxa"/>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rPr>
            </w:pPr>
            <w:r w:rsidRPr="005B0D9F">
              <w:rPr>
                <w:rFonts w:eastAsia="Times New Roman"/>
                <w:b w:val="0"/>
                <w:color w:val="000000" w:themeColor="text1"/>
                <w:sz w:val="26"/>
                <w:szCs w:val="26"/>
              </w:rPr>
              <w:t>2,4</w:t>
            </w:r>
          </w:p>
        </w:tc>
        <w:tc>
          <w:tcPr>
            <w:tcW w:w="1039" w:type="dxa"/>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0,08</w:t>
            </w:r>
          </w:p>
        </w:tc>
        <w:tc>
          <w:tcPr>
            <w:tcW w:w="1091" w:type="dxa"/>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0,03</w:t>
            </w:r>
          </w:p>
        </w:tc>
        <w:tc>
          <w:tcPr>
            <w:tcW w:w="1170" w:type="dxa"/>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0,02</w:t>
            </w:r>
          </w:p>
        </w:tc>
        <w:tc>
          <w:tcPr>
            <w:tcW w:w="2005" w:type="dxa"/>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30</w:t>
            </w:r>
          </w:p>
        </w:tc>
      </w:tr>
      <w:tr w:rsidR="00C66C63" w:rsidRPr="005B0D9F" w:rsidTr="003816A8">
        <w:trPr>
          <w:trHeight w:val="397"/>
          <w:jc w:val="center"/>
        </w:trPr>
        <w:tc>
          <w:tcPr>
            <w:tcW w:w="1112"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rPr>
              <w:t>C</w:t>
            </w:r>
            <w:r w:rsidRPr="005B0D9F">
              <w:rPr>
                <w:rFonts w:eastAsia="Times New Roman"/>
                <w:b w:val="0"/>
                <w:color w:val="000000" w:themeColor="text1"/>
                <w:sz w:val="26"/>
                <w:szCs w:val="26"/>
                <w:vertAlign w:val="subscript"/>
              </w:rPr>
              <w:t>x</w:t>
            </w:r>
            <w:r w:rsidRPr="005B0D9F">
              <w:rPr>
                <w:rFonts w:eastAsia="Times New Roman"/>
                <w:b w:val="0"/>
                <w:color w:val="000000" w:themeColor="text1"/>
                <w:sz w:val="26"/>
                <w:szCs w:val="26"/>
              </w:rPr>
              <w:t>H</w:t>
            </w:r>
            <w:r w:rsidRPr="005B0D9F">
              <w:rPr>
                <w:rFonts w:eastAsia="Times New Roman"/>
                <w:b w:val="0"/>
                <w:color w:val="000000" w:themeColor="text1"/>
                <w:sz w:val="26"/>
                <w:szCs w:val="26"/>
                <w:vertAlign w:val="subscript"/>
              </w:rPr>
              <w:t>y</w:t>
            </w:r>
          </w:p>
        </w:tc>
        <w:tc>
          <w:tcPr>
            <w:tcW w:w="1010" w:type="dxa"/>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0,03</w:t>
            </w:r>
          </w:p>
        </w:tc>
        <w:tc>
          <w:tcPr>
            <w:tcW w:w="708"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1</w:t>
            </w:r>
          </w:p>
        </w:tc>
        <w:tc>
          <w:tcPr>
            <w:tcW w:w="709"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rPr>
              <w:t>0,5</w:t>
            </w:r>
          </w:p>
        </w:tc>
        <w:tc>
          <w:tcPr>
            <w:tcW w:w="649" w:type="dxa"/>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rPr>
            </w:pPr>
            <w:r w:rsidRPr="005B0D9F">
              <w:rPr>
                <w:rFonts w:eastAsia="Times New Roman"/>
                <w:b w:val="0"/>
                <w:color w:val="000000" w:themeColor="text1"/>
                <w:sz w:val="26"/>
                <w:szCs w:val="26"/>
              </w:rPr>
              <w:t>2,4</w:t>
            </w:r>
          </w:p>
        </w:tc>
        <w:tc>
          <w:tcPr>
            <w:tcW w:w="1039" w:type="dxa"/>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0,008</w:t>
            </w:r>
          </w:p>
        </w:tc>
        <w:tc>
          <w:tcPr>
            <w:tcW w:w="1091" w:type="dxa"/>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0,003</w:t>
            </w:r>
          </w:p>
        </w:tc>
        <w:tc>
          <w:tcPr>
            <w:tcW w:w="1170" w:type="dxa"/>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0,002</w:t>
            </w:r>
          </w:p>
        </w:tc>
        <w:tc>
          <w:tcPr>
            <w:tcW w:w="2005" w:type="dxa"/>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w:t>
            </w:r>
          </w:p>
        </w:tc>
      </w:tr>
      <w:tr w:rsidR="00C66C63" w:rsidRPr="005B0D9F" w:rsidTr="003816A8">
        <w:trPr>
          <w:trHeight w:val="397"/>
          <w:jc w:val="center"/>
        </w:trPr>
        <w:tc>
          <w:tcPr>
            <w:tcW w:w="1112"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rPr>
              <w:t>NO</w:t>
            </w:r>
            <w:r w:rsidRPr="005B0D9F">
              <w:rPr>
                <w:rFonts w:eastAsia="Times New Roman"/>
                <w:b w:val="0"/>
                <w:color w:val="000000" w:themeColor="text1"/>
                <w:sz w:val="26"/>
                <w:szCs w:val="26"/>
                <w:vertAlign w:val="subscript"/>
              </w:rPr>
              <w:t>x</w:t>
            </w:r>
          </w:p>
        </w:tc>
        <w:tc>
          <w:tcPr>
            <w:tcW w:w="1010" w:type="dxa"/>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0,01</w:t>
            </w:r>
          </w:p>
        </w:tc>
        <w:tc>
          <w:tcPr>
            <w:tcW w:w="708"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1</w:t>
            </w:r>
          </w:p>
        </w:tc>
        <w:tc>
          <w:tcPr>
            <w:tcW w:w="709"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rPr>
              <w:t>0,5</w:t>
            </w:r>
          </w:p>
        </w:tc>
        <w:tc>
          <w:tcPr>
            <w:tcW w:w="649"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rPr>
            </w:pPr>
            <w:r w:rsidRPr="005B0D9F">
              <w:rPr>
                <w:rFonts w:eastAsia="Times New Roman"/>
                <w:b w:val="0"/>
                <w:color w:val="000000" w:themeColor="text1"/>
                <w:sz w:val="26"/>
                <w:szCs w:val="26"/>
              </w:rPr>
              <w:t>2,4</w:t>
            </w:r>
          </w:p>
        </w:tc>
        <w:tc>
          <w:tcPr>
            <w:tcW w:w="1039"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rPr>
            </w:pPr>
            <w:r w:rsidRPr="005B0D9F">
              <w:rPr>
                <w:rFonts w:eastAsia="Times New Roman"/>
                <w:b w:val="0"/>
                <w:color w:val="000000" w:themeColor="text1"/>
                <w:sz w:val="26"/>
                <w:szCs w:val="26"/>
              </w:rPr>
              <w:t>0,004</w:t>
            </w:r>
          </w:p>
        </w:tc>
        <w:tc>
          <w:tcPr>
            <w:tcW w:w="1091"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rPr>
            </w:pPr>
            <w:r w:rsidRPr="005B0D9F">
              <w:rPr>
                <w:rFonts w:eastAsia="Times New Roman"/>
                <w:b w:val="0"/>
                <w:color w:val="000000" w:themeColor="text1"/>
                <w:sz w:val="26"/>
                <w:szCs w:val="26"/>
              </w:rPr>
              <w:t>0,002</w:t>
            </w:r>
          </w:p>
        </w:tc>
        <w:tc>
          <w:tcPr>
            <w:tcW w:w="1170"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rPr>
            </w:pPr>
            <w:r w:rsidRPr="005B0D9F">
              <w:rPr>
                <w:rFonts w:eastAsia="Times New Roman"/>
                <w:b w:val="0"/>
                <w:color w:val="000000" w:themeColor="text1"/>
                <w:sz w:val="26"/>
                <w:szCs w:val="26"/>
              </w:rPr>
              <w:t>0,001</w:t>
            </w:r>
          </w:p>
        </w:tc>
        <w:tc>
          <w:tcPr>
            <w:tcW w:w="2005" w:type="dxa"/>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0,2</w:t>
            </w:r>
          </w:p>
        </w:tc>
      </w:tr>
      <w:tr w:rsidR="00C66C63" w:rsidRPr="005B0D9F" w:rsidTr="003816A8">
        <w:trPr>
          <w:trHeight w:val="397"/>
          <w:jc w:val="center"/>
        </w:trPr>
        <w:tc>
          <w:tcPr>
            <w:tcW w:w="1112"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rPr>
              <w:t>SO</w:t>
            </w:r>
            <w:r w:rsidRPr="005B0D9F">
              <w:rPr>
                <w:rFonts w:eastAsia="Times New Roman"/>
                <w:b w:val="0"/>
                <w:color w:val="000000" w:themeColor="text1"/>
                <w:sz w:val="26"/>
                <w:szCs w:val="26"/>
                <w:vertAlign w:val="subscript"/>
              </w:rPr>
              <w:t>2</w:t>
            </w:r>
          </w:p>
        </w:tc>
        <w:tc>
          <w:tcPr>
            <w:tcW w:w="1010" w:type="dxa"/>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0,001</w:t>
            </w:r>
          </w:p>
        </w:tc>
        <w:tc>
          <w:tcPr>
            <w:tcW w:w="708"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1</w:t>
            </w:r>
          </w:p>
        </w:tc>
        <w:tc>
          <w:tcPr>
            <w:tcW w:w="709"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rPr>
              <w:t>0,5</w:t>
            </w:r>
          </w:p>
        </w:tc>
        <w:tc>
          <w:tcPr>
            <w:tcW w:w="649"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rPr>
            </w:pPr>
            <w:r w:rsidRPr="005B0D9F">
              <w:rPr>
                <w:rFonts w:eastAsia="Times New Roman"/>
                <w:b w:val="0"/>
                <w:color w:val="000000" w:themeColor="text1"/>
                <w:sz w:val="26"/>
                <w:szCs w:val="26"/>
              </w:rPr>
              <w:t>2,4</w:t>
            </w:r>
          </w:p>
        </w:tc>
        <w:tc>
          <w:tcPr>
            <w:tcW w:w="1039"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rPr>
            </w:pPr>
            <w:r w:rsidRPr="005B0D9F">
              <w:rPr>
                <w:rFonts w:eastAsia="Times New Roman"/>
                <w:b w:val="0"/>
                <w:color w:val="000000" w:themeColor="text1"/>
                <w:sz w:val="26"/>
                <w:szCs w:val="26"/>
              </w:rPr>
              <w:t>0,0004</w:t>
            </w:r>
          </w:p>
        </w:tc>
        <w:tc>
          <w:tcPr>
            <w:tcW w:w="1091"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rPr>
            </w:pPr>
            <w:r w:rsidRPr="005B0D9F">
              <w:rPr>
                <w:rFonts w:eastAsia="Times New Roman"/>
                <w:b w:val="0"/>
                <w:color w:val="000000" w:themeColor="text1"/>
                <w:sz w:val="26"/>
                <w:szCs w:val="26"/>
              </w:rPr>
              <w:t>0,0002</w:t>
            </w:r>
          </w:p>
        </w:tc>
        <w:tc>
          <w:tcPr>
            <w:tcW w:w="1170"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rPr>
            </w:pPr>
            <w:r w:rsidRPr="005B0D9F">
              <w:rPr>
                <w:rFonts w:eastAsia="Times New Roman"/>
                <w:b w:val="0"/>
                <w:color w:val="000000" w:themeColor="text1"/>
                <w:sz w:val="26"/>
                <w:szCs w:val="26"/>
              </w:rPr>
              <w:t>0,0001</w:t>
            </w:r>
          </w:p>
        </w:tc>
        <w:tc>
          <w:tcPr>
            <w:tcW w:w="2005" w:type="dxa"/>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0,35</w:t>
            </w:r>
          </w:p>
        </w:tc>
      </w:tr>
      <w:tr w:rsidR="00C66C63" w:rsidRPr="005B0D9F" w:rsidTr="003816A8">
        <w:trPr>
          <w:trHeight w:val="397"/>
          <w:jc w:val="center"/>
        </w:trPr>
        <w:tc>
          <w:tcPr>
            <w:tcW w:w="1112"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rPr>
              <w:t>Aldehyd</w:t>
            </w:r>
          </w:p>
        </w:tc>
        <w:tc>
          <w:tcPr>
            <w:tcW w:w="1010" w:type="dxa"/>
            <w:vAlign w:val="center"/>
          </w:tcPr>
          <w:p w:rsidR="003816A8" w:rsidRPr="005B0D9F" w:rsidRDefault="003816A8" w:rsidP="003816A8">
            <w:pPr>
              <w:widowControl w:val="0"/>
              <w:spacing w:line="269" w:lineRule="auto"/>
              <w:jc w:val="center"/>
              <w:rPr>
                <w:color w:val="000000" w:themeColor="text1"/>
                <w:sz w:val="26"/>
                <w:szCs w:val="26"/>
              </w:rPr>
            </w:pPr>
            <w:r w:rsidRPr="005B0D9F">
              <w:rPr>
                <w:color w:val="000000" w:themeColor="text1"/>
                <w:sz w:val="26"/>
                <w:szCs w:val="26"/>
              </w:rPr>
              <w:t>0,0003</w:t>
            </w:r>
          </w:p>
        </w:tc>
        <w:tc>
          <w:tcPr>
            <w:tcW w:w="708"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1</w:t>
            </w:r>
          </w:p>
        </w:tc>
        <w:tc>
          <w:tcPr>
            <w:tcW w:w="709"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rPr>
              <w:t>0,5</w:t>
            </w:r>
          </w:p>
        </w:tc>
        <w:tc>
          <w:tcPr>
            <w:tcW w:w="649" w:type="dxa"/>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rPr>
            </w:pPr>
            <w:r w:rsidRPr="005B0D9F">
              <w:rPr>
                <w:rFonts w:eastAsia="Times New Roman"/>
                <w:b w:val="0"/>
                <w:color w:val="000000" w:themeColor="text1"/>
                <w:sz w:val="26"/>
                <w:szCs w:val="26"/>
              </w:rPr>
              <w:t>2,4</w:t>
            </w:r>
          </w:p>
        </w:tc>
        <w:tc>
          <w:tcPr>
            <w:tcW w:w="1039"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rPr>
            </w:pPr>
            <w:r w:rsidRPr="005B0D9F">
              <w:rPr>
                <w:rFonts w:eastAsia="Times New Roman"/>
                <w:b w:val="0"/>
                <w:color w:val="000000" w:themeColor="text1"/>
                <w:sz w:val="26"/>
                <w:szCs w:val="26"/>
              </w:rPr>
              <w:t>0,0001</w:t>
            </w:r>
          </w:p>
        </w:tc>
        <w:tc>
          <w:tcPr>
            <w:tcW w:w="1091"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rPr>
            </w:pPr>
            <w:r w:rsidRPr="005B0D9F">
              <w:rPr>
                <w:rFonts w:eastAsia="Times New Roman"/>
                <w:b w:val="0"/>
                <w:color w:val="000000" w:themeColor="text1"/>
                <w:sz w:val="26"/>
                <w:szCs w:val="26"/>
              </w:rPr>
              <w:t>0,00005</w:t>
            </w:r>
          </w:p>
        </w:tc>
        <w:tc>
          <w:tcPr>
            <w:tcW w:w="1170" w:type="dxa"/>
            <w:vAlign w:val="center"/>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rPr>
            </w:pPr>
            <w:r w:rsidRPr="005B0D9F">
              <w:rPr>
                <w:rFonts w:eastAsia="Times New Roman"/>
                <w:b w:val="0"/>
                <w:color w:val="000000" w:themeColor="text1"/>
                <w:sz w:val="26"/>
                <w:szCs w:val="26"/>
              </w:rPr>
              <w:t>0,00002</w:t>
            </w:r>
          </w:p>
        </w:tc>
        <w:tc>
          <w:tcPr>
            <w:tcW w:w="2005" w:type="dxa"/>
          </w:tcPr>
          <w:p w:rsidR="003816A8" w:rsidRPr="005B0D9F" w:rsidRDefault="003816A8" w:rsidP="003816A8">
            <w:pPr>
              <w:pStyle w:val="chu"/>
              <w:widowControl w:val="0"/>
              <w:spacing w:before="0" w:after="0" w:line="269" w:lineRule="auto"/>
              <w:ind w:firstLine="0"/>
              <w:jc w:val="center"/>
              <w:rPr>
                <w:rFonts w:eastAsia="Times New Roman"/>
                <w:b w:val="0"/>
                <w:color w:val="000000" w:themeColor="text1"/>
                <w:sz w:val="26"/>
                <w:szCs w:val="26"/>
                <w:lang w:val="pt-BR"/>
              </w:rPr>
            </w:pPr>
            <w:r w:rsidRPr="005B0D9F">
              <w:rPr>
                <w:rFonts w:eastAsia="Times New Roman"/>
                <w:b w:val="0"/>
                <w:color w:val="000000" w:themeColor="text1"/>
                <w:sz w:val="26"/>
                <w:szCs w:val="26"/>
                <w:lang w:val="pt-BR"/>
              </w:rPr>
              <w:t>-</w:t>
            </w:r>
          </w:p>
        </w:tc>
      </w:tr>
    </w:tbl>
    <w:p w:rsidR="003816A8" w:rsidRPr="005B0D9F" w:rsidRDefault="003816A8" w:rsidP="003816A8">
      <w:pPr>
        <w:pStyle w:val="ANORMAL"/>
        <w:rPr>
          <w:color w:val="000000" w:themeColor="text1"/>
        </w:rPr>
      </w:pPr>
      <w:r w:rsidRPr="005B0D9F">
        <w:rPr>
          <w:color w:val="000000" w:themeColor="text1"/>
        </w:rPr>
        <w:t>Theo bảng tính toán ở trên cho thấy ở khoảng cách 5m, 10m, 20m so với nguồn thải thì nồng độ các chất ô nhiễm như SO</w:t>
      </w:r>
      <w:r w:rsidRPr="005B0D9F">
        <w:rPr>
          <w:color w:val="000000" w:themeColor="text1"/>
          <w:vertAlign w:val="subscript"/>
        </w:rPr>
        <w:t>2</w:t>
      </w:r>
      <w:r w:rsidRPr="005B0D9F">
        <w:rPr>
          <w:color w:val="000000" w:themeColor="text1"/>
        </w:rPr>
        <w:t>, NOx, CO đều dưới tiêu chuẩn cho phép (áp dụng mức trung bình 1h) theo QCVN 05:2013/BTNMT. Cho nên ảnh hưởng của các chất ô nhiễm này theo các hướng gió trong khu vực dự án là rất nhỏ và không đáng kể.</w:t>
      </w:r>
    </w:p>
    <w:p w:rsidR="003816A8" w:rsidRPr="005B0D9F" w:rsidRDefault="003816A8" w:rsidP="003816A8">
      <w:pPr>
        <w:pStyle w:val="ANORMAL"/>
        <w:rPr>
          <w:i/>
          <w:color w:val="000000" w:themeColor="text1"/>
        </w:rPr>
      </w:pPr>
      <w:r w:rsidRPr="005B0D9F">
        <w:rPr>
          <w:i/>
          <w:color w:val="000000" w:themeColor="text1"/>
        </w:rPr>
        <w:t>* Đối với khí, mùi hôi phát sinh từ các cống thoát nước, thùng rác</w:t>
      </w:r>
    </w:p>
    <w:p w:rsidR="003816A8" w:rsidRPr="005B0D9F" w:rsidRDefault="003816A8" w:rsidP="003816A8">
      <w:pPr>
        <w:pStyle w:val="ANORMAL"/>
        <w:rPr>
          <w:color w:val="000000" w:themeColor="text1"/>
        </w:rPr>
      </w:pPr>
      <w:r w:rsidRPr="005B0D9F">
        <w:rPr>
          <w:color w:val="000000" w:themeColor="text1"/>
        </w:rPr>
        <w:t>Các chất khí thải, mùi hôi phát sinh từ các khu vực vệ sinh dự báo là không đáng kể, do các cống thoát nước mưa và nước thải được bố trí ngầm, các khu nhà vệ sinh được vệ sinh thường xuyên nên khả năng ảnh hưởng của mùi hôi, khí thải từ các nguồn này đến môi trường trong khu vực là không lớn.</w:t>
      </w:r>
    </w:p>
    <w:p w:rsidR="003816A8" w:rsidRPr="005B0D9F" w:rsidRDefault="003816A8" w:rsidP="003816A8">
      <w:pPr>
        <w:pStyle w:val="ANORMAL"/>
        <w:rPr>
          <w:color w:val="000000" w:themeColor="text1"/>
        </w:rPr>
      </w:pPr>
      <w:r w:rsidRPr="005B0D9F">
        <w:rPr>
          <w:color w:val="000000" w:themeColor="text1"/>
        </w:rPr>
        <w:t xml:space="preserve">Đối với các khu vực đặt thùng rác: do rác thải được thu gom trong ngày và theo giờ cố định nên mùi hôi do rác thải gây ra tại các khu vực này chỉ xảy ra trong thời gian ngắn, ở </w:t>
      </w:r>
      <w:r w:rsidRPr="005B0D9F">
        <w:rPr>
          <w:color w:val="000000" w:themeColor="text1"/>
        </w:rPr>
        <w:lastRenderedPageBreak/>
        <w:t>không gian hẹp và không gây tác động đáng kể đến môi trường chung của khu vực.</w:t>
      </w:r>
    </w:p>
    <w:p w:rsidR="003816A8" w:rsidRPr="005B0D9F" w:rsidRDefault="003816A8" w:rsidP="003816A8">
      <w:pPr>
        <w:pStyle w:val="A1111"/>
        <w:rPr>
          <w:lang w:val="en-GB"/>
        </w:rPr>
      </w:pPr>
      <w:r w:rsidRPr="005B0D9F">
        <w:t xml:space="preserve">3.3.1.2. Tác động đến môi trường </w:t>
      </w:r>
      <w:r w:rsidRPr="005B0D9F">
        <w:rPr>
          <w:lang w:val="en-GB"/>
        </w:rPr>
        <w:t>do nước thải</w:t>
      </w:r>
    </w:p>
    <w:p w:rsidR="003816A8" w:rsidRPr="005B0D9F" w:rsidRDefault="003816A8" w:rsidP="003816A8">
      <w:pPr>
        <w:widowControl w:val="0"/>
        <w:spacing w:before="120" w:after="120"/>
        <w:ind w:firstLine="567"/>
        <w:jc w:val="both"/>
        <w:rPr>
          <w:rFonts w:cs="Times New Roman"/>
          <w:b/>
          <w:i/>
          <w:iCs/>
          <w:color w:val="000000" w:themeColor="text1"/>
          <w:sz w:val="26"/>
          <w:szCs w:val="26"/>
        </w:rPr>
      </w:pPr>
      <w:r w:rsidRPr="005B0D9F">
        <w:rPr>
          <w:rFonts w:cs="Times New Roman"/>
          <w:b/>
          <w:i/>
          <w:iCs/>
          <w:color w:val="000000" w:themeColor="text1"/>
          <w:sz w:val="26"/>
          <w:szCs w:val="26"/>
        </w:rPr>
        <w:t>a. Nguồn phát sinh</w:t>
      </w:r>
    </w:p>
    <w:p w:rsidR="003816A8" w:rsidRPr="005B0D9F" w:rsidRDefault="003816A8" w:rsidP="003816A8">
      <w:pPr>
        <w:pStyle w:val="ANORMAL"/>
        <w:rPr>
          <w:color w:val="000000" w:themeColor="text1"/>
        </w:rPr>
      </w:pPr>
      <w:r w:rsidRPr="005B0D9F">
        <w:rPr>
          <w:color w:val="000000" w:themeColor="text1"/>
        </w:rPr>
        <w:t>Khi dự án đi vào hoạt động chủ yếu có các loại nước thải sau đây:</w:t>
      </w:r>
    </w:p>
    <w:p w:rsidR="003816A8" w:rsidRPr="005B0D9F" w:rsidRDefault="003816A8" w:rsidP="003816A8">
      <w:pPr>
        <w:pStyle w:val="ANORMAL"/>
        <w:rPr>
          <w:color w:val="000000" w:themeColor="text1"/>
        </w:rPr>
      </w:pPr>
      <w:r w:rsidRPr="005B0D9F">
        <w:rPr>
          <w:color w:val="000000" w:themeColor="text1"/>
        </w:rPr>
        <w:t>- Nước mưa chảy tràn.</w:t>
      </w:r>
    </w:p>
    <w:p w:rsidR="003816A8" w:rsidRPr="005B0D9F" w:rsidRDefault="003816A8" w:rsidP="003816A8">
      <w:pPr>
        <w:pStyle w:val="ANORMAL"/>
        <w:rPr>
          <w:color w:val="000000" w:themeColor="text1"/>
        </w:rPr>
      </w:pPr>
      <w:r w:rsidRPr="005B0D9F">
        <w:rPr>
          <w:color w:val="000000" w:themeColor="text1"/>
        </w:rPr>
        <w:t>- Nước thải sinh hoạt.</w:t>
      </w:r>
      <w:r w:rsidRPr="005B0D9F">
        <w:rPr>
          <w:color w:val="000000" w:themeColor="text1"/>
        </w:rPr>
        <w:tab/>
      </w:r>
    </w:p>
    <w:p w:rsidR="003816A8" w:rsidRPr="005B0D9F" w:rsidRDefault="003816A8" w:rsidP="003816A8">
      <w:pPr>
        <w:pStyle w:val="ANORMAL"/>
        <w:rPr>
          <w:color w:val="000000" w:themeColor="text1"/>
        </w:rPr>
      </w:pPr>
      <w:r w:rsidRPr="005B0D9F">
        <w:rPr>
          <w:color w:val="000000" w:themeColor="text1"/>
        </w:rPr>
        <w:t>- Nước cho các công trình công cộng, tưới cây, tưới đường.</w:t>
      </w:r>
    </w:p>
    <w:p w:rsidR="003816A8" w:rsidRPr="005B0D9F" w:rsidRDefault="003816A8" w:rsidP="003816A8">
      <w:pPr>
        <w:pStyle w:val="ANORMAL"/>
        <w:rPr>
          <w:b/>
          <w:i/>
          <w:color w:val="000000" w:themeColor="text1"/>
          <w:lang w:val="vi-VN"/>
        </w:rPr>
      </w:pPr>
      <w:r w:rsidRPr="005B0D9F">
        <w:rPr>
          <w:b/>
          <w:i/>
          <w:color w:val="000000" w:themeColor="text1"/>
          <w:lang w:val="en-GB"/>
        </w:rPr>
        <w:t xml:space="preserve">b. </w:t>
      </w:r>
      <w:r w:rsidRPr="005B0D9F">
        <w:rPr>
          <w:b/>
          <w:i/>
          <w:color w:val="000000" w:themeColor="text1"/>
          <w:lang w:val="vi-VN"/>
        </w:rPr>
        <w:t>Tải lượng và mức độ tác động</w:t>
      </w:r>
    </w:p>
    <w:p w:rsidR="003816A8" w:rsidRPr="005B0D9F" w:rsidRDefault="003816A8" w:rsidP="003816A8">
      <w:pPr>
        <w:pStyle w:val="ANORMAL"/>
        <w:rPr>
          <w:i/>
          <w:color w:val="000000" w:themeColor="text1"/>
          <w:lang w:val="vi-VN"/>
        </w:rPr>
      </w:pPr>
      <w:r w:rsidRPr="005B0D9F">
        <w:rPr>
          <w:i/>
          <w:color w:val="000000" w:themeColor="text1"/>
          <w:lang w:val="vi-VN"/>
        </w:rPr>
        <w:t xml:space="preserve">* Đối với nước mưa chảy tràn: </w:t>
      </w:r>
    </w:p>
    <w:p w:rsidR="003816A8" w:rsidRPr="005B0D9F" w:rsidRDefault="003816A8" w:rsidP="003816A8">
      <w:pPr>
        <w:pStyle w:val="ANORMAL"/>
        <w:rPr>
          <w:color w:val="000000" w:themeColor="text1"/>
          <w:lang w:val="af-ZA"/>
        </w:rPr>
      </w:pPr>
      <w:r w:rsidRPr="005B0D9F">
        <w:rPr>
          <w:color w:val="000000" w:themeColor="text1"/>
          <w:lang w:val="vi-VN"/>
        </w:rPr>
        <w:t xml:space="preserve">Theo số liệu của Trung tâm dự báo khí tượng thủy văn Quảng Bình từ 1956 đến 2017 thì năm 2016 là năm có lượng mưa lớn nhất. Lượng mưa lớn nhất trong ngày là </w:t>
      </w:r>
      <w:r w:rsidRPr="005B0D9F">
        <w:rPr>
          <w:color w:val="000000" w:themeColor="text1"/>
        </w:rPr>
        <w:t>747</w:t>
      </w:r>
      <w:r w:rsidRPr="005B0D9F">
        <w:rPr>
          <w:color w:val="000000" w:themeColor="text1"/>
          <w:lang w:val="vi-VN"/>
        </w:rPr>
        <w:t xml:space="preserve"> mm, ngày xuất hiện </w:t>
      </w:r>
      <w:r w:rsidRPr="005B0D9F">
        <w:rPr>
          <w:color w:val="000000" w:themeColor="text1"/>
        </w:rPr>
        <w:t>16</w:t>
      </w:r>
      <w:r w:rsidRPr="005B0D9F">
        <w:rPr>
          <w:color w:val="000000" w:themeColor="text1"/>
          <w:lang w:val="vi-VN"/>
        </w:rPr>
        <w:t>/10/201</w:t>
      </w:r>
      <w:r w:rsidRPr="005B0D9F">
        <w:rPr>
          <w:color w:val="000000" w:themeColor="text1"/>
        </w:rPr>
        <w:t xml:space="preserve">6 </w:t>
      </w:r>
      <w:r w:rsidRPr="005B0D9F">
        <w:rPr>
          <w:color w:val="000000" w:themeColor="text1"/>
          <w:lang w:val="vi-VN"/>
        </w:rPr>
        <w:t xml:space="preserve">tại trạm khí tượng </w:t>
      </w:r>
      <w:r w:rsidRPr="005B0D9F">
        <w:rPr>
          <w:color w:val="000000" w:themeColor="text1"/>
        </w:rPr>
        <w:t>Đồng Hới</w:t>
      </w:r>
      <w:r w:rsidRPr="005B0D9F">
        <w:rPr>
          <w:color w:val="000000" w:themeColor="text1"/>
          <w:lang w:val="vi-VN"/>
        </w:rPr>
        <w:t xml:space="preserve">. </w:t>
      </w:r>
      <w:r w:rsidRPr="005B0D9F">
        <w:rPr>
          <w:color w:val="000000" w:themeColor="text1"/>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rsidR="003816A8" w:rsidRPr="005B0D9F" w:rsidRDefault="003816A8" w:rsidP="003816A8">
      <w:pPr>
        <w:pStyle w:val="ANORMAL"/>
        <w:rPr>
          <w:color w:val="000000" w:themeColor="text1"/>
          <w:lang w:val="pt-BR"/>
        </w:rPr>
      </w:pPr>
      <w:r w:rsidRPr="005B0D9F">
        <w:rPr>
          <w:color w:val="000000" w:themeColor="text1"/>
          <w:lang w:val="pt-BR"/>
        </w:rPr>
        <w:tab/>
      </w:r>
      <w:r w:rsidRPr="005B0D9F">
        <w:rPr>
          <w:color w:val="000000" w:themeColor="text1"/>
          <w:lang w:val="pt-BR"/>
        </w:rPr>
        <w:tab/>
      </w:r>
      <w:r w:rsidRPr="005B0D9F">
        <w:rPr>
          <w:color w:val="000000" w:themeColor="text1"/>
          <w:lang w:val="pt-BR"/>
        </w:rPr>
        <w:tab/>
      </w:r>
      <w:r w:rsidRPr="005B0D9F">
        <w:rPr>
          <w:color w:val="000000" w:themeColor="text1"/>
          <w:lang w:val="pt-BR"/>
        </w:rPr>
        <w:tab/>
        <w:t>Q = 2,78 x 10</w:t>
      </w:r>
      <w:r w:rsidRPr="005B0D9F">
        <w:rPr>
          <w:color w:val="000000" w:themeColor="text1"/>
          <w:vertAlign w:val="superscript"/>
          <w:lang w:val="pt-BR"/>
        </w:rPr>
        <w:t xml:space="preserve">-7 </w:t>
      </w:r>
      <w:r w:rsidRPr="005B0D9F">
        <w:rPr>
          <w:color w:val="000000" w:themeColor="text1"/>
          <w:lang w:val="pt-BR"/>
        </w:rPr>
        <w:t xml:space="preserve">x </w:t>
      </w:r>
      <w:r w:rsidRPr="005B0D9F">
        <w:rPr>
          <w:color w:val="000000" w:themeColor="text1"/>
        </w:rPr>
        <w:sym w:font="Symbol" w:char="F079"/>
      </w:r>
      <w:r w:rsidRPr="005B0D9F">
        <w:rPr>
          <w:color w:val="000000" w:themeColor="text1"/>
          <w:lang w:val="pt-BR"/>
        </w:rPr>
        <w:t xml:space="preserve"> x F x h (m</w:t>
      </w:r>
      <w:r w:rsidRPr="005B0D9F">
        <w:rPr>
          <w:color w:val="000000" w:themeColor="text1"/>
          <w:vertAlign w:val="superscript"/>
          <w:lang w:val="pt-BR"/>
        </w:rPr>
        <w:t>3</w:t>
      </w:r>
      <w:r w:rsidRPr="005B0D9F">
        <w:rPr>
          <w:color w:val="000000" w:themeColor="text1"/>
          <w:lang w:val="pt-BR"/>
        </w:rPr>
        <w:t>/s)</w:t>
      </w:r>
    </w:p>
    <w:p w:rsidR="003816A8" w:rsidRPr="005B0D9F" w:rsidRDefault="003816A8" w:rsidP="003816A8">
      <w:pPr>
        <w:pStyle w:val="ANORMAL"/>
        <w:rPr>
          <w:color w:val="000000" w:themeColor="text1"/>
          <w:lang w:val="pt-BR"/>
        </w:rPr>
      </w:pPr>
      <w:r w:rsidRPr="005B0D9F">
        <w:rPr>
          <w:i/>
          <w:color w:val="000000" w:themeColor="text1"/>
          <w:u w:val="single"/>
          <w:lang w:val="pt-BR"/>
        </w:rPr>
        <w:t>Trong đó:</w:t>
      </w:r>
      <w:r w:rsidRPr="005B0D9F">
        <w:rPr>
          <w:color w:val="000000" w:themeColor="text1"/>
          <w:lang w:val="pt-BR"/>
        </w:rPr>
        <w:t xml:space="preserve">  2,78 x 10</w:t>
      </w:r>
      <w:r w:rsidRPr="005B0D9F">
        <w:rPr>
          <w:color w:val="000000" w:themeColor="text1"/>
          <w:vertAlign w:val="superscript"/>
          <w:lang w:val="pt-BR"/>
        </w:rPr>
        <w:t>-7</w:t>
      </w:r>
      <w:r w:rsidRPr="005B0D9F">
        <w:rPr>
          <w:color w:val="000000" w:themeColor="text1"/>
          <w:lang w:val="pt-BR"/>
        </w:rPr>
        <w:t>: Hệ số quy đổi đơn vị.</w:t>
      </w:r>
    </w:p>
    <w:p w:rsidR="003816A8" w:rsidRPr="005B0D9F" w:rsidRDefault="003816A8" w:rsidP="003816A8">
      <w:pPr>
        <w:pStyle w:val="ANORMAL"/>
        <w:rPr>
          <w:color w:val="000000" w:themeColor="text1"/>
          <w:lang w:val="pt-BR"/>
        </w:rPr>
      </w:pPr>
      <w:r w:rsidRPr="005B0D9F">
        <w:rPr>
          <w:color w:val="000000" w:themeColor="text1"/>
          <w:lang w:val="af-ZA"/>
        </w:rPr>
        <w:t xml:space="preserve">                  </w:t>
      </w:r>
      <w:r w:rsidRPr="005B0D9F">
        <w:rPr>
          <w:color w:val="000000" w:themeColor="text1"/>
        </w:rPr>
        <w:sym w:font="Symbol" w:char="F079"/>
      </w:r>
      <w:r w:rsidRPr="005B0D9F">
        <w:rPr>
          <w:color w:val="000000" w:themeColor="text1"/>
          <w:lang w:val="pt-BR"/>
        </w:rPr>
        <w:t xml:space="preserve"> - Hệ số dòng chảy, phụ thuộc vào đặc điểm mặt phủ, độ dốc;</w:t>
      </w:r>
    </w:p>
    <w:p w:rsidR="003816A8" w:rsidRPr="005B0D9F" w:rsidRDefault="003816A8" w:rsidP="003816A8">
      <w:pPr>
        <w:pStyle w:val="ANORMAL"/>
        <w:rPr>
          <w:color w:val="000000" w:themeColor="text1"/>
          <w:lang w:val="pt-BR"/>
        </w:rPr>
      </w:pPr>
      <w:r w:rsidRPr="005B0D9F">
        <w:rPr>
          <w:color w:val="000000" w:themeColor="text1"/>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3816A8" w:rsidRPr="005B0D9F" w:rsidRDefault="003816A8" w:rsidP="003816A8">
      <w:pPr>
        <w:pStyle w:val="ANORMAL"/>
        <w:rPr>
          <w:color w:val="000000" w:themeColor="text1"/>
          <w:lang w:val="pt-BR"/>
        </w:rPr>
      </w:pPr>
      <w:r w:rsidRPr="005B0D9F">
        <w:rPr>
          <w:color w:val="000000" w:themeColor="text1"/>
          <w:lang w:val="pt-BR"/>
        </w:rPr>
        <w:t xml:space="preserve">                  F - Diện tích khu vực khu đất F = </w:t>
      </w:r>
      <w:r w:rsidR="00FF5A28" w:rsidRPr="005B0D9F">
        <w:rPr>
          <w:color w:val="000000" w:themeColor="text1"/>
          <w:szCs w:val="28"/>
        </w:rPr>
        <w:t>21.912,6</w:t>
      </w:r>
      <w:r w:rsidRPr="005B0D9F">
        <w:rPr>
          <w:color w:val="000000" w:themeColor="text1"/>
          <w:lang w:val="pt-BR"/>
        </w:rPr>
        <w:t>m</w:t>
      </w:r>
      <w:r w:rsidRPr="005B0D9F">
        <w:rPr>
          <w:color w:val="000000" w:themeColor="text1"/>
          <w:vertAlign w:val="superscript"/>
          <w:lang w:val="pt-BR"/>
        </w:rPr>
        <w:t>2</w:t>
      </w:r>
      <w:r w:rsidRPr="005B0D9F">
        <w:rPr>
          <w:color w:val="000000" w:themeColor="text1"/>
          <w:lang w:val="pt-BR"/>
        </w:rPr>
        <w:t>;</w:t>
      </w:r>
    </w:p>
    <w:p w:rsidR="003816A8" w:rsidRPr="005B0D9F" w:rsidRDefault="003816A8" w:rsidP="003816A8">
      <w:pPr>
        <w:pStyle w:val="ABANG"/>
        <w:rPr>
          <w:color w:val="000000" w:themeColor="text1"/>
          <w:lang w:val="pt-BR"/>
        </w:rPr>
      </w:pPr>
      <w:bookmarkStart w:id="798" w:name="_Toc79649248"/>
      <w:bookmarkStart w:id="799" w:name="_Toc126202771"/>
      <w:r w:rsidRPr="005B0D9F">
        <w:rPr>
          <w:color w:val="000000" w:themeColor="text1"/>
          <w:lang w:val="sq-AL"/>
        </w:rPr>
        <w:t xml:space="preserve">Bảng 3.26. </w:t>
      </w:r>
      <w:r w:rsidRPr="005B0D9F">
        <w:rPr>
          <w:color w:val="000000" w:themeColor="text1"/>
          <w:lang w:val="pt-BR"/>
        </w:rPr>
        <w:t>Hệ số dòng chảy theo đặc điểm mặt phủ</w:t>
      </w:r>
      <w:bookmarkEnd w:id="798"/>
      <w:bookmarkEnd w:id="7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4089"/>
        <w:gridCol w:w="4890"/>
      </w:tblGrid>
      <w:tr w:rsidR="00C66C63" w:rsidRPr="005B0D9F" w:rsidTr="003816A8">
        <w:trPr>
          <w:trHeight w:val="397"/>
        </w:trPr>
        <w:tc>
          <w:tcPr>
            <w:tcW w:w="444" w:type="pct"/>
            <w:vAlign w:val="center"/>
          </w:tcPr>
          <w:p w:rsidR="003816A8" w:rsidRPr="005B0D9F" w:rsidRDefault="003816A8" w:rsidP="003816A8">
            <w:pPr>
              <w:spacing w:line="269" w:lineRule="auto"/>
              <w:jc w:val="center"/>
              <w:rPr>
                <w:b/>
                <w:bCs/>
                <w:color w:val="000000" w:themeColor="text1"/>
                <w:sz w:val="26"/>
                <w:szCs w:val="26"/>
              </w:rPr>
            </w:pPr>
            <w:r w:rsidRPr="005B0D9F">
              <w:rPr>
                <w:b/>
                <w:bCs/>
                <w:color w:val="000000" w:themeColor="text1"/>
                <w:sz w:val="26"/>
                <w:szCs w:val="26"/>
              </w:rPr>
              <w:t>TT</w:t>
            </w:r>
          </w:p>
        </w:tc>
        <w:tc>
          <w:tcPr>
            <w:tcW w:w="2075" w:type="pct"/>
            <w:vAlign w:val="center"/>
          </w:tcPr>
          <w:p w:rsidR="003816A8" w:rsidRPr="005B0D9F" w:rsidRDefault="003816A8" w:rsidP="003816A8">
            <w:pPr>
              <w:spacing w:line="269" w:lineRule="auto"/>
              <w:jc w:val="center"/>
              <w:rPr>
                <w:b/>
                <w:bCs/>
                <w:color w:val="000000" w:themeColor="text1"/>
                <w:sz w:val="26"/>
                <w:szCs w:val="26"/>
              </w:rPr>
            </w:pPr>
            <w:r w:rsidRPr="005B0D9F">
              <w:rPr>
                <w:b/>
                <w:bCs/>
                <w:color w:val="000000" w:themeColor="text1"/>
                <w:sz w:val="26"/>
                <w:szCs w:val="26"/>
              </w:rPr>
              <w:t>Loại mặt phủ</w:t>
            </w:r>
          </w:p>
        </w:tc>
        <w:tc>
          <w:tcPr>
            <w:tcW w:w="2482" w:type="pct"/>
            <w:vAlign w:val="center"/>
          </w:tcPr>
          <w:p w:rsidR="003816A8" w:rsidRPr="005B0D9F" w:rsidRDefault="003816A8" w:rsidP="003816A8">
            <w:pPr>
              <w:spacing w:line="269" w:lineRule="auto"/>
              <w:jc w:val="center"/>
              <w:rPr>
                <w:b/>
                <w:bCs/>
                <w:color w:val="000000" w:themeColor="text1"/>
                <w:sz w:val="26"/>
                <w:szCs w:val="26"/>
              </w:rPr>
            </w:pPr>
            <w:r w:rsidRPr="005B0D9F">
              <w:rPr>
                <w:b/>
                <w:bCs/>
                <w:color w:val="000000" w:themeColor="text1"/>
                <w:sz w:val="26"/>
                <w:szCs w:val="26"/>
              </w:rPr>
              <w:t>Hệ số (</w:t>
            </w:r>
            <w:r w:rsidRPr="005B0D9F">
              <w:rPr>
                <w:b/>
                <w:bCs/>
                <w:color w:val="000000" w:themeColor="text1"/>
                <w:sz w:val="26"/>
                <w:szCs w:val="26"/>
              </w:rPr>
              <w:sym w:font="Symbol" w:char="F079"/>
            </w:r>
            <w:r w:rsidRPr="005B0D9F">
              <w:rPr>
                <w:b/>
                <w:bCs/>
                <w:color w:val="000000" w:themeColor="text1"/>
                <w:sz w:val="26"/>
                <w:szCs w:val="26"/>
              </w:rPr>
              <w:t>)</w:t>
            </w:r>
          </w:p>
        </w:tc>
      </w:tr>
      <w:tr w:rsidR="00C66C63" w:rsidRPr="005B0D9F" w:rsidTr="003816A8">
        <w:trPr>
          <w:trHeight w:val="397"/>
        </w:trPr>
        <w:tc>
          <w:tcPr>
            <w:tcW w:w="444" w:type="pct"/>
            <w:vAlign w:val="center"/>
          </w:tcPr>
          <w:p w:rsidR="003816A8" w:rsidRPr="005B0D9F" w:rsidRDefault="003816A8" w:rsidP="003816A8">
            <w:pPr>
              <w:spacing w:line="269" w:lineRule="auto"/>
              <w:jc w:val="center"/>
              <w:rPr>
                <w:bCs/>
                <w:color w:val="000000" w:themeColor="text1"/>
                <w:sz w:val="26"/>
                <w:szCs w:val="26"/>
              </w:rPr>
            </w:pPr>
            <w:r w:rsidRPr="005B0D9F">
              <w:rPr>
                <w:bCs/>
                <w:color w:val="000000" w:themeColor="text1"/>
                <w:sz w:val="26"/>
                <w:szCs w:val="26"/>
              </w:rPr>
              <w:t>1</w:t>
            </w:r>
          </w:p>
        </w:tc>
        <w:tc>
          <w:tcPr>
            <w:tcW w:w="2075" w:type="pct"/>
            <w:vAlign w:val="center"/>
          </w:tcPr>
          <w:p w:rsidR="003816A8" w:rsidRPr="005B0D9F" w:rsidRDefault="003816A8" w:rsidP="003816A8">
            <w:pPr>
              <w:spacing w:line="269" w:lineRule="auto"/>
              <w:jc w:val="both"/>
              <w:rPr>
                <w:bCs/>
                <w:color w:val="000000" w:themeColor="text1"/>
                <w:sz w:val="26"/>
                <w:szCs w:val="26"/>
              </w:rPr>
            </w:pPr>
            <w:r w:rsidRPr="005B0D9F">
              <w:rPr>
                <w:bCs/>
                <w:color w:val="000000" w:themeColor="text1"/>
                <w:sz w:val="26"/>
                <w:szCs w:val="26"/>
              </w:rPr>
              <w:t>Mái nhà, đường bê tông</w:t>
            </w:r>
          </w:p>
        </w:tc>
        <w:tc>
          <w:tcPr>
            <w:tcW w:w="2482" w:type="pct"/>
            <w:vAlign w:val="center"/>
          </w:tcPr>
          <w:p w:rsidR="003816A8" w:rsidRPr="005B0D9F" w:rsidRDefault="003816A8" w:rsidP="003816A8">
            <w:pPr>
              <w:spacing w:line="269" w:lineRule="auto"/>
              <w:jc w:val="center"/>
              <w:rPr>
                <w:bCs/>
                <w:color w:val="000000" w:themeColor="text1"/>
                <w:sz w:val="26"/>
                <w:szCs w:val="26"/>
              </w:rPr>
            </w:pPr>
            <w:r w:rsidRPr="005B0D9F">
              <w:rPr>
                <w:bCs/>
                <w:color w:val="000000" w:themeColor="text1"/>
                <w:sz w:val="26"/>
                <w:szCs w:val="26"/>
              </w:rPr>
              <w:t>0,80 - 0,90</w:t>
            </w:r>
          </w:p>
        </w:tc>
      </w:tr>
      <w:tr w:rsidR="00C66C63" w:rsidRPr="005B0D9F" w:rsidTr="003816A8">
        <w:trPr>
          <w:trHeight w:val="397"/>
        </w:trPr>
        <w:tc>
          <w:tcPr>
            <w:tcW w:w="444" w:type="pct"/>
            <w:vAlign w:val="center"/>
          </w:tcPr>
          <w:p w:rsidR="003816A8" w:rsidRPr="005B0D9F" w:rsidRDefault="003816A8" w:rsidP="003816A8">
            <w:pPr>
              <w:spacing w:line="269" w:lineRule="auto"/>
              <w:jc w:val="center"/>
              <w:rPr>
                <w:bCs/>
                <w:color w:val="000000" w:themeColor="text1"/>
                <w:sz w:val="26"/>
                <w:szCs w:val="26"/>
              </w:rPr>
            </w:pPr>
            <w:r w:rsidRPr="005B0D9F">
              <w:rPr>
                <w:bCs/>
                <w:color w:val="000000" w:themeColor="text1"/>
                <w:sz w:val="26"/>
                <w:szCs w:val="26"/>
              </w:rPr>
              <w:t>2</w:t>
            </w:r>
          </w:p>
        </w:tc>
        <w:tc>
          <w:tcPr>
            <w:tcW w:w="2075" w:type="pct"/>
            <w:vAlign w:val="center"/>
          </w:tcPr>
          <w:p w:rsidR="003816A8" w:rsidRPr="005B0D9F" w:rsidRDefault="003816A8" w:rsidP="003816A8">
            <w:pPr>
              <w:spacing w:line="269" w:lineRule="auto"/>
              <w:jc w:val="both"/>
              <w:rPr>
                <w:bCs/>
                <w:color w:val="000000" w:themeColor="text1"/>
                <w:sz w:val="26"/>
                <w:szCs w:val="26"/>
              </w:rPr>
            </w:pPr>
            <w:r w:rsidRPr="005B0D9F">
              <w:rPr>
                <w:bCs/>
                <w:color w:val="000000" w:themeColor="text1"/>
                <w:sz w:val="26"/>
                <w:szCs w:val="26"/>
              </w:rPr>
              <w:t>Đường nhựa</w:t>
            </w:r>
          </w:p>
        </w:tc>
        <w:tc>
          <w:tcPr>
            <w:tcW w:w="2482" w:type="pct"/>
            <w:vAlign w:val="center"/>
          </w:tcPr>
          <w:p w:rsidR="003816A8" w:rsidRPr="005B0D9F" w:rsidRDefault="003816A8" w:rsidP="003816A8">
            <w:pPr>
              <w:spacing w:line="269" w:lineRule="auto"/>
              <w:jc w:val="center"/>
              <w:rPr>
                <w:bCs/>
                <w:color w:val="000000" w:themeColor="text1"/>
                <w:sz w:val="26"/>
                <w:szCs w:val="26"/>
              </w:rPr>
            </w:pPr>
            <w:r w:rsidRPr="005B0D9F">
              <w:rPr>
                <w:bCs/>
                <w:color w:val="000000" w:themeColor="text1"/>
                <w:sz w:val="26"/>
                <w:szCs w:val="26"/>
              </w:rPr>
              <w:t>0,60 - 0,70</w:t>
            </w:r>
          </w:p>
        </w:tc>
      </w:tr>
      <w:tr w:rsidR="00C66C63" w:rsidRPr="005B0D9F" w:rsidTr="003816A8">
        <w:trPr>
          <w:trHeight w:val="397"/>
        </w:trPr>
        <w:tc>
          <w:tcPr>
            <w:tcW w:w="444" w:type="pct"/>
            <w:vAlign w:val="center"/>
          </w:tcPr>
          <w:p w:rsidR="003816A8" w:rsidRPr="005B0D9F" w:rsidRDefault="003816A8" w:rsidP="003816A8">
            <w:pPr>
              <w:spacing w:line="269" w:lineRule="auto"/>
              <w:jc w:val="center"/>
              <w:rPr>
                <w:bCs/>
                <w:color w:val="000000" w:themeColor="text1"/>
                <w:sz w:val="26"/>
                <w:szCs w:val="26"/>
              </w:rPr>
            </w:pPr>
            <w:r w:rsidRPr="005B0D9F">
              <w:rPr>
                <w:bCs/>
                <w:color w:val="000000" w:themeColor="text1"/>
                <w:sz w:val="26"/>
                <w:szCs w:val="26"/>
              </w:rPr>
              <w:t>3</w:t>
            </w:r>
          </w:p>
        </w:tc>
        <w:tc>
          <w:tcPr>
            <w:tcW w:w="2075" w:type="pct"/>
            <w:vAlign w:val="center"/>
          </w:tcPr>
          <w:p w:rsidR="003816A8" w:rsidRPr="005B0D9F" w:rsidRDefault="003816A8" w:rsidP="003816A8">
            <w:pPr>
              <w:spacing w:line="269" w:lineRule="auto"/>
              <w:jc w:val="both"/>
              <w:rPr>
                <w:bCs/>
                <w:color w:val="000000" w:themeColor="text1"/>
                <w:sz w:val="26"/>
                <w:szCs w:val="26"/>
              </w:rPr>
            </w:pPr>
            <w:r w:rsidRPr="005B0D9F">
              <w:rPr>
                <w:bCs/>
                <w:color w:val="000000" w:themeColor="text1"/>
                <w:sz w:val="26"/>
                <w:szCs w:val="26"/>
              </w:rPr>
              <w:t>Đường lát đá hộc</w:t>
            </w:r>
          </w:p>
        </w:tc>
        <w:tc>
          <w:tcPr>
            <w:tcW w:w="2482" w:type="pct"/>
            <w:vAlign w:val="center"/>
          </w:tcPr>
          <w:p w:rsidR="003816A8" w:rsidRPr="005B0D9F" w:rsidRDefault="003816A8" w:rsidP="003816A8">
            <w:pPr>
              <w:spacing w:line="269" w:lineRule="auto"/>
              <w:jc w:val="center"/>
              <w:rPr>
                <w:bCs/>
                <w:color w:val="000000" w:themeColor="text1"/>
                <w:sz w:val="26"/>
                <w:szCs w:val="26"/>
              </w:rPr>
            </w:pPr>
            <w:r w:rsidRPr="005B0D9F">
              <w:rPr>
                <w:bCs/>
                <w:color w:val="000000" w:themeColor="text1"/>
                <w:sz w:val="26"/>
                <w:szCs w:val="26"/>
              </w:rPr>
              <w:t>0,45 - 0,50</w:t>
            </w:r>
          </w:p>
        </w:tc>
      </w:tr>
      <w:tr w:rsidR="00C66C63" w:rsidRPr="005B0D9F" w:rsidTr="003816A8">
        <w:trPr>
          <w:trHeight w:val="397"/>
        </w:trPr>
        <w:tc>
          <w:tcPr>
            <w:tcW w:w="444" w:type="pct"/>
            <w:vAlign w:val="center"/>
          </w:tcPr>
          <w:p w:rsidR="003816A8" w:rsidRPr="005B0D9F" w:rsidRDefault="003816A8" w:rsidP="003816A8">
            <w:pPr>
              <w:spacing w:line="269" w:lineRule="auto"/>
              <w:jc w:val="center"/>
              <w:rPr>
                <w:bCs/>
                <w:color w:val="000000" w:themeColor="text1"/>
                <w:sz w:val="26"/>
                <w:szCs w:val="26"/>
              </w:rPr>
            </w:pPr>
            <w:r w:rsidRPr="005B0D9F">
              <w:rPr>
                <w:bCs/>
                <w:color w:val="000000" w:themeColor="text1"/>
                <w:sz w:val="26"/>
                <w:szCs w:val="26"/>
              </w:rPr>
              <w:t>4</w:t>
            </w:r>
          </w:p>
        </w:tc>
        <w:tc>
          <w:tcPr>
            <w:tcW w:w="2075" w:type="pct"/>
            <w:vAlign w:val="center"/>
          </w:tcPr>
          <w:p w:rsidR="003816A8" w:rsidRPr="005B0D9F" w:rsidRDefault="003816A8" w:rsidP="003816A8">
            <w:pPr>
              <w:spacing w:line="269" w:lineRule="auto"/>
              <w:jc w:val="both"/>
              <w:rPr>
                <w:bCs/>
                <w:color w:val="000000" w:themeColor="text1"/>
                <w:sz w:val="26"/>
                <w:szCs w:val="26"/>
              </w:rPr>
            </w:pPr>
            <w:r w:rsidRPr="005B0D9F">
              <w:rPr>
                <w:bCs/>
                <w:color w:val="000000" w:themeColor="text1"/>
                <w:sz w:val="26"/>
                <w:szCs w:val="26"/>
              </w:rPr>
              <w:t>Đường rải sỏi</w:t>
            </w:r>
          </w:p>
        </w:tc>
        <w:tc>
          <w:tcPr>
            <w:tcW w:w="2482" w:type="pct"/>
            <w:vAlign w:val="center"/>
          </w:tcPr>
          <w:p w:rsidR="003816A8" w:rsidRPr="005B0D9F" w:rsidRDefault="003816A8" w:rsidP="003816A8">
            <w:pPr>
              <w:spacing w:line="269" w:lineRule="auto"/>
              <w:jc w:val="center"/>
              <w:rPr>
                <w:bCs/>
                <w:color w:val="000000" w:themeColor="text1"/>
                <w:sz w:val="26"/>
                <w:szCs w:val="26"/>
              </w:rPr>
            </w:pPr>
            <w:r w:rsidRPr="005B0D9F">
              <w:rPr>
                <w:bCs/>
                <w:color w:val="000000" w:themeColor="text1"/>
                <w:sz w:val="26"/>
                <w:szCs w:val="26"/>
              </w:rPr>
              <w:t>0,30 - 0,35</w:t>
            </w:r>
          </w:p>
        </w:tc>
      </w:tr>
      <w:tr w:rsidR="00C66C63" w:rsidRPr="005B0D9F" w:rsidTr="003816A8">
        <w:trPr>
          <w:trHeight w:val="397"/>
        </w:trPr>
        <w:tc>
          <w:tcPr>
            <w:tcW w:w="444" w:type="pct"/>
            <w:vAlign w:val="center"/>
          </w:tcPr>
          <w:p w:rsidR="003816A8" w:rsidRPr="005B0D9F" w:rsidRDefault="003816A8" w:rsidP="003816A8">
            <w:pPr>
              <w:spacing w:line="269" w:lineRule="auto"/>
              <w:jc w:val="center"/>
              <w:rPr>
                <w:bCs/>
                <w:color w:val="000000" w:themeColor="text1"/>
                <w:sz w:val="26"/>
                <w:szCs w:val="26"/>
              </w:rPr>
            </w:pPr>
            <w:r w:rsidRPr="005B0D9F">
              <w:rPr>
                <w:bCs/>
                <w:color w:val="000000" w:themeColor="text1"/>
                <w:sz w:val="26"/>
                <w:szCs w:val="26"/>
              </w:rPr>
              <w:t>5</w:t>
            </w:r>
          </w:p>
        </w:tc>
        <w:tc>
          <w:tcPr>
            <w:tcW w:w="2075" w:type="pct"/>
            <w:vAlign w:val="center"/>
          </w:tcPr>
          <w:p w:rsidR="003816A8" w:rsidRPr="005B0D9F" w:rsidRDefault="003816A8" w:rsidP="003816A8">
            <w:pPr>
              <w:spacing w:line="269" w:lineRule="auto"/>
              <w:jc w:val="both"/>
              <w:rPr>
                <w:bCs/>
                <w:color w:val="000000" w:themeColor="text1"/>
                <w:sz w:val="26"/>
                <w:szCs w:val="26"/>
              </w:rPr>
            </w:pPr>
            <w:r w:rsidRPr="005B0D9F">
              <w:rPr>
                <w:bCs/>
                <w:color w:val="000000" w:themeColor="text1"/>
                <w:sz w:val="26"/>
                <w:szCs w:val="26"/>
              </w:rPr>
              <w:t>Mặt đất san</w:t>
            </w:r>
          </w:p>
        </w:tc>
        <w:tc>
          <w:tcPr>
            <w:tcW w:w="2482" w:type="pct"/>
            <w:vAlign w:val="center"/>
          </w:tcPr>
          <w:p w:rsidR="003816A8" w:rsidRPr="005B0D9F" w:rsidRDefault="003816A8" w:rsidP="003816A8">
            <w:pPr>
              <w:spacing w:line="269" w:lineRule="auto"/>
              <w:jc w:val="center"/>
              <w:rPr>
                <w:bCs/>
                <w:color w:val="000000" w:themeColor="text1"/>
                <w:sz w:val="26"/>
                <w:szCs w:val="26"/>
              </w:rPr>
            </w:pPr>
            <w:r w:rsidRPr="005B0D9F">
              <w:rPr>
                <w:bCs/>
                <w:color w:val="000000" w:themeColor="text1"/>
                <w:sz w:val="26"/>
                <w:szCs w:val="26"/>
              </w:rPr>
              <w:t>0,20 - 0,30</w:t>
            </w:r>
          </w:p>
        </w:tc>
      </w:tr>
      <w:tr w:rsidR="00C66C63" w:rsidRPr="005B0D9F" w:rsidTr="003816A8">
        <w:trPr>
          <w:trHeight w:val="397"/>
        </w:trPr>
        <w:tc>
          <w:tcPr>
            <w:tcW w:w="444" w:type="pct"/>
            <w:vAlign w:val="center"/>
          </w:tcPr>
          <w:p w:rsidR="003816A8" w:rsidRPr="005B0D9F" w:rsidRDefault="003816A8" w:rsidP="003816A8">
            <w:pPr>
              <w:spacing w:line="269" w:lineRule="auto"/>
              <w:jc w:val="center"/>
              <w:rPr>
                <w:bCs/>
                <w:color w:val="000000" w:themeColor="text1"/>
                <w:sz w:val="26"/>
                <w:szCs w:val="26"/>
              </w:rPr>
            </w:pPr>
            <w:r w:rsidRPr="005B0D9F">
              <w:rPr>
                <w:bCs/>
                <w:color w:val="000000" w:themeColor="text1"/>
                <w:sz w:val="26"/>
                <w:szCs w:val="26"/>
              </w:rPr>
              <w:t>6</w:t>
            </w:r>
          </w:p>
        </w:tc>
        <w:tc>
          <w:tcPr>
            <w:tcW w:w="2075" w:type="pct"/>
            <w:vAlign w:val="center"/>
          </w:tcPr>
          <w:p w:rsidR="003816A8" w:rsidRPr="005B0D9F" w:rsidRDefault="003816A8" w:rsidP="003816A8">
            <w:pPr>
              <w:spacing w:line="269" w:lineRule="auto"/>
              <w:jc w:val="both"/>
              <w:rPr>
                <w:bCs/>
                <w:color w:val="000000" w:themeColor="text1"/>
                <w:sz w:val="26"/>
                <w:szCs w:val="26"/>
              </w:rPr>
            </w:pPr>
            <w:r w:rsidRPr="005B0D9F">
              <w:rPr>
                <w:bCs/>
                <w:color w:val="000000" w:themeColor="text1"/>
                <w:sz w:val="26"/>
                <w:szCs w:val="26"/>
              </w:rPr>
              <w:t>Bãi cỏ</w:t>
            </w:r>
          </w:p>
        </w:tc>
        <w:tc>
          <w:tcPr>
            <w:tcW w:w="2482" w:type="pct"/>
            <w:vAlign w:val="center"/>
          </w:tcPr>
          <w:p w:rsidR="003816A8" w:rsidRPr="005B0D9F" w:rsidRDefault="003816A8" w:rsidP="003816A8">
            <w:pPr>
              <w:spacing w:line="269" w:lineRule="auto"/>
              <w:jc w:val="center"/>
              <w:rPr>
                <w:bCs/>
                <w:color w:val="000000" w:themeColor="text1"/>
                <w:sz w:val="26"/>
                <w:szCs w:val="26"/>
              </w:rPr>
            </w:pPr>
            <w:r w:rsidRPr="005B0D9F">
              <w:rPr>
                <w:bCs/>
                <w:color w:val="000000" w:themeColor="text1"/>
                <w:sz w:val="26"/>
                <w:szCs w:val="26"/>
              </w:rPr>
              <w:t>0,10 - 0,15</w:t>
            </w:r>
          </w:p>
        </w:tc>
      </w:tr>
    </w:tbl>
    <w:p w:rsidR="003816A8" w:rsidRPr="005B0D9F" w:rsidRDefault="003816A8" w:rsidP="003816A8">
      <w:pPr>
        <w:pStyle w:val="Angun0"/>
        <w:rPr>
          <w:color w:val="000000" w:themeColor="text1"/>
        </w:rPr>
      </w:pPr>
      <w:r w:rsidRPr="005B0D9F">
        <w:rPr>
          <w:color w:val="000000" w:themeColor="text1"/>
        </w:rPr>
        <w:t>(Nguồn: TCXDVN 51:2006)</w:t>
      </w:r>
    </w:p>
    <w:p w:rsidR="003816A8" w:rsidRPr="005B0D9F" w:rsidRDefault="003816A8" w:rsidP="003816A8">
      <w:pPr>
        <w:pStyle w:val="ANORMAL"/>
        <w:spacing w:before="80" w:after="80"/>
        <w:rPr>
          <w:color w:val="000000" w:themeColor="text1"/>
        </w:rPr>
      </w:pPr>
      <w:r w:rsidRPr="005B0D9F">
        <w:rPr>
          <w:color w:val="000000" w:themeColor="text1"/>
        </w:rPr>
        <w:t xml:space="preserve">Căn cứ vào đặc điểm bề mặt khu vực dự án giai đoạn san lấp mặt bằng và xây dựng là mặt đất san, chọn hệ số </w:t>
      </w:r>
      <w:r w:rsidRPr="005B0D9F">
        <w:rPr>
          <w:color w:val="000000" w:themeColor="text1"/>
        </w:rPr>
        <w:sym w:font="Symbol" w:char="F079"/>
      </w:r>
      <w:r w:rsidRPr="005B0D9F">
        <w:rPr>
          <w:color w:val="000000" w:themeColor="text1"/>
        </w:rPr>
        <w:t xml:space="preserve"> = 0,8. Thay các giá trị trên vào công thức, xác định được lưu lượng nước mưa chảy tràn lớn nhất qua khu vực dự án vào khoảng 1</w:t>
      </w:r>
      <w:r w:rsidR="00FF5A28" w:rsidRPr="005B0D9F">
        <w:rPr>
          <w:color w:val="000000" w:themeColor="text1"/>
        </w:rPr>
        <w:t>1</w:t>
      </w:r>
      <w:r w:rsidRPr="005B0D9F">
        <w:rPr>
          <w:color w:val="000000" w:themeColor="text1"/>
        </w:rPr>
        <w:t>,</w:t>
      </w:r>
      <w:r w:rsidR="00FF5A28" w:rsidRPr="005B0D9F">
        <w:rPr>
          <w:color w:val="000000" w:themeColor="text1"/>
        </w:rPr>
        <w:t>4</w:t>
      </w:r>
      <w:r w:rsidRPr="005B0D9F">
        <w:rPr>
          <w:color w:val="000000" w:themeColor="text1"/>
        </w:rPr>
        <w:t xml:space="preserve"> </w:t>
      </w:r>
      <w:r w:rsidRPr="005B0D9F">
        <w:rPr>
          <w:color w:val="000000" w:themeColor="text1"/>
          <w:lang w:val="pt-BR"/>
        </w:rPr>
        <w:t>(m</w:t>
      </w:r>
      <w:r w:rsidRPr="005B0D9F">
        <w:rPr>
          <w:color w:val="000000" w:themeColor="text1"/>
          <w:vertAlign w:val="superscript"/>
          <w:lang w:val="pt-BR"/>
        </w:rPr>
        <w:t>3</w:t>
      </w:r>
      <w:r w:rsidRPr="005B0D9F">
        <w:rPr>
          <w:color w:val="000000" w:themeColor="text1"/>
          <w:lang w:val="pt-BR"/>
        </w:rPr>
        <w:t>/s).</w:t>
      </w:r>
      <w:r w:rsidRPr="005B0D9F">
        <w:rPr>
          <w:color w:val="000000" w:themeColor="text1"/>
        </w:rPr>
        <w:t xml:space="preserve"> </w:t>
      </w:r>
      <w:r w:rsidRPr="005B0D9F">
        <w:rPr>
          <w:color w:val="000000" w:themeColor="text1"/>
          <w:lang w:val="en-GB"/>
        </w:rPr>
        <w:t>N</w:t>
      </w:r>
      <w:r w:rsidRPr="005B0D9F">
        <w:rPr>
          <w:color w:val="000000" w:themeColor="text1"/>
          <w:lang w:val="vi-VN"/>
        </w:rPr>
        <w:t xml:space="preserve">ước mưa chảy tràn sẽ cuốn lớp </w:t>
      </w:r>
      <w:r w:rsidRPr="005B0D9F">
        <w:rPr>
          <w:color w:val="000000" w:themeColor="text1"/>
          <w:lang w:val="en-GB"/>
        </w:rPr>
        <w:t>chất bẩn bề mặt</w:t>
      </w:r>
      <w:r w:rsidRPr="005B0D9F">
        <w:rPr>
          <w:color w:val="000000" w:themeColor="text1"/>
          <w:lang w:val="vi-VN"/>
        </w:rPr>
        <w:t>, dầu mỡ, đất, cát,...</w:t>
      </w:r>
      <w:r w:rsidRPr="005B0D9F">
        <w:rPr>
          <w:color w:val="000000" w:themeColor="text1"/>
          <w:lang w:val="en-GB"/>
        </w:rPr>
        <w:t xml:space="preserve"> đi theo các tuyến thoát nước mưa của khu vực</w:t>
      </w:r>
      <w:r w:rsidRPr="005B0D9F">
        <w:rPr>
          <w:color w:val="000000" w:themeColor="text1"/>
          <w:lang w:val="vi-VN"/>
        </w:rPr>
        <w:t xml:space="preserve"> ra mương tiếp nhận</w:t>
      </w:r>
      <w:r w:rsidRPr="005B0D9F">
        <w:rPr>
          <w:color w:val="000000" w:themeColor="text1"/>
          <w:lang w:val="en-GB"/>
        </w:rPr>
        <w:t xml:space="preserve"> hiện trạ</w:t>
      </w:r>
      <w:r w:rsidR="00C6526A" w:rsidRPr="005B0D9F">
        <w:rPr>
          <w:color w:val="000000" w:themeColor="text1"/>
          <w:lang w:val="en-GB"/>
        </w:rPr>
        <w:t>ng phía Bắc</w:t>
      </w:r>
      <w:r w:rsidRPr="005B0D9F">
        <w:rPr>
          <w:color w:val="000000" w:themeColor="text1"/>
          <w:lang w:val="en-GB"/>
        </w:rPr>
        <w:t xml:space="preserve"> dự án</w:t>
      </w:r>
      <w:r w:rsidRPr="005B0D9F">
        <w:rPr>
          <w:color w:val="000000" w:themeColor="text1"/>
          <w:lang w:val="vi-VN"/>
        </w:rPr>
        <w:t>.</w:t>
      </w:r>
    </w:p>
    <w:p w:rsidR="003816A8" w:rsidRPr="005B0D9F" w:rsidRDefault="003816A8" w:rsidP="003816A8">
      <w:pPr>
        <w:pStyle w:val="ANORMAL"/>
        <w:spacing w:before="80" w:after="80"/>
        <w:rPr>
          <w:color w:val="000000" w:themeColor="text1"/>
          <w:lang w:val="en-GB"/>
        </w:rPr>
      </w:pPr>
      <w:r w:rsidRPr="005B0D9F">
        <w:rPr>
          <w:color w:val="000000" w:themeColor="text1"/>
          <w:lang w:val="en-GB"/>
        </w:rPr>
        <w:t xml:space="preserve">Khi dự án hoàn thành, các tuyến đường đều được nhựa hóa nên dự báo nguồn chất bẩn trong nước mưa chảy tràn không quá lớn do đó tác động của nước mưa chảy tràn đến mương nước tiếp nhận là không đáng kể, tuy nhiên nước mưa chảy tràn có thể cuốn theo rác </w:t>
      </w:r>
      <w:r w:rsidRPr="005B0D9F">
        <w:rPr>
          <w:color w:val="000000" w:themeColor="text1"/>
          <w:lang w:val="en-GB"/>
        </w:rPr>
        <w:lastRenderedPageBreak/>
        <w:t>thải, bao bì trên bề mặt làm tắc nghẽn tuyến thoát nước mưa gây ngập úng khu vực dự án.</w:t>
      </w:r>
    </w:p>
    <w:p w:rsidR="003816A8" w:rsidRPr="005B0D9F" w:rsidRDefault="003816A8" w:rsidP="003816A8">
      <w:pPr>
        <w:pStyle w:val="ANORMAL"/>
        <w:spacing w:before="80" w:after="80"/>
        <w:rPr>
          <w:color w:val="000000" w:themeColor="text1"/>
          <w:lang w:val="en-GB"/>
        </w:rPr>
      </w:pPr>
      <w:r w:rsidRPr="005B0D9F">
        <w:rPr>
          <w:color w:val="000000" w:themeColor="text1"/>
          <w:lang w:val="vi-VN"/>
        </w:rPr>
        <w:t>Qua tính toán ở trên cho thấy lượng nước mưa chảy tràn trên toàn bộ diện tích khu vực dự án và khu vực lân cận đổ về phát sinh trong ngày mưa lớn nhất là rất lớn do quá trình san nền với độ đầm chặt K85 dẫn đến khả năng thấm nước của địa chất giảm, hệ số dòng chảy cao</w:t>
      </w:r>
      <w:r w:rsidRPr="005B0D9F">
        <w:rPr>
          <w:color w:val="000000" w:themeColor="text1"/>
          <w:lang w:val="en-GB"/>
        </w:rPr>
        <w:t>,</w:t>
      </w:r>
      <w:r w:rsidRPr="005B0D9F">
        <w:rPr>
          <w:color w:val="000000" w:themeColor="text1"/>
          <w:lang w:val="vi-VN"/>
        </w:rPr>
        <w:t xml:space="preserve"> do đó</w:t>
      </w:r>
      <w:r w:rsidRPr="005B0D9F">
        <w:rPr>
          <w:color w:val="000000" w:themeColor="text1"/>
          <w:lang w:val="en-GB"/>
        </w:rPr>
        <w:t xml:space="preserve"> quá trình thiết kế, thi công hệ thống thoát nước mặt không đảm bảo thu gom, tiêu thoát toàn bộ lượng nước mưa chảy tràn này sẽ dẫn đến ngập úng cục bộ trong mùa mưa gây ảnh hưởng đến đời sống sinh hoạt của dân cư. Đặc biệt, theo cao độ hiện trạng, địa hình khu vực phía </w:t>
      </w:r>
      <w:r w:rsidR="00C6526A" w:rsidRPr="005B0D9F">
        <w:rPr>
          <w:color w:val="000000" w:themeColor="text1"/>
          <w:lang w:val="en-GB"/>
        </w:rPr>
        <w:t xml:space="preserve">Nam </w:t>
      </w:r>
      <w:r w:rsidRPr="005B0D9F">
        <w:rPr>
          <w:color w:val="000000" w:themeColor="text1"/>
          <w:lang w:val="en-GB"/>
        </w:rPr>
        <w:t>dự án có hướng nghiêng về</w:t>
      </w:r>
      <w:r w:rsidR="00C6526A" w:rsidRPr="005B0D9F">
        <w:rPr>
          <w:color w:val="000000" w:themeColor="text1"/>
          <w:lang w:val="en-GB"/>
        </w:rPr>
        <w:t xml:space="preserve"> phía Bắc</w:t>
      </w:r>
      <w:r w:rsidRPr="005B0D9F">
        <w:rPr>
          <w:color w:val="000000" w:themeColor="text1"/>
          <w:lang w:val="en-GB"/>
        </w:rPr>
        <w:t xml:space="preserve"> nên nước mặt khu vực phía </w:t>
      </w:r>
      <w:r w:rsidR="00C6526A" w:rsidRPr="005B0D9F">
        <w:rPr>
          <w:color w:val="000000" w:themeColor="text1"/>
          <w:lang w:val="en-GB"/>
        </w:rPr>
        <w:t>Nam</w:t>
      </w:r>
      <w:r w:rsidRPr="005B0D9F">
        <w:rPr>
          <w:color w:val="000000" w:themeColor="text1"/>
          <w:lang w:val="en-GB"/>
        </w:rPr>
        <w:t xml:space="preserve"> sẽ tập trung chảy về phía Bắc dự án theo hướng thoát địa hình, nếu không có tính kết nối và phương án thoát nước giữa hai khu vực, nước mặt sẽ ứ đọng ảnh hưởng nghiêm trọng đến đời sống sinh hoạt, thiệt hại tài sản, rau màu của các hộ gia đình này.</w:t>
      </w:r>
    </w:p>
    <w:p w:rsidR="003816A8" w:rsidRPr="005B0D9F" w:rsidRDefault="003816A8" w:rsidP="003816A8">
      <w:pPr>
        <w:pStyle w:val="ANORMAL"/>
        <w:spacing w:before="80" w:after="80"/>
        <w:rPr>
          <w:color w:val="000000" w:themeColor="text1"/>
          <w:lang w:val="en-GB"/>
        </w:rPr>
      </w:pPr>
      <w:r w:rsidRPr="005B0D9F">
        <w:rPr>
          <w:color w:val="000000" w:themeColor="text1"/>
          <w:lang w:val="en-GB"/>
        </w:rPr>
        <w:t xml:space="preserve">Tuy nhiên, giải pháp thiết kế hệ thống đường ống thu gom, hướng tiêu thoát nước của đơn vị tư vấn thiết kế đã tính toán trong điều kiện lượng mưa lớn nhất xuất hiện vào năm 2016 trên toàn bộ diện tích lưu vực tiếp nhận nước mặt đổ vào và được các cơ quan chuyên môn thẩm định. Thiết kế san nền có cao độ thấp dần về phía Bắc tại khu vực dân cư tiếp giáp phía Bắc để tạo tính kết nối đồng thời bố trí các hố thu hộ dân, cửa thu do đó đảm bảo khả năng thu và thoát nước mặt của khu vực. </w:t>
      </w:r>
    </w:p>
    <w:p w:rsidR="003816A8" w:rsidRPr="005B0D9F" w:rsidRDefault="003816A8" w:rsidP="003816A8">
      <w:pPr>
        <w:pStyle w:val="ANORMAL"/>
        <w:rPr>
          <w:color w:val="000000" w:themeColor="text1"/>
          <w:lang w:val="vi-VN"/>
        </w:rPr>
      </w:pPr>
      <w:r w:rsidRPr="005B0D9F">
        <w:rPr>
          <w:i/>
          <w:color w:val="000000" w:themeColor="text1"/>
          <w:lang w:val="vi-VN"/>
        </w:rPr>
        <w:t>* Đối với nước thải sinh hoạt, nước cho công trình công cộng, tưới cây, tưới đường</w:t>
      </w:r>
      <w:r w:rsidRPr="005B0D9F">
        <w:rPr>
          <w:color w:val="000000" w:themeColor="text1"/>
          <w:lang w:val="vi-VN"/>
        </w:rPr>
        <w:t xml:space="preserve">: </w:t>
      </w:r>
    </w:p>
    <w:p w:rsidR="003816A8" w:rsidRPr="005B0D9F" w:rsidRDefault="003816A8" w:rsidP="003816A8">
      <w:pPr>
        <w:pStyle w:val="ANORMAL"/>
        <w:rPr>
          <w:color w:val="000000" w:themeColor="text1"/>
        </w:rPr>
      </w:pPr>
      <w:r w:rsidRPr="005B0D9F">
        <w:rPr>
          <w:color w:val="000000" w:themeColor="text1"/>
        </w:rPr>
        <w:t xml:space="preserve">Khi dự án được xây dựng hạ tầng hoàn thiện và đi vào hoạt động, quy mô dân số khoảng </w:t>
      </w:r>
      <w:r w:rsidR="004D4599" w:rsidRPr="005B0D9F">
        <w:rPr>
          <w:color w:val="000000" w:themeColor="text1"/>
        </w:rPr>
        <w:t>150</w:t>
      </w:r>
      <w:r w:rsidRPr="005B0D9F">
        <w:rPr>
          <w:color w:val="000000" w:themeColor="text1"/>
        </w:rPr>
        <w:t xml:space="preserve"> người. Theo TCVN 33-2006 – Cấp nước – Mạng lưới đường ống và công trình – Tiêu chuẩn thiết kế thì đối với đô thị loại II, III là 150 lít/người.ngày đêm thì tổng lượng nước cấp sinh hoạt cho toàn khu vực khoảng:</w:t>
      </w:r>
    </w:p>
    <w:p w:rsidR="003816A8" w:rsidRPr="005B0D9F" w:rsidRDefault="003816A8" w:rsidP="003816A8">
      <w:pPr>
        <w:pStyle w:val="ABANG"/>
        <w:rPr>
          <w:color w:val="000000" w:themeColor="text1"/>
          <w:lang w:val="pt-BR"/>
        </w:rPr>
      </w:pPr>
      <w:r w:rsidRPr="005B0D9F">
        <w:rPr>
          <w:color w:val="000000" w:themeColor="text1"/>
          <w:lang w:val="vi-VN"/>
        </w:rPr>
        <w:tab/>
      </w:r>
      <w:bookmarkStart w:id="800" w:name="_Toc79649249"/>
      <w:bookmarkStart w:id="801" w:name="_Toc126202772"/>
      <w:r w:rsidRPr="005B0D9F">
        <w:rPr>
          <w:color w:val="000000" w:themeColor="text1"/>
          <w:lang w:val="en-GB"/>
        </w:rPr>
        <w:t xml:space="preserve">Bảng 3.27. </w:t>
      </w:r>
      <w:r w:rsidRPr="005B0D9F">
        <w:rPr>
          <w:color w:val="000000" w:themeColor="text1"/>
          <w:lang w:val="pt-BR"/>
        </w:rPr>
        <w:t>Bảng tính toán nhu cầu dùng nước</w:t>
      </w:r>
      <w:bookmarkEnd w:id="800"/>
      <w:bookmarkEnd w:id="801"/>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109"/>
        <w:gridCol w:w="1197"/>
        <w:gridCol w:w="1080"/>
        <w:gridCol w:w="1676"/>
        <w:gridCol w:w="1371"/>
      </w:tblGrid>
      <w:tr w:rsidR="00C66C63" w:rsidRPr="005B0D9F" w:rsidTr="000E6612">
        <w:trPr>
          <w:jc w:val="center"/>
        </w:trPr>
        <w:tc>
          <w:tcPr>
            <w:tcW w:w="789" w:type="dxa"/>
            <w:shd w:val="clear" w:color="auto" w:fill="auto"/>
            <w:vAlign w:val="center"/>
          </w:tcPr>
          <w:p w:rsidR="004D4599" w:rsidRPr="005B0D9F" w:rsidRDefault="004D4599" w:rsidP="000E6612">
            <w:pPr>
              <w:pStyle w:val="12NDKHUNG"/>
              <w:rPr>
                <w:b/>
                <w:color w:val="000000" w:themeColor="text1"/>
                <w:lang w:val="nl-NL"/>
              </w:rPr>
            </w:pPr>
            <w:r w:rsidRPr="005B0D9F">
              <w:rPr>
                <w:b/>
                <w:color w:val="000000" w:themeColor="text1"/>
                <w:lang w:val="nl-NL"/>
              </w:rPr>
              <w:t>TT</w:t>
            </w:r>
          </w:p>
        </w:tc>
        <w:tc>
          <w:tcPr>
            <w:tcW w:w="3109" w:type="dxa"/>
            <w:shd w:val="clear" w:color="auto" w:fill="auto"/>
            <w:vAlign w:val="center"/>
          </w:tcPr>
          <w:p w:rsidR="004D4599" w:rsidRPr="005B0D9F" w:rsidRDefault="004D4599" w:rsidP="000E6612">
            <w:pPr>
              <w:pStyle w:val="12NDKHUNG"/>
              <w:rPr>
                <w:b/>
                <w:color w:val="000000" w:themeColor="text1"/>
                <w:lang w:val="nl-NL"/>
              </w:rPr>
            </w:pPr>
            <w:r w:rsidRPr="005B0D9F">
              <w:rPr>
                <w:b/>
                <w:color w:val="000000" w:themeColor="text1"/>
                <w:lang w:val="nl-NL"/>
              </w:rPr>
              <w:t>Công trình dùng nước</w:t>
            </w:r>
          </w:p>
        </w:tc>
        <w:tc>
          <w:tcPr>
            <w:tcW w:w="1197" w:type="dxa"/>
            <w:shd w:val="clear" w:color="auto" w:fill="auto"/>
            <w:vAlign w:val="center"/>
          </w:tcPr>
          <w:p w:rsidR="004D4599" w:rsidRPr="005B0D9F" w:rsidRDefault="004D4599" w:rsidP="000E6612">
            <w:pPr>
              <w:pStyle w:val="12NDKHUNG"/>
              <w:rPr>
                <w:b/>
                <w:color w:val="000000" w:themeColor="text1"/>
                <w:lang w:val="nl-NL"/>
              </w:rPr>
            </w:pPr>
            <w:r w:rsidRPr="005B0D9F">
              <w:rPr>
                <w:b/>
                <w:color w:val="000000" w:themeColor="text1"/>
                <w:lang w:val="nl-NL"/>
              </w:rPr>
              <w:t>Khối lượng</w:t>
            </w:r>
          </w:p>
        </w:tc>
        <w:tc>
          <w:tcPr>
            <w:tcW w:w="1080" w:type="dxa"/>
            <w:shd w:val="clear" w:color="auto" w:fill="auto"/>
            <w:vAlign w:val="center"/>
          </w:tcPr>
          <w:p w:rsidR="004D4599" w:rsidRPr="005B0D9F" w:rsidRDefault="004D4599" w:rsidP="000E6612">
            <w:pPr>
              <w:pStyle w:val="12NDKHUNG"/>
              <w:rPr>
                <w:b/>
                <w:color w:val="000000" w:themeColor="text1"/>
                <w:lang w:val="nl-NL"/>
              </w:rPr>
            </w:pPr>
            <w:r w:rsidRPr="005B0D9F">
              <w:rPr>
                <w:b/>
                <w:color w:val="000000" w:themeColor="text1"/>
                <w:lang w:val="nl-NL"/>
              </w:rPr>
              <w:t>Đơn vị</w:t>
            </w:r>
          </w:p>
        </w:tc>
        <w:tc>
          <w:tcPr>
            <w:tcW w:w="1676" w:type="dxa"/>
            <w:shd w:val="clear" w:color="auto" w:fill="auto"/>
            <w:vAlign w:val="center"/>
          </w:tcPr>
          <w:p w:rsidR="004D4599" w:rsidRPr="005B0D9F" w:rsidRDefault="004D4599" w:rsidP="000E6612">
            <w:pPr>
              <w:pStyle w:val="12NDKHUNG"/>
              <w:rPr>
                <w:b/>
                <w:color w:val="000000" w:themeColor="text1"/>
                <w:lang w:val="nl-NL"/>
              </w:rPr>
            </w:pPr>
            <w:r w:rsidRPr="005B0D9F">
              <w:rPr>
                <w:b/>
                <w:color w:val="000000" w:themeColor="text1"/>
                <w:lang w:val="nl-NL"/>
              </w:rPr>
              <w:t>Tiêu chuẩn</w:t>
            </w:r>
          </w:p>
        </w:tc>
        <w:tc>
          <w:tcPr>
            <w:tcW w:w="1371" w:type="dxa"/>
            <w:shd w:val="clear" w:color="auto" w:fill="auto"/>
            <w:vAlign w:val="center"/>
          </w:tcPr>
          <w:p w:rsidR="004D4599" w:rsidRPr="005B0D9F" w:rsidRDefault="004D4599" w:rsidP="000E6612">
            <w:pPr>
              <w:pStyle w:val="12NDKHUNG"/>
              <w:rPr>
                <w:b/>
                <w:color w:val="000000" w:themeColor="text1"/>
                <w:lang w:val="nl-NL"/>
              </w:rPr>
            </w:pPr>
            <w:r w:rsidRPr="005B0D9F">
              <w:rPr>
                <w:b/>
                <w:color w:val="000000" w:themeColor="text1"/>
                <w:lang w:val="nl-NL"/>
              </w:rPr>
              <w:t>Nhu cầu</w:t>
            </w:r>
          </w:p>
          <w:p w:rsidR="004D4599" w:rsidRPr="005B0D9F" w:rsidRDefault="004D4599" w:rsidP="000E6612">
            <w:pPr>
              <w:pStyle w:val="12NDKHUNG"/>
              <w:rPr>
                <w:b/>
                <w:color w:val="000000" w:themeColor="text1"/>
                <w:lang w:val="nl-NL"/>
              </w:rPr>
            </w:pPr>
            <w:r w:rsidRPr="005B0D9F">
              <w:rPr>
                <w:b/>
                <w:color w:val="000000" w:themeColor="text1"/>
                <w:lang w:val="nl-NL"/>
              </w:rPr>
              <w:t>(m</w:t>
            </w:r>
            <w:r w:rsidRPr="005B0D9F">
              <w:rPr>
                <w:b/>
                <w:color w:val="000000" w:themeColor="text1"/>
                <w:vertAlign w:val="superscript"/>
                <w:lang w:val="nl-NL"/>
              </w:rPr>
              <w:t>3</w:t>
            </w:r>
            <w:r w:rsidRPr="005B0D9F">
              <w:rPr>
                <w:b/>
                <w:color w:val="000000" w:themeColor="text1"/>
                <w:lang w:val="nl-NL"/>
              </w:rPr>
              <w:t>/ngđ)</w:t>
            </w:r>
          </w:p>
        </w:tc>
      </w:tr>
      <w:tr w:rsidR="00C66C63" w:rsidRPr="005B0D9F" w:rsidTr="000E6612">
        <w:trPr>
          <w:jc w:val="center"/>
        </w:trPr>
        <w:tc>
          <w:tcPr>
            <w:tcW w:w="789" w:type="dxa"/>
            <w:shd w:val="clear" w:color="auto" w:fill="auto"/>
            <w:vAlign w:val="center"/>
          </w:tcPr>
          <w:p w:rsidR="004D4599" w:rsidRPr="005B0D9F" w:rsidRDefault="004D4599" w:rsidP="000E6612">
            <w:pPr>
              <w:pStyle w:val="12NDKHUNG"/>
              <w:rPr>
                <w:color w:val="000000" w:themeColor="text1"/>
                <w:lang w:val="nl-NL"/>
              </w:rPr>
            </w:pPr>
            <w:r w:rsidRPr="005B0D9F">
              <w:rPr>
                <w:color w:val="000000" w:themeColor="text1"/>
                <w:lang w:val="nl-NL"/>
              </w:rPr>
              <w:t>1</w:t>
            </w:r>
          </w:p>
        </w:tc>
        <w:tc>
          <w:tcPr>
            <w:tcW w:w="3109" w:type="dxa"/>
            <w:shd w:val="clear" w:color="auto" w:fill="auto"/>
            <w:vAlign w:val="center"/>
          </w:tcPr>
          <w:p w:rsidR="004D4599" w:rsidRPr="005B0D9F" w:rsidRDefault="004D4599" w:rsidP="000E6612">
            <w:pPr>
              <w:pStyle w:val="12NDKHUNG"/>
              <w:rPr>
                <w:color w:val="000000" w:themeColor="text1"/>
                <w:lang w:val="vi-VN" w:eastAsia="vi-VN"/>
              </w:rPr>
            </w:pPr>
            <w:r w:rsidRPr="005B0D9F">
              <w:rPr>
                <w:color w:val="000000" w:themeColor="text1"/>
              </w:rPr>
              <w:t>Nước sinh hoạt khu dân cư</w:t>
            </w:r>
          </w:p>
        </w:tc>
        <w:tc>
          <w:tcPr>
            <w:tcW w:w="1197" w:type="dxa"/>
            <w:shd w:val="clear" w:color="auto" w:fill="auto"/>
            <w:vAlign w:val="center"/>
          </w:tcPr>
          <w:p w:rsidR="004D4599" w:rsidRPr="005B0D9F" w:rsidRDefault="004D4599" w:rsidP="000E6612">
            <w:pPr>
              <w:pStyle w:val="12NDKHUNG"/>
              <w:rPr>
                <w:color w:val="000000" w:themeColor="text1"/>
              </w:rPr>
            </w:pPr>
            <w:r w:rsidRPr="005B0D9F">
              <w:rPr>
                <w:color w:val="000000" w:themeColor="text1"/>
              </w:rPr>
              <w:t>150</w:t>
            </w:r>
          </w:p>
        </w:tc>
        <w:tc>
          <w:tcPr>
            <w:tcW w:w="1080" w:type="dxa"/>
            <w:shd w:val="clear" w:color="auto" w:fill="auto"/>
            <w:vAlign w:val="center"/>
          </w:tcPr>
          <w:p w:rsidR="004D4599" w:rsidRPr="005B0D9F" w:rsidRDefault="004D4599" w:rsidP="000E6612">
            <w:pPr>
              <w:pStyle w:val="12NDKHUNG"/>
              <w:rPr>
                <w:color w:val="000000" w:themeColor="text1"/>
              </w:rPr>
            </w:pPr>
            <w:r w:rsidRPr="005B0D9F">
              <w:rPr>
                <w:color w:val="000000" w:themeColor="text1"/>
              </w:rPr>
              <w:t>Người</w:t>
            </w:r>
          </w:p>
        </w:tc>
        <w:tc>
          <w:tcPr>
            <w:tcW w:w="1676" w:type="dxa"/>
            <w:shd w:val="clear" w:color="auto" w:fill="auto"/>
            <w:vAlign w:val="center"/>
          </w:tcPr>
          <w:p w:rsidR="004D4599" w:rsidRPr="005B0D9F" w:rsidRDefault="004D4599" w:rsidP="000E6612">
            <w:pPr>
              <w:pStyle w:val="12NDKHUNG"/>
              <w:rPr>
                <w:color w:val="000000" w:themeColor="text1"/>
              </w:rPr>
            </w:pPr>
            <w:r w:rsidRPr="005B0D9F">
              <w:rPr>
                <w:color w:val="000000" w:themeColor="text1"/>
              </w:rPr>
              <w:t>100 l/ng/ngđ</w:t>
            </w:r>
          </w:p>
        </w:tc>
        <w:tc>
          <w:tcPr>
            <w:tcW w:w="1371" w:type="dxa"/>
            <w:shd w:val="clear" w:color="auto" w:fill="auto"/>
            <w:vAlign w:val="center"/>
          </w:tcPr>
          <w:p w:rsidR="004D4599" w:rsidRPr="005B0D9F" w:rsidRDefault="004D4599" w:rsidP="000E6612">
            <w:pPr>
              <w:pStyle w:val="12NDKHUNG"/>
              <w:rPr>
                <w:color w:val="000000" w:themeColor="text1"/>
              </w:rPr>
            </w:pPr>
            <w:r w:rsidRPr="005B0D9F">
              <w:rPr>
                <w:color w:val="000000" w:themeColor="text1"/>
              </w:rPr>
              <w:t>15</w:t>
            </w:r>
          </w:p>
        </w:tc>
      </w:tr>
      <w:tr w:rsidR="00C66C63" w:rsidRPr="005B0D9F" w:rsidTr="000E6612">
        <w:trPr>
          <w:jc w:val="center"/>
        </w:trPr>
        <w:tc>
          <w:tcPr>
            <w:tcW w:w="789" w:type="dxa"/>
            <w:shd w:val="clear" w:color="auto" w:fill="auto"/>
            <w:vAlign w:val="center"/>
          </w:tcPr>
          <w:p w:rsidR="004D4599" w:rsidRPr="005B0D9F" w:rsidRDefault="004D4599" w:rsidP="000E6612">
            <w:pPr>
              <w:pStyle w:val="12NDKHUNG"/>
              <w:rPr>
                <w:color w:val="000000" w:themeColor="text1"/>
                <w:lang w:val="nl-NL"/>
              </w:rPr>
            </w:pPr>
            <w:r w:rsidRPr="005B0D9F">
              <w:rPr>
                <w:color w:val="000000" w:themeColor="text1"/>
                <w:lang w:val="nl-NL"/>
              </w:rPr>
              <w:t>2</w:t>
            </w:r>
          </w:p>
        </w:tc>
        <w:tc>
          <w:tcPr>
            <w:tcW w:w="3109" w:type="dxa"/>
            <w:shd w:val="clear" w:color="auto" w:fill="auto"/>
            <w:vAlign w:val="center"/>
          </w:tcPr>
          <w:p w:rsidR="004D4599" w:rsidRPr="005B0D9F" w:rsidRDefault="004D4599" w:rsidP="000E6612">
            <w:pPr>
              <w:pStyle w:val="12NDKHUNG"/>
              <w:rPr>
                <w:color w:val="000000" w:themeColor="text1"/>
              </w:rPr>
            </w:pPr>
            <w:r w:rsidRPr="005B0D9F">
              <w:rPr>
                <w:color w:val="000000" w:themeColor="text1"/>
              </w:rPr>
              <w:t>Đất cây xanh</w:t>
            </w:r>
          </w:p>
        </w:tc>
        <w:tc>
          <w:tcPr>
            <w:tcW w:w="1197" w:type="dxa"/>
            <w:shd w:val="clear" w:color="auto" w:fill="auto"/>
            <w:vAlign w:val="center"/>
          </w:tcPr>
          <w:p w:rsidR="004D4599" w:rsidRPr="005B0D9F" w:rsidRDefault="004D4599" w:rsidP="000E6612">
            <w:pPr>
              <w:pStyle w:val="12NDKHUNG"/>
              <w:rPr>
                <w:color w:val="000000" w:themeColor="text1"/>
              </w:rPr>
            </w:pPr>
            <w:r w:rsidRPr="005B0D9F">
              <w:rPr>
                <w:color w:val="000000" w:themeColor="text1"/>
              </w:rPr>
              <w:t>1275,0</w:t>
            </w:r>
          </w:p>
        </w:tc>
        <w:tc>
          <w:tcPr>
            <w:tcW w:w="1080" w:type="dxa"/>
            <w:shd w:val="clear" w:color="auto" w:fill="auto"/>
            <w:vAlign w:val="center"/>
          </w:tcPr>
          <w:p w:rsidR="004D4599" w:rsidRPr="005B0D9F" w:rsidRDefault="004D4599" w:rsidP="000E6612">
            <w:pPr>
              <w:pStyle w:val="12NDKHUNG"/>
              <w:rPr>
                <w:color w:val="000000" w:themeColor="text1"/>
              </w:rPr>
            </w:pPr>
            <w:r w:rsidRPr="005B0D9F">
              <w:rPr>
                <w:color w:val="000000" w:themeColor="text1"/>
              </w:rPr>
              <w:t>m</w:t>
            </w:r>
            <w:r w:rsidRPr="005B0D9F">
              <w:rPr>
                <w:color w:val="000000" w:themeColor="text1"/>
                <w:vertAlign w:val="superscript"/>
              </w:rPr>
              <w:t>2</w:t>
            </w:r>
          </w:p>
        </w:tc>
        <w:tc>
          <w:tcPr>
            <w:tcW w:w="1676" w:type="dxa"/>
            <w:shd w:val="clear" w:color="auto" w:fill="auto"/>
            <w:vAlign w:val="center"/>
          </w:tcPr>
          <w:p w:rsidR="004D4599" w:rsidRPr="005B0D9F" w:rsidRDefault="004D4599" w:rsidP="000E6612">
            <w:pPr>
              <w:pStyle w:val="12NDKHUNG"/>
              <w:rPr>
                <w:color w:val="000000" w:themeColor="text1"/>
              </w:rPr>
            </w:pPr>
            <w:r w:rsidRPr="005B0D9F">
              <w:rPr>
                <w:color w:val="000000" w:themeColor="text1"/>
              </w:rPr>
              <w:t>3 l/m</w:t>
            </w:r>
            <w:r w:rsidRPr="005B0D9F">
              <w:rPr>
                <w:color w:val="000000" w:themeColor="text1"/>
                <w:vertAlign w:val="superscript"/>
              </w:rPr>
              <w:t>2</w:t>
            </w:r>
            <w:r w:rsidRPr="005B0D9F">
              <w:rPr>
                <w:color w:val="000000" w:themeColor="text1"/>
              </w:rPr>
              <w:t>/ng</w:t>
            </w:r>
            <w:r w:rsidRPr="005B0D9F">
              <w:rPr>
                <w:rFonts w:hint="eastAsia"/>
                <w:color w:val="000000" w:themeColor="text1"/>
              </w:rPr>
              <w:t>đ</w:t>
            </w:r>
          </w:p>
        </w:tc>
        <w:tc>
          <w:tcPr>
            <w:tcW w:w="1371" w:type="dxa"/>
            <w:shd w:val="clear" w:color="auto" w:fill="auto"/>
            <w:vAlign w:val="center"/>
          </w:tcPr>
          <w:p w:rsidR="004D4599" w:rsidRPr="005B0D9F" w:rsidRDefault="004D4599" w:rsidP="000E6612">
            <w:pPr>
              <w:pStyle w:val="12NDKHUNG"/>
              <w:rPr>
                <w:color w:val="000000" w:themeColor="text1"/>
              </w:rPr>
            </w:pPr>
            <w:r w:rsidRPr="005B0D9F">
              <w:rPr>
                <w:color w:val="000000" w:themeColor="text1"/>
              </w:rPr>
              <w:t>3,825</w:t>
            </w:r>
          </w:p>
        </w:tc>
      </w:tr>
      <w:tr w:rsidR="00C66C63" w:rsidRPr="005B0D9F" w:rsidTr="000E6612">
        <w:trPr>
          <w:jc w:val="center"/>
        </w:trPr>
        <w:tc>
          <w:tcPr>
            <w:tcW w:w="789" w:type="dxa"/>
            <w:shd w:val="clear" w:color="auto" w:fill="auto"/>
            <w:vAlign w:val="center"/>
          </w:tcPr>
          <w:p w:rsidR="004D4599" w:rsidRPr="005B0D9F" w:rsidRDefault="004D4599" w:rsidP="000E6612">
            <w:pPr>
              <w:pStyle w:val="12NDKHUNG"/>
              <w:rPr>
                <w:color w:val="000000" w:themeColor="text1"/>
                <w:lang w:val="nl-NL"/>
              </w:rPr>
            </w:pPr>
            <w:r w:rsidRPr="005B0D9F">
              <w:rPr>
                <w:color w:val="000000" w:themeColor="text1"/>
                <w:lang w:val="nl-NL"/>
              </w:rPr>
              <w:t>3</w:t>
            </w:r>
          </w:p>
        </w:tc>
        <w:tc>
          <w:tcPr>
            <w:tcW w:w="3109" w:type="dxa"/>
            <w:shd w:val="clear" w:color="auto" w:fill="auto"/>
            <w:vAlign w:val="center"/>
          </w:tcPr>
          <w:p w:rsidR="004D4599" w:rsidRPr="005B0D9F" w:rsidRDefault="004D4599" w:rsidP="000E6612">
            <w:pPr>
              <w:pStyle w:val="12NDKHUNG"/>
              <w:rPr>
                <w:color w:val="000000" w:themeColor="text1"/>
              </w:rPr>
            </w:pPr>
            <w:r w:rsidRPr="005B0D9F">
              <w:rPr>
                <w:color w:val="000000" w:themeColor="text1"/>
              </w:rPr>
              <w:t>Rửa đường</w:t>
            </w:r>
          </w:p>
        </w:tc>
        <w:tc>
          <w:tcPr>
            <w:tcW w:w="1197" w:type="dxa"/>
            <w:shd w:val="clear" w:color="auto" w:fill="auto"/>
            <w:vAlign w:val="center"/>
          </w:tcPr>
          <w:p w:rsidR="004D4599" w:rsidRPr="005B0D9F" w:rsidRDefault="004D4599" w:rsidP="000E6612">
            <w:pPr>
              <w:pStyle w:val="12NDKHUNG"/>
              <w:rPr>
                <w:color w:val="000000" w:themeColor="text1"/>
              </w:rPr>
            </w:pPr>
            <w:r w:rsidRPr="005B0D9F">
              <w:rPr>
                <w:color w:val="000000" w:themeColor="text1"/>
              </w:rPr>
              <w:t>7294,6</w:t>
            </w:r>
          </w:p>
        </w:tc>
        <w:tc>
          <w:tcPr>
            <w:tcW w:w="1080" w:type="dxa"/>
            <w:shd w:val="clear" w:color="auto" w:fill="auto"/>
            <w:vAlign w:val="center"/>
          </w:tcPr>
          <w:p w:rsidR="004D4599" w:rsidRPr="005B0D9F" w:rsidRDefault="004D4599" w:rsidP="000E6612">
            <w:pPr>
              <w:pStyle w:val="12NDKHUNG"/>
              <w:rPr>
                <w:color w:val="000000" w:themeColor="text1"/>
              </w:rPr>
            </w:pPr>
            <w:r w:rsidRPr="005B0D9F">
              <w:rPr>
                <w:color w:val="000000" w:themeColor="text1"/>
              </w:rPr>
              <w:t>m</w:t>
            </w:r>
            <w:r w:rsidRPr="005B0D9F">
              <w:rPr>
                <w:color w:val="000000" w:themeColor="text1"/>
                <w:vertAlign w:val="superscript"/>
              </w:rPr>
              <w:t>2</w:t>
            </w:r>
          </w:p>
        </w:tc>
        <w:tc>
          <w:tcPr>
            <w:tcW w:w="1676" w:type="dxa"/>
            <w:shd w:val="clear" w:color="auto" w:fill="auto"/>
            <w:vAlign w:val="center"/>
          </w:tcPr>
          <w:p w:rsidR="004D4599" w:rsidRPr="005B0D9F" w:rsidRDefault="004D4599" w:rsidP="000E6612">
            <w:pPr>
              <w:pStyle w:val="12NDKHUNG"/>
              <w:rPr>
                <w:color w:val="000000" w:themeColor="text1"/>
              </w:rPr>
            </w:pPr>
            <w:r w:rsidRPr="005B0D9F">
              <w:rPr>
                <w:color w:val="000000" w:themeColor="text1"/>
              </w:rPr>
              <w:t>0,4 l/m</w:t>
            </w:r>
            <w:r w:rsidRPr="005B0D9F">
              <w:rPr>
                <w:color w:val="000000" w:themeColor="text1"/>
                <w:vertAlign w:val="superscript"/>
              </w:rPr>
              <w:t>2</w:t>
            </w:r>
            <w:r w:rsidRPr="005B0D9F">
              <w:rPr>
                <w:color w:val="000000" w:themeColor="text1"/>
              </w:rPr>
              <w:t>/ng</w:t>
            </w:r>
            <w:r w:rsidRPr="005B0D9F">
              <w:rPr>
                <w:rFonts w:hint="eastAsia"/>
                <w:color w:val="000000" w:themeColor="text1"/>
              </w:rPr>
              <w:t>đ</w:t>
            </w:r>
          </w:p>
        </w:tc>
        <w:tc>
          <w:tcPr>
            <w:tcW w:w="1371" w:type="dxa"/>
            <w:shd w:val="clear" w:color="auto" w:fill="auto"/>
            <w:vAlign w:val="center"/>
          </w:tcPr>
          <w:p w:rsidR="004D4599" w:rsidRPr="005B0D9F" w:rsidRDefault="004D4599" w:rsidP="000E6612">
            <w:pPr>
              <w:pStyle w:val="12NDKHUNG"/>
              <w:rPr>
                <w:color w:val="000000" w:themeColor="text1"/>
              </w:rPr>
            </w:pPr>
            <w:r w:rsidRPr="005B0D9F">
              <w:rPr>
                <w:color w:val="000000" w:themeColor="text1"/>
              </w:rPr>
              <w:t>2,918</w:t>
            </w:r>
          </w:p>
        </w:tc>
      </w:tr>
      <w:tr w:rsidR="00C66C63" w:rsidRPr="005B0D9F" w:rsidTr="000E6612">
        <w:trPr>
          <w:jc w:val="center"/>
        </w:trPr>
        <w:tc>
          <w:tcPr>
            <w:tcW w:w="789" w:type="dxa"/>
            <w:shd w:val="clear" w:color="auto" w:fill="auto"/>
            <w:vAlign w:val="center"/>
          </w:tcPr>
          <w:p w:rsidR="004D4599" w:rsidRPr="005B0D9F" w:rsidRDefault="004D4599" w:rsidP="000E6612">
            <w:pPr>
              <w:pStyle w:val="12NDKHUNG"/>
              <w:rPr>
                <w:color w:val="000000" w:themeColor="text1"/>
                <w:lang w:val="nl-NL"/>
              </w:rPr>
            </w:pPr>
          </w:p>
        </w:tc>
        <w:tc>
          <w:tcPr>
            <w:tcW w:w="3109" w:type="dxa"/>
            <w:shd w:val="clear" w:color="auto" w:fill="auto"/>
            <w:vAlign w:val="center"/>
          </w:tcPr>
          <w:p w:rsidR="004D4599" w:rsidRPr="005B0D9F" w:rsidRDefault="004D4599" w:rsidP="000E6612">
            <w:pPr>
              <w:pStyle w:val="12NDKHUNG"/>
              <w:rPr>
                <w:color w:val="000000" w:themeColor="text1"/>
              </w:rPr>
            </w:pPr>
            <w:r w:rsidRPr="005B0D9F">
              <w:rPr>
                <w:color w:val="000000" w:themeColor="text1"/>
              </w:rPr>
              <w:t>Tổng cộng</w:t>
            </w:r>
          </w:p>
        </w:tc>
        <w:tc>
          <w:tcPr>
            <w:tcW w:w="1197" w:type="dxa"/>
            <w:shd w:val="clear" w:color="auto" w:fill="auto"/>
            <w:vAlign w:val="center"/>
          </w:tcPr>
          <w:p w:rsidR="004D4599" w:rsidRPr="005B0D9F" w:rsidRDefault="004D4599" w:rsidP="000E6612">
            <w:pPr>
              <w:pStyle w:val="12NDKHUNG"/>
              <w:rPr>
                <w:color w:val="000000" w:themeColor="text1"/>
              </w:rPr>
            </w:pPr>
          </w:p>
        </w:tc>
        <w:tc>
          <w:tcPr>
            <w:tcW w:w="1080" w:type="dxa"/>
            <w:shd w:val="clear" w:color="auto" w:fill="auto"/>
            <w:vAlign w:val="center"/>
          </w:tcPr>
          <w:p w:rsidR="004D4599" w:rsidRPr="005B0D9F" w:rsidRDefault="004D4599" w:rsidP="000E6612">
            <w:pPr>
              <w:pStyle w:val="12NDKHUNG"/>
              <w:rPr>
                <w:color w:val="000000" w:themeColor="text1"/>
              </w:rPr>
            </w:pPr>
          </w:p>
        </w:tc>
        <w:tc>
          <w:tcPr>
            <w:tcW w:w="1676" w:type="dxa"/>
            <w:shd w:val="clear" w:color="auto" w:fill="auto"/>
            <w:vAlign w:val="center"/>
          </w:tcPr>
          <w:p w:rsidR="004D4599" w:rsidRPr="005B0D9F" w:rsidRDefault="004D4599" w:rsidP="000E6612">
            <w:pPr>
              <w:pStyle w:val="12NDKHUNG"/>
              <w:rPr>
                <w:color w:val="000000" w:themeColor="text1"/>
              </w:rPr>
            </w:pPr>
          </w:p>
        </w:tc>
        <w:tc>
          <w:tcPr>
            <w:tcW w:w="1371" w:type="dxa"/>
            <w:shd w:val="clear" w:color="auto" w:fill="auto"/>
            <w:vAlign w:val="center"/>
          </w:tcPr>
          <w:p w:rsidR="004D4599" w:rsidRPr="005B0D9F" w:rsidRDefault="004D4599" w:rsidP="000E6612">
            <w:pPr>
              <w:pStyle w:val="12NDKHUNG"/>
              <w:rPr>
                <w:color w:val="000000" w:themeColor="text1"/>
              </w:rPr>
            </w:pPr>
            <w:r w:rsidRPr="005B0D9F">
              <w:rPr>
                <w:color w:val="000000" w:themeColor="text1"/>
              </w:rPr>
              <w:t>21,743</w:t>
            </w:r>
          </w:p>
        </w:tc>
      </w:tr>
    </w:tbl>
    <w:p w:rsidR="003816A8" w:rsidRPr="005B0D9F" w:rsidRDefault="003816A8" w:rsidP="003816A8">
      <w:pPr>
        <w:pStyle w:val="ANORMAL"/>
        <w:rPr>
          <w:b/>
          <w:bCs w:val="0"/>
          <w:color w:val="000000" w:themeColor="text1"/>
          <w:lang w:val="vi-VN"/>
        </w:rPr>
      </w:pPr>
      <w:r w:rsidRPr="005B0D9F">
        <w:rPr>
          <w:b/>
          <w:bCs w:val="0"/>
          <w:color w:val="000000" w:themeColor="text1"/>
          <w:lang w:val="vi-VN"/>
        </w:rPr>
        <w:t>Tổng nhu cầu cấp nước trong khu vực dự án là : Q=</w:t>
      </w:r>
      <w:r w:rsidR="004D4599" w:rsidRPr="005B0D9F">
        <w:rPr>
          <w:b/>
          <w:color w:val="000000" w:themeColor="text1"/>
        </w:rPr>
        <w:t>21,743</w:t>
      </w:r>
      <w:r w:rsidRPr="005B0D9F">
        <w:rPr>
          <w:b/>
          <w:bCs w:val="0"/>
          <w:color w:val="000000" w:themeColor="text1"/>
          <w:lang w:val="vi-VN"/>
        </w:rPr>
        <w:t>m</w:t>
      </w:r>
      <w:r w:rsidRPr="005B0D9F">
        <w:rPr>
          <w:b/>
          <w:bCs w:val="0"/>
          <w:color w:val="000000" w:themeColor="text1"/>
          <w:vertAlign w:val="superscript"/>
          <w:lang w:val="vi-VN"/>
        </w:rPr>
        <w:t>3</w:t>
      </w:r>
      <w:r w:rsidRPr="005B0D9F">
        <w:rPr>
          <w:b/>
          <w:bCs w:val="0"/>
          <w:color w:val="000000" w:themeColor="text1"/>
          <w:lang w:val="vi-VN"/>
        </w:rPr>
        <w:t>/ng.đêm.</w:t>
      </w:r>
    </w:p>
    <w:p w:rsidR="003816A8" w:rsidRPr="005B0D9F" w:rsidRDefault="003816A8" w:rsidP="00C6526A">
      <w:pPr>
        <w:pStyle w:val="7NOIDUNG"/>
        <w:rPr>
          <w:color w:val="000000" w:themeColor="text1"/>
          <w:lang w:val="vi-VN"/>
        </w:rPr>
      </w:pPr>
      <w:r w:rsidRPr="005B0D9F">
        <w:rPr>
          <w:color w:val="000000" w:themeColor="text1"/>
          <w:lang w:val="vi-VN"/>
        </w:rPr>
        <w:t xml:space="preserve">Nước thải sinh hoạt chiếm khoảng </w:t>
      </w:r>
      <w:r w:rsidR="00C6526A" w:rsidRPr="005B0D9F">
        <w:rPr>
          <w:color w:val="000000" w:themeColor="text1"/>
        </w:rPr>
        <w:t>10</w:t>
      </w:r>
      <w:r w:rsidRPr="005B0D9F">
        <w:rPr>
          <w:color w:val="000000" w:themeColor="text1"/>
          <w:lang w:val="vi-VN"/>
        </w:rPr>
        <w:t>0% tổng lượng nước cấp khoảng</w:t>
      </w:r>
      <w:r w:rsidR="005B0D9F" w:rsidRPr="005B0D9F">
        <w:rPr>
          <w:color w:val="000000" w:themeColor="text1"/>
          <w:lang w:val="en-GB"/>
        </w:rPr>
        <w:t xml:space="preserve"> </w:t>
      </w:r>
      <w:r w:rsidR="004D4599" w:rsidRPr="005B0D9F">
        <w:rPr>
          <w:color w:val="000000" w:themeColor="text1"/>
        </w:rPr>
        <w:t>21,743</w:t>
      </w:r>
      <w:r w:rsidRPr="005B0D9F">
        <w:rPr>
          <w:color w:val="000000" w:themeColor="text1"/>
          <w:lang w:val="vi-VN"/>
        </w:rPr>
        <w:t>m</w:t>
      </w:r>
      <w:r w:rsidRPr="005B0D9F">
        <w:rPr>
          <w:color w:val="000000" w:themeColor="text1"/>
          <w:vertAlign w:val="superscript"/>
          <w:lang w:val="vi-VN"/>
        </w:rPr>
        <w:t>3</w:t>
      </w:r>
      <w:r w:rsidRPr="005B0D9F">
        <w:rPr>
          <w:color w:val="000000" w:themeColor="text1"/>
          <w:lang w:val="vi-VN"/>
        </w:rPr>
        <w:t xml:space="preserve">. </w:t>
      </w:r>
    </w:p>
    <w:p w:rsidR="003816A8" w:rsidRPr="005B0D9F" w:rsidRDefault="003816A8" w:rsidP="003816A8">
      <w:pPr>
        <w:pStyle w:val="ANORMAL"/>
        <w:rPr>
          <w:color w:val="000000" w:themeColor="text1"/>
          <w:lang w:val="en-GB"/>
        </w:rPr>
      </w:pPr>
      <w:r w:rsidRPr="005B0D9F">
        <w:rPr>
          <w:color w:val="000000" w:themeColor="text1"/>
          <w:lang w:val="en-GB"/>
        </w:rPr>
        <w:t>Để tính toán nồng độ các chất ô nhiễm trong nước thải sinh hoạt, chúng tôi dựa vào giáo trình xử lý nước thải đô thị - PGS.TS Trần Đức Hạ, hàm lượng chất ô nhiễm sinh ra từ nước thải sinh hoạt được trình bày tại bản</w:t>
      </w:r>
      <w:bookmarkStart w:id="802" w:name="_Toc318962965"/>
      <w:bookmarkStart w:id="803" w:name="_Toc318963408"/>
      <w:r w:rsidRPr="005B0D9F">
        <w:rPr>
          <w:color w:val="000000" w:themeColor="text1"/>
          <w:lang w:val="en-GB"/>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65"/>
        <w:gridCol w:w="3015"/>
        <w:gridCol w:w="2854"/>
        <w:gridCol w:w="3220"/>
      </w:tblGrid>
      <w:tr w:rsidR="00C66C63" w:rsidRPr="005B0D9F" w:rsidTr="003816A8">
        <w:trPr>
          <w:trHeight w:val="340"/>
          <w:tblHeader/>
          <w:jc w:val="center"/>
        </w:trPr>
        <w:tc>
          <w:tcPr>
            <w:tcW w:w="388" w:type="pct"/>
            <w:tcBorders>
              <w:top w:val="single" w:sz="6" w:space="0" w:color="auto"/>
              <w:bottom w:val="single" w:sz="4" w:space="0" w:color="auto"/>
              <w:right w:val="single" w:sz="6" w:space="0" w:color="auto"/>
            </w:tcBorders>
            <w:vAlign w:val="center"/>
          </w:tcPr>
          <w:bookmarkEnd w:id="802"/>
          <w:bookmarkEnd w:id="803"/>
          <w:p w:rsidR="003816A8" w:rsidRPr="005B0D9F" w:rsidRDefault="003816A8" w:rsidP="003816A8">
            <w:pPr>
              <w:widowControl w:val="0"/>
              <w:jc w:val="center"/>
              <w:rPr>
                <w:b/>
                <w:bCs/>
                <w:color w:val="000000" w:themeColor="text1"/>
                <w:sz w:val="26"/>
                <w:szCs w:val="26"/>
              </w:rPr>
            </w:pPr>
            <w:r w:rsidRPr="005B0D9F">
              <w:rPr>
                <w:b/>
                <w:color w:val="000000" w:themeColor="text1"/>
                <w:sz w:val="26"/>
                <w:szCs w:val="26"/>
              </w:rPr>
              <w:t>STT</w:t>
            </w:r>
          </w:p>
        </w:tc>
        <w:tc>
          <w:tcPr>
            <w:tcW w:w="1530" w:type="pct"/>
            <w:tcBorders>
              <w:top w:val="single" w:sz="6" w:space="0" w:color="auto"/>
              <w:bottom w:val="single" w:sz="4" w:space="0" w:color="auto"/>
              <w:right w:val="single" w:sz="6" w:space="0" w:color="auto"/>
            </w:tcBorders>
            <w:vAlign w:val="center"/>
          </w:tcPr>
          <w:p w:rsidR="003816A8" w:rsidRPr="005B0D9F" w:rsidRDefault="003816A8" w:rsidP="003816A8">
            <w:pPr>
              <w:widowControl w:val="0"/>
              <w:jc w:val="center"/>
              <w:rPr>
                <w:b/>
                <w:bCs/>
                <w:color w:val="000000" w:themeColor="text1"/>
                <w:sz w:val="26"/>
                <w:szCs w:val="26"/>
                <w:lang w:val="vi-VN"/>
              </w:rPr>
            </w:pPr>
            <w:r w:rsidRPr="005B0D9F">
              <w:rPr>
                <w:b/>
                <w:color w:val="000000" w:themeColor="text1"/>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lang w:val="vi-VN"/>
              </w:rPr>
            </w:pPr>
            <w:r w:rsidRPr="005B0D9F">
              <w:rPr>
                <w:b/>
                <w:color w:val="000000" w:themeColor="text1"/>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rsidR="003816A8" w:rsidRPr="005B0D9F" w:rsidRDefault="003816A8" w:rsidP="003816A8">
            <w:pPr>
              <w:jc w:val="center"/>
              <w:rPr>
                <w:b/>
                <w:color w:val="000000" w:themeColor="text1"/>
                <w:sz w:val="26"/>
                <w:szCs w:val="26"/>
                <w:lang w:val="vi-VN"/>
              </w:rPr>
            </w:pPr>
            <w:r w:rsidRPr="005B0D9F">
              <w:rPr>
                <w:b/>
                <w:color w:val="000000" w:themeColor="text1"/>
                <w:sz w:val="26"/>
                <w:szCs w:val="26"/>
                <w:lang w:val="vi-VN"/>
              </w:rPr>
              <w:t>QCVN 14:2008/BTNMT(cột</w:t>
            </w:r>
            <w:r w:rsidRPr="005B0D9F">
              <w:rPr>
                <w:b/>
                <w:color w:val="000000" w:themeColor="text1"/>
                <w:sz w:val="26"/>
                <w:szCs w:val="26"/>
                <w:lang w:val="en-GB"/>
              </w:rPr>
              <w:t xml:space="preserve"> </w:t>
            </w:r>
            <w:r w:rsidRPr="005B0D9F">
              <w:rPr>
                <w:b/>
                <w:color w:val="000000" w:themeColor="text1"/>
                <w:sz w:val="26"/>
                <w:szCs w:val="26"/>
                <w:lang w:val="vi-VN"/>
              </w:rPr>
              <w:t>B)</w:t>
            </w:r>
          </w:p>
        </w:tc>
      </w:tr>
      <w:tr w:rsidR="00C66C63" w:rsidRPr="005B0D9F"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center"/>
              <w:rPr>
                <w:color w:val="000000" w:themeColor="text1"/>
                <w:sz w:val="26"/>
                <w:szCs w:val="26"/>
                <w:lang w:val="vi-VN"/>
              </w:rPr>
            </w:pPr>
            <w:r w:rsidRPr="005B0D9F">
              <w:rPr>
                <w:color w:val="000000" w:themeColor="text1"/>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both"/>
              <w:rPr>
                <w:color w:val="000000" w:themeColor="text1"/>
                <w:sz w:val="26"/>
                <w:szCs w:val="26"/>
                <w:lang w:val="vi-VN"/>
              </w:rPr>
            </w:pPr>
            <w:r w:rsidRPr="005B0D9F">
              <w:rPr>
                <w:color w:val="000000" w:themeColor="text1"/>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color w:val="000000" w:themeColor="text1"/>
                <w:sz w:val="26"/>
                <w:szCs w:val="26"/>
              </w:rPr>
            </w:pPr>
            <w:r w:rsidRPr="005B0D9F">
              <w:rPr>
                <w:color w:val="000000" w:themeColor="text1"/>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lang w:val="nl-NL"/>
              </w:rPr>
            </w:pPr>
            <w:r w:rsidRPr="005B0D9F">
              <w:rPr>
                <w:b/>
                <w:color w:val="000000" w:themeColor="text1"/>
                <w:sz w:val="26"/>
                <w:szCs w:val="26"/>
                <w:lang w:val="nl-NL"/>
              </w:rPr>
              <w:t>100</w:t>
            </w:r>
          </w:p>
        </w:tc>
      </w:tr>
      <w:tr w:rsidR="00C66C63" w:rsidRPr="005B0D9F"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center"/>
              <w:rPr>
                <w:color w:val="000000" w:themeColor="text1"/>
                <w:sz w:val="26"/>
                <w:szCs w:val="26"/>
                <w:lang w:val="vi-VN"/>
              </w:rPr>
            </w:pPr>
            <w:r w:rsidRPr="005B0D9F">
              <w:rPr>
                <w:color w:val="000000" w:themeColor="text1"/>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both"/>
              <w:rPr>
                <w:color w:val="000000" w:themeColor="text1"/>
                <w:sz w:val="26"/>
                <w:szCs w:val="26"/>
                <w:lang w:val="vi-VN"/>
              </w:rPr>
            </w:pPr>
            <w:r w:rsidRPr="005B0D9F">
              <w:rPr>
                <w:color w:val="000000" w:themeColor="text1"/>
                <w:sz w:val="26"/>
                <w:szCs w:val="26"/>
                <w:lang w:val="vi-VN"/>
              </w:rPr>
              <w:t>BOD</w:t>
            </w:r>
            <w:r w:rsidRPr="005B0D9F">
              <w:rPr>
                <w:color w:val="000000" w:themeColor="text1"/>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color w:val="000000" w:themeColor="text1"/>
                <w:sz w:val="26"/>
                <w:szCs w:val="26"/>
              </w:rPr>
            </w:pPr>
            <w:r w:rsidRPr="005B0D9F">
              <w:rPr>
                <w:color w:val="000000" w:themeColor="text1"/>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lang w:val="nl-NL"/>
              </w:rPr>
            </w:pPr>
            <w:r w:rsidRPr="005B0D9F">
              <w:rPr>
                <w:b/>
                <w:color w:val="000000" w:themeColor="text1"/>
                <w:sz w:val="26"/>
                <w:szCs w:val="26"/>
                <w:lang w:val="nl-NL"/>
              </w:rPr>
              <w:t>50</w:t>
            </w:r>
          </w:p>
        </w:tc>
      </w:tr>
      <w:tr w:rsidR="00C66C63" w:rsidRPr="005B0D9F"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center"/>
              <w:rPr>
                <w:color w:val="000000" w:themeColor="text1"/>
                <w:sz w:val="26"/>
                <w:szCs w:val="26"/>
              </w:rPr>
            </w:pPr>
            <w:r w:rsidRPr="005B0D9F">
              <w:rPr>
                <w:color w:val="000000" w:themeColor="text1"/>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both"/>
              <w:rPr>
                <w:color w:val="000000" w:themeColor="text1"/>
                <w:sz w:val="26"/>
                <w:szCs w:val="26"/>
              </w:rPr>
            </w:pPr>
            <w:r w:rsidRPr="005B0D9F">
              <w:rPr>
                <w:color w:val="000000" w:themeColor="text1"/>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color w:val="000000" w:themeColor="text1"/>
                <w:sz w:val="26"/>
                <w:szCs w:val="26"/>
              </w:rPr>
            </w:pPr>
            <w:r w:rsidRPr="005B0D9F">
              <w:rPr>
                <w:color w:val="000000" w:themeColor="text1"/>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lang w:val="nl-NL"/>
              </w:rPr>
            </w:pPr>
            <w:r w:rsidRPr="005B0D9F">
              <w:rPr>
                <w:b/>
                <w:color w:val="000000" w:themeColor="text1"/>
                <w:sz w:val="26"/>
                <w:szCs w:val="26"/>
                <w:lang w:val="nl-NL"/>
              </w:rPr>
              <w:t>10</w:t>
            </w:r>
          </w:p>
        </w:tc>
      </w:tr>
      <w:tr w:rsidR="00C66C63" w:rsidRPr="005B0D9F"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center"/>
              <w:rPr>
                <w:color w:val="000000" w:themeColor="text1"/>
                <w:sz w:val="26"/>
                <w:szCs w:val="26"/>
              </w:rPr>
            </w:pPr>
            <w:r w:rsidRPr="005B0D9F">
              <w:rPr>
                <w:color w:val="000000" w:themeColor="text1"/>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both"/>
              <w:rPr>
                <w:color w:val="000000" w:themeColor="text1"/>
                <w:sz w:val="26"/>
                <w:szCs w:val="26"/>
              </w:rPr>
            </w:pPr>
            <w:r w:rsidRPr="005B0D9F">
              <w:rPr>
                <w:color w:val="000000" w:themeColor="text1"/>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color w:val="000000" w:themeColor="text1"/>
                <w:sz w:val="26"/>
                <w:szCs w:val="26"/>
              </w:rPr>
            </w:pPr>
            <w:r w:rsidRPr="005B0D9F">
              <w:rPr>
                <w:color w:val="000000" w:themeColor="text1"/>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lang w:val="nl-NL"/>
              </w:rPr>
            </w:pPr>
            <w:r w:rsidRPr="005B0D9F">
              <w:rPr>
                <w:b/>
                <w:color w:val="000000" w:themeColor="text1"/>
                <w:sz w:val="26"/>
                <w:szCs w:val="26"/>
                <w:lang w:val="nl-NL"/>
              </w:rPr>
              <w:t>10</w:t>
            </w:r>
          </w:p>
        </w:tc>
      </w:tr>
      <w:tr w:rsidR="00C66C63" w:rsidRPr="005B0D9F"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center"/>
              <w:rPr>
                <w:color w:val="000000" w:themeColor="text1"/>
                <w:sz w:val="26"/>
                <w:szCs w:val="26"/>
              </w:rPr>
            </w:pPr>
            <w:r w:rsidRPr="005B0D9F">
              <w:rPr>
                <w:color w:val="000000" w:themeColor="text1"/>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both"/>
              <w:rPr>
                <w:color w:val="000000" w:themeColor="text1"/>
                <w:sz w:val="26"/>
                <w:szCs w:val="26"/>
              </w:rPr>
            </w:pPr>
            <w:r w:rsidRPr="005B0D9F">
              <w:rPr>
                <w:color w:val="000000" w:themeColor="text1"/>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color w:val="000000" w:themeColor="text1"/>
                <w:sz w:val="26"/>
                <w:szCs w:val="26"/>
              </w:rPr>
            </w:pPr>
            <w:r w:rsidRPr="005B0D9F">
              <w:rPr>
                <w:color w:val="000000" w:themeColor="text1"/>
                <w:sz w:val="26"/>
                <w:szCs w:val="26"/>
              </w:rPr>
              <w:t>10</w:t>
            </w:r>
            <w:r w:rsidRPr="005B0D9F">
              <w:rPr>
                <w:color w:val="000000" w:themeColor="text1"/>
                <w:sz w:val="26"/>
                <w:szCs w:val="26"/>
                <w:vertAlign w:val="superscript"/>
              </w:rPr>
              <w:t>6</w:t>
            </w:r>
            <w:r w:rsidRPr="005B0D9F">
              <w:rPr>
                <w:color w:val="000000" w:themeColor="text1"/>
                <w:sz w:val="26"/>
                <w:szCs w:val="26"/>
              </w:rPr>
              <w:t xml:space="preserve"> – 10</w:t>
            </w:r>
            <w:r w:rsidRPr="005B0D9F">
              <w:rPr>
                <w:color w:val="000000" w:themeColor="text1"/>
                <w:sz w:val="26"/>
                <w:szCs w:val="26"/>
                <w:vertAlign w:val="superscript"/>
              </w:rPr>
              <w:t>9</w:t>
            </w:r>
            <w:r w:rsidRPr="005B0D9F">
              <w:rPr>
                <w:color w:val="000000" w:themeColor="text1"/>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lang w:val="nl-NL"/>
              </w:rPr>
            </w:pPr>
            <w:r w:rsidRPr="005B0D9F">
              <w:rPr>
                <w:b/>
                <w:color w:val="000000" w:themeColor="text1"/>
                <w:sz w:val="26"/>
                <w:szCs w:val="26"/>
                <w:lang w:val="nl-NL"/>
              </w:rPr>
              <w:t>5000</w:t>
            </w:r>
          </w:p>
        </w:tc>
      </w:tr>
    </w:tbl>
    <w:p w:rsidR="003816A8" w:rsidRPr="005B0D9F" w:rsidRDefault="003816A8" w:rsidP="003816A8">
      <w:pPr>
        <w:pStyle w:val="Angun0"/>
        <w:rPr>
          <w:color w:val="000000" w:themeColor="text1"/>
          <w:lang w:val="vi-VN"/>
        </w:rPr>
      </w:pPr>
      <w:r w:rsidRPr="005B0D9F">
        <w:rPr>
          <w:color w:val="000000" w:themeColor="text1"/>
        </w:rPr>
        <w:t>(Nguồn: Bảng 1.3 – giáo trình xử lý nước thải đô thị - PGS.TS Trần Đức Hạ)</w:t>
      </w:r>
      <w:r w:rsidRPr="005B0D9F">
        <w:rPr>
          <w:color w:val="000000" w:themeColor="text1"/>
        </w:rPr>
        <w:br/>
        <w:t xml:space="preserve">(Ghi chú:QCVN 14:2008/BTNMT - Quy chuẩn kỹ thuật quốc gia về nước thải sinh hoạt, cột B quy </w:t>
      </w:r>
      <w:r w:rsidRPr="005B0D9F">
        <w:rPr>
          <w:color w:val="000000" w:themeColor="text1"/>
        </w:rPr>
        <w:lastRenderedPageBreak/>
        <w:t>định giá trị nồng độ của các thông số ô nhiễm làm cơ sở tính toán giá trị cho phép trong nước thải sinh hoạt khi thải vào các nguồn nước không dùng cho mục đích cấp nước sinh hoạt)</w:t>
      </w:r>
    </w:p>
    <w:p w:rsidR="003816A8" w:rsidRPr="005B0D9F" w:rsidRDefault="003816A8" w:rsidP="003816A8">
      <w:pPr>
        <w:pStyle w:val="ANORMAL"/>
        <w:rPr>
          <w:color w:val="000000" w:themeColor="text1"/>
          <w:lang w:val="vi-VN"/>
        </w:rPr>
      </w:pPr>
      <w:r w:rsidRPr="005B0D9F">
        <w:rPr>
          <w:color w:val="000000" w:themeColor="text1"/>
          <w:lang w:val="vi-VN"/>
        </w:rPr>
        <w:t>Đặc trưng của nguồn thải này là chứa nhiều thành phần hữu cơ dễ phân hủy và vi khuẩn gây bệnh. Do chứa nhiều chất hữu cơ dễ phân hủy như phế thải thực phẩm, chất thải con người nên nguồn thải này có giá trị BOD</w:t>
      </w:r>
      <w:r w:rsidRPr="005B0D9F">
        <w:rPr>
          <w:color w:val="000000" w:themeColor="text1"/>
          <w:vertAlign w:val="subscript"/>
          <w:lang w:val="vi-VN"/>
        </w:rPr>
        <w:t>5</w:t>
      </w:r>
      <w:r w:rsidRPr="005B0D9F">
        <w:rPr>
          <w:color w:val="000000" w:themeColor="text1"/>
          <w:lang w:val="vi-VN"/>
        </w:rPr>
        <w:t>, hàm lượng chất rắn lơ lửng, tổng lượng nitơ (N), phôtpho (P), Coliform... cao. Nếu không được tập trung và xử lý, nước thải sinh hoạt sẽ làm ô nhiễm đất</w:t>
      </w:r>
      <w:r w:rsidRPr="005B0D9F">
        <w:rPr>
          <w:color w:val="000000" w:themeColor="text1"/>
          <w:lang w:val="en-GB"/>
        </w:rPr>
        <w:t>, nguồn nước mặt khu vực</w:t>
      </w:r>
      <w:r w:rsidRPr="005B0D9F">
        <w:rPr>
          <w:color w:val="000000" w:themeColor="text1"/>
          <w:lang w:val="vi-VN"/>
        </w:rPr>
        <w:t>. Đối với nước thải sinh hoạt chưa qua xử lý, theo dự báo nồng độ các chất ô nhiễm có thể vượt giới hạn cho phép nhiều lần theo QCVN 14:2008/BTNMT – Quy chuẩn kỹ thuật quốc gia về nước thải sinh hoạt.</w:t>
      </w:r>
      <w:r w:rsidRPr="005B0D9F">
        <w:rPr>
          <w:color w:val="000000" w:themeColor="text1"/>
          <w:lang w:val="en-GB"/>
        </w:rPr>
        <w:t xml:space="preserve"> Do đó</w:t>
      </w:r>
      <w:r w:rsidRPr="005B0D9F">
        <w:rPr>
          <w:color w:val="000000" w:themeColor="text1"/>
          <w:lang w:val="vi-VN"/>
        </w:rPr>
        <w:t>, nước thải sinh hoạt nếu không được thu gom và xử lý có thể xâm nhập vào nguồn nước ngầm gây ảnh hướng xấu đến chất lượng nước ngầm do cơ chế thấm qua đất cát</w:t>
      </w:r>
      <w:r w:rsidRPr="005B0D9F">
        <w:rPr>
          <w:color w:val="000000" w:themeColor="text1"/>
          <w:lang w:val="en-GB"/>
        </w:rPr>
        <w:t>, chảy vào ruộng lúa, ao hồ, kênh mương gây ô nhiễm nguồn nước mặt và hệ sinh thái khu vực</w:t>
      </w:r>
      <w:r w:rsidRPr="005B0D9F">
        <w:rPr>
          <w:color w:val="000000" w:themeColor="text1"/>
          <w:lang w:val="vi-VN"/>
        </w:rPr>
        <w:t>.</w:t>
      </w:r>
    </w:p>
    <w:p w:rsidR="003816A8" w:rsidRPr="005B0D9F" w:rsidRDefault="003816A8" w:rsidP="003816A8">
      <w:pPr>
        <w:pStyle w:val="A1111"/>
        <w:rPr>
          <w:lang w:val="en-GB"/>
        </w:rPr>
      </w:pPr>
      <w:bookmarkStart w:id="804" w:name="_Toc26972216"/>
      <w:r w:rsidRPr="005B0D9F">
        <w:rPr>
          <w:lang w:val="en-US"/>
        </w:rPr>
        <w:t>3.3.1.3.</w:t>
      </w:r>
      <w:r w:rsidRPr="005B0D9F">
        <w:t xml:space="preserve"> Tác động đến môi trường </w:t>
      </w:r>
      <w:bookmarkEnd w:id="804"/>
      <w:r w:rsidRPr="005B0D9F">
        <w:rPr>
          <w:lang w:val="en-GB"/>
        </w:rPr>
        <w:t>do chất thải</w:t>
      </w:r>
    </w:p>
    <w:p w:rsidR="003816A8" w:rsidRPr="005B0D9F" w:rsidRDefault="003816A8" w:rsidP="003816A8">
      <w:pPr>
        <w:widowControl w:val="0"/>
        <w:numPr>
          <w:ilvl w:val="12"/>
          <w:numId w:val="0"/>
        </w:numPr>
        <w:spacing w:before="120" w:after="120"/>
        <w:ind w:firstLine="624"/>
        <w:jc w:val="both"/>
        <w:rPr>
          <w:rFonts w:cs="Times New Roman"/>
          <w:color w:val="000000" w:themeColor="text1"/>
          <w:sz w:val="26"/>
          <w:szCs w:val="26"/>
          <w:lang w:val="vi-VN" w:bidi="ar-SA"/>
        </w:rPr>
      </w:pPr>
      <w:r w:rsidRPr="005B0D9F">
        <w:rPr>
          <w:rFonts w:cs="Times New Roman"/>
          <w:i/>
          <w:color w:val="000000" w:themeColor="text1"/>
          <w:sz w:val="26"/>
          <w:szCs w:val="26"/>
          <w:lang w:val="en-GB" w:bidi="ar-SA"/>
        </w:rPr>
        <w:t>Rác thải sinh hoạt:</w:t>
      </w:r>
      <w:r w:rsidRPr="005B0D9F">
        <w:rPr>
          <w:rFonts w:cs="Times New Roman"/>
          <w:color w:val="000000" w:themeColor="text1"/>
          <w:sz w:val="26"/>
          <w:szCs w:val="26"/>
          <w:lang w:val="en-GB" w:bidi="ar-SA"/>
        </w:rPr>
        <w:t xml:space="preserve"> </w:t>
      </w:r>
      <w:r w:rsidRPr="005B0D9F">
        <w:rPr>
          <w:rFonts w:cs="Times New Roman"/>
          <w:color w:val="000000" w:themeColor="text1"/>
          <w:sz w:val="26"/>
          <w:szCs w:val="26"/>
          <w:lang w:val="vi-VN" w:bidi="ar-SA"/>
        </w:rPr>
        <w:t>Nhìn chung chất thải rắn phát sinh trong khu vực chủ yếu là các dạng chất thải sinh hoạt dễ xử lý.</w:t>
      </w:r>
    </w:p>
    <w:p w:rsidR="003816A8" w:rsidRPr="005B0D9F" w:rsidRDefault="003816A8" w:rsidP="003816A8">
      <w:pPr>
        <w:widowControl w:val="0"/>
        <w:numPr>
          <w:ilvl w:val="12"/>
          <w:numId w:val="0"/>
        </w:numPr>
        <w:spacing w:before="120" w:after="120"/>
        <w:ind w:firstLine="624"/>
        <w:jc w:val="both"/>
        <w:rPr>
          <w:rFonts w:cs="Times New Roman"/>
          <w:color w:val="000000" w:themeColor="text1"/>
          <w:sz w:val="26"/>
          <w:szCs w:val="26"/>
          <w:lang w:val="vi-VN" w:bidi="ar-SA"/>
        </w:rPr>
      </w:pPr>
      <w:r w:rsidRPr="005B0D9F">
        <w:rPr>
          <w:rFonts w:cs="Times New Roman"/>
          <w:color w:val="000000" w:themeColor="text1"/>
          <w:sz w:val="26"/>
          <w:szCs w:val="26"/>
          <w:lang w:val="vi-VN" w:bidi="ar-SA"/>
        </w:rPr>
        <w:t>Rác thải sinh hoạt phát sinh từ các khu nhà dân cư ở với thành phần chủ yếu là rác thải hữu cơ như giấy loại, rau, hoa quả hư hỏng, thực phẩm dư thừa,…chiếm khoảng 80%. Rác thải khó phân huỷ gồm các dụng cụ gia dụng hư hỏng loại thải như: đồ nhựa, mảnh kim loại, thuỷ tinh, sành sứ, vỏ lon, bao nilon,… chiếm khoảng 20%.</w:t>
      </w:r>
    </w:p>
    <w:p w:rsidR="003816A8" w:rsidRPr="005B0D9F" w:rsidRDefault="003816A8" w:rsidP="003816A8">
      <w:pPr>
        <w:widowControl w:val="0"/>
        <w:numPr>
          <w:ilvl w:val="12"/>
          <w:numId w:val="0"/>
        </w:numPr>
        <w:spacing w:before="120" w:after="120"/>
        <w:ind w:firstLine="624"/>
        <w:jc w:val="both"/>
        <w:rPr>
          <w:rFonts w:cs="Times New Roman"/>
          <w:color w:val="000000" w:themeColor="text1"/>
          <w:sz w:val="26"/>
          <w:szCs w:val="26"/>
          <w:lang w:val="vi-VN" w:bidi="ar-SA"/>
        </w:rPr>
      </w:pPr>
      <w:r w:rsidRPr="005B0D9F">
        <w:rPr>
          <w:rFonts w:cs="Times New Roman"/>
          <w:color w:val="000000" w:themeColor="text1"/>
          <w:sz w:val="26"/>
          <w:szCs w:val="26"/>
          <w:lang w:val="vi-VN" w:bidi="ar-SA"/>
        </w:rPr>
        <w:t xml:space="preserve">Theo </w:t>
      </w:r>
      <w:r w:rsidRPr="005B0D9F">
        <w:rPr>
          <w:rFonts w:cs="Times New Roman"/>
          <w:color w:val="000000" w:themeColor="text1"/>
          <w:sz w:val="26"/>
          <w:szCs w:val="26"/>
          <w:lang w:val="en-GB" w:bidi="ar-SA"/>
        </w:rPr>
        <w:t xml:space="preserve">Quy định tại </w:t>
      </w:r>
      <w:r w:rsidRPr="005B0D9F">
        <w:rPr>
          <w:rFonts w:cs="Times New Roman"/>
          <w:color w:val="000000" w:themeColor="text1"/>
          <w:sz w:val="26"/>
          <w:szCs w:val="26"/>
          <w:lang w:val="vi-VN" w:bidi="ar-SA"/>
        </w:rPr>
        <w:t>QCVN 0</w:t>
      </w:r>
      <w:r w:rsidRPr="005B0D9F">
        <w:rPr>
          <w:rFonts w:cs="Times New Roman"/>
          <w:color w:val="000000" w:themeColor="text1"/>
          <w:sz w:val="26"/>
          <w:szCs w:val="26"/>
          <w:lang w:val="en-GB" w:bidi="ar-SA"/>
        </w:rPr>
        <w:t>1</w:t>
      </w:r>
      <w:r w:rsidRPr="005B0D9F">
        <w:rPr>
          <w:rFonts w:cs="Times New Roman"/>
          <w:color w:val="000000" w:themeColor="text1"/>
          <w:sz w:val="26"/>
          <w:szCs w:val="26"/>
          <w:lang w:val="vi-VN" w:bidi="ar-SA"/>
        </w:rPr>
        <w:t xml:space="preserve">/2021/BXD – Quy chuẩn kỹ thuật Quốc gia </w:t>
      </w:r>
      <w:r w:rsidRPr="005B0D9F">
        <w:rPr>
          <w:rFonts w:cs="Times New Roman"/>
          <w:color w:val="000000" w:themeColor="text1"/>
          <w:sz w:val="26"/>
          <w:szCs w:val="26"/>
          <w:lang w:val="en-GB" w:bidi="ar-SA"/>
        </w:rPr>
        <w:t>về Quy hoạch xây dựng</w:t>
      </w:r>
      <w:r w:rsidRPr="005B0D9F">
        <w:rPr>
          <w:rFonts w:cs="Times New Roman"/>
          <w:color w:val="000000" w:themeColor="text1"/>
          <w:sz w:val="26"/>
          <w:szCs w:val="26"/>
          <w:lang w:val="vi-VN" w:bidi="ar-SA"/>
        </w:rPr>
        <w:t xml:space="preserve"> thì lượng chất thải rắn phát sinh theo đầu người là </w:t>
      </w:r>
      <w:r w:rsidR="005B0D9F" w:rsidRPr="005B0D9F">
        <w:rPr>
          <w:rFonts w:cs="Times New Roman"/>
          <w:color w:val="000000" w:themeColor="text1"/>
          <w:sz w:val="26"/>
          <w:szCs w:val="26"/>
          <w:lang w:val="en-GB" w:bidi="ar-SA"/>
        </w:rPr>
        <w:t>0,9</w:t>
      </w:r>
      <w:r w:rsidRPr="005B0D9F">
        <w:rPr>
          <w:rFonts w:cs="Times New Roman"/>
          <w:color w:val="000000" w:themeColor="text1"/>
          <w:sz w:val="26"/>
          <w:szCs w:val="26"/>
          <w:lang w:val="vi-VN" w:bidi="ar-SA"/>
        </w:rPr>
        <w:t xml:space="preserve"> kg/ngày. Với tổng dân số sinh sống trong khu vực dự án là </w:t>
      </w:r>
      <w:r w:rsidR="005B0D9F" w:rsidRPr="005B0D9F">
        <w:rPr>
          <w:rFonts w:cs="Times New Roman"/>
          <w:color w:val="000000" w:themeColor="text1"/>
          <w:sz w:val="26"/>
          <w:szCs w:val="26"/>
          <w:lang w:bidi="ar-SA"/>
        </w:rPr>
        <w:t>210</w:t>
      </w:r>
      <w:r w:rsidRPr="005B0D9F">
        <w:rPr>
          <w:rFonts w:cs="Times New Roman"/>
          <w:color w:val="000000" w:themeColor="text1"/>
          <w:sz w:val="26"/>
          <w:szCs w:val="26"/>
          <w:lang w:val="vi-VN" w:bidi="ar-SA"/>
        </w:rPr>
        <w:t xml:space="preserve"> người thì tải lượng chất thải rắn là: </w:t>
      </w:r>
      <w:r w:rsidR="004D4599" w:rsidRPr="005B0D9F">
        <w:rPr>
          <w:rFonts w:cs="Times New Roman"/>
          <w:color w:val="000000" w:themeColor="text1"/>
          <w:sz w:val="26"/>
          <w:szCs w:val="26"/>
          <w:lang w:bidi="ar-SA"/>
        </w:rPr>
        <w:t xml:space="preserve">150 </w:t>
      </w:r>
      <w:r w:rsidRPr="005B0D9F">
        <w:rPr>
          <w:rFonts w:cs="Times New Roman"/>
          <w:color w:val="000000" w:themeColor="text1"/>
          <w:sz w:val="26"/>
          <w:szCs w:val="26"/>
          <w:lang w:val="vi-VN" w:bidi="ar-SA"/>
        </w:rPr>
        <w:t xml:space="preserve">người x </w:t>
      </w:r>
      <w:r w:rsidR="005B0D9F" w:rsidRPr="005B0D9F">
        <w:rPr>
          <w:rFonts w:cs="Times New Roman"/>
          <w:color w:val="000000" w:themeColor="text1"/>
          <w:sz w:val="26"/>
          <w:szCs w:val="26"/>
          <w:lang w:val="en-GB" w:bidi="ar-SA"/>
        </w:rPr>
        <w:t>0,9</w:t>
      </w:r>
      <w:r w:rsidRPr="005B0D9F">
        <w:rPr>
          <w:rFonts w:cs="Times New Roman"/>
          <w:color w:val="000000" w:themeColor="text1"/>
          <w:sz w:val="26"/>
          <w:szCs w:val="26"/>
          <w:lang w:val="vi-VN" w:bidi="ar-SA"/>
        </w:rPr>
        <w:t xml:space="preserve"> kg/người/ngày = </w:t>
      </w:r>
      <w:r w:rsidR="005B0D9F" w:rsidRPr="005B0D9F">
        <w:rPr>
          <w:rFonts w:cs="Times New Roman"/>
          <w:color w:val="000000" w:themeColor="text1"/>
          <w:sz w:val="26"/>
          <w:szCs w:val="26"/>
          <w:lang w:val="en-GB" w:bidi="ar-SA"/>
        </w:rPr>
        <w:t>189</w:t>
      </w:r>
      <w:r w:rsidR="004D4599" w:rsidRPr="005B0D9F">
        <w:rPr>
          <w:rFonts w:cs="Times New Roman"/>
          <w:color w:val="000000" w:themeColor="text1"/>
          <w:sz w:val="26"/>
          <w:szCs w:val="26"/>
          <w:lang w:val="en-GB" w:bidi="ar-SA"/>
        </w:rPr>
        <w:t xml:space="preserve"> </w:t>
      </w:r>
      <w:r w:rsidRPr="005B0D9F">
        <w:rPr>
          <w:rFonts w:cs="Times New Roman"/>
          <w:color w:val="000000" w:themeColor="text1"/>
          <w:sz w:val="26"/>
          <w:szCs w:val="26"/>
          <w:lang w:val="vi-VN" w:bidi="ar-SA"/>
        </w:rPr>
        <w:t>kg/ngày.</w:t>
      </w:r>
    </w:p>
    <w:p w:rsidR="003816A8" w:rsidRPr="005B0D9F" w:rsidRDefault="003816A8" w:rsidP="003816A8">
      <w:pPr>
        <w:widowControl w:val="0"/>
        <w:numPr>
          <w:ilvl w:val="12"/>
          <w:numId w:val="0"/>
        </w:numPr>
        <w:spacing w:before="120" w:after="120"/>
        <w:ind w:firstLine="624"/>
        <w:jc w:val="both"/>
        <w:rPr>
          <w:rFonts w:cs="Times New Roman"/>
          <w:color w:val="000000" w:themeColor="text1"/>
          <w:sz w:val="26"/>
          <w:szCs w:val="26"/>
          <w:lang w:val="vi-VN" w:bidi="ar-SA"/>
        </w:rPr>
      </w:pPr>
      <w:r w:rsidRPr="005B0D9F">
        <w:rPr>
          <w:rFonts w:cs="Times New Roman"/>
          <w:color w:val="000000" w:themeColor="text1"/>
          <w:sz w:val="26"/>
          <w:szCs w:val="26"/>
          <w:lang w:val="vi-VN" w:bidi="ar-SA"/>
        </w:rPr>
        <w:t xml:space="preserve">Lượng rác thải thải ra trong một ngày trên toàn bộ khu vực dự án là rất lớn, nếu không được thu gom và xử lý sẽ làm mất </w:t>
      </w:r>
      <w:r w:rsidRPr="005B0D9F">
        <w:rPr>
          <w:rFonts w:cs="Times New Roman"/>
          <w:color w:val="000000" w:themeColor="text1"/>
          <w:sz w:val="26"/>
          <w:szCs w:val="26"/>
          <w:lang w:val="en-GB" w:bidi="ar-SA"/>
        </w:rPr>
        <w:t>vệ sinh môi trường</w:t>
      </w:r>
      <w:r w:rsidRPr="005B0D9F">
        <w:rPr>
          <w:rFonts w:cs="Times New Roman"/>
          <w:color w:val="000000" w:themeColor="text1"/>
          <w:sz w:val="26"/>
          <w:szCs w:val="26"/>
          <w:lang w:val="vi-VN" w:bidi="ar-SA"/>
        </w:rPr>
        <w:t xml:space="preserve"> khu vực, ngoài ra các chất thải sinh hoạt bị tích tụ lâu ngày sẽ phân hủy sinh ra mùi hôi thối gây khó chịu, có thể chứa các chất độc hại ở thể khí hoặc lỏng. </w:t>
      </w:r>
      <w:r w:rsidRPr="005B0D9F">
        <w:rPr>
          <w:rFonts w:cs="Times New Roman"/>
          <w:color w:val="000000" w:themeColor="text1"/>
          <w:sz w:val="26"/>
          <w:szCs w:val="26"/>
          <w:lang w:val="en-GB" w:bidi="ar-SA"/>
        </w:rPr>
        <w:t>Đây là môi trường cho vi sinh vật gây bệnh phát triển,</w:t>
      </w:r>
      <w:r w:rsidRPr="005B0D9F">
        <w:rPr>
          <w:rFonts w:cs="Times New Roman"/>
          <w:color w:val="000000" w:themeColor="text1"/>
          <w:sz w:val="26"/>
          <w:szCs w:val="26"/>
          <w:lang w:val="vi-VN" w:bidi="ar-SA"/>
        </w:rPr>
        <w:t xml:space="preserve"> gây ảnh hưởng đến sức khỏe của người dân. </w:t>
      </w:r>
    </w:p>
    <w:p w:rsidR="003816A8" w:rsidRPr="005B0D9F" w:rsidRDefault="003816A8" w:rsidP="003816A8">
      <w:pPr>
        <w:widowControl w:val="0"/>
        <w:numPr>
          <w:ilvl w:val="12"/>
          <w:numId w:val="0"/>
        </w:numPr>
        <w:spacing w:before="120" w:after="120"/>
        <w:ind w:firstLine="624"/>
        <w:jc w:val="both"/>
        <w:rPr>
          <w:rFonts w:cs="Times New Roman"/>
          <w:color w:val="000000" w:themeColor="text1"/>
          <w:sz w:val="26"/>
          <w:szCs w:val="26"/>
          <w:lang w:val="vi-VN" w:bidi="ar-SA"/>
        </w:rPr>
      </w:pPr>
      <w:r w:rsidRPr="005B0D9F">
        <w:rPr>
          <w:rFonts w:cs="Times New Roman"/>
          <w:color w:val="000000" w:themeColor="text1"/>
          <w:sz w:val="26"/>
          <w:szCs w:val="26"/>
          <w:lang w:val="vi-VN" w:bidi="ar-SA"/>
        </w:rPr>
        <w:t xml:space="preserve">Chính vì vậy, khi dự án đi vào hoạt động, các hộ gia đình và các tổ chức sẽ phối hợp với </w:t>
      </w:r>
      <w:r w:rsidR="008F7677" w:rsidRPr="005B0D9F">
        <w:rPr>
          <w:rFonts w:cs="Times New Roman"/>
          <w:color w:val="000000" w:themeColor="text1"/>
          <w:sz w:val="26"/>
          <w:szCs w:val="26"/>
          <w:lang w:bidi="ar-SA"/>
        </w:rPr>
        <w:t>Ban quản lý các công trình công cộng huyện Quảng Trạch</w:t>
      </w:r>
      <w:r w:rsidRPr="005B0D9F">
        <w:rPr>
          <w:rFonts w:cs="Times New Roman"/>
          <w:color w:val="000000" w:themeColor="text1"/>
          <w:sz w:val="26"/>
          <w:szCs w:val="26"/>
          <w:lang w:val="vi-VN" w:bidi="ar-SA"/>
        </w:rPr>
        <w:t xml:space="preserve"> để thu gom, vận chuyển rác thải đến bãi xử lý tập trung xử lý, tránh gây tồn đọng rác thải trong khu vực dự án.</w:t>
      </w:r>
    </w:p>
    <w:p w:rsidR="003816A8" w:rsidRPr="005B0D9F" w:rsidRDefault="003816A8" w:rsidP="003816A8">
      <w:pPr>
        <w:widowControl w:val="0"/>
        <w:numPr>
          <w:ilvl w:val="12"/>
          <w:numId w:val="0"/>
        </w:numPr>
        <w:spacing w:before="120" w:after="120"/>
        <w:ind w:firstLine="624"/>
        <w:jc w:val="both"/>
        <w:rPr>
          <w:rFonts w:cs="Times New Roman"/>
          <w:color w:val="000000" w:themeColor="text1"/>
          <w:sz w:val="26"/>
          <w:szCs w:val="26"/>
          <w:lang w:val="en-GB"/>
        </w:rPr>
      </w:pPr>
      <w:r w:rsidRPr="005B0D9F">
        <w:rPr>
          <w:rFonts w:cs="Times New Roman"/>
          <w:i/>
          <w:color w:val="000000" w:themeColor="text1"/>
          <w:sz w:val="26"/>
          <w:szCs w:val="26"/>
          <w:lang w:val="vi-VN" w:bidi="ar-SA"/>
        </w:rPr>
        <w:t>- Đối với chất thải nguy hại:</w:t>
      </w:r>
      <w:r w:rsidRPr="005B0D9F">
        <w:rPr>
          <w:rFonts w:cs="Times New Roman"/>
          <w:color w:val="000000" w:themeColor="text1"/>
          <w:sz w:val="26"/>
          <w:szCs w:val="26"/>
          <w:lang w:val="vi-VN" w:bidi="ar-SA"/>
        </w:rPr>
        <w:t xml:space="preserve"> Chất thải nguy hại từ hoạt động của các hộ dân chủ yếu là bóng đèn huỳnh quang</w:t>
      </w:r>
      <w:r w:rsidRPr="005B0D9F">
        <w:rPr>
          <w:rFonts w:cs="Times New Roman"/>
          <w:color w:val="000000" w:themeColor="text1"/>
          <w:sz w:val="26"/>
          <w:szCs w:val="26"/>
          <w:lang w:val="en-GB" w:bidi="ar-SA"/>
        </w:rPr>
        <w:t>, pin</w:t>
      </w:r>
      <w:r w:rsidRPr="005B0D9F">
        <w:rPr>
          <w:rFonts w:cs="Times New Roman"/>
          <w:color w:val="000000" w:themeColor="text1"/>
          <w:sz w:val="26"/>
          <w:szCs w:val="26"/>
          <w:lang w:val="vi-VN" w:bidi="ar-SA"/>
        </w:rPr>
        <w:t xml:space="preserve"> hỏng. Khối lượng CTNH trung bình ngày dự báo rất ít theo thực tế hoạt động của các hộ dân cư khác vì bóng huỳnh quang có tuổi thọ trung bình theo mức độ sử dụng trong gia đình ít nhất là 3 năm. Hơn nữa, xu thế sử dụng bóng đèn led đang ngày càng phổ biến, mà tuổi thọ bóng đèn led ít nhất là 5 năm với mức độ sử dụng trong gia đình.</w:t>
      </w:r>
      <w:r w:rsidRPr="005B0D9F">
        <w:rPr>
          <w:rFonts w:cs="Times New Roman"/>
          <w:color w:val="000000" w:themeColor="text1"/>
          <w:sz w:val="26"/>
          <w:szCs w:val="26"/>
          <w:lang w:val="en-GB" w:bidi="ar-SA"/>
        </w:rPr>
        <w:t xml:space="preserve"> Tuy nhiên lượng chất thải nguy hại này cũng cần được thu gom và xử lý đúng quy định. Ước tính khối lượng phát sinh trung bình khoảng 5kg/tháng.</w:t>
      </w:r>
    </w:p>
    <w:p w:rsidR="003816A8" w:rsidRPr="005B0D9F" w:rsidRDefault="003816A8" w:rsidP="003816A8">
      <w:pPr>
        <w:pStyle w:val="ANORMAL"/>
        <w:rPr>
          <w:b/>
          <w:color w:val="000000" w:themeColor="text1"/>
        </w:rPr>
      </w:pPr>
      <w:bookmarkStart w:id="805" w:name="_Toc26972218"/>
      <w:r w:rsidRPr="005B0D9F">
        <w:rPr>
          <w:b/>
          <w:color w:val="000000" w:themeColor="text1"/>
        </w:rPr>
        <w:t>B.</w:t>
      </w:r>
      <w:r w:rsidRPr="005B0D9F">
        <w:rPr>
          <w:b/>
          <w:color w:val="000000" w:themeColor="text1"/>
          <w:lang w:val="vi-VN"/>
        </w:rPr>
        <w:t xml:space="preserve"> </w:t>
      </w:r>
      <w:r w:rsidRPr="005B0D9F">
        <w:rPr>
          <w:b/>
          <w:color w:val="000000" w:themeColor="text1"/>
        </w:rPr>
        <w:t>Đánh giá, dự báo tác động của các nguồn không phát sinh chất thải</w:t>
      </w:r>
      <w:bookmarkEnd w:id="805"/>
    </w:p>
    <w:p w:rsidR="003816A8" w:rsidRPr="005B0D9F" w:rsidRDefault="003816A8" w:rsidP="003816A8">
      <w:pPr>
        <w:pStyle w:val="A1111"/>
        <w:rPr>
          <w:rFonts w:eastAsia="Calibri"/>
        </w:rPr>
      </w:pPr>
      <w:r w:rsidRPr="005B0D9F">
        <w:rPr>
          <w:rFonts w:eastAsia="Calibri"/>
        </w:rPr>
        <w:t xml:space="preserve">3.3.1.4. Tác động do tiếng ồn </w:t>
      </w:r>
    </w:p>
    <w:p w:rsidR="003816A8" w:rsidRPr="005B0D9F" w:rsidRDefault="003816A8" w:rsidP="003816A8">
      <w:pPr>
        <w:pStyle w:val="ANORMAL"/>
        <w:rPr>
          <w:b/>
          <w:color w:val="000000" w:themeColor="text1"/>
        </w:rPr>
      </w:pPr>
      <w:r w:rsidRPr="005B0D9F">
        <w:rPr>
          <w:b/>
          <w:color w:val="000000" w:themeColor="text1"/>
        </w:rPr>
        <w:t>a) Nguồn phát sinh:</w:t>
      </w:r>
    </w:p>
    <w:p w:rsidR="003816A8" w:rsidRPr="005B0D9F" w:rsidRDefault="003816A8" w:rsidP="003816A8">
      <w:pPr>
        <w:pStyle w:val="ANORMAL"/>
        <w:rPr>
          <w:color w:val="000000" w:themeColor="text1"/>
        </w:rPr>
      </w:pPr>
      <w:r w:rsidRPr="005B0D9F">
        <w:rPr>
          <w:color w:val="000000" w:themeColor="text1"/>
        </w:rPr>
        <w:t xml:space="preserve">Khi dự án đi vào hoạt động, tiếng ồn phát sinh chủ yếu từ các phương tiện giao thông vận tải, tiếng ồn phát sinh từ loa, đài, ti vi của các hộ gia đình. Ngoài ra còn có tiếng ồn do </w:t>
      </w:r>
      <w:r w:rsidRPr="005B0D9F">
        <w:rPr>
          <w:color w:val="000000" w:themeColor="text1"/>
        </w:rPr>
        <w:lastRenderedPageBreak/>
        <w:t>hoạt động xây dựng nhà ở của các hộ dân.</w:t>
      </w:r>
    </w:p>
    <w:p w:rsidR="003816A8" w:rsidRPr="005B0D9F" w:rsidRDefault="003816A8" w:rsidP="003816A8">
      <w:pPr>
        <w:pStyle w:val="ANORMAL"/>
        <w:rPr>
          <w:b/>
          <w:color w:val="000000" w:themeColor="text1"/>
        </w:rPr>
      </w:pPr>
      <w:r w:rsidRPr="005B0D9F">
        <w:rPr>
          <w:b/>
          <w:color w:val="000000" w:themeColor="text1"/>
        </w:rPr>
        <w:t>b) Mức độ tác động:</w:t>
      </w:r>
    </w:p>
    <w:p w:rsidR="003816A8" w:rsidRPr="005B0D9F" w:rsidRDefault="003816A8" w:rsidP="003816A8">
      <w:pPr>
        <w:pStyle w:val="ANORMAL"/>
        <w:rPr>
          <w:color w:val="000000" w:themeColor="text1"/>
        </w:rPr>
      </w:pPr>
      <w:r w:rsidRPr="005B0D9F">
        <w:rPr>
          <w:color w:val="000000" w:themeColor="text1"/>
        </w:rPr>
        <w:t>- Do dự án là khu dân cư nên các phương tiện giao thông ra vào chủ yếu là xe máy và ô tô loại 4 chỗ, 7 chỗ và các ô tô chở hàng loại nhỏ. Các xe ô tô được đăng kiểm định kỳ nên mức độ gây ồn là không đáng kể.</w:t>
      </w:r>
    </w:p>
    <w:p w:rsidR="003816A8" w:rsidRPr="005B0D9F" w:rsidRDefault="003816A8" w:rsidP="003816A8">
      <w:pPr>
        <w:pStyle w:val="ANORMAL"/>
        <w:rPr>
          <w:color w:val="000000" w:themeColor="text1"/>
        </w:rPr>
      </w:pPr>
      <w:r w:rsidRPr="005B0D9F">
        <w:rPr>
          <w:color w:val="000000" w:themeColor="text1"/>
        </w:rPr>
        <w:t>- Tiếng ồn phát sinh từ loa, đài, ti vi là nguồn ồn có thể chấp nhận tuỳ theo nhu cầu hưởng thụ của người dân.</w:t>
      </w:r>
    </w:p>
    <w:p w:rsidR="003816A8" w:rsidRPr="005B0D9F" w:rsidRDefault="003816A8" w:rsidP="003816A8">
      <w:pPr>
        <w:pStyle w:val="ANORMAL"/>
        <w:rPr>
          <w:color w:val="000000" w:themeColor="text1"/>
          <w:spacing w:val="-4"/>
        </w:rPr>
      </w:pPr>
      <w:r w:rsidRPr="005B0D9F">
        <w:rPr>
          <w:color w:val="000000" w:themeColor="text1"/>
        </w:rPr>
        <w:t>- Tiếng ồn do hoạt động của các phương tiện vận chuyển nguyên vật liệu và máy móc, thiết bị thi công xây dựng nhà ở của người dân. Dự báo sẽ vượt mức cho phép theo QCVN 26:2010/BTNMT. Tuy nhiên, tiếng ồn gây ra bởi các phương tiện vận chuyển và máy móc thiết bị mang tính chất tức thời, diễn ra trong thời gian ngắn, quy mô các công trình xây dựng nhỏ nên mức độ ảnh hưởng đến người dân sinh sống tại dự án không đáng kể.</w:t>
      </w:r>
    </w:p>
    <w:p w:rsidR="003816A8" w:rsidRPr="005B0D9F" w:rsidRDefault="003816A8" w:rsidP="003816A8">
      <w:pPr>
        <w:pStyle w:val="A1111"/>
        <w:rPr>
          <w:rFonts w:eastAsia="Calibri"/>
        </w:rPr>
      </w:pPr>
      <w:r w:rsidRPr="005B0D9F">
        <w:rPr>
          <w:bCs/>
        </w:rPr>
        <w:t xml:space="preserve">3.3.1.5. </w:t>
      </w:r>
      <w:r w:rsidRPr="005B0D9F">
        <w:rPr>
          <w:rFonts w:eastAsia="Calibri"/>
        </w:rPr>
        <w:t>Tác động đến cơ sở hạ tầng</w:t>
      </w:r>
    </w:p>
    <w:p w:rsidR="003816A8" w:rsidRPr="005B0D9F" w:rsidRDefault="003816A8" w:rsidP="003816A8">
      <w:pPr>
        <w:pStyle w:val="ANORMAL"/>
        <w:rPr>
          <w:color w:val="000000" w:themeColor="text1"/>
        </w:rPr>
      </w:pPr>
      <w:r w:rsidRPr="005B0D9F">
        <w:rPr>
          <w:color w:val="000000" w:themeColor="text1"/>
        </w:rPr>
        <w:t>Việc triển khai xây dựng Dự án thì hạ tầng kỹ thuật khu vực sẽ được đầu tư xây dựng mới và đồng bộ bao gồm:</w:t>
      </w:r>
    </w:p>
    <w:p w:rsidR="003816A8" w:rsidRPr="005B0D9F" w:rsidRDefault="003816A8" w:rsidP="003816A8">
      <w:pPr>
        <w:pStyle w:val="ANORMAL"/>
        <w:rPr>
          <w:color w:val="000000" w:themeColor="text1"/>
        </w:rPr>
      </w:pPr>
      <w:r w:rsidRPr="005B0D9F">
        <w:rPr>
          <w:color w:val="000000" w:themeColor="text1"/>
        </w:rPr>
        <w:t>- Đầu tư xây dựng mới và hoàn thiện các hệ thống mạng lưới cung cấp điện, cấp thoát nước và thông tin liên lạc cho khu vực.</w:t>
      </w:r>
    </w:p>
    <w:p w:rsidR="003816A8" w:rsidRPr="005B0D9F" w:rsidRDefault="003816A8" w:rsidP="003816A8">
      <w:pPr>
        <w:pStyle w:val="ANORMAL"/>
        <w:rPr>
          <w:color w:val="000000" w:themeColor="text1"/>
        </w:rPr>
      </w:pPr>
      <w:r w:rsidRPr="005B0D9F">
        <w:rPr>
          <w:color w:val="000000" w:themeColor="text1"/>
        </w:rPr>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p>
    <w:p w:rsidR="003816A8" w:rsidRPr="005B0D9F" w:rsidRDefault="003816A8" w:rsidP="003816A8">
      <w:pPr>
        <w:pStyle w:val="ANORMAL"/>
        <w:rPr>
          <w:color w:val="000000" w:themeColor="text1"/>
        </w:rPr>
      </w:pPr>
      <w:r w:rsidRPr="005B0D9F">
        <w:rPr>
          <w:color w:val="000000" w:themeColor="text1"/>
        </w:rPr>
        <w:t>- Xây dựng mới hệ thống cấp nước sinh hoạt phục vụ cho nhu cầu sinh hoạt của người dân, cán bộ nhân viên khu vực dự án.</w:t>
      </w:r>
    </w:p>
    <w:p w:rsidR="003816A8" w:rsidRPr="005B0D9F" w:rsidRDefault="003816A8" w:rsidP="003816A8">
      <w:pPr>
        <w:pStyle w:val="ANORMAL"/>
        <w:rPr>
          <w:color w:val="000000" w:themeColor="text1"/>
        </w:rPr>
      </w:pPr>
      <w:r w:rsidRPr="005B0D9F">
        <w:rPr>
          <w:color w:val="000000" w:themeColor="text1"/>
        </w:rPr>
        <w:t xml:space="preserve">- Xây dựng mới hệ thống thoát nước mưa, nước thải cho các phân khu chức năng trong khu dân cư để dẫn về tuyến thu nước chính của khu vực. </w:t>
      </w:r>
    </w:p>
    <w:p w:rsidR="003816A8" w:rsidRPr="005B0D9F" w:rsidRDefault="003816A8" w:rsidP="003816A8">
      <w:pPr>
        <w:pStyle w:val="ANORMAL"/>
        <w:rPr>
          <w:b/>
          <w:color w:val="000000" w:themeColor="text1"/>
          <w:lang w:val="vi-VN"/>
        </w:rPr>
      </w:pPr>
      <w:r w:rsidRPr="005B0D9F">
        <w:rPr>
          <w:color w:val="000000" w:themeColor="text1"/>
        </w:rPr>
        <w:t>Các công trình cơ sở hạ tầng như trên được tính toán thiết kế và bố trí hợp lý sẽ tạo nên cơ sở hạ tầng hoàn thiện đáp ứng tốt các nhu cầu sinh sống của người dân khu vực Dự án, cũng như đảm bảo kết nối với các khu vực lân cận.</w:t>
      </w:r>
    </w:p>
    <w:p w:rsidR="003816A8" w:rsidRPr="005B0D9F" w:rsidRDefault="003816A8" w:rsidP="003816A8">
      <w:pPr>
        <w:pStyle w:val="A1111"/>
        <w:rPr>
          <w:rFonts w:eastAsia="Calibri"/>
        </w:rPr>
      </w:pPr>
      <w:r w:rsidRPr="005B0D9F">
        <w:rPr>
          <w:rFonts w:eastAsia="Calibri"/>
        </w:rPr>
        <w:t>3.3.1.6. Tác động đến kinh tế - xã hội</w:t>
      </w:r>
    </w:p>
    <w:p w:rsidR="003816A8" w:rsidRPr="005B0D9F" w:rsidRDefault="003816A8" w:rsidP="003816A8">
      <w:pPr>
        <w:pStyle w:val="ANORMAL"/>
        <w:rPr>
          <w:color w:val="000000" w:themeColor="text1"/>
        </w:rPr>
      </w:pPr>
      <w:r w:rsidRPr="005B0D9F">
        <w:rPr>
          <w:color w:val="000000" w:themeColor="text1"/>
        </w:rPr>
        <w:t>Các tác động của Dự án khi đi vào hoạt động đến các khía cạnh kinh tế - xã hội được đánh giá trên hai mặt:</w:t>
      </w:r>
    </w:p>
    <w:p w:rsidR="003816A8" w:rsidRPr="005B0D9F" w:rsidRDefault="003816A8" w:rsidP="003816A8">
      <w:pPr>
        <w:pStyle w:val="ANORMAL"/>
        <w:rPr>
          <w:i/>
          <w:color w:val="000000" w:themeColor="text1"/>
        </w:rPr>
      </w:pPr>
      <w:r w:rsidRPr="005B0D9F">
        <w:rPr>
          <w:i/>
          <w:color w:val="000000" w:themeColor="text1"/>
        </w:rPr>
        <w:t>* Mặt tiêu cực:</w:t>
      </w:r>
    </w:p>
    <w:p w:rsidR="003816A8" w:rsidRPr="005B0D9F" w:rsidRDefault="003816A8" w:rsidP="003816A8">
      <w:pPr>
        <w:pStyle w:val="ANORMAL"/>
        <w:rPr>
          <w:color w:val="000000" w:themeColor="text1"/>
        </w:rPr>
      </w:pPr>
      <w:r w:rsidRPr="005B0D9F">
        <w:rPr>
          <w:color w:val="000000" w:themeColor="text1"/>
        </w:rPr>
        <w:t>- Gia tăng dân số cơ học trong khu vực có khả năng gây ra các vấn đề phức tạp trong việc ổn định trật tự an ninh và văn hóa tại khu vực Dự án. Nếu không được tuyên truyền và tổ chức chặt chẽ sẽ phát sinh một số hành vi thiếu lành mạnh như cờ bạc, trộm cắp tài sản,... Ngoài ra, nếu không được quản lý tốt thì các mâu thuẫn xã hội giữa những người dân rất dễ xảy ra.</w:t>
      </w:r>
    </w:p>
    <w:p w:rsidR="003816A8" w:rsidRPr="005B0D9F" w:rsidRDefault="003816A8" w:rsidP="003816A8">
      <w:pPr>
        <w:pStyle w:val="ANORMAL"/>
        <w:rPr>
          <w:color w:val="000000" w:themeColor="text1"/>
        </w:rPr>
      </w:pPr>
      <w:r w:rsidRPr="005B0D9F">
        <w:rPr>
          <w:color w:val="000000" w:themeColor="text1"/>
        </w:rPr>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rsidR="003816A8" w:rsidRPr="005B0D9F" w:rsidRDefault="003816A8" w:rsidP="003816A8">
      <w:pPr>
        <w:pStyle w:val="ANORMAL"/>
        <w:rPr>
          <w:i/>
          <w:color w:val="000000" w:themeColor="text1"/>
        </w:rPr>
      </w:pPr>
      <w:r w:rsidRPr="005B0D9F">
        <w:rPr>
          <w:i/>
          <w:color w:val="000000" w:themeColor="text1"/>
        </w:rPr>
        <w:t>* Mặt tích cực:</w:t>
      </w:r>
    </w:p>
    <w:p w:rsidR="003816A8" w:rsidRPr="005B0D9F" w:rsidRDefault="003816A8" w:rsidP="003816A8">
      <w:pPr>
        <w:pStyle w:val="ANORMAL"/>
        <w:rPr>
          <w:color w:val="000000" w:themeColor="text1"/>
        </w:rPr>
      </w:pPr>
      <w:r w:rsidRPr="005B0D9F">
        <w:rPr>
          <w:color w:val="000000" w:themeColor="text1"/>
        </w:rPr>
        <w:lastRenderedPageBreak/>
        <w:t xml:space="preserve">Dự án đi vào hoạt động sẽ là động lực thúc đẩy sự phát triển kinh tế xã hội khu vực </w:t>
      </w:r>
      <w:r w:rsidR="001442A8" w:rsidRPr="005B0D9F">
        <w:rPr>
          <w:color w:val="000000" w:themeColor="text1"/>
          <w:lang w:bidi="ar-SA"/>
        </w:rPr>
        <w:t xml:space="preserve">xã </w:t>
      </w:r>
      <w:r w:rsidR="00D87348" w:rsidRPr="005B0D9F">
        <w:rPr>
          <w:color w:val="000000" w:themeColor="text1"/>
          <w:lang w:bidi="ar-SA"/>
        </w:rPr>
        <w:t xml:space="preserve">Quảng </w:t>
      </w:r>
      <w:r w:rsidR="00F6230A" w:rsidRPr="005B0D9F">
        <w:rPr>
          <w:color w:val="000000" w:themeColor="text1"/>
          <w:lang w:bidi="ar-SA"/>
        </w:rPr>
        <w:t>Thanh</w:t>
      </w:r>
      <w:r w:rsidR="001442A8" w:rsidRPr="005B0D9F">
        <w:rPr>
          <w:color w:val="000000" w:themeColor="text1"/>
          <w:lang w:bidi="ar-SA"/>
        </w:rPr>
        <w:t xml:space="preserve"> </w:t>
      </w:r>
      <w:r w:rsidRPr="005B0D9F">
        <w:rPr>
          <w:color w:val="000000" w:themeColor="text1"/>
        </w:rPr>
        <w:t xml:space="preserve">nói riêng và </w:t>
      </w:r>
      <w:r w:rsidR="001442A8" w:rsidRPr="005B0D9F">
        <w:rPr>
          <w:color w:val="000000" w:themeColor="text1"/>
        </w:rPr>
        <w:t>huyện Quảng Trạch</w:t>
      </w:r>
      <w:r w:rsidRPr="005B0D9F">
        <w:rPr>
          <w:color w:val="000000" w:themeColor="text1"/>
        </w:rPr>
        <w:t xml:space="preserve"> nói chung, cụ thể như sau:</w:t>
      </w:r>
    </w:p>
    <w:p w:rsidR="003816A8" w:rsidRPr="005B0D9F" w:rsidRDefault="003816A8" w:rsidP="003816A8">
      <w:pPr>
        <w:pStyle w:val="ANORMAL"/>
        <w:rPr>
          <w:color w:val="000000" w:themeColor="text1"/>
        </w:rPr>
      </w:pPr>
      <w:r w:rsidRPr="005B0D9F">
        <w:rPr>
          <w:color w:val="000000" w:themeColor="text1"/>
        </w:rPr>
        <w:t>+ Tạo công ăn việc làm cho một bộ phận cộng đồng địa phương trong việc tham gia vận hành và quản lý các công trình liên quan.</w:t>
      </w:r>
    </w:p>
    <w:p w:rsidR="003816A8" w:rsidRPr="005B0D9F" w:rsidRDefault="003816A8" w:rsidP="003816A8">
      <w:pPr>
        <w:pStyle w:val="ANORMAL"/>
        <w:rPr>
          <w:color w:val="000000" w:themeColor="text1"/>
        </w:rPr>
      </w:pPr>
      <w:r w:rsidRPr="005B0D9F">
        <w:rPr>
          <w:color w:val="000000" w:themeColor="text1"/>
        </w:rPr>
        <w:t>+ Góp phần cải tạo hệ thống cơ sở hạ tầng cho khu vực.</w:t>
      </w:r>
    </w:p>
    <w:p w:rsidR="003816A8" w:rsidRPr="005B0D9F" w:rsidRDefault="003816A8" w:rsidP="003816A8">
      <w:pPr>
        <w:pStyle w:val="ANORMAL"/>
        <w:rPr>
          <w:color w:val="000000" w:themeColor="text1"/>
        </w:rPr>
      </w:pPr>
      <w:r w:rsidRPr="005B0D9F">
        <w:rPr>
          <w:color w:val="000000" w:themeColor="text1"/>
        </w:rPr>
        <w:t>+ Hình thành nên một khu đô thị mới có cơ sở hạ tầng đồng bộ, làm tăng giá trị sử dụng đất trên địa bàn, đáp ứng nhu cầu về đất ở cho người dân khu vực.</w:t>
      </w:r>
    </w:p>
    <w:p w:rsidR="003816A8" w:rsidRPr="005B0D9F" w:rsidRDefault="003816A8" w:rsidP="003816A8">
      <w:pPr>
        <w:pStyle w:val="ANORMAL"/>
        <w:rPr>
          <w:color w:val="000000" w:themeColor="text1"/>
        </w:rPr>
      </w:pPr>
      <w:r w:rsidRPr="005B0D9F">
        <w:rPr>
          <w:color w:val="000000" w:themeColor="text1"/>
        </w:rPr>
        <w:t>+ Thúc đẩy sự phát triển kinh tế, xã hội địa phương từ việc bán đất, đồng thời góp phần thúc đẩy quá trình đô thị hóa.</w:t>
      </w:r>
    </w:p>
    <w:p w:rsidR="003816A8" w:rsidRPr="005B0D9F" w:rsidRDefault="003816A8" w:rsidP="003816A8">
      <w:pPr>
        <w:pStyle w:val="ANORMAL"/>
        <w:rPr>
          <w:color w:val="000000" w:themeColor="text1"/>
        </w:rPr>
      </w:pPr>
      <w:r w:rsidRPr="005B0D9F">
        <w:rPr>
          <w:color w:val="000000" w:themeColor="text1"/>
        </w:rPr>
        <w:t>+ Tăng nguồn thu cho ngân sách địa phương, thúc đẩy các ngành dịch vụ phát triển theo Dự án như: dịch vụ thương mại,….</w:t>
      </w:r>
    </w:p>
    <w:p w:rsidR="003816A8" w:rsidRPr="005B0D9F" w:rsidRDefault="003816A8" w:rsidP="003816A8">
      <w:pPr>
        <w:pStyle w:val="A1111"/>
      </w:pPr>
      <w:r w:rsidRPr="005B0D9F">
        <w:t>3.3.1.7. Tác động do các rủi ro và sự cố môi trường trong giai đoạn hoạt động</w:t>
      </w:r>
    </w:p>
    <w:p w:rsidR="003816A8" w:rsidRPr="005B0D9F" w:rsidRDefault="003816A8" w:rsidP="003816A8">
      <w:pPr>
        <w:pStyle w:val="ANORMAL"/>
        <w:rPr>
          <w:color w:val="000000" w:themeColor="text1"/>
          <w:lang w:val="vi-VN"/>
        </w:rPr>
      </w:pPr>
      <w:r w:rsidRPr="005B0D9F">
        <w:rPr>
          <w:color w:val="000000" w:themeColor="text1"/>
          <w:lang w:val="vi-VN"/>
        </w:rPr>
        <w:t>Một số sự cố có thể xảy ra trong khu vực dự án trong quá trình hoạt động được dự báo như sau:</w:t>
      </w:r>
    </w:p>
    <w:p w:rsidR="003816A8" w:rsidRPr="005B0D9F" w:rsidRDefault="003816A8" w:rsidP="003816A8">
      <w:pPr>
        <w:pStyle w:val="ANORMAL"/>
        <w:rPr>
          <w:b/>
          <w:color w:val="000000" w:themeColor="text1"/>
          <w:lang w:val="en-GB"/>
        </w:rPr>
      </w:pPr>
      <w:r w:rsidRPr="005B0D9F">
        <w:rPr>
          <w:b/>
          <w:i/>
          <w:color w:val="000000" w:themeColor="text1"/>
          <w:lang w:val="vi-VN"/>
        </w:rPr>
        <w:t xml:space="preserve">• Sự cố </w:t>
      </w:r>
      <w:r w:rsidRPr="005B0D9F">
        <w:rPr>
          <w:b/>
          <w:i/>
          <w:color w:val="000000" w:themeColor="text1"/>
          <w:lang w:val="en-GB"/>
        </w:rPr>
        <w:t>an toàn giao thông</w:t>
      </w:r>
    </w:p>
    <w:p w:rsidR="003816A8" w:rsidRPr="005B0D9F" w:rsidRDefault="003816A8" w:rsidP="003816A8">
      <w:pPr>
        <w:pStyle w:val="ANORMAL"/>
        <w:rPr>
          <w:color w:val="000000" w:themeColor="text1"/>
          <w:lang w:val="en-GB"/>
        </w:rPr>
      </w:pPr>
      <w:r w:rsidRPr="005B0D9F">
        <w:rPr>
          <w:color w:val="000000" w:themeColor="text1"/>
          <w:lang w:val="en-GB"/>
        </w:rPr>
        <w:t>Khi dự án đi vào hoạt động sẽ gia tăng mật độ giao thông khu vực, sẽ làm ảnh hưởng đến hoạt động giao thông trên các tuyến đường đặt biệt là giao thông khu vực gần dự án. Dưới đây là những tác động có thể xảy ra:</w:t>
      </w:r>
    </w:p>
    <w:p w:rsidR="003816A8" w:rsidRPr="005B0D9F" w:rsidRDefault="003816A8" w:rsidP="003816A8">
      <w:pPr>
        <w:pStyle w:val="ANORMAL"/>
        <w:rPr>
          <w:color w:val="000000" w:themeColor="text1"/>
          <w:lang w:val="en-GB"/>
        </w:rPr>
      </w:pPr>
      <w:r w:rsidRPr="005B0D9F">
        <w:rPr>
          <w:color w:val="000000" w:themeColor="text1"/>
          <w:lang w:val="en-GB"/>
        </w:rPr>
        <w:t xml:space="preserve">- Ảnh hưởng đến khả năng lưu thông của các tuyến đường: gia tăng số lượng phương tiện giao thông gây ra nạn kẹt xe, ùn tắc giao thông trên các tuyến đường bộ.   </w:t>
      </w:r>
    </w:p>
    <w:p w:rsidR="003816A8" w:rsidRPr="005B0D9F" w:rsidRDefault="003816A8" w:rsidP="003816A8">
      <w:pPr>
        <w:pStyle w:val="ANORMAL"/>
        <w:rPr>
          <w:color w:val="000000" w:themeColor="text1"/>
          <w:lang w:val="en-GB"/>
        </w:rPr>
      </w:pPr>
      <w:r w:rsidRPr="005B0D9F">
        <w:rPr>
          <w:color w:val="000000" w:themeColor="text1"/>
          <w:lang w:val="en-GB"/>
        </w:rPr>
        <w:t xml:space="preserve">- Ảnh hưởng đến khả năng chịu tải của đường giao thông do các xe tải có tải trọng lớn làm ảnh hưởng đến chất lượng của các tuyến đường giao thông. </w:t>
      </w:r>
    </w:p>
    <w:p w:rsidR="003816A8" w:rsidRPr="005B0D9F" w:rsidRDefault="003816A8" w:rsidP="003816A8">
      <w:pPr>
        <w:pStyle w:val="ANORMAL"/>
        <w:rPr>
          <w:i/>
          <w:color w:val="000000" w:themeColor="text1"/>
          <w:lang w:val="vi-VN"/>
        </w:rPr>
      </w:pPr>
      <w:r w:rsidRPr="005B0D9F">
        <w:rPr>
          <w:color w:val="000000" w:themeColor="text1"/>
          <w:lang w:val="en-GB"/>
        </w:rPr>
        <w:t>- Gia tăng khả năng tai nạn giao thông từ đó làm thiệt hại về sức khỏe và tài sản của người dân.</w:t>
      </w:r>
    </w:p>
    <w:p w:rsidR="003816A8" w:rsidRPr="005B0D9F" w:rsidRDefault="003816A8" w:rsidP="003816A8">
      <w:pPr>
        <w:pStyle w:val="ANORMAL"/>
        <w:rPr>
          <w:color w:val="000000" w:themeColor="text1"/>
          <w:lang w:val="vi-VN"/>
        </w:rPr>
      </w:pPr>
      <w:r w:rsidRPr="005B0D9F">
        <w:rPr>
          <w:b/>
          <w:i/>
          <w:color w:val="000000" w:themeColor="text1"/>
          <w:lang w:val="vi-VN"/>
        </w:rPr>
        <w:t>• Sự cố cháy nổ:</w:t>
      </w:r>
      <w:r w:rsidRPr="005B0D9F">
        <w:rPr>
          <w:color w:val="000000" w:themeColor="text1"/>
          <w:lang w:val="vi-VN"/>
        </w:rPr>
        <w:t xml:space="preserve"> sự cố cháy nổ có thể gây ra do chập điện, các vật dễ cháy tiếp xúc với ngọn lửa hoặc có thể xảy ra sự cố cháy nổ liên quan đến khí gas. Do các hộ gia đình có sử dụng khí gas để nấu nướng nên có khả năng xảy ra sự cố này.</w:t>
      </w:r>
    </w:p>
    <w:p w:rsidR="003816A8" w:rsidRPr="005B0D9F" w:rsidRDefault="003816A8" w:rsidP="003816A8">
      <w:pPr>
        <w:pStyle w:val="ANORMAL"/>
        <w:rPr>
          <w:color w:val="000000" w:themeColor="text1"/>
          <w:lang w:val="vi-VN"/>
        </w:rPr>
      </w:pPr>
      <w:r w:rsidRPr="005B0D9F">
        <w:rPr>
          <w:b/>
          <w:i/>
          <w:color w:val="000000" w:themeColor="text1"/>
          <w:lang w:val="vi-VN"/>
        </w:rPr>
        <w:t>•</w:t>
      </w:r>
      <w:r w:rsidRPr="005B0D9F">
        <w:rPr>
          <w:b/>
          <w:i/>
          <w:color w:val="000000" w:themeColor="text1"/>
          <w:lang w:val="en-GB"/>
        </w:rPr>
        <w:t xml:space="preserve"> </w:t>
      </w:r>
      <w:r w:rsidRPr="005B0D9F">
        <w:rPr>
          <w:b/>
          <w:i/>
          <w:color w:val="000000" w:themeColor="text1"/>
          <w:lang w:val="vi-VN"/>
        </w:rPr>
        <w:t>Sự cố chập điện</w:t>
      </w:r>
      <w:r w:rsidRPr="005B0D9F">
        <w:rPr>
          <w:b/>
          <w:i/>
          <w:color w:val="000000" w:themeColor="text1"/>
          <w:lang w:val="en-GB"/>
        </w:rPr>
        <w:t>:</w:t>
      </w:r>
      <w:r w:rsidRPr="005B0D9F">
        <w:rPr>
          <w:color w:val="000000" w:themeColor="text1"/>
          <w:lang w:val="vi-VN"/>
        </w:rPr>
        <w:t xml:space="preserve"> có thể xảy ra nếu hệ thống điện được lắp đặt và vận hành không đúng kỹ thuật hoặc do sự bất cẩn của người sử dụng. </w:t>
      </w:r>
      <w:r w:rsidRPr="005B0D9F">
        <w:rPr>
          <w:color w:val="000000" w:themeColor="text1"/>
          <w:lang w:val="en-GB"/>
        </w:rPr>
        <w:t>K</w:t>
      </w:r>
      <w:r w:rsidRPr="005B0D9F">
        <w:rPr>
          <w:color w:val="000000" w:themeColor="text1"/>
          <w:lang w:val="vi-VN"/>
        </w:rPr>
        <w:t xml:space="preserve">hi sự cố này xảy ra có thể gây cháy các công trình, mức độ có thể ở phạm vi hẹp hoặc ở diện rộng hơn tùy thuộc vào tính chất từng công trình và khả năng ứng cứu sự cố. </w:t>
      </w:r>
    </w:p>
    <w:p w:rsidR="003816A8" w:rsidRPr="005B0D9F" w:rsidRDefault="003816A8" w:rsidP="003816A8">
      <w:pPr>
        <w:pStyle w:val="ANORMAL"/>
        <w:rPr>
          <w:b/>
          <w:i/>
          <w:color w:val="000000" w:themeColor="text1"/>
          <w:lang w:val="vi-VN"/>
        </w:rPr>
      </w:pPr>
      <w:r w:rsidRPr="005B0D9F">
        <w:rPr>
          <w:b/>
          <w:i/>
          <w:color w:val="000000" w:themeColor="text1"/>
          <w:lang w:val="vi-VN"/>
        </w:rPr>
        <w:t>• Sự cố sụt lún, sạt lở, rạn nứt nền đường:</w:t>
      </w:r>
    </w:p>
    <w:p w:rsidR="003816A8" w:rsidRPr="005B0D9F" w:rsidRDefault="003816A8" w:rsidP="003816A8">
      <w:pPr>
        <w:pStyle w:val="ANORMAL"/>
        <w:rPr>
          <w:color w:val="000000" w:themeColor="text1"/>
          <w:lang w:val="vi-VN"/>
        </w:rPr>
      </w:pPr>
      <w:r w:rsidRPr="005B0D9F">
        <w:rPr>
          <w:color w:val="000000" w:themeColor="text1"/>
          <w:lang w:val="vi-VN"/>
        </w:rPr>
        <w:t xml:space="preserve">- Sự cố về sụt lún, rạn nứt nền đường: có thể xảy ra do quá trình thi công không đúng kỹ thuật, quá trình lu lèn đất, đá nền đường không đảm bảo độ chặt theo thiết kế. </w:t>
      </w:r>
    </w:p>
    <w:p w:rsidR="003816A8" w:rsidRPr="005B0D9F" w:rsidRDefault="003816A8" w:rsidP="003816A8">
      <w:pPr>
        <w:pStyle w:val="ANORMAL"/>
        <w:rPr>
          <w:color w:val="000000" w:themeColor="text1"/>
          <w:lang w:val="en-GB"/>
        </w:rPr>
      </w:pPr>
      <w:r w:rsidRPr="005B0D9F">
        <w:rPr>
          <w:color w:val="000000" w:themeColor="text1"/>
          <w:lang w:val="vi-VN"/>
        </w:rPr>
        <w:t xml:space="preserve">- </w:t>
      </w:r>
      <w:r w:rsidRPr="005B0D9F">
        <w:rPr>
          <w:color w:val="000000" w:themeColor="text1"/>
          <w:lang w:val="en-GB"/>
        </w:rPr>
        <w:t>H</w:t>
      </w:r>
      <w:r w:rsidRPr="005B0D9F">
        <w:rPr>
          <w:color w:val="000000" w:themeColor="text1"/>
          <w:lang w:val="vi-VN"/>
        </w:rPr>
        <w:t>oạt động tập kết nguyên vật liệu xây dựng các công trình kiến trúc thượng tầng sau này nếu sử dụng các phương tiện vận chuyển không đúng trọng tải cho phép trên các tuyến đường, hoặc các xe chạy quá trọng tải, tốc độ cho phép sẽ gây hư hỏng, sụt lún các tuyến đường nội vùng</w:t>
      </w:r>
      <w:r w:rsidR="00C6526A" w:rsidRPr="005B0D9F">
        <w:rPr>
          <w:color w:val="000000" w:themeColor="text1"/>
          <w:lang w:val="en-GB"/>
        </w:rPr>
        <w:t>.</w:t>
      </w:r>
    </w:p>
    <w:p w:rsidR="003816A8" w:rsidRPr="005B0D9F" w:rsidRDefault="003816A8" w:rsidP="003816A8">
      <w:pPr>
        <w:pStyle w:val="ANORMAL"/>
        <w:rPr>
          <w:color w:val="000000" w:themeColor="text1"/>
          <w:lang w:val="en-GB"/>
        </w:rPr>
      </w:pPr>
      <w:r w:rsidRPr="005B0D9F">
        <w:rPr>
          <w:color w:val="000000" w:themeColor="text1"/>
          <w:lang w:val="en-GB"/>
        </w:rPr>
        <w:t xml:space="preserve">Khi sự cố xảy ra sẽ gây các ảnh hưởng nghiêm trọng về an toàn giao thông, quá trình lưu thông ngưng trệ, ảnh hưởng đến các công trình xung quanh như nứt gãy, sụt lún, gây </w:t>
      </w:r>
      <w:r w:rsidRPr="005B0D9F">
        <w:rPr>
          <w:color w:val="000000" w:themeColor="text1"/>
          <w:lang w:val="en-GB"/>
        </w:rPr>
        <w:lastRenderedPageBreak/>
        <w:t>thiệt hại đến ngân sách của nhà nước.</w:t>
      </w:r>
    </w:p>
    <w:p w:rsidR="003816A8" w:rsidRPr="005B0D9F" w:rsidRDefault="003816A8" w:rsidP="003816A8">
      <w:pPr>
        <w:pStyle w:val="ANORMAL"/>
        <w:rPr>
          <w:color w:val="000000" w:themeColor="text1"/>
        </w:rPr>
      </w:pPr>
      <w:r w:rsidRPr="005B0D9F">
        <w:rPr>
          <w:b/>
          <w:i/>
          <w:color w:val="000000" w:themeColor="text1"/>
          <w:lang w:val="vi-VN"/>
        </w:rPr>
        <w:t>• Sự cố đối với đường ống thoát nước thải:</w:t>
      </w:r>
      <w:r w:rsidRPr="005B0D9F">
        <w:rPr>
          <w:color w:val="000000" w:themeColor="text1"/>
          <w:lang w:val="vi-VN"/>
        </w:rPr>
        <w:t xml:space="preserve"> 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đọng không thoát được, sẽ gây nên mùi hôi thối, nhiễm bẩn môi trường ở khu vực dự án, đặc biệt tại các khu vực có đường ống bị vỡ.</w:t>
      </w:r>
    </w:p>
    <w:p w:rsidR="003816A8" w:rsidRPr="005B0D9F" w:rsidRDefault="003816A8" w:rsidP="003816A8">
      <w:pPr>
        <w:pStyle w:val="A111"/>
      </w:pPr>
      <w:bookmarkStart w:id="806" w:name="_Toc17098386"/>
      <w:bookmarkStart w:id="807" w:name="_Toc17098675"/>
      <w:bookmarkStart w:id="808" w:name="_Toc17724589"/>
      <w:bookmarkStart w:id="809" w:name="_Toc21449006"/>
      <w:bookmarkStart w:id="810" w:name="_Toc22808472"/>
      <w:bookmarkStart w:id="811" w:name="_Toc73954959"/>
      <w:r w:rsidRPr="005B0D9F">
        <w:t>3.3.2. Các công trình, biện pháp bảo vệ môi trường đề xuất thực hiện</w:t>
      </w:r>
      <w:bookmarkEnd w:id="806"/>
      <w:bookmarkEnd w:id="807"/>
      <w:bookmarkEnd w:id="808"/>
      <w:bookmarkEnd w:id="809"/>
      <w:bookmarkEnd w:id="810"/>
      <w:bookmarkEnd w:id="811"/>
    </w:p>
    <w:p w:rsidR="003816A8" w:rsidRPr="005B0D9F" w:rsidRDefault="003816A8" w:rsidP="003816A8">
      <w:pPr>
        <w:pStyle w:val="ANORMAL"/>
        <w:rPr>
          <w:b/>
          <w:i/>
          <w:color w:val="000000" w:themeColor="text1"/>
        </w:rPr>
      </w:pPr>
      <w:r w:rsidRPr="005B0D9F">
        <w:rPr>
          <w:color w:val="000000" w:themeColor="text1"/>
        </w:rPr>
        <w:t>Để giảm thiểu những tác động tiêu cực trong giai đoạn này như đã dự báo ở trên, chúng tôi đề xuất một số giải pháp cơ bản sau:</w:t>
      </w:r>
    </w:p>
    <w:p w:rsidR="003816A8" w:rsidRPr="005B0D9F" w:rsidRDefault="003816A8" w:rsidP="003816A8">
      <w:pPr>
        <w:pStyle w:val="A1111"/>
      </w:pPr>
      <w:r w:rsidRPr="005B0D9F">
        <w:rPr>
          <w:rFonts w:eastAsia="Calibri"/>
        </w:rPr>
        <w:t>3.2.2.1. Công trình xử lý bụi, khí thải</w:t>
      </w:r>
    </w:p>
    <w:p w:rsidR="003816A8" w:rsidRPr="005B0D9F" w:rsidRDefault="003816A8" w:rsidP="003816A8">
      <w:pPr>
        <w:pStyle w:val="ANORMAL"/>
        <w:rPr>
          <w:color w:val="000000" w:themeColor="text1"/>
        </w:rPr>
      </w:pPr>
      <w:r w:rsidRPr="005B0D9F">
        <w:rPr>
          <w:color w:val="000000" w:themeColor="text1"/>
        </w:rPr>
        <w:t>Khi dự án đi vào hoạt động, nguồn phát sinh ô nhiễm do bụi và khí thải không nhiều. Các nguồn này lại có tính chất phân tán và quy mô nhỏ nên biện pháp giảm thiểu ô nhiễm không khí chủ yếu là biện pháp quản lý. Các biện pháp quản lý bao gồm:</w:t>
      </w:r>
    </w:p>
    <w:p w:rsidR="003816A8" w:rsidRPr="005B0D9F" w:rsidRDefault="003816A8" w:rsidP="003816A8">
      <w:pPr>
        <w:pStyle w:val="ANORMAL"/>
        <w:rPr>
          <w:rFonts w:eastAsia="Times New Roman"/>
          <w:i/>
          <w:color w:val="000000" w:themeColor="text1"/>
        </w:rPr>
      </w:pPr>
      <w:r w:rsidRPr="005B0D9F">
        <w:rPr>
          <w:rFonts w:eastAsia="Times New Roman"/>
          <w:i/>
          <w:color w:val="000000" w:themeColor="text1"/>
        </w:rPr>
        <w:t>* Đối với hoạt đ</w:t>
      </w:r>
      <w:r w:rsidRPr="005B0D9F">
        <w:rPr>
          <w:i/>
          <w:color w:val="000000" w:themeColor="text1"/>
        </w:rPr>
        <w:t>ộng xây dựng nhà ở</w:t>
      </w:r>
    </w:p>
    <w:p w:rsidR="003816A8" w:rsidRPr="005B0D9F" w:rsidRDefault="003816A8" w:rsidP="003816A8">
      <w:pPr>
        <w:pStyle w:val="ANORMAL"/>
        <w:rPr>
          <w:color w:val="000000" w:themeColor="text1"/>
        </w:rPr>
      </w:pPr>
      <w:r w:rsidRPr="005B0D9F">
        <w:rPr>
          <w:color w:val="000000" w:themeColor="text1"/>
        </w:rPr>
        <w:t>- Chủ nhà và nhà thầu thi công sẽ thường xuyên tổ chức dọn vệ sinh trên các tuyến đường vận chuyển trong khu dân cư nếu làm rơi vãi nguyên vật liệu xây dựng.</w:t>
      </w:r>
    </w:p>
    <w:p w:rsidR="003816A8" w:rsidRPr="005B0D9F" w:rsidRDefault="003816A8" w:rsidP="003816A8">
      <w:pPr>
        <w:pStyle w:val="ANORMAL"/>
        <w:rPr>
          <w:color w:val="000000" w:themeColor="text1"/>
        </w:rPr>
      </w:pPr>
      <w:r w:rsidRPr="005B0D9F">
        <w:rPr>
          <w:color w:val="000000" w:themeColor="text1"/>
        </w:rPr>
        <w:t>- Đơn vị cấp phép xây dựng, chính quyền địa phương trực tiếp quản lý khu vực dự án nghiêm cấm các loại xe tải chuyên chở đất đá và các dạng vật liệu khác có khả năng phát tán bụi ra môi trường đi vào khu vực dự án mà không có bạt hoặc các thiết bị che chắn cẩn thận.</w:t>
      </w:r>
    </w:p>
    <w:p w:rsidR="003816A8" w:rsidRPr="005B0D9F" w:rsidRDefault="003816A8" w:rsidP="003816A8">
      <w:pPr>
        <w:pStyle w:val="ANORMAL"/>
        <w:rPr>
          <w:color w:val="000000" w:themeColor="text1"/>
        </w:rPr>
      </w:pPr>
      <w:r w:rsidRPr="005B0D9F">
        <w:rPr>
          <w:color w:val="000000" w:themeColor="text1"/>
        </w:rPr>
        <w:t>- Che đậy bãi tập kết nguyên vật liệu bằng bạt tránh gió cuốn gây bụi và thu dọn sạch sẽ khu vực ngay sau khi xây dựng xong.</w:t>
      </w:r>
    </w:p>
    <w:p w:rsidR="003816A8" w:rsidRPr="005B0D9F" w:rsidRDefault="003816A8" w:rsidP="003816A8">
      <w:pPr>
        <w:pStyle w:val="ANORMAL"/>
        <w:rPr>
          <w:color w:val="000000" w:themeColor="text1"/>
        </w:rPr>
      </w:pPr>
      <w:r w:rsidRPr="005B0D9F">
        <w:rPr>
          <w:color w:val="000000" w:themeColor="text1"/>
        </w:rPr>
        <w:t>- Đơn vị cấp phép xây dựng, chính quyền địa phương (đơn vị quản lý hành chính của dự án trong tương lai) sẽ yêu cầu các hộ dân tiến hành xây dựng nhà cửa trong vực dự án bắt buộc cam kết làm sạch vệ sinh thùng xe, phủ bạt đối với các xe chở nguyên vật liệu xây dựng nhằm hạn chế rơi vãi dọc các tuyến đường, không chở quá tải trọng cho phép. Đồng thời, các hộ dân và chủ đầu tư các công trình trên phải phun ẩm, căng bạt, làm vệ sinh hàng ngày đối với các công trình có thể phát sinh nhiều bụi gây ảnh hưởng đến môi trường không khí xung quanh.</w:t>
      </w:r>
    </w:p>
    <w:p w:rsidR="003816A8" w:rsidRPr="005B0D9F" w:rsidRDefault="003816A8" w:rsidP="003816A8">
      <w:pPr>
        <w:pStyle w:val="ANORMAL"/>
        <w:rPr>
          <w:rFonts w:eastAsia="Times New Roman"/>
          <w:i/>
          <w:color w:val="000000" w:themeColor="text1"/>
        </w:rPr>
      </w:pPr>
      <w:r w:rsidRPr="005B0D9F">
        <w:rPr>
          <w:rFonts w:eastAsia="Times New Roman"/>
          <w:i/>
          <w:color w:val="000000" w:themeColor="text1"/>
        </w:rPr>
        <w:t>* Đối với hoạt động sinh s</w:t>
      </w:r>
      <w:r w:rsidRPr="005B0D9F">
        <w:rPr>
          <w:i/>
          <w:color w:val="000000" w:themeColor="text1"/>
        </w:rPr>
        <w:t>ống thông thường của khu dân cư</w:t>
      </w:r>
    </w:p>
    <w:p w:rsidR="003816A8" w:rsidRPr="005B0D9F" w:rsidRDefault="003816A8" w:rsidP="003816A8">
      <w:pPr>
        <w:pStyle w:val="ANORMAL"/>
        <w:rPr>
          <w:color w:val="000000" w:themeColor="text1"/>
        </w:rPr>
      </w:pPr>
      <w:r w:rsidRPr="005B0D9F">
        <w:rPr>
          <w:color w:val="000000" w:themeColor="text1"/>
        </w:rPr>
        <w:t>- Khuyến khích các hộ dân sử dụng các thiết bị đun nấu bằng khí gas, điện.</w:t>
      </w:r>
    </w:p>
    <w:p w:rsidR="003816A8" w:rsidRPr="005B0D9F" w:rsidRDefault="003816A8" w:rsidP="003816A8">
      <w:pPr>
        <w:pStyle w:val="ANORMAL"/>
        <w:rPr>
          <w:color w:val="000000" w:themeColor="text1"/>
        </w:rPr>
      </w:pPr>
      <w:r w:rsidRPr="005B0D9F">
        <w:rPr>
          <w:color w:val="000000" w:themeColor="text1"/>
        </w:rPr>
        <w:t>- Rác thải sinh hoạt tại các khu nhà được thu gom vào thùng đựng rác và được đơn vị thu gom rác vận chuyển định kỳ đi xử lý.</w:t>
      </w:r>
    </w:p>
    <w:p w:rsidR="003816A8" w:rsidRPr="005B0D9F" w:rsidRDefault="003816A8" w:rsidP="003816A8">
      <w:pPr>
        <w:pStyle w:val="ANORMAL"/>
        <w:rPr>
          <w:color w:val="000000" w:themeColor="text1"/>
        </w:rPr>
      </w:pPr>
      <w:r w:rsidRPr="005B0D9F">
        <w:rPr>
          <w:color w:val="000000" w:themeColor="text1"/>
        </w:rPr>
        <w:t>- Khuyến khích người dân trồng thêm cây xanh tại các hộ gia đình để tạo môi trường trong lành; thu gom và xử lý triệt để lượng chất thải rắn phát sinh hàng ngày trên đường giao thông nội bộ tại nơi khu vực mình sinh sống nhằm đảm bảo mỹ quan.</w:t>
      </w:r>
    </w:p>
    <w:p w:rsidR="003816A8" w:rsidRPr="005B0D9F" w:rsidRDefault="003816A8" w:rsidP="003816A8">
      <w:pPr>
        <w:pStyle w:val="ANORMAL"/>
        <w:rPr>
          <w:color w:val="000000" w:themeColor="text1"/>
        </w:rPr>
      </w:pPr>
      <w:r w:rsidRPr="005B0D9F">
        <w:rPr>
          <w:color w:val="000000" w:themeColor="text1"/>
        </w:rPr>
        <w:t>- Tuyên truyền ý thức bảo vệ môi trường đối với người dân, các phương tiện cá nhân, nhất là xe ô tô phải được đăng kiểm định kỳ theo đúng quy định.</w:t>
      </w:r>
    </w:p>
    <w:p w:rsidR="003816A8" w:rsidRPr="005B0D9F" w:rsidRDefault="003816A8" w:rsidP="003816A8">
      <w:pPr>
        <w:pStyle w:val="ANORMAL"/>
        <w:rPr>
          <w:color w:val="000000" w:themeColor="text1"/>
        </w:rPr>
      </w:pPr>
      <w:r w:rsidRPr="005B0D9F">
        <w:rPr>
          <w:color w:val="000000" w:themeColor="text1"/>
        </w:rPr>
        <w:t>- Kịp thời thông báo với cơ quan chức năng xử lý trường hợp phát hiện sự cố mùi hôi từ hệ thống cống thoát nước trong khu vực.</w:t>
      </w:r>
    </w:p>
    <w:p w:rsidR="003816A8" w:rsidRPr="005B0D9F" w:rsidRDefault="003816A8" w:rsidP="003816A8">
      <w:pPr>
        <w:pStyle w:val="A1111"/>
      </w:pPr>
      <w:r w:rsidRPr="005B0D9F">
        <w:rPr>
          <w:rFonts w:eastAsia="Calibri"/>
        </w:rPr>
        <w:t xml:space="preserve">3.2.2.2. </w:t>
      </w:r>
      <w:r w:rsidRPr="005B0D9F">
        <w:t>Công trình xử lý nước thải</w:t>
      </w:r>
    </w:p>
    <w:p w:rsidR="003816A8" w:rsidRPr="005B0D9F" w:rsidRDefault="003816A8" w:rsidP="003816A8">
      <w:pPr>
        <w:pStyle w:val="ANORMAL"/>
        <w:spacing w:before="100" w:after="100"/>
        <w:rPr>
          <w:color w:val="000000" w:themeColor="text1"/>
          <w:lang w:val="vi-VN"/>
        </w:rPr>
      </w:pPr>
      <w:r w:rsidRPr="005B0D9F">
        <w:rPr>
          <w:color w:val="000000" w:themeColor="text1"/>
          <w:lang w:val="vi-VN"/>
        </w:rPr>
        <w:lastRenderedPageBreak/>
        <w:t>Hệ thống thoát nước tốt và hợp lý có ý nghĩa rất quan trọng để hạn chế ô nhiễm do nước mưa chảy tràn và nước thải sinh hoạt.</w:t>
      </w:r>
    </w:p>
    <w:p w:rsidR="003816A8" w:rsidRPr="005B0D9F" w:rsidRDefault="003816A8" w:rsidP="003816A8">
      <w:pPr>
        <w:pStyle w:val="ANORMAL"/>
        <w:spacing w:before="100" w:after="100"/>
        <w:rPr>
          <w:b/>
          <w:color w:val="000000" w:themeColor="text1"/>
          <w:lang w:val="vi-VN"/>
        </w:rPr>
      </w:pPr>
      <w:r w:rsidRPr="005B0D9F">
        <w:rPr>
          <w:b/>
          <w:color w:val="000000" w:themeColor="text1"/>
          <w:lang w:val="en-GB"/>
        </w:rPr>
        <w:t xml:space="preserve">a. </w:t>
      </w:r>
      <w:r w:rsidRPr="005B0D9F">
        <w:rPr>
          <w:b/>
          <w:color w:val="000000" w:themeColor="text1"/>
          <w:lang w:val="vi-VN"/>
        </w:rPr>
        <w:t>Xử lý nước thải sinh hoạt</w:t>
      </w:r>
    </w:p>
    <w:p w:rsidR="003816A8" w:rsidRPr="005B0D9F" w:rsidRDefault="003816A8" w:rsidP="003816A8">
      <w:pPr>
        <w:pStyle w:val="ANORMAL"/>
        <w:spacing w:before="100" w:after="100"/>
        <w:rPr>
          <w:color w:val="000000" w:themeColor="text1"/>
          <w:lang w:val="vi-VN"/>
        </w:rPr>
      </w:pPr>
      <w:bookmarkStart w:id="812" w:name="_Toc514226022"/>
      <w:r w:rsidRPr="005B0D9F">
        <w:rPr>
          <w:color w:val="000000" w:themeColor="text1"/>
          <w:lang w:val="vi-VN"/>
        </w:rPr>
        <w:t xml:space="preserve">- </w:t>
      </w:r>
      <w:r w:rsidRPr="005B0D9F">
        <w:rPr>
          <w:color w:val="000000" w:themeColor="text1"/>
          <w:lang w:val="en-GB"/>
        </w:rPr>
        <w:t>Nước thải sinh hoạt tại khu vực dự án sau khi đi vào hoạt động được thu gom và xử lý theo sơ đồ sau:</w:t>
      </w:r>
      <w:r w:rsidRPr="005B0D9F">
        <w:rPr>
          <w:color w:val="000000" w:themeColor="text1"/>
          <w:lang w:val="vi-VN"/>
        </w:rPr>
        <w:t xml:space="preserve"> </w:t>
      </w:r>
    </w:p>
    <w:p w:rsidR="003816A8" w:rsidRPr="005B0D9F" w:rsidRDefault="003816A8" w:rsidP="003816A8">
      <w:pPr>
        <w:pStyle w:val="ANORMAL"/>
        <w:ind w:firstLine="0"/>
        <w:rPr>
          <w:color w:val="000000" w:themeColor="text1"/>
        </w:rPr>
      </w:pPr>
      <w:bookmarkStart w:id="813" w:name="_Toc27380675"/>
      <w:bookmarkStart w:id="814" w:name="_Toc27381674"/>
      <w:bookmarkStart w:id="815" w:name="_Toc27382236"/>
      <w:r w:rsidRPr="005B0D9F">
        <w:rPr>
          <w:noProof/>
          <w:color w:val="000000" w:themeColor="text1"/>
          <w:lang w:val="en-GB" w:eastAsia="en-GB" w:bidi="ar-SA"/>
        </w:rPr>
        <mc:AlternateContent>
          <mc:Choice Requires="wpc">
            <w:drawing>
              <wp:inline distT="0" distB="0" distL="0" distR="0" wp14:anchorId="094BEA61" wp14:editId="406B3E44">
                <wp:extent cx="6177280" cy="1397479"/>
                <wp:effectExtent l="0" t="0" r="0" b="0"/>
                <wp:docPr id="1161" name="Canvas 1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2" name="Rectangle 18"/>
                        <wps:cNvSpPr>
                          <a:spLocks noChangeArrowheads="1"/>
                        </wps:cNvSpPr>
                        <wps:spPr bwMode="auto">
                          <a:xfrm>
                            <a:off x="3325" y="52179"/>
                            <a:ext cx="710398" cy="526212"/>
                          </a:xfrm>
                          <a:prstGeom prst="rect">
                            <a:avLst/>
                          </a:prstGeom>
                          <a:solidFill>
                            <a:srgbClr val="FFFFFF"/>
                          </a:solidFill>
                          <a:ln w="9525">
                            <a:solidFill>
                              <a:srgbClr val="000000"/>
                            </a:solidFill>
                            <a:miter lim="800000"/>
                            <a:headEnd/>
                            <a:tailEnd/>
                          </a:ln>
                        </wps:spPr>
                        <wps:txbx>
                          <w:txbxContent>
                            <w:p w:rsidR="00A530DA" w:rsidRPr="006D4E34" w:rsidRDefault="00A530DA" w:rsidP="003816A8">
                              <w:pPr>
                                <w:jc w:val="center"/>
                              </w:pPr>
                              <w:r w:rsidRPr="006D4E34">
                                <w:t>Nước thải đen</w:t>
                              </w:r>
                            </w:p>
                          </w:txbxContent>
                        </wps:txbx>
                        <wps:bodyPr rot="0" vert="horz" wrap="square" lIns="91440" tIns="45720" rIns="91440" bIns="45720" anchor="t" anchorCtr="0" upright="1">
                          <a:noAutofit/>
                        </wps:bodyPr>
                      </wps:wsp>
                      <wps:wsp>
                        <wps:cNvPr id="1153" name="AutoShape 19"/>
                        <wps:cNvCnPr>
                          <a:cxnSpLocks noChangeShapeType="1"/>
                        </wps:cNvCnPr>
                        <wps:spPr bwMode="auto">
                          <a:xfrm>
                            <a:off x="722350" y="28998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Rectangle 12"/>
                        <wps:cNvSpPr>
                          <a:spLocks noChangeArrowheads="1"/>
                        </wps:cNvSpPr>
                        <wps:spPr bwMode="auto">
                          <a:xfrm>
                            <a:off x="1131806" y="52191"/>
                            <a:ext cx="1100860" cy="506752"/>
                          </a:xfrm>
                          <a:prstGeom prst="rect">
                            <a:avLst/>
                          </a:prstGeom>
                          <a:solidFill>
                            <a:srgbClr val="FFFFFF"/>
                          </a:solidFill>
                          <a:ln w="9525">
                            <a:solidFill>
                              <a:srgbClr val="000000"/>
                            </a:solidFill>
                            <a:miter lim="800000"/>
                            <a:headEnd/>
                            <a:tailEnd/>
                          </a:ln>
                        </wps:spPr>
                        <wps:txbx>
                          <w:txbxContent>
                            <w:p w:rsidR="00A530DA" w:rsidRPr="006D4E34" w:rsidRDefault="00A530DA" w:rsidP="003816A8">
                              <w:pPr>
                                <w:jc w:val="center"/>
                              </w:pPr>
                              <w:r>
                                <w:t>Bể tự hoại cải tiến 3 ngăn</w:t>
                              </w:r>
                            </w:p>
                          </w:txbxContent>
                        </wps:txbx>
                        <wps:bodyPr rot="0" vert="horz" wrap="square" lIns="91440" tIns="45720" rIns="91440" bIns="45720" anchor="t" anchorCtr="0" upright="1">
                          <a:noAutofit/>
                        </wps:bodyPr>
                      </wps:wsp>
                      <wps:wsp>
                        <wps:cNvPr id="1156" name="AutoShape 21"/>
                        <wps:cNvCnPr>
                          <a:cxnSpLocks noChangeShapeType="1"/>
                        </wps:cNvCnPr>
                        <wps:spPr bwMode="auto">
                          <a:xfrm>
                            <a:off x="2336183" y="646580"/>
                            <a:ext cx="3121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Rectangle 23"/>
                        <wps:cNvSpPr>
                          <a:spLocks noChangeArrowheads="1"/>
                        </wps:cNvSpPr>
                        <wps:spPr bwMode="auto">
                          <a:xfrm>
                            <a:off x="11952" y="688036"/>
                            <a:ext cx="710398" cy="588674"/>
                          </a:xfrm>
                          <a:prstGeom prst="rect">
                            <a:avLst/>
                          </a:prstGeom>
                          <a:solidFill>
                            <a:srgbClr val="FFFFFF"/>
                          </a:solidFill>
                          <a:ln w="9525">
                            <a:solidFill>
                              <a:srgbClr val="000000"/>
                            </a:solidFill>
                            <a:miter lim="800000"/>
                            <a:headEnd/>
                            <a:tailEnd/>
                          </a:ln>
                        </wps:spPr>
                        <wps:txbx>
                          <w:txbxContent>
                            <w:p w:rsidR="00A530DA" w:rsidRPr="006D4E34" w:rsidRDefault="00A530DA" w:rsidP="003816A8">
                              <w:pPr>
                                <w:jc w:val="center"/>
                              </w:pPr>
                              <w:r w:rsidRPr="006D4E34">
                                <w:t xml:space="preserve">Nước thải </w:t>
                              </w:r>
                              <w:r>
                                <w:t>xám</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2648309" y="335279"/>
                            <a:ext cx="915035" cy="646802"/>
                          </a:xfrm>
                          <a:prstGeom prst="rect">
                            <a:avLst/>
                          </a:prstGeom>
                          <a:solidFill>
                            <a:srgbClr val="FFFFFF"/>
                          </a:solidFill>
                          <a:ln w="9525">
                            <a:solidFill>
                              <a:srgbClr val="000000"/>
                            </a:solidFill>
                            <a:miter lim="800000"/>
                            <a:headEnd/>
                            <a:tailEnd/>
                          </a:ln>
                        </wps:spPr>
                        <wps:txbx>
                          <w:txbxContent>
                            <w:p w:rsidR="00A530DA" w:rsidRPr="0015068B" w:rsidRDefault="00A530DA" w:rsidP="003816A8">
                              <w:pPr>
                                <w:pStyle w:val="NormalWeb"/>
                                <w:spacing w:before="0" w:beforeAutospacing="0" w:after="0" w:afterAutospacing="0"/>
                                <w:jc w:val="center"/>
                                <w:rPr>
                                  <w:lang w:val="en-GB"/>
                                </w:rPr>
                              </w:pPr>
                              <w:r>
                                <w:rPr>
                                  <w:rFonts w:cs=".VnArialH"/>
                                  <w:lang w:val="en-GB"/>
                                </w:rPr>
                                <w:t>Hệ thống thu gom nước thải</w:t>
                              </w:r>
                            </w:p>
                          </w:txbxContent>
                        </wps:txbx>
                        <wps:bodyPr rot="0" vert="horz" wrap="square" lIns="91440" tIns="45720" rIns="91440" bIns="45720" anchor="t" anchorCtr="0" upright="1">
                          <a:noAutofit/>
                        </wps:bodyPr>
                      </wps:wsp>
                      <wps:wsp>
                        <wps:cNvPr id="172" name="AutoShape 21"/>
                        <wps:cNvCnPr>
                          <a:cxnSpLocks noChangeShapeType="1"/>
                        </wps:cNvCnPr>
                        <wps:spPr bwMode="auto">
                          <a:xfrm>
                            <a:off x="3571991" y="646504"/>
                            <a:ext cx="301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133"/>
                        <wps:cNvSpPr>
                          <a:spLocks noChangeArrowheads="1"/>
                        </wps:cNvSpPr>
                        <wps:spPr bwMode="auto">
                          <a:xfrm>
                            <a:off x="3873558" y="264121"/>
                            <a:ext cx="915035" cy="807936"/>
                          </a:xfrm>
                          <a:prstGeom prst="rect">
                            <a:avLst/>
                          </a:prstGeom>
                          <a:solidFill>
                            <a:srgbClr val="FFFFFF"/>
                          </a:solidFill>
                          <a:ln w="9525">
                            <a:solidFill>
                              <a:srgbClr val="000000"/>
                            </a:solidFill>
                            <a:miter lim="800000"/>
                            <a:headEnd/>
                            <a:tailEnd/>
                          </a:ln>
                        </wps:spPr>
                        <wps:txbx>
                          <w:txbxContent>
                            <w:p w:rsidR="00A530DA" w:rsidRDefault="00A530DA" w:rsidP="003816A8">
                              <w:pPr>
                                <w:pStyle w:val="NormalWeb"/>
                                <w:spacing w:before="0" w:beforeAutospacing="0" w:after="0" w:afterAutospacing="0"/>
                                <w:jc w:val="center"/>
                              </w:pPr>
                              <w:r>
                                <w:rPr>
                                  <w:rFonts w:cs=".VnArialH"/>
                                </w:rPr>
                                <w:t>Hệ thống xử lý nước thải tập trung của dự án</w:t>
                              </w:r>
                            </w:p>
                          </w:txbxContent>
                        </wps:txbx>
                        <wps:bodyPr rot="0" vert="horz" wrap="square" lIns="36000" tIns="45720" rIns="36000" bIns="45720" anchor="t" anchorCtr="0" upright="1">
                          <a:noAutofit/>
                        </wps:bodyPr>
                      </wps:wsp>
                      <wps:wsp>
                        <wps:cNvPr id="1175" name="Elbow Connector 1175"/>
                        <wps:cNvCnPr>
                          <a:stCxn id="1156" idx="3"/>
                          <a:endCxn id="1153" idx="3"/>
                        </wps:cNvCnPr>
                        <wps:spPr>
                          <a:xfrm flipV="1">
                            <a:off x="722350" y="305499"/>
                            <a:ext cx="1510316" cy="676656"/>
                          </a:xfrm>
                          <a:prstGeom prst="bentConnector3">
                            <a:avLst>
                              <a:gd name="adj1" fmla="val 105997"/>
                            </a:avLst>
                          </a:prstGeom>
                        </wps:spPr>
                        <wps:style>
                          <a:lnRef idx="1">
                            <a:schemeClr val="dk1"/>
                          </a:lnRef>
                          <a:fillRef idx="0">
                            <a:schemeClr val="dk1"/>
                          </a:fillRef>
                          <a:effectRef idx="0">
                            <a:schemeClr val="dk1"/>
                          </a:effectRef>
                          <a:fontRef idx="minor">
                            <a:schemeClr val="tx1"/>
                          </a:fontRef>
                        </wps:style>
                        <wps:bodyPr/>
                      </wps:wsp>
                      <wps:wsp>
                        <wps:cNvPr id="135" name="Rectangle 135"/>
                        <wps:cNvSpPr>
                          <a:spLocks noChangeArrowheads="1"/>
                        </wps:cNvSpPr>
                        <wps:spPr bwMode="auto">
                          <a:xfrm>
                            <a:off x="5098209" y="352086"/>
                            <a:ext cx="915035" cy="629658"/>
                          </a:xfrm>
                          <a:prstGeom prst="rect">
                            <a:avLst/>
                          </a:prstGeom>
                          <a:solidFill>
                            <a:srgbClr val="FFFFFF"/>
                          </a:solidFill>
                          <a:ln w="9525">
                            <a:solidFill>
                              <a:srgbClr val="000000"/>
                            </a:solidFill>
                            <a:miter lim="800000"/>
                            <a:headEnd/>
                            <a:tailEnd/>
                          </a:ln>
                        </wps:spPr>
                        <wps:txbx>
                          <w:txbxContent>
                            <w:p w:rsidR="00A530DA" w:rsidRDefault="00A530DA" w:rsidP="003816A8">
                              <w:pPr>
                                <w:pStyle w:val="NormalWeb"/>
                                <w:spacing w:before="0" w:beforeAutospacing="0" w:after="0" w:afterAutospacing="0"/>
                                <w:jc w:val="center"/>
                              </w:pPr>
                              <w:r>
                                <w:rPr>
                                  <w:rFonts w:cs=".VnArialH"/>
                                </w:rPr>
                                <w:t>Hệ thống thoát nước mưa</w:t>
                              </w:r>
                            </w:p>
                          </w:txbxContent>
                        </wps:txbx>
                        <wps:bodyPr rot="0" vert="horz" wrap="square" lIns="91440" tIns="45720" rIns="91440" bIns="45720" anchor="t" anchorCtr="0" upright="1">
                          <a:noAutofit/>
                        </wps:bodyPr>
                      </wps:wsp>
                      <wps:wsp>
                        <wps:cNvPr id="136" name="AutoShape 21"/>
                        <wps:cNvCnPr>
                          <a:cxnSpLocks noChangeShapeType="1"/>
                        </wps:cNvCnPr>
                        <wps:spPr bwMode="auto">
                          <a:xfrm>
                            <a:off x="4797219" y="658688"/>
                            <a:ext cx="300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94BEA61" id="Canvas 1161" o:spid="_x0000_s1050" editas="canvas" style="width:486.4pt;height:110.05pt;mso-position-horizontal-relative:char;mso-position-vertical-relative:line" coordsize="61772,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JZnAUAAA8hAAAOAAAAZHJzL2Uyb0RvYy54bWzsWttu4zYQfS/QfyD0njWpu4Qoi8BOigLb&#10;drHZ9p2WKFtdiVQpJnZa9N87pCjJduIi7bZetLEfbEq8DWcOD0dHvny7bWr0wGRXCZ455A12EOO5&#10;KCq+ypwfP95exA7qFOUFrQVnmfPIOuft1ddfXW7alLliLeqCSQSD8C7dtJmzVqpNZ7MuX7OGdm9E&#10;yzhUlkI2VMGlXM0KSTcwelPPXIzD2UbIopUiZ10Hdxd9pXNlxi9LlqsfyrJjCtWZA7Yp8y3N91J/&#10;z64uabqStF1XuTWD/g0rGlpxmHQcakEVRfeyejJUU+VSdKJUb3LRzERZVjkza4DVEHywmjnlD7Qz&#10;i8nBO4OBUPoHx12utN1c3FZ1Dd6Yweipvqd/NxAfBjc3LUSna8c4dZ83/92atswsq0vz7x/eS1QV&#10;AB4SuA7itAGYfIDAUb6qGSKxjpE2AFrete+ltrZr34n8U4e4mK+hGbuWUmzWjBZgGNHtYRU7HfRF&#10;B13RcvOdKGB4eq+ECde2lI0eEAKBtpnjeW7goMfMCVwSJT042FahHOoigr0E0Jyb6tAlrpmIpsMY&#10;rezUN0w0SBcyR8ISzBz04V2ntE00HZqYNYi6KrTTzYVcLee1RA8UcHprPnb0brdZzdEmc5IArPzz&#10;IbD5PDdEUynYcHXVZE48NqKpdt4NL8BMmipa1X0ZTK659aZ2YB8ItV1ubcT0DNq7S1E8gn+l6DcY&#10;EAIU1kL+6qANbK7M6X65p5I5qP6WQ4wS4vt6N5oLP4hcuJC7NcvdGspzGCpzlIP64lz1O/i+ldVq&#10;DTMR4w4uriGuZWWcPVll7Qf8ng7I3gBkbZGBOyIGTxaXc94DOd/yuwMsm9YfH1uA6R6U+y4vhnLk&#10;ul4AbgW0unGSxJbqBjR7SZhgsFKjOcSmEoJ9BMqdklQ7ei44B1QL2fv7CLBHKtHg+Wy8SnFvYfkM&#10;RJEyflKyMmQBYMuchhUAMwankS71+06DmKawdtiJttSz828JTm7im9i/8N3w5sLHi8XF9e3cvwhv&#10;SRQsvMV8viC/a3QRP11XRcG43rLDSUH8lxGhPbN6jh/PitFRs/3RDVWAscOvMdow2rQH+w2nV6cR&#10;cVJs+wO2d0jacKHF9r9N0oR4JMbhwNOJ2SUmuoanCcE4DgH5hqhxGMGp0qPgCLpfA1GP8TkT9X7G&#10;ATDqM46JqF0DqJMRtet5IYmBijUT+2HwhKkJpBpgpobzmafPPH34kHAsmQ7JAO2Jp11vSNhOkEwT&#10;AolqD+s4xl6op55oei+djuMw8s8sPUbnzNK7LB3BYf7ksRBuAp5OlHK4oR97ODFg9rzAPXw2TEiA&#10;PXhyNNm0H8b4nHIQs591fM5g3gPzqHF8sYzDCyKSQNo8ZBzYhGqiZg+TIIzOGcf5yVAWz8mSRzIO&#10;bxQ9poSDwM3T0bQXR14QgEanRY/Qh8R5P+fYpekYR0mfkxzXPV7Dk2EwxOcv0rQHqhGcy89IeLbm&#10;Py7hRXCc90nHTb0UGzRqX4iAMjQ4DdLoQcrr1HzLByEbnteqQgvKFoC82KmEfTJVDkr1vrynM2Ut&#10;V6CyrtqfBoHTqtQ70p6HAz85EKpJAEo1sU+MYRSGgUm9j8N8yfgk7XlGSjXSnjZiVVgv0OJnODHK&#10;pobXI6BSI4KDJIn08mBg2xxKk8J9IFh16rFmesSaf2Bl74BeRjTvetiofhefetnTttRdSpDcxk7Y&#10;GHi0k22ruzHz/uelHcfWZkbB1dixqbiQz82qtoOpZd/eynF2rVPyo72kr06o0+l09EnSDDdPx8YB&#10;TmJ3SJoDF0Q5uxnsC5VdNg7dBJQPi6ZXrNMZF024Ob9Q6QkVDmoL5i+WNPtRErnwDsckzUEcxgat&#10;u0kzThKrOp9luv+BTAeEneuX7uaAs/8Q0K/1d68NrU//Y7j6AwAA//8DAFBLAwQUAAYACAAAACEA&#10;qomZkNoAAAAFAQAADwAAAGRycy9kb3ducmV2LnhtbEyPwU7DMBBE70j8g7VI3KgTCwoNcaoKhFqJ&#10;UwMf4MbbJMJeR7HbhL9n4UIvK61mNPOmXM/eiTOOsQ+kIV9kIJCaYHtqNXx+vN09gYjJkDUuEGr4&#10;xgjr6vqqNIUNE+3xXKdWcAjFwmjoUhoKKWPToTdxEQYk1o5h9CbxO7bSjmbicO+kyrKl9KYnbujM&#10;gC8dNl/1yXPJ9v61Ttth6fbvu4eNSj6fdkrr25t58wwi4Zz+zfCLz+hQMdMhnMhG4TTwkPR3WVs9&#10;Kp5x0KBUloOsSnlJX/0AAAD//wMAUEsBAi0AFAAGAAgAAAAhALaDOJL+AAAA4QEAABMAAAAAAAAA&#10;AAAAAAAAAAAAAFtDb250ZW50X1R5cGVzXS54bWxQSwECLQAUAAYACAAAACEAOP0h/9YAAACUAQAA&#10;CwAAAAAAAAAAAAAAAAAvAQAAX3JlbHMvLnJlbHNQSwECLQAUAAYACAAAACEA5aQCWZwFAAAPIQAA&#10;DgAAAAAAAAAAAAAAAAAuAgAAZHJzL2Uyb0RvYy54bWxQSwECLQAUAAYACAAAACEAqomZkNoAAAAF&#10;AQAADwAAAAAAAAAAAAAAAAD2BwAAZHJzL2Rvd25yZXYueG1sUEsFBgAAAAAEAAQA8wAAAP0IAAAA&#10;AA==&#10;">
                <v:shape id="_x0000_s1051" type="#_x0000_t75" style="position:absolute;width:61772;height:13970;visibility:visible;mso-wrap-style:square">
                  <v:fill o:detectmouseclick="t"/>
                  <v:path o:connecttype="none"/>
                </v:shape>
                <v:rect id="Rectangle 18" o:spid="_x0000_s1052" style="position:absolute;left:33;top:521;width:710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1xxAAAAN0AAAAPAAAAZHJzL2Rvd25yZXYueG1sRE9Na8JA&#10;EL0L/odlCr3pxhRLm7qKKBF7TOKlt2l2mqTNzobsRqO/3i0UepvH+5zVZjStOFPvGssKFvMIBHFp&#10;dcOVglORzl5AOI+ssbVMCq7kYLOeTlaYaHvhjM65r0QIYZeggtr7LpHSlTUZdHPbEQfuy/YGfYB9&#10;JXWPlxBuWhlH0bM02HBoqLGjXU3lTz4YBZ9NfMJbVhwi85o++fex+B4+9ko9PozbNxCeRv8v/nMf&#10;dZi/WMbw+004Qa7vAAAA//8DAFBLAQItABQABgAIAAAAIQDb4fbL7gAAAIUBAAATAAAAAAAAAAAA&#10;AAAAAAAAAABbQ29udGVudF9UeXBlc10ueG1sUEsBAi0AFAAGAAgAAAAhAFr0LFu/AAAAFQEAAAsA&#10;AAAAAAAAAAAAAAAAHwEAAF9yZWxzLy5yZWxzUEsBAi0AFAAGAAgAAAAhAEPPDXHEAAAA3QAAAA8A&#10;AAAAAAAAAAAAAAAABwIAAGRycy9kb3ducmV2LnhtbFBLBQYAAAAAAwADALcAAAD4AgAAAAA=&#10;">
                  <v:textbox>
                    <w:txbxContent>
                      <w:p w:rsidR="00A530DA" w:rsidRPr="006D4E34" w:rsidRDefault="00A530DA" w:rsidP="003816A8">
                        <w:pPr>
                          <w:jc w:val="center"/>
                        </w:pPr>
                        <w:r w:rsidRPr="006D4E34">
                          <w:t>Nước thải đen</w:t>
                        </w:r>
                      </w:p>
                    </w:txbxContent>
                  </v:textbox>
                </v:rect>
                <v:shape id="AutoShape 19" o:spid="_x0000_s1053" type="#_x0000_t32" style="position:absolute;left:7223;top:2899;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hWxQAAAN0AAAAPAAAAZHJzL2Rvd25yZXYueG1sRE9La8JA&#10;EL4X/A/LCL3VTSotGl1FhEqx9OCDoLchOybB7GzYXTX213cLBW/z8T1nOu9MI67kfG1ZQTpIQBAX&#10;VtdcKtjvPl5GIHxA1thYJgV38jCf9Z6mmGl74w1dt6EUMYR9hgqqENpMSl9UZNAPbEscuZN1BkOE&#10;rpTa4S2Gm0a+Jsm7NFhzbKiwpWVFxXl7MQoOX+NLfs+/aZ2n4/URnfE/u5VSz/1uMQERqAsP8b/7&#10;U8f56dsQ/r6JJ8jZLwAAAP//AwBQSwECLQAUAAYACAAAACEA2+H2y+4AAACFAQAAEwAAAAAAAAAA&#10;AAAAAAAAAAAAW0NvbnRlbnRfVHlwZXNdLnhtbFBLAQItABQABgAIAAAAIQBa9CxbvwAAABUBAAAL&#10;AAAAAAAAAAAAAAAAAB8BAABfcmVscy8ucmVsc1BLAQItABQABgAIAAAAIQAmUchWxQAAAN0AAAAP&#10;AAAAAAAAAAAAAAAAAAcCAABkcnMvZG93bnJldi54bWxQSwUGAAAAAAMAAwC3AAAA+QIAAAAA&#10;">
                  <v:stroke endarrow="block"/>
                </v:shape>
                <v:rect id="Rectangle 12" o:spid="_x0000_s1054" style="position:absolute;left:11318;top:521;width:11008;height:5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CewgAAAN0AAAAPAAAAZHJzL2Rvd25yZXYueG1sRE9Li8Iw&#10;EL4v+B/CCN7W1Ce71SiiKHrUetnbbDO21WZSmqjVX79ZELzNx/ec6bwxpbhR7QrLCnrdCARxanXB&#10;mYJjsv78AuE8ssbSMil4kIP5rPUxxVjbO+/pdvCZCCHsYlSQe1/FUro0J4OuayviwJ1sbdAHWGdS&#10;13gP4aaU/SgaS4MFh4YcK1rmlF4OV6Pgt+gf8blPNpH5Xg/8rknO15+VUp12s5iA8NT4t/jl3uow&#10;vzcawv834QQ5+wMAAP//AwBQSwECLQAUAAYACAAAACEA2+H2y+4AAACFAQAAEwAAAAAAAAAAAAAA&#10;AAAAAAAAW0NvbnRlbnRfVHlwZXNdLnhtbFBLAQItABQABgAIAAAAIQBa9CxbvwAAABUBAAALAAAA&#10;AAAAAAAAAAAAAB8BAABfcmVscy8ucmVsc1BLAQItABQABgAIAAAAIQCjajCewgAAAN0AAAAPAAAA&#10;AAAAAAAAAAAAAAcCAABkcnMvZG93bnJldi54bWxQSwUGAAAAAAMAAwC3AAAA9gIAAAAA&#10;">
                  <v:textbox>
                    <w:txbxContent>
                      <w:p w:rsidR="00A530DA" w:rsidRPr="006D4E34" w:rsidRDefault="00A530DA" w:rsidP="003816A8">
                        <w:pPr>
                          <w:jc w:val="center"/>
                        </w:pPr>
                        <w:r>
                          <w:t>Bể tự hoại cải tiến 3 ngăn</w:t>
                        </w:r>
                      </w:p>
                    </w:txbxContent>
                  </v:textbox>
                </v:rect>
                <v:shape id="AutoShape 21" o:spid="_x0000_s1055" type="#_x0000_t32" style="position:absolute;left:23361;top:6465;width:3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vOxAAAAN0AAAAPAAAAZHJzL2Rvd25yZXYueG1sRE9Na8JA&#10;EL0L/odlhN50E0HR6CqlUBFLD2oJ7W3Ijklodjbsrhr99W5B6G0e73OW68404kLO15YVpKMEBHFh&#10;dc2lgq/j+3AGwgdkjY1lUnAjD+tVv7fETNsr7+lyCKWIIewzVFCF0GZS+qIig35kW+LInawzGCJ0&#10;pdQOrzHcNHKcJFNpsObYUGFLbxUVv4ezUfD9MT/nt/yTdnk63/2gM/5+3Cj1MuheFyACdeFf/HRv&#10;dZyfTqbw9008Qa4eAAAA//8DAFBLAQItABQABgAIAAAAIQDb4fbL7gAAAIUBAAATAAAAAAAAAAAA&#10;AAAAAAAAAABbQ29udGVudF9UeXBlc10ueG1sUEsBAi0AFAAGAAgAAAAhAFr0LFu/AAAAFQEAAAsA&#10;AAAAAAAAAAAAAAAAHwEAAF9yZWxzLy5yZWxzUEsBAi0AFAAGAAgAAAAhADYma87EAAAA3QAAAA8A&#10;AAAAAAAAAAAAAAAABwIAAGRycy9kb3ducmV2LnhtbFBLBQYAAAAAAwADALcAAAD4AgAAAAA=&#10;">
                  <v:stroke endarrow="block"/>
                </v:shape>
                <v:rect id="Rectangle 23" o:spid="_x0000_s1056" style="position:absolute;left:119;top:6880;width:7104;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Vm7wQAAAN0AAAAPAAAAZHJzL2Rvd25yZXYueG1sRE9Ni8Iw&#10;EL0v+B/CCN7WtAriVqOIi4setV68jc3YVptJaaJWf70RhL3N433OdN6aStyocaVlBXE/AkGcWV1y&#10;rmCfrr7HIJxH1lhZJgUPcjCfdb6mmGh75y3ddj4XIYRdggoK7+tESpcVZND1bU0cuJNtDPoAm1zq&#10;Bu8h3FRyEEUjabDk0FBgTcuCssvuahQcy8Een9v0LzI/q6HftOn5evhVqtdtFxMQnlr/L/641zrM&#10;j0cxvL8JJ8jZCwAA//8DAFBLAQItABQABgAIAAAAIQDb4fbL7gAAAIUBAAATAAAAAAAAAAAAAAAA&#10;AAAAAABbQ29udGVudF9UeXBlc10ueG1sUEsBAi0AFAAGAAgAAAAhAFr0LFu/AAAAFQEAAAsAAAAA&#10;AAAAAAAAAAAAHwEAAF9yZWxzLy5yZWxzUEsBAi0AFAAGAAgAAAAhAH1xWbvBAAAA3QAAAA8AAAAA&#10;AAAAAAAAAAAABwIAAGRycy9kb3ducmV2LnhtbFBLBQYAAAAAAwADALcAAAD1AgAAAAA=&#10;">
                  <v:textbox>
                    <w:txbxContent>
                      <w:p w:rsidR="00A530DA" w:rsidRPr="006D4E34" w:rsidRDefault="00A530DA" w:rsidP="003816A8">
                        <w:pPr>
                          <w:jc w:val="center"/>
                        </w:pPr>
                        <w:r w:rsidRPr="006D4E34">
                          <w:t xml:space="preserve">Nước thải </w:t>
                        </w:r>
                        <w:r>
                          <w:t>xám</w:t>
                        </w:r>
                      </w:p>
                    </w:txbxContent>
                  </v:textbox>
                </v:rect>
                <v:rect id="Rectangle 170" o:spid="_x0000_s1057" style="position:absolute;left:26483;top:3352;width:9150;height:6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textbox>
                    <w:txbxContent>
                      <w:p w:rsidR="00A530DA" w:rsidRPr="0015068B" w:rsidRDefault="00A530DA" w:rsidP="003816A8">
                        <w:pPr>
                          <w:pStyle w:val="NormalWeb"/>
                          <w:spacing w:before="0" w:beforeAutospacing="0" w:after="0" w:afterAutospacing="0"/>
                          <w:jc w:val="center"/>
                          <w:rPr>
                            <w:lang w:val="en-GB"/>
                          </w:rPr>
                        </w:pPr>
                        <w:r>
                          <w:rPr>
                            <w:rFonts w:cs=".VnArialH"/>
                            <w:lang w:val="en-GB"/>
                          </w:rPr>
                          <w:t>Hệ thống thu gom nước thải</w:t>
                        </w:r>
                      </w:p>
                    </w:txbxContent>
                  </v:textbox>
                </v:rect>
                <v:shape id="AutoShape 21" o:spid="_x0000_s1058" type="#_x0000_t32" style="position:absolute;left:35719;top:6465;width:3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YFxAAAANwAAAAPAAAAZHJzL2Rvd25yZXYueG1sRE9Na8JA&#10;EL0L/odlhN50Ew9VU1cRwVKUHtQS2tuQnSbB7GzYXU3sr+8WhN7m8T5nue5NI27kfG1ZQTpJQBAX&#10;VtdcKvg478ZzED4ga2wsk4I7eVivhoMlZtp2fKTbKZQihrDPUEEVQptJ6YuKDPqJbYkj922dwRCh&#10;K6V22MVw08hpkjxLgzXHhgpb2lZUXE5Xo+DzsLjm9/yd9nm62H+hM/7n/KrU06jfvIAI1Id/8cP9&#10;puP82RT+nokXyNUvAAAA//8DAFBLAQItABQABgAIAAAAIQDb4fbL7gAAAIUBAAATAAAAAAAAAAAA&#10;AAAAAAAAAABbQ29udGVudF9UeXBlc10ueG1sUEsBAi0AFAAGAAgAAAAhAFr0LFu/AAAAFQEAAAsA&#10;AAAAAAAAAAAAAAAAHwEAAF9yZWxzLy5yZWxzUEsBAi0AFAAGAAgAAAAhADAnZgXEAAAA3AAAAA8A&#10;AAAAAAAAAAAAAAAABwIAAGRycy9kb3ducmV2LnhtbFBLBQYAAAAAAwADALcAAAD4AgAAAAA=&#10;">
                  <v:stroke endarrow="block"/>
                </v:shape>
                <v:rect id="Rectangle 133" o:spid="_x0000_s1059" style="position:absolute;left:38735;top:2641;width:9150;height:8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vxAAAANwAAAAPAAAAZHJzL2Rvd25yZXYueG1sRE/dasIw&#10;FL4f7B3CEXY3U9cxpBrFjQmTgdrqAxyaY1NsTrom0+rTLwPBu/Px/Z7pvLeNOFHna8cKRsMEBHHp&#10;dM2Vgv1u+TwG4QOyxsYxKbiQh/ns8WGKmXZnzulUhErEEPYZKjAhtJmUvjRk0Q9dSxy5g+sshgi7&#10;SuoOzzHcNvIlSd6kxZpjg8GWPgyVx+LXKlhf89d6tf7+XOX55n3zU6XbpUmVehr0iwmIQH24i2/u&#10;Lx3npyn8PxMvkLM/AAAA//8DAFBLAQItABQABgAIAAAAIQDb4fbL7gAAAIUBAAATAAAAAAAAAAAA&#10;AAAAAAAAAABbQ29udGVudF9UeXBlc10ueG1sUEsBAi0AFAAGAAgAAAAhAFr0LFu/AAAAFQEAAAsA&#10;AAAAAAAAAAAAAAAAHwEAAF9yZWxzLy5yZWxzUEsBAi0AFAAGAAgAAAAhAIn+Yq/EAAAA3AAAAA8A&#10;AAAAAAAAAAAAAAAABwIAAGRycy9kb3ducmV2LnhtbFBLBQYAAAAAAwADALcAAAD4AgAAAAA=&#10;">
                  <v:textbox inset="1mm,,1mm">
                    <w:txbxContent>
                      <w:p w:rsidR="00A530DA" w:rsidRDefault="00A530DA" w:rsidP="003816A8">
                        <w:pPr>
                          <w:pStyle w:val="NormalWeb"/>
                          <w:spacing w:before="0" w:beforeAutospacing="0" w:after="0" w:afterAutospacing="0"/>
                          <w:jc w:val="center"/>
                        </w:pPr>
                        <w:r>
                          <w:rPr>
                            <w:rFonts w:cs=".VnArialH"/>
                          </w:rPr>
                          <w:t>Hệ thống xử lý nước thải tập trung của dự án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75" o:spid="_x0000_s1060" type="#_x0000_t34" style="position:absolute;left:7223;top:3054;width:15103;height:67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sxxgAAAN0AAAAPAAAAZHJzL2Rvd25yZXYueG1sRI9BawIx&#10;EIXvgv8hjOBNs1bUdmsUqVg8VbQtpbdhM92NbiZLkur67xtB6G2G9943b+bL1tbiTD4YxwpGwwwE&#10;ceG04VLBx/tm8AgiRGSNtWNScKUAy0W3M8dcuwvv6XyIpUgQDjkqqGJscilDUZHFMHQNcdJ+nLcY&#10;0+pLqT1eEtzW8iHLptKi4XShwoZeKipOh1+bKKfXz3Ucz8z3vthNTXnUX/7tSal+r109g4jUxn/z&#10;Pb3Vqf5oNoHbN2kEufgDAAD//wMAUEsBAi0AFAAGAAgAAAAhANvh9svuAAAAhQEAABMAAAAAAAAA&#10;AAAAAAAAAAAAAFtDb250ZW50X1R5cGVzXS54bWxQSwECLQAUAAYACAAAACEAWvQsW78AAAAVAQAA&#10;CwAAAAAAAAAAAAAAAAAfAQAAX3JlbHMvLnJlbHNQSwECLQAUAAYACAAAACEADxHrMcYAAADdAAAA&#10;DwAAAAAAAAAAAAAAAAAHAgAAZHJzL2Rvd25yZXYueG1sUEsFBgAAAAADAAMAtwAAAPoCAAAAAA==&#10;" adj="22895" strokecolor="black [3040]"/>
                <v:rect id="Rectangle 135" o:spid="_x0000_s1061" style="position:absolute;left:50982;top:3520;width:9150;height:6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textbox>
                    <w:txbxContent>
                      <w:p w:rsidR="00A530DA" w:rsidRDefault="00A530DA" w:rsidP="003816A8">
                        <w:pPr>
                          <w:pStyle w:val="NormalWeb"/>
                          <w:spacing w:before="0" w:beforeAutospacing="0" w:after="0" w:afterAutospacing="0"/>
                          <w:jc w:val="center"/>
                        </w:pPr>
                        <w:r>
                          <w:rPr>
                            <w:rFonts w:cs=".VnArialH"/>
                          </w:rPr>
                          <w:t>Hệ thống thoát nước mưa</w:t>
                        </w:r>
                      </w:p>
                    </w:txbxContent>
                  </v:textbox>
                </v:rect>
                <v:shape id="AutoShape 21" o:spid="_x0000_s1062" type="#_x0000_t32" style="position:absolute;left:47972;top:6586;width:30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nGwwAAANwAAAAPAAAAZHJzL2Rvd25yZXYueG1sRE9Na8JA&#10;EL0X/A/LCL3VTVqQ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2XbZxsMAAADcAAAADwAA&#10;AAAAAAAAAAAAAAAHAgAAZHJzL2Rvd25yZXYueG1sUEsFBgAAAAADAAMAtwAAAPcCAAAAAA==&#10;">
                  <v:stroke endarrow="block"/>
                </v:shape>
                <w10:anchorlock/>
              </v:group>
            </w:pict>
          </mc:Fallback>
        </mc:AlternateContent>
      </w:r>
      <w:bookmarkEnd w:id="813"/>
      <w:bookmarkEnd w:id="814"/>
      <w:bookmarkEnd w:id="815"/>
    </w:p>
    <w:p w:rsidR="003816A8" w:rsidRPr="005B0D9F" w:rsidRDefault="003816A8" w:rsidP="003816A8">
      <w:pPr>
        <w:pStyle w:val="ANormalBng"/>
        <w:jc w:val="center"/>
        <w:rPr>
          <w:i/>
          <w:color w:val="000000" w:themeColor="text1"/>
          <w:szCs w:val="26"/>
        </w:rPr>
      </w:pPr>
      <w:bookmarkStart w:id="816" w:name="_Toc475710482"/>
      <w:bookmarkStart w:id="817" w:name="_Toc487794908"/>
      <w:bookmarkStart w:id="818" w:name="_Toc489023418"/>
      <w:bookmarkStart w:id="819" w:name="_Toc490211995"/>
      <w:bookmarkStart w:id="820" w:name="_Toc514988343"/>
      <w:bookmarkStart w:id="821" w:name="_Toc27380676"/>
      <w:bookmarkStart w:id="822" w:name="_Toc27381675"/>
      <w:bookmarkStart w:id="823" w:name="_Toc27382237"/>
      <w:bookmarkEnd w:id="812"/>
      <w:r w:rsidRPr="005B0D9F">
        <w:rPr>
          <w:i/>
          <w:color w:val="000000" w:themeColor="text1"/>
          <w:szCs w:val="26"/>
        </w:rPr>
        <w:t>Sơ đồ xử lý nước thải</w:t>
      </w:r>
      <w:bookmarkEnd w:id="816"/>
      <w:bookmarkEnd w:id="817"/>
      <w:bookmarkEnd w:id="818"/>
      <w:bookmarkEnd w:id="819"/>
      <w:r w:rsidRPr="005B0D9F">
        <w:rPr>
          <w:i/>
          <w:color w:val="000000" w:themeColor="text1"/>
          <w:szCs w:val="26"/>
        </w:rPr>
        <w:t xml:space="preserve"> sinh hoạt</w:t>
      </w:r>
      <w:bookmarkEnd w:id="820"/>
      <w:bookmarkEnd w:id="821"/>
      <w:bookmarkEnd w:id="822"/>
      <w:bookmarkEnd w:id="823"/>
    </w:p>
    <w:p w:rsidR="003816A8" w:rsidRPr="005B0D9F" w:rsidRDefault="003816A8" w:rsidP="003816A8">
      <w:pPr>
        <w:pStyle w:val="ANORMAL"/>
        <w:spacing w:after="100"/>
        <w:rPr>
          <w:i/>
          <w:color w:val="000000" w:themeColor="text1"/>
        </w:rPr>
      </w:pPr>
      <w:r w:rsidRPr="005B0D9F">
        <w:rPr>
          <w:i/>
          <w:color w:val="000000" w:themeColor="text1"/>
        </w:rPr>
        <w:t>Thuyết minh sơ đồ xử lý nước thải</w:t>
      </w:r>
    </w:p>
    <w:p w:rsidR="003816A8" w:rsidRPr="005B0D9F" w:rsidRDefault="003816A8" w:rsidP="003816A8">
      <w:pPr>
        <w:pStyle w:val="ANORMAL"/>
        <w:spacing w:after="100"/>
        <w:rPr>
          <w:color w:val="000000" w:themeColor="text1"/>
        </w:rPr>
      </w:pPr>
      <w:r w:rsidRPr="005B0D9F">
        <w:rPr>
          <w:i/>
          <w:color w:val="000000" w:themeColor="text1"/>
        </w:rPr>
        <w:t xml:space="preserve">- </w:t>
      </w:r>
      <w:r w:rsidRPr="005B0D9F">
        <w:rPr>
          <w:color w:val="000000" w:themeColor="text1"/>
        </w:rPr>
        <w:t>Nước thải từ các nhà vệ sinh (nước thải đen) sẽ theo ống dẫn chảy vào bể tự hoại 3 ngăn bao gồm: ngăn chứa 1 (bể 1), tại đây diễn ra quá trình lắng và tách các tạp chất lơ lửng, không tan có kích thước lớn. Nước thải đã được phân hủy một phần sẽ theo ống dẫn chảy qua ngăn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ngăn lọc (bể 3). Tại bể này, nước thải sẽ tiếp tục được phân hủy, lắng lọc các chất rắn lơ lửng còn lại trong nước thải.</w:t>
      </w:r>
    </w:p>
    <w:p w:rsidR="003816A8" w:rsidRPr="005B0D9F" w:rsidRDefault="003816A8" w:rsidP="003816A8">
      <w:pPr>
        <w:pStyle w:val="ANORMAL"/>
        <w:rPr>
          <w:color w:val="000000" w:themeColor="text1"/>
        </w:rPr>
      </w:pPr>
      <w:r w:rsidRPr="005B0D9F">
        <w:rPr>
          <w:color w:val="000000" w:themeColor="text1"/>
        </w:rPr>
        <w:t>Bùn thải từ bể được định kỳ (2-3 năm) nạo hút/lần để tăng tính năng bể xử lý. Thể tích của bể tự hoại được tính như sau:</w:t>
      </w:r>
    </w:p>
    <w:p w:rsidR="003816A8" w:rsidRPr="005B0D9F" w:rsidRDefault="003816A8" w:rsidP="003816A8">
      <w:pPr>
        <w:pStyle w:val="ABANG"/>
        <w:rPr>
          <w:color w:val="000000" w:themeColor="text1"/>
        </w:rPr>
      </w:pPr>
      <w:bookmarkStart w:id="824" w:name="_Toc475710324"/>
      <w:bookmarkStart w:id="825" w:name="_Toc487794909"/>
      <w:bookmarkStart w:id="826" w:name="_Toc489023419"/>
      <w:bookmarkStart w:id="827" w:name="_Toc490211996"/>
      <w:bookmarkStart w:id="828" w:name="_Toc514988344"/>
      <w:bookmarkStart w:id="829" w:name="_Toc27380677"/>
      <w:bookmarkStart w:id="830" w:name="_Toc27382238"/>
      <w:bookmarkStart w:id="831" w:name="_Toc78292838"/>
      <w:bookmarkStart w:id="832" w:name="_Toc126202773"/>
      <w:bookmarkStart w:id="833" w:name="_Toc514226023"/>
      <w:r w:rsidRPr="005B0D9F">
        <w:rPr>
          <w:color w:val="000000" w:themeColor="text1"/>
        </w:rPr>
        <w:t>Công thức tính toán dung tích bể tự hoại</w:t>
      </w:r>
      <w:bookmarkEnd w:id="824"/>
      <w:bookmarkEnd w:id="825"/>
      <w:bookmarkEnd w:id="826"/>
      <w:bookmarkEnd w:id="827"/>
      <w:bookmarkEnd w:id="828"/>
      <w:bookmarkEnd w:id="829"/>
      <w:bookmarkEnd w:id="830"/>
      <w:bookmarkEnd w:id="831"/>
      <w:bookmarkEnd w:id="8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4300"/>
        <w:gridCol w:w="3210"/>
        <w:gridCol w:w="1717"/>
      </w:tblGrid>
      <w:tr w:rsidR="00C66C63" w:rsidRPr="005B0D9F" w:rsidTr="003816A8">
        <w:trPr>
          <w:trHeight w:val="397"/>
          <w:jc w:val="center"/>
        </w:trPr>
        <w:tc>
          <w:tcPr>
            <w:tcW w:w="318"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lang w:val="vi-VN"/>
              </w:rPr>
            </w:pPr>
            <w:r w:rsidRPr="005B0D9F">
              <w:rPr>
                <w:b/>
                <w:bCs/>
                <w:color w:val="000000" w:themeColor="text1"/>
                <w:szCs w:val="24"/>
                <w:lang w:val="vi-VN"/>
              </w:rPr>
              <w:t>STT</w:t>
            </w:r>
          </w:p>
        </w:tc>
        <w:tc>
          <w:tcPr>
            <w:tcW w:w="2182" w:type="pct"/>
            <w:vAlign w:val="center"/>
          </w:tcPr>
          <w:p w:rsidR="003816A8" w:rsidRPr="005B0D9F" w:rsidRDefault="003816A8" w:rsidP="003816A8">
            <w:pPr>
              <w:autoSpaceDE w:val="0"/>
              <w:autoSpaceDN w:val="0"/>
              <w:adjustRightInd w:val="0"/>
              <w:spacing w:line="269" w:lineRule="auto"/>
              <w:ind w:left="-113" w:right="-113"/>
              <w:jc w:val="center"/>
              <w:rPr>
                <w:b/>
                <w:bCs/>
                <w:color w:val="000000" w:themeColor="text1"/>
                <w:szCs w:val="24"/>
                <w:lang w:val="vi-VN"/>
              </w:rPr>
            </w:pPr>
            <w:r w:rsidRPr="005B0D9F">
              <w:rPr>
                <w:b/>
                <w:bCs/>
                <w:color w:val="000000" w:themeColor="text1"/>
                <w:szCs w:val="24"/>
                <w:lang w:val="vi-VN"/>
              </w:rPr>
              <w:t>Diễn giải</w:t>
            </w:r>
          </w:p>
        </w:tc>
        <w:tc>
          <w:tcPr>
            <w:tcW w:w="1629"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lang w:val="vi-VN"/>
              </w:rPr>
            </w:pPr>
            <w:r w:rsidRPr="005B0D9F">
              <w:rPr>
                <w:b/>
                <w:bCs/>
                <w:color w:val="000000" w:themeColor="text1"/>
                <w:szCs w:val="24"/>
                <w:lang w:val="vi-VN"/>
              </w:rPr>
              <w:t>Công thức</w:t>
            </w:r>
          </w:p>
        </w:tc>
        <w:tc>
          <w:tcPr>
            <w:tcW w:w="871" w:type="pct"/>
            <w:vAlign w:val="center"/>
          </w:tcPr>
          <w:p w:rsidR="003816A8" w:rsidRPr="005B0D9F" w:rsidRDefault="003816A8" w:rsidP="003816A8">
            <w:pPr>
              <w:autoSpaceDE w:val="0"/>
              <w:autoSpaceDN w:val="0"/>
              <w:adjustRightInd w:val="0"/>
              <w:spacing w:line="269" w:lineRule="auto"/>
              <w:ind w:left="-113" w:right="-113"/>
              <w:jc w:val="center"/>
              <w:rPr>
                <w:b/>
                <w:bCs/>
                <w:color w:val="000000" w:themeColor="text1"/>
                <w:szCs w:val="24"/>
                <w:lang w:val="vi-VN"/>
              </w:rPr>
            </w:pPr>
            <w:r w:rsidRPr="005B0D9F">
              <w:rPr>
                <w:b/>
                <w:bCs/>
                <w:color w:val="000000" w:themeColor="text1"/>
                <w:szCs w:val="24"/>
                <w:lang w:val="vi-VN"/>
              </w:rPr>
              <w:t>Đơn vị</w:t>
            </w:r>
          </w:p>
        </w:tc>
      </w:tr>
      <w:tr w:rsidR="00C66C63" w:rsidRPr="005B0D9F" w:rsidTr="003816A8">
        <w:trPr>
          <w:trHeight w:val="397"/>
          <w:jc w:val="center"/>
        </w:trPr>
        <w:tc>
          <w:tcPr>
            <w:tcW w:w="318"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lang w:val="vi-VN"/>
              </w:rPr>
            </w:pPr>
            <w:r w:rsidRPr="005B0D9F">
              <w:rPr>
                <w:b/>
                <w:bCs/>
                <w:color w:val="000000" w:themeColor="text1"/>
                <w:szCs w:val="24"/>
                <w:lang w:val="vi-VN"/>
              </w:rPr>
              <w:t>I</w:t>
            </w:r>
          </w:p>
        </w:tc>
        <w:tc>
          <w:tcPr>
            <w:tcW w:w="2182" w:type="pct"/>
            <w:vAlign w:val="center"/>
          </w:tcPr>
          <w:p w:rsidR="003816A8" w:rsidRPr="005B0D9F" w:rsidRDefault="003816A8" w:rsidP="003816A8">
            <w:pPr>
              <w:autoSpaceDE w:val="0"/>
              <w:autoSpaceDN w:val="0"/>
              <w:adjustRightInd w:val="0"/>
              <w:spacing w:line="269" w:lineRule="auto"/>
              <w:ind w:left="-113" w:right="-113"/>
              <w:jc w:val="both"/>
              <w:rPr>
                <w:color w:val="000000" w:themeColor="text1"/>
                <w:szCs w:val="24"/>
                <w:lang w:val="vi-VN"/>
              </w:rPr>
            </w:pPr>
            <w:r w:rsidRPr="005B0D9F">
              <w:rPr>
                <w:b/>
                <w:bCs/>
                <w:iCs/>
                <w:color w:val="000000" w:themeColor="text1"/>
                <w:szCs w:val="24"/>
                <w:lang w:val="vi-VN"/>
              </w:rPr>
              <w:t>Wu : thể tích ướt của bể</w:t>
            </w:r>
          </w:p>
        </w:tc>
        <w:tc>
          <w:tcPr>
            <w:tcW w:w="1629"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lang w:val="vi-VN"/>
              </w:rPr>
            </w:pPr>
            <w:r w:rsidRPr="005B0D9F">
              <w:rPr>
                <w:b/>
                <w:bCs/>
                <w:color w:val="000000" w:themeColor="text1"/>
                <w:szCs w:val="24"/>
                <w:lang w:val="vi-VN"/>
              </w:rPr>
              <w:t>Wu = Wt + Wv + Wn + Wb</w:t>
            </w:r>
          </w:p>
        </w:tc>
        <w:tc>
          <w:tcPr>
            <w:tcW w:w="871"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vertAlign w:val="superscript"/>
              </w:rPr>
            </w:pPr>
            <w:r w:rsidRPr="005B0D9F">
              <w:rPr>
                <w:color w:val="000000" w:themeColor="text1"/>
                <w:szCs w:val="24"/>
              </w:rPr>
              <w:t>m</w:t>
            </w:r>
            <w:r w:rsidRPr="005B0D9F">
              <w:rPr>
                <w:color w:val="000000" w:themeColor="text1"/>
                <w:szCs w:val="24"/>
                <w:vertAlign w:val="superscript"/>
              </w:rPr>
              <w:t>3</w:t>
            </w:r>
          </w:p>
        </w:tc>
      </w:tr>
      <w:tr w:rsidR="00C66C63" w:rsidRPr="005B0D9F" w:rsidTr="003816A8">
        <w:trPr>
          <w:trHeight w:val="397"/>
          <w:jc w:val="center"/>
        </w:trPr>
        <w:tc>
          <w:tcPr>
            <w:tcW w:w="318"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lang w:val="vi-VN"/>
              </w:rPr>
            </w:pPr>
            <w:r w:rsidRPr="005B0D9F">
              <w:rPr>
                <w:color w:val="000000" w:themeColor="text1"/>
                <w:szCs w:val="24"/>
                <w:lang w:val="vi-VN"/>
              </w:rPr>
              <w:t>1.1</w:t>
            </w:r>
          </w:p>
        </w:tc>
        <w:tc>
          <w:tcPr>
            <w:tcW w:w="2182" w:type="pct"/>
            <w:vAlign w:val="center"/>
          </w:tcPr>
          <w:p w:rsidR="003816A8" w:rsidRPr="005B0D9F" w:rsidRDefault="003816A8" w:rsidP="003816A8">
            <w:pPr>
              <w:autoSpaceDE w:val="0"/>
              <w:autoSpaceDN w:val="0"/>
              <w:adjustRightInd w:val="0"/>
              <w:spacing w:line="269" w:lineRule="auto"/>
              <w:ind w:left="-57" w:right="-57"/>
              <w:jc w:val="both"/>
              <w:rPr>
                <w:color w:val="000000" w:themeColor="text1"/>
                <w:szCs w:val="24"/>
                <w:lang w:val="vi-VN"/>
              </w:rPr>
            </w:pPr>
            <w:r w:rsidRPr="005B0D9F">
              <w:rPr>
                <w:bCs/>
                <w:color w:val="000000" w:themeColor="text1"/>
                <w:szCs w:val="24"/>
                <w:lang w:val="vi-VN"/>
              </w:rPr>
              <w:t>Wt : dung tích tích luỹ bùn cặn đã phân huỷ</w:t>
            </w:r>
          </w:p>
        </w:tc>
        <w:tc>
          <w:tcPr>
            <w:tcW w:w="1629"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Wt = r x N x T/1000</w:t>
            </w:r>
          </w:p>
        </w:tc>
        <w:tc>
          <w:tcPr>
            <w:tcW w:w="871"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m</w:t>
            </w:r>
            <w:r w:rsidRPr="005B0D9F">
              <w:rPr>
                <w:color w:val="000000" w:themeColor="text1"/>
                <w:szCs w:val="24"/>
                <w:vertAlign w:val="superscript"/>
              </w:rPr>
              <w:t>3</w:t>
            </w:r>
          </w:p>
        </w:tc>
      </w:tr>
      <w:tr w:rsidR="00C66C63" w:rsidRPr="005B0D9F" w:rsidTr="003816A8">
        <w:trPr>
          <w:trHeight w:val="397"/>
          <w:jc w:val="center"/>
        </w:trPr>
        <w:tc>
          <w:tcPr>
            <w:tcW w:w="318"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p>
        </w:tc>
        <w:tc>
          <w:tcPr>
            <w:tcW w:w="2182" w:type="pct"/>
            <w:vAlign w:val="center"/>
          </w:tcPr>
          <w:p w:rsidR="003816A8" w:rsidRPr="005B0D9F" w:rsidRDefault="003816A8" w:rsidP="003816A8">
            <w:pPr>
              <w:autoSpaceDE w:val="0"/>
              <w:autoSpaceDN w:val="0"/>
              <w:adjustRightInd w:val="0"/>
              <w:spacing w:line="269" w:lineRule="auto"/>
              <w:ind w:left="-57" w:right="-57"/>
              <w:jc w:val="both"/>
              <w:rPr>
                <w:color w:val="000000" w:themeColor="text1"/>
                <w:szCs w:val="24"/>
              </w:rPr>
            </w:pPr>
            <w:r w:rsidRPr="005B0D9F">
              <w:rPr>
                <w:color w:val="000000" w:themeColor="text1"/>
                <w:szCs w:val="24"/>
              </w:rPr>
              <w:t>r: l</w:t>
            </w:r>
            <w:r w:rsidRPr="005B0D9F">
              <w:rPr>
                <w:color w:val="000000" w:themeColor="text1"/>
                <w:szCs w:val="24"/>
                <w:lang w:val="vi-VN"/>
              </w:rPr>
              <w:t>ượng c</w:t>
            </w:r>
            <w:r w:rsidRPr="005B0D9F">
              <w:rPr>
                <w:color w:val="000000" w:themeColor="text1"/>
                <w:szCs w:val="24"/>
              </w:rPr>
              <w:t>ặ</w:t>
            </w:r>
            <w:r w:rsidRPr="005B0D9F">
              <w:rPr>
                <w:color w:val="000000" w:themeColor="text1"/>
                <w:szCs w:val="24"/>
                <w:lang w:val="vi-VN"/>
              </w:rPr>
              <w:t>n đ</w:t>
            </w:r>
            <w:r w:rsidRPr="005B0D9F">
              <w:rPr>
                <w:color w:val="000000" w:themeColor="text1"/>
                <w:szCs w:val="24"/>
              </w:rPr>
              <w:t>ã phân huỷ tích luỹ của 1 ng</w:t>
            </w:r>
            <w:r w:rsidRPr="005B0D9F">
              <w:rPr>
                <w:color w:val="000000" w:themeColor="text1"/>
                <w:szCs w:val="24"/>
                <w:lang w:val="vi-VN"/>
              </w:rPr>
              <w:t>ười trong 1 năm</w:t>
            </w:r>
          </w:p>
        </w:tc>
        <w:tc>
          <w:tcPr>
            <w:tcW w:w="1629"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p>
        </w:tc>
        <w:tc>
          <w:tcPr>
            <w:tcW w:w="871"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30 l/ng</w:t>
            </w:r>
            <w:r w:rsidRPr="005B0D9F">
              <w:rPr>
                <w:color w:val="000000" w:themeColor="text1"/>
                <w:szCs w:val="24"/>
                <w:lang w:val="vi-VN"/>
              </w:rPr>
              <w:t>ười/nă</w:t>
            </w:r>
            <w:r w:rsidRPr="005B0D9F">
              <w:rPr>
                <w:color w:val="000000" w:themeColor="text1"/>
                <w:szCs w:val="24"/>
              </w:rPr>
              <w:t>m</w:t>
            </w:r>
          </w:p>
        </w:tc>
      </w:tr>
      <w:tr w:rsidR="00C66C63" w:rsidRPr="005B0D9F" w:rsidTr="003816A8">
        <w:trPr>
          <w:trHeight w:val="397"/>
          <w:jc w:val="center"/>
        </w:trPr>
        <w:tc>
          <w:tcPr>
            <w:tcW w:w="318"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p>
        </w:tc>
        <w:tc>
          <w:tcPr>
            <w:tcW w:w="2182" w:type="pct"/>
            <w:vAlign w:val="center"/>
          </w:tcPr>
          <w:p w:rsidR="003816A8" w:rsidRPr="005B0D9F" w:rsidRDefault="003816A8" w:rsidP="003816A8">
            <w:pPr>
              <w:autoSpaceDE w:val="0"/>
              <w:autoSpaceDN w:val="0"/>
              <w:adjustRightInd w:val="0"/>
              <w:spacing w:line="269" w:lineRule="auto"/>
              <w:ind w:left="-57" w:right="-57"/>
              <w:jc w:val="both"/>
              <w:rPr>
                <w:color w:val="000000" w:themeColor="text1"/>
                <w:szCs w:val="24"/>
              </w:rPr>
            </w:pPr>
            <w:r w:rsidRPr="005B0D9F">
              <w:rPr>
                <w:color w:val="000000" w:themeColor="text1"/>
                <w:szCs w:val="24"/>
              </w:rPr>
              <w:t>T: khoảng thời gian giữa 2 lần hút cặn (năm)</w:t>
            </w:r>
          </w:p>
        </w:tc>
        <w:tc>
          <w:tcPr>
            <w:tcW w:w="1629"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p>
        </w:tc>
        <w:tc>
          <w:tcPr>
            <w:tcW w:w="871"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2 năm</w:t>
            </w:r>
          </w:p>
        </w:tc>
      </w:tr>
      <w:tr w:rsidR="00C66C63" w:rsidRPr="005B0D9F" w:rsidTr="003816A8">
        <w:trPr>
          <w:trHeight w:val="397"/>
          <w:jc w:val="center"/>
        </w:trPr>
        <w:tc>
          <w:tcPr>
            <w:tcW w:w="318"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p>
        </w:tc>
        <w:tc>
          <w:tcPr>
            <w:tcW w:w="2182" w:type="pct"/>
            <w:vAlign w:val="center"/>
          </w:tcPr>
          <w:p w:rsidR="003816A8" w:rsidRPr="005B0D9F" w:rsidRDefault="003816A8" w:rsidP="003816A8">
            <w:pPr>
              <w:autoSpaceDE w:val="0"/>
              <w:autoSpaceDN w:val="0"/>
              <w:adjustRightInd w:val="0"/>
              <w:spacing w:line="269" w:lineRule="auto"/>
              <w:ind w:left="-57" w:right="-57"/>
              <w:jc w:val="both"/>
              <w:rPr>
                <w:color w:val="000000" w:themeColor="text1"/>
                <w:szCs w:val="24"/>
              </w:rPr>
            </w:pPr>
            <w:r w:rsidRPr="005B0D9F">
              <w:rPr>
                <w:color w:val="000000" w:themeColor="text1"/>
                <w:szCs w:val="24"/>
              </w:rPr>
              <w:t>N: số ng</w:t>
            </w:r>
            <w:r w:rsidRPr="005B0D9F">
              <w:rPr>
                <w:color w:val="000000" w:themeColor="text1"/>
                <w:szCs w:val="24"/>
                <w:lang w:val="vi-VN"/>
              </w:rPr>
              <w:t>ười bể phục vụ (dân số quy đổi)</w:t>
            </w:r>
          </w:p>
        </w:tc>
        <w:tc>
          <w:tcPr>
            <w:tcW w:w="1629"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p>
        </w:tc>
        <w:tc>
          <w:tcPr>
            <w:tcW w:w="871"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ng</w:t>
            </w:r>
            <w:r w:rsidRPr="005B0D9F">
              <w:rPr>
                <w:color w:val="000000" w:themeColor="text1"/>
                <w:szCs w:val="24"/>
                <w:lang w:val="vi-VN"/>
              </w:rPr>
              <w:t>ười</w:t>
            </w:r>
          </w:p>
        </w:tc>
      </w:tr>
      <w:tr w:rsidR="00C66C63" w:rsidRPr="005B0D9F" w:rsidTr="003816A8">
        <w:trPr>
          <w:trHeight w:val="397"/>
          <w:jc w:val="center"/>
        </w:trPr>
        <w:tc>
          <w:tcPr>
            <w:tcW w:w="318"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1.2</w:t>
            </w:r>
          </w:p>
        </w:tc>
        <w:tc>
          <w:tcPr>
            <w:tcW w:w="2182" w:type="pct"/>
            <w:vAlign w:val="center"/>
          </w:tcPr>
          <w:p w:rsidR="003816A8" w:rsidRPr="005B0D9F" w:rsidRDefault="003816A8" w:rsidP="003816A8">
            <w:pPr>
              <w:autoSpaceDE w:val="0"/>
              <w:autoSpaceDN w:val="0"/>
              <w:adjustRightInd w:val="0"/>
              <w:spacing w:line="269" w:lineRule="auto"/>
              <w:ind w:left="-57" w:right="-57"/>
              <w:jc w:val="both"/>
              <w:rPr>
                <w:color w:val="000000" w:themeColor="text1"/>
                <w:szCs w:val="24"/>
              </w:rPr>
            </w:pPr>
            <w:r w:rsidRPr="005B0D9F">
              <w:rPr>
                <w:bCs/>
                <w:color w:val="000000" w:themeColor="text1"/>
                <w:szCs w:val="24"/>
              </w:rPr>
              <w:t>Wv : dung tích phần váng nổi</w:t>
            </w:r>
          </w:p>
        </w:tc>
        <w:tc>
          <w:tcPr>
            <w:tcW w:w="1629"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W = (0.4-0.5) Wt</w:t>
            </w:r>
          </w:p>
        </w:tc>
        <w:tc>
          <w:tcPr>
            <w:tcW w:w="871"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m</w:t>
            </w:r>
            <w:r w:rsidRPr="005B0D9F">
              <w:rPr>
                <w:color w:val="000000" w:themeColor="text1"/>
                <w:szCs w:val="24"/>
                <w:vertAlign w:val="superscript"/>
              </w:rPr>
              <w:t>3</w:t>
            </w:r>
          </w:p>
        </w:tc>
      </w:tr>
      <w:tr w:rsidR="00C66C63" w:rsidRPr="005B0D9F" w:rsidTr="003816A8">
        <w:trPr>
          <w:trHeight w:val="397"/>
          <w:jc w:val="center"/>
        </w:trPr>
        <w:tc>
          <w:tcPr>
            <w:tcW w:w="318"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1.3</w:t>
            </w:r>
          </w:p>
        </w:tc>
        <w:tc>
          <w:tcPr>
            <w:tcW w:w="2182" w:type="pct"/>
            <w:vAlign w:val="center"/>
          </w:tcPr>
          <w:p w:rsidR="003816A8" w:rsidRPr="005B0D9F" w:rsidRDefault="003816A8" w:rsidP="003816A8">
            <w:pPr>
              <w:autoSpaceDE w:val="0"/>
              <w:autoSpaceDN w:val="0"/>
              <w:adjustRightInd w:val="0"/>
              <w:spacing w:line="269" w:lineRule="auto"/>
              <w:ind w:left="-57" w:right="-57"/>
              <w:jc w:val="both"/>
              <w:rPr>
                <w:color w:val="000000" w:themeColor="text1"/>
                <w:szCs w:val="24"/>
              </w:rPr>
            </w:pPr>
            <w:r w:rsidRPr="005B0D9F">
              <w:rPr>
                <w:bCs/>
                <w:color w:val="000000" w:themeColor="text1"/>
                <w:szCs w:val="24"/>
              </w:rPr>
              <w:t>Wn: dung tích vùng tách cặn</w:t>
            </w:r>
          </w:p>
        </w:tc>
        <w:tc>
          <w:tcPr>
            <w:tcW w:w="1629" w:type="pct"/>
            <w:vAlign w:val="center"/>
          </w:tcPr>
          <w:p w:rsidR="003816A8" w:rsidRPr="005B0D9F" w:rsidRDefault="003816A8" w:rsidP="003816A8">
            <w:pPr>
              <w:autoSpaceDE w:val="0"/>
              <w:autoSpaceDN w:val="0"/>
              <w:adjustRightInd w:val="0"/>
              <w:spacing w:line="269" w:lineRule="auto"/>
              <w:ind w:right="-113"/>
              <w:jc w:val="center"/>
              <w:rPr>
                <w:color w:val="000000" w:themeColor="text1"/>
                <w:szCs w:val="24"/>
                <w:lang w:val="pt-BR"/>
              </w:rPr>
            </w:pPr>
            <w:r w:rsidRPr="005B0D9F">
              <w:rPr>
                <w:color w:val="000000" w:themeColor="text1"/>
                <w:szCs w:val="24"/>
                <w:lang w:val="pt-BR"/>
              </w:rPr>
              <w:t>Wn = Qxtn = N x q</w:t>
            </w:r>
            <w:r w:rsidRPr="005B0D9F">
              <w:rPr>
                <w:color w:val="000000" w:themeColor="text1"/>
                <w:szCs w:val="24"/>
                <w:vertAlign w:val="subscript"/>
                <w:lang w:val="pt-BR"/>
              </w:rPr>
              <w:t xml:space="preserve">0 </w:t>
            </w:r>
            <w:r w:rsidRPr="005B0D9F">
              <w:rPr>
                <w:color w:val="000000" w:themeColor="text1"/>
                <w:szCs w:val="24"/>
                <w:lang w:val="pt-BR"/>
              </w:rPr>
              <w:t>x tn/1000</w:t>
            </w:r>
          </w:p>
        </w:tc>
        <w:tc>
          <w:tcPr>
            <w:tcW w:w="871"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m</w:t>
            </w:r>
            <w:r w:rsidRPr="005B0D9F">
              <w:rPr>
                <w:color w:val="000000" w:themeColor="text1"/>
                <w:szCs w:val="24"/>
                <w:vertAlign w:val="superscript"/>
              </w:rPr>
              <w:t>3</w:t>
            </w:r>
          </w:p>
        </w:tc>
      </w:tr>
      <w:tr w:rsidR="00C66C63" w:rsidRPr="005B0D9F" w:rsidTr="003816A8">
        <w:trPr>
          <w:trHeight w:val="397"/>
          <w:jc w:val="center"/>
        </w:trPr>
        <w:tc>
          <w:tcPr>
            <w:tcW w:w="318"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p>
        </w:tc>
        <w:tc>
          <w:tcPr>
            <w:tcW w:w="2182" w:type="pct"/>
            <w:vAlign w:val="center"/>
          </w:tcPr>
          <w:p w:rsidR="003816A8" w:rsidRPr="005B0D9F" w:rsidRDefault="003816A8" w:rsidP="003816A8">
            <w:pPr>
              <w:autoSpaceDE w:val="0"/>
              <w:autoSpaceDN w:val="0"/>
              <w:adjustRightInd w:val="0"/>
              <w:spacing w:line="269" w:lineRule="auto"/>
              <w:ind w:left="-57" w:right="-57"/>
              <w:jc w:val="both"/>
              <w:rPr>
                <w:color w:val="000000" w:themeColor="text1"/>
                <w:szCs w:val="24"/>
              </w:rPr>
            </w:pPr>
            <w:r w:rsidRPr="005B0D9F">
              <w:rPr>
                <w:color w:val="000000" w:themeColor="text1"/>
                <w:szCs w:val="24"/>
              </w:rPr>
              <w:t>qo : tiêu chuẩn thải n</w:t>
            </w:r>
            <w:r w:rsidRPr="005B0D9F">
              <w:rPr>
                <w:color w:val="000000" w:themeColor="text1"/>
                <w:szCs w:val="24"/>
                <w:lang w:val="vi-VN"/>
              </w:rPr>
              <w:t>ước</w:t>
            </w:r>
          </w:p>
        </w:tc>
        <w:tc>
          <w:tcPr>
            <w:tcW w:w="1629"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p>
        </w:tc>
        <w:tc>
          <w:tcPr>
            <w:tcW w:w="871"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45 l/ng</w:t>
            </w:r>
            <w:r w:rsidRPr="005B0D9F">
              <w:rPr>
                <w:color w:val="000000" w:themeColor="text1"/>
                <w:szCs w:val="24"/>
                <w:lang w:val="vi-VN"/>
              </w:rPr>
              <w:t>ười</w:t>
            </w:r>
            <w:r w:rsidRPr="005B0D9F">
              <w:rPr>
                <w:color w:val="000000" w:themeColor="text1"/>
                <w:szCs w:val="24"/>
              </w:rPr>
              <w:t>.</w:t>
            </w:r>
            <w:r w:rsidRPr="005B0D9F">
              <w:rPr>
                <w:color w:val="000000" w:themeColor="text1"/>
                <w:szCs w:val="24"/>
                <w:lang w:val="vi-VN"/>
              </w:rPr>
              <w:t>ngđ</w:t>
            </w:r>
          </w:p>
        </w:tc>
      </w:tr>
      <w:tr w:rsidR="00C66C63" w:rsidRPr="005B0D9F" w:rsidTr="003816A8">
        <w:trPr>
          <w:trHeight w:val="397"/>
          <w:jc w:val="center"/>
        </w:trPr>
        <w:tc>
          <w:tcPr>
            <w:tcW w:w="318"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p>
        </w:tc>
        <w:tc>
          <w:tcPr>
            <w:tcW w:w="2182" w:type="pct"/>
            <w:vAlign w:val="center"/>
          </w:tcPr>
          <w:p w:rsidR="003816A8" w:rsidRPr="005B0D9F" w:rsidRDefault="003816A8" w:rsidP="003816A8">
            <w:pPr>
              <w:autoSpaceDE w:val="0"/>
              <w:autoSpaceDN w:val="0"/>
              <w:adjustRightInd w:val="0"/>
              <w:spacing w:line="269" w:lineRule="auto"/>
              <w:ind w:left="-57" w:right="-57"/>
              <w:jc w:val="both"/>
              <w:rPr>
                <w:color w:val="000000" w:themeColor="text1"/>
                <w:szCs w:val="24"/>
              </w:rPr>
            </w:pPr>
            <w:r w:rsidRPr="005B0D9F">
              <w:rPr>
                <w:color w:val="000000" w:themeColor="text1"/>
                <w:szCs w:val="24"/>
              </w:rPr>
              <w:t>tn : thời gian l</w:t>
            </w:r>
            <w:r w:rsidRPr="005B0D9F">
              <w:rPr>
                <w:color w:val="000000" w:themeColor="text1"/>
                <w:szCs w:val="24"/>
                <w:lang w:val="vi-VN"/>
              </w:rPr>
              <w:t>ưu nước tối thiểu</w:t>
            </w:r>
          </w:p>
        </w:tc>
        <w:tc>
          <w:tcPr>
            <w:tcW w:w="1629"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p>
        </w:tc>
        <w:tc>
          <w:tcPr>
            <w:tcW w:w="871"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5 ngày</w:t>
            </w:r>
          </w:p>
        </w:tc>
      </w:tr>
      <w:tr w:rsidR="00C66C63" w:rsidRPr="005B0D9F" w:rsidTr="003816A8">
        <w:trPr>
          <w:trHeight w:val="397"/>
          <w:jc w:val="center"/>
        </w:trPr>
        <w:tc>
          <w:tcPr>
            <w:tcW w:w="318"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1.4</w:t>
            </w:r>
          </w:p>
        </w:tc>
        <w:tc>
          <w:tcPr>
            <w:tcW w:w="2182" w:type="pct"/>
            <w:vAlign w:val="center"/>
          </w:tcPr>
          <w:p w:rsidR="003816A8" w:rsidRPr="005B0D9F" w:rsidRDefault="003816A8" w:rsidP="003816A8">
            <w:pPr>
              <w:autoSpaceDE w:val="0"/>
              <w:autoSpaceDN w:val="0"/>
              <w:adjustRightInd w:val="0"/>
              <w:spacing w:line="269" w:lineRule="auto"/>
              <w:ind w:left="-57" w:right="-57"/>
              <w:jc w:val="both"/>
              <w:rPr>
                <w:color w:val="000000" w:themeColor="text1"/>
                <w:szCs w:val="24"/>
              </w:rPr>
            </w:pPr>
            <w:r w:rsidRPr="005B0D9F">
              <w:rPr>
                <w:bCs/>
                <w:color w:val="000000" w:themeColor="text1"/>
                <w:szCs w:val="24"/>
              </w:rPr>
              <w:t>Wb : Dung tích vùng phân huỷ cặn</w:t>
            </w:r>
          </w:p>
        </w:tc>
        <w:tc>
          <w:tcPr>
            <w:tcW w:w="1629"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Wb=0,5xNxtb/1000</w:t>
            </w:r>
          </w:p>
        </w:tc>
        <w:tc>
          <w:tcPr>
            <w:tcW w:w="871"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m</w:t>
            </w:r>
            <w:r w:rsidRPr="005B0D9F">
              <w:rPr>
                <w:color w:val="000000" w:themeColor="text1"/>
                <w:szCs w:val="24"/>
                <w:vertAlign w:val="superscript"/>
              </w:rPr>
              <w:t>3</w:t>
            </w:r>
          </w:p>
        </w:tc>
      </w:tr>
      <w:tr w:rsidR="00C66C63" w:rsidRPr="005B0D9F" w:rsidTr="003816A8">
        <w:trPr>
          <w:trHeight w:val="397"/>
          <w:jc w:val="center"/>
        </w:trPr>
        <w:tc>
          <w:tcPr>
            <w:tcW w:w="318"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p>
        </w:tc>
        <w:tc>
          <w:tcPr>
            <w:tcW w:w="2182" w:type="pct"/>
            <w:vAlign w:val="center"/>
          </w:tcPr>
          <w:p w:rsidR="003816A8" w:rsidRPr="005B0D9F" w:rsidRDefault="003816A8" w:rsidP="003816A8">
            <w:pPr>
              <w:autoSpaceDE w:val="0"/>
              <w:autoSpaceDN w:val="0"/>
              <w:adjustRightInd w:val="0"/>
              <w:spacing w:line="269" w:lineRule="auto"/>
              <w:ind w:left="-57" w:right="-57"/>
              <w:jc w:val="both"/>
              <w:rPr>
                <w:color w:val="000000" w:themeColor="text1"/>
                <w:szCs w:val="24"/>
              </w:rPr>
            </w:pPr>
            <w:r w:rsidRPr="005B0D9F">
              <w:rPr>
                <w:color w:val="000000" w:themeColor="text1"/>
                <w:szCs w:val="24"/>
              </w:rPr>
              <w:t>tb : thời gian cần thiết phân huỷ cặn với nhiệt độ nước thải ở 25</w:t>
            </w:r>
            <w:r w:rsidRPr="005B0D9F">
              <w:rPr>
                <w:color w:val="000000" w:themeColor="text1"/>
                <w:szCs w:val="24"/>
                <w:vertAlign w:val="superscript"/>
              </w:rPr>
              <w:t>o</w:t>
            </w:r>
            <w:r w:rsidRPr="005B0D9F">
              <w:rPr>
                <w:color w:val="000000" w:themeColor="text1"/>
                <w:szCs w:val="24"/>
              </w:rPr>
              <w:t>C</w:t>
            </w:r>
          </w:p>
        </w:tc>
        <w:tc>
          <w:tcPr>
            <w:tcW w:w="1629"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p>
        </w:tc>
        <w:tc>
          <w:tcPr>
            <w:tcW w:w="871"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40 ngày</w:t>
            </w:r>
          </w:p>
        </w:tc>
      </w:tr>
      <w:tr w:rsidR="00C66C63" w:rsidRPr="005B0D9F" w:rsidTr="003816A8">
        <w:trPr>
          <w:trHeight w:val="397"/>
          <w:jc w:val="center"/>
        </w:trPr>
        <w:tc>
          <w:tcPr>
            <w:tcW w:w="318"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b/>
                <w:bCs/>
                <w:color w:val="000000" w:themeColor="text1"/>
                <w:szCs w:val="24"/>
              </w:rPr>
              <w:t>II</w:t>
            </w:r>
          </w:p>
        </w:tc>
        <w:tc>
          <w:tcPr>
            <w:tcW w:w="2182" w:type="pct"/>
            <w:vAlign w:val="center"/>
          </w:tcPr>
          <w:p w:rsidR="003816A8" w:rsidRPr="005B0D9F" w:rsidRDefault="003816A8" w:rsidP="003816A8">
            <w:pPr>
              <w:autoSpaceDE w:val="0"/>
              <w:autoSpaceDN w:val="0"/>
              <w:adjustRightInd w:val="0"/>
              <w:spacing w:line="269" w:lineRule="auto"/>
              <w:ind w:left="-57" w:right="-57"/>
              <w:jc w:val="both"/>
              <w:rPr>
                <w:color w:val="000000" w:themeColor="text1"/>
                <w:szCs w:val="24"/>
              </w:rPr>
            </w:pPr>
            <w:r w:rsidRPr="005B0D9F">
              <w:rPr>
                <w:b/>
                <w:bCs/>
                <w:iCs/>
                <w:color w:val="000000" w:themeColor="text1"/>
                <w:szCs w:val="24"/>
              </w:rPr>
              <w:t>Wk : thể tích phần thông thủy của bể</w:t>
            </w:r>
          </w:p>
        </w:tc>
        <w:tc>
          <w:tcPr>
            <w:tcW w:w="1629"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bCs/>
                <w:color w:val="000000" w:themeColor="text1"/>
                <w:szCs w:val="24"/>
              </w:rPr>
              <w:t>Wk = 0,3 x Wu</w:t>
            </w:r>
          </w:p>
        </w:tc>
        <w:tc>
          <w:tcPr>
            <w:tcW w:w="871"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m</w:t>
            </w:r>
            <w:r w:rsidRPr="005B0D9F">
              <w:rPr>
                <w:color w:val="000000" w:themeColor="text1"/>
                <w:szCs w:val="24"/>
                <w:vertAlign w:val="superscript"/>
              </w:rPr>
              <w:t>3</w:t>
            </w:r>
          </w:p>
        </w:tc>
      </w:tr>
      <w:tr w:rsidR="00C66C63" w:rsidRPr="005B0D9F" w:rsidTr="003816A8">
        <w:trPr>
          <w:trHeight w:val="397"/>
          <w:jc w:val="center"/>
        </w:trPr>
        <w:tc>
          <w:tcPr>
            <w:tcW w:w="318"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p>
        </w:tc>
        <w:tc>
          <w:tcPr>
            <w:tcW w:w="2182" w:type="pct"/>
            <w:vAlign w:val="center"/>
          </w:tcPr>
          <w:p w:rsidR="003816A8" w:rsidRPr="005B0D9F" w:rsidRDefault="003816A8" w:rsidP="003816A8">
            <w:pPr>
              <w:autoSpaceDE w:val="0"/>
              <w:autoSpaceDN w:val="0"/>
              <w:adjustRightInd w:val="0"/>
              <w:spacing w:line="269" w:lineRule="auto"/>
              <w:ind w:left="-57" w:right="-57"/>
              <w:jc w:val="both"/>
              <w:rPr>
                <w:b/>
                <w:bCs/>
                <w:color w:val="000000" w:themeColor="text1"/>
                <w:szCs w:val="24"/>
              </w:rPr>
            </w:pPr>
            <w:r w:rsidRPr="005B0D9F">
              <w:rPr>
                <w:b/>
                <w:bCs/>
                <w:color w:val="000000" w:themeColor="text1"/>
                <w:szCs w:val="24"/>
              </w:rPr>
              <w:t>Tổng dung tích bể tự hoại</w:t>
            </w:r>
          </w:p>
          <w:p w:rsidR="003816A8" w:rsidRPr="005B0D9F" w:rsidRDefault="003816A8" w:rsidP="003816A8">
            <w:pPr>
              <w:autoSpaceDE w:val="0"/>
              <w:autoSpaceDN w:val="0"/>
              <w:adjustRightInd w:val="0"/>
              <w:spacing w:line="269" w:lineRule="auto"/>
              <w:ind w:left="-57" w:right="-57"/>
              <w:jc w:val="both"/>
              <w:rPr>
                <w:color w:val="000000" w:themeColor="text1"/>
                <w:szCs w:val="24"/>
              </w:rPr>
            </w:pPr>
            <w:r w:rsidRPr="005B0D9F">
              <w:rPr>
                <w:b/>
                <w:bCs/>
                <w:color w:val="000000" w:themeColor="text1"/>
                <w:szCs w:val="24"/>
              </w:rPr>
              <w:t>W =Wu +Wk</w:t>
            </w:r>
          </w:p>
        </w:tc>
        <w:tc>
          <w:tcPr>
            <w:tcW w:w="1629"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p>
        </w:tc>
        <w:tc>
          <w:tcPr>
            <w:tcW w:w="871" w:type="pct"/>
            <w:vAlign w:val="center"/>
          </w:tcPr>
          <w:p w:rsidR="003816A8" w:rsidRPr="005B0D9F" w:rsidRDefault="003816A8" w:rsidP="003816A8">
            <w:pPr>
              <w:autoSpaceDE w:val="0"/>
              <w:autoSpaceDN w:val="0"/>
              <w:adjustRightInd w:val="0"/>
              <w:spacing w:line="269" w:lineRule="auto"/>
              <w:ind w:left="-113" w:right="-113"/>
              <w:jc w:val="center"/>
              <w:rPr>
                <w:color w:val="000000" w:themeColor="text1"/>
                <w:szCs w:val="24"/>
              </w:rPr>
            </w:pPr>
            <w:r w:rsidRPr="005B0D9F">
              <w:rPr>
                <w:color w:val="000000" w:themeColor="text1"/>
                <w:szCs w:val="24"/>
              </w:rPr>
              <w:t>m</w:t>
            </w:r>
            <w:r w:rsidRPr="005B0D9F">
              <w:rPr>
                <w:color w:val="000000" w:themeColor="text1"/>
                <w:szCs w:val="24"/>
                <w:vertAlign w:val="superscript"/>
              </w:rPr>
              <w:t>3</w:t>
            </w:r>
          </w:p>
        </w:tc>
      </w:tr>
    </w:tbl>
    <w:bookmarkEnd w:id="833"/>
    <w:p w:rsidR="003816A8" w:rsidRPr="005B0D9F" w:rsidRDefault="003816A8" w:rsidP="003816A8">
      <w:pPr>
        <w:pStyle w:val="ANORMAL"/>
        <w:rPr>
          <w:color w:val="000000" w:themeColor="text1"/>
          <w:sz w:val="28"/>
        </w:rPr>
      </w:pPr>
      <w:r w:rsidRPr="005B0D9F">
        <w:rPr>
          <w:color w:val="000000" w:themeColor="text1"/>
        </w:rPr>
        <w:t>Từ các công thức tại bảng trên, tính được thể tích bể tự hoại như sau:</w:t>
      </w:r>
      <w:bookmarkStart w:id="834" w:name="_Toc487794910"/>
      <w:bookmarkStart w:id="835" w:name="_Toc489023420"/>
      <w:bookmarkStart w:id="836" w:name="_Toc490211997"/>
      <w:bookmarkStart w:id="837" w:name="_Toc514988345"/>
    </w:p>
    <w:p w:rsidR="003816A8" w:rsidRPr="005B0D9F" w:rsidRDefault="003816A8" w:rsidP="003816A8">
      <w:pPr>
        <w:pStyle w:val="ABANG"/>
        <w:rPr>
          <w:color w:val="000000" w:themeColor="text1"/>
          <w:lang w:val="cs-CZ"/>
        </w:rPr>
      </w:pPr>
      <w:bookmarkStart w:id="838" w:name="_Toc27380678"/>
      <w:bookmarkStart w:id="839" w:name="_Toc27382239"/>
      <w:bookmarkStart w:id="840" w:name="_Toc78292839"/>
      <w:bookmarkStart w:id="841" w:name="_Toc126202774"/>
      <w:r w:rsidRPr="005B0D9F">
        <w:rPr>
          <w:color w:val="000000" w:themeColor="text1"/>
        </w:rPr>
        <w:t>Thể tích các bể tự hoại</w:t>
      </w:r>
      <w:bookmarkEnd w:id="834"/>
      <w:bookmarkEnd w:id="835"/>
      <w:bookmarkEnd w:id="836"/>
      <w:bookmarkEnd w:id="837"/>
      <w:bookmarkEnd w:id="838"/>
      <w:bookmarkEnd w:id="839"/>
      <w:bookmarkEnd w:id="840"/>
      <w:bookmarkEnd w:id="8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809"/>
        <w:gridCol w:w="777"/>
        <w:gridCol w:w="779"/>
        <w:gridCol w:w="776"/>
        <w:gridCol w:w="830"/>
        <w:gridCol w:w="776"/>
        <w:gridCol w:w="830"/>
        <w:gridCol w:w="845"/>
        <w:gridCol w:w="1480"/>
      </w:tblGrid>
      <w:tr w:rsidR="00C66C63" w:rsidRPr="005B0D9F" w:rsidTr="003816A8">
        <w:trPr>
          <w:jc w:val="center"/>
        </w:trPr>
        <w:tc>
          <w:tcPr>
            <w:tcW w:w="990" w:type="pct"/>
            <w:shd w:val="clear" w:color="auto" w:fill="auto"/>
            <w:vAlign w:val="center"/>
          </w:tcPr>
          <w:p w:rsidR="003816A8" w:rsidRPr="005B0D9F" w:rsidRDefault="003816A8" w:rsidP="003816A8">
            <w:pPr>
              <w:spacing w:line="269" w:lineRule="auto"/>
              <w:jc w:val="center"/>
              <w:rPr>
                <w:b/>
                <w:color w:val="000000" w:themeColor="text1"/>
                <w:sz w:val="26"/>
                <w:szCs w:val="26"/>
              </w:rPr>
            </w:pPr>
            <w:r w:rsidRPr="005B0D9F">
              <w:rPr>
                <w:b/>
                <w:color w:val="000000" w:themeColor="text1"/>
                <w:sz w:val="26"/>
                <w:szCs w:val="26"/>
              </w:rPr>
              <w:t>Nguồn phát sinh</w:t>
            </w:r>
          </w:p>
        </w:tc>
        <w:tc>
          <w:tcPr>
            <w:tcW w:w="410" w:type="pct"/>
            <w:shd w:val="clear" w:color="auto" w:fill="auto"/>
            <w:vAlign w:val="center"/>
          </w:tcPr>
          <w:p w:rsidR="003816A8" w:rsidRPr="005B0D9F" w:rsidRDefault="003816A8" w:rsidP="003816A8">
            <w:pPr>
              <w:spacing w:line="269" w:lineRule="auto"/>
              <w:jc w:val="center"/>
              <w:rPr>
                <w:b/>
                <w:color w:val="000000" w:themeColor="text1"/>
                <w:sz w:val="26"/>
                <w:szCs w:val="26"/>
              </w:rPr>
            </w:pPr>
            <w:r w:rsidRPr="005B0D9F">
              <w:rPr>
                <w:b/>
                <w:color w:val="000000" w:themeColor="text1"/>
                <w:sz w:val="26"/>
                <w:szCs w:val="26"/>
              </w:rPr>
              <w:t>Wt (m</w:t>
            </w:r>
            <w:r w:rsidRPr="005B0D9F">
              <w:rPr>
                <w:b/>
                <w:color w:val="000000" w:themeColor="text1"/>
                <w:sz w:val="26"/>
                <w:szCs w:val="26"/>
                <w:vertAlign w:val="superscript"/>
              </w:rPr>
              <w:t>3</w:t>
            </w:r>
            <w:r w:rsidRPr="005B0D9F">
              <w:rPr>
                <w:b/>
                <w:color w:val="000000" w:themeColor="text1"/>
                <w:sz w:val="26"/>
                <w:szCs w:val="26"/>
              </w:rPr>
              <w:t>)</w:t>
            </w:r>
          </w:p>
        </w:tc>
        <w:tc>
          <w:tcPr>
            <w:tcW w:w="394" w:type="pct"/>
            <w:shd w:val="clear" w:color="auto" w:fill="auto"/>
            <w:vAlign w:val="center"/>
          </w:tcPr>
          <w:p w:rsidR="003816A8" w:rsidRPr="005B0D9F" w:rsidRDefault="003816A8" w:rsidP="003816A8">
            <w:pPr>
              <w:spacing w:line="269" w:lineRule="auto"/>
              <w:jc w:val="center"/>
              <w:rPr>
                <w:b/>
                <w:color w:val="000000" w:themeColor="text1"/>
                <w:sz w:val="26"/>
                <w:szCs w:val="26"/>
              </w:rPr>
            </w:pPr>
            <w:r w:rsidRPr="005B0D9F">
              <w:rPr>
                <w:b/>
                <w:color w:val="000000" w:themeColor="text1"/>
                <w:sz w:val="26"/>
                <w:szCs w:val="26"/>
              </w:rPr>
              <w:t>Wv (m</w:t>
            </w:r>
            <w:r w:rsidRPr="005B0D9F">
              <w:rPr>
                <w:b/>
                <w:color w:val="000000" w:themeColor="text1"/>
                <w:sz w:val="26"/>
                <w:szCs w:val="26"/>
                <w:vertAlign w:val="superscript"/>
              </w:rPr>
              <w:t>3</w:t>
            </w:r>
            <w:r w:rsidRPr="005B0D9F">
              <w:rPr>
                <w:b/>
                <w:color w:val="000000" w:themeColor="text1"/>
                <w:sz w:val="26"/>
                <w:szCs w:val="26"/>
              </w:rPr>
              <w:t>)</w:t>
            </w:r>
          </w:p>
        </w:tc>
        <w:tc>
          <w:tcPr>
            <w:tcW w:w="395" w:type="pct"/>
            <w:shd w:val="clear" w:color="auto" w:fill="auto"/>
            <w:vAlign w:val="center"/>
          </w:tcPr>
          <w:p w:rsidR="003816A8" w:rsidRPr="005B0D9F" w:rsidRDefault="003816A8" w:rsidP="003816A8">
            <w:pPr>
              <w:spacing w:line="269" w:lineRule="auto"/>
              <w:jc w:val="center"/>
              <w:rPr>
                <w:b/>
                <w:color w:val="000000" w:themeColor="text1"/>
                <w:sz w:val="26"/>
                <w:szCs w:val="26"/>
              </w:rPr>
            </w:pPr>
            <w:r w:rsidRPr="005B0D9F">
              <w:rPr>
                <w:b/>
                <w:color w:val="000000" w:themeColor="text1"/>
                <w:sz w:val="26"/>
                <w:szCs w:val="26"/>
              </w:rPr>
              <w:t>Wn (m</w:t>
            </w:r>
            <w:r w:rsidRPr="005B0D9F">
              <w:rPr>
                <w:b/>
                <w:color w:val="000000" w:themeColor="text1"/>
                <w:sz w:val="26"/>
                <w:szCs w:val="26"/>
                <w:vertAlign w:val="superscript"/>
              </w:rPr>
              <w:t>3</w:t>
            </w:r>
            <w:r w:rsidRPr="005B0D9F">
              <w:rPr>
                <w:b/>
                <w:color w:val="000000" w:themeColor="text1"/>
                <w:sz w:val="26"/>
                <w:szCs w:val="26"/>
              </w:rPr>
              <w:t>)</w:t>
            </w:r>
          </w:p>
        </w:tc>
        <w:tc>
          <w:tcPr>
            <w:tcW w:w="394" w:type="pct"/>
            <w:shd w:val="clear" w:color="auto" w:fill="auto"/>
            <w:vAlign w:val="center"/>
          </w:tcPr>
          <w:p w:rsidR="003816A8" w:rsidRPr="005B0D9F" w:rsidRDefault="003816A8" w:rsidP="003816A8">
            <w:pPr>
              <w:spacing w:line="269" w:lineRule="auto"/>
              <w:jc w:val="center"/>
              <w:rPr>
                <w:b/>
                <w:color w:val="000000" w:themeColor="text1"/>
                <w:sz w:val="26"/>
                <w:szCs w:val="26"/>
              </w:rPr>
            </w:pPr>
            <w:r w:rsidRPr="005B0D9F">
              <w:rPr>
                <w:b/>
                <w:color w:val="000000" w:themeColor="text1"/>
                <w:sz w:val="26"/>
                <w:szCs w:val="26"/>
              </w:rPr>
              <w:t>Wb (m</w:t>
            </w:r>
            <w:r w:rsidRPr="005B0D9F">
              <w:rPr>
                <w:b/>
                <w:color w:val="000000" w:themeColor="text1"/>
                <w:sz w:val="26"/>
                <w:szCs w:val="26"/>
                <w:vertAlign w:val="superscript"/>
              </w:rPr>
              <w:t>3</w:t>
            </w:r>
            <w:r w:rsidRPr="005B0D9F">
              <w:rPr>
                <w:b/>
                <w:color w:val="000000" w:themeColor="text1"/>
                <w:sz w:val="26"/>
                <w:szCs w:val="26"/>
              </w:rPr>
              <w:t>)</w:t>
            </w:r>
          </w:p>
        </w:tc>
        <w:tc>
          <w:tcPr>
            <w:tcW w:w="421" w:type="pct"/>
            <w:shd w:val="clear" w:color="auto" w:fill="auto"/>
            <w:vAlign w:val="center"/>
          </w:tcPr>
          <w:p w:rsidR="003816A8" w:rsidRPr="005B0D9F" w:rsidRDefault="003816A8" w:rsidP="003816A8">
            <w:pPr>
              <w:spacing w:line="269" w:lineRule="auto"/>
              <w:jc w:val="center"/>
              <w:rPr>
                <w:b/>
                <w:color w:val="000000" w:themeColor="text1"/>
                <w:sz w:val="26"/>
                <w:szCs w:val="26"/>
              </w:rPr>
            </w:pPr>
            <w:r w:rsidRPr="005B0D9F">
              <w:rPr>
                <w:b/>
                <w:color w:val="000000" w:themeColor="text1"/>
                <w:sz w:val="26"/>
                <w:szCs w:val="26"/>
              </w:rPr>
              <w:t>Wu (m</w:t>
            </w:r>
            <w:r w:rsidRPr="005B0D9F">
              <w:rPr>
                <w:b/>
                <w:color w:val="000000" w:themeColor="text1"/>
                <w:sz w:val="26"/>
                <w:szCs w:val="26"/>
                <w:vertAlign w:val="superscript"/>
              </w:rPr>
              <w:t>3</w:t>
            </w:r>
            <w:r w:rsidRPr="005B0D9F">
              <w:rPr>
                <w:b/>
                <w:color w:val="000000" w:themeColor="text1"/>
                <w:sz w:val="26"/>
                <w:szCs w:val="26"/>
              </w:rPr>
              <w:t>)</w:t>
            </w:r>
          </w:p>
        </w:tc>
        <w:tc>
          <w:tcPr>
            <w:tcW w:w="394" w:type="pct"/>
            <w:shd w:val="clear" w:color="auto" w:fill="auto"/>
            <w:vAlign w:val="center"/>
          </w:tcPr>
          <w:p w:rsidR="003816A8" w:rsidRPr="005B0D9F" w:rsidRDefault="003816A8" w:rsidP="003816A8">
            <w:pPr>
              <w:spacing w:line="269" w:lineRule="auto"/>
              <w:jc w:val="center"/>
              <w:rPr>
                <w:b/>
                <w:color w:val="000000" w:themeColor="text1"/>
                <w:sz w:val="26"/>
                <w:szCs w:val="26"/>
              </w:rPr>
            </w:pPr>
            <w:r w:rsidRPr="005B0D9F">
              <w:rPr>
                <w:b/>
                <w:color w:val="000000" w:themeColor="text1"/>
                <w:sz w:val="26"/>
                <w:szCs w:val="26"/>
              </w:rPr>
              <w:t>Wk (m</w:t>
            </w:r>
            <w:r w:rsidRPr="005B0D9F">
              <w:rPr>
                <w:b/>
                <w:color w:val="000000" w:themeColor="text1"/>
                <w:sz w:val="26"/>
                <w:szCs w:val="26"/>
                <w:vertAlign w:val="superscript"/>
              </w:rPr>
              <w:t>3</w:t>
            </w:r>
            <w:r w:rsidRPr="005B0D9F">
              <w:rPr>
                <w:b/>
                <w:color w:val="000000" w:themeColor="text1"/>
                <w:sz w:val="26"/>
                <w:szCs w:val="26"/>
              </w:rPr>
              <w:t>)</w:t>
            </w:r>
          </w:p>
        </w:tc>
        <w:tc>
          <w:tcPr>
            <w:tcW w:w="421" w:type="pct"/>
            <w:shd w:val="clear" w:color="auto" w:fill="auto"/>
            <w:vAlign w:val="center"/>
          </w:tcPr>
          <w:p w:rsidR="003816A8" w:rsidRPr="005B0D9F" w:rsidRDefault="003816A8" w:rsidP="003816A8">
            <w:pPr>
              <w:spacing w:line="269" w:lineRule="auto"/>
              <w:jc w:val="center"/>
              <w:rPr>
                <w:b/>
                <w:color w:val="000000" w:themeColor="text1"/>
                <w:sz w:val="26"/>
                <w:szCs w:val="26"/>
              </w:rPr>
            </w:pPr>
            <w:r w:rsidRPr="005B0D9F">
              <w:rPr>
                <w:b/>
                <w:color w:val="000000" w:themeColor="text1"/>
                <w:sz w:val="26"/>
                <w:szCs w:val="26"/>
              </w:rPr>
              <w:t>W (m</w:t>
            </w:r>
            <w:r w:rsidRPr="005B0D9F">
              <w:rPr>
                <w:b/>
                <w:color w:val="000000" w:themeColor="text1"/>
                <w:sz w:val="26"/>
                <w:szCs w:val="26"/>
                <w:vertAlign w:val="superscript"/>
              </w:rPr>
              <w:t>3</w:t>
            </w:r>
            <w:r w:rsidRPr="005B0D9F">
              <w:rPr>
                <w:b/>
                <w:color w:val="000000" w:themeColor="text1"/>
                <w:sz w:val="26"/>
                <w:szCs w:val="26"/>
              </w:rPr>
              <w:t>)</w:t>
            </w:r>
          </w:p>
        </w:tc>
        <w:tc>
          <w:tcPr>
            <w:tcW w:w="429" w:type="pct"/>
          </w:tcPr>
          <w:p w:rsidR="003816A8" w:rsidRPr="005B0D9F" w:rsidRDefault="003816A8" w:rsidP="003816A8">
            <w:pPr>
              <w:spacing w:line="269" w:lineRule="auto"/>
              <w:jc w:val="center"/>
              <w:rPr>
                <w:b/>
                <w:color w:val="000000" w:themeColor="text1"/>
                <w:sz w:val="26"/>
                <w:szCs w:val="26"/>
              </w:rPr>
            </w:pPr>
            <w:r w:rsidRPr="005B0D9F">
              <w:rPr>
                <w:b/>
                <w:color w:val="000000" w:themeColor="text1"/>
                <w:sz w:val="26"/>
                <w:szCs w:val="26"/>
              </w:rPr>
              <w:t>Làm tròn (m</w:t>
            </w:r>
            <w:r w:rsidRPr="005B0D9F">
              <w:rPr>
                <w:b/>
                <w:color w:val="000000" w:themeColor="text1"/>
                <w:sz w:val="26"/>
                <w:szCs w:val="26"/>
                <w:vertAlign w:val="superscript"/>
              </w:rPr>
              <w:t>3</w:t>
            </w:r>
            <w:r w:rsidRPr="005B0D9F">
              <w:rPr>
                <w:b/>
                <w:color w:val="000000" w:themeColor="text1"/>
                <w:sz w:val="26"/>
                <w:szCs w:val="26"/>
              </w:rPr>
              <w:t>)</w:t>
            </w:r>
          </w:p>
        </w:tc>
        <w:tc>
          <w:tcPr>
            <w:tcW w:w="751" w:type="pct"/>
          </w:tcPr>
          <w:p w:rsidR="003816A8" w:rsidRPr="005B0D9F" w:rsidRDefault="003816A8" w:rsidP="003816A8">
            <w:pPr>
              <w:spacing w:line="269" w:lineRule="auto"/>
              <w:jc w:val="center"/>
              <w:rPr>
                <w:b/>
                <w:color w:val="000000" w:themeColor="text1"/>
                <w:sz w:val="26"/>
                <w:szCs w:val="26"/>
              </w:rPr>
            </w:pPr>
            <w:r w:rsidRPr="005B0D9F">
              <w:rPr>
                <w:b/>
                <w:color w:val="000000" w:themeColor="text1"/>
                <w:sz w:val="26"/>
                <w:szCs w:val="26"/>
              </w:rPr>
              <w:t>Kích thước bể (DxRxH)</w:t>
            </w:r>
          </w:p>
        </w:tc>
      </w:tr>
      <w:tr w:rsidR="00C66C63" w:rsidRPr="005B0D9F" w:rsidTr="003816A8">
        <w:trPr>
          <w:jc w:val="center"/>
        </w:trPr>
        <w:tc>
          <w:tcPr>
            <w:tcW w:w="990" w:type="pct"/>
            <w:shd w:val="clear" w:color="auto" w:fill="auto"/>
            <w:vAlign w:val="center"/>
          </w:tcPr>
          <w:p w:rsidR="003816A8" w:rsidRPr="005B0D9F" w:rsidRDefault="003816A8" w:rsidP="003816A8">
            <w:pPr>
              <w:pStyle w:val="-"/>
              <w:widowControl w:val="0"/>
              <w:spacing w:before="0" w:after="0" w:line="269" w:lineRule="auto"/>
              <w:ind w:firstLine="0"/>
              <w:jc w:val="center"/>
              <w:rPr>
                <w:b/>
                <w:color w:val="000000" w:themeColor="text1"/>
                <w:sz w:val="26"/>
                <w:szCs w:val="26"/>
                <w:lang w:val="en-US" w:eastAsia="en-US"/>
              </w:rPr>
            </w:pPr>
            <w:r w:rsidRPr="005B0D9F">
              <w:rPr>
                <w:b/>
                <w:bCs/>
                <w:iCs/>
                <w:color w:val="000000" w:themeColor="text1"/>
                <w:sz w:val="26"/>
                <w:szCs w:val="26"/>
                <w:lang w:val="en-US" w:eastAsia="en-US"/>
              </w:rPr>
              <w:t>Nước thải sinh hoạt từ hộ gia đình (6 người)</w:t>
            </w:r>
          </w:p>
        </w:tc>
        <w:tc>
          <w:tcPr>
            <w:tcW w:w="410" w:type="pct"/>
            <w:shd w:val="clear" w:color="auto" w:fill="auto"/>
            <w:vAlign w:val="center"/>
          </w:tcPr>
          <w:p w:rsidR="003816A8" w:rsidRPr="005B0D9F" w:rsidRDefault="003816A8" w:rsidP="003816A8">
            <w:pPr>
              <w:autoSpaceDE w:val="0"/>
              <w:autoSpaceDN w:val="0"/>
              <w:adjustRightInd w:val="0"/>
              <w:spacing w:line="269" w:lineRule="auto"/>
              <w:ind w:left="-113" w:right="-113"/>
              <w:jc w:val="center"/>
              <w:rPr>
                <w:bCs/>
                <w:color w:val="000000" w:themeColor="text1"/>
                <w:sz w:val="26"/>
                <w:szCs w:val="26"/>
              </w:rPr>
            </w:pPr>
            <w:r w:rsidRPr="005B0D9F">
              <w:rPr>
                <w:bCs/>
                <w:color w:val="000000" w:themeColor="text1"/>
                <w:sz w:val="26"/>
                <w:szCs w:val="26"/>
              </w:rPr>
              <w:t>0,36</w:t>
            </w:r>
          </w:p>
        </w:tc>
        <w:tc>
          <w:tcPr>
            <w:tcW w:w="394" w:type="pct"/>
            <w:shd w:val="clear" w:color="auto" w:fill="auto"/>
            <w:vAlign w:val="center"/>
          </w:tcPr>
          <w:p w:rsidR="003816A8" w:rsidRPr="005B0D9F" w:rsidRDefault="003816A8" w:rsidP="003816A8">
            <w:pPr>
              <w:autoSpaceDE w:val="0"/>
              <w:autoSpaceDN w:val="0"/>
              <w:adjustRightInd w:val="0"/>
              <w:spacing w:line="269" w:lineRule="auto"/>
              <w:ind w:left="-113" w:right="-113"/>
              <w:jc w:val="center"/>
              <w:rPr>
                <w:bCs/>
                <w:color w:val="000000" w:themeColor="text1"/>
                <w:sz w:val="26"/>
                <w:szCs w:val="26"/>
              </w:rPr>
            </w:pPr>
            <w:r w:rsidRPr="005B0D9F">
              <w:rPr>
                <w:bCs/>
                <w:color w:val="000000" w:themeColor="text1"/>
                <w:sz w:val="26"/>
                <w:szCs w:val="26"/>
              </w:rPr>
              <w:t>0,18</w:t>
            </w:r>
          </w:p>
        </w:tc>
        <w:tc>
          <w:tcPr>
            <w:tcW w:w="395" w:type="pct"/>
            <w:shd w:val="clear" w:color="auto" w:fill="auto"/>
            <w:vAlign w:val="center"/>
          </w:tcPr>
          <w:p w:rsidR="003816A8" w:rsidRPr="005B0D9F" w:rsidRDefault="003816A8" w:rsidP="003816A8">
            <w:pPr>
              <w:autoSpaceDE w:val="0"/>
              <w:autoSpaceDN w:val="0"/>
              <w:adjustRightInd w:val="0"/>
              <w:spacing w:line="269" w:lineRule="auto"/>
              <w:ind w:left="-113" w:right="-113"/>
              <w:jc w:val="center"/>
              <w:rPr>
                <w:bCs/>
                <w:color w:val="000000" w:themeColor="text1"/>
                <w:sz w:val="26"/>
                <w:szCs w:val="26"/>
              </w:rPr>
            </w:pPr>
            <w:r w:rsidRPr="005B0D9F">
              <w:rPr>
                <w:bCs/>
                <w:color w:val="000000" w:themeColor="text1"/>
                <w:sz w:val="26"/>
                <w:szCs w:val="26"/>
              </w:rPr>
              <w:t>1,35</w:t>
            </w:r>
          </w:p>
        </w:tc>
        <w:tc>
          <w:tcPr>
            <w:tcW w:w="394" w:type="pct"/>
            <w:shd w:val="clear" w:color="auto" w:fill="auto"/>
            <w:vAlign w:val="center"/>
          </w:tcPr>
          <w:p w:rsidR="003816A8" w:rsidRPr="005B0D9F" w:rsidRDefault="003816A8" w:rsidP="003816A8">
            <w:pPr>
              <w:autoSpaceDE w:val="0"/>
              <w:autoSpaceDN w:val="0"/>
              <w:adjustRightInd w:val="0"/>
              <w:spacing w:line="269" w:lineRule="auto"/>
              <w:ind w:left="-113" w:right="-113"/>
              <w:jc w:val="center"/>
              <w:rPr>
                <w:bCs/>
                <w:color w:val="000000" w:themeColor="text1"/>
                <w:sz w:val="26"/>
                <w:szCs w:val="26"/>
              </w:rPr>
            </w:pPr>
            <w:r w:rsidRPr="005B0D9F">
              <w:rPr>
                <w:bCs/>
                <w:color w:val="000000" w:themeColor="text1"/>
                <w:sz w:val="26"/>
                <w:szCs w:val="26"/>
              </w:rPr>
              <w:t>0,12</w:t>
            </w:r>
          </w:p>
        </w:tc>
        <w:tc>
          <w:tcPr>
            <w:tcW w:w="421" w:type="pct"/>
            <w:shd w:val="clear" w:color="auto" w:fill="auto"/>
            <w:vAlign w:val="center"/>
          </w:tcPr>
          <w:p w:rsidR="003816A8" w:rsidRPr="005B0D9F" w:rsidRDefault="003816A8" w:rsidP="003816A8">
            <w:pPr>
              <w:autoSpaceDE w:val="0"/>
              <w:autoSpaceDN w:val="0"/>
              <w:adjustRightInd w:val="0"/>
              <w:spacing w:line="269" w:lineRule="auto"/>
              <w:ind w:left="-113" w:right="-113"/>
              <w:jc w:val="center"/>
              <w:rPr>
                <w:bCs/>
                <w:color w:val="000000" w:themeColor="text1"/>
                <w:sz w:val="26"/>
                <w:szCs w:val="26"/>
              </w:rPr>
            </w:pPr>
            <w:r w:rsidRPr="005B0D9F">
              <w:rPr>
                <w:bCs/>
                <w:color w:val="000000" w:themeColor="text1"/>
                <w:sz w:val="26"/>
                <w:szCs w:val="26"/>
              </w:rPr>
              <w:t>2,01</w:t>
            </w:r>
          </w:p>
        </w:tc>
        <w:tc>
          <w:tcPr>
            <w:tcW w:w="394" w:type="pct"/>
            <w:shd w:val="clear" w:color="auto" w:fill="auto"/>
            <w:vAlign w:val="center"/>
          </w:tcPr>
          <w:p w:rsidR="003816A8" w:rsidRPr="005B0D9F" w:rsidRDefault="003816A8" w:rsidP="003816A8">
            <w:pPr>
              <w:autoSpaceDE w:val="0"/>
              <w:autoSpaceDN w:val="0"/>
              <w:adjustRightInd w:val="0"/>
              <w:spacing w:line="269" w:lineRule="auto"/>
              <w:ind w:left="-113" w:right="-113"/>
              <w:jc w:val="center"/>
              <w:rPr>
                <w:bCs/>
                <w:color w:val="000000" w:themeColor="text1"/>
                <w:sz w:val="26"/>
                <w:szCs w:val="26"/>
              </w:rPr>
            </w:pPr>
            <w:r w:rsidRPr="005B0D9F">
              <w:rPr>
                <w:bCs/>
                <w:color w:val="000000" w:themeColor="text1"/>
                <w:sz w:val="26"/>
                <w:szCs w:val="26"/>
              </w:rPr>
              <w:t>0,60</w:t>
            </w:r>
          </w:p>
        </w:tc>
        <w:tc>
          <w:tcPr>
            <w:tcW w:w="421" w:type="pct"/>
            <w:shd w:val="clear" w:color="auto" w:fill="auto"/>
            <w:vAlign w:val="center"/>
          </w:tcPr>
          <w:p w:rsidR="003816A8" w:rsidRPr="005B0D9F" w:rsidRDefault="003816A8" w:rsidP="003816A8">
            <w:pPr>
              <w:autoSpaceDE w:val="0"/>
              <w:autoSpaceDN w:val="0"/>
              <w:adjustRightInd w:val="0"/>
              <w:spacing w:line="269" w:lineRule="auto"/>
              <w:ind w:left="-113" w:right="-113"/>
              <w:jc w:val="center"/>
              <w:rPr>
                <w:bCs/>
                <w:color w:val="000000" w:themeColor="text1"/>
                <w:sz w:val="26"/>
                <w:szCs w:val="26"/>
              </w:rPr>
            </w:pPr>
            <w:r w:rsidRPr="005B0D9F">
              <w:rPr>
                <w:bCs/>
                <w:color w:val="000000" w:themeColor="text1"/>
                <w:sz w:val="26"/>
                <w:szCs w:val="26"/>
              </w:rPr>
              <w:t>2,61</w:t>
            </w:r>
          </w:p>
        </w:tc>
        <w:tc>
          <w:tcPr>
            <w:tcW w:w="429" w:type="pct"/>
            <w:vAlign w:val="center"/>
          </w:tcPr>
          <w:p w:rsidR="003816A8" w:rsidRPr="005B0D9F" w:rsidRDefault="003816A8" w:rsidP="003816A8">
            <w:pPr>
              <w:autoSpaceDE w:val="0"/>
              <w:autoSpaceDN w:val="0"/>
              <w:adjustRightInd w:val="0"/>
              <w:spacing w:line="269" w:lineRule="auto"/>
              <w:ind w:left="-113" w:right="-113"/>
              <w:jc w:val="center"/>
              <w:rPr>
                <w:bCs/>
                <w:color w:val="000000" w:themeColor="text1"/>
                <w:sz w:val="26"/>
                <w:szCs w:val="26"/>
              </w:rPr>
            </w:pPr>
            <w:r w:rsidRPr="005B0D9F">
              <w:rPr>
                <w:bCs/>
                <w:color w:val="000000" w:themeColor="text1"/>
                <w:sz w:val="26"/>
                <w:szCs w:val="26"/>
              </w:rPr>
              <w:t>3</w:t>
            </w:r>
          </w:p>
        </w:tc>
        <w:tc>
          <w:tcPr>
            <w:tcW w:w="751" w:type="pct"/>
            <w:vAlign w:val="center"/>
          </w:tcPr>
          <w:p w:rsidR="003816A8" w:rsidRPr="005B0D9F" w:rsidRDefault="003816A8" w:rsidP="003816A8">
            <w:pPr>
              <w:autoSpaceDE w:val="0"/>
              <w:autoSpaceDN w:val="0"/>
              <w:adjustRightInd w:val="0"/>
              <w:spacing w:line="269" w:lineRule="auto"/>
              <w:ind w:left="-113" w:right="-113"/>
              <w:jc w:val="center"/>
              <w:rPr>
                <w:bCs/>
                <w:color w:val="000000" w:themeColor="text1"/>
                <w:sz w:val="26"/>
                <w:szCs w:val="26"/>
              </w:rPr>
            </w:pPr>
            <w:r w:rsidRPr="005B0D9F">
              <w:rPr>
                <w:bCs/>
                <w:color w:val="000000" w:themeColor="text1"/>
                <w:sz w:val="26"/>
                <w:szCs w:val="26"/>
              </w:rPr>
              <w:t>2x1x1,5</w:t>
            </w:r>
          </w:p>
        </w:tc>
      </w:tr>
    </w:tbl>
    <w:p w:rsidR="003816A8" w:rsidRPr="005B0D9F" w:rsidRDefault="003816A8" w:rsidP="003816A8">
      <w:pPr>
        <w:pStyle w:val="ANORMAL"/>
        <w:rPr>
          <w:color w:val="000000" w:themeColor="text1"/>
        </w:rPr>
      </w:pPr>
      <w:r w:rsidRPr="005B0D9F">
        <w:rPr>
          <w:color w:val="000000" w:themeColor="text1"/>
        </w:rPr>
        <w:t>Hầm cầu tự hoại được xây bằng bê tông cốt thép chắn chắn, có xử lý chống thấm, chiều cao bảo vệ 0,2m.</w:t>
      </w:r>
    </w:p>
    <w:p w:rsidR="003816A8" w:rsidRPr="005B0D9F" w:rsidRDefault="003816A8" w:rsidP="003816A8">
      <w:pPr>
        <w:spacing w:before="120" w:after="120"/>
        <w:ind w:firstLine="567"/>
        <w:jc w:val="both"/>
        <w:rPr>
          <w:color w:val="000000" w:themeColor="text1"/>
          <w:sz w:val="26"/>
          <w:szCs w:val="26"/>
          <w:lang w:val="it-IT"/>
        </w:rPr>
      </w:pPr>
      <w:r w:rsidRPr="005B0D9F">
        <w:rPr>
          <w:color w:val="000000" w:themeColor="text1"/>
          <w:sz w:val="26"/>
          <w:szCs w:val="26"/>
          <w:lang w:val="it-IT"/>
        </w:rPr>
        <w:t>Sử dụng bể Bastaf để xử lý cho phép đạt hiệu suất tốt, ổn định (hiệu suất xử lý trung bình theo hàm lượng cặn lơ lửng đạt 90,8%, theo COD đạt 86,3% và BOD đạt 74,4% cao hơn 2-3 lần so với bể tự hoại thông thường.</w:t>
      </w:r>
    </w:p>
    <w:p w:rsidR="003816A8" w:rsidRPr="005B0D9F" w:rsidRDefault="003816A8" w:rsidP="003816A8">
      <w:pPr>
        <w:spacing w:before="120" w:after="120"/>
        <w:ind w:firstLine="567"/>
        <w:jc w:val="both"/>
        <w:rPr>
          <w:color w:val="000000" w:themeColor="text1"/>
          <w:sz w:val="26"/>
          <w:szCs w:val="26"/>
          <w:lang w:val="it-IT"/>
        </w:rPr>
      </w:pPr>
      <w:r w:rsidRPr="005B0D9F">
        <w:rPr>
          <w:color w:val="000000" w:themeColor="text1"/>
          <w:sz w:val="26"/>
          <w:szCs w:val="26"/>
          <w:lang w:val="it-IT"/>
        </w:rPr>
        <w:t>Theo tài liệu Bể tự hoại và bể tự hoại cải tiến, Nhà xuất bản Xây dựng, 9/2007 của PGS.TS Nguyễn Việt Anh). Thông số xây dựng được đề xuất ở bảng sau:</w:t>
      </w:r>
    </w:p>
    <w:p w:rsidR="003816A8" w:rsidRPr="005B0D9F" w:rsidRDefault="003816A8" w:rsidP="003816A8">
      <w:pPr>
        <w:spacing w:before="120" w:after="120"/>
        <w:jc w:val="center"/>
        <w:rPr>
          <w:color w:val="000000" w:themeColor="text1"/>
          <w:sz w:val="26"/>
          <w:szCs w:val="26"/>
          <w:lang w:val="it-IT"/>
        </w:rPr>
      </w:pPr>
      <w:r w:rsidRPr="005B0D9F">
        <w:rPr>
          <w:noProof/>
          <w:color w:val="000000" w:themeColor="text1"/>
          <w:sz w:val="26"/>
          <w:szCs w:val="26"/>
          <w:lang w:val="en-GB" w:eastAsia="en-GB" w:bidi="ar-SA"/>
        </w:rPr>
        <w:drawing>
          <wp:inline distT="0" distB="0" distL="0" distR="0" wp14:anchorId="6D4084ED" wp14:editId="5F386A36">
            <wp:extent cx="3434573" cy="224919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7771" t="20584" r="33532" b="19133"/>
                    <a:stretch/>
                  </pic:blipFill>
                  <pic:spPr bwMode="auto">
                    <a:xfrm>
                      <a:off x="0" y="0"/>
                      <a:ext cx="3547265" cy="2322994"/>
                    </a:xfrm>
                    <a:prstGeom prst="rect">
                      <a:avLst/>
                    </a:prstGeom>
                    <a:ln>
                      <a:noFill/>
                    </a:ln>
                    <a:extLst>
                      <a:ext uri="{53640926-AAD7-44D8-BBD7-CCE9431645EC}">
                        <a14:shadowObscured xmlns:a14="http://schemas.microsoft.com/office/drawing/2010/main"/>
                      </a:ext>
                    </a:extLst>
                  </pic:spPr>
                </pic:pic>
              </a:graphicData>
            </a:graphic>
          </wp:inline>
        </w:drawing>
      </w:r>
    </w:p>
    <w:p w:rsidR="003816A8" w:rsidRPr="005B0D9F" w:rsidRDefault="003816A8" w:rsidP="003816A8">
      <w:pPr>
        <w:pStyle w:val="Angun0"/>
        <w:rPr>
          <w:color w:val="000000" w:themeColor="text1"/>
        </w:rPr>
      </w:pPr>
      <w:r w:rsidRPr="005B0D9F">
        <w:rPr>
          <w:color w:val="000000" w:themeColor="text1"/>
        </w:rPr>
        <w:t>(Nguồn: tài liệu Bể tự hoại và bể tự hoại cải tiến, Nhà xuất bản Xây dựng, 9/2007 của PGS.TS Nguyễn Việt Anh)</w:t>
      </w:r>
    </w:p>
    <w:p w:rsidR="003816A8" w:rsidRPr="005B0D9F" w:rsidRDefault="003816A8" w:rsidP="003816A8">
      <w:pPr>
        <w:pStyle w:val="ANORMAL"/>
        <w:rPr>
          <w:b/>
          <w:i/>
          <w:color w:val="000000" w:themeColor="text1"/>
        </w:rPr>
      </w:pPr>
      <w:r w:rsidRPr="005B0D9F">
        <w:rPr>
          <w:b/>
          <w:i/>
          <w:color w:val="000000" w:themeColor="text1"/>
        </w:rPr>
        <w:t xml:space="preserve">Mô hình bể kỵ khí Bastaf cho HGĐ </w:t>
      </w:r>
      <w:r w:rsidR="00C6526A" w:rsidRPr="005B0D9F">
        <w:rPr>
          <w:b/>
          <w:i/>
          <w:color w:val="000000" w:themeColor="text1"/>
        </w:rPr>
        <w:t>6</w:t>
      </w:r>
      <w:r w:rsidRPr="005B0D9F">
        <w:rPr>
          <w:b/>
          <w:i/>
          <w:color w:val="000000" w:themeColor="text1"/>
        </w:rPr>
        <w:t xml:space="preserve"> người (Bể tự hoại cải tiến)</w:t>
      </w:r>
    </w:p>
    <w:p w:rsidR="003816A8" w:rsidRPr="005B0D9F" w:rsidRDefault="003816A8" w:rsidP="003816A8">
      <w:pPr>
        <w:pStyle w:val="ANORMAL"/>
        <w:ind w:firstLine="0"/>
        <w:jc w:val="center"/>
        <w:rPr>
          <w:color w:val="000000" w:themeColor="text1"/>
        </w:rPr>
      </w:pPr>
      <w:r w:rsidRPr="005B0D9F">
        <w:rPr>
          <w:noProof/>
          <w:color w:val="000000" w:themeColor="text1"/>
          <w:lang w:val="en-GB" w:eastAsia="en-GB" w:bidi="ar-SA"/>
        </w:rPr>
        <w:lastRenderedPageBreak/>
        <w:drawing>
          <wp:inline distT="0" distB="0" distL="0" distR="0" wp14:anchorId="124F8C09" wp14:editId="10BBF6C3">
            <wp:extent cx="4964725" cy="2657475"/>
            <wp:effectExtent l="19050" t="19050" r="2667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2454" t="15960" r="20803" b="33203"/>
                    <a:stretch/>
                  </pic:blipFill>
                  <pic:spPr bwMode="auto">
                    <a:xfrm>
                      <a:off x="0" y="0"/>
                      <a:ext cx="5066779" cy="27121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16A8" w:rsidRPr="005B0D9F" w:rsidRDefault="003816A8" w:rsidP="003816A8">
      <w:pPr>
        <w:spacing w:before="120" w:after="120"/>
        <w:ind w:firstLine="567"/>
        <w:jc w:val="both"/>
        <w:rPr>
          <w:color w:val="000000" w:themeColor="text1"/>
          <w:sz w:val="26"/>
          <w:szCs w:val="26"/>
          <w:lang w:val="cs-CZ"/>
        </w:rPr>
      </w:pPr>
      <w:r w:rsidRPr="005B0D9F">
        <w:rPr>
          <w:color w:val="000000" w:themeColor="text1"/>
          <w:sz w:val="26"/>
          <w:szCs w:val="26"/>
          <w:lang w:val="cs-CZ"/>
        </w:rPr>
        <w:t>Dựa vào bảng ước tính hàm lượng chất ô nhiễm trong nước thải sinh hoạt và hiệu suất xử lý các chất bẩn của bể tự hoại cải tiến nêu trên, dự báo nồng độ chất ô nhiễm đầu vào, ra bể Bastaf như sau:</w:t>
      </w:r>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08"/>
        <w:gridCol w:w="2403"/>
        <w:gridCol w:w="2410"/>
        <w:gridCol w:w="1559"/>
        <w:gridCol w:w="2259"/>
      </w:tblGrid>
      <w:tr w:rsidR="00C66C63" w:rsidRPr="005B0D9F" w:rsidTr="003816A8">
        <w:trPr>
          <w:trHeight w:val="1080"/>
          <w:tblHeader/>
          <w:jc w:val="center"/>
        </w:trPr>
        <w:tc>
          <w:tcPr>
            <w:tcW w:w="0" w:type="auto"/>
            <w:tcBorders>
              <w:top w:val="single" w:sz="6" w:space="0" w:color="auto"/>
              <w:bottom w:val="single" w:sz="4" w:space="0" w:color="auto"/>
              <w:right w:val="single" w:sz="6" w:space="0" w:color="auto"/>
            </w:tcBorders>
            <w:vAlign w:val="center"/>
          </w:tcPr>
          <w:p w:rsidR="003816A8" w:rsidRPr="005B0D9F" w:rsidRDefault="003816A8" w:rsidP="003816A8">
            <w:pPr>
              <w:widowControl w:val="0"/>
              <w:jc w:val="center"/>
              <w:rPr>
                <w:b/>
                <w:bCs/>
                <w:color w:val="000000" w:themeColor="text1"/>
                <w:sz w:val="26"/>
                <w:szCs w:val="26"/>
              </w:rPr>
            </w:pPr>
            <w:r w:rsidRPr="005B0D9F">
              <w:rPr>
                <w:b/>
                <w:color w:val="000000" w:themeColor="text1"/>
                <w:sz w:val="26"/>
                <w:szCs w:val="26"/>
              </w:rPr>
              <w:t>STT</w:t>
            </w:r>
          </w:p>
        </w:tc>
        <w:tc>
          <w:tcPr>
            <w:tcW w:w="2403" w:type="dxa"/>
            <w:tcBorders>
              <w:top w:val="single" w:sz="6" w:space="0" w:color="auto"/>
              <w:bottom w:val="single" w:sz="4" w:space="0" w:color="auto"/>
              <w:right w:val="single" w:sz="6" w:space="0" w:color="auto"/>
            </w:tcBorders>
            <w:vAlign w:val="center"/>
          </w:tcPr>
          <w:p w:rsidR="003816A8" w:rsidRPr="005B0D9F" w:rsidRDefault="003816A8" w:rsidP="003816A8">
            <w:pPr>
              <w:widowControl w:val="0"/>
              <w:jc w:val="center"/>
              <w:rPr>
                <w:b/>
                <w:bCs/>
                <w:color w:val="000000" w:themeColor="text1"/>
                <w:sz w:val="26"/>
                <w:szCs w:val="26"/>
                <w:lang w:val="vi-VN"/>
              </w:rPr>
            </w:pPr>
            <w:r w:rsidRPr="005B0D9F">
              <w:rPr>
                <w:b/>
                <w:color w:val="000000" w:themeColor="text1"/>
                <w:sz w:val="26"/>
                <w:szCs w:val="26"/>
                <w:lang w:val="vi-VN"/>
              </w:rPr>
              <w:t>Chất ô nhiễm</w:t>
            </w:r>
          </w:p>
        </w:tc>
        <w:tc>
          <w:tcPr>
            <w:tcW w:w="2410" w:type="dxa"/>
            <w:tcBorders>
              <w:top w:val="single" w:sz="6"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lang w:val="vi-VN"/>
              </w:rPr>
            </w:pPr>
            <w:r w:rsidRPr="005B0D9F">
              <w:rPr>
                <w:b/>
                <w:color w:val="000000" w:themeColor="text1"/>
                <w:sz w:val="26"/>
                <w:szCs w:val="26"/>
                <w:lang w:val="vi-VN"/>
              </w:rPr>
              <w:t xml:space="preserve">Nồng độ các chất ô nhiễm </w:t>
            </w:r>
            <w:r w:rsidRPr="005B0D9F">
              <w:rPr>
                <w:b/>
                <w:color w:val="000000" w:themeColor="text1"/>
                <w:sz w:val="26"/>
                <w:szCs w:val="26"/>
              </w:rPr>
              <w:t xml:space="preserve">vào BTH </w:t>
            </w:r>
            <w:r w:rsidRPr="005B0D9F">
              <w:rPr>
                <w:b/>
                <w:color w:val="000000" w:themeColor="text1"/>
                <w:sz w:val="26"/>
                <w:szCs w:val="26"/>
                <w:lang w:val="vi-VN"/>
              </w:rPr>
              <w:t>(mg/l)</w:t>
            </w:r>
          </w:p>
        </w:tc>
        <w:tc>
          <w:tcPr>
            <w:tcW w:w="1559" w:type="dxa"/>
            <w:tcBorders>
              <w:top w:val="single" w:sz="6"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rPr>
            </w:pPr>
            <w:r w:rsidRPr="005B0D9F">
              <w:rPr>
                <w:b/>
                <w:color w:val="000000" w:themeColor="text1"/>
                <w:sz w:val="26"/>
                <w:szCs w:val="26"/>
              </w:rPr>
              <w:t>Sau bể tự hoại cải tiến</w:t>
            </w:r>
          </w:p>
        </w:tc>
        <w:tc>
          <w:tcPr>
            <w:tcW w:w="2259" w:type="dxa"/>
            <w:tcBorders>
              <w:top w:val="single" w:sz="6" w:space="0" w:color="auto"/>
              <w:left w:val="single" w:sz="4" w:space="0" w:color="auto"/>
              <w:bottom w:val="single" w:sz="4" w:space="0" w:color="auto"/>
            </w:tcBorders>
            <w:vAlign w:val="center"/>
          </w:tcPr>
          <w:p w:rsidR="003816A8" w:rsidRPr="005B0D9F" w:rsidRDefault="003816A8" w:rsidP="003816A8">
            <w:pPr>
              <w:jc w:val="center"/>
              <w:rPr>
                <w:b/>
                <w:color w:val="000000" w:themeColor="text1"/>
                <w:sz w:val="26"/>
                <w:szCs w:val="26"/>
                <w:lang w:val="vi-VN"/>
              </w:rPr>
            </w:pPr>
            <w:r w:rsidRPr="005B0D9F">
              <w:rPr>
                <w:b/>
                <w:color w:val="000000" w:themeColor="text1"/>
                <w:sz w:val="26"/>
                <w:szCs w:val="26"/>
                <w:lang w:val="vi-VN"/>
              </w:rPr>
              <w:t>QCVN 14:2008/BTNMT</w:t>
            </w:r>
          </w:p>
          <w:p w:rsidR="003816A8" w:rsidRPr="005B0D9F" w:rsidRDefault="003816A8" w:rsidP="003816A8">
            <w:pPr>
              <w:jc w:val="center"/>
              <w:rPr>
                <w:b/>
                <w:color w:val="000000" w:themeColor="text1"/>
                <w:sz w:val="26"/>
                <w:szCs w:val="26"/>
                <w:lang w:val="vi-VN"/>
              </w:rPr>
            </w:pPr>
            <w:r w:rsidRPr="005B0D9F">
              <w:rPr>
                <w:b/>
                <w:color w:val="000000" w:themeColor="text1"/>
                <w:sz w:val="26"/>
                <w:szCs w:val="26"/>
                <w:lang w:val="vi-VN"/>
              </w:rPr>
              <w:t>(cột</w:t>
            </w:r>
            <w:r w:rsidRPr="005B0D9F">
              <w:rPr>
                <w:b/>
                <w:color w:val="000000" w:themeColor="text1"/>
                <w:sz w:val="26"/>
                <w:szCs w:val="26"/>
                <w:lang w:val="en-GB"/>
              </w:rPr>
              <w:t xml:space="preserve"> </w:t>
            </w:r>
            <w:r w:rsidRPr="005B0D9F">
              <w:rPr>
                <w:b/>
                <w:color w:val="000000" w:themeColor="text1"/>
                <w:sz w:val="26"/>
                <w:szCs w:val="26"/>
                <w:lang w:val="vi-VN"/>
              </w:rPr>
              <w:t>B)</w:t>
            </w:r>
            <w:r w:rsidRPr="005B0D9F">
              <w:rPr>
                <w:b/>
                <w:color w:val="000000" w:themeColor="text1"/>
                <w:sz w:val="26"/>
                <w:szCs w:val="26"/>
                <w:lang w:val="en-GB"/>
              </w:rPr>
              <w:t xml:space="preserve"> </w:t>
            </w:r>
            <w:r w:rsidRPr="005B0D9F">
              <w:rPr>
                <w:b/>
                <w:color w:val="000000" w:themeColor="text1"/>
                <w:sz w:val="26"/>
                <w:szCs w:val="26"/>
              </w:rPr>
              <w:t>K=1,2</w:t>
            </w:r>
          </w:p>
        </w:tc>
      </w:tr>
      <w:tr w:rsidR="00C66C63" w:rsidRPr="005B0D9F" w:rsidTr="003816A8">
        <w:trPr>
          <w:trHeight w:val="412"/>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center"/>
              <w:rPr>
                <w:color w:val="000000" w:themeColor="text1"/>
                <w:sz w:val="26"/>
                <w:szCs w:val="26"/>
                <w:lang w:val="vi-VN"/>
              </w:rPr>
            </w:pPr>
            <w:r w:rsidRPr="005B0D9F">
              <w:rPr>
                <w:color w:val="000000" w:themeColor="text1"/>
                <w:sz w:val="26"/>
                <w:szCs w:val="26"/>
                <w:lang w:val="vi-VN"/>
              </w:rPr>
              <w:t>1</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both"/>
              <w:rPr>
                <w:color w:val="000000" w:themeColor="text1"/>
                <w:sz w:val="26"/>
                <w:szCs w:val="26"/>
                <w:lang w:val="vi-VN"/>
              </w:rPr>
            </w:pPr>
            <w:r w:rsidRPr="005B0D9F">
              <w:rPr>
                <w:color w:val="000000" w:themeColor="text1"/>
                <w:sz w:val="26"/>
                <w:szCs w:val="26"/>
                <w:lang w:val="vi-VN"/>
              </w:rPr>
              <w:t>Chất rắn lơ lửng</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color w:val="000000" w:themeColor="text1"/>
                <w:sz w:val="26"/>
                <w:szCs w:val="26"/>
              </w:rPr>
            </w:pPr>
            <w:r w:rsidRPr="005B0D9F">
              <w:rPr>
                <w:color w:val="000000" w:themeColor="text1"/>
                <w:sz w:val="26"/>
                <w:szCs w:val="26"/>
              </w:rPr>
              <w:t>250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lang w:val="nl-NL"/>
              </w:rPr>
            </w:pPr>
            <w:r w:rsidRPr="005B0D9F">
              <w:rPr>
                <w:b/>
                <w:color w:val="000000" w:themeColor="text1"/>
                <w:sz w:val="26"/>
                <w:szCs w:val="26"/>
                <w:lang w:val="nl-NL"/>
              </w:rPr>
              <w:t>25</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lang w:val="nl-NL"/>
              </w:rPr>
            </w:pPr>
            <w:r w:rsidRPr="005B0D9F">
              <w:rPr>
                <w:b/>
                <w:color w:val="000000" w:themeColor="text1"/>
                <w:sz w:val="26"/>
                <w:szCs w:val="26"/>
                <w:lang w:val="nl-NL"/>
              </w:rPr>
              <w:t>120</w:t>
            </w:r>
          </w:p>
        </w:tc>
      </w:tr>
      <w:tr w:rsidR="00C66C63" w:rsidRPr="005B0D9F" w:rsidTr="003816A8">
        <w:trPr>
          <w:trHeight w:val="406"/>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center"/>
              <w:rPr>
                <w:color w:val="000000" w:themeColor="text1"/>
                <w:sz w:val="26"/>
                <w:szCs w:val="26"/>
                <w:lang w:val="vi-VN"/>
              </w:rPr>
            </w:pPr>
            <w:r w:rsidRPr="005B0D9F">
              <w:rPr>
                <w:color w:val="000000" w:themeColor="text1"/>
                <w:sz w:val="26"/>
                <w:szCs w:val="26"/>
                <w:lang w:val="vi-VN"/>
              </w:rPr>
              <w:t>2</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both"/>
              <w:rPr>
                <w:color w:val="000000" w:themeColor="text1"/>
                <w:sz w:val="26"/>
                <w:szCs w:val="26"/>
                <w:lang w:val="vi-VN"/>
              </w:rPr>
            </w:pPr>
            <w:r w:rsidRPr="005B0D9F">
              <w:rPr>
                <w:color w:val="000000" w:themeColor="text1"/>
                <w:sz w:val="26"/>
                <w:szCs w:val="26"/>
                <w:lang w:val="vi-VN"/>
              </w:rPr>
              <w:t>BOD</w:t>
            </w:r>
            <w:r w:rsidRPr="005B0D9F">
              <w:rPr>
                <w:color w:val="000000" w:themeColor="text1"/>
                <w:sz w:val="26"/>
                <w:szCs w:val="26"/>
                <w:vertAlign w:val="subscript"/>
                <w:lang w:val="vi-VN"/>
              </w:rPr>
              <w:t>5</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color w:val="000000" w:themeColor="text1"/>
                <w:sz w:val="26"/>
                <w:szCs w:val="26"/>
              </w:rPr>
            </w:pPr>
            <w:r w:rsidRPr="005B0D9F">
              <w:rPr>
                <w:color w:val="000000" w:themeColor="text1"/>
                <w:sz w:val="26"/>
                <w:szCs w:val="26"/>
              </w:rPr>
              <w:t>320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lang w:val="nl-NL"/>
              </w:rPr>
            </w:pPr>
            <w:r w:rsidRPr="005B0D9F">
              <w:rPr>
                <w:b/>
                <w:color w:val="000000" w:themeColor="text1"/>
                <w:sz w:val="26"/>
                <w:szCs w:val="26"/>
                <w:lang w:val="nl-NL"/>
              </w:rPr>
              <w:t>80</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lang w:val="nl-NL"/>
              </w:rPr>
            </w:pPr>
            <w:r w:rsidRPr="005B0D9F">
              <w:rPr>
                <w:b/>
                <w:color w:val="000000" w:themeColor="text1"/>
                <w:sz w:val="26"/>
                <w:szCs w:val="26"/>
                <w:lang w:val="nl-NL"/>
              </w:rPr>
              <w:t>60</w:t>
            </w:r>
          </w:p>
        </w:tc>
      </w:tr>
      <w:tr w:rsidR="00C66C63" w:rsidRPr="005B0D9F" w:rsidTr="003816A8">
        <w:trPr>
          <w:trHeight w:val="40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center"/>
              <w:rPr>
                <w:color w:val="000000" w:themeColor="text1"/>
                <w:sz w:val="26"/>
                <w:szCs w:val="26"/>
              </w:rPr>
            </w:pPr>
            <w:r w:rsidRPr="005B0D9F">
              <w:rPr>
                <w:color w:val="000000" w:themeColor="text1"/>
                <w:sz w:val="26"/>
                <w:szCs w:val="26"/>
              </w:rPr>
              <w:t>3</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both"/>
              <w:rPr>
                <w:color w:val="000000" w:themeColor="text1"/>
                <w:sz w:val="26"/>
                <w:szCs w:val="26"/>
              </w:rPr>
            </w:pPr>
            <w:r w:rsidRPr="005B0D9F">
              <w:rPr>
                <w:color w:val="000000" w:themeColor="text1"/>
                <w:sz w:val="26"/>
                <w:szCs w:val="26"/>
              </w:rPr>
              <w:t>Amoni(Tính theo N)</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color w:val="000000" w:themeColor="text1"/>
                <w:sz w:val="26"/>
                <w:szCs w:val="26"/>
              </w:rPr>
            </w:pPr>
            <w:r w:rsidRPr="005B0D9F">
              <w:rPr>
                <w:color w:val="000000" w:themeColor="text1"/>
                <w:sz w:val="26"/>
                <w:szCs w:val="26"/>
              </w:rPr>
              <w:t>25-30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lang w:val="nl-NL"/>
              </w:rPr>
            </w:pPr>
            <w:r w:rsidRPr="005B0D9F">
              <w:rPr>
                <w:b/>
                <w:color w:val="000000" w:themeColor="text1"/>
                <w:sz w:val="26"/>
                <w:szCs w:val="26"/>
                <w:lang w:val="nl-NL"/>
              </w:rPr>
              <w:t>14</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lang w:val="nl-NL"/>
              </w:rPr>
            </w:pPr>
            <w:r w:rsidRPr="005B0D9F">
              <w:rPr>
                <w:b/>
                <w:color w:val="000000" w:themeColor="text1"/>
                <w:sz w:val="26"/>
                <w:szCs w:val="26"/>
                <w:lang w:val="nl-NL"/>
              </w:rPr>
              <w:t>12</w:t>
            </w:r>
          </w:p>
        </w:tc>
      </w:tr>
      <w:tr w:rsidR="00C66C63" w:rsidRPr="005B0D9F" w:rsidTr="003816A8">
        <w:trPr>
          <w:trHeight w:val="42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center"/>
              <w:rPr>
                <w:color w:val="000000" w:themeColor="text1"/>
                <w:sz w:val="26"/>
                <w:szCs w:val="26"/>
              </w:rPr>
            </w:pPr>
            <w:r w:rsidRPr="005B0D9F">
              <w:rPr>
                <w:color w:val="000000" w:themeColor="text1"/>
                <w:sz w:val="26"/>
                <w:szCs w:val="26"/>
              </w:rPr>
              <w:t>4</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both"/>
              <w:rPr>
                <w:color w:val="000000" w:themeColor="text1"/>
                <w:sz w:val="26"/>
                <w:szCs w:val="26"/>
              </w:rPr>
            </w:pPr>
            <w:r w:rsidRPr="005B0D9F">
              <w:rPr>
                <w:color w:val="000000" w:themeColor="text1"/>
                <w:sz w:val="26"/>
                <w:szCs w:val="26"/>
                <w:lang w:val="vi-VN"/>
              </w:rPr>
              <w:t>Phốt phát</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color w:val="000000" w:themeColor="text1"/>
                <w:sz w:val="26"/>
                <w:szCs w:val="26"/>
              </w:rPr>
            </w:pPr>
            <w:r w:rsidRPr="005B0D9F">
              <w:rPr>
                <w:color w:val="000000" w:themeColor="text1"/>
                <w:sz w:val="26"/>
                <w:szCs w:val="26"/>
              </w:rPr>
              <w:t>8</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lang w:val="nl-NL"/>
              </w:rPr>
            </w:pPr>
            <w:r w:rsidRPr="005B0D9F">
              <w:rPr>
                <w:b/>
                <w:color w:val="000000" w:themeColor="text1"/>
                <w:sz w:val="26"/>
                <w:szCs w:val="26"/>
                <w:lang w:val="nl-NL"/>
              </w:rPr>
              <w:t>6</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lang w:val="nl-NL"/>
              </w:rPr>
            </w:pPr>
            <w:r w:rsidRPr="005B0D9F">
              <w:rPr>
                <w:b/>
                <w:color w:val="000000" w:themeColor="text1"/>
                <w:sz w:val="26"/>
                <w:szCs w:val="26"/>
                <w:lang w:val="nl-NL"/>
              </w:rPr>
              <w:t>12</w:t>
            </w:r>
          </w:p>
        </w:tc>
      </w:tr>
      <w:tr w:rsidR="00C66C63" w:rsidRPr="005B0D9F" w:rsidTr="003816A8">
        <w:trPr>
          <w:trHeight w:val="498"/>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center"/>
              <w:rPr>
                <w:color w:val="000000" w:themeColor="text1"/>
                <w:sz w:val="26"/>
                <w:szCs w:val="26"/>
              </w:rPr>
            </w:pPr>
            <w:r w:rsidRPr="005B0D9F">
              <w:rPr>
                <w:color w:val="000000" w:themeColor="text1"/>
                <w:sz w:val="26"/>
                <w:szCs w:val="26"/>
              </w:rPr>
              <w:t>5</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widowControl w:val="0"/>
              <w:jc w:val="both"/>
              <w:rPr>
                <w:color w:val="000000" w:themeColor="text1"/>
                <w:sz w:val="26"/>
                <w:szCs w:val="26"/>
              </w:rPr>
            </w:pPr>
            <w:r w:rsidRPr="005B0D9F">
              <w:rPr>
                <w:color w:val="000000" w:themeColor="text1"/>
                <w:sz w:val="26"/>
                <w:szCs w:val="26"/>
              </w:rPr>
              <w:t>Coliforms</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color w:val="000000" w:themeColor="text1"/>
                <w:sz w:val="26"/>
                <w:szCs w:val="26"/>
              </w:rPr>
            </w:pPr>
            <w:r w:rsidRPr="005B0D9F">
              <w:rPr>
                <w:color w:val="000000" w:themeColor="text1"/>
                <w:sz w:val="26"/>
                <w:szCs w:val="26"/>
              </w:rPr>
              <w:t>10</w:t>
            </w:r>
            <w:r w:rsidRPr="005B0D9F">
              <w:rPr>
                <w:color w:val="000000" w:themeColor="text1"/>
                <w:sz w:val="26"/>
                <w:szCs w:val="26"/>
                <w:vertAlign w:val="superscript"/>
              </w:rPr>
              <w:t>6</w:t>
            </w:r>
            <w:r w:rsidRPr="005B0D9F">
              <w:rPr>
                <w:color w:val="000000" w:themeColor="text1"/>
                <w:sz w:val="26"/>
                <w:szCs w:val="26"/>
              </w:rPr>
              <w:t xml:space="preserve"> – 10</w:t>
            </w:r>
            <w:r w:rsidRPr="005B0D9F">
              <w:rPr>
                <w:color w:val="000000" w:themeColor="text1"/>
                <w:sz w:val="26"/>
                <w:szCs w:val="26"/>
                <w:vertAlign w:val="superscript"/>
              </w:rPr>
              <w:t>9</w:t>
            </w:r>
            <w:r w:rsidRPr="005B0D9F">
              <w:rPr>
                <w:color w:val="000000" w:themeColor="text1"/>
                <w:sz w:val="26"/>
                <w:szCs w:val="26"/>
              </w:rPr>
              <w:t xml:space="preserve"> MNP/100ml</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lang w:val="nl-NL"/>
              </w:rPr>
            </w:pPr>
            <w:r w:rsidRPr="005B0D9F">
              <w:rPr>
                <w:b/>
                <w:color w:val="000000" w:themeColor="text1"/>
                <w:sz w:val="26"/>
                <w:szCs w:val="26"/>
                <w:lang w:val="nl-NL"/>
              </w:rPr>
              <w:t>-</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5B0D9F" w:rsidRDefault="003816A8" w:rsidP="003816A8">
            <w:pPr>
              <w:jc w:val="center"/>
              <w:rPr>
                <w:b/>
                <w:color w:val="000000" w:themeColor="text1"/>
                <w:sz w:val="26"/>
                <w:szCs w:val="26"/>
                <w:lang w:val="nl-NL"/>
              </w:rPr>
            </w:pPr>
            <w:r w:rsidRPr="005B0D9F">
              <w:rPr>
                <w:b/>
                <w:color w:val="000000" w:themeColor="text1"/>
                <w:sz w:val="26"/>
                <w:szCs w:val="26"/>
                <w:lang w:val="nl-NL"/>
              </w:rPr>
              <w:t>5000</w:t>
            </w:r>
          </w:p>
        </w:tc>
      </w:tr>
    </w:tbl>
    <w:p w:rsidR="003816A8" w:rsidRPr="005B0D9F" w:rsidRDefault="003816A8" w:rsidP="003816A8">
      <w:pPr>
        <w:pStyle w:val="ANORMAL"/>
        <w:spacing w:after="100"/>
        <w:rPr>
          <w:color w:val="000000" w:themeColor="text1"/>
        </w:rPr>
      </w:pPr>
      <w:r w:rsidRPr="005B0D9F">
        <w:rPr>
          <w:color w:val="000000" w:themeColor="text1"/>
        </w:rPr>
        <w:t>Qua đó, cho thấy sau khi qua bể tự hoại, nồng độ chất thải trong nước thải sinh hoạt giảm đi đáng kể nhưng vẫn chưa đạt quy chuẩn. Nếu để chảy, không có phương án thu gom về lâu dài sẽ ảnh hưởng đến môi trường khu vực, nguồn tiếp nhận, cần phải có các công trình xử lý cục bộ để hạn chế các tác động này.</w:t>
      </w:r>
    </w:p>
    <w:p w:rsidR="003816A8" w:rsidRPr="005B0D9F" w:rsidRDefault="003816A8" w:rsidP="001442A8">
      <w:pPr>
        <w:pStyle w:val="ANORMAL"/>
        <w:spacing w:after="100"/>
        <w:rPr>
          <w:color w:val="000000" w:themeColor="text1"/>
        </w:rPr>
      </w:pPr>
      <w:r w:rsidRPr="005B0D9F">
        <w:rPr>
          <w:color w:val="000000" w:themeColor="text1"/>
          <w:lang w:val="vi-VN"/>
        </w:rPr>
        <w:t xml:space="preserve">- </w:t>
      </w:r>
      <w:r w:rsidRPr="005B0D9F">
        <w:rPr>
          <w:color w:val="000000" w:themeColor="text1"/>
          <w:lang w:val="en-GB"/>
        </w:rPr>
        <w:t xml:space="preserve">Nước thải đen sau khi xử lý bằng bể tự hoại và nước thải xám phát sinh được thu gom bằng </w:t>
      </w:r>
      <w:r w:rsidRPr="005B0D9F">
        <w:rPr>
          <w:color w:val="000000" w:themeColor="text1"/>
          <w:lang w:val="vi-VN"/>
        </w:rPr>
        <w:t>các tuyến ống nhựa u</w:t>
      </w:r>
      <w:r w:rsidRPr="005B0D9F">
        <w:rPr>
          <w:color w:val="000000" w:themeColor="text1"/>
          <w:lang w:val="en-GB"/>
        </w:rPr>
        <w:t>PVC</w:t>
      </w:r>
      <w:r w:rsidRPr="005B0D9F">
        <w:rPr>
          <w:color w:val="000000" w:themeColor="text1"/>
          <w:lang w:val="vi-VN"/>
        </w:rPr>
        <w:t xml:space="preserve"> D250</w:t>
      </w:r>
      <w:r w:rsidRPr="005B0D9F">
        <w:rPr>
          <w:color w:val="000000" w:themeColor="text1"/>
          <w:lang w:val="en-GB"/>
        </w:rPr>
        <w:t xml:space="preserve"> </w:t>
      </w:r>
      <w:r w:rsidRPr="005B0D9F">
        <w:rPr>
          <w:color w:val="000000" w:themeColor="text1"/>
          <w:lang w:val="vi-VN"/>
        </w:rPr>
        <w:t xml:space="preserve">- D315 </w:t>
      </w:r>
      <w:r w:rsidRPr="005B0D9F">
        <w:rPr>
          <w:color w:val="000000" w:themeColor="text1"/>
          <w:lang w:val="en-GB"/>
        </w:rPr>
        <w:t xml:space="preserve"> đặt </w:t>
      </w:r>
      <w:r w:rsidRPr="005B0D9F">
        <w:rPr>
          <w:color w:val="000000" w:themeColor="text1"/>
          <w:lang w:val="vi-VN"/>
        </w:rPr>
        <w:t>dọc vỉa hè</w:t>
      </w:r>
      <w:r w:rsidRPr="005B0D9F">
        <w:rPr>
          <w:color w:val="000000" w:themeColor="text1"/>
          <w:lang w:val="en-GB"/>
        </w:rPr>
        <w:t xml:space="preserve">, mặt đường về hố ga hiện có </w:t>
      </w:r>
      <w:r w:rsidR="001442A8" w:rsidRPr="005B0D9F">
        <w:rPr>
          <w:color w:val="000000" w:themeColor="text1"/>
          <w:lang w:val="en-GB"/>
        </w:rPr>
        <w:t>ở</w:t>
      </w:r>
      <w:r w:rsidRPr="005B0D9F">
        <w:rPr>
          <w:color w:val="000000" w:themeColor="text1"/>
          <w:lang w:val="en-GB"/>
        </w:rPr>
        <w:t xml:space="preserve"> khu vực dự án theo nguyên tắc tự chảy. </w:t>
      </w:r>
      <w:r w:rsidRPr="005B0D9F">
        <w:rPr>
          <w:color w:val="000000" w:themeColor="text1"/>
          <w:lang w:val="vi-VN"/>
        </w:rPr>
        <w:t xml:space="preserve">Từ hố ga này, nước thải </w:t>
      </w:r>
      <w:r w:rsidRPr="005B0D9F">
        <w:rPr>
          <w:color w:val="000000" w:themeColor="text1"/>
          <w:lang w:val="en-GB"/>
        </w:rPr>
        <w:t>chảy</w:t>
      </w:r>
      <w:r w:rsidRPr="005B0D9F">
        <w:rPr>
          <w:color w:val="000000" w:themeColor="text1"/>
          <w:lang w:val="vi-VN"/>
        </w:rPr>
        <w:t xml:space="preserve"> </w:t>
      </w:r>
      <w:r w:rsidR="001442A8" w:rsidRPr="005B0D9F">
        <w:rPr>
          <w:color w:val="000000" w:themeColor="text1"/>
        </w:rPr>
        <w:t>về hệ thống xử lý nước thải tâp trung của dự án ở phía Đông khu vực dự án.</w:t>
      </w:r>
    </w:p>
    <w:p w:rsidR="003816A8" w:rsidRPr="005B0D9F" w:rsidRDefault="003816A8" w:rsidP="003816A8">
      <w:pPr>
        <w:pStyle w:val="ANORMAL"/>
        <w:spacing w:after="100"/>
        <w:rPr>
          <w:color w:val="000000" w:themeColor="text1"/>
          <w:lang w:val="en-GB"/>
        </w:rPr>
      </w:pPr>
      <w:r w:rsidRPr="005B0D9F">
        <w:rPr>
          <w:color w:val="000000" w:themeColor="text1"/>
          <w:lang w:val="en-GB"/>
        </w:rPr>
        <w:t xml:space="preserve">Nước thải sau khi </w:t>
      </w:r>
      <w:r w:rsidR="001442A8" w:rsidRPr="005B0D9F">
        <w:rPr>
          <w:color w:val="000000" w:themeColor="text1"/>
          <w:lang w:val="en-GB"/>
        </w:rPr>
        <w:t xml:space="preserve">xử lý đạt </w:t>
      </w:r>
      <w:r w:rsidRPr="005B0D9F">
        <w:rPr>
          <w:color w:val="000000" w:themeColor="text1"/>
          <w:lang w:val="en-GB"/>
        </w:rPr>
        <w:t xml:space="preserve">quy chuẩn 14:2008/BTNMT – Quy chuẩn kỹ thuật Quốc gia về nước thải sinh hoạt (cột B) </w:t>
      </w:r>
      <w:r w:rsidR="001442A8" w:rsidRPr="005B0D9F">
        <w:rPr>
          <w:color w:val="000000" w:themeColor="text1"/>
          <w:lang w:val="en-GB"/>
        </w:rPr>
        <w:t xml:space="preserve">sẽ thoát theo hệ thống thoát nước mưa của dự án rồi thoát ra </w:t>
      </w:r>
      <w:r w:rsidR="005B0D9F" w:rsidRPr="005B0D9F">
        <w:rPr>
          <w:color w:val="000000" w:themeColor="text1"/>
          <w:lang w:val="en-GB"/>
        </w:rPr>
        <w:t xml:space="preserve">mương nước </w:t>
      </w:r>
      <w:r w:rsidR="001442A8" w:rsidRPr="005B0D9F">
        <w:rPr>
          <w:color w:val="000000" w:themeColor="text1"/>
          <w:lang w:val="en-GB"/>
        </w:rPr>
        <w:t xml:space="preserve">khu vực phía </w:t>
      </w:r>
      <w:r w:rsidR="005B0D9F" w:rsidRPr="005B0D9F">
        <w:rPr>
          <w:color w:val="000000" w:themeColor="text1"/>
          <w:lang w:val="en-GB"/>
        </w:rPr>
        <w:t>Đông</w:t>
      </w:r>
      <w:r w:rsidR="001442A8" w:rsidRPr="005B0D9F">
        <w:rPr>
          <w:color w:val="000000" w:themeColor="text1"/>
          <w:lang w:val="en-GB"/>
        </w:rPr>
        <w:t xml:space="preserve"> dự án. Sau này khi khu vực có hệ thống thu gom nước thải, chủ dự án sẽ thực hiện để đấu nối theo đúng quy định</w:t>
      </w:r>
      <w:r w:rsidRPr="005B0D9F">
        <w:rPr>
          <w:color w:val="000000" w:themeColor="text1"/>
          <w:lang w:val="en-GB"/>
        </w:rPr>
        <w:t>.</w:t>
      </w:r>
    </w:p>
    <w:p w:rsidR="003816A8" w:rsidRPr="005B0D9F" w:rsidRDefault="003816A8" w:rsidP="003816A8">
      <w:pPr>
        <w:pStyle w:val="ANORMAL"/>
        <w:spacing w:after="100"/>
        <w:rPr>
          <w:b/>
          <w:i/>
          <w:color w:val="000000" w:themeColor="text1"/>
        </w:rPr>
      </w:pPr>
      <w:r w:rsidRPr="005B0D9F">
        <w:rPr>
          <w:color w:val="000000" w:themeColor="text1"/>
        </w:rPr>
        <w:t xml:space="preserve"> </w:t>
      </w:r>
      <w:r w:rsidRPr="005B0D9F">
        <w:rPr>
          <w:b/>
          <w:i/>
          <w:color w:val="000000" w:themeColor="text1"/>
        </w:rPr>
        <w:t>* Hệ thống thoát nước thải chung của dự án</w:t>
      </w:r>
    </w:p>
    <w:p w:rsidR="003816A8" w:rsidRPr="005B0D9F" w:rsidRDefault="003816A8" w:rsidP="003816A8">
      <w:pPr>
        <w:pStyle w:val="ANORMAL"/>
        <w:spacing w:after="100"/>
        <w:rPr>
          <w:color w:val="000000" w:themeColor="text1"/>
        </w:rPr>
      </w:pPr>
      <w:r w:rsidRPr="005B0D9F">
        <w:rPr>
          <w:color w:val="000000" w:themeColor="text1"/>
        </w:rPr>
        <w:t xml:space="preserve">- Hệ thống thoát nước thải được thiết kế là hệ thống thoát nước riêng. </w:t>
      </w:r>
    </w:p>
    <w:p w:rsidR="003816A8" w:rsidRPr="005B0D9F" w:rsidRDefault="003816A8" w:rsidP="003816A8">
      <w:pPr>
        <w:pStyle w:val="ANORMAL"/>
        <w:spacing w:after="100"/>
        <w:rPr>
          <w:color w:val="000000" w:themeColor="text1"/>
        </w:rPr>
      </w:pPr>
      <w:r w:rsidRPr="005B0D9F">
        <w:rPr>
          <w:color w:val="000000" w:themeColor="text1"/>
        </w:rPr>
        <w:t>- Nước chảy trong cống theo nguyên tắc tự chảy.</w:t>
      </w:r>
    </w:p>
    <w:p w:rsidR="003816A8" w:rsidRPr="005B0D9F" w:rsidRDefault="003816A8" w:rsidP="003816A8">
      <w:pPr>
        <w:pStyle w:val="ANORMAL"/>
        <w:spacing w:after="100"/>
        <w:rPr>
          <w:color w:val="000000" w:themeColor="text1"/>
        </w:rPr>
      </w:pPr>
      <w:r w:rsidRPr="005B0D9F">
        <w:rPr>
          <w:color w:val="000000" w:themeColor="text1"/>
        </w:rPr>
        <w:lastRenderedPageBreak/>
        <w:t>- Các tuyến cống nối theo phương pháp nối đỉnh.</w:t>
      </w:r>
    </w:p>
    <w:p w:rsidR="003816A8" w:rsidRPr="005B0D9F" w:rsidRDefault="003816A8" w:rsidP="003816A8">
      <w:pPr>
        <w:pStyle w:val="ANORMAL"/>
        <w:spacing w:after="100"/>
        <w:rPr>
          <w:color w:val="000000" w:themeColor="text1"/>
        </w:rPr>
      </w:pPr>
      <w:r w:rsidRPr="005B0D9F">
        <w:rPr>
          <w:color w:val="000000" w:themeColor="text1"/>
        </w:rPr>
        <w:t>- Nước thải từ các các công trình trong khu vực dự án được xử lý sơ bộ qua bể tự hoại trước khi thoát vào các tuyến cống gom. Hệ thống thu gom nước thải phải được xây dựng đúng theo thiết kế đã được thẩm định và phê duyệt, cụ thể:</w:t>
      </w:r>
    </w:p>
    <w:p w:rsidR="003816A8" w:rsidRPr="005B0D9F" w:rsidRDefault="003816A8" w:rsidP="003816A8">
      <w:pPr>
        <w:pStyle w:val="ANORMAL"/>
        <w:spacing w:after="100"/>
        <w:rPr>
          <w:color w:val="000000" w:themeColor="text1"/>
        </w:rPr>
      </w:pPr>
      <w:r w:rsidRPr="005B0D9F">
        <w:rPr>
          <w:color w:val="000000" w:themeColor="text1"/>
        </w:rPr>
        <w:t>- Cống thoát nước thải sử dụng ống nhựa uPVC D250-D315, mạng lưới được thiết kế là các tuyến thoát nước tự chảy độ dốc lấy bằng dốc đường thiết kế, độ dốc tối thiểu với cống i =1/D.</w:t>
      </w:r>
    </w:p>
    <w:p w:rsidR="003816A8" w:rsidRPr="005B0D9F" w:rsidRDefault="003816A8" w:rsidP="003816A8">
      <w:pPr>
        <w:pStyle w:val="ANORMAL"/>
        <w:spacing w:after="100"/>
        <w:rPr>
          <w:i/>
          <w:color w:val="000000" w:themeColor="text1"/>
        </w:rPr>
      </w:pPr>
      <w:r w:rsidRPr="005B0D9F">
        <w:rPr>
          <w:i/>
          <w:color w:val="000000" w:themeColor="text1"/>
        </w:rPr>
        <w:t>* Độ dốc tối thiểu</w:t>
      </w:r>
    </w:p>
    <w:p w:rsidR="003816A8" w:rsidRPr="005B0D9F" w:rsidRDefault="003816A8" w:rsidP="003816A8">
      <w:pPr>
        <w:pStyle w:val="ANORMAL"/>
        <w:spacing w:after="100"/>
        <w:rPr>
          <w:color w:val="000000" w:themeColor="text1"/>
        </w:rPr>
      </w:pPr>
      <w:r w:rsidRPr="005B0D9F">
        <w:rPr>
          <w:color w:val="000000" w:themeColor="text1"/>
        </w:rPr>
        <w:t>imin = 0,003 đối với đường cống đường kính D315mm.</w:t>
      </w:r>
    </w:p>
    <w:p w:rsidR="003816A8" w:rsidRPr="005B0D9F" w:rsidRDefault="003816A8" w:rsidP="003816A8">
      <w:pPr>
        <w:pStyle w:val="ANORMAL"/>
        <w:spacing w:after="100"/>
        <w:rPr>
          <w:i/>
          <w:color w:val="000000" w:themeColor="text1"/>
        </w:rPr>
      </w:pPr>
      <w:r w:rsidRPr="005B0D9F">
        <w:rPr>
          <w:i/>
          <w:color w:val="000000" w:themeColor="text1"/>
        </w:rPr>
        <w:t>* Độ đầy tối đa</w:t>
      </w:r>
    </w:p>
    <w:p w:rsidR="003816A8" w:rsidRPr="005B0D9F" w:rsidRDefault="003816A8" w:rsidP="003816A8">
      <w:pPr>
        <w:pStyle w:val="ANORMAL"/>
        <w:spacing w:after="100"/>
        <w:rPr>
          <w:color w:val="000000" w:themeColor="text1"/>
        </w:rPr>
      </w:pPr>
      <w:r w:rsidRPr="005B0D9F">
        <w:rPr>
          <w:color w:val="000000" w:themeColor="text1"/>
        </w:rPr>
        <w:t>≤ 0,6d đối với đường kính cống D315mm.</w:t>
      </w:r>
    </w:p>
    <w:p w:rsidR="003816A8" w:rsidRPr="005B0D9F" w:rsidRDefault="003816A8" w:rsidP="003816A8">
      <w:pPr>
        <w:pStyle w:val="ANORMAL"/>
        <w:spacing w:after="100"/>
        <w:rPr>
          <w:i/>
          <w:color w:val="000000" w:themeColor="text1"/>
        </w:rPr>
      </w:pPr>
      <w:r w:rsidRPr="005B0D9F">
        <w:rPr>
          <w:i/>
          <w:color w:val="000000" w:themeColor="text1"/>
        </w:rPr>
        <w:t>* Vận tốc cho phép</w:t>
      </w:r>
    </w:p>
    <w:p w:rsidR="003816A8" w:rsidRPr="005B0D9F" w:rsidRDefault="003816A8" w:rsidP="003816A8">
      <w:pPr>
        <w:pStyle w:val="ANORMAL"/>
        <w:spacing w:after="100"/>
        <w:rPr>
          <w:color w:val="000000" w:themeColor="text1"/>
        </w:rPr>
      </w:pPr>
      <w:r w:rsidRPr="005B0D9F">
        <w:rPr>
          <w:color w:val="000000" w:themeColor="text1"/>
        </w:rPr>
        <w:t>Vmin ≤ 0,8m/s đối với đường ống đường kính D315mm.</w:t>
      </w:r>
    </w:p>
    <w:p w:rsidR="003816A8" w:rsidRPr="005B0D9F" w:rsidRDefault="003816A8" w:rsidP="003816A8">
      <w:pPr>
        <w:pStyle w:val="ANORMAL"/>
        <w:spacing w:after="100"/>
        <w:rPr>
          <w:color w:val="000000" w:themeColor="text1"/>
        </w:rPr>
      </w:pPr>
      <w:r w:rsidRPr="005B0D9F">
        <w:rPr>
          <w:color w:val="000000" w:themeColor="text1"/>
        </w:rPr>
        <w:t>Vận tốc lớn nhất trong đường ống ≤ 2,5 m/s để tránh gây phá hoại cống.</w:t>
      </w:r>
    </w:p>
    <w:p w:rsidR="003816A8" w:rsidRPr="005B0D9F" w:rsidRDefault="003816A8" w:rsidP="003816A8">
      <w:pPr>
        <w:pStyle w:val="ANORMAL"/>
        <w:spacing w:after="100"/>
        <w:rPr>
          <w:i/>
          <w:color w:val="000000" w:themeColor="text1"/>
        </w:rPr>
      </w:pPr>
      <w:r w:rsidRPr="005B0D9F">
        <w:rPr>
          <w:i/>
          <w:color w:val="000000" w:themeColor="text1"/>
        </w:rPr>
        <w:t>* Đường cống</w:t>
      </w:r>
    </w:p>
    <w:p w:rsidR="003816A8" w:rsidRPr="005B0D9F" w:rsidRDefault="003816A8" w:rsidP="003816A8">
      <w:pPr>
        <w:pStyle w:val="ANORMAL"/>
        <w:spacing w:after="100"/>
        <w:rPr>
          <w:color w:val="000000" w:themeColor="text1"/>
        </w:rPr>
      </w:pPr>
      <w:r w:rsidRPr="005B0D9F">
        <w:rPr>
          <w:color w:val="000000" w:themeColor="text1"/>
        </w:rPr>
        <w:t>Ống tự chảy sử dụng ống uPVC D250 PN6, PN8 và D315 PN6, PN8 đảm bảo theo tiêu chuẩn ISO 4427:2017.</w:t>
      </w:r>
    </w:p>
    <w:p w:rsidR="003816A8" w:rsidRPr="005B0D9F" w:rsidRDefault="003816A8" w:rsidP="003816A8">
      <w:pPr>
        <w:pStyle w:val="ANORMAL"/>
        <w:spacing w:after="100"/>
        <w:rPr>
          <w:i/>
          <w:color w:val="000000" w:themeColor="text1"/>
        </w:rPr>
      </w:pPr>
      <w:r w:rsidRPr="005B0D9F">
        <w:rPr>
          <w:i/>
          <w:color w:val="000000" w:themeColor="text1"/>
        </w:rPr>
        <w:t xml:space="preserve">* Hố ga: </w:t>
      </w:r>
      <w:r w:rsidRPr="005B0D9F">
        <w:rPr>
          <w:color w:val="000000" w:themeColor="text1"/>
        </w:rPr>
        <w:t>Khoảng cách giữa các hố ga phụ thuộc vào khoảng cách giữa các lô đất.</w:t>
      </w:r>
    </w:p>
    <w:p w:rsidR="003816A8" w:rsidRPr="005B0D9F" w:rsidRDefault="003816A8" w:rsidP="003816A8">
      <w:pPr>
        <w:pStyle w:val="ANORMAL"/>
        <w:rPr>
          <w:b/>
          <w:i/>
          <w:color w:val="000000" w:themeColor="text1"/>
        </w:rPr>
      </w:pPr>
      <w:r w:rsidRPr="005B0D9F">
        <w:rPr>
          <w:b/>
          <w:i/>
          <w:color w:val="000000" w:themeColor="text1"/>
        </w:rPr>
        <w:t>* Trong quá trình đi vào hoạt động</w:t>
      </w:r>
    </w:p>
    <w:p w:rsidR="003816A8" w:rsidRPr="005B0D9F" w:rsidRDefault="003816A8" w:rsidP="003816A8">
      <w:pPr>
        <w:pStyle w:val="ANORMAL"/>
        <w:rPr>
          <w:color w:val="000000" w:themeColor="text1"/>
        </w:rPr>
      </w:pPr>
      <w:r w:rsidRPr="005B0D9F">
        <w:rPr>
          <w:color w:val="000000" w:themeColor="text1"/>
        </w:rPr>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5B0D9F" w:rsidRDefault="003816A8" w:rsidP="003816A8">
      <w:pPr>
        <w:pStyle w:val="ANORMAL"/>
        <w:rPr>
          <w:color w:val="000000" w:themeColor="text1"/>
        </w:rPr>
      </w:pPr>
      <w:r w:rsidRPr="005B0D9F">
        <w:rPr>
          <w:color w:val="000000" w:themeColor="text1"/>
        </w:rPr>
        <w:t>- Khi giao đất cho hộ gia đình Cơ quan chức năng của địa phương sẽ yêu cầu các hộ dân cam kết thi công thiết kế để đảm bảo việc đấu nối.</w:t>
      </w:r>
    </w:p>
    <w:p w:rsidR="003816A8" w:rsidRPr="005B0D9F" w:rsidRDefault="003816A8" w:rsidP="003816A8">
      <w:pPr>
        <w:pStyle w:val="ANORMAL"/>
        <w:rPr>
          <w:color w:val="000000" w:themeColor="text1"/>
        </w:rPr>
      </w:pPr>
      <w:r w:rsidRPr="005B0D9F">
        <w:rPr>
          <w:color w:val="000000" w:themeColor="text1"/>
        </w:rPr>
        <w:t>- Tuyên truyền, nâng cao ý thức người dân trong công tác bảo vệ môi trường để không làm rác thải tắc nghẽn, hư hỏng đường ống thoát nước của dự án.</w:t>
      </w:r>
    </w:p>
    <w:p w:rsidR="003816A8" w:rsidRPr="005B0D9F" w:rsidRDefault="003816A8" w:rsidP="003816A8">
      <w:pPr>
        <w:pStyle w:val="ANORMAL"/>
        <w:rPr>
          <w:b/>
          <w:color w:val="000000" w:themeColor="text1"/>
        </w:rPr>
      </w:pPr>
      <w:r w:rsidRPr="005B0D9F">
        <w:rPr>
          <w:b/>
          <w:color w:val="000000" w:themeColor="text1"/>
        </w:rPr>
        <w:t>b. Nước mưa chảy tràn</w:t>
      </w:r>
    </w:p>
    <w:p w:rsidR="003816A8" w:rsidRPr="005B0D9F" w:rsidRDefault="003816A8" w:rsidP="003816A8">
      <w:pPr>
        <w:pStyle w:val="ANORMAL"/>
        <w:rPr>
          <w:color w:val="000000" w:themeColor="text1"/>
        </w:rPr>
      </w:pPr>
      <w:r w:rsidRPr="005B0D9F">
        <w:rPr>
          <w:color w:val="000000" w:themeColor="text1"/>
        </w:rPr>
        <w:t>- Hệ thống thoát nước mưa phải đảm bảo thu gom toàn bộ nước mưa chảy tràn khu vực dự án.</w:t>
      </w:r>
    </w:p>
    <w:p w:rsidR="003816A8" w:rsidRPr="005B0D9F" w:rsidRDefault="003816A8" w:rsidP="003816A8">
      <w:pPr>
        <w:pStyle w:val="ANORMAL"/>
        <w:rPr>
          <w:color w:val="000000" w:themeColor="text1"/>
        </w:rPr>
      </w:pPr>
      <w:r w:rsidRPr="005B0D9F">
        <w:rPr>
          <w:color w:val="000000" w:themeColor="text1"/>
        </w:rPr>
        <w:t>- Thường xuyên kiểm tra đảm bảo khả năng tiêu thoát nước mưa tại khu vực.</w:t>
      </w:r>
    </w:p>
    <w:p w:rsidR="003816A8" w:rsidRPr="005B0D9F" w:rsidRDefault="003816A8" w:rsidP="003816A8">
      <w:pPr>
        <w:pStyle w:val="ANORMAL"/>
        <w:rPr>
          <w:color w:val="000000" w:themeColor="text1"/>
        </w:rPr>
      </w:pPr>
      <w:r w:rsidRPr="005B0D9F">
        <w:rPr>
          <w:color w:val="000000" w:themeColor="text1"/>
        </w:rPr>
        <w:t>- Thi công hệ thống thu nước mặt đúng với các giải pháp thiết kế đề ra, cụ thể:</w:t>
      </w:r>
    </w:p>
    <w:p w:rsidR="003816A8" w:rsidRPr="005B0D9F" w:rsidRDefault="003816A8" w:rsidP="003816A8">
      <w:pPr>
        <w:pStyle w:val="ANORMAL"/>
        <w:rPr>
          <w:i/>
          <w:color w:val="000000" w:themeColor="text1"/>
        </w:rPr>
      </w:pPr>
      <w:r w:rsidRPr="005B0D9F">
        <w:rPr>
          <w:i/>
          <w:color w:val="000000" w:themeColor="text1"/>
        </w:rPr>
        <w:t>* Về hướng tuyến</w:t>
      </w:r>
    </w:p>
    <w:p w:rsidR="003816A8" w:rsidRPr="005B0D9F" w:rsidRDefault="003816A8" w:rsidP="003816A8">
      <w:pPr>
        <w:pStyle w:val="ANORMAL"/>
        <w:rPr>
          <w:color w:val="000000" w:themeColor="text1"/>
        </w:rPr>
      </w:pPr>
      <w:r w:rsidRPr="005B0D9F">
        <w:rPr>
          <w:color w:val="000000" w:themeColor="text1"/>
        </w:rPr>
        <w:t>- Để đảm bảo cho công tác thoát nước, vệ sinh môi trường đồng thời để hạn chế công tác đào nền đường để thi công hệ thống thoát nước sau này do đó hệ thống thoát nước thi công đồng bộ ở giai đoạn này.</w:t>
      </w:r>
    </w:p>
    <w:p w:rsidR="003816A8" w:rsidRPr="005B0D9F" w:rsidRDefault="003816A8" w:rsidP="003816A8">
      <w:pPr>
        <w:pStyle w:val="ANORMAL"/>
        <w:rPr>
          <w:color w:val="000000" w:themeColor="text1"/>
        </w:rPr>
      </w:pPr>
      <w:r w:rsidRPr="005B0D9F">
        <w:rPr>
          <w:color w:val="000000" w:themeColor="text1"/>
        </w:rPr>
        <w:t xml:space="preserve">- Hệ thống thoát nước mưa trong khu vực dự án được xây dựng đồng bộ, hoàn thiện theo Quy hoạch chi tiết đã được phê duyệt và khớp nối với các dự án khác đang triển khai. </w:t>
      </w:r>
    </w:p>
    <w:p w:rsidR="003816A8" w:rsidRPr="005B0D9F" w:rsidRDefault="003816A8" w:rsidP="003816A8">
      <w:pPr>
        <w:pStyle w:val="ANORMAL"/>
        <w:rPr>
          <w:color w:val="000000" w:themeColor="text1"/>
        </w:rPr>
      </w:pPr>
      <w:r w:rsidRPr="005B0D9F">
        <w:rPr>
          <w:color w:val="000000" w:themeColor="text1"/>
        </w:rPr>
        <w:t>- Hướng thoát nước chính sẽ tập trung về kênh khe Duyên nằm ở phía Nam của dự án.</w:t>
      </w:r>
    </w:p>
    <w:p w:rsidR="003816A8" w:rsidRPr="005B0D9F" w:rsidRDefault="003816A8" w:rsidP="003816A8">
      <w:pPr>
        <w:pStyle w:val="ANORMAL"/>
        <w:rPr>
          <w:color w:val="000000" w:themeColor="text1"/>
        </w:rPr>
      </w:pPr>
      <w:r w:rsidRPr="005B0D9F">
        <w:rPr>
          <w:color w:val="000000" w:themeColor="text1"/>
        </w:rPr>
        <w:lastRenderedPageBreak/>
        <w:t>- Nước mưa trong dự án được thu trực tiếp tại các hố ga thăm thu hoặc hố thu trực tiếp nằm sát mép của đường giao thông, qua lưới chắn rác và chảy về các tuyến cống bằng ống bê tông ly tâm D600-D2000mm. Cống nối từ hố thu tới hố ga hoặc hố thăm thu có đường kính D400-D1000mm. Các tuyến cống được chôn trên vỉa hè và dưới lòng đường. Tất cả các cống dưới đường sử dụng BTCT tải trọng C (H30).</w:t>
      </w:r>
    </w:p>
    <w:p w:rsidR="003816A8" w:rsidRPr="005B0D9F" w:rsidRDefault="003816A8" w:rsidP="003816A8">
      <w:pPr>
        <w:pStyle w:val="ANORMAL"/>
        <w:rPr>
          <w:color w:val="000000" w:themeColor="text1"/>
        </w:rPr>
      </w:pPr>
      <w:r w:rsidRPr="005B0D9F">
        <w:rPr>
          <w:color w:val="000000" w:themeColor="text1"/>
        </w:rPr>
        <w:t>- Hệ thống hố ga, hố thăm thu nước mưa được tổ chức trên các tuyến cống dưới lề đường, khoảng cách giữa các giếng thăm, giếng thu, giếng chuyển tuỳ thuộc độ dốc của các tuyến đường để bố trí khoảng cách bình quân từ 15 - 50 m.</w:t>
      </w:r>
    </w:p>
    <w:p w:rsidR="003816A8" w:rsidRPr="005B0D9F" w:rsidRDefault="003816A8" w:rsidP="003816A8">
      <w:pPr>
        <w:pStyle w:val="ANORMAL"/>
        <w:rPr>
          <w:color w:val="000000" w:themeColor="text1"/>
        </w:rPr>
      </w:pPr>
      <w:r w:rsidRPr="005B0D9F">
        <w:rPr>
          <w:color w:val="000000" w:themeColor="text1"/>
        </w:rPr>
        <w:t>- Để đảm bảo thoát nước thuận lợi, độ dốc đáy cống tối thiểu i = 1/D.</w:t>
      </w:r>
    </w:p>
    <w:p w:rsidR="003816A8" w:rsidRPr="005B0D9F" w:rsidRDefault="003816A8" w:rsidP="003816A8">
      <w:pPr>
        <w:pStyle w:val="ANORMAL"/>
        <w:rPr>
          <w:color w:val="000000" w:themeColor="text1"/>
        </w:rPr>
      </w:pPr>
      <w:r w:rsidRPr="005B0D9F">
        <w:rPr>
          <w:color w:val="000000" w:themeColor="text1"/>
        </w:rPr>
        <w:t>- Hố ga kỹ thuật có kích thước tối thiểu theo tiêu chuẩn để đảm bảo dễ dàng nạo vét lắng cặn, khoảng cách bố trí các hố ga được lấy theo tiêu chuẩn và độ dốc đường.</w:t>
      </w:r>
    </w:p>
    <w:p w:rsidR="003816A8" w:rsidRPr="005B0D9F" w:rsidRDefault="003816A8" w:rsidP="003816A8">
      <w:pPr>
        <w:pStyle w:val="ANORMAL"/>
        <w:rPr>
          <w:color w:val="000000" w:themeColor="text1"/>
        </w:rPr>
      </w:pPr>
      <w:r w:rsidRPr="005B0D9F">
        <w:rPr>
          <w:color w:val="000000" w:themeColor="text1"/>
        </w:rPr>
        <w:t xml:space="preserve">- Ghi thu nước trong hố thu, nắp ga, nắp hố thăm thu kết hợp sử dụng gang đúc tải trọng 250kN nếu đặt sát mép hè và 400kN nếu đặt xa mép hè. </w:t>
      </w:r>
    </w:p>
    <w:p w:rsidR="003816A8" w:rsidRPr="005B0D9F" w:rsidRDefault="003816A8" w:rsidP="003816A8">
      <w:pPr>
        <w:pStyle w:val="ANORMAL"/>
        <w:rPr>
          <w:i/>
          <w:color w:val="000000" w:themeColor="text1"/>
        </w:rPr>
      </w:pPr>
      <w:r w:rsidRPr="005B0D9F">
        <w:rPr>
          <w:i/>
          <w:color w:val="000000" w:themeColor="text1"/>
        </w:rPr>
        <w:t>* Về cao độ</w:t>
      </w:r>
    </w:p>
    <w:p w:rsidR="003816A8" w:rsidRPr="005B0D9F" w:rsidRDefault="003816A8" w:rsidP="003816A8">
      <w:pPr>
        <w:pStyle w:val="ANORMAL"/>
        <w:rPr>
          <w:color w:val="000000" w:themeColor="text1"/>
        </w:rPr>
      </w:pPr>
      <w:r w:rsidRPr="005B0D9F">
        <w:rPr>
          <w:color w:val="000000" w:themeColor="text1"/>
        </w:rPr>
        <w:t>- Cao độ toàn bộ khu vực dự án lấy theo hệ cao độ quy hoạch chi tiết.</w:t>
      </w:r>
    </w:p>
    <w:p w:rsidR="003816A8" w:rsidRPr="005B0D9F" w:rsidRDefault="003816A8" w:rsidP="003816A8">
      <w:pPr>
        <w:pStyle w:val="ANORMAL"/>
        <w:rPr>
          <w:color w:val="000000" w:themeColor="text1"/>
        </w:rPr>
      </w:pPr>
      <w:r w:rsidRPr="005B0D9F">
        <w:rPr>
          <w:color w:val="000000" w:themeColor="text1"/>
        </w:rPr>
        <w:t>- Cao độ cao độ nắp đan các hố ga được thiết kế theo cao độ quy hoạch.</w:t>
      </w:r>
    </w:p>
    <w:p w:rsidR="003816A8" w:rsidRPr="005B0D9F" w:rsidRDefault="003816A8" w:rsidP="003816A8">
      <w:pPr>
        <w:pStyle w:val="ANORMAL"/>
        <w:rPr>
          <w:i/>
          <w:color w:val="000000" w:themeColor="text1"/>
        </w:rPr>
      </w:pPr>
      <w:r w:rsidRPr="005B0D9F">
        <w:rPr>
          <w:i/>
          <w:color w:val="000000" w:themeColor="text1"/>
        </w:rPr>
        <w:t>* Kết cấu hệ thống thoát nước</w:t>
      </w:r>
    </w:p>
    <w:p w:rsidR="003816A8" w:rsidRPr="005B0D9F" w:rsidRDefault="003816A8" w:rsidP="003816A8">
      <w:pPr>
        <w:pStyle w:val="ANORMAL"/>
        <w:rPr>
          <w:color w:val="000000" w:themeColor="text1"/>
        </w:rPr>
      </w:pPr>
      <w:r w:rsidRPr="005B0D9F">
        <w:rPr>
          <w:color w:val="000000" w:themeColor="text1"/>
        </w:rPr>
        <w:t xml:space="preserve">- Với tính chất là một khu dân cư,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giếng thu, hố ga đặt trên bó vỉa rồi chảy theo các tuyến cống buy BTCT D400-D2000. </w:t>
      </w:r>
    </w:p>
    <w:p w:rsidR="003816A8" w:rsidRPr="005B0D9F" w:rsidRDefault="003816A8" w:rsidP="003816A8">
      <w:pPr>
        <w:pStyle w:val="ANORMAL"/>
        <w:rPr>
          <w:color w:val="000000" w:themeColor="text1"/>
        </w:rPr>
      </w:pPr>
      <w:r w:rsidRPr="005B0D9F">
        <w:rPr>
          <w:color w:val="000000" w:themeColor="text1"/>
        </w:rPr>
        <w:t>- Các hố ga, giếng thu, giếng thăm được thiết kế đổ tại chỗ bằng BTCT M250. Các hố ga thu nước vỉa hè, mặt đường sử dụng lưới chắn rác, nắp hố ga bằng composite.</w:t>
      </w:r>
    </w:p>
    <w:p w:rsidR="003816A8" w:rsidRPr="005B0D9F" w:rsidRDefault="003816A8" w:rsidP="003816A8">
      <w:pPr>
        <w:pStyle w:val="ANORMAL"/>
        <w:rPr>
          <w:color w:val="000000" w:themeColor="text1"/>
        </w:rPr>
      </w:pPr>
      <w:r w:rsidRPr="005B0D9F">
        <w:rPr>
          <w:color w:val="000000" w:themeColor="text1"/>
        </w:rPr>
        <w:t>- Các thông số thiết kế phải đảm bảo đúng các tiêu chuẩn hiện hành.</w:t>
      </w:r>
    </w:p>
    <w:p w:rsidR="003816A8" w:rsidRPr="005B0D9F" w:rsidRDefault="003816A8" w:rsidP="003816A8">
      <w:pPr>
        <w:pStyle w:val="ANORMAL"/>
        <w:rPr>
          <w:i/>
          <w:color w:val="000000" w:themeColor="text1"/>
        </w:rPr>
      </w:pPr>
      <w:r w:rsidRPr="005B0D9F">
        <w:rPr>
          <w:i/>
          <w:color w:val="000000" w:themeColor="text1"/>
        </w:rPr>
        <w:t>• Trong quá trình dân cư sinh sống</w:t>
      </w:r>
    </w:p>
    <w:p w:rsidR="003816A8" w:rsidRPr="005B0D9F" w:rsidRDefault="003816A8" w:rsidP="003816A8">
      <w:pPr>
        <w:pStyle w:val="ANORMAL"/>
        <w:rPr>
          <w:color w:val="000000" w:themeColor="text1"/>
        </w:rPr>
      </w:pPr>
      <w:r w:rsidRPr="005B0D9F">
        <w:rPr>
          <w:color w:val="000000" w:themeColor="text1"/>
        </w:rPr>
        <w:t xml:space="preserve">- Thường xuyên kiểm tra hệ thống đảm bảo khả năng tiêu thoát nước mưa tại khu vực. </w:t>
      </w:r>
    </w:p>
    <w:p w:rsidR="003816A8" w:rsidRPr="005B0D9F" w:rsidRDefault="003816A8" w:rsidP="003816A8">
      <w:pPr>
        <w:pStyle w:val="ANORMAL"/>
        <w:rPr>
          <w:color w:val="000000" w:themeColor="text1"/>
        </w:rPr>
      </w:pPr>
      <w:r w:rsidRPr="005B0D9F">
        <w:rPr>
          <w:color w:val="000000" w:themeColor="text1"/>
        </w:rPr>
        <w:t>- Hướng dẫn, tuyên truyền người dân có ý thức chung về bảo vệ môi trường. Không xả rác bừa bãi dẫn đến tắc nghẽn hệ thống gây cản trở việc tiêu thoát nước vào mùa mưa.</w:t>
      </w:r>
    </w:p>
    <w:p w:rsidR="003816A8" w:rsidRPr="005B0D9F" w:rsidRDefault="003816A8" w:rsidP="003816A8">
      <w:pPr>
        <w:pStyle w:val="ANORMAL"/>
        <w:rPr>
          <w:color w:val="000000" w:themeColor="text1"/>
        </w:rPr>
      </w:pPr>
      <w:r w:rsidRPr="005B0D9F">
        <w:rPr>
          <w:color w:val="000000" w:themeColor="text1"/>
        </w:rPr>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5B0D9F" w:rsidRDefault="003816A8" w:rsidP="003816A8">
      <w:pPr>
        <w:pStyle w:val="A1111"/>
      </w:pPr>
      <w:r w:rsidRPr="005B0D9F">
        <w:t xml:space="preserve">3.2.2.3. Công trình lưu trữ, xử lý chất thải rắn </w:t>
      </w:r>
    </w:p>
    <w:p w:rsidR="003816A8" w:rsidRPr="005B0D9F" w:rsidRDefault="003816A8" w:rsidP="003816A8">
      <w:pPr>
        <w:pStyle w:val="ANORMAL"/>
        <w:rPr>
          <w:b/>
          <w:i/>
          <w:color w:val="000000" w:themeColor="text1"/>
          <w:lang w:val="vi-VN" w:eastAsia="zh-CN"/>
        </w:rPr>
      </w:pPr>
      <w:r w:rsidRPr="005B0D9F">
        <w:rPr>
          <w:b/>
          <w:i/>
          <w:color w:val="000000" w:themeColor="text1"/>
          <w:lang w:val="en-GB" w:eastAsia="zh-CN"/>
        </w:rPr>
        <w:t>*</w:t>
      </w:r>
      <w:r w:rsidRPr="005B0D9F">
        <w:rPr>
          <w:b/>
          <w:i/>
          <w:color w:val="000000" w:themeColor="text1"/>
          <w:lang w:val="vi-VN" w:eastAsia="zh-CN"/>
        </w:rPr>
        <w:t xml:space="preserve">  Rác thải sinh hoạt</w:t>
      </w:r>
    </w:p>
    <w:p w:rsidR="003816A8" w:rsidRPr="005B0D9F" w:rsidRDefault="003816A8" w:rsidP="003816A8">
      <w:pPr>
        <w:pStyle w:val="ANORMAL"/>
        <w:rPr>
          <w:color w:val="000000" w:themeColor="text1"/>
          <w:lang w:val="vi-VN" w:eastAsia="zh-CN"/>
        </w:rPr>
      </w:pPr>
      <w:r w:rsidRPr="005B0D9F">
        <w:rPr>
          <w:color w:val="000000" w:themeColor="text1"/>
          <w:lang w:val="en-GB" w:eastAsia="zh-CN"/>
        </w:rPr>
        <w:t>-</w:t>
      </w:r>
      <w:r w:rsidRPr="005B0D9F">
        <w:rPr>
          <w:color w:val="000000" w:themeColor="text1"/>
          <w:lang w:val="vi-VN" w:eastAsia="zh-CN"/>
        </w:rPr>
        <w:t xml:space="preserve"> Chủ dự án sau này sẽ yêu cầu các hộ dân, các chủ đầu tư khi đầu tư xây dựng công trình tại dự án đều phải cam kết thực hiện các nội quy của dự án về việc thu gom chất thải và đảm bảo vệ sinh khu vực, bố trí thùng đựng rác để thu gom lượng rác thải phát sinh trong ngày; </w:t>
      </w:r>
    </w:p>
    <w:p w:rsidR="003816A8" w:rsidRPr="005B0D9F" w:rsidRDefault="003816A8" w:rsidP="003816A8">
      <w:pPr>
        <w:pStyle w:val="ANORMAL"/>
        <w:rPr>
          <w:color w:val="000000" w:themeColor="text1"/>
          <w:lang w:val="vi-VN" w:eastAsia="zh-CN"/>
        </w:rPr>
      </w:pPr>
      <w:r w:rsidRPr="005B0D9F">
        <w:rPr>
          <w:color w:val="000000" w:themeColor="text1"/>
          <w:lang w:val="en-GB" w:eastAsia="zh-CN"/>
        </w:rPr>
        <w:t>- T</w:t>
      </w:r>
      <w:r w:rsidRPr="005B0D9F">
        <w:rPr>
          <w:color w:val="000000" w:themeColor="text1"/>
          <w:lang w:val="vi-VN" w:eastAsia="zh-CN"/>
        </w:rPr>
        <w:t xml:space="preserve">hực hiện phân loại rác tại nguồn, để rác đúng giờ thu gom </w:t>
      </w:r>
      <w:r w:rsidRPr="005B0D9F">
        <w:rPr>
          <w:color w:val="000000" w:themeColor="text1"/>
          <w:lang w:val="en-GB" w:eastAsia="zh-CN"/>
        </w:rPr>
        <w:t xml:space="preserve">theo quy định của thành phố </w:t>
      </w:r>
      <w:r w:rsidRPr="005B0D9F">
        <w:rPr>
          <w:color w:val="000000" w:themeColor="text1"/>
          <w:lang w:val="vi-VN" w:eastAsia="zh-CN"/>
        </w:rPr>
        <w:t xml:space="preserve">để đảm bảo hoạt động thu gom được thực hiện triệt để, hạn chế lưu giữ lâu ngày gây </w:t>
      </w:r>
      <w:r w:rsidRPr="005B0D9F">
        <w:rPr>
          <w:color w:val="000000" w:themeColor="text1"/>
          <w:lang w:val="vi-VN" w:eastAsia="zh-CN"/>
        </w:rPr>
        <w:lastRenderedPageBreak/>
        <w:t>mùi hôi ảnh hưởng đến khu vực xung quanh;</w:t>
      </w:r>
    </w:p>
    <w:p w:rsidR="003816A8" w:rsidRPr="005B0D9F" w:rsidRDefault="003816A8" w:rsidP="003816A8">
      <w:pPr>
        <w:pStyle w:val="ANORMAL"/>
        <w:rPr>
          <w:color w:val="000000" w:themeColor="text1"/>
          <w:lang w:val="vi-VN" w:eastAsia="zh-CN"/>
        </w:rPr>
      </w:pPr>
      <w:r w:rsidRPr="005B0D9F">
        <w:rPr>
          <w:color w:val="000000" w:themeColor="text1"/>
          <w:lang w:val="en-GB" w:eastAsia="zh-CN"/>
        </w:rPr>
        <w:t>-</w:t>
      </w:r>
      <w:r w:rsidRPr="005B0D9F">
        <w:rPr>
          <w:color w:val="000000" w:themeColor="text1"/>
          <w:lang w:val="vi-VN" w:eastAsia="zh-CN"/>
        </w:rPr>
        <w:t xml:space="preserve"> </w:t>
      </w:r>
      <w:r w:rsidRPr="005B0D9F">
        <w:rPr>
          <w:color w:val="000000" w:themeColor="text1"/>
          <w:lang w:val="en-GB" w:eastAsia="zh-CN"/>
        </w:rPr>
        <w:t xml:space="preserve">Rác thải sinh hoạt được thu gom vào các giỏ rác tại gia đình, đến giờ thu gom (theo hợp đồng cụ thể với </w:t>
      </w:r>
      <w:r w:rsidR="001442A8" w:rsidRPr="005B0D9F">
        <w:rPr>
          <w:color w:val="000000" w:themeColor="text1"/>
          <w:lang w:val="en-GB" w:eastAsia="zh-CN"/>
        </w:rPr>
        <w:t>Ban quản lý các công trình công cộng huyện Quảng Trạch</w:t>
      </w:r>
      <w:r w:rsidRPr="005B0D9F">
        <w:rPr>
          <w:color w:val="000000" w:themeColor="text1"/>
          <w:lang w:val="en-GB" w:eastAsia="zh-CN"/>
        </w:rPr>
        <w:t>) các hộ gia đình đem giỏ rác để ở trước cửa nhà, bên lề đường hay trong thùng rác cố định (nếu có) để tạo điều kiện thuận lợi cho công nhân vệ sinh thu gom rác về bãi tập kết;</w:t>
      </w:r>
    </w:p>
    <w:p w:rsidR="003816A8" w:rsidRPr="005B0D9F" w:rsidRDefault="003816A8" w:rsidP="003816A8">
      <w:pPr>
        <w:pStyle w:val="ANORMAL"/>
        <w:rPr>
          <w:color w:val="000000" w:themeColor="text1"/>
          <w:lang w:val="vi-VN" w:eastAsia="zh-CN"/>
        </w:rPr>
      </w:pPr>
      <w:r w:rsidRPr="005B0D9F">
        <w:rPr>
          <w:color w:val="000000" w:themeColor="text1"/>
          <w:lang w:val="en-GB" w:eastAsia="zh-CN"/>
        </w:rPr>
        <w:t>+</w:t>
      </w:r>
      <w:r w:rsidRPr="005B0D9F">
        <w:rPr>
          <w:color w:val="000000" w:themeColor="text1"/>
          <w:lang w:val="vi-VN" w:eastAsia="zh-CN"/>
        </w:rPr>
        <w:t xml:space="preserve"> Đối với các hộ gia đình: có thể sử dụng các thùng có kích thước 10L, 15L, 20L;</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Bố trí các thùng chứa rác (loại 1</w:t>
      </w:r>
      <w:r w:rsidRPr="005B0D9F">
        <w:rPr>
          <w:color w:val="000000" w:themeColor="text1"/>
          <w:lang w:val="en-GB" w:eastAsia="zh-CN"/>
        </w:rPr>
        <w:t>2</w:t>
      </w:r>
      <w:r w:rsidRPr="005B0D9F">
        <w:rPr>
          <w:color w:val="000000" w:themeColor="text1"/>
          <w:lang w:val="vi-VN" w:eastAsia="zh-CN"/>
        </w:rPr>
        <w:t>0</w:t>
      </w:r>
      <w:r w:rsidRPr="005B0D9F">
        <w:rPr>
          <w:color w:val="000000" w:themeColor="text1"/>
          <w:lang w:val="en-GB" w:eastAsia="zh-CN"/>
        </w:rPr>
        <w:t>, 240</w:t>
      </w:r>
      <w:r w:rsidRPr="005B0D9F">
        <w:rPr>
          <w:color w:val="000000" w:themeColor="text1"/>
          <w:lang w:val="vi-VN" w:eastAsia="zh-CN"/>
        </w:rPr>
        <w:t xml:space="preserve"> lít) tại các khu vực công cộng như công viên, trên các trục đường nội bộ,... để thu gom rác từ các khu vực nói trên;</w:t>
      </w:r>
    </w:p>
    <w:p w:rsidR="003816A8" w:rsidRPr="005B0D9F" w:rsidRDefault="003816A8" w:rsidP="003816A8">
      <w:pPr>
        <w:pStyle w:val="ANORMAL"/>
        <w:rPr>
          <w:color w:val="000000" w:themeColor="text1"/>
          <w:lang w:val="vi-VN" w:eastAsia="zh-CN"/>
        </w:rPr>
      </w:pPr>
      <w:r w:rsidRPr="005B0D9F">
        <w:rPr>
          <w:color w:val="000000" w:themeColor="text1"/>
          <w:lang w:val="en-GB" w:eastAsia="zh-CN"/>
        </w:rPr>
        <w:t>-</w:t>
      </w:r>
      <w:r w:rsidRPr="005B0D9F">
        <w:rPr>
          <w:color w:val="000000" w:themeColor="text1"/>
          <w:lang w:val="vi-VN" w:eastAsia="zh-CN"/>
        </w:rPr>
        <w:t xml:space="preserve"> Các điểm tập kết rác sẽ được </w:t>
      </w:r>
      <w:r w:rsidR="001442A8" w:rsidRPr="005B0D9F">
        <w:rPr>
          <w:color w:val="000000" w:themeColor="text1"/>
          <w:lang w:val="en-GB" w:eastAsia="zh-CN"/>
        </w:rPr>
        <w:t>Ban quản lý các công trình công cộng huyện Quảng Trạch</w:t>
      </w:r>
      <w:r w:rsidR="001442A8" w:rsidRPr="005B0D9F">
        <w:rPr>
          <w:color w:val="000000" w:themeColor="text1"/>
          <w:lang w:val="vi-VN" w:eastAsia="zh-CN"/>
        </w:rPr>
        <w:t xml:space="preserve"> </w:t>
      </w:r>
      <w:r w:rsidRPr="005B0D9F">
        <w:rPr>
          <w:color w:val="000000" w:themeColor="text1"/>
          <w:lang w:val="vi-VN" w:eastAsia="zh-CN"/>
        </w:rPr>
        <w:t>xem xét và bố trí phù hợp khi dự án đi vào vận hành;</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Ngoài ra mỗi hộ gia đình, các đơn vị khi đầu tư xây dựng trên khu đất dự án phải có trách nhiệm đóng lệ phí rác thải theo từng quý theo quy định của cơ quan chức năng;</w:t>
      </w:r>
    </w:p>
    <w:p w:rsidR="003816A8" w:rsidRPr="005B0D9F" w:rsidRDefault="003816A8" w:rsidP="003816A8">
      <w:pPr>
        <w:pStyle w:val="ANORMAL"/>
        <w:rPr>
          <w:color w:val="000000" w:themeColor="text1"/>
          <w:lang w:val="en-GB" w:eastAsia="zh-CN"/>
        </w:rPr>
      </w:pPr>
      <w:r w:rsidRPr="005B0D9F">
        <w:rPr>
          <w:color w:val="000000" w:themeColor="text1"/>
          <w:lang w:val="en-GB" w:eastAsia="zh-CN"/>
        </w:rPr>
        <w:t>-</w:t>
      </w:r>
      <w:r w:rsidRPr="005B0D9F">
        <w:rPr>
          <w:color w:val="000000" w:themeColor="text1"/>
          <w:lang w:val="vi-VN" w:eastAsia="zh-CN"/>
        </w:rPr>
        <w:t xml:space="preserve"> Các hộ gia đình sinh sống hợp đồng với tổ đội thu gom của khu vực để thu gom rác hằng ngày sau đó </w:t>
      </w:r>
      <w:r w:rsidR="001442A8" w:rsidRPr="005B0D9F">
        <w:rPr>
          <w:color w:val="000000" w:themeColor="text1"/>
          <w:lang w:val="en-GB" w:eastAsia="zh-CN"/>
        </w:rPr>
        <w:t>Ban quản lý các công trình công cộng huyện Quảng Trạch</w:t>
      </w:r>
      <w:r w:rsidR="001442A8" w:rsidRPr="005B0D9F">
        <w:rPr>
          <w:color w:val="000000" w:themeColor="text1"/>
          <w:lang w:val="vi-VN" w:eastAsia="zh-CN"/>
        </w:rPr>
        <w:t xml:space="preserve"> </w:t>
      </w:r>
      <w:r w:rsidRPr="005B0D9F">
        <w:rPr>
          <w:color w:val="000000" w:themeColor="text1"/>
          <w:lang w:val="vi-VN" w:eastAsia="zh-CN"/>
        </w:rPr>
        <w:t>vận chuyển đến bãi rác chung để xử lý theo quy định</w:t>
      </w:r>
      <w:r w:rsidRPr="005B0D9F">
        <w:rPr>
          <w:color w:val="000000" w:themeColor="text1"/>
          <w:lang w:val="en-GB" w:eastAsia="zh-CN"/>
        </w:rPr>
        <w:t>;</w:t>
      </w:r>
    </w:p>
    <w:p w:rsidR="003816A8" w:rsidRPr="005B0D9F" w:rsidRDefault="003816A8" w:rsidP="003816A8">
      <w:pPr>
        <w:pStyle w:val="ANORMAL"/>
        <w:rPr>
          <w:color w:val="000000" w:themeColor="text1"/>
          <w:spacing w:val="-2"/>
        </w:rPr>
      </w:pPr>
      <w:r w:rsidRPr="005B0D9F">
        <w:rPr>
          <w:b/>
          <w:i/>
          <w:color w:val="000000" w:themeColor="text1"/>
          <w:lang w:val="en-GB" w:eastAsia="zh-CN"/>
        </w:rPr>
        <w:t>*</w:t>
      </w:r>
      <w:r w:rsidRPr="005B0D9F">
        <w:rPr>
          <w:b/>
          <w:i/>
          <w:color w:val="000000" w:themeColor="text1"/>
          <w:lang w:val="vi-VN" w:eastAsia="zh-CN"/>
        </w:rPr>
        <w:t xml:space="preserve"> Chất thải nguy hại:</w:t>
      </w:r>
      <w:r w:rsidRPr="005B0D9F">
        <w:rPr>
          <w:color w:val="000000" w:themeColor="text1"/>
          <w:lang w:val="vi-VN" w:eastAsia="zh-CN"/>
        </w:rPr>
        <w:t xml:space="preserve"> Khuyến cáo người dân phải có phương án lưu giữ CTNH như bóng đèn, pin (bằng thùng chứa có nắp đậy và dán nhãn CTNH) rồi vận chuyển đến các </w:t>
      </w:r>
      <w:r w:rsidRPr="005B0D9F">
        <w:rPr>
          <w:color w:val="000000" w:themeColor="text1"/>
          <w:lang w:val="en-GB" w:eastAsia="zh-CN"/>
        </w:rPr>
        <w:t xml:space="preserve">tổ chức, </w:t>
      </w:r>
      <w:r w:rsidRPr="005B0D9F">
        <w:rPr>
          <w:color w:val="000000" w:themeColor="text1"/>
          <w:lang w:val="vi-VN" w:eastAsia="zh-CN"/>
        </w:rPr>
        <w:t>đơn vị có chức năng xử lý chất thải nguy hại.</w:t>
      </w:r>
    </w:p>
    <w:p w:rsidR="003816A8" w:rsidRPr="005B0D9F" w:rsidRDefault="003816A8" w:rsidP="003816A8">
      <w:pPr>
        <w:pStyle w:val="A1111"/>
        <w:rPr>
          <w:lang w:val="en-US"/>
        </w:rPr>
      </w:pPr>
      <w:r w:rsidRPr="005B0D9F">
        <w:t>3.2.2.4. Các công trình, biện pháp bảo vệ môi trường</w:t>
      </w:r>
      <w:r w:rsidRPr="005B0D9F">
        <w:rPr>
          <w:lang w:val="en-US"/>
        </w:rPr>
        <w:t xml:space="preserve"> khác</w:t>
      </w:r>
    </w:p>
    <w:p w:rsidR="003816A8" w:rsidRPr="005B0D9F" w:rsidRDefault="003816A8" w:rsidP="003816A8">
      <w:pPr>
        <w:widowControl w:val="0"/>
        <w:spacing w:before="120" w:after="120"/>
        <w:ind w:firstLine="567"/>
        <w:jc w:val="both"/>
        <w:rPr>
          <w:rFonts w:cs="Times New Roman"/>
          <w:b/>
          <w:i/>
          <w:color w:val="000000" w:themeColor="text1"/>
          <w:sz w:val="26"/>
          <w:szCs w:val="26"/>
        </w:rPr>
      </w:pPr>
      <w:r w:rsidRPr="005B0D9F">
        <w:rPr>
          <w:rFonts w:cs="Times New Roman"/>
          <w:b/>
          <w:i/>
          <w:color w:val="000000" w:themeColor="text1"/>
          <w:sz w:val="26"/>
          <w:szCs w:val="26"/>
        </w:rPr>
        <w:t xml:space="preserve">a. </w:t>
      </w:r>
      <w:r w:rsidRPr="005B0D9F">
        <w:rPr>
          <w:rFonts w:cs="Times New Roman"/>
          <w:b/>
          <w:i/>
          <w:color w:val="000000" w:themeColor="text1"/>
          <w:sz w:val="26"/>
          <w:szCs w:val="26"/>
          <w:lang w:val="vi-VN"/>
        </w:rPr>
        <w:t>Giảm thiểu tác động do tiếng ồn</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Tuyên truyền trong các buổi họp dân cư, yêu cầu các hộ dân sử dụng phương tiện giao thông có ý thức, không bóp còi bừa bãi khi lưu thông trong khu vực dự án.</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Lập biển cấm đối với một số loại xe quá khổ, xe chở các vật liệu có khả năng gây ô nhiễm bụi, khí thải và tiếng ồn lớn. Cấm sử dụng các thiết bị thi công gây ồn lớn, đặc biệt vào buổi trưa và buổi tối.</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Các tổ dân phố trong khu vực dự án họp và tuyên truyền cho người dân hạn chế kéo còi xe khi lưu thông.</w:t>
      </w:r>
    </w:p>
    <w:p w:rsidR="003816A8" w:rsidRPr="005B0D9F" w:rsidRDefault="003816A8" w:rsidP="003816A8">
      <w:pPr>
        <w:pStyle w:val="ANORMAL"/>
        <w:rPr>
          <w:i/>
          <w:color w:val="000000" w:themeColor="text1"/>
          <w:lang w:val="vi-VN" w:eastAsia="zh-CN"/>
        </w:rPr>
      </w:pPr>
      <w:r w:rsidRPr="005B0D9F">
        <w:rPr>
          <w:i/>
          <w:color w:val="000000" w:themeColor="text1"/>
          <w:lang w:val="vi-VN" w:eastAsia="zh-CN"/>
        </w:rPr>
        <w:t>*</w:t>
      </w:r>
      <w:r w:rsidRPr="005B0D9F">
        <w:rPr>
          <w:i/>
          <w:color w:val="000000" w:themeColor="text1"/>
          <w:lang w:val="en-GB" w:eastAsia="zh-CN"/>
        </w:rPr>
        <w:t xml:space="preserve"> </w:t>
      </w:r>
      <w:r w:rsidRPr="005B0D9F">
        <w:rPr>
          <w:i/>
          <w:color w:val="000000" w:themeColor="text1"/>
          <w:lang w:val="vi-VN" w:eastAsia="zh-CN"/>
        </w:rPr>
        <w:t>Trồng cây xanh</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Bố trí công viên cây xanh tại những vị trí trong khuôn viên dự án như đã được phê duyệt để điều hòa vi khí hậu cho dự án, tạo cảnh quan và tạo môi trường trong lành, thoáng đãng cho khu vực.</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Chọn những loại cây trồng phù hợp với điều kiện khí hậu, thổ nhưỡng nhằm tạo cảnh quan và môi trường, góp phần làm đẹp cho cảnh quan của dự án.</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Đơn vị quản lý xây dựng quản lý cấp phép</w:t>
      </w:r>
      <w:r w:rsidRPr="005B0D9F">
        <w:rPr>
          <w:color w:val="000000" w:themeColor="text1"/>
          <w:lang w:val="en-GB" w:eastAsia="zh-CN"/>
        </w:rPr>
        <w:t xml:space="preserve"> </w:t>
      </w:r>
      <w:r w:rsidRPr="005B0D9F">
        <w:rPr>
          <w:color w:val="000000" w:themeColor="text1"/>
          <w:lang w:val="vi-VN" w:eastAsia="zh-CN"/>
        </w:rPr>
        <w:t>các công trình xây dựng đảm bảo theo đúng quy hoạch, mỹ quan chung.</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xml:space="preserve">- </w:t>
      </w:r>
      <w:r w:rsidR="001442A8" w:rsidRPr="005B0D9F">
        <w:rPr>
          <w:color w:val="000000" w:themeColor="text1"/>
          <w:lang w:val="en-GB" w:eastAsia="zh-CN"/>
        </w:rPr>
        <w:t>Ban quản lý các công trình công cộng huyện Quảng Trạch</w:t>
      </w:r>
      <w:r w:rsidR="001442A8" w:rsidRPr="005B0D9F">
        <w:rPr>
          <w:color w:val="000000" w:themeColor="text1"/>
          <w:lang w:val="vi-VN" w:eastAsia="zh-CN"/>
        </w:rPr>
        <w:t xml:space="preserve"> </w:t>
      </w:r>
      <w:r w:rsidRPr="005B0D9F">
        <w:rPr>
          <w:color w:val="000000" w:themeColor="text1"/>
          <w:lang w:val="vi-VN" w:eastAsia="zh-CN"/>
        </w:rPr>
        <w:t>sẽ thực hiện hoạt động thu gom, vệ sinh đường phố hàng ngày để đảm bảo mỹ quan khu vực.</w:t>
      </w:r>
    </w:p>
    <w:p w:rsidR="003816A8" w:rsidRPr="005B0D9F" w:rsidRDefault="003816A8" w:rsidP="003816A8">
      <w:pPr>
        <w:pStyle w:val="ANORMAL"/>
        <w:rPr>
          <w:b/>
          <w:i/>
          <w:color w:val="000000" w:themeColor="text1"/>
          <w:lang w:val="vi-VN" w:eastAsia="zh-CN"/>
        </w:rPr>
      </w:pPr>
      <w:bookmarkStart w:id="842" w:name="_Toc38956624"/>
      <w:bookmarkStart w:id="843" w:name="_Toc44659049"/>
      <w:bookmarkStart w:id="844" w:name="_Toc44659633"/>
      <w:bookmarkStart w:id="845" w:name="_Toc44660836"/>
      <w:bookmarkStart w:id="846" w:name="_Toc44661041"/>
      <w:r w:rsidRPr="005B0D9F">
        <w:rPr>
          <w:b/>
          <w:i/>
          <w:color w:val="000000" w:themeColor="text1"/>
          <w:lang w:val="en-GB" w:eastAsia="zh-CN"/>
        </w:rPr>
        <w:t xml:space="preserve">b. </w:t>
      </w:r>
      <w:r w:rsidRPr="005B0D9F">
        <w:rPr>
          <w:b/>
          <w:i/>
          <w:color w:val="000000" w:themeColor="text1"/>
          <w:lang w:val="vi-VN" w:eastAsia="zh-CN"/>
        </w:rPr>
        <w:t>Thực hiện tiết kiệm điện</w:t>
      </w:r>
      <w:bookmarkEnd w:id="842"/>
      <w:r w:rsidRPr="005B0D9F">
        <w:rPr>
          <w:b/>
          <w:i/>
          <w:color w:val="000000" w:themeColor="text1"/>
          <w:lang w:val="vi-VN" w:eastAsia="zh-CN"/>
        </w:rPr>
        <w:t xml:space="preserve"> và bảo vệ môi trường</w:t>
      </w:r>
      <w:bookmarkEnd w:id="843"/>
      <w:bookmarkEnd w:id="844"/>
      <w:bookmarkEnd w:id="845"/>
      <w:bookmarkEnd w:id="846"/>
    </w:p>
    <w:p w:rsidR="003816A8" w:rsidRPr="005B0D9F" w:rsidRDefault="003816A8" w:rsidP="003816A8">
      <w:pPr>
        <w:pStyle w:val="ANORMAL"/>
        <w:rPr>
          <w:color w:val="000000" w:themeColor="text1"/>
          <w:lang w:val="vi-VN" w:eastAsia="zh-CN"/>
        </w:rPr>
      </w:pPr>
      <w:r w:rsidRPr="005B0D9F">
        <w:rPr>
          <w:color w:val="000000" w:themeColor="text1"/>
          <w:lang w:val="vi-VN" w:eastAsia="zh-CN"/>
        </w:rPr>
        <w:t xml:space="preserve">Để đáp ứng yêu cầu phát triển kinh tế xã hội, góp phần nâng cao sức cạnh tranh của nền kinh tế tỉnh Quảng Bình, đồng thời đảm bảo an ninh năng lượng quốc gia gắn với phát </w:t>
      </w:r>
      <w:r w:rsidRPr="005B0D9F">
        <w:rPr>
          <w:color w:val="000000" w:themeColor="text1"/>
          <w:lang w:val="vi-VN" w:eastAsia="zh-CN"/>
        </w:rPr>
        <w:lastRenderedPageBreak/>
        <w:t xml:space="preserve">triển bền vững và bảo vệ môi trường, Chủ dự án sẽ thực thi các biện pháp chuyển giao cho đơn vị chức năng quản lý và yêu cầu đơn vị quản lý 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Thủ tướng Chính phủ về việc tăng cường tiết kiệm điện, Công văn số 1657/UBND-KTN về việc triển khai thực hiện Chỉ thị số 34/CT-TTg ngày 07/8/2017 của Thủ tướng Chính phủ về việc tăng cường tiết kiệm điện và Quyết định 3587/QĐ-UBND ngày 23/9/2019 của UBND tỉnh Quảng Bình về ban hành kế hoạch thực hiện chương trình quốc gia về sử dụng năng lượng tiết kiệm và hiệu quả giai đoạn 2019 – 2030 trên địa bàn tỉnh Quảng Bình. </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Áp dụng các giải pháp quản lý, quy chuẩn, tiêu chuẩn kỹ thuật hiện hành trong chiếu sáng công cộng; thay thế các đèn chiếu sáng bằng đèn tiết kiệm điện; hoàn thành lắp đặt trung tâm điều khiển hệ thống chiếu sáng công cộng sử dụng công nghệ điều khiển tự động.</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Triển khai các giải pháp công nghệ tiết kiệm điện trong chiếu sáng công cộng, sử dụng thiết bị chiếu sáng hiệu suất cao, tiết kiệm điện cho 100% công trình chiếu sáng công cộng của Dự án. Đối với đường có lòng đường &gt;9m sẽ bố trì đèn LED với công suất từ 120W trở lên (tương đương đèn Sodium 250W trở lên), còn đối với đường có lòng đường ≤9m thì bố trí đèn LED có công suất từ 90W trở xuống.</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Thực hiện tự động hóa các tuyến chiếu sáng công cộng để giảm lượng ánh sáng theo khung thời gian đảm bảo giảm cường độ chiếu sáng khi không cần thiết.</w:t>
      </w:r>
    </w:p>
    <w:p w:rsidR="003816A8" w:rsidRPr="005B0D9F" w:rsidRDefault="003816A8" w:rsidP="003816A8">
      <w:pPr>
        <w:pStyle w:val="ANORMAL"/>
        <w:rPr>
          <w:b/>
          <w:i/>
          <w:color w:val="000000" w:themeColor="text1"/>
          <w:lang w:val="vi-VN" w:eastAsia="zh-CN"/>
        </w:rPr>
      </w:pPr>
      <w:r w:rsidRPr="005B0D9F">
        <w:rPr>
          <w:b/>
          <w:i/>
          <w:color w:val="000000" w:themeColor="text1"/>
          <w:lang w:val="vi-VN" w:eastAsia="zh-CN"/>
        </w:rPr>
        <w:t>c. Giảm thiểu rủi ro, sự cố trong giai đoạn dự án đi vào hoạt động</w:t>
      </w:r>
    </w:p>
    <w:p w:rsidR="003816A8" w:rsidRPr="005B0D9F" w:rsidRDefault="003816A8" w:rsidP="003816A8">
      <w:pPr>
        <w:pStyle w:val="ANORMAL"/>
        <w:rPr>
          <w:i/>
          <w:color w:val="000000" w:themeColor="text1"/>
          <w:lang w:val="en-GB" w:eastAsia="zh-CN"/>
        </w:rPr>
      </w:pPr>
      <w:r w:rsidRPr="005B0D9F">
        <w:rPr>
          <w:i/>
          <w:color w:val="000000" w:themeColor="text1"/>
          <w:lang w:val="vi-VN" w:eastAsia="zh-CN"/>
        </w:rPr>
        <w:t>•</w:t>
      </w:r>
      <w:r w:rsidRPr="005B0D9F">
        <w:rPr>
          <w:i/>
          <w:color w:val="000000" w:themeColor="text1"/>
          <w:lang w:val="en-GB" w:eastAsia="zh-CN"/>
        </w:rPr>
        <w:t xml:space="preserve"> Sự cố an toàn giao thông</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xml:space="preserve">- Tại các điểm giao cắt đặt biển báo nguy hiểm, </w:t>
      </w:r>
      <w:r w:rsidRPr="005B0D9F">
        <w:rPr>
          <w:color w:val="000000" w:themeColor="text1"/>
          <w:lang w:val="en-GB" w:eastAsia="zh-CN"/>
        </w:rPr>
        <w:t>quy định tốc độ lưu thông khi đi qua các khu vực này</w:t>
      </w:r>
      <w:r w:rsidRPr="005B0D9F">
        <w:rPr>
          <w:color w:val="000000" w:themeColor="text1"/>
          <w:lang w:val="vi-VN" w:eastAsia="zh-CN"/>
        </w:rPr>
        <w:t>.</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xml:space="preserve">- Lắp đặt các biển báo tốc độ thích hợp (biển báo tốc độ, biển báo cấm đổ, cấm quay đầu xe,…) cho từng tuyến đường để hướng dẫn người tham gia giao thông trên các tuyến đường này. </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Thường xuyên cử cán bộ kiểm tra các hạ tầng kỹ thuật giao thông, nhanh chóng khắc phục những điểm hư hỏng dẫn đến tai nạn giao thông.</w:t>
      </w:r>
    </w:p>
    <w:p w:rsidR="003816A8" w:rsidRPr="005B0D9F" w:rsidRDefault="003816A8" w:rsidP="003816A8">
      <w:pPr>
        <w:pStyle w:val="ANORMAL"/>
        <w:rPr>
          <w:i/>
          <w:color w:val="000000" w:themeColor="text1"/>
          <w:lang w:val="vi-VN" w:eastAsia="zh-CN"/>
        </w:rPr>
      </w:pPr>
      <w:r w:rsidRPr="005B0D9F">
        <w:rPr>
          <w:color w:val="000000" w:themeColor="text1"/>
          <w:lang w:val="vi-VN" w:eastAsia="zh-CN"/>
        </w:rPr>
        <w:t>- Tuyên truyền nâng cao ý thức chấp hành luật lệ giao thông của người điều khiển phương tiện giao thông</w:t>
      </w:r>
      <w:r w:rsidRPr="005B0D9F">
        <w:rPr>
          <w:color w:val="000000" w:themeColor="text1"/>
          <w:lang w:val="en-GB" w:eastAsia="zh-CN"/>
        </w:rPr>
        <w:t xml:space="preserve"> trong khu dân cư</w:t>
      </w:r>
      <w:r w:rsidRPr="005B0D9F">
        <w:rPr>
          <w:color w:val="000000" w:themeColor="text1"/>
          <w:lang w:val="vi-VN" w:eastAsia="zh-CN"/>
        </w:rPr>
        <w:t>.</w:t>
      </w:r>
    </w:p>
    <w:p w:rsidR="003816A8" w:rsidRPr="005B0D9F" w:rsidRDefault="003816A8" w:rsidP="003816A8">
      <w:pPr>
        <w:pStyle w:val="ANORMAL"/>
        <w:rPr>
          <w:i/>
          <w:color w:val="000000" w:themeColor="text1"/>
          <w:lang w:val="vi-VN" w:eastAsia="zh-CN"/>
        </w:rPr>
      </w:pPr>
      <w:r w:rsidRPr="005B0D9F">
        <w:rPr>
          <w:i/>
          <w:color w:val="000000" w:themeColor="text1"/>
          <w:lang w:val="vi-VN" w:eastAsia="zh-CN"/>
        </w:rPr>
        <w:t>•</w:t>
      </w:r>
      <w:r w:rsidRPr="005B0D9F">
        <w:rPr>
          <w:i/>
          <w:color w:val="000000" w:themeColor="text1"/>
          <w:lang w:val="en-GB" w:eastAsia="zh-CN"/>
        </w:rPr>
        <w:t xml:space="preserve"> </w:t>
      </w:r>
      <w:r w:rsidRPr="005B0D9F">
        <w:rPr>
          <w:i/>
          <w:color w:val="000000" w:themeColor="text1"/>
          <w:lang w:val="vi-VN" w:eastAsia="zh-CN"/>
        </w:rPr>
        <w:t>Đảm bảo an toàn về cháy nổ, chập điện, phòng chống sét:</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Xây dựng các phân khu, các công trình theo đúng quy hoạch đã được phê duyệt.</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Bố trí các họng nước cứu hỏa dọc các tuyến đường nội bộ của dự án theo đúng thiết kế nhằm ứng cứu kịp thời khi có sự cố chảy nổ xảy ra tại dự án.</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xml:space="preserve">- UBND </w:t>
      </w:r>
      <w:r w:rsidR="001442A8" w:rsidRPr="005B0D9F">
        <w:rPr>
          <w:color w:val="000000" w:themeColor="text1"/>
          <w:lang w:val="en-GB" w:eastAsia="zh-CN"/>
        </w:rPr>
        <w:t xml:space="preserve">xã </w:t>
      </w:r>
      <w:r w:rsidR="005B0D9F">
        <w:rPr>
          <w:color w:val="000000" w:themeColor="text1"/>
          <w:lang w:val="en-GB" w:eastAsia="zh-CN"/>
        </w:rPr>
        <w:t>Quảng Thanh</w:t>
      </w:r>
      <w:r w:rsidRPr="005B0D9F">
        <w:rPr>
          <w:color w:val="000000" w:themeColor="text1"/>
          <w:lang w:val="vi-VN" w:eastAsia="zh-CN"/>
        </w:rPr>
        <w:t xml:space="preserve"> phối hợp với </w:t>
      </w:r>
      <w:r w:rsidRPr="005B0D9F">
        <w:rPr>
          <w:color w:val="000000" w:themeColor="text1"/>
          <w:lang w:val="en-GB" w:eastAsia="zh-CN"/>
        </w:rPr>
        <w:t>đơn vị quản lý khu vực</w:t>
      </w:r>
      <w:r w:rsidRPr="005B0D9F">
        <w:rPr>
          <w:color w:val="000000" w:themeColor="text1"/>
          <w:lang w:val="vi-VN" w:eastAsia="zh-CN"/>
        </w:rPr>
        <w:t xml:space="preserve"> phổ biến các kiến thức về an toàn cháy nổ, an toàn điện, an toàn giao thông cho dân cư của dự án.</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xml:space="preserve"> - An toàn giao thông: Lắp đặt các biển báo tốc độ thích hợp (biển báo tốc độ, biển báo cấm đổ, cấm quay đầu xe,…) cho từng tuyến đường để hướng dẫn người tham gia giao thông trên các tuyến đường này. </w:t>
      </w:r>
    </w:p>
    <w:p w:rsidR="003816A8" w:rsidRPr="005B0D9F" w:rsidRDefault="003816A8" w:rsidP="003816A8">
      <w:pPr>
        <w:pStyle w:val="ANORMAL"/>
        <w:rPr>
          <w:i/>
          <w:color w:val="000000" w:themeColor="text1"/>
          <w:lang w:val="vi-VN" w:eastAsia="zh-CN"/>
        </w:rPr>
      </w:pPr>
      <w:bookmarkStart w:id="847" w:name="_Toc277839539"/>
      <w:bookmarkStart w:id="848" w:name="_Toc277839930"/>
      <w:bookmarkStart w:id="849" w:name="_Toc301439084"/>
      <w:bookmarkStart w:id="850" w:name="_Toc301439369"/>
      <w:bookmarkStart w:id="851" w:name="_Toc318114786"/>
      <w:bookmarkStart w:id="852" w:name="_Toc336368446"/>
      <w:bookmarkStart w:id="853" w:name="_Toc336460856"/>
      <w:bookmarkStart w:id="854" w:name="_Toc337414914"/>
      <w:bookmarkStart w:id="855" w:name="_Toc410313048"/>
      <w:bookmarkStart w:id="856" w:name="_Toc430700170"/>
      <w:bookmarkStart w:id="857" w:name="_Toc514226031"/>
      <w:bookmarkStart w:id="858" w:name="_Toc514988353"/>
      <w:bookmarkStart w:id="859" w:name="_Toc27380690"/>
      <w:bookmarkStart w:id="860" w:name="_Toc27381689"/>
      <w:bookmarkStart w:id="861" w:name="_Toc27382251"/>
      <w:r w:rsidRPr="005B0D9F">
        <w:rPr>
          <w:i/>
          <w:color w:val="000000" w:themeColor="text1"/>
          <w:lang w:val="vi-VN" w:eastAsia="zh-CN"/>
        </w:rPr>
        <w:t>• Sự cố sụt lún, rạn nứt nền đường</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rsidR="003816A8" w:rsidRPr="005B0D9F" w:rsidRDefault="003816A8" w:rsidP="003816A8">
      <w:pPr>
        <w:pStyle w:val="ANORMAL"/>
        <w:rPr>
          <w:color w:val="000000" w:themeColor="text1"/>
          <w:lang w:val="vi-VN" w:eastAsia="zh-CN"/>
        </w:rPr>
      </w:pPr>
      <w:r w:rsidRPr="005B0D9F">
        <w:rPr>
          <w:color w:val="000000" w:themeColor="text1"/>
          <w:lang w:val="vi-VN" w:eastAsia="zh-CN"/>
        </w:rPr>
        <w:lastRenderedPageBreak/>
        <w:t>- Thi công các hạng mục dự án trên các trục đường phải đảm bảo các yêu cầu về kỹ thuật và chất lượng. Khi thi công xong từng hạng mục, đại diện chủ đầu tư sẽ tiến hành kiểm tra về chất lượng các hạng mục dự án này để có phương án xử lý trước khi đưa các trục đường vào sử dụng.</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Chính quyền địa phương sau này (là đơn vị quản lý hành chính của dự án) sẽ nghiêm cấm các phương tiện vận chuyển nguyên vật liệu quá trọng tải cho phép, yêu cầu chạy đúng tốc độ cho phép trên các tuyến đường nhằm hạn chế sự cố sụt lún, hư hỏng các tuyến đường nội vùng.</w:t>
      </w:r>
    </w:p>
    <w:p w:rsidR="003816A8" w:rsidRPr="005B0D9F" w:rsidRDefault="003816A8" w:rsidP="003816A8">
      <w:pPr>
        <w:pStyle w:val="ANORMAL"/>
        <w:rPr>
          <w:color w:val="000000" w:themeColor="text1"/>
          <w:lang w:val="en-GB" w:eastAsia="zh-CN"/>
        </w:rPr>
      </w:pPr>
      <w:r w:rsidRPr="005B0D9F">
        <w:rPr>
          <w:color w:val="000000" w:themeColor="text1"/>
          <w:lang w:val="en-GB" w:eastAsia="zh-CN"/>
        </w:rPr>
        <w:t>- Thực hiện các biện pháp trồng cỏ gia cố mái taluy đường (đặc biệt là tuyến đường đặc biệt là các khu vực phía Đông và phía Nam) để hạn chế xói lỡ do mưa lớn.</w:t>
      </w:r>
    </w:p>
    <w:p w:rsidR="003816A8" w:rsidRPr="005B0D9F" w:rsidRDefault="003816A8" w:rsidP="003816A8">
      <w:pPr>
        <w:pStyle w:val="ANORMAL"/>
        <w:rPr>
          <w:i/>
          <w:color w:val="000000" w:themeColor="text1"/>
          <w:lang w:val="vi-VN" w:eastAsia="zh-CN"/>
        </w:rPr>
      </w:pPr>
      <w:r w:rsidRPr="005B0D9F">
        <w:rPr>
          <w:i/>
          <w:color w:val="000000" w:themeColor="text1"/>
          <w:lang w:val="vi-VN" w:eastAsia="zh-CN"/>
        </w:rPr>
        <w:t>• Sự cố đối với đường ống thoát nước thải</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Sự cố tắc đường ống dẫn nước thải: Chính quyền trực tiếp quản lý khu dân cư sẽ yêu cầu các hộ dân khi đi vào hoạt động không nên cho các loại chất thải rắn có kích thước lớn thoát vào hệ thống thoát nước thải và định kỳ nạo vét các hố ga để đảm bảo hệ thống thoát nước thải khu vực được hoạt động tốt. Đồng thời, khi sự cố này xảy ra các hộ gia đình có liên quan sẽ tiến hành khắc phục, sửa chữa đường ống bị tắc, trả lại tính năng thoát nước thải cho hệ thống.</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Đối với sự cố vỡ đường ống thoát nước thải: Để phòng chống sự cố này, chủ đầu tư sẽ thực hiện các biện pháp sau:</w:t>
      </w:r>
    </w:p>
    <w:p w:rsidR="003816A8" w:rsidRPr="005B0D9F" w:rsidRDefault="003816A8" w:rsidP="003816A8">
      <w:pPr>
        <w:pStyle w:val="ANORMAL"/>
        <w:rPr>
          <w:color w:val="000000" w:themeColor="text1"/>
          <w:lang w:val="vi-VN" w:eastAsia="zh-CN"/>
        </w:rPr>
      </w:pPr>
      <w:r w:rsidRPr="005B0D9F">
        <w:rPr>
          <w:color w:val="000000" w:themeColor="text1"/>
          <w:lang w:val="vi-VN" w:eastAsia="zh-CN"/>
        </w:rPr>
        <w:t>-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rsidR="003816A8" w:rsidRPr="005B0D9F" w:rsidRDefault="003816A8" w:rsidP="003816A8">
      <w:pPr>
        <w:pStyle w:val="ANORMAL"/>
        <w:rPr>
          <w:color w:val="000000" w:themeColor="text1"/>
          <w:lang w:val="en-GB" w:eastAsia="zh-CN"/>
        </w:rPr>
      </w:pPr>
      <w:r w:rsidRPr="005B0D9F">
        <w:rPr>
          <w:color w:val="000000" w:themeColor="text1"/>
          <w:lang w:val="en-GB" w:eastAsia="zh-CN"/>
        </w:rPr>
        <w:t>- Quy định tải trọng trên các tuyến đường, giám sát các hoạt động gây tác động ảnh hưởng làm hư hỏng, nứt vỡ đường ống thoát nước thải.</w:t>
      </w:r>
    </w:p>
    <w:p w:rsidR="003816A8" w:rsidRPr="005B0D9F" w:rsidRDefault="003816A8" w:rsidP="003816A8">
      <w:pPr>
        <w:pStyle w:val="ANORMAL"/>
        <w:rPr>
          <w:color w:val="000000" w:themeColor="text1"/>
          <w:spacing w:val="-4"/>
        </w:rPr>
      </w:pPr>
      <w:r w:rsidRPr="005B0D9F">
        <w:rPr>
          <w:color w:val="000000" w:themeColor="text1"/>
          <w:lang w:val="vi-VN" w:eastAsia="zh-CN"/>
        </w:rPr>
        <w:t>- Khi có sự cố vỡ đường ống xảy ra, ban quản lý dự án sau này sẽ huy động mọi nguồn lực tại chỗ, đồng thời báo cho cơ quan chức năng được biết để hỗ trợ xử lý sự cố.</w:t>
      </w:r>
    </w:p>
    <w:p w:rsidR="00C97138" w:rsidRPr="005B0D9F" w:rsidRDefault="00F759FD" w:rsidP="00883F3B">
      <w:pPr>
        <w:pStyle w:val="MUC20"/>
        <w:rPr>
          <w:lang w:eastAsia="en-GB"/>
        </w:rPr>
      </w:pPr>
      <w:bookmarkStart w:id="862" w:name="_Toc126202716"/>
      <w:r w:rsidRPr="005B0D9F">
        <w:rPr>
          <w:lang w:eastAsia="en-GB"/>
        </w:rPr>
        <w:t>3.4</w:t>
      </w:r>
      <w:r w:rsidR="00C97138" w:rsidRPr="005B0D9F">
        <w:rPr>
          <w:lang w:eastAsia="en-GB"/>
        </w:rPr>
        <w:t>. Tổ chức thực hiện các công trình, biện pháp bảo vệ môi trường</w:t>
      </w:r>
      <w:bookmarkEnd w:id="862"/>
    </w:p>
    <w:p w:rsidR="009E3D83" w:rsidRPr="005B0D9F" w:rsidRDefault="009E3D83" w:rsidP="00883F3B">
      <w:pPr>
        <w:pStyle w:val="ANOIDUNG"/>
        <w:rPr>
          <w:color w:val="000000" w:themeColor="text1"/>
          <w:sz w:val="26"/>
          <w:szCs w:val="26"/>
          <w:lang w:val="vi-VN" w:eastAsia="zh-CN"/>
        </w:rPr>
      </w:pPr>
      <w:r w:rsidRPr="005B0D9F">
        <w:rPr>
          <w:color w:val="000000" w:themeColor="text1"/>
          <w:sz w:val="26"/>
          <w:szCs w:val="26"/>
          <w:lang w:val="vi-VN"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5B0D9F" w:rsidRDefault="009E3D83" w:rsidP="00883F3B">
      <w:pPr>
        <w:pStyle w:val="ANOIDUNG"/>
        <w:rPr>
          <w:color w:val="000000" w:themeColor="text1"/>
          <w:sz w:val="26"/>
          <w:szCs w:val="26"/>
          <w:lang w:val="vi-VN" w:eastAsia="zh-CN"/>
        </w:rPr>
      </w:pPr>
      <w:r w:rsidRPr="005B0D9F">
        <w:rPr>
          <w:color w:val="000000" w:themeColor="text1"/>
          <w:sz w:val="26"/>
          <w:szCs w:val="26"/>
          <w:lang w:val="vi-VN"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5B0D9F" w:rsidRDefault="009E3D83" w:rsidP="00883F3B">
      <w:pPr>
        <w:pStyle w:val="ANOIDUNG"/>
        <w:rPr>
          <w:color w:val="000000" w:themeColor="text1"/>
          <w:sz w:val="26"/>
          <w:szCs w:val="26"/>
          <w:lang w:val="vi-VN" w:eastAsia="zh-CN"/>
        </w:rPr>
      </w:pPr>
      <w:r w:rsidRPr="005B0D9F">
        <w:rPr>
          <w:color w:val="000000" w:themeColor="text1"/>
          <w:sz w:val="26"/>
          <w:szCs w:val="26"/>
          <w:lang w:val="vi-VN" w:eastAsia="zh-CN"/>
        </w:rPr>
        <w:t xml:space="preserve">Trong giai đoạn hoạt động, UBND </w:t>
      </w:r>
      <w:r w:rsidR="00BB7A20" w:rsidRPr="005B0D9F">
        <w:rPr>
          <w:color w:val="000000" w:themeColor="text1"/>
          <w:sz w:val="26"/>
          <w:szCs w:val="26"/>
          <w:lang w:val="en-GB" w:eastAsia="zh-CN"/>
        </w:rPr>
        <w:t xml:space="preserve">xã </w:t>
      </w:r>
      <w:r w:rsidR="005B0D9F">
        <w:rPr>
          <w:color w:val="000000" w:themeColor="text1"/>
          <w:sz w:val="26"/>
          <w:szCs w:val="26"/>
          <w:lang w:val="en-GB" w:eastAsia="zh-CN"/>
        </w:rPr>
        <w:t>Quảng Thanh</w:t>
      </w:r>
      <w:r w:rsidRPr="005B0D9F">
        <w:rPr>
          <w:color w:val="000000" w:themeColor="text1"/>
          <w:sz w:val="26"/>
          <w:szCs w:val="26"/>
          <w:lang w:val="vi-VN" w:eastAsia="zh-CN"/>
        </w:rPr>
        <w:t xml:space="preserve"> (hoặc UBND ủy quyền lạ</w:t>
      </w:r>
      <w:r w:rsidR="00F1266E" w:rsidRPr="005B0D9F">
        <w:rPr>
          <w:color w:val="000000" w:themeColor="text1"/>
          <w:sz w:val="26"/>
          <w:szCs w:val="26"/>
          <w:lang w:val="vi-VN" w:eastAsia="zh-CN"/>
        </w:rPr>
        <w:t xml:space="preserve">i cho </w:t>
      </w:r>
      <w:r w:rsidR="001442A8" w:rsidRPr="005B0D9F">
        <w:rPr>
          <w:color w:val="000000" w:themeColor="text1"/>
          <w:sz w:val="26"/>
          <w:szCs w:val="26"/>
          <w:lang w:eastAsia="zh-CN"/>
        </w:rPr>
        <w:t>thôn</w:t>
      </w:r>
      <w:r w:rsidRPr="005B0D9F">
        <w:rPr>
          <w:color w:val="000000" w:themeColor="text1"/>
          <w:sz w:val="26"/>
          <w:szCs w:val="26"/>
          <w:lang w:val="vi-VN" w:eastAsia="zh-CN"/>
        </w:rPr>
        <w:t xml:space="preserve"> trực tiếp quản lý dự án) sẽ quản lý cộng đồ</w:t>
      </w:r>
      <w:r w:rsidR="009B6437" w:rsidRPr="005B0D9F">
        <w:rPr>
          <w:color w:val="000000" w:themeColor="text1"/>
          <w:sz w:val="26"/>
          <w:szCs w:val="26"/>
          <w:lang w:val="vi-VN" w:eastAsia="zh-CN"/>
        </w:rPr>
        <w:t>ng dân cư,</w:t>
      </w:r>
      <w:r w:rsidRPr="005B0D9F">
        <w:rPr>
          <w:color w:val="000000" w:themeColor="text1"/>
          <w:sz w:val="26"/>
          <w:szCs w:val="26"/>
          <w:lang w:val="vi-VN" w:eastAsia="zh-CN"/>
        </w:rPr>
        <w:t xml:space="preserve"> giám sát công tác bảo vệ môi trường, thu gom và xử lý nước thải, chất thải rắn của</w:t>
      </w:r>
      <w:r w:rsidR="009B6437" w:rsidRPr="005B0D9F">
        <w:rPr>
          <w:color w:val="000000" w:themeColor="text1"/>
          <w:sz w:val="26"/>
          <w:szCs w:val="26"/>
          <w:lang w:val="en-GB" w:eastAsia="zh-CN"/>
        </w:rPr>
        <w:t xml:space="preserve"> </w:t>
      </w:r>
      <w:r w:rsidR="00E67CCC" w:rsidRPr="005B0D9F">
        <w:rPr>
          <w:color w:val="000000" w:themeColor="text1"/>
          <w:sz w:val="26"/>
          <w:szCs w:val="26"/>
          <w:lang w:val="en-GB" w:eastAsia="zh-CN"/>
        </w:rPr>
        <w:t>dự án</w:t>
      </w:r>
      <w:r w:rsidRPr="005B0D9F">
        <w:rPr>
          <w:color w:val="000000" w:themeColor="text1"/>
          <w:sz w:val="26"/>
          <w:szCs w:val="26"/>
          <w:lang w:val="vi-VN" w:eastAsia="zh-CN"/>
        </w:rPr>
        <w:t>.</w:t>
      </w:r>
    </w:p>
    <w:p w:rsidR="009E3D83" w:rsidRPr="005B0D9F" w:rsidRDefault="009E3D83" w:rsidP="00883F3B">
      <w:pPr>
        <w:pStyle w:val="ANOIDUNG"/>
        <w:rPr>
          <w:color w:val="000000" w:themeColor="text1"/>
          <w:sz w:val="26"/>
          <w:szCs w:val="26"/>
          <w:lang w:val="vi-VN" w:eastAsia="zh-CN"/>
        </w:rPr>
      </w:pPr>
      <w:r w:rsidRPr="005B0D9F">
        <w:rPr>
          <w:color w:val="000000" w:themeColor="text1"/>
          <w:sz w:val="26"/>
          <w:szCs w:val="26"/>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5426"/>
        <w:gridCol w:w="1920"/>
        <w:gridCol w:w="1797"/>
      </w:tblGrid>
      <w:tr w:rsidR="00C66C63" w:rsidRPr="005B0D9F" w:rsidTr="007B01B1">
        <w:trPr>
          <w:trHeight w:val="68"/>
          <w:jc w:val="center"/>
        </w:trPr>
        <w:tc>
          <w:tcPr>
            <w:tcW w:w="361" w:type="pct"/>
            <w:vAlign w:val="center"/>
          </w:tcPr>
          <w:p w:rsidR="009E3D83" w:rsidRPr="005B0D9F" w:rsidRDefault="009E3D83" w:rsidP="000E361E">
            <w:pPr>
              <w:tabs>
                <w:tab w:val="left" w:pos="567"/>
              </w:tabs>
              <w:spacing w:line="269" w:lineRule="auto"/>
              <w:jc w:val="both"/>
              <w:rPr>
                <w:rFonts w:cs="Times New Roman"/>
                <w:b/>
                <w:bCs/>
                <w:iCs/>
                <w:color w:val="000000" w:themeColor="text1"/>
                <w:sz w:val="26"/>
                <w:szCs w:val="26"/>
              </w:rPr>
            </w:pPr>
            <w:r w:rsidRPr="005B0D9F">
              <w:rPr>
                <w:rFonts w:cs="Times New Roman"/>
                <w:b/>
                <w:bCs/>
                <w:iCs/>
                <w:color w:val="000000" w:themeColor="text1"/>
                <w:sz w:val="26"/>
                <w:szCs w:val="26"/>
              </w:rPr>
              <w:t>TT</w:t>
            </w:r>
          </w:p>
        </w:tc>
        <w:tc>
          <w:tcPr>
            <w:tcW w:w="2753" w:type="pct"/>
            <w:vAlign w:val="center"/>
          </w:tcPr>
          <w:p w:rsidR="009E3D83" w:rsidRPr="005B0D9F" w:rsidRDefault="009E3D83" w:rsidP="000E361E">
            <w:pPr>
              <w:tabs>
                <w:tab w:val="left" w:pos="567"/>
              </w:tabs>
              <w:spacing w:line="269" w:lineRule="auto"/>
              <w:jc w:val="center"/>
              <w:rPr>
                <w:rFonts w:cs="Times New Roman"/>
                <w:b/>
                <w:bCs/>
                <w:iCs/>
                <w:color w:val="000000" w:themeColor="text1"/>
                <w:sz w:val="26"/>
                <w:szCs w:val="26"/>
              </w:rPr>
            </w:pPr>
            <w:r w:rsidRPr="005B0D9F">
              <w:rPr>
                <w:rFonts w:cs="Times New Roman"/>
                <w:b/>
                <w:bCs/>
                <w:iCs/>
                <w:color w:val="000000" w:themeColor="text1"/>
                <w:sz w:val="26"/>
                <w:szCs w:val="26"/>
              </w:rPr>
              <w:t>Nội dung công việc</w:t>
            </w:r>
          </w:p>
        </w:tc>
        <w:tc>
          <w:tcPr>
            <w:tcW w:w="974" w:type="pct"/>
            <w:vAlign w:val="center"/>
          </w:tcPr>
          <w:p w:rsidR="009E3D83" w:rsidRPr="005B0D9F" w:rsidRDefault="009E3D83" w:rsidP="000E361E">
            <w:pPr>
              <w:tabs>
                <w:tab w:val="left" w:pos="567"/>
              </w:tabs>
              <w:spacing w:line="269" w:lineRule="auto"/>
              <w:jc w:val="center"/>
              <w:rPr>
                <w:rFonts w:cs="Times New Roman"/>
                <w:b/>
                <w:bCs/>
                <w:iCs/>
                <w:color w:val="000000" w:themeColor="text1"/>
                <w:sz w:val="26"/>
                <w:szCs w:val="26"/>
              </w:rPr>
            </w:pPr>
            <w:r w:rsidRPr="005B0D9F">
              <w:rPr>
                <w:rFonts w:cs="Times New Roman"/>
                <w:b/>
                <w:bCs/>
                <w:iCs/>
                <w:color w:val="000000" w:themeColor="text1"/>
                <w:sz w:val="26"/>
                <w:szCs w:val="26"/>
              </w:rPr>
              <w:t>Thời gian thực hiện</w:t>
            </w:r>
          </w:p>
        </w:tc>
        <w:tc>
          <w:tcPr>
            <w:tcW w:w="912" w:type="pct"/>
            <w:vAlign w:val="center"/>
          </w:tcPr>
          <w:p w:rsidR="009E3D83" w:rsidRPr="005B0D9F" w:rsidRDefault="009E3D83" w:rsidP="000E361E">
            <w:pPr>
              <w:tabs>
                <w:tab w:val="left" w:pos="567"/>
              </w:tabs>
              <w:spacing w:line="269" w:lineRule="auto"/>
              <w:jc w:val="center"/>
              <w:rPr>
                <w:rFonts w:cs="Times New Roman"/>
                <w:b/>
                <w:bCs/>
                <w:iCs/>
                <w:color w:val="000000" w:themeColor="text1"/>
                <w:sz w:val="26"/>
                <w:szCs w:val="26"/>
              </w:rPr>
            </w:pPr>
            <w:r w:rsidRPr="005B0D9F">
              <w:rPr>
                <w:rFonts w:cs="Times New Roman"/>
                <w:b/>
                <w:bCs/>
                <w:iCs/>
                <w:color w:val="000000" w:themeColor="text1"/>
                <w:sz w:val="26"/>
                <w:szCs w:val="26"/>
              </w:rPr>
              <w:t>Kinh phí (1.000VNĐ)</w:t>
            </w:r>
          </w:p>
        </w:tc>
      </w:tr>
      <w:tr w:rsidR="00C66C63" w:rsidRPr="005B0D9F" w:rsidTr="007B01B1">
        <w:trPr>
          <w:trHeight w:val="53"/>
          <w:jc w:val="center"/>
        </w:trPr>
        <w:tc>
          <w:tcPr>
            <w:tcW w:w="361" w:type="pct"/>
            <w:vAlign w:val="center"/>
          </w:tcPr>
          <w:p w:rsidR="009E3D83" w:rsidRPr="005B0D9F" w:rsidRDefault="009E3D83" w:rsidP="000E361E">
            <w:pPr>
              <w:tabs>
                <w:tab w:val="left" w:pos="567"/>
              </w:tabs>
              <w:spacing w:line="269" w:lineRule="auto"/>
              <w:jc w:val="center"/>
              <w:rPr>
                <w:rFonts w:cs="Times New Roman"/>
                <w:bCs/>
                <w:iCs/>
                <w:color w:val="000000" w:themeColor="text1"/>
                <w:sz w:val="26"/>
                <w:szCs w:val="26"/>
              </w:rPr>
            </w:pPr>
            <w:r w:rsidRPr="005B0D9F">
              <w:rPr>
                <w:rFonts w:cs="Times New Roman"/>
                <w:bCs/>
                <w:iCs/>
                <w:color w:val="000000" w:themeColor="text1"/>
                <w:sz w:val="26"/>
                <w:szCs w:val="26"/>
              </w:rPr>
              <w:t>1</w:t>
            </w:r>
          </w:p>
        </w:tc>
        <w:tc>
          <w:tcPr>
            <w:tcW w:w="2753" w:type="pct"/>
            <w:vAlign w:val="center"/>
          </w:tcPr>
          <w:p w:rsidR="009E3D83" w:rsidRPr="005B0D9F" w:rsidRDefault="009E3D83" w:rsidP="000E361E">
            <w:pPr>
              <w:tabs>
                <w:tab w:val="left" w:pos="567"/>
              </w:tabs>
              <w:spacing w:line="269" w:lineRule="auto"/>
              <w:jc w:val="both"/>
              <w:rPr>
                <w:rFonts w:cs="Times New Roman"/>
                <w:bCs/>
                <w:iCs/>
                <w:color w:val="000000" w:themeColor="text1"/>
                <w:sz w:val="26"/>
                <w:szCs w:val="26"/>
              </w:rPr>
            </w:pPr>
            <w:r w:rsidRPr="005B0D9F">
              <w:rPr>
                <w:rFonts w:cs="Times New Roman"/>
                <w:bCs/>
                <w:iCs/>
                <w:color w:val="000000" w:themeColor="text1"/>
                <w:sz w:val="26"/>
                <w:szCs w:val="26"/>
              </w:rPr>
              <w:t>Trang bị bảo hộ lao động</w:t>
            </w:r>
          </w:p>
        </w:tc>
        <w:tc>
          <w:tcPr>
            <w:tcW w:w="974" w:type="pct"/>
            <w:vMerge w:val="restart"/>
            <w:vAlign w:val="center"/>
          </w:tcPr>
          <w:p w:rsidR="009E3D83" w:rsidRPr="005B0D9F" w:rsidRDefault="009E3D83" w:rsidP="000E361E">
            <w:pPr>
              <w:tabs>
                <w:tab w:val="left" w:pos="567"/>
              </w:tabs>
              <w:spacing w:line="269" w:lineRule="auto"/>
              <w:jc w:val="both"/>
              <w:rPr>
                <w:rFonts w:cs="Times New Roman"/>
                <w:bCs/>
                <w:iCs/>
                <w:color w:val="000000" w:themeColor="text1"/>
                <w:sz w:val="26"/>
                <w:szCs w:val="26"/>
              </w:rPr>
            </w:pPr>
            <w:r w:rsidRPr="005B0D9F">
              <w:rPr>
                <w:rFonts w:cs="Times New Roman"/>
                <w:bCs/>
                <w:iCs/>
                <w:color w:val="000000" w:themeColor="text1"/>
                <w:sz w:val="26"/>
                <w:szCs w:val="26"/>
              </w:rPr>
              <w:t xml:space="preserve">Từ khi khởi </w:t>
            </w:r>
            <w:r w:rsidRPr="005B0D9F">
              <w:rPr>
                <w:rFonts w:cs="Times New Roman"/>
                <w:bCs/>
                <w:iCs/>
                <w:color w:val="000000" w:themeColor="text1"/>
                <w:sz w:val="26"/>
                <w:szCs w:val="26"/>
              </w:rPr>
              <w:lastRenderedPageBreak/>
              <w:t>công cho đến khi hoàn thành xây dựng các hạng mục công trình của dự án</w:t>
            </w:r>
          </w:p>
        </w:tc>
        <w:tc>
          <w:tcPr>
            <w:tcW w:w="912" w:type="pct"/>
            <w:vAlign w:val="center"/>
          </w:tcPr>
          <w:p w:rsidR="009E3D83" w:rsidRPr="005B0D9F" w:rsidRDefault="009E3D83" w:rsidP="00C04CCF">
            <w:pPr>
              <w:tabs>
                <w:tab w:val="left" w:pos="567"/>
              </w:tabs>
              <w:spacing w:line="269" w:lineRule="auto"/>
              <w:jc w:val="center"/>
              <w:rPr>
                <w:rFonts w:cs="Times New Roman"/>
                <w:bCs/>
                <w:iCs/>
                <w:color w:val="000000" w:themeColor="text1"/>
                <w:sz w:val="26"/>
                <w:szCs w:val="26"/>
              </w:rPr>
            </w:pPr>
            <w:r w:rsidRPr="005B0D9F">
              <w:rPr>
                <w:rFonts w:cs="Times New Roman"/>
                <w:bCs/>
                <w:iCs/>
                <w:color w:val="000000" w:themeColor="text1"/>
                <w:sz w:val="26"/>
                <w:szCs w:val="26"/>
              </w:rPr>
              <w:lastRenderedPageBreak/>
              <w:t>10.000</w:t>
            </w:r>
          </w:p>
        </w:tc>
      </w:tr>
      <w:tr w:rsidR="00C66C63" w:rsidRPr="005B0D9F" w:rsidTr="007B01B1">
        <w:trPr>
          <w:trHeight w:val="53"/>
          <w:jc w:val="center"/>
        </w:trPr>
        <w:tc>
          <w:tcPr>
            <w:tcW w:w="361" w:type="pct"/>
            <w:vAlign w:val="center"/>
          </w:tcPr>
          <w:p w:rsidR="009E3D83" w:rsidRPr="005B0D9F" w:rsidRDefault="009E3D83" w:rsidP="000E361E">
            <w:pPr>
              <w:tabs>
                <w:tab w:val="left" w:pos="567"/>
              </w:tabs>
              <w:spacing w:line="269" w:lineRule="auto"/>
              <w:jc w:val="center"/>
              <w:rPr>
                <w:rFonts w:cs="Times New Roman"/>
                <w:bCs/>
                <w:iCs/>
                <w:color w:val="000000" w:themeColor="text1"/>
                <w:sz w:val="26"/>
                <w:szCs w:val="26"/>
              </w:rPr>
            </w:pPr>
            <w:r w:rsidRPr="005B0D9F">
              <w:rPr>
                <w:rFonts w:cs="Times New Roman"/>
                <w:bCs/>
                <w:iCs/>
                <w:color w:val="000000" w:themeColor="text1"/>
                <w:sz w:val="26"/>
                <w:szCs w:val="26"/>
              </w:rPr>
              <w:lastRenderedPageBreak/>
              <w:t>2</w:t>
            </w:r>
          </w:p>
        </w:tc>
        <w:tc>
          <w:tcPr>
            <w:tcW w:w="2753" w:type="pct"/>
            <w:vAlign w:val="center"/>
          </w:tcPr>
          <w:p w:rsidR="009E3D83" w:rsidRPr="005B0D9F" w:rsidRDefault="009E3D83" w:rsidP="0027541A">
            <w:pPr>
              <w:tabs>
                <w:tab w:val="left" w:pos="567"/>
              </w:tabs>
              <w:spacing w:line="269" w:lineRule="auto"/>
              <w:jc w:val="both"/>
              <w:rPr>
                <w:rFonts w:cs="Times New Roman"/>
                <w:bCs/>
                <w:iCs/>
                <w:color w:val="000000" w:themeColor="text1"/>
                <w:sz w:val="26"/>
                <w:szCs w:val="26"/>
              </w:rPr>
            </w:pPr>
            <w:r w:rsidRPr="005B0D9F">
              <w:rPr>
                <w:rFonts w:cs="Times New Roman"/>
                <w:bCs/>
                <w:iCs/>
                <w:color w:val="000000" w:themeColor="text1"/>
                <w:sz w:val="26"/>
                <w:szCs w:val="26"/>
              </w:rPr>
              <w:t xml:space="preserve">Nhà vệ sinh </w:t>
            </w:r>
            <w:r w:rsidR="0027541A" w:rsidRPr="005B0D9F">
              <w:rPr>
                <w:rFonts w:cs="Times New Roman"/>
                <w:bCs/>
                <w:iCs/>
                <w:color w:val="000000" w:themeColor="text1"/>
                <w:sz w:val="26"/>
                <w:szCs w:val="26"/>
              </w:rPr>
              <w:t>lưu động</w:t>
            </w:r>
          </w:p>
        </w:tc>
        <w:tc>
          <w:tcPr>
            <w:tcW w:w="974" w:type="pct"/>
            <w:vMerge/>
            <w:vAlign w:val="center"/>
          </w:tcPr>
          <w:p w:rsidR="009E3D83" w:rsidRPr="005B0D9F"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B0D9F" w:rsidRDefault="0027541A" w:rsidP="00C04CCF">
            <w:pPr>
              <w:tabs>
                <w:tab w:val="left" w:pos="567"/>
              </w:tabs>
              <w:spacing w:line="269" w:lineRule="auto"/>
              <w:jc w:val="center"/>
              <w:rPr>
                <w:rFonts w:cs="Times New Roman"/>
                <w:bCs/>
                <w:iCs/>
                <w:color w:val="000000" w:themeColor="text1"/>
                <w:sz w:val="26"/>
                <w:szCs w:val="26"/>
              </w:rPr>
            </w:pPr>
            <w:r w:rsidRPr="005B0D9F">
              <w:rPr>
                <w:rFonts w:cs="Times New Roman"/>
                <w:bCs/>
                <w:iCs/>
                <w:color w:val="000000" w:themeColor="text1"/>
                <w:sz w:val="26"/>
                <w:szCs w:val="26"/>
              </w:rPr>
              <w:t>5</w:t>
            </w:r>
            <w:r w:rsidR="009E3D83" w:rsidRPr="005B0D9F">
              <w:rPr>
                <w:rFonts w:cs="Times New Roman"/>
                <w:bCs/>
                <w:iCs/>
                <w:color w:val="000000" w:themeColor="text1"/>
                <w:sz w:val="26"/>
                <w:szCs w:val="26"/>
              </w:rPr>
              <w:t>.000</w:t>
            </w:r>
          </w:p>
        </w:tc>
      </w:tr>
      <w:tr w:rsidR="00C66C63" w:rsidRPr="005B0D9F" w:rsidTr="007B01B1">
        <w:trPr>
          <w:trHeight w:val="53"/>
          <w:jc w:val="center"/>
        </w:trPr>
        <w:tc>
          <w:tcPr>
            <w:tcW w:w="361" w:type="pct"/>
            <w:vAlign w:val="center"/>
          </w:tcPr>
          <w:p w:rsidR="009E3D83" w:rsidRPr="005B0D9F" w:rsidRDefault="009E3D83" w:rsidP="000E361E">
            <w:pPr>
              <w:tabs>
                <w:tab w:val="left" w:pos="567"/>
              </w:tabs>
              <w:spacing w:line="269" w:lineRule="auto"/>
              <w:jc w:val="center"/>
              <w:rPr>
                <w:rFonts w:cs="Times New Roman"/>
                <w:bCs/>
                <w:iCs/>
                <w:color w:val="000000" w:themeColor="text1"/>
                <w:sz w:val="26"/>
                <w:szCs w:val="26"/>
              </w:rPr>
            </w:pPr>
            <w:r w:rsidRPr="005B0D9F">
              <w:rPr>
                <w:rFonts w:cs="Times New Roman"/>
                <w:bCs/>
                <w:iCs/>
                <w:color w:val="000000" w:themeColor="text1"/>
                <w:sz w:val="26"/>
                <w:szCs w:val="26"/>
              </w:rPr>
              <w:lastRenderedPageBreak/>
              <w:t>3</w:t>
            </w:r>
          </w:p>
        </w:tc>
        <w:tc>
          <w:tcPr>
            <w:tcW w:w="2753" w:type="pct"/>
            <w:vAlign w:val="center"/>
          </w:tcPr>
          <w:p w:rsidR="009E3D83" w:rsidRPr="005B0D9F" w:rsidRDefault="009E3D83" w:rsidP="000E361E">
            <w:pPr>
              <w:tabs>
                <w:tab w:val="left" w:pos="567"/>
              </w:tabs>
              <w:spacing w:line="269" w:lineRule="auto"/>
              <w:jc w:val="both"/>
              <w:rPr>
                <w:rFonts w:cs="Times New Roman"/>
                <w:bCs/>
                <w:iCs/>
                <w:color w:val="000000" w:themeColor="text1"/>
                <w:sz w:val="26"/>
                <w:szCs w:val="26"/>
              </w:rPr>
            </w:pPr>
            <w:r w:rsidRPr="005B0D9F">
              <w:rPr>
                <w:rFonts w:cs="Times New Roman"/>
                <w:bCs/>
                <w:iCs/>
                <w:color w:val="000000" w:themeColor="text1"/>
                <w:sz w:val="26"/>
                <w:szCs w:val="26"/>
              </w:rPr>
              <w:t>Thùng chứa rác thải sinh hoạt</w:t>
            </w:r>
          </w:p>
        </w:tc>
        <w:tc>
          <w:tcPr>
            <w:tcW w:w="974" w:type="pct"/>
            <w:vMerge/>
            <w:vAlign w:val="center"/>
          </w:tcPr>
          <w:p w:rsidR="009E3D83" w:rsidRPr="005B0D9F"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B0D9F" w:rsidRDefault="009E3D83" w:rsidP="00C04CCF">
            <w:pPr>
              <w:tabs>
                <w:tab w:val="left" w:pos="567"/>
              </w:tabs>
              <w:spacing w:line="269" w:lineRule="auto"/>
              <w:jc w:val="center"/>
              <w:rPr>
                <w:rFonts w:cs="Times New Roman"/>
                <w:bCs/>
                <w:iCs/>
                <w:color w:val="000000" w:themeColor="text1"/>
                <w:sz w:val="26"/>
                <w:szCs w:val="26"/>
              </w:rPr>
            </w:pPr>
            <w:r w:rsidRPr="005B0D9F">
              <w:rPr>
                <w:rFonts w:cs="Times New Roman"/>
                <w:bCs/>
                <w:iCs/>
                <w:color w:val="000000" w:themeColor="text1"/>
                <w:sz w:val="26"/>
                <w:szCs w:val="26"/>
              </w:rPr>
              <w:t>500</w:t>
            </w:r>
          </w:p>
        </w:tc>
      </w:tr>
      <w:tr w:rsidR="00C66C63" w:rsidRPr="005B0D9F" w:rsidTr="007B01B1">
        <w:trPr>
          <w:trHeight w:val="53"/>
          <w:jc w:val="center"/>
        </w:trPr>
        <w:tc>
          <w:tcPr>
            <w:tcW w:w="361" w:type="pct"/>
            <w:vAlign w:val="center"/>
          </w:tcPr>
          <w:p w:rsidR="009E3D83" w:rsidRPr="005B0D9F" w:rsidRDefault="009E3D83" w:rsidP="000E361E">
            <w:pPr>
              <w:tabs>
                <w:tab w:val="left" w:pos="567"/>
              </w:tabs>
              <w:spacing w:line="269" w:lineRule="auto"/>
              <w:jc w:val="center"/>
              <w:rPr>
                <w:rFonts w:cs="Times New Roman"/>
                <w:bCs/>
                <w:iCs/>
                <w:color w:val="000000" w:themeColor="text1"/>
                <w:sz w:val="26"/>
                <w:szCs w:val="26"/>
              </w:rPr>
            </w:pPr>
            <w:r w:rsidRPr="005B0D9F">
              <w:rPr>
                <w:rFonts w:cs="Times New Roman"/>
                <w:bCs/>
                <w:iCs/>
                <w:color w:val="000000" w:themeColor="text1"/>
                <w:sz w:val="26"/>
                <w:szCs w:val="26"/>
              </w:rPr>
              <w:t>4</w:t>
            </w:r>
          </w:p>
        </w:tc>
        <w:tc>
          <w:tcPr>
            <w:tcW w:w="2753" w:type="pct"/>
            <w:vAlign w:val="center"/>
          </w:tcPr>
          <w:p w:rsidR="009E3D83" w:rsidRPr="005B0D9F" w:rsidRDefault="009E3D83" w:rsidP="000E361E">
            <w:pPr>
              <w:tabs>
                <w:tab w:val="left" w:pos="567"/>
              </w:tabs>
              <w:spacing w:line="269" w:lineRule="auto"/>
              <w:jc w:val="both"/>
              <w:rPr>
                <w:rFonts w:cs="Times New Roman"/>
                <w:bCs/>
                <w:iCs/>
                <w:color w:val="000000" w:themeColor="text1"/>
                <w:sz w:val="26"/>
                <w:szCs w:val="26"/>
              </w:rPr>
            </w:pPr>
            <w:r w:rsidRPr="005B0D9F">
              <w:rPr>
                <w:rFonts w:cs="Times New Roman"/>
                <w:bCs/>
                <w:iCs/>
                <w:color w:val="000000" w:themeColor="text1"/>
                <w:sz w:val="26"/>
                <w:szCs w:val="26"/>
              </w:rPr>
              <w:t>Hệ thống biển báo</w:t>
            </w:r>
          </w:p>
        </w:tc>
        <w:tc>
          <w:tcPr>
            <w:tcW w:w="974" w:type="pct"/>
            <w:vMerge/>
            <w:vAlign w:val="center"/>
          </w:tcPr>
          <w:p w:rsidR="009E3D83" w:rsidRPr="005B0D9F"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B0D9F" w:rsidRDefault="009E3D83" w:rsidP="00C04CCF">
            <w:pPr>
              <w:tabs>
                <w:tab w:val="left" w:pos="567"/>
              </w:tabs>
              <w:spacing w:line="269" w:lineRule="auto"/>
              <w:jc w:val="center"/>
              <w:rPr>
                <w:rFonts w:cs="Times New Roman"/>
                <w:bCs/>
                <w:iCs/>
                <w:color w:val="000000" w:themeColor="text1"/>
                <w:sz w:val="26"/>
                <w:szCs w:val="26"/>
              </w:rPr>
            </w:pPr>
            <w:r w:rsidRPr="005B0D9F">
              <w:rPr>
                <w:rFonts w:cs="Times New Roman"/>
                <w:bCs/>
                <w:iCs/>
                <w:color w:val="000000" w:themeColor="text1"/>
                <w:sz w:val="26"/>
                <w:szCs w:val="26"/>
              </w:rPr>
              <w:t>1.500</w:t>
            </w:r>
          </w:p>
        </w:tc>
      </w:tr>
      <w:tr w:rsidR="00C66C63" w:rsidRPr="005B0D9F" w:rsidTr="007B01B1">
        <w:trPr>
          <w:trHeight w:val="126"/>
          <w:jc w:val="center"/>
        </w:trPr>
        <w:tc>
          <w:tcPr>
            <w:tcW w:w="361" w:type="pct"/>
            <w:vAlign w:val="center"/>
          </w:tcPr>
          <w:p w:rsidR="009E3D83" w:rsidRPr="005B0D9F" w:rsidRDefault="009E3D83" w:rsidP="000E361E">
            <w:pPr>
              <w:tabs>
                <w:tab w:val="left" w:pos="567"/>
              </w:tabs>
              <w:spacing w:line="269" w:lineRule="auto"/>
              <w:jc w:val="center"/>
              <w:rPr>
                <w:rFonts w:cs="Times New Roman"/>
                <w:bCs/>
                <w:iCs/>
                <w:color w:val="000000" w:themeColor="text1"/>
                <w:sz w:val="26"/>
                <w:szCs w:val="26"/>
              </w:rPr>
            </w:pPr>
            <w:r w:rsidRPr="005B0D9F">
              <w:rPr>
                <w:rFonts w:cs="Times New Roman"/>
                <w:bCs/>
                <w:iCs/>
                <w:color w:val="000000" w:themeColor="text1"/>
                <w:sz w:val="26"/>
                <w:szCs w:val="26"/>
              </w:rPr>
              <w:t>5</w:t>
            </w:r>
          </w:p>
        </w:tc>
        <w:tc>
          <w:tcPr>
            <w:tcW w:w="2753" w:type="pct"/>
            <w:vAlign w:val="center"/>
          </w:tcPr>
          <w:p w:rsidR="009E3D83" w:rsidRPr="005B0D9F" w:rsidRDefault="009E3D83" w:rsidP="007A304A">
            <w:pPr>
              <w:tabs>
                <w:tab w:val="left" w:pos="567"/>
              </w:tabs>
              <w:spacing w:line="269" w:lineRule="auto"/>
              <w:jc w:val="both"/>
              <w:rPr>
                <w:rFonts w:cs="Times New Roman"/>
                <w:bCs/>
                <w:iCs/>
                <w:color w:val="000000" w:themeColor="text1"/>
                <w:sz w:val="26"/>
                <w:szCs w:val="26"/>
              </w:rPr>
            </w:pPr>
            <w:r w:rsidRPr="005B0D9F">
              <w:rPr>
                <w:rFonts w:cs="Times New Roman"/>
                <w:bCs/>
                <w:iCs/>
                <w:color w:val="000000" w:themeColor="text1"/>
                <w:sz w:val="26"/>
                <w:szCs w:val="26"/>
              </w:rPr>
              <w:t xml:space="preserve">Hợp đồng thu gom rác thải với </w:t>
            </w:r>
            <w:r w:rsidR="00CB659F" w:rsidRPr="005B0D9F">
              <w:rPr>
                <w:rFonts w:cs="Times New Roman"/>
                <w:bCs/>
                <w:iCs/>
                <w:color w:val="000000" w:themeColor="text1"/>
                <w:sz w:val="26"/>
                <w:szCs w:val="26"/>
              </w:rPr>
              <w:t xml:space="preserve">đơn vị thu gom </w:t>
            </w:r>
          </w:p>
        </w:tc>
        <w:tc>
          <w:tcPr>
            <w:tcW w:w="974" w:type="pct"/>
            <w:vMerge/>
            <w:vAlign w:val="center"/>
          </w:tcPr>
          <w:p w:rsidR="009E3D83" w:rsidRPr="005B0D9F"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B0D9F" w:rsidRDefault="009E3D83" w:rsidP="00C04CCF">
            <w:pPr>
              <w:tabs>
                <w:tab w:val="left" w:pos="567"/>
              </w:tabs>
              <w:spacing w:line="269" w:lineRule="auto"/>
              <w:jc w:val="center"/>
              <w:rPr>
                <w:rFonts w:cs="Times New Roman"/>
                <w:bCs/>
                <w:iCs/>
                <w:color w:val="000000" w:themeColor="text1"/>
                <w:sz w:val="26"/>
                <w:szCs w:val="26"/>
              </w:rPr>
            </w:pPr>
            <w:r w:rsidRPr="005B0D9F">
              <w:rPr>
                <w:rFonts w:cs="Times New Roman"/>
                <w:bCs/>
                <w:iCs/>
                <w:color w:val="000000" w:themeColor="text1"/>
                <w:sz w:val="26"/>
                <w:szCs w:val="26"/>
              </w:rPr>
              <w:t>5.000</w:t>
            </w:r>
          </w:p>
        </w:tc>
      </w:tr>
      <w:tr w:rsidR="00C66C63" w:rsidRPr="005B0D9F" w:rsidTr="007B01B1">
        <w:trPr>
          <w:trHeight w:val="53"/>
          <w:jc w:val="center"/>
        </w:trPr>
        <w:tc>
          <w:tcPr>
            <w:tcW w:w="361" w:type="pct"/>
            <w:vAlign w:val="center"/>
          </w:tcPr>
          <w:p w:rsidR="009E3D83" w:rsidRPr="005B0D9F" w:rsidRDefault="009E3D83" w:rsidP="000E361E">
            <w:pPr>
              <w:tabs>
                <w:tab w:val="left" w:pos="567"/>
              </w:tabs>
              <w:spacing w:line="269" w:lineRule="auto"/>
              <w:jc w:val="center"/>
              <w:rPr>
                <w:rFonts w:cs="Times New Roman"/>
                <w:bCs/>
                <w:iCs/>
                <w:color w:val="000000" w:themeColor="text1"/>
                <w:sz w:val="26"/>
                <w:szCs w:val="26"/>
              </w:rPr>
            </w:pPr>
            <w:r w:rsidRPr="005B0D9F">
              <w:rPr>
                <w:rFonts w:cs="Times New Roman"/>
                <w:bCs/>
                <w:iCs/>
                <w:color w:val="000000" w:themeColor="text1"/>
                <w:sz w:val="26"/>
                <w:szCs w:val="26"/>
              </w:rPr>
              <w:t>6</w:t>
            </w:r>
          </w:p>
        </w:tc>
        <w:tc>
          <w:tcPr>
            <w:tcW w:w="2753" w:type="pct"/>
            <w:vAlign w:val="center"/>
          </w:tcPr>
          <w:p w:rsidR="009E3D83" w:rsidRPr="005B0D9F" w:rsidRDefault="009E3D83" w:rsidP="000E361E">
            <w:pPr>
              <w:tabs>
                <w:tab w:val="left" w:pos="567"/>
              </w:tabs>
              <w:spacing w:line="269" w:lineRule="auto"/>
              <w:jc w:val="both"/>
              <w:rPr>
                <w:rFonts w:cs="Times New Roman"/>
                <w:bCs/>
                <w:iCs/>
                <w:color w:val="000000" w:themeColor="text1"/>
                <w:sz w:val="26"/>
                <w:szCs w:val="26"/>
              </w:rPr>
            </w:pPr>
            <w:r w:rsidRPr="005B0D9F">
              <w:rPr>
                <w:rFonts w:cs="Times New Roman"/>
                <w:bCs/>
                <w:iCs/>
                <w:color w:val="000000" w:themeColor="text1"/>
                <w:sz w:val="26"/>
                <w:szCs w:val="26"/>
              </w:rPr>
              <w:t>Chi phí giám sát môi trường</w:t>
            </w:r>
          </w:p>
        </w:tc>
        <w:tc>
          <w:tcPr>
            <w:tcW w:w="974" w:type="pct"/>
            <w:vMerge/>
            <w:vAlign w:val="center"/>
          </w:tcPr>
          <w:p w:rsidR="009E3D83" w:rsidRPr="005B0D9F"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B0D9F" w:rsidRDefault="009E3D83" w:rsidP="00C04CCF">
            <w:pPr>
              <w:tabs>
                <w:tab w:val="left" w:pos="567"/>
              </w:tabs>
              <w:spacing w:line="269" w:lineRule="auto"/>
              <w:jc w:val="center"/>
              <w:rPr>
                <w:rFonts w:cs="Times New Roman"/>
                <w:bCs/>
                <w:iCs/>
                <w:color w:val="000000" w:themeColor="text1"/>
                <w:sz w:val="26"/>
                <w:szCs w:val="26"/>
              </w:rPr>
            </w:pPr>
            <w:r w:rsidRPr="005B0D9F">
              <w:rPr>
                <w:rFonts w:cs="Times New Roman"/>
                <w:bCs/>
                <w:iCs/>
                <w:color w:val="000000" w:themeColor="text1"/>
                <w:sz w:val="26"/>
                <w:szCs w:val="26"/>
              </w:rPr>
              <w:t>15.000</w:t>
            </w:r>
          </w:p>
        </w:tc>
      </w:tr>
      <w:tr w:rsidR="00C66C63" w:rsidRPr="005B0D9F" w:rsidTr="007B01B1">
        <w:trPr>
          <w:trHeight w:val="53"/>
          <w:jc w:val="center"/>
        </w:trPr>
        <w:tc>
          <w:tcPr>
            <w:tcW w:w="361" w:type="pct"/>
            <w:vAlign w:val="center"/>
          </w:tcPr>
          <w:p w:rsidR="009E3D83" w:rsidRPr="005B0D9F" w:rsidRDefault="009E3D83" w:rsidP="000E361E">
            <w:pPr>
              <w:tabs>
                <w:tab w:val="left" w:pos="567"/>
              </w:tabs>
              <w:spacing w:line="269" w:lineRule="auto"/>
              <w:jc w:val="center"/>
              <w:rPr>
                <w:rFonts w:cs="Times New Roman"/>
                <w:bCs/>
                <w:iCs/>
                <w:color w:val="000000" w:themeColor="text1"/>
                <w:sz w:val="26"/>
                <w:szCs w:val="26"/>
              </w:rPr>
            </w:pPr>
            <w:r w:rsidRPr="005B0D9F">
              <w:rPr>
                <w:rFonts w:cs="Times New Roman"/>
                <w:bCs/>
                <w:iCs/>
                <w:color w:val="000000" w:themeColor="text1"/>
                <w:sz w:val="26"/>
                <w:szCs w:val="26"/>
              </w:rPr>
              <w:t>7</w:t>
            </w:r>
          </w:p>
        </w:tc>
        <w:tc>
          <w:tcPr>
            <w:tcW w:w="2753" w:type="pct"/>
            <w:vAlign w:val="center"/>
          </w:tcPr>
          <w:p w:rsidR="009E3D83" w:rsidRPr="005B0D9F" w:rsidRDefault="009E3D83" w:rsidP="000E361E">
            <w:pPr>
              <w:tabs>
                <w:tab w:val="left" w:pos="567"/>
              </w:tabs>
              <w:spacing w:line="269" w:lineRule="auto"/>
              <w:jc w:val="both"/>
              <w:rPr>
                <w:rFonts w:cs="Times New Roman"/>
                <w:bCs/>
                <w:iCs/>
                <w:color w:val="000000" w:themeColor="text1"/>
                <w:sz w:val="26"/>
                <w:szCs w:val="26"/>
              </w:rPr>
            </w:pPr>
            <w:r w:rsidRPr="005B0D9F">
              <w:rPr>
                <w:rFonts w:cs="Times New Roman"/>
                <w:bCs/>
                <w:iCs/>
                <w:color w:val="000000" w:themeColor="text1"/>
                <w:sz w:val="26"/>
                <w:szCs w:val="26"/>
              </w:rPr>
              <w:t>Chi phí nhân lực quản lý môi trường</w:t>
            </w:r>
          </w:p>
        </w:tc>
        <w:tc>
          <w:tcPr>
            <w:tcW w:w="974" w:type="pct"/>
            <w:vMerge/>
            <w:vAlign w:val="center"/>
          </w:tcPr>
          <w:p w:rsidR="009E3D83" w:rsidRPr="005B0D9F"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B0D9F" w:rsidRDefault="009E3D83" w:rsidP="00C04CCF">
            <w:pPr>
              <w:tabs>
                <w:tab w:val="left" w:pos="567"/>
              </w:tabs>
              <w:spacing w:line="269" w:lineRule="auto"/>
              <w:jc w:val="center"/>
              <w:rPr>
                <w:rFonts w:cs="Times New Roman"/>
                <w:bCs/>
                <w:iCs/>
                <w:color w:val="000000" w:themeColor="text1"/>
                <w:sz w:val="26"/>
                <w:szCs w:val="26"/>
              </w:rPr>
            </w:pPr>
            <w:r w:rsidRPr="005B0D9F">
              <w:rPr>
                <w:rFonts w:cs="Times New Roman"/>
                <w:bCs/>
                <w:iCs/>
                <w:color w:val="000000" w:themeColor="text1"/>
                <w:sz w:val="26"/>
                <w:szCs w:val="26"/>
              </w:rPr>
              <w:t>10.000</w:t>
            </w:r>
          </w:p>
        </w:tc>
      </w:tr>
    </w:tbl>
    <w:p w:rsidR="00C97138" w:rsidRPr="005B0D9F" w:rsidRDefault="00F759FD" w:rsidP="003F1881">
      <w:pPr>
        <w:pStyle w:val="MUC20"/>
        <w:rPr>
          <w:lang w:eastAsia="en-GB"/>
        </w:rPr>
      </w:pPr>
      <w:bookmarkStart w:id="863" w:name="_Toc126202717"/>
      <w:r w:rsidRPr="005B0D9F">
        <w:rPr>
          <w:lang w:eastAsia="en-GB"/>
        </w:rPr>
        <w:t>3.5</w:t>
      </w:r>
      <w:r w:rsidR="00C97138" w:rsidRPr="005B0D9F">
        <w:rPr>
          <w:lang w:eastAsia="en-GB"/>
        </w:rPr>
        <w:t>. Nhận xét về mức độ chi tiết, độ tin cậy của các kết quả đánh giá, dự báo</w:t>
      </w:r>
      <w:bookmarkEnd w:id="863"/>
    </w:p>
    <w:p w:rsidR="009E3D83" w:rsidRPr="005B0D9F" w:rsidRDefault="009E3D83" w:rsidP="00883F3B">
      <w:pPr>
        <w:pStyle w:val="ANOIDUNG"/>
        <w:rPr>
          <w:color w:val="000000" w:themeColor="text1"/>
          <w:sz w:val="26"/>
          <w:szCs w:val="26"/>
        </w:rPr>
      </w:pPr>
      <w:r w:rsidRPr="005B0D9F">
        <w:rPr>
          <w:color w:val="000000" w:themeColor="text1"/>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5B0D9F">
        <w:rPr>
          <w:color w:val="000000" w:themeColor="text1"/>
          <w:sz w:val="26"/>
          <w:szCs w:val="26"/>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C66C63" w:rsidRPr="005B0D9F"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83F3B">
            <w:pPr>
              <w:pStyle w:val="NDBANG"/>
              <w:rPr>
                <w:b/>
                <w:color w:val="000000" w:themeColor="text1"/>
                <w:lang w:val="nl-NL"/>
              </w:rPr>
            </w:pPr>
            <w:r w:rsidRPr="005B0D9F">
              <w:rPr>
                <w:b/>
                <w:color w:val="000000" w:themeColor="text1"/>
                <w:lang w:val="vi-VN"/>
              </w:rPr>
              <w:br w:type="page"/>
            </w:r>
            <w:r w:rsidRPr="005B0D9F">
              <w:rPr>
                <w:b/>
                <w:color w:val="000000" w:themeColor="text1"/>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E31372">
            <w:pPr>
              <w:pStyle w:val="NDBANG"/>
              <w:jc w:val="both"/>
              <w:rPr>
                <w:b/>
                <w:color w:val="000000" w:themeColor="text1"/>
                <w:lang w:val="nl-NL"/>
              </w:rPr>
            </w:pPr>
            <w:r w:rsidRPr="005B0D9F">
              <w:rPr>
                <w:b/>
                <w:color w:val="000000" w:themeColor="text1"/>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E31372">
            <w:pPr>
              <w:pStyle w:val="NDBANG"/>
              <w:rPr>
                <w:b/>
                <w:color w:val="000000" w:themeColor="text1"/>
                <w:lang w:val="nl-NL"/>
              </w:rPr>
            </w:pPr>
            <w:r w:rsidRPr="005B0D9F">
              <w:rPr>
                <w:b/>
                <w:color w:val="000000" w:themeColor="text1"/>
                <w:lang w:val="nl-NL"/>
              </w:rPr>
              <w:t>Mức độ tin cậy</w:t>
            </w:r>
          </w:p>
        </w:tc>
      </w:tr>
      <w:tr w:rsidR="00C66C63" w:rsidRPr="005B0D9F"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83F3B">
            <w:pPr>
              <w:pStyle w:val="NDBANG"/>
              <w:rPr>
                <w:color w:val="000000" w:themeColor="text1"/>
                <w:lang w:val="nl-NL"/>
              </w:rPr>
            </w:pPr>
            <w:r w:rsidRPr="005B0D9F">
              <w:rPr>
                <w:color w:val="000000" w:themeColor="text1"/>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E31372">
            <w:pPr>
              <w:pStyle w:val="NDBANG"/>
              <w:jc w:val="both"/>
              <w:rPr>
                <w:color w:val="000000" w:themeColor="text1"/>
                <w:lang w:val="nl-NL"/>
              </w:rPr>
            </w:pPr>
            <w:r w:rsidRPr="005B0D9F">
              <w:rPr>
                <w:color w:val="000000" w:themeColor="text1"/>
                <w:lang w:val="nl-NL"/>
              </w:rPr>
              <w:t>Phương pháp làm việc nhóm</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7B01B1">
            <w:pPr>
              <w:pStyle w:val="12NDKHUNG"/>
              <w:jc w:val="both"/>
              <w:rPr>
                <w:color w:val="000000" w:themeColor="text1"/>
                <w:lang w:val="nl-NL"/>
              </w:rPr>
            </w:pPr>
            <w:r w:rsidRPr="005B0D9F">
              <w:rPr>
                <w:color w:val="000000" w:themeColor="text1"/>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C66C63" w:rsidRPr="005B0D9F"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83F3B">
            <w:pPr>
              <w:pStyle w:val="NDBANG"/>
              <w:rPr>
                <w:color w:val="000000" w:themeColor="text1"/>
                <w:lang w:val="nl-NL"/>
              </w:rPr>
            </w:pPr>
            <w:r w:rsidRPr="005B0D9F">
              <w:rPr>
                <w:color w:val="000000" w:themeColor="text1"/>
                <w:lang w:val="nl-NL"/>
              </w:rPr>
              <w:t>2</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E31372">
            <w:pPr>
              <w:pStyle w:val="NDBANG"/>
              <w:jc w:val="both"/>
              <w:rPr>
                <w:color w:val="000000" w:themeColor="text1"/>
              </w:rPr>
            </w:pPr>
            <w:r w:rsidRPr="005B0D9F">
              <w:rPr>
                <w:color w:val="000000" w:themeColor="text1"/>
              </w:rPr>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7B01B1">
            <w:pPr>
              <w:pStyle w:val="12NDKHUNG"/>
              <w:jc w:val="both"/>
              <w:rPr>
                <w:color w:val="000000" w:themeColor="text1"/>
              </w:rPr>
            </w:pPr>
            <w:r w:rsidRPr="005B0D9F">
              <w:rPr>
                <w:color w:val="000000" w:themeColor="text1"/>
              </w:rPr>
              <w:t>- Các tài liệu đảm bảo nguồn gốc xuất xứ, nội dung có độ tin cậy cao và đã được công nhận rộng rãi.</w:t>
            </w:r>
          </w:p>
          <w:p w:rsidR="009E3D83" w:rsidRPr="005B0D9F" w:rsidRDefault="009E3D83" w:rsidP="007B01B1">
            <w:pPr>
              <w:pStyle w:val="12NDKHUNG"/>
              <w:jc w:val="both"/>
              <w:rPr>
                <w:color w:val="000000" w:themeColor="text1"/>
              </w:rPr>
            </w:pPr>
            <w:r w:rsidRPr="005B0D9F">
              <w:rPr>
                <w:color w:val="000000" w:themeColor="text1"/>
              </w:rPr>
              <w:t xml:space="preserve">- Đảm bảo điều kiện để cộng đồng dân cư, chính quyền, đoàn thể tại địa phương - nơi thực hiện dự án tham gia họp, lấy ý kiến góp ý cho Báo cáo. </w:t>
            </w:r>
          </w:p>
        </w:tc>
      </w:tr>
      <w:tr w:rsidR="00C66C63" w:rsidRPr="005B0D9F"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83F3B">
            <w:pPr>
              <w:pStyle w:val="NDBANG"/>
              <w:rPr>
                <w:color w:val="000000" w:themeColor="text1"/>
                <w:lang w:val="nl-NL"/>
              </w:rPr>
            </w:pPr>
            <w:r w:rsidRPr="005B0D9F">
              <w:rPr>
                <w:color w:val="000000" w:themeColor="text1"/>
                <w:lang w:val="nl-NL"/>
              </w:rPr>
              <w:t>3</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E31372">
            <w:pPr>
              <w:pStyle w:val="NDBANG"/>
              <w:jc w:val="both"/>
              <w:rPr>
                <w:color w:val="000000" w:themeColor="text1"/>
                <w:lang w:val="nl-NL"/>
              </w:rPr>
            </w:pPr>
            <w:r w:rsidRPr="005B0D9F">
              <w:rPr>
                <w:color w:val="000000" w:themeColor="text1"/>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7B01B1">
            <w:pPr>
              <w:pStyle w:val="12NDKHUNG"/>
              <w:jc w:val="both"/>
              <w:rPr>
                <w:color w:val="000000" w:themeColor="text1"/>
                <w:lang w:val="nl-NL"/>
              </w:rPr>
            </w:pPr>
            <w:r w:rsidRPr="005B0D9F">
              <w:rPr>
                <w:color w:val="000000" w:themeColor="text1"/>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C66C63" w:rsidRPr="005B0D9F"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83F3B">
            <w:pPr>
              <w:pStyle w:val="NDBANG"/>
              <w:rPr>
                <w:color w:val="000000" w:themeColor="text1"/>
                <w:lang w:val="nl-NL"/>
              </w:rPr>
            </w:pPr>
            <w:r w:rsidRPr="005B0D9F">
              <w:rPr>
                <w:color w:val="000000" w:themeColor="text1"/>
                <w:lang w:val="nl-NL"/>
              </w:rPr>
              <w:t>4</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E31372">
            <w:pPr>
              <w:pStyle w:val="NDBANG"/>
              <w:jc w:val="both"/>
              <w:rPr>
                <w:color w:val="000000" w:themeColor="text1"/>
                <w:lang w:val="nl-NL"/>
              </w:rPr>
            </w:pPr>
            <w:r w:rsidRPr="005B0D9F">
              <w:rPr>
                <w:color w:val="000000" w:themeColor="text1"/>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7B01B1">
            <w:pPr>
              <w:pStyle w:val="12NDKHUNG"/>
              <w:jc w:val="both"/>
              <w:rPr>
                <w:color w:val="000000" w:themeColor="text1"/>
                <w:lang w:val="nl-NL"/>
              </w:rPr>
            </w:pPr>
            <w:r w:rsidRPr="005B0D9F">
              <w:rPr>
                <w:color w:val="000000" w:themeColor="text1"/>
                <w:lang w:val="nl-NL"/>
              </w:rPr>
              <w:t>Phương pháp sử dụng các lập luận lý thuyết và công thức thực nghiệm mang tính chính xác và thực tiễn cao.</w:t>
            </w:r>
          </w:p>
        </w:tc>
      </w:tr>
      <w:tr w:rsidR="00C66C63" w:rsidRPr="005B0D9F"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83F3B">
            <w:pPr>
              <w:pStyle w:val="NDBANG"/>
              <w:rPr>
                <w:color w:val="000000" w:themeColor="text1"/>
                <w:lang w:val="nl-NL"/>
              </w:rPr>
            </w:pPr>
            <w:r w:rsidRPr="005B0D9F">
              <w:rPr>
                <w:color w:val="000000" w:themeColor="text1"/>
                <w:lang w:val="nl-NL"/>
              </w:rPr>
              <w:t>5</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E31372">
            <w:pPr>
              <w:pStyle w:val="NDBANG"/>
              <w:jc w:val="both"/>
              <w:rPr>
                <w:color w:val="000000" w:themeColor="text1"/>
                <w:lang w:val="nl-NL"/>
              </w:rPr>
            </w:pPr>
            <w:r w:rsidRPr="005B0D9F">
              <w:rPr>
                <w:color w:val="000000" w:themeColor="text1"/>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7B01B1">
            <w:pPr>
              <w:pStyle w:val="12NDKHUNG"/>
              <w:jc w:val="both"/>
              <w:rPr>
                <w:color w:val="000000" w:themeColor="text1"/>
                <w:lang w:val="nl-NL"/>
              </w:rPr>
            </w:pPr>
            <w:r w:rsidRPr="005B0D9F">
              <w:rPr>
                <w:color w:val="000000" w:themeColor="text1"/>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C66C63" w:rsidRPr="005B0D9F"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83F3B">
            <w:pPr>
              <w:pStyle w:val="NDBANG"/>
              <w:rPr>
                <w:color w:val="000000" w:themeColor="text1"/>
                <w:lang w:val="nl-NL"/>
              </w:rPr>
            </w:pPr>
            <w:r w:rsidRPr="005B0D9F">
              <w:rPr>
                <w:color w:val="000000" w:themeColor="text1"/>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E31372">
            <w:pPr>
              <w:pStyle w:val="NDBANG"/>
              <w:jc w:val="both"/>
              <w:rPr>
                <w:color w:val="000000" w:themeColor="text1"/>
                <w:lang w:val="nl-NL"/>
              </w:rPr>
            </w:pPr>
            <w:r w:rsidRPr="005B0D9F">
              <w:rPr>
                <w:color w:val="000000" w:themeColor="text1"/>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7B01B1">
            <w:pPr>
              <w:pStyle w:val="12NDKHUNG"/>
              <w:jc w:val="both"/>
              <w:rPr>
                <w:color w:val="000000" w:themeColor="text1"/>
                <w:lang w:val="nl-NL"/>
              </w:rPr>
            </w:pPr>
            <w:r w:rsidRPr="005B0D9F">
              <w:rPr>
                <w:color w:val="000000" w:themeColor="text1"/>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1266BF" w:rsidRPr="005B0D9F" w:rsidRDefault="00C97138" w:rsidP="00A567F6">
      <w:pPr>
        <w:pStyle w:val="ACHNG"/>
        <w:rPr>
          <w:rStyle w:val="Heading1Char1"/>
          <w:rFonts w:cs="Times New Roman"/>
          <w:b/>
          <w:bCs w:val="0"/>
          <w:iCs w:val="0"/>
          <w:color w:val="000000" w:themeColor="text1"/>
          <w:lang w:val="vi-VN"/>
        </w:rPr>
      </w:pPr>
      <w:r w:rsidRPr="005B0D9F">
        <w:rPr>
          <w:bCs/>
          <w:color w:val="000000" w:themeColor="text1"/>
          <w:spacing w:val="-4"/>
        </w:rPr>
        <w:br w:type="page"/>
      </w:r>
      <w:bookmarkStart w:id="864" w:name="_Toc199669201"/>
      <w:bookmarkStart w:id="865" w:name="_Toc26972220"/>
      <w:bookmarkStart w:id="866" w:name="_Toc126202718"/>
      <w:bookmarkStart w:id="867" w:name="_Toc278959571"/>
      <w:bookmarkStart w:id="868" w:name="_Toc435621342"/>
      <w:bookmarkStart w:id="869" w:name="_Toc440552965"/>
      <w:bookmarkStart w:id="870" w:name="_Toc440553226"/>
      <w:bookmarkStart w:id="871" w:name="_Toc464562036"/>
      <w:bookmarkStart w:id="872" w:name="_Toc26436966"/>
      <w:bookmarkStart w:id="873" w:name="_Toc206422370"/>
      <w:bookmarkEnd w:id="864"/>
      <w:r w:rsidR="001266BF" w:rsidRPr="005B0D9F">
        <w:rPr>
          <w:rStyle w:val="Heading1Char1"/>
          <w:rFonts w:cs="Times New Roman"/>
          <w:b/>
          <w:bCs w:val="0"/>
          <w:iCs w:val="0"/>
          <w:color w:val="000000" w:themeColor="text1"/>
          <w:lang w:val="vi-VN"/>
        </w:rPr>
        <w:lastRenderedPageBreak/>
        <w:t>Chương 4</w:t>
      </w:r>
      <w:bookmarkEnd w:id="865"/>
      <w:bookmarkEnd w:id="866"/>
    </w:p>
    <w:p w:rsidR="001266BF" w:rsidRPr="005B0D9F" w:rsidRDefault="001266BF" w:rsidP="00883F3B">
      <w:pPr>
        <w:pStyle w:val="ACHNG"/>
        <w:rPr>
          <w:color w:val="000000" w:themeColor="text1"/>
          <w:spacing w:val="-4"/>
          <w:sz w:val="26"/>
        </w:rPr>
      </w:pPr>
      <w:r w:rsidRPr="005B0D9F">
        <w:rPr>
          <w:rStyle w:val="Heading1Char1"/>
          <w:rFonts w:cs="Times New Roman"/>
          <w:b/>
          <w:bCs w:val="0"/>
          <w:iCs w:val="0"/>
          <w:color w:val="000000" w:themeColor="text1"/>
          <w:lang w:val="vi-VN"/>
        </w:rPr>
        <w:t xml:space="preserve"> </w:t>
      </w:r>
      <w:bookmarkStart w:id="874" w:name="_Toc26972221"/>
      <w:bookmarkStart w:id="875" w:name="_Toc126202719"/>
      <w:r w:rsidRPr="005B0D9F">
        <w:rPr>
          <w:rStyle w:val="Heading1Char1"/>
          <w:rFonts w:cs="Times New Roman"/>
          <w:b/>
          <w:bCs w:val="0"/>
          <w:iCs w:val="0"/>
          <w:color w:val="000000" w:themeColor="text1"/>
          <w:lang w:val="vi-VN"/>
        </w:rPr>
        <w:t xml:space="preserve">CHƯƠNG TRÌNH QUẢN LÝ </w:t>
      </w:r>
      <w:r w:rsidR="003A5937" w:rsidRPr="005B0D9F">
        <w:rPr>
          <w:rStyle w:val="Heading1Char1"/>
          <w:rFonts w:cs="Times New Roman"/>
          <w:b/>
          <w:bCs w:val="0"/>
          <w:iCs w:val="0"/>
          <w:color w:val="000000" w:themeColor="text1"/>
          <w:lang w:val="en-GB"/>
        </w:rPr>
        <w:t xml:space="preserve">VÀ </w:t>
      </w:r>
      <w:r w:rsidRPr="005B0D9F">
        <w:rPr>
          <w:rStyle w:val="Heading1Char1"/>
          <w:rFonts w:cs="Times New Roman"/>
          <w:b/>
          <w:bCs w:val="0"/>
          <w:iCs w:val="0"/>
          <w:color w:val="000000" w:themeColor="text1"/>
          <w:lang w:val="vi-VN"/>
        </w:rPr>
        <w:t>GIÁM</w:t>
      </w:r>
      <w:r w:rsidRPr="005B0D9F">
        <w:rPr>
          <w:rStyle w:val="Heading1Char1"/>
          <w:rFonts w:cs="Times New Roman"/>
          <w:b/>
          <w:color w:val="000000" w:themeColor="text1"/>
        </w:rPr>
        <w:t xml:space="preserve"> SÁT MÔI TRƯỜNG</w:t>
      </w:r>
      <w:bookmarkEnd w:id="874"/>
      <w:bookmarkEnd w:id="875"/>
      <w:r w:rsidRPr="005B0D9F">
        <w:rPr>
          <w:color w:val="000000" w:themeColor="text1"/>
          <w:spacing w:val="-4"/>
          <w:sz w:val="26"/>
        </w:rPr>
        <w:t xml:space="preserve"> </w:t>
      </w:r>
    </w:p>
    <w:p w:rsidR="001266BF" w:rsidRPr="005B0D9F" w:rsidRDefault="001266BF" w:rsidP="00883F3B">
      <w:pPr>
        <w:pStyle w:val="MUC10"/>
        <w:rPr>
          <w:sz w:val="26"/>
        </w:rPr>
      </w:pPr>
      <w:bookmarkStart w:id="876" w:name="_TOC129683029"/>
      <w:bookmarkStart w:id="877" w:name="_TOC130192838"/>
      <w:bookmarkStart w:id="878" w:name="_TOC130193587"/>
      <w:bookmarkStart w:id="879" w:name="_TOC130193924"/>
      <w:bookmarkStart w:id="880" w:name="_TOC130195261"/>
      <w:bookmarkStart w:id="881" w:name="_TOC130200073"/>
      <w:bookmarkStart w:id="882" w:name="_TOC158455622"/>
      <w:bookmarkStart w:id="883" w:name="_TOC158456395"/>
      <w:bookmarkStart w:id="884" w:name="_TOC158456509"/>
      <w:bookmarkStart w:id="885" w:name="_TOC158456601"/>
      <w:bookmarkStart w:id="886" w:name="_TOC158536933"/>
      <w:bookmarkStart w:id="887" w:name="_TOC158537025"/>
      <w:bookmarkStart w:id="888" w:name="_TOC167004773"/>
      <w:bookmarkStart w:id="889" w:name="_TOC167004865"/>
      <w:bookmarkStart w:id="890" w:name="_TOC167585010"/>
      <w:bookmarkStart w:id="891" w:name="_TOC167585136"/>
      <w:bookmarkStart w:id="892" w:name="_TOC167585248"/>
      <w:bookmarkStart w:id="893" w:name="_TOC174927793"/>
      <w:bookmarkStart w:id="894" w:name="_TOC177358430"/>
      <w:bookmarkStart w:id="895" w:name="_TOC177376593"/>
      <w:bookmarkStart w:id="896" w:name="_TOC177870942"/>
      <w:bookmarkStart w:id="897" w:name="_TOC177871165"/>
      <w:bookmarkStart w:id="898" w:name="_TOC179106293"/>
      <w:bookmarkStart w:id="899" w:name="_TOC196618428"/>
      <w:bookmarkStart w:id="900" w:name="_TOC196618712"/>
      <w:bookmarkStart w:id="901" w:name="_TOC196618944"/>
      <w:bookmarkStart w:id="902" w:name="_TOC196619051"/>
      <w:bookmarkStart w:id="903" w:name="_TOC196619158"/>
      <w:bookmarkStart w:id="904" w:name="_TOC196619266"/>
      <w:bookmarkStart w:id="905" w:name="_TOC219171223"/>
      <w:bookmarkStart w:id="906" w:name="_TOC219171676"/>
      <w:bookmarkStart w:id="907" w:name="_TOC221504370"/>
      <w:bookmarkStart w:id="908" w:name="_TOC222103039"/>
      <w:bookmarkStart w:id="909" w:name="_TOC222797358"/>
      <w:bookmarkStart w:id="910" w:name="_Toc228696896"/>
      <w:bookmarkStart w:id="911" w:name="_Toc232922594"/>
      <w:bookmarkStart w:id="912" w:name="_Toc240960339"/>
      <w:bookmarkStart w:id="913" w:name="_Toc280181988"/>
      <w:bookmarkStart w:id="914" w:name="_Toc294727473"/>
      <w:bookmarkStart w:id="915" w:name="_Toc298163385"/>
      <w:bookmarkStart w:id="916" w:name="_Toc320867824"/>
      <w:bookmarkStart w:id="917" w:name="_Toc321986845"/>
      <w:bookmarkStart w:id="918" w:name="_Toc321987178"/>
      <w:bookmarkStart w:id="919" w:name="_Toc321987344"/>
      <w:bookmarkStart w:id="920" w:name="_Toc321987511"/>
      <w:bookmarkStart w:id="921" w:name="_Toc321987678"/>
      <w:bookmarkStart w:id="922" w:name="_Toc322526245"/>
      <w:bookmarkStart w:id="923" w:name="_Toc324322871"/>
      <w:bookmarkStart w:id="924" w:name="_Toc326742442"/>
      <w:bookmarkStart w:id="925" w:name="_Toc326917034"/>
      <w:bookmarkStart w:id="926" w:name="_Toc327271821"/>
      <w:bookmarkStart w:id="927" w:name="_Toc329028934"/>
      <w:bookmarkStart w:id="928" w:name="_Toc333306304"/>
      <w:bookmarkStart w:id="929" w:name="_Toc333926581"/>
      <w:bookmarkStart w:id="930" w:name="_Toc346631084"/>
      <w:bookmarkStart w:id="931" w:name="_Toc351058724"/>
      <w:bookmarkStart w:id="932" w:name="_Toc397778019"/>
      <w:bookmarkStart w:id="933" w:name="_Toc398248102"/>
      <w:bookmarkStart w:id="934" w:name="_Toc398626041"/>
      <w:bookmarkStart w:id="935" w:name="_Toc398943679"/>
      <w:bookmarkStart w:id="936" w:name="_Toc398944138"/>
      <w:bookmarkStart w:id="937" w:name="_Toc398944359"/>
      <w:bookmarkStart w:id="938" w:name="_Toc399315987"/>
      <w:bookmarkStart w:id="939" w:name="_Toc17098435"/>
      <w:bookmarkStart w:id="940" w:name="_Toc17098724"/>
      <w:bookmarkStart w:id="941" w:name="_Toc17724627"/>
      <w:bookmarkStart w:id="942" w:name="_Toc21449016"/>
      <w:bookmarkStart w:id="943" w:name="_Toc22808477"/>
      <w:bookmarkStart w:id="944" w:name="_Toc26972222"/>
      <w:bookmarkStart w:id="945" w:name="_Toc126202720"/>
      <w:r w:rsidRPr="005B0D9F">
        <w:rPr>
          <w:sz w:val="26"/>
        </w:rPr>
        <w:t xml:space="preserve">4.1. </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r w:rsidRPr="005B0D9F">
        <w:rPr>
          <w:sz w:val="26"/>
        </w:rPr>
        <w:t>Chương trình quản lý môi trường</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r w:rsidRPr="005B0D9F">
        <w:rPr>
          <w:sz w:val="26"/>
        </w:rPr>
        <w:t xml:space="preserve"> của chủ dự án</w:t>
      </w:r>
      <w:bookmarkEnd w:id="943"/>
      <w:bookmarkEnd w:id="944"/>
      <w:bookmarkEnd w:id="945"/>
    </w:p>
    <w:p w:rsidR="009E3D83" w:rsidRPr="005B0D9F" w:rsidRDefault="009E3D83" w:rsidP="00883F3B">
      <w:pPr>
        <w:pStyle w:val="ANOIDUNG"/>
        <w:rPr>
          <w:color w:val="000000" w:themeColor="text1"/>
          <w:sz w:val="26"/>
          <w:szCs w:val="26"/>
          <w:lang w:val="vi-VN"/>
        </w:rPr>
      </w:pPr>
      <w:r w:rsidRPr="005B0D9F">
        <w:rPr>
          <w:color w:val="000000" w:themeColor="text1"/>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5B0D9F" w:rsidRDefault="009E3D83" w:rsidP="000E361E">
      <w:pPr>
        <w:widowControl w:val="0"/>
        <w:spacing w:line="269" w:lineRule="auto"/>
        <w:ind w:firstLine="562"/>
        <w:outlineLvl w:val="0"/>
        <w:rPr>
          <w:rFonts w:cs="Times New Roman"/>
          <w:b/>
          <w:bCs/>
          <w:i/>
          <w:color w:val="000000" w:themeColor="text1"/>
          <w:kern w:val="32"/>
          <w:sz w:val="26"/>
          <w:szCs w:val="26"/>
          <w:lang w:val="vi-VN"/>
        </w:rPr>
        <w:sectPr w:rsidR="009E3D83" w:rsidRPr="005B0D9F" w:rsidSect="00FC3DB4">
          <w:headerReference w:type="default" r:id="rId48"/>
          <w:footerReference w:type="default" r:id="rId49"/>
          <w:pgSz w:w="11907" w:h="16840" w:code="9"/>
          <w:pgMar w:top="1134" w:right="851" w:bottom="1134" w:left="1418" w:header="426" w:footer="397" w:gutter="0"/>
          <w:cols w:space="708"/>
          <w:docGrid w:linePitch="360"/>
        </w:sectPr>
      </w:pPr>
      <w:bookmarkStart w:id="946" w:name="_Toc277836173"/>
      <w:bookmarkStart w:id="947" w:name="_Toc277836444"/>
      <w:bookmarkStart w:id="948" w:name="_Toc277839555"/>
      <w:bookmarkStart w:id="949" w:name="_Toc277839946"/>
      <w:bookmarkStart w:id="950" w:name="_Toc301439100"/>
      <w:bookmarkStart w:id="951" w:name="_Toc301439385"/>
      <w:bookmarkStart w:id="952" w:name="_Toc301874564"/>
      <w:bookmarkStart w:id="953" w:name="_Toc304361610"/>
      <w:bookmarkStart w:id="954" w:name="_Toc304363348"/>
      <w:bookmarkStart w:id="955" w:name="_Toc311040065"/>
      <w:bookmarkStart w:id="956" w:name="_Toc318114801"/>
      <w:bookmarkStart w:id="957" w:name="_Toc333777842"/>
      <w:bookmarkStart w:id="958" w:name="_Toc335189581"/>
      <w:bookmarkStart w:id="959" w:name="_Toc335268395"/>
      <w:bookmarkStart w:id="960" w:name="_Toc336368450"/>
      <w:bookmarkStart w:id="961" w:name="_Toc336460860"/>
      <w:bookmarkStart w:id="962" w:name="_Toc337414918"/>
      <w:bookmarkStart w:id="963" w:name="_Toc410313052"/>
      <w:bookmarkStart w:id="964" w:name="_Toc430700174"/>
      <w:bookmarkStart w:id="965" w:name="_Toc514226035"/>
      <w:bookmarkStart w:id="966" w:name="_Toc514988358"/>
    </w:p>
    <w:p w:rsidR="009E3D83" w:rsidRPr="005B0D9F" w:rsidRDefault="009E3D83" w:rsidP="000E361E">
      <w:pPr>
        <w:widowControl w:val="0"/>
        <w:spacing w:line="269" w:lineRule="auto"/>
        <w:ind w:firstLine="562"/>
        <w:jc w:val="center"/>
        <w:outlineLvl w:val="0"/>
        <w:rPr>
          <w:rFonts w:cs="Times New Roman"/>
          <w:b/>
          <w:bCs/>
          <w:color w:val="000000" w:themeColor="text1"/>
          <w:kern w:val="32"/>
          <w:sz w:val="26"/>
          <w:szCs w:val="26"/>
          <w:lang w:val="vi-VN"/>
        </w:rPr>
      </w:pPr>
      <w:bookmarkStart w:id="967" w:name="_Toc27380692"/>
      <w:bookmarkStart w:id="968" w:name="_Toc27382253"/>
      <w:r w:rsidRPr="005B0D9F">
        <w:rPr>
          <w:rFonts w:cs="Times New Roman"/>
          <w:b/>
          <w:bCs/>
          <w:color w:val="000000" w:themeColor="text1"/>
          <w:kern w:val="32"/>
          <w:sz w:val="26"/>
          <w:szCs w:val="26"/>
          <w:lang w:val="vi-VN"/>
        </w:rPr>
        <w:lastRenderedPageBreak/>
        <w:t>Bảng 4.1: Chương trình quản lý môi trường</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348"/>
        <w:gridCol w:w="3107"/>
        <w:gridCol w:w="1835"/>
        <w:gridCol w:w="1539"/>
        <w:gridCol w:w="1767"/>
        <w:gridCol w:w="1507"/>
      </w:tblGrid>
      <w:tr w:rsidR="00C66C63" w:rsidRPr="005B0D9F" w:rsidTr="00CF723F">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b/>
                <w:color w:val="000000" w:themeColor="text1"/>
                <w:spacing w:val="0"/>
                <w:lang w:val="vi-VN"/>
              </w:rPr>
            </w:pPr>
            <w:r w:rsidRPr="005B0D9F">
              <w:rPr>
                <w:b/>
                <w:color w:val="000000" w:themeColor="text1"/>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b/>
                <w:color w:val="000000" w:themeColor="text1"/>
                <w:spacing w:val="0"/>
                <w:lang w:val="vi-VN"/>
              </w:rPr>
            </w:pPr>
            <w:r w:rsidRPr="005B0D9F">
              <w:rPr>
                <w:b/>
                <w:color w:val="000000" w:themeColor="text1"/>
                <w:spacing w:val="0"/>
                <w:lang w:val="vi-VN"/>
              </w:rPr>
              <w:t>Các hoạt động của dự án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F759FD">
            <w:pPr>
              <w:pStyle w:val="NDBANG"/>
              <w:rPr>
                <w:b/>
                <w:color w:val="000000" w:themeColor="text1"/>
                <w:spacing w:val="0"/>
                <w:lang w:val="vi-VN"/>
              </w:rPr>
            </w:pPr>
            <w:r w:rsidRPr="005B0D9F">
              <w:rPr>
                <w:b/>
                <w:color w:val="000000" w:themeColor="text1"/>
                <w:spacing w:val="0"/>
                <w:lang w:val="vi-VN"/>
              </w:rPr>
              <w:t>Các tác động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434B14">
            <w:pPr>
              <w:pStyle w:val="NDBANG"/>
              <w:rPr>
                <w:b/>
                <w:color w:val="000000" w:themeColor="text1"/>
                <w:spacing w:val="0"/>
                <w:lang w:val="vi-VN"/>
              </w:rPr>
            </w:pPr>
            <w:r w:rsidRPr="005B0D9F">
              <w:rPr>
                <w:b/>
                <w:color w:val="000000" w:themeColor="text1"/>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b/>
                <w:color w:val="000000" w:themeColor="text1"/>
                <w:spacing w:val="0"/>
                <w:lang w:val="vi-VN"/>
              </w:rPr>
            </w:pPr>
            <w:r w:rsidRPr="005B0D9F">
              <w:rPr>
                <w:b/>
                <w:color w:val="000000" w:themeColor="text1"/>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b/>
                <w:color w:val="000000" w:themeColor="text1"/>
                <w:spacing w:val="0"/>
                <w:lang w:val="vi-VN"/>
              </w:rPr>
            </w:pPr>
            <w:r w:rsidRPr="005B0D9F">
              <w:rPr>
                <w:b/>
                <w:color w:val="000000" w:themeColor="text1"/>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b/>
                <w:color w:val="000000" w:themeColor="text1"/>
                <w:spacing w:val="0"/>
                <w:lang w:val="vi-VN"/>
              </w:rPr>
            </w:pPr>
            <w:r w:rsidRPr="005B0D9F">
              <w:rPr>
                <w:b/>
                <w:color w:val="000000" w:themeColor="text1"/>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b/>
                <w:color w:val="000000" w:themeColor="text1"/>
                <w:spacing w:val="0"/>
              </w:rPr>
            </w:pPr>
            <w:r w:rsidRPr="005B0D9F">
              <w:rPr>
                <w:b/>
                <w:color w:val="000000" w:themeColor="text1"/>
                <w:spacing w:val="0"/>
              </w:rPr>
              <w:t>Trách nhiệm giám sát</w:t>
            </w:r>
          </w:p>
        </w:tc>
      </w:tr>
      <w:tr w:rsidR="00C66C63" w:rsidRPr="005B0D9F" w:rsidTr="00CF723F">
        <w:trPr>
          <w:trHeight w:val="2398"/>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r w:rsidRPr="005B0D9F">
              <w:rPr>
                <w:color w:val="000000" w:themeColor="text1"/>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r w:rsidRPr="005B0D9F">
              <w:rPr>
                <w:bCs/>
                <w:color w:val="000000" w:themeColor="text1"/>
                <w:spacing w:val="0"/>
              </w:rPr>
              <w:t xml:space="preserve">Đền bù cho các đối tượng bị ảnh hưởng </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F759FD">
            <w:pPr>
              <w:pStyle w:val="NDBANG"/>
              <w:jc w:val="both"/>
              <w:rPr>
                <w:color w:val="000000" w:themeColor="text1"/>
                <w:spacing w:val="0"/>
              </w:rPr>
            </w:pPr>
            <w:r w:rsidRPr="005B0D9F">
              <w:rPr>
                <w:color w:val="000000" w:themeColor="text1"/>
                <w:spacing w:val="0"/>
              </w:rPr>
              <w:t>Có thể xảy ra mâu thuẫn xã hội nếu việc áp giá đền bù không thỏa đáng hay thực hiện đến bù không đúng quy trình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434B14">
            <w:pPr>
              <w:pStyle w:val="NDBANG"/>
              <w:jc w:val="both"/>
              <w:rPr>
                <w:bCs/>
                <w:color w:val="000000" w:themeColor="text1"/>
                <w:spacing w:val="0"/>
              </w:rPr>
            </w:pPr>
            <w:r w:rsidRPr="005B0D9F">
              <w:rPr>
                <w:bCs/>
                <w:color w:val="000000" w:themeColor="text1"/>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r w:rsidRPr="005B0D9F">
              <w:rPr>
                <w:color w:val="000000" w:themeColor="text1"/>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r w:rsidRPr="005B0D9F">
              <w:rPr>
                <w:color w:val="000000" w:themeColor="text1"/>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r w:rsidRPr="005B0D9F">
              <w:rPr>
                <w:color w:val="000000" w:themeColor="text1"/>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r w:rsidRPr="005B0D9F">
              <w:rPr>
                <w:color w:val="000000" w:themeColor="text1"/>
                <w:spacing w:val="0"/>
              </w:rPr>
              <w:t>Chủ đầu tư và chính quyền địa phương</w:t>
            </w:r>
          </w:p>
        </w:tc>
      </w:tr>
      <w:tr w:rsidR="00C66C63" w:rsidRPr="005B0D9F" w:rsidTr="00CF723F">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r w:rsidRPr="005B0D9F">
              <w:rPr>
                <w:color w:val="000000" w:themeColor="text1"/>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r w:rsidRPr="005B0D9F">
              <w:rPr>
                <w:color w:val="000000" w:themeColor="text1"/>
                <w:spacing w:val="0"/>
              </w:rPr>
              <w:t>Hoạt động vận chuyển nguyên vật liệu</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F759FD">
            <w:pPr>
              <w:pStyle w:val="NDBANG"/>
              <w:jc w:val="both"/>
              <w:rPr>
                <w:color w:val="000000" w:themeColor="text1"/>
                <w:spacing w:val="0"/>
              </w:rPr>
            </w:pPr>
            <w:r w:rsidRPr="005B0D9F">
              <w:rPr>
                <w:color w:val="000000" w:themeColor="text1"/>
                <w:spacing w:val="0"/>
              </w:rPr>
              <w:t xml:space="preserve">- Tác động đến môi trường không khí bởi tiếng ồn, bụi và khí thải từ các phương tiện vận chuyển </w:t>
            </w:r>
          </w:p>
          <w:p w:rsidR="009E3D83" w:rsidRPr="005B0D9F" w:rsidRDefault="009E3D83" w:rsidP="00F759FD">
            <w:pPr>
              <w:pStyle w:val="NDBANG"/>
              <w:jc w:val="both"/>
              <w:rPr>
                <w:color w:val="000000" w:themeColor="text1"/>
                <w:spacing w:val="0"/>
              </w:rPr>
            </w:pPr>
            <w:r w:rsidRPr="005B0D9F">
              <w:rPr>
                <w:color w:val="000000" w:themeColor="text1"/>
                <w:spacing w:val="0"/>
              </w:rPr>
              <w:t>- Ảnh hưởng đến giao thông, sự cố tai nạn giao thông.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434B14">
            <w:pPr>
              <w:pStyle w:val="NDBANG"/>
              <w:jc w:val="both"/>
              <w:rPr>
                <w:bCs/>
                <w:color w:val="000000" w:themeColor="text1"/>
                <w:spacing w:val="0"/>
              </w:rPr>
            </w:pPr>
            <w:r w:rsidRPr="005B0D9F">
              <w:rPr>
                <w:bCs/>
                <w:color w:val="000000" w:themeColor="text1"/>
                <w:spacing w:val="0"/>
              </w:rPr>
              <w:t>- Thu dọn nền đường có đất đá rơi vãi.</w:t>
            </w:r>
          </w:p>
          <w:p w:rsidR="009E3D83" w:rsidRPr="005B0D9F" w:rsidRDefault="009E3D83" w:rsidP="00434B14">
            <w:pPr>
              <w:pStyle w:val="NDBANG"/>
              <w:jc w:val="both"/>
              <w:rPr>
                <w:bCs/>
                <w:color w:val="000000" w:themeColor="text1"/>
                <w:spacing w:val="0"/>
              </w:rPr>
            </w:pPr>
            <w:r w:rsidRPr="005B0D9F">
              <w:rPr>
                <w:bCs/>
                <w:color w:val="000000" w:themeColor="text1"/>
                <w:spacing w:val="0"/>
              </w:rPr>
              <w:t>- Phương tiện vận chuyển được đăng kiểm an toàn kỹ thuật môi trường.</w:t>
            </w:r>
          </w:p>
          <w:p w:rsidR="009E3D83" w:rsidRPr="005B0D9F" w:rsidRDefault="009E3D83" w:rsidP="00434B14">
            <w:pPr>
              <w:pStyle w:val="NDBANG"/>
              <w:jc w:val="both"/>
              <w:rPr>
                <w:bCs/>
                <w:color w:val="000000" w:themeColor="text1"/>
                <w:spacing w:val="0"/>
              </w:rPr>
            </w:pPr>
            <w:r w:rsidRPr="005B0D9F">
              <w:rPr>
                <w:bCs/>
                <w:color w:val="000000" w:themeColor="text1"/>
                <w:spacing w:val="0"/>
              </w:rPr>
              <w:t>- Che phủ bạt thùng xe.</w:t>
            </w:r>
          </w:p>
          <w:p w:rsidR="009E3D83" w:rsidRPr="005B0D9F" w:rsidRDefault="009E3D83" w:rsidP="00434B14">
            <w:pPr>
              <w:pStyle w:val="NDBANG"/>
              <w:jc w:val="both"/>
              <w:rPr>
                <w:color w:val="000000" w:themeColor="text1"/>
                <w:spacing w:val="0"/>
              </w:rPr>
            </w:pPr>
            <w:r w:rsidRPr="005B0D9F">
              <w:rPr>
                <w:bCs/>
                <w:color w:val="000000" w:themeColor="text1"/>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bCs/>
                <w:color w:val="000000" w:themeColor="text1"/>
                <w:spacing w:val="0"/>
              </w:rPr>
            </w:pPr>
            <w:r w:rsidRPr="005B0D9F">
              <w:rPr>
                <w:bCs/>
                <w:color w:val="000000" w:themeColor="text1"/>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r w:rsidRPr="005B0D9F">
              <w:rPr>
                <w:color w:val="000000" w:themeColor="text1"/>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r w:rsidRPr="005B0D9F">
              <w:rPr>
                <w:color w:val="000000" w:themeColor="text1"/>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r w:rsidRPr="005B0D9F">
              <w:rPr>
                <w:color w:val="000000" w:themeColor="text1"/>
                <w:spacing w:val="0"/>
              </w:rPr>
              <w:t>Đơn vị tư vấn giám sát</w:t>
            </w:r>
            <w:r w:rsidR="003371F5" w:rsidRPr="005B0D9F">
              <w:rPr>
                <w:color w:val="000000" w:themeColor="text1"/>
                <w:spacing w:val="0"/>
              </w:rPr>
              <w:t xml:space="preserve"> do</w:t>
            </w:r>
            <w:r w:rsidRPr="005B0D9F">
              <w:rPr>
                <w:color w:val="000000" w:themeColor="text1"/>
                <w:spacing w:val="0"/>
              </w:rPr>
              <w:t xml:space="preserve"> Chủ đầu tư thuê</w:t>
            </w:r>
          </w:p>
        </w:tc>
      </w:tr>
      <w:tr w:rsidR="00C66C63" w:rsidRPr="005B0D9F" w:rsidTr="00CF723F">
        <w:trPr>
          <w:trHeight w:val="3725"/>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r w:rsidRPr="005B0D9F">
              <w:rPr>
                <w:color w:val="000000" w:themeColor="text1"/>
                <w:spacing w:val="0"/>
              </w:rPr>
              <w:t>Hoạt động thi công xây dựng các hạng mục công trình của dự án</w:t>
            </w:r>
          </w:p>
        </w:tc>
        <w:tc>
          <w:tcPr>
            <w:tcW w:w="2348" w:type="dxa"/>
            <w:tcBorders>
              <w:top w:val="single" w:sz="4" w:space="0" w:color="auto"/>
              <w:left w:val="single" w:sz="4" w:space="0" w:color="auto"/>
              <w:right w:val="single" w:sz="4" w:space="0" w:color="auto"/>
            </w:tcBorders>
            <w:vAlign w:val="center"/>
          </w:tcPr>
          <w:p w:rsidR="009E3D83" w:rsidRPr="005B0D9F" w:rsidRDefault="009E3D83" w:rsidP="00F759FD">
            <w:pPr>
              <w:pStyle w:val="NDBANG"/>
              <w:jc w:val="both"/>
              <w:rPr>
                <w:color w:val="000000" w:themeColor="text1"/>
                <w:spacing w:val="0"/>
              </w:rPr>
            </w:pPr>
            <w:r w:rsidRPr="005B0D9F">
              <w:rPr>
                <w:color w:val="000000" w:themeColor="text1"/>
                <w:spacing w:val="0"/>
              </w:rPr>
              <w:t>- Tác động đến môi trường không khí do tiếng ồn bụi và khí thải phương tiện thi công</w:t>
            </w:r>
          </w:p>
        </w:tc>
        <w:tc>
          <w:tcPr>
            <w:tcW w:w="3107" w:type="dxa"/>
            <w:tcBorders>
              <w:top w:val="single" w:sz="4" w:space="0" w:color="auto"/>
              <w:left w:val="single" w:sz="4" w:space="0" w:color="auto"/>
              <w:right w:val="single" w:sz="4" w:space="0" w:color="auto"/>
            </w:tcBorders>
            <w:vAlign w:val="center"/>
          </w:tcPr>
          <w:p w:rsidR="009E3D83" w:rsidRPr="005B0D9F" w:rsidRDefault="009E3D83" w:rsidP="00434B14">
            <w:pPr>
              <w:pStyle w:val="NDBANG"/>
              <w:jc w:val="both"/>
              <w:rPr>
                <w:color w:val="000000" w:themeColor="text1"/>
                <w:spacing w:val="0"/>
              </w:rPr>
            </w:pPr>
            <w:r w:rsidRPr="005B0D9F">
              <w:rPr>
                <w:color w:val="000000" w:themeColor="text1"/>
                <w:spacing w:val="0"/>
              </w:rPr>
              <w:t>- Thực hiện vệ sinh môi trường, che chắn nguyên vật liệu.</w:t>
            </w:r>
          </w:p>
          <w:p w:rsidR="009E3D83" w:rsidRPr="005B0D9F" w:rsidRDefault="009E3D83" w:rsidP="00434B14">
            <w:pPr>
              <w:pStyle w:val="NDBANG"/>
              <w:jc w:val="both"/>
              <w:rPr>
                <w:color w:val="000000" w:themeColor="text1"/>
                <w:spacing w:val="0"/>
              </w:rPr>
            </w:pPr>
            <w:r w:rsidRPr="005B0D9F">
              <w:rPr>
                <w:color w:val="000000" w:themeColor="text1"/>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bCs/>
                <w:color w:val="000000" w:themeColor="text1"/>
                <w:spacing w:val="0"/>
              </w:rPr>
            </w:pPr>
            <w:r w:rsidRPr="005B0D9F">
              <w:rPr>
                <w:bCs/>
                <w:color w:val="000000" w:themeColor="text1"/>
                <w:spacing w:val="0"/>
              </w:rPr>
              <w:t>- Chi phí giám sát môi trường: 15 triệu/đợt.</w:t>
            </w:r>
          </w:p>
          <w:p w:rsidR="009E3D83" w:rsidRPr="005B0D9F" w:rsidRDefault="009E3D83" w:rsidP="008D2FA0">
            <w:pPr>
              <w:pStyle w:val="NDBANG"/>
              <w:rPr>
                <w:color w:val="000000" w:themeColor="text1"/>
                <w:spacing w:val="0"/>
              </w:rPr>
            </w:pPr>
            <w:r w:rsidRPr="005B0D9F">
              <w:rPr>
                <w:bCs/>
                <w:color w:val="000000" w:themeColor="text1"/>
                <w:spacing w:val="0"/>
              </w:rPr>
              <w:t>- Hợp đồng xử lý rác: 5 triệu</w:t>
            </w:r>
          </w:p>
          <w:p w:rsidR="009E3D83" w:rsidRPr="005B0D9F" w:rsidRDefault="009E3D83" w:rsidP="008D2FA0">
            <w:pPr>
              <w:pStyle w:val="NDBANG"/>
              <w:rPr>
                <w:color w:val="000000" w:themeColor="text1"/>
                <w:spacing w:val="0"/>
              </w:rPr>
            </w:pPr>
            <w:r w:rsidRPr="005B0D9F">
              <w:rPr>
                <w:color w:val="000000" w:themeColor="text1"/>
                <w:spacing w:val="0"/>
              </w:rPr>
              <w:t>- Trang bị bảo hộ lao động: 10 triệu;</w:t>
            </w:r>
          </w:p>
          <w:p w:rsidR="009E3D83" w:rsidRPr="005B0D9F" w:rsidRDefault="009E3D83" w:rsidP="008D2FA0">
            <w:pPr>
              <w:pStyle w:val="NDBANG"/>
              <w:rPr>
                <w:color w:val="000000" w:themeColor="text1"/>
                <w:spacing w:val="0"/>
              </w:rPr>
            </w:pPr>
            <w:r w:rsidRPr="005B0D9F">
              <w:rPr>
                <w:color w:val="000000" w:themeColor="text1"/>
                <w:spacing w:val="0"/>
              </w:rPr>
              <w:t>- Hệ thống biển báo: 1,5 triệu;</w:t>
            </w:r>
          </w:p>
          <w:p w:rsidR="009E3D83" w:rsidRPr="005B0D9F" w:rsidRDefault="009E3D83" w:rsidP="008D2FA0">
            <w:pPr>
              <w:pStyle w:val="NDBANG"/>
              <w:rPr>
                <w:color w:val="000000" w:themeColor="text1"/>
                <w:spacing w:val="0"/>
              </w:rPr>
            </w:pPr>
            <w:r w:rsidRPr="005B0D9F">
              <w:rPr>
                <w:color w:val="000000" w:themeColor="text1"/>
                <w:spacing w:val="0"/>
              </w:rPr>
              <w:t>- Thùng rác: 0,5 triệu;</w:t>
            </w:r>
          </w:p>
          <w:p w:rsidR="009E3D83" w:rsidRPr="005B0D9F" w:rsidRDefault="0027541A" w:rsidP="008D2FA0">
            <w:pPr>
              <w:pStyle w:val="NDBANG"/>
              <w:rPr>
                <w:color w:val="000000" w:themeColor="text1"/>
                <w:spacing w:val="0"/>
              </w:rPr>
            </w:pPr>
            <w:r w:rsidRPr="005B0D9F">
              <w:rPr>
                <w:color w:val="000000" w:themeColor="text1"/>
                <w:spacing w:val="0"/>
              </w:rPr>
              <w:t>- Nhà vệ sinh lưu động</w:t>
            </w:r>
            <w:r w:rsidR="009E3D83" w:rsidRPr="005B0D9F">
              <w:rPr>
                <w:color w:val="000000" w:themeColor="text1"/>
                <w:spacing w:val="0"/>
              </w:rPr>
              <w:t xml:space="preserve">: </w:t>
            </w:r>
            <w:r w:rsidRPr="005B0D9F">
              <w:rPr>
                <w:color w:val="000000" w:themeColor="text1"/>
                <w:spacing w:val="0"/>
              </w:rPr>
              <w:t>5</w:t>
            </w:r>
            <w:r w:rsidR="009E3D83" w:rsidRPr="005B0D9F">
              <w:rPr>
                <w:color w:val="000000" w:themeColor="text1"/>
                <w:spacing w:val="0"/>
              </w:rPr>
              <w:t xml:space="preserve"> triệu;</w:t>
            </w:r>
          </w:p>
          <w:p w:rsidR="009E3D83" w:rsidRPr="005B0D9F" w:rsidRDefault="009E3D83" w:rsidP="008D2FA0">
            <w:pPr>
              <w:pStyle w:val="NDBANG"/>
              <w:rPr>
                <w:bCs/>
                <w:color w:val="000000" w:themeColor="text1"/>
                <w:spacing w:val="0"/>
              </w:rPr>
            </w:pPr>
            <w:r w:rsidRPr="005B0D9F">
              <w:rPr>
                <w:color w:val="000000" w:themeColor="text1"/>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r w:rsidRPr="005B0D9F">
              <w:rPr>
                <w:color w:val="000000" w:themeColor="text1"/>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r w:rsidRPr="005B0D9F">
              <w:rPr>
                <w:color w:val="000000" w:themeColor="text1"/>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5B0D9F" w:rsidRDefault="009E3D83" w:rsidP="001442A8">
            <w:pPr>
              <w:pStyle w:val="NDBANG"/>
              <w:rPr>
                <w:color w:val="000000" w:themeColor="text1"/>
                <w:spacing w:val="0"/>
              </w:rPr>
            </w:pPr>
            <w:r w:rsidRPr="005B0D9F">
              <w:rPr>
                <w:color w:val="000000" w:themeColor="text1"/>
                <w:spacing w:val="0"/>
              </w:rPr>
              <w:t>Đơn vị tư vấn giám sát</w:t>
            </w:r>
            <w:r w:rsidR="003371F5" w:rsidRPr="005B0D9F">
              <w:rPr>
                <w:color w:val="000000" w:themeColor="text1"/>
                <w:spacing w:val="0"/>
              </w:rPr>
              <w:t xml:space="preserve"> do</w:t>
            </w:r>
            <w:r w:rsidRPr="005B0D9F">
              <w:rPr>
                <w:color w:val="000000" w:themeColor="text1"/>
                <w:spacing w:val="0"/>
              </w:rPr>
              <w:t xml:space="preserve"> Chủ đầu tư thuê và chính quyền </w:t>
            </w:r>
            <w:r w:rsidR="00BB7A20" w:rsidRPr="005B0D9F">
              <w:rPr>
                <w:color w:val="000000" w:themeColor="text1"/>
                <w:spacing w:val="0"/>
                <w:lang w:val="pl-PL"/>
              </w:rPr>
              <w:t xml:space="preserve">xã </w:t>
            </w:r>
            <w:r w:rsidR="005B0D9F">
              <w:rPr>
                <w:color w:val="000000" w:themeColor="text1"/>
                <w:spacing w:val="0"/>
                <w:lang w:val="pl-PL"/>
              </w:rPr>
              <w:t>Quảng Thanh</w:t>
            </w:r>
          </w:p>
        </w:tc>
      </w:tr>
      <w:tr w:rsidR="00C66C63" w:rsidRPr="005B0D9F"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F759FD">
            <w:pPr>
              <w:pStyle w:val="NDBANG"/>
              <w:jc w:val="both"/>
              <w:rPr>
                <w:color w:val="000000" w:themeColor="text1"/>
                <w:spacing w:val="0"/>
              </w:rPr>
            </w:pPr>
            <w:r w:rsidRPr="005B0D9F">
              <w:rPr>
                <w:color w:val="000000" w:themeColor="text1"/>
                <w:spacing w:val="0"/>
              </w:rPr>
              <w:t xml:space="preserve">- Chất thải rắn ảnh hưởng đến môi trường và mỹ quan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434B14">
            <w:pPr>
              <w:pStyle w:val="NDBANG"/>
              <w:jc w:val="both"/>
              <w:rPr>
                <w:color w:val="000000" w:themeColor="text1"/>
                <w:spacing w:val="0"/>
              </w:rPr>
            </w:pPr>
            <w:r w:rsidRPr="005B0D9F">
              <w:rPr>
                <w:color w:val="000000" w:themeColor="text1"/>
                <w:spacing w:val="0"/>
              </w:rPr>
              <w:t>- Tận dụng tất cả các phế liệu xây dựng vào các mục đích khác nhau;</w:t>
            </w:r>
          </w:p>
          <w:p w:rsidR="009E3D83" w:rsidRPr="005B0D9F" w:rsidRDefault="009E3D83" w:rsidP="00434B14">
            <w:pPr>
              <w:pStyle w:val="NDBANG"/>
              <w:jc w:val="both"/>
              <w:rPr>
                <w:bCs/>
                <w:iCs/>
                <w:color w:val="000000" w:themeColor="text1"/>
                <w:spacing w:val="0"/>
              </w:rPr>
            </w:pPr>
            <w:r w:rsidRPr="005B0D9F">
              <w:rPr>
                <w:color w:val="000000" w:themeColor="text1"/>
                <w:spacing w:val="0"/>
              </w:rPr>
              <w:t xml:space="preserve">- </w:t>
            </w:r>
            <w:r w:rsidRPr="005B0D9F">
              <w:rPr>
                <w:bCs/>
                <w:iCs/>
                <w:color w:val="000000" w:themeColor="text1"/>
                <w:spacing w:val="0"/>
              </w:rPr>
              <w:t xml:space="preserve">Hợp đồng xử lý rác thải không tái sử dụng được với </w:t>
            </w:r>
            <w:r w:rsidR="00CB659F" w:rsidRPr="005B0D9F">
              <w:rPr>
                <w:color w:val="000000" w:themeColor="text1"/>
                <w:spacing w:val="0"/>
              </w:rPr>
              <w:t xml:space="preserve">đơn vị thu gom rác </w:t>
            </w:r>
          </w:p>
          <w:p w:rsidR="009E3D83" w:rsidRPr="005B0D9F" w:rsidRDefault="009E3D83" w:rsidP="00434B14">
            <w:pPr>
              <w:pStyle w:val="NDBANG"/>
              <w:jc w:val="both"/>
              <w:rPr>
                <w:bCs/>
                <w:iCs/>
                <w:color w:val="000000" w:themeColor="text1"/>
                <w:spacing w:val="0"/>
              </w:rPr>
            </w:pPr>
            <w:r w:rsidRPr="005B0D9F">
              <w:rPr>
                <w:bCs/>
                <w:iCs/>
                <w:color w:val="000000" w:themeColor="text1"/>
                <w:spacing w:val="0"/>
              </w:rPr>
              <w:t>- Lựa chọn vị trí đổ bỏ đất hữu cơ dư hợp lý;</w:t>
            </w:r>
          </w:p>
          <w:p w:rsidR="009E3D83" w:rsidRPr="005B0D9F" w:rsidRDefault="009E3D83" w:rsidP="00434B14">
            <w:pPr>
              <w:pStyle w:val="NDBANG"/>
              <w:jc w:val="both"/>
              <w:rPr>
                <w:color w:val="000000" w:themeColor="text1"/>
                <w:spacing w:val="0"/>
              </w:rPr>
            </w:pPr>
            <w:r w:rsidRPr="005B0D9F">
              <w:rPr>
                <w:bCs/>
                <w:iCs/>
                <w:color w:val="000000" w:themeColor="text1"/>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r>
      <w:tr w:rsidR="00C66C63" w:rsidRPr="005B0D9F" w:rsidTr="00CF723F">
        <w:trPr>
          <w:trHeight w:val="2449"/>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F759FD">
            <w:pPr>
              <w:pStyle w:val="NDBANG"/>
              <w:jc w:val="both"/>
              <w:rPr>
                <w:color w:val="000000" w:themeColor="text1"/>
                <w:spacing w:val="0"/>
              </w:rPr>
            </w:pPr>
            <w:r w:rsidRPr="005B0D9F">
              <w:rPr>
                <w:color w:val="000000" w:themeColor="text1"/>
                <w:spacing w:val="0"/>
              </w:rPr>
              <w:t>- Các tác động do chất thải nguy hại</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B0D9F" w:rsidRDefault="0070761C" w:rsidP="00434B14">
            <w:pPr>
              <w:pStyle w:val="NDBANG"/>
              <w:jc w:val="both"/>
              <w:rPr>
                <w:color w:val="000000" w:themeColor="text1"/>
                <w:spacing w:val="0"/>
              </w:rPr>
            </w:pPr>
            <w:r w:rsidRPr="005B0D9F">
              <w:rPr>
                <w:color w:val="000000" w:themeColor="text1"/>
                <w:spacing w:val="0"/>
              </w:rPr>
              <w:t>Bả</w:t>
            </w:r>
            <w:r w:rsidR="009E3D83" w:rsidRPr="005B0D9F">
              <w:rPr>
                <w:color w:val="000000" w:themeColor="text1"/>
                <w:spacing w:val="0"/>
              </w:rPr>
              <w:t xml:space="preserve">o dưỡng, thay dầu cho phương tiện vận chuyển tại các cơ sở sửa chữa có đăng ký chủ nguồn thải nguy hại; </w:t>
            </w:r>
          </w:p>
          <w:p w:rsidR="009E3D83" w:rsidRPr="005B0D9F" w:rsidRDefault="009E3D83" w:rsidP="00434B14">
            <w:pPr>
              <w:pStyle w:val="NDBANG"/>
              <w:jc w:val="both"/>
              <w:rPr>
                <w:color w:val="000000" w:themeColor="text1"/>
                <w:spacing w:val="0"/>
              </w:rPr>
            </w:pPr>
            <w:r w:rsidRPr="005B0D9F">
              <w:rPr>
                <w:color w:val="000000" w:themeColor="text1"/>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r>
      <w:tr w:rsidR="00C66C63" w:rsidRPr="005B0D9F" w:rsidTr="00CF723F">
        <w:trPr>
          <w:trHeight w:val="3995"/>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F759FD">
            <w:pPr>
              <w:pStyle w:val="NDBANG"/>
              <w:jc w:val="both"/>
              <w:rPr>
                <w:color w:val="000000" w:themeColor="text1"/>
                <w:spacing w:val="0"/>
              </w:rPr>
            </w:pPr>
            <w:r w:rsidRPr="005B0D9F">
              <w:rPr>
                <w:color w:val="000000" w:themeColor="text1"/>
                <w:spacing w:val="0"/>
              </w:rPr>
              <w:t>- Các sự cố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434B14">
            <w:pPr>
              <w:pStyle w:val="NDBANG"/>
              <w:jc w:val="both"/>
              <w:rPr>
                <w:color w:val="000000" w:themeColor="text1"/>
                <w:spacing w:val="0"/>
              </w:rPr>
            </w:pPr>
            <w:r w:rsidRPr="005B0D9F">
              <w:rPr>
                <w:color w:val="000000" w:themeColor="text1"/>
                <w:spacing w:val="0"/>
              </w:rPr>
              <w:t>- Thực hiện tốt việc quản lý cán bộ, công nhân thi công.</w:t>
            </w:r>
          </w:p>
          <w:p w:rsidR="009E3D83" w:rsidRPr="005B0D9F" w:rsidRDefault="009E3D83" w:rsidP="00434B14">
            <w:pPr>
              <w:pStyle w:val="NDBANG"/>
              <w:jc w:val="both"/>
              <w:rPr>
                <w:color w:val="000000" w:themeColor="text1"/>
                <w:spacing w:val="0"/>
              </w:rPr>
            </w:pPr>
            <w:r w:rsidRPr="005B0D9F">
              <w:rPr>
                <w:color w:val="000000" w:themeColor="text1"/>
                <w:spacing w:val="0"/>
              </w:rPr>
              <w:t>- Giáo dục, tuyên truyền ý thức chấp hành quy tắc an toàn trong lao động.</w:t>
            </w:r>
          </w:p>
          <w:p w:rsidR="009E3D83" w:rsidRPr="005B0D9F" w:rsidRDefault="009E3D83" w:rsidP="00434B14">
            <w:pPr>
              <w:pStyle w:val="NDBANG"/>
              <w:jc w:val="both"/>
              <w:rPr>
                <w:color w:val="000000" w:themeColor="text1"/>
                <w:spacing w:val="0"/>
              </w:rPr>
            </w:pPr>
            <w:r w:rsidRPr="005B0D9F">
              <w:rPr>
                <w:color w:val="000000" w:themeColor="text1"/>
                <w:spacing w:val="0"/>
              </w:rPr>
              <w:t>- Phối hợp và chuẩn bị các phương án ứng cứu sự cố an toàn giao thông, cháy nổ.</w:t>
            </w:r>
          </w:p>
          <w:p w:rsidR="009E3D83" w:rsidRPr="005B0D9F" w:rsidRDefault="009E3D83" w:rsidP="00434B14">
            <w:pPr>
              <w:pStyle w:val="NDBANG"/>
              <w:jc w:val="both"/>
              <w:rPr>
                <w:color w:val="000000" w:themeColor="text1"/>
                <w:spacing w:val="0"/>
              </w:rPr>
            </w:pPr>
            <w:r w:rsidRPr="005B0D9F">
              <w:rPr>
                <w:color w:val="000000" w:themeColor="text1"/>
                <w:spacing w:val="0"/>
              </w:rPr>
              <w:t>- Quản lý không để các nguồn thải xâm nhập khu vực ngoài phạm vi dự án.</w:t>
            </w:r>
          </w:p>
          <w:p w:rsidR="009E3D83" w:rsidRPr="005B0D9F" w:rsidRDefault="009E3D83" w:rsidP="00434B14">
            <w:pPr>
              <w:pStyle w:val="NDBANG"/>
              <w:jc w:val="both"/>
              <w:rPr>
                <w:color w:val="000000" w:themeColor="text1"/>
                <w:spacing w:val="0"/>
              </w:rPr>
            </w:pPr>
            <w:r w:rsidRPr="005B0D9F">
              <w:rPr>
                <w:color w:val="000000" w:themeColor="text1"/>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r>
      <w:tr w:rsidR="00C66C63" w:rsidRPr="005B0D9F"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F759FD">
            <w:pPr>
              <w:pStyle w:val="NDBANG"/>
              <w:jc w:val="both"/>
              <w:rPr>
                <w:color w:val="000000" w:themeColor="text1"/>
                <w:spacing w:val="0"/>
              </w:rPr>
            </w:pPr>
            <w:r w:rsidRPr="005B0D9F">
              <w:rPr>
                <w:color w:val="000000" w:themeColor="text1"/>
                <w:spacing w:val="0"/>
              </w:rPr>
              <w:t xml:space="preserve">- Tác động đến môi trường kinh tế - xã </w:t>
            </w:r>
            <w:r w:rsidRPr="005B0D9F">
              <w:rPr>
                <w:color w:val="000000" w:themeColor="text1"/>
                <w:spacing w:val="0"/>
              </w:rPr>
              <w:lastRenderedPageBreak/>
              <w:t xml:space="preserve">hội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434B14">
            <w:pPr>
              <w:pStyle w:val="NDBANG"/>
              <w:jc w:val="both"/>
              <w:rPr>
                <w:color w:val="000000" w:themeColor="text1"/>
                <w:spacing w:val="0"/>
              </w:rPr>
            </w:pPr>
            <w:r w:rsidRPr="005B0D9F">
              <w:rPr>
                <w:color w:val="000000" w:themeColor="text1"/>
                <w:spacing w:val="0"/>
              </w:rPr>
              <w:lastRenderedPageBreak/>
              <w:t xml:space="preserve">- Thực hiện tốt công tác vệ sinh môi trường, chấp hành </w:t>
            </w:r>
            <w:r w:rsidRPr="005B0D9F">
              <w:rPr>
                <w:color w:val="000000" w:themeColor="text1"/>
                <w:spacing w:val="0"/>
              </w:rPr>
              <w:lastRenderedPageBreak/>
              <w:t>đúng quy định an toàn giao thông.</w:t>
            </w:r>
          </w:p>
          <w:p w:rsidR="009E3D83" w:rsidRPr="005B0D9F" w:rsidRDefault="009E3D83" w:rsidP="00434B14">
            <w:pPr>
              <w:pStyle w:val="NDBANG"/>
              <w:jc w:val="both"/>
              <w:rPr>
                <w:color w:val="000000" w:themeColor="text1"/>
                <w:spacing w:val="0"/>
              </w:rPr>
            </w:pPr>
            <w:r w:rsidRPr="005B0D9F">
              <w:rPr>
                <w:color w:val="000000" w:themeColor="text1"/>
                <w:spacing w:val="0"/>
              </w:rPr>
              <w:t>- Tăng cường quản lý cán bộ, công nhân thi công để tránh va chạm với người dân địa phương.</w:t>
            </w:r>
          </w:p>
          <w:p w:rsidR="009E3D83" w:rsidRPr="005B0D9F" w:rsidRDefault="009E3D83" w:rsidP="00434B14">
            <w:pPr>
              <w:pStyle w:val="NDBANG"/>
              <w:jc w:val="both"/>
              <w:rPr>
                <w:color w:val="000000" w:themeColor="text1"/>
                <w:spacing w:val="0"/>
              </w:rPr>
            </w:pPr>
            <w:r w:rsidRPr="005B0D9F">
              <w:rPr>
                <w:color w:val="000000" w:themeColor="text1"/>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r>
      <w:tr w:rsidR="00C66C63" w:rsidRPr="005B0D9F" w:rsidTr="00CF723F">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r w:rsidRPr="005B0D9F">
              <w:rPr>
                <w:color w:val="000000" w:themeColor="text1"/>
                <w:spacing w:val="0"/>
              </w:rPr>
              <w:t>Hoạt động sinh hoạt của cán bộ, công nhân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F759FD">
            <w:pPr>
              <w:pStyle w:val="NDBANG"/>
              <w:jc w:val="both"/>
              <w:rPr>
                <w:color w:val="000000" w:themeColor="text1"/>
                <w:spacing w:val="0"/>
              </w:rPr>
            </w:pPr>
            <w:r w:rsidRPr="005B0D9F">
              <w:rPr>
                <w:color w:val="000000" w:themeColor="text1"/>
                <w:spacing w:val="0"/>
              </w:rPr>
              <w:t>- Phát sinh nước thải;</w:t>
            </w:r>
          </w:p>
          <w:p w:rsidR="009E3D83" w:rsidRPr="005B0D9F" w:rsidRDefault="009E3D83" w:rsidP="00F759FD">
            <w:pPr>
              <w:pStyle w:val="NDBANG"/>
              <w:jc w:val="both"/>
              <w:rPr>
                <w:color w:val="000000" w:themeColor="text1"/>
                <w:spacing w:val="0"/>
              </w:rPr>
            </w:pPr>
            <w:r w:rsidRPr="005B0D9F">
              <w:rPr>
                <w:color w:val="000000" w:themeColor="text1"/>
                <w:spacing w:val="0"/>
              </w:rPr>
              <w:t>- Phát sinh chất thải rắn sinh hoạt, vệ sinh.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B0D9F" w:rsidRDefault="009E3D83" w:rsidP="00434B14">
            <w:pPr>
              <w:pStyle w:val="NDBANG"/>
              <w:jc w:val="both"/>
              <w:rPr>
                <w:color w:val="000000" w:themeColor="text1"/>
                <w:spacing w:val="0"/>
              </w:rPr>
            </w:pPr>
            <w:r w:rsidRPr="005B0D9F">
              <w:rPr>
                <w:color w:val="000000" w:themeColor="text1"/>
                <w:spacing w:val="0"/>
              </w:rPr>
              <w:t xml:space="preserve">- </w:t>
            </w:r>
            <w:r w:rsidR="003371F5" w:rsidRPr="005B0D9F">
              <w:rPr>
                <w:color w:val="000000" w:themeColor="text1"/>
                <w:spacing w:val="0"/>
              </w:rPr>
              <w:t>Xây dựng</w:t>
            </w:r>
            <w:r w:rsidRPr="005B0D9F">
              <w:rPr>
                <w:color w:val="000000" w:themeColor="text1"/>
                <w:spacing w:val="0"/>
              </w:rPr>
              <w:t xml:space="preserve"> nhà vệ sinh </w:t>
            </w:r>
            <w:r w:rsidR="0027541A" w:rsidRPr="005B0D9F">
              <w:rPr>
                <w:color w:val="000000" w:themeColor="text1"/>
                <w:spacing w:val="0"/>
              </w:rPr>
              <w:t>lưu động</w:t>
            </w:r>
            <w:r w:rsidRPr="005B0D9F">
              <w:rPr>
                <w:color w:val="000000" w:themeColor="text1"/>
                <w:spacing w:val="0"/>
              </w:rPr>
              <w:t xml:space="preserve"> trên công trường;</w:t>
            </w:r>
          </w:p>
          <w:p w:rsidR="009E3D83" w:rsidRPr="005B0D9F" w:rsidRDefault="009E3D83" w:rsidP="00BB7A20">
            <w:pPr>
              <w:pStyle w:val="NDBANG"/>
              <w:jc w:val="both"/>
              <w:rPr>
                <w:color w:val="000000" w:themeColor="text1"/>
                <w:spacing w:val="0"/>
              </w:rPr>
            </w:pPr>
            <w:r w:rsidRPr="005B0D9F">
              <w:rPr>
                <w:color w:val="000000" w:themeColor="text1"/>
                <w:spacing w:val="0"/>
              </w:rPr>
              <w:t xml:space="preserve">- </w:t>
            </w:r>
            <w:r w:rsidRPr="005B0D9F">
              <w:rPr>
                <w:bCs/>
                <w:iCs/>
                <w:color w:val="000000" w:themeColor="text1"/>
                <w:spacing w:val="0"/>
              </w:rPr>
              <w:t xml:space="preserve">Hợp đồng xử lý rác thải sinh hoạt với </w:t>
            </w:r>
            <w:r w:rsidR="00BB7A20" w:rsidRPr="005B0D9F">
              <w:rPr>
                <w:color w:val="000000" w:themeColor="text1"/>
                <w:spacing w:val="0"/>
              </w:rPr>
              <w:t>đơn vị thu gom rác</w:t>
            </w:r>
            <w:r w:rsidRPr="005B0D9F">
              <w:rPr>
                <w:color w:val="000000" w:themeColor="text1"/>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B0D9F" w:rsidRDefault="009E3D83" w:rsidP="008D2FA0">
            <w:pPr>
              <w:pStyle w:val="NDBANG"/>
              <w:rPr>
                <w:color w:val="000000" w:themeColor="text1"/>
                <w:spacing w:val="0"/>
              </w:rPr>
            </w:pPr>
          </w:p>
        </w:tc>
      </w:tr>
      <w:tr w:rsidR="00C66C63" w:rsidRPr="005B0D9F" w:rsidTr="00CF723F">
        <w:trPr>
          <w:trHeight w:val="3115"/>
        </w:trPr>
        <w:tc>
          <w:tcPr>
            <w:tcW w:w="1702" w:type="dxa"/>
            <w:vMerge w:val="restart"/>
            <w:tcBorders>
              <w:top w:val="single" w:sz="4" w:space="0" w:color="auto"/>
              <w:left w:val="single" w:sz="4" w:space="0" w:color="auto"/>
              <w:right w:val="single" w:sz="4" w:space="0" w:color="auto"/>
            </w:tcBorders>
            <w:vAlign w:val="center"/>
          </w:tcPr>
          <w:p w:rsidR="00BC36B9" w:rsidRPr="005B0D9F" w:rsidRDefault="00BC36B9" w:rsidP="008D2FA0">
            <w:pPr>
              <w:pStyle w:val="NDBANG"/>
              <w:rPr>
                <w:color w:val="000000" w:themeColor="text1"/>
                <w:spacing w:val="0"/>
              </w:rPr>
            </w:pPr>
            <w:r w:rsidRPr="005B0D9F">
              <w:rPr>
                <w:color w:val="000000" w:themeColor="text1"/>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B0D9F" w:rsidRDefault="003F5A3C" w:rsidP="003F5A3C">
            <w:pPr>
              <w:pStyle w:val="NDBANG"/>
              <w:rPr>
                <w:color w:val="000000" w:themeColor="text1"/>
                <w:spacing w:val="0"/>
              </w:rPr>
            </w:pPr>
            <w:r w:rsidRPr="005B0D9F">
              <w:rPr>
                <w:color w:val="000000" w:themeColor="text1"/>
                <w:spacing w:val="0"/>
              </w:rPr>
              <w:t>Hoạt động ăn uống, café của khách hàng</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F759FD">
            <w:pPr>
              <w:pStyle w:val="NDBANG"/>
              <w:jc w:val="both"/>
              <w:rPr>
                <w:color w:val="000000" w:themeColor="text1"/>
                <w:spacing w:val="0"/>
              </w:rPr>
            </w:pPr>
            <w:r w:rsidRPr="005B0D9F">
              <w:rPr>
                <w:color w:val="000000" w:themeColor="text1"/>
                <w:spacing w:val="0"/>
              </w:rPr>
              <w:t>- Khí thải, bụi do hoạt động của phương tiện vận chuyển;</w:t>
            </w:r>
          </w:p>
          <w:p w:rsidR="00BC36B9" w:rsidRPr="005B0D9F" w:rsidRDefault="00BC36B9" w:rsidP="00F759FD">
            <w:pPr>
              <w:pStyle w:val="NDBANG"/>
              <w:jc w:val="both"/>
              <w:rPr>
                <w:color w:val="000000" w:themeColor="text1"/>
                <w:spacing w:val="0"/>
              </w:rPr>
            </w:pPr>
            <w:r w:rsidRPr="005B0D9F">
              <w:rPr>
                <w:color w:val="000000" w:themeColor="text1"/>
                <w:spacing w:val="0"/>
              </w:rPr>
              <w:t>- Chất thải vệ sinh;</w:t>
            </w:r>
          </w:p>
          <w:p w:rsidR="00BC36B9" w:rsidRPr="005B0D9F" w:rsidRDefault="00BC36B9" w:rsidP="00F759FD">
            <w:pPr>
              <w:pStyle w:val="NDBANG"/>
              <w:jc w:val="both"/>
              <w:rPr>
                <w:color w:val="000000" w:themeColor="text1"/>
                <w:spacing w:val="0"/>
              </w:rPr>
            </w:pPr>
            <w:r w:rsidRPr="005B0D9F">
              <w:rPr>
                <w:color w:val="000000" w:themeColor="text1"/>
                <w:spacing w:val="0"/>
              </w:rPr>
              <w:t>- Rác thải sinh hoạt;</w:t>
            </w:r>
          </w:p>
          <w:p w:rsidR="00BC36B9" w:rsidRPr="005B0D9F" w:rsidRDefault="00BC36B9" w:rsidP="00F759FD">
            <w:pPr>
              <w:pStyle w:val="NDBANG"/>
              <w:jc w:val="both"/>
              <w:rPr>
                <w:color w:val="000000" w:themeColor="text1"/>
                <w:spacing w:val="0"/>
              </w:rPr>
            </w:pPr>
            <w:r w:rsidRPr="005B0D9F">
              <w:rPr>
                <w:color w:val="000000" w:themeColor="text1"/>
                <w:spacing w:val="0"/>
              </w:rPr>
              <w:t>- Tiếng ồn.</w:t>
            </w:r>
          </w:p>
          <w:p w:rsidR="00BC36B9" w:rsidRPr="005B0D9F" w:rsidRDefault="00BC36B9" w:rsidP="00F759FD">
            <w:pPr>
              <w:pStyle w:val="NDBANG"/>
              <w:jc w:val="both"/>
              <w:rPr>
                <w:color w:val="000000" w:themeColor="text1"/>
                <w:spacing w:val="0"/>
              </w:rPr>
            </w:pP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434B14">
            <w:pPr>
              <w:pStyle w:val="NDBANG"/>
              <w:jc w:val="both"/>
              <w:rPr>
                <w:color w:val="000000" w:themeColor="text1"/>
                <w:spacing w:val="0"/>
              </w:rPr>
            </w:pPr>
            <w:r w:rsidRPr="005B0D9F">
              <w:rPr>
                <w:color w:val="000000" w:themeColor="text1"/>
                <w:spacing w:val="0"/>
              </w:rPr>
              <w:t>- Thường xuyên thực hiện vệ sinh môi trường;</w:t>
            </w:r>
          </w:p>
          <w:p w:rsidR="00BC36B9" w:rsidRPr="005B0D9F" w:rsidRDefault="00BC36B9" w:rsidP="00434B14">
            <w:pPr>
              <w:pStyle w:val="NDBANG"/>
              <w:jc w:val="both"/>
              <w:rPr>
                <w:color w:val="000000" w:themeColor="text1"/>
                <w:spacing w:val="0"/>
              </w:rPr>
            </w:pPr>
            <w:r w:rsidRPr="005B0D9F">
              <w:rPr>
                <w:color w:val="000000" w:themeColor="text1"/>
                <w:spacing w:val="0"/>
              </w:rPr>
              <w:t xml:space="preserve">- Hợp đồng thu gom rác thải với </w:t>
            </w:r>
            <w:r w:rsidR="00CB659F" w:rsidRPr="005B0D9F">
              <w:rPr>
                <w:color w:val="000000" w:themeColor="text1"/>
                <w:spacing w:val="0"/>
              </w:rPr>
              <w:t>đơn vị thu gom rác</w:t>
            </w:r>
          </w:p>
          <w:p w:rsidR="00BC36B9" w:rsidRPr="005B0D9F" w:rsidRDefault="00BC36B9" w:rsidP="003F5A3C">
            <w:pPr>
              <w:pStyle w:val="NDBANG"/>
              <w:jc w:val="both"/>
              <w:rPr>
                <w:color w:val="000000" w:themeColor="text1"/>
                <w:spacing w:val="0"/>
              </w:rPr>
            </w:pP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8D2FA0">
            <w:pPr>
              <w:pStyle w:val="NDBANG"/>
              <w:rPr>
                <w:bCs/>
                <w:color w:val="000000" w:themeColor="text1"/>
                <w:spacing w:val="0"/>
              </w:rPr>
            </w:pPr>
            <w:r w:rsidRPr="005B0D9F">
              <w:rPr>
                <w:bCs/>
                <w:color w:val="000000" w:themeColor="text1"/>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3F5A3C">
            <w:pPr>
              <w:pStyle w:val="NDBANG"/>
              <w:rPr>
                <w:color w:val="000000" w:themeColor="text1"/>
                <w:spacing w:val="0"/>
              </w:rPr>
            </w:pPr>
            <w:r w:rsidRPr="005B0D9F">
              <w:rPr>
                <w:color w:val="000000" w:themeColor="text1"/>
                <w:spacing w:val="0"/>
              </w:rPr>
              <w:t xml:space="preserve">Trong suốt thời gian hoạt động của </w:t>
            </w:r>
            <w:r w:rsidR="009B6437" w:rsidRPr="005B0D9F">
              <w:rPr>
                <w:color w:val="000000" w:themeColor="text1"/>
                <w:spacing w:val="0"/>
              </w:rPr>
              <w:t>công ty</w:t>
            </w: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B0D9F" w:rsidRDefault="009B6437" w:rsidP="008D2FA0">
            <w:pPr>
              <w:pStyle w:val="NDBANG"/>
              <w:rPr>
                <w:color w:val="000000" w:themeColor="text1"/>
                <w:spacing w:val="0"/>
              </w:rPr>
            </w:pPr>
            <w:r w:rsidRPr="005B0D9F">
              <w:rPr>
                <w:color w:val="000000" w:themeColor="text1"/>
                <w:spacing w:val="0"/>
              </w:rPr>
              <w:t>Giám đốc</w:t>
            </w:r>
            <w:r w:rsidR="003F5A3C" w:rsidRPr="005B0D9F">
              <w:rPr>
                <w:color w:val="000000" w:themeColor="text1"/>
                <w:spacing w:val="0"/>
              </w:rPr>
              <w:t xml:space="preserve">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B0D9F" w:rsidRDefault="00BB7A20" w:rsidP="001442A8">
            <w:pPr>
              <w:pStyle w:val="NDBANG"/>
              <w:rPr>
                <w:color w:val="000000" w:themeColor="text1"/>
                <w:spacing w:val="0"/>
              </w:rPr>
            </w:pPr>
            <w:r w:rsidRPr="005B0D9F">
              <w:rPr>
                <w:color w:val="000000" w:themeColor="text1"/>
                <w:spacing w:val="0"/>
                <w:lang w:val="pl-PL"/>
              </w:rPr>
              <w:t xml:space="preserve">Xã </w:t>
            </w:r>
            <w:r w:rsidR="005B0D9F">
              <w:rPr>
                <w:color w:val="000000" w:themeColor="text1"/>
                <w:spacing w:val="0"/>
                <w:lang w:val="pl-PL"/>
              </w:rPr>
              <w:t>Quảng Thanh</w:t>
            </w:r>
            <w:r w:rsidRPr="005B0D9F">
              <w:rPr>
                <w:color w:val="000000" w:themeColor="text1"/>
                <w:spacing w:val="0"/>
              </w:rPr>
              <w:t xml:space="preserve"> </w:t>
            </w:r>
            <w:r w:rsidR="00BC36B9" w:rsidRPr="005B0D9F">
              <w:rPr>
                <w:color w:val="000000" w:themeColor="text1"/>
                <w:spacing w:val="0"/>
              </w:rPr>
              <w:t>cùng với  các cơ quan quản lý môi trường của thành phố và tỉnh</w:t>
            </w:r>
          </w:p>
        </w:tc>
      </w:tr>
      <w:tr w:rsidR="00C66C63" w:rsidRPr="005B0D9F" w:rsidTr="00CF723F">
        <w:trPr>
          <w:trHeight w:val="1966"/>
        </w:trPr>
        <w:tc>
          <w:tcPr>
            <w:tcW w:w="1702" w:type="dxa"/>
            <w:vMerge/>
            <w:tcBorders>
              <w:left w:val="single" w:sz="4" w:space="0" w:color="auto"/>
              <w:right w:val="single" w:sz="4" w:space="0" w:color="auto"/>
            </w:tcBorders>
            <w:vAlign w:val="center"/>
          </w:tcPr>
          <w:p w:rsidR="00BC36B9" w:rsidRPr="005B0D9F"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8D2FA0">
            <w:pPr>
              <w:pStyle w:val="NDBANG"/>
              <w:rPr>
                <w:color w:val="000000" w:themeColor="text1"/>
                <w:spacing w:val="0"/>
              </w:rPr>
            </w:pPr>
            <w:r w:rsidRPr="005B0D9F">
              <w:rPr>
                <w:color w:val="000000" w:themeColor="text1"/>
                <w:spacing w:val="0"/>
              </w:rPr>
              <w:t>Hoạt động bảo trì, bảo dưỡng hệ thống công trình, cây xanh</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F759FD">
            <w:pPr>
              <w:pStyle w:val="NDBANG"/>
              <w:jc w:val="both"/>
              <w:rPr>
                <w:color w:val="000000" w:themeColor="text1"/>
                <w:spacing w:val="0"/>
              </w:rPr>
            </w:pPr>
            <w:r w:rsidRPr="005B0D9F">
              <w:rPr>
                <w:color w:val="000000" w:themeColor="text1"/>
                <w:spacing w:val="0"/>
              </w:rPr>
              <w:t>- Bụi, khí thải, tiếng ồn;</w:t>
            </w:r>
          </w:p>
          <w:p w:rsidR="00BC36B9" w:rsidRPr="005B0D9F" w:rsidRDefault="00BC36B9" w:rsidP="00F759FD">
            <w:pPr>
              <w:pStyle w:val="NDBANG"/>
              <w:jc w:val="both"/>
              <w:rPr>
                <w:color w:val="000000" w:themeColor="text1"/>
                <w:spacing w:val="0"/>
              </w:rPr>
            </w:pPr>
            <w:r w:rsidRPr="005B0D9F">
              <w:rPr>
                <w:color w:val="000000" w:themeColor="text1"/>
                <w:spacing w:val="0"/>
              </w:rPr>
              <w:t>- Lá cây;</w:t>
            </w:r>
          </w:p>
          <w:p w:rsidR="00BC36B9" w:rsidRPr="005B0D9F" w:rsidRDefault="00BC36B9" w:rsidP="00F759FD">
            <w:pPr>
              <w:pStyle w:val="NDBANG"/>
              <w:jc w:val="both"/>
              <w:rPr>
                <w:color w:val="000000" w:themeColor="text1"/>
                <w:spacing w:val="0"/>
              </w:rPr>
            </w:pPr>
            <w:r w:rsidRPr="005B0D9F">
              <w:rPr>
                <w:color w:val="000000" w:themeColor="text1"/>
                <w:spacing w:val="0"/>
              </w:rPr>
              <w:t>- Nước tưới.</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434B14">
            <w:pPr>
              <w:pStyle w:val="NDBANG"/>
              <w:jc w:val="both"/>
              <w:rPr>
                <w:color w:val="000000" w:themeColor="text1"/>
                <w:spacing w:val="0"/>
              </w:rPr>
            </w:pPr>
            <w:r w:rsidRPr="005B0D9F">
              <w:rPr>
                <w:color w:val="000000" w:themeColor="text1"/>
                <w:spacing w:val="0"/>
              </w:rPr>
              <w:t>- Thực hiện các biện pháp vệ sinh cụ thể cho từng hoạt động;</w:t>
            </w:r>
          </w:p>
          <w:p w:rsidR="00BC36B9" w:rsidRPr="005B0D9F" w:rsidRDefault="00BC36B9" w:rsidP="00434B14">
            <w:pPr>
              <w:pStyle w:val="NDBANG"/>
              <w:jc w:val="both"/>
              <w:rPr>
                <w:color w:val="000000" w:themeColor="text1"/>
                <w:spacing w:val="0"/>
              </w:rPr>
            </w:pPr>
            <w:r w:rsidRPr="005B0D9F">
              <w:rPr>
                <w:color w:val="000000" w:themeColor="text1"/>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8D2FA0">
            <w:pPr>
              <w:pStyle w:val="NDBANG"/>
              <w:rPr>
                <w:color w:val="000000" w:themeColor="text1"/>
                <w:spacing w:val="0"/>
              </w:rPr>
            </w:pPr>
          </w:p>
        </w:tc>
      </w:tr>
      <w:tr w:rsidR="00C66C63" w:rsidRPr="005B0D9F" w:rsidTr="00CF723F">
        <w:trPr>
          <w:trHeight w:val="2038"/>
        </w:trPr>
        <w:tc>
          <w:tcPr>
            <w:tcW w:w="1702" w:type="dxa"/>
            <w:vMerge/>
            <w:tcBorders>
              <w:left w:val="single" w:sz="4" w:space="0" w:color="auto"/>
              <w:bottom w:val="single" w:sz="4" w:space="0" w:color="auto"/>
              <w:right w:val="single" w:sz="4" w:space="0" w:color="auto"/>
            </w:tcBorders>
            <w:vAlign w:val="center"/>
          </w:tcPr>
          <w:p w:rsidR="00BC36B9" w:rsidRPr="005B0D9F"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8D2FA0">
            <w:pPr>
              <w:pStyle w:val="NDBANG"/>
              <w:rPr>
                <w:color w:val="000000" w:themeColor="text1"/>
                <w:spacing w:val="0"/>
              </w:rPr>
            </w:pPr>
            <w:r w:rsidRPr="005B0D9F">
              <w:rPr>
                <w:color w:val="000000" w:themeColor="text1"/>
                <w:spacing w:val="0"/>
              </w:rPr>
              <w:t>Các sự cố đối với hạ tầng kỹ thuật</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F759FD">
            <w:pPr>
              <w:pStyle w:val="NDBANG"/>
              <w:jc w:val="both"/>
              <w:rPr>
                <w:color w:val="000000" w:themeColor="text1"/>
                <w:spacing w:val="0"/>
              </w:rPr>
            </w:pPr>
            <w:r w:rsidRPr="005B0D9F">
              <w:rPr>
                <w:color w:val="000000" w:themeColor="text1"/>
                <w:spacing w:val="0"/>
              </w:rPr>
              <w:t xml:space="preserve"> Các sự cố đối với:</w:t>
            </w:r>
          </w:p>
          <w:p w:rsidR="00BC36B9" w:rsidRPr="005B0D9F" w:rsidRDefault="00BC36B9" w:rsidP="00F759FD">
            <w:pPr>
              <w:pStyle w:val="NDBANG"/>
              <w:jc w:val="both"/>
              <w:rPr>
                <w:color w:val="000000" w:themeColor="text1"/>
                <w:spacing w:val="0"/>
              </w:rPr>
            </w:pPr>
            <w:r w:rsidRPr="005B0D9F">
              <w:rPr>
                <w:color w:val="000000" w:themeColor="text1"/>
                <w:spacing w:val="0"/>
              </w:rPr>
              <w:t>- Hệ thống thoát nước thải;</w:t>
            </w:r>
          </w:p>
          <w:p w:rsidR="00BC36B9" w:rsidRPr="005B0D9F" w:rsidRDefault="00BC36B9" w:rsidP="00F759FD">
            <w:pPr>
              <w:pStyle w:val="NDBANG"/>
              <w:jc w:val="both"/>
              <w:rPr>
                <w:color w:val="000000" w:themeColor="text1"/>
                <w:spacing w:val="0"/>
              </w:rPr>
            </w:pPr>
            <w:r w:rsidRPr="005B0D9F">
              <w:rPr>
                <w:color w:val="000000" w:themeColor="text1"/>
                <w:spacing w:val="0"/>
              </w:rPr>
              <w:t>- Hệ thống thoát nước mưa;</w:t>
            </w:r>
          </w:p>
          <w:p w:rsidR="00BC36B9" w:rsidRPr="005B0D9F" w:rsidRDefault="00BC36B9" w:rsidP="00F759FD">
            <w:pPr>
              <w:pStyle w:val="NDBANG"/>
              <w:jc w:val="both"/>
              <w:rPr>
                <w:color w:val="000000" w:themeColor="text1"/>
                <w:spacing w:val="0"/>
              </w:rPr>
            </w:pPr>
            <w:r w:rsidRPr="005B0D9F">
              <w:rPr>
                <w:color w:val="000000" w:themeColor="text1"/>
                <w:spacing w:val="0"/>
              </w:rPr>
              <w:t>- Hệ thống điện.</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434B14">
            <w:pPr>
              <w:pStyle w:val="NDBANG"/>
              <w:jc w:val="both"/>
              <w:rPr>
                <w:color w:val="000000" w:themeColor="text1"/>
                <w:spacing w:val="0"/>
              </w:rPr>
            </w:pPr>
            <w:r w:rsidRPr="005B0D9F">
              <w:rPr>
                <w:color w:val="000000" w:themeColor="text1"/>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B0D9F" w:rsidRDefault="00BC36B9" w:rsidP="008D2FA0">
            <w:pPr>
              <w:pStyle w:val="NDBANG"/>
              <w:rPr>
                <w:color w:val="000000" w:themeColor="text1"/>
                <w:spacing w:val="0"/>
              </w:rPr>
            </w:pPr>
          </w:p>
        </w:tc>
      </w:tr>
    </w:tbl>
    <w:p w:rsidR="001266BF" w:rsidRPr="005B0D9F" w:rsidRDefault="001266BF" w:rsidP="000E361E">
      <w:pPr>
        <w:spacing w:before="120" w:after="120"/>
        <w:rPr>
          <w:rFonts w:cs="Times New Roman"/>
          <w:color w:val="000000" w:themeColor="text1"/>
          <w:sz w:val="26"/>
          <w:szCs w:val="26"/>
        </w:rPr>
        <w:sectPr w:rsidR="001266BF" w:rsidRPr="005B0D9F" w:rsidSect="00FC3DB4">
          <w:headerReference w:type="default" r:id="rId50"/>
          <w:footerReference w:type="default" r:id="rId51"/>
          <w:pgSz w:w="16840" w:h="11907" w:orient="landscape" w:code="9"/>
          <w:pgMar w:top="1422" w:right="851" w:bottom="1134" w:left="1701" w:header="709" w:footer="397" w:gutter="0"/>
          <w:cols w:space="720"/>
          <w:docGrid w:linePitch="360"/>
        </w:sectPr>
      </w:pPr>
    </w:p>
    <w:p w:rsidR="001266BF" w:rsidRPr="005B0D9F" w:rsidRDefault="001266BF" w:rsidP="00883F3B">
      <w:pPr>
        <w:pStyle w:val="MUC10"/>
        <w:rPr>
          <w:sz w:val="26"/>
        </w:rPr>
      </w:pPr>
      <w:bookmarkStart w:id="969" w:name="_Toc398248103"/>
      <w:bookmarkStart w:id="970" w:name="_Toc398626042"/>
      <w:bookmarkStart w:id="971" w:name="_Toc398943680"/>
      <w:bookmarkStart w:id="972" w:name="_Toc398944139"/>
      <w:bookmarkStart w:id="973" w:name="_Toc398944360"/>
      <w:bookmarkStart w:id="974" w:name="_Toc399315988"/>
      <w:bookmarkStart w:id="975" w:name="_Toc17098437"/>
      <w:bookmarkStart w:id="976" w:name="_Toc17098726"/>
      <w:bookmarkStart w:id="977" w:name="_Toc17724629"/>
      <w:bookmarkStart w:id="978" w:name="_Toc21449017"/>
      <w:bookmarkStart w:id="979" w:name="_Toc22808478"/>
      <w:bookmarkStart w:id="980" w:name="_Toc26972224"/>
      <w:bookmarkStart w:id="981" w:name="_Toc126202721"/>
      <w:r w:rsidRPr="005B0D9F">
        <w:rPr>
          <w:sz w:val="26"/>
        </w:rPr>
        <w:lastRenderedPageBreak/>
        <w:t>4.2. Chương trình giám sát môi trường</w:t>
      </w:r>
      <w:bookmarkEnd w:id="969"/>
      <w:bookmarkEnd w:id="970"/>
      <w:bookmarkEnd w:id="971"/>
      <w:bookmarkEnd w:id="972"/>
      <w:bookmarkEnd w:id="973"/>
      <w:bookmarkEnd w:id="974"/>
      <w:bookmarkEnd w:id="975"/>
      <w:bookmarkEnd w:id="976"/>
      <w:bookmarkEnd w:id="977"/>
      <w:bookmarkEnd w:id="978"/>
      <w:bookmarkEnd w:id="979"/>
      <w:bookmarkEnd w:id="980"/>
      <w:bookmarkEnd w:id="981"/>
    </w:p>
    <w:p w:rsidR="001266BF" w:rsidRPr="005B0D9F" w:rsidRDefault="00BB7177" w:rsidP="00883F3B">
      <w:pPr>
        <w:pStyle w:val="ANOIDUNG"/>
        <w:rPr>
          <w:color w:val="000000" w:themeColor="text1"/>
          <w:sz w:val="26"/>
          <w:szCs w:val="26"/>
        </w:rPr>
      </w:pPr>
      <w:bookmarkStart w:id="982" w:name="0.1__Toc129683031"/>
      <w:bookmarkStart w:id="983" w:name="0.1__Toc130192840"/>
      <w:bookmarkStart w:id="984" w:name="0.1__Toc130193589"/>
      <w:bookmarkStart w:id="985" w:name="0.1__Toc130193926"/>
      <w:bookmarkStart w:id="986" w:name="0.1__Toc130195263"/>
      <w:bookmarkStart w:id="987" w:name="0.1__Toc130200075"/>
      <w:bookmarkStart w:id="988" w:name="0.1__Toc158455624"/>
      <w:bookmarkStart w:id="989" w:name="0.1__Toc158456397"/>
      <w:bookmarkStart w:id="990" w:name="0.1__Toc158456511"/>
      <w:bookmarkStart w:id="991" w:name="0.1__Toc158456603"/>
      <w:bookmarkStart w:id="992" w:name="0.1__Toc158536935"/>
      <w:bookmarkStart w:id="993" w:name="0.1__Toc158537027"/>
      <w:bookmarkStart w:id="994" w:name="0.1__Toc167004775"/>
      <w:bookmarkStart w:id="995" w:name="0.1__Toc167004867"/>
      <w:bookmarkStart w:id="996" w:name="0.1__Toc167585012"/>
      <w:bookmarkStart w:id="997" w:name="0.1__Toc167585138"/>
      <w:bookmarkStart w:id="998" w:name="0.1__Toc167585250"/>
      <w:bookmarkStart w:id="999" w:name="0.1__Toc174927795"/>
      <w:bookmarkStart w:id="1000" w:name="0.1__Toc177358432"/>
      <w:bookmarkStart w:id="1001" w:name="0.1__Toc177376595"/>
      <w:bookmarkStart w:id="1002" w:name="0.1__Toc177870944"/>
      <w:bookmarkStart w:id="1003" w:name="0.1__Toc177871167"/>
      <w:bookmarkStart w:id="1004" w:name="0.1__Toc179106295"/>
      <w:bookmarkStart w:id="1005" w:name="0.1__Toc196618430"/>
      <w:bookmarkStart w:id="1006" w:name="0.1__Toc196618714"/>
      <w:bookmarkStart w:id="1007" w:name="0.1__Toc196618946"/>
      <w:bookmarkStart w:id="1008" w:name="0.1__Toc196619053"/>
      <w:bookmarkStart w:id="1009" w:name="0.1__Toc196619160"/>
      <w:bookmarkStart w:id="1010" w:name="0.1__Toc196619268"/>
      <w:bookmarkStart w:id="1011" w:name="0.1__Toc219171225"/>
      <w:bookmarkStart w:id="1012" w:name="0.1__Toc219171678"/>
      <w:bookmarkStart w:id="1013" w:name="0.1__Toc221504372"/>
      <w:bookmarkStart w:id="1014" w:name="0.1__Toc222103041"/>
      <w:bookmarkStart w:id="1015" w:name="0.1__Toc222797360"/>
      <w:bookmarkStart w:id="1016" w:name="0.1__Toc228696898"/>
      <w:bookmarkStart w:id="1017" w:name="0.1__Toc232922596"/>
      <w:bookmarkStart w:id="1018" w:name="0.1__Toc240960341"/>
      <w:bookmarkStart w:id="1019" w:name="_Toc288808467"/>
      <w:bookmarkStart w:id="1020" w:name="_Toc292873313"/>
      <w:bookmarkStart w:id="1021" w:name="_Toc294388488"/>
      <w:bookmarkStart w:id="1022" w:name="_Toc301012646"/>
      <w:bookmarkStart w:id="1023" w:name="_Toc301014229"/>
      <w:bookmarkStart w:id="1024" w:name="_Toc123862928"/>
      <w:bookmarkStart w:id="1025" w:name="_Toc123863973"/>
      <w:bookmarkStart w:id="1026" w:name="_Toc123864442"/>
      <w:bookmarkStart w:id="1027" w:name="_Toc123865180"/>
      <w:bookmarkStart w:id="1028" w:name="_Toc123877033"/>
      <w:bookmarkStart w:id="1029" w:name="_Toc123877562"/>
      <w:bookmarkStart w:id="1030" w:name="_Toc248914271"/>
      <w:bookmarkStart w:id="1031" w:name="_Toc248914366"/>
      <w:bookmarkStart w:id="1032" w:name="_Toc248926304"/>
      <w:bookmarkStart w:id="1033" w:name="_Toc249319975"/>
      <w:bookmarkStart w:id="1034" w:name="_Toc249752301"/>
      <w:bookmarkStart w:id="1035" w:name="_Toc249752702"/>
      <w:bookmarkStart w:id="1036" w:name="_Toc250387065"/>
      <w:bookmarkStart w:id="1037" w:name="_Toc280181992"/>
      <w:bookmarkStart w:id="1038" w:name="_Toc320867828"/>
      <w:bookmarkStart w:id="1039" w:name="_Toc321986849"/>
      <w:bookmarkStart w:id="1040" w:name="_Toc321987182"/>
      <w:bookmarkStart w:id="1041" w:name="_Toc321987348"/>
      <w:bookmarkStart w:id="1042" w:name="_Toc321987515"/>
      <w:bookmarkStart w:id="1043" w:name="_Toc321987682"/>
      <w:bookmarkStart w:id="1044" w:name="_Toc322526249"/>
      <w:bookmarkStart w:id="1045" w:name="_Toc324322876"/>
      <w:bookmarkStart w:id="1046" w:name="_Toc326742447"/>
      <w:bookmarkStart w:id="1047" w:name="_Toc326917039"/>
      <w:bookmarkStart w:id="1048" w:name="_Toc327271826"/>
      <w:bookmarkStart w:id="1049" w:name="_Toc329028939"/>
      <w:bookmarkStart w:id="1050" w:name="_Toc333306309"/>
      <w:bookmarkStart w:id="1051" w:name="_Toc333926586"/>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r w:rsidRPr="005B0D9F">
        <w:rPr>
          <w:color w:val="000000" w:themeColor="text1"/>
          <w:sz w:val="26"/>
          <w:szCs w:val="26"/>
        </w:rPr>
        <w:t>C</w:t>
      </w:r>
      <w:r w:rsidR="001266BF" w:rsidRPr="005B0D9F">
        <w:rPr>
          <w:color w:val="000000" w:themeColor="text1"/>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5B0D9F">
        <w:rPr>
          <w:color w:val="000000" w:themeColor="text1"/>
          <w:sz w:val="26"/>
          <w:szCs w:val="26"/>
        </w:rPr>
        <w:t>động bất lợi do D</w:t>
      </w:r>
      <w:r w:rsidR="00325B52" w:rsidRPr="005B0D9F">
        <w:rPr>
          <w:color w:val="000000" w:themeColor="text1"/>
          <w:sz w:val="26"/>
          <w:szCs w:val="26"/>
        </w:rPr>
        <w:t>ự án mang lại.</w:t>
      </w:r>
    </w:p>
    <w:p w:rsidR="00AB7801" w:rsidRPr="005B0D9F" w:rsidRDefault="00FE7511" w:rsidP="00FE7511">
      <w:pPr>
        <w:pStyle w:val="MUC30"/>
        <w:rPr>
          <w:color w:val="000000" w:themeColor="text1"/>
        </w:rPr>
      </w:pPr>
      <w:bookmarkStart w:id="1052" w:name="_Toc126202722"/>
      <w:r w:rsidRPr="005B0D9F">
        <w:rPr>
          <w:color w:val="000000" w:themeColor="text1"/>
        </w:rPr>
        <w:t>4.2.1</w:t>
      </w:r>
      <w:r w:rsidR="00AB7801" w:rsidRPr="005B0D9F">
        <w:rPr>
          <w:color w:val="000000" w:themeColor="text1"/>
        </w:rPr>
        <w:t>. Chương trình giám sát trong giai đoạn thi công</w:t>
      </w:r>
      <w:bookmarkEnd w:id="1052"/>
    </w:p>
    <w:p w:rsidR="00B24C43" w:rsidRPr="005B0D9F" w:rsidRDefault="00B24C43" w:rsidP="00FE7511">
      <w:pPr>
        <w:pStyle w:val="MUC4"/>
        <w:rPr>
          <w:color w:val="000000" w:themeColor="text1"/>
        </w:rPr>
      </w:pPr>
      <w:bookmarkStart w:id="1053" w:name="_Toc219171227"/>
      <w:bookmarkStart w:id="1054" w:name="_Toc219171680"/>
      <w:bookmarkStart w:id="1055" w:name="_Toc221504374"/>
      <w:bookmarkStart w:id="1056" w:name="_Toc222103043"/>
      <w:bookmarkStart w:id="1057" w:name="_Toc222797362"/>
      <w:bookmarkStart w:id="1058" w:name="_Toc223315659"/>
      <w:bookmarkStart w:id="1059" w:name="_Toc226946759"/>
      <w:bookmarkStart w:id="1060" w:name="_Toc227032677"/>
      <w:bookmarkStart w:id="1061" w:name="_Toc227135063"/>
      <w:bookmarkStart w:id="1062" w:name="_Toc241973966"/>
      <w:bookmarkStart w:id="1063" w:name="_Toc249343332"/>
      <w:bookmarkStart w:id="1064" w:name="_Toc249343441"/>
      <w:bookmarkStart w:id="1065" w:name="_Toc249343514"/>
      <w:bookmarkStart w:id="1066" w:name="_Toc249343620"/>
      <w:bookmarkStart w:id="1067" w:name="_Toc249770694"/>
      <w:bookmarkStart w:id="1068" w:name="_Toc250014006"/>
      <w:bookmarkStart w:id="1069" w:name="_Toc252806362"/>
      <w:bookmarkStart w:id="1070" w:name="_Toc397778022"/>
      <w:bookmarkStart w:id="1071" w:name="_Toc398248105"/>
      <w:bookmarkStart w:id="1072" w:name="_Toc398626044"/>
      <w:bookmarkStart w:id="1073" w:name="_Toc398943682"/>
      <w:bookmarkStart w:id="1074" w:name="_Toc398944141"/>
      <w:bookmarkStart w:id="1075" w:name="_Toc398944362"/>
      <w:bookmarkStart w:id="1076" w:name="_Toc399315990"/>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r w:rsidRPr="005B0D9F">
        <w:rPr>
          <w:color w:val="000000" w:themeColor="text1"/>
        </w:rPr>
        <w:t>4.2.</w:t>
      </w:r>
      <w:r w:rsidR="00FE7511" w:rsidRPr="005B0D9F">
        <w:rPr>
          <w:color w:val="000000" w:themeColor="text1"/>
        </w:rPr>
        <w:t>1.</w:t>
      </w:r>
      <w:r w:rsidRPr="005B0D9F">
        <w:rPr>
          <w:color w:val="000000" w:themeColor="text1"/>
        </w:rPr>
        <w:t>1. Giám sát chất lượng không khí</w:t>
      </w:r>
    </w:p>
    <w:p w:rsidR="00B24C43" w:rsidRPr="005B0D9F" w:rsidRDefault="00B24C43" w:rsidP="00883F3B">
      <w:pPr>
        <w:pStyle w:val="ANOIDUNG"/>
        <w:rPr>
          <w:color w:val="000000" w:themeColor="text1"/>
          <w:sz w:val="26"/>
          <w:szCs w:val="26"/>
          <w:lang w:val="vi-VN"/>
        </w:rPr>
      </w:pPr>
      <w:r w:rsidRPr="005B0D9F">
        <w:rPr>
          <w:i/>
          <w:color w:val="000000" w:themeColor="text1"/>
          <w:sz w:val="26"/>
          <w:szCs w:val="26"/>
          <w:lang w:val="vi-VN"/>
        </w:rPr>
        <w:t>- Chỉ tiêu giám sát:</w:t>
      </w:r>
      <w:r w:rsidRPr="005B0D9F">
        <w:rPr>
          <w:color w:val="000000" w:themeColor="text1"/>
          <w:sz w:val="26"/>
          <w:szCs w:val="26"/>
          <w:lang w:val="vi-VN"/>
        </w:rPr>
        <w:t xml:space="preserve"> </w:t>
      </w:r>
      <w:r w:rsidR="00C622A6" w:rsidRPr="005B0D9F">
        <w:rPr>
          <w:color w:val="000000" w:themeColor="text1"/>
          <w:sz w:val="26"/>
          <w:szCs w:val="26"/>
          <w:lang w:val="vi-VN"/>
        </w:rPr>
        <w:t>Tổng bụi lơ lửng, độ ồn</w:t>
      </w:r>
      <w:r w:rsidRPr="005B0D9F">
        <w:rPr>
          <w:color w:val="000000" w:themeColor="text1"/>
          <w:sz w:val="26"/>
          <w:szCs w:val="26"/>
          <w:lang w:val="vi-VN"/>
        </w:rPr>
        <w:t xml:space="preserve">, </w:t>
      </w:r>
      <w:r w:rsidR="00325B52" w:rsidRPr="005B0D9F">
        <w:rPr>
          <w:color w:val="000000" w:themeColor="text1"/>
          <w:sz w:val="26"/>
          <w:szCs w:val="26"/>
          <w:lang w:val="en-GB"/>
        </w:rPr>
        <w:t xml:space="preserve">Nhiệt độ, </w:t>
      </w:r>
      <w:r w:rsidRPr="005B0D9F">
        <w:rPr>
          <w:color w:val="000000" w:themeColor="text1"/>
          <w:sz w:val="26"/>
          <w:szCs w:val="26"/>
          <w:lang w:val="vi-VN"/>
        </w:rPr>
        <w:t>CO, NO</w:t>
      </w:r>
      <w:r w:rsidRPr="005B0D9F">
        <w:rPr>
          <w:color w:val="000000" w:themeColor="text1"/>
          <w:sz w:val="26"/>
          <w:szCs w:val="26"/>
          <w:vertAlign w:val="subscript"/>
          <w:lang w:val="vi-VN"/>
        </w:rPr>
        <w:t>2</w:t>
      </w:r>
      <w:r w:rsidRPr="005B0D9F">
        <w:rPr>
          <w:color w:val="000000" w:themeColor="text1"/>
          <w:sz w:val="26"/>
          <w:szCs w:val="26"/>
          <w:lang w:val="vi-VN"/>
        </w:rPr>
        <w:t>, SO</w:t>
      </w:r>
      <w:r w:rsidRPr="005B0D9F">
        <w:rPr>
          <w:color w:val="000000" w:themeColor="text1"/>
          <w:sz w:val="26"/>
          <w:szCs w:val="26"/>
          <w:vertAlign w:val="subscript"/>
          <w:lang w:val="vi-VN"/>
        </w:rPr>
        <w:t>2</w:t>
      </w:r>
      <w:r w:rsidRPr="005B0D9F">
        <w:rPr>
          <w:color w:val="000000" w:themeColor="text1"/>
          <w:sz w:val="26"/>
          <w:szCs w:val="26"/>
          <w:lang w:val="vi-VN"/>
        </w:rPr>
        <w:t>.</w:t>
      </w:r>
    </w:p>
    <w:p w:rsidR="00B24C43" w:rsidRPr="005B0D9F" w:rsidRDefault="00B24C43" w:rsidP="00883F3B">
      <w:pPr>
        <w:pStyle w:val="ANOIDUNG"/>
        <w:rPr>
          <w:i/>
          <w:color w:val="000000" w:themeColor="text1"/>
          <w:sz w:val="26"/>
          <w:szCs w:val="26"/>
          <w:lang w:val="vi-VN"/>
        </w:rPr>
      </w:pPr>
      <w:r w:rsidRPr="005B0D9F">
        <w:rPr>
          <w:i/>
          <w:color w:val="000000" w:themeColor="text1"/>
          <w:sz w:val="26"/>
          <w:szCs w:val="26"/>
          <w:lang w:val="vi-VN"/>
        </w:rPr>
        <w:t xml:space="preserve">- Vị trí giám sát: </w:t>
      </w:r>
    </w:p>
    <w:p w:rsidR="009D499A" w:rsidRPr="005B0D9F" w:rsidRDefault="009D499A" w:rsidP="00377569">
      <w:pPr>
        <w:pStyle w:val="ANOIDUNG"/>
        <w:rPr>
          <w:color w:val="000000" w:themeColor="text1"/>
          <w:sz w:val="26"/>
          <w:szCs w:val="26"/>
          <w:lang w:val="es-ES"/>
        </w:rPr>
      </w:pPr>
      <w:r w:rsidRPr="005B0D9F">
        <w:rPr>
          <w:color w:val="000000" w:themeColor="text1"/>
          <w:sz w:val="26"/>
          <w:szCs w:val="26"/>
        </w:rPr>
        <w:t xml:space="preserve">+ </w:t>
      </w:r>
      <w:r w:rsidRPr="005B0D9F">
        <w:rPr>
          <w:color w:val="000000" w:themeColor="text1"/>
          <w:sz w:val="26"/>
          <w:szCs w:val="26"/>
          <w:lang w:val="es-ES"/>
        </w:rPr>
        <w:t>K</w:t>
      </w:r>
      <w:r w:rsidR="005C0C07" w:rsidRPr="005B0D9F">
        <w:rPr>
          <w:color w:val="000000" w:themeColor="text1"/>
          <w:sz w:val="26"/>
          <w:szCs w:val="26"/>
          <w:lang w:val="es-ES"/>
        </w:rPr>
        <w:t>K</w:t>
      </w:r>
      <w:r w:rsidRPr="005B0D9F">
        <w:rPr>
          <w:color w:val="000000" w:themeColor="text1"/>
          <w:sz w:val="26"/>
          <w:szCs w:val="26"/>
          <w:vertAlign w:val="subscript"/>
          <w:lang w:val="es-ES"/>
        </w:rPr>
        <w:t>1</w:t>
      </w:r>
      <w:r w:rsidRPr="005B0D9F">
        <w:rPr>
          <w:color w:val="000000" w:themeColor="text1"/>
          <w:sz w:val="26"/>
          <w:szCs w:val="26"/>
          <w:lang w:val="es-ES"/>
        </w:rPr>
        <w:t xml:space="preserve">: </w:t>
      </w:r>
      <w:r w:rsidR="009109A2" w:rsidRPr="005B0D9F">
        <w:rPr>
          <w:color w:val="000000" w:themeColor="text1"/>
          <w:sz w:val="26"/>
          <w:szCs w:val="26"/>
          <w:lang w:val="es-ES"/>
        </w:rPr>
        <w:t>vị trí trung tâm khu vực dự án;</w:t>
      </w:r>
    </w:p>
    <w:p w:rsidR="009109A2" w:rsidRPr="005B0D9F" w:rsidRDefault="009109A2" w:rsidP="00377569">
      <w:pPr>
        <w:pStyle w:val="ANOIDUNG"/>
        <w:rPr>
          <w:color w:val="000000" w:themeColor="text1"/>
          <w:sz w:val="26"/>
          <w:szCs w:val="26"/>
          <w:lang w:val="es-ES"/>
        </w:rPr>
      </w:pPr>
      <w:r w:rsidRPr="005B0D9F">
        <w:rPr>
          <w:color w:val="000000" w:themeColor="text1"/>
          <w:sz w:val="26"/>
          <w:szCs w:val="26"/>
          <w:lang w:val="es-ES"/>
        </w:rPr>
        <w:t>+ KK</w:t>
      </w:r>
      <w:r w:rsidRPr="005B0D9F">
        <w:rPr>
          <w:color w:val="000000" w:themeColor="text1"/>
          <w:sz w:val="26"/>
          <w:szCs w:val="26"/>
          <w:vertAlign w:val="subscript"/>
          <w:lang w:val="es-ES"/>
        </w:rPr>
        <w:t>2</w:t>
      </w:r>
      <w:r w:rsidRPr="005B0D9F">
        <w:rPr>
          <w:color w:val="000000" w:themeColor="text1"/>
          <w:sz w:val="26"/>
          <w:szCs w:val="26"/>
          <w:lang w:val="es-ES"/>
        </w:rPr>
        <w:t>: Vị trí khu vực ra vào dự</w:t>
      </w:r>
      <w:r w:rsidR="009C60E7" w:rsidRPr="005B0D9F">
        <w:rPr>
          <w:color w:val="000000" w:themeColor="text1"/>
          <w:sz w:val="26"/>
          <w:szCs w:val="26"/>
          <w:lang w:val="es-ES"/>
        </w:rPr>
        <w:t xml:space="preserve"> án trên tuyến đường </w:t>
      </w:r>
      <w:r w:rsidR="005B0D9F" w:rsidRPr="005B0D9F">
        <w:rPr>
          <w:color w:val="000000" w:themeColor="text1"/>
          <w:sz w:val="26"/>
          <w:szCs w:val="26"/>
          <w:lang w:val="es-ES"/>
        </w:rPr>
        <w:t>QL12A</w:t>
      </w:r>
      <w:r w:rsidR="009C60E7" w:rsidRPr="005B0D9F">
        <w:rPr>
          <w:color w:val="000000" w:themeColor="text1"/>
          <w:sz w:val="26"/>
          <w:szCs w:val="26"/>
          <w:lang w:val="es-ES"/>
        </w:rPr>
        <w:t>.</w:t>
      </w:r>
    </w:p>
    <w:p w:rsidR="00B24C43" w:rsidRPr="005B0D9F" w:rsidRDefault="00CE36F7" w:rsidP="00883F3B">
      <w:pPr>
        <w:pStyle w:val="ANOIDUNG"/>
        <w:rPr>
          <w:color w:val="000000" w:themeColor="text1"/>
          <w:sz w:val="26"/>
          <w:szCs w:val="26"/>
          <w:lang w:val="vi-VN"/>
        </w:rPr>
      </w:pPr>
      <w:r w:rsidRPr="005B0D9F">
        <w:rPr>
          <w:i/>
          <w:color w:val="000000" w:themeColor="text1"/>
          <w:sz w:val="26"/>
          <w:szCs w:val="26"/>
          <w:lang w:val="vi-VN"/>
        </w:rPr>
        <w:t>- Tần suất giám sát:</w:t>
      </w:r>
      <w:r w:rsidRPr="005B0D9F">
        <w:rPr>
          <w:color w:val="000000" w:themeColor="text1"/>
          <w:sz w:val="26"/>
          <w:szCs w:val="26"/>
          <w:lang w:val="vi-VN"/>
        </w:rPr>
        <w:t xml:space="preserve"> 6</w:t>
      </w:r>
      <w:r w:rsidR="00B24C43" w:rsidRPr="005B0D9F">
        <w:rPr>
          <w:color w:val="000000" w:themeColor="text1"/>
          <w:sz w:val="26"/>
          <w:szCs w:val="26"/>
          <w:lang w:val="vi-VN"/>
        </w:rPr>
        <w:t xml:space="preserve"> tháng/lần, khi có sự cố hoặc theo yêu cầu của cơ quan quản lý Nhà nước về môi trường.</w:t>
      </w:r>
    </w:p>
    <w:p w:rsidR="00B24C43" w:rsidRPr="005B0D9F" w:rsidRDefault="00B24C43" w:rsidP="00883F3B">
      <w:pPr>
        <w:pStyle w:val="ANOIDUNG"/>
        <w:rPr>
          <w:i/>
          <w:color w:val="000000" w:themeColor="text1"/>
          <w:sz w:val="26"/>
          <w:szCs w:val="26"/>
          <w:lang w:val="vi-VN"/>
        </w:rPr>
      </w:pPr>
      <w:r w:rsidRPr="005B0D9F">
        <w:rPr>
          <w:i/>
          <w:color w:val="000000" w:themeColor="text1"/>
          <w:sz w:val="26"/>
          <w:szCs w:val="26"/>
          <w:lang w:val="vi-VN"/>
        </w:rPr>
        <w:t xml:space="preserve">- Quy chuẩn đánh giá: </w:t>
      </w:r>
    </w:p>
    <w:p w:rsidR="00B24C43" w:rsidRPr="005B0D9F" w:rsidRDefault="005F0759" w:rsidP="00883F3B">
      <w:pPr>
        <w:pStyle w:val="ANOIDUNG"/>
        <w:rPr>
          <w:color w:val="000000" w:themeColor="text1"/>
          <w:sz w:val="26"/>
          <w:szCs w:val="26"/>
          <w:lang w:val="vi-VN"/>
        </w:rPr>
      </w:pPr>
      <w:r w:rsidRPr="005B0D9F">
        <w:rPr>
          <w:color w:val="000000" w:themeColor="text1"/>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rsidR="00325B52" w:rsidRPr="005B0D9F" w:rsidRDefault="00325B52" w:rsidP="00FE7511">
      <w:pPr>
        <w:pStyle w:val="MUC4"/>
        <w:rPr>
          <w:color w:val="000000" w:themeColor="text1"/>
        </w:rPr>
      </w:pPr>
      <w:r w:rsidRPr="005B0D9F">
        <w:rPr>
          <w:color w:val="000000" w:themeColor="text1"/>
        </w:rPr>
        <w:t>4.2.</w:t>
      </w:r>
      <w:r w:rsidR="00FE7511" w:rsidRPr="005B0D9F">
        <w:rPr>
          <w:color w:val="000000" w:themeColor="text1"/>
        </w:rPr>
        <w:t>1.</w:t>
      </w:r>
      <w:r w:rsidRPr="005B0D9F">
        <w:rPr>
          <w:color w:val="000000" w:themeColor="text1"/>
        </w:rPr>
        <w:t>2. Giám sát chất lượng nước mặt</w:t>
      </w:r>
    </w:p>
    <w:p w:rsidR="00325B52" w:rsidRPr="005B0D9F" w:rsidRDefault="00325B52" w:rsidP="00883F3B">
      <w:pPr>
        <w:pStyle w:val="ANOIDUNG"/>
        <w:rPr>
          <w:color w:val="000000" w:themeColor="text1"/>
          <w:sz w:val="26"/>
          <w:szCs w:val="26"/>
          <w:lang w:val="en-GB"/>
        </w:rPr>
      </w:pPr>
      <w:r w:rsidRPr="005B0D9F">
        <w:rPr>
          <w:i/>
          <w:color w:val="000000" w:themeColor="text1"/>
          <w:sz w:val="26"/>
          <w:szCs w:val="26"/>
          <w:lang w:val="vi-VN"/>
        </w:rPr>
        <w:t>- Chỉ tiêu giám sát:</w:t>
      </w:r>
      <w:r w:rsidRPr="005B0D9F">
        <w:rPr>
          <w:color w:val="000000" w:themeColor="text1"/>
          <w:sz w:val="26"/>
          <w:szCs w:val="26"/>
          <w:lang w:val="vi-VN"/>
        </w:rPr>
        <w:t xml:space="preserve"> </w:t>
      </w:r>
      <w:r w:rsidR="00CE36F7" w:rsidRPr="005B0D9F">
        <w:rPr>
          <w:color w:val="000000" w:themeColor="text1"/>
          <w:sz w:val="26"/>
          <w:szCs w:val="26"/>
          <w:lang w:val="en-GB"/>
        </w:rPr>
        <w:t>pH, TSS, COD, NH</w:t>
      </w:r>
      <w:r w:rsidR="00CE36F7" w:rsidRPr="005B0D9F">
        <w:rPr>
          <w:color w:val="000000" w:themeColor="text1"/>
          <w:sz w:val="26"/>
          <w:szCs w:val="26"/>
          <w:vertAlign w:val="subscript"/>
          <w:lang w:val="en-GB"/>
        </w:rPr>
        <w:t>4</w:t>
      </w:r>
      <w:r w:rsidR="00CE36F7" w:rsidRPr="005B0D9F">
        <w:rPr>
          <w:color w:val="000000" w:themeColor="text1"/>
          <w:sz w:val="26"/>
          <w:szCs w:val="26"/>
          <w:vertAlign w:val="superscript"/>
          <w:lang w:val="en-GB"/>
        </w:rPr>
        <w:t>+</w:t>
      </w:r>
      <w:r w:rsidR="00CE36F7" w:rsidRPr="005B0D9F">
        <w:rPr>
          <w:color w:val="000000" w:themeColor="text1"/>
          <w:sz w:val="26"/>
          <w:szCs w:val="26"/>
          <w:lang w:val="en-GB"/>
        </w:rPr>
        <w:t>, BOD</w:t>
      </w:r>
      <w:r w:rsidR="00CE36F7" w:rsidRPr="005B0D9F">
        <w:rPr>
          <w:color w:val="000000" w:themeColor="text1"/>
          <w:sz w:val="26"/>
          <w:szCs w:val="26"/>
          <w:vertAlign w:val="subscript"/>
          <w:lang w:val="en-GB"/>
        </w:rPr>
        <w:t>5</w:t>
      </w:r>
      <w:r w:rsidR="00CE36F7" w:rsidRPr="005B0D9F">
        <w:rPr>
          <w:color w:val="000000" w:themeColor="text1"/>
          <w:sz w:val="26"/>
          <w:szCs w:val="26"/>
          <w:lang w:val="en-GB"/>
        </w:rPr>
        <w:t>, Nitrat, Nitrit, Crom, Sắt, Coliform.</w:t>
      </w:r>
    </w:p>
    <w:p w:rsidR="00325B52" w:rsidRPr="005B0D9F" w:rsidRDefault="00325B52" w:rsidP="00883F3B">
      <w:pPr>
        <w:pStyle w:val="ANOIDUNG"/>
        <w:rPr>
          <w:i/>
          <w:color w:val="000000" w:themeColor="text1"/>
          <w:sz w:val="26"/>
          <w:szCs w:val="26"/>
          <w:lang w:val="vi-VN"/>
        </w:rPr>
      </w:pPr>
      <w:r w:rsidRPr="005B0D9F">
        <w:rPr>
          <w:i/>
          <w:color w:val="000000" w:themeColor="text1"/>
          <w:sz w:val="26"/>
          <w:szCs w:val="26"/>
          <w:lang w:val="vi-VN"/>
        </w:rPr>
        <w:t xml:space="preserve">- Vị trí giám sát: </w:t>
      </w:r>
    </w:p>
    <w:p w:rsidR="005B2684" w:rsidRPr="005B0D9F" w:rsidRDefault="00325B52" w:rsidP="00377569">
      <w:pPr>
        <w:pStyle w:val="ANOIDUNG"/>
        <w:rPr>
          <w:color w:val="000000" w:themeColor="text1"/>
          <w:sz w:val="26"/>
          <w:szCs w:val="26"/>
          <w:lang w:val="pt-BR"/>
        </w:rPr>
      </w:pPr>
      <w:r w:rsidRPr="005B0D9F">
        <w:rPr>
          <w:color w:val="000000" w:themeColor="text1"/>
          <w:sz w:val="26"/>
          <w:szCs w:val="26"/>
        </w:rPr>
        <w:t>+ NM</w:t>
      </w:r>
      <w:r w:rsidRPr="005B0D9F">
        <w:rPr>
          <w:color w:val="000000" w:themeColor="text1"/>
          <w:sz w:val="26"/>
          <w:szCs w:val="26"/>
          <w:vertAlign w:val="subscript"/>
        </w:rPr>
        <w:t>1</w:t>
      </w:r>
      <w:r w:rsidRPr="005B0D9F">
        <w:rPr>
          <w:color w:val="000000" w:themeColor="text1"/>
          <w:sz w:val="26"/>
          <w:szCs w:val="26"/>
        </w:rPr>
        <w:t xml:space="preserve">: </w:t>
      </w:r>
      <w:r w:rsidR="009D499A" w:rsidRPr="005B0D9F">
        <w:rPr>
          <w:color w:val="000000" w:themeColor="text1"/>
          <w:sz w:val="26"/>
          <w:szCs w:val="26"/>
        </w:rPr>
        <w:t xml:space="preserve">Mẫu nước tại </w:t>
      </w:r>
      <w:r w:rsidR="001442A8" w:rsidRPr="005B0D9F">
        <w:rPr>
          <w:color w:val="000000" w:themeColor="text1"/>
          <w:sz w:val="26"/>
          <w:szCs w:val="26"/>
        </w:rPr>
        <w:t>mương nước phía Bắc</w:t>
      </w:r>
      <w:r w:rsidR="009109A2" w:rsidRPr="005B0D9F">
        <w:rPr>
          <w:color w:val="000000" w:themeColor="text1"/>
          <w:sz w:val="26"/>
          <w:szCs w:val="26"/>
        </w:rPr>
        <w:t xml:space="preserve"> </w:t>
      </w:r>
      <w:r w:rsidR="009D499A" w:rsidRPr="005B0D9F">
        <w:rPr>
          <w:color w:val="000000" w:themeColor="text1"/>
          <w:sz w:val="26"/>
          <w:szCs w:val="26"/>
        </w:rPr>
        <w:t>khu vực dự án;</w:t>
      </w:r>
    </w:p>
    <w:p w:rsidR="00325B52" w:rsidRPr="005B0D9F" w:rsidRDefault="00CE36F7" w:rsidP="009D499A">
      <w:pPr>
        <w:pStyle w:val="ANOIDUNG"/>
        <w:rPr>
          <w:color w:val="000000" w:themeColor="text1"/>
          <w:sz w:val="26"/>
          <w:szCs w:val="26"/>
          <w:lang w:val="vi-VN"/>
        </w:rPr>
      </w:pPr>
      <w:r w:rsidRPr="005B0D9F">
        <w:rPr>
          <w:i/>
          <w:color w:val="000000" w:themeColor="text1"/>
          <w:sz w:val="26"/>
          <w:szCs w:val="26"/>
          <w:lang w:val="vi-VN"/>
        </w:rPr>
        <w:t>- Tần suất giám sát:</w:t>
      </w:r>
      <w:r w:rsidRPr="005B0D9F">
        <w:rPr>
          <w:color w:val="000000" w:themeColor="text1"/>
          <w:sz w:val="26"/>
          <w:szCs w:val="26"/>
          <w:lang w:val="vi-VN"/>
        </w:rPr>
        <w:t xml:space="preserve"> 6</w:t>
      </w:r>
      <w:r w:rsidR="00325B52" w:rsidRPr="005B0D9F">
        <w:rPr>
          <w:color w:val="000000" w:themeColor="text1"/>
          <w:sz w:val="26"/>
          <w:szCs w:val="26"/>
          <w:lang w:val="vi-VN"/>
        </w:rPr>
        <w:t xml:space="preserve"> tháng/lần, khi có sự cố hoặc theo yêu cầu của cơ quan quản lý Nhà nước về môi trường.</w:t>
      </w:r>
    </w:p>
    <w:p w:rsidR="00325B52" w:rsidRPr="005B0D9F" w:rsidRDefault="00325B52" w:rsidP="005C0C07">
      <w:pPr>
        <w:pStyle w:val="ANOIDUNG"/>
        <w:rPr>
          <w:i/>
          <w:color w:val="000000" w:themeColor="text1"/>
          <w:sz w:val="26"/>
          <w:szCs w:val="26"/>
          <w:lang w:val="vi-VN"/>
        </w:rPr>
      </w:pPr>
      <w:r w:rsidRPr="005B0D9F">
        <w:rPr>
          <w:i/>
          <w:color w:val="000000" w:themeColor="text1"/>
          <w:sz w:val="26"/>
          <w:szCs w:val="26"/>
          <w:lang w:val="vi-VN"/>
        </w:rPr>
        <w:t xml:space="preserve">- Quy chuẩn đánh giá: </w:t>
      </w:r>
      <w:r w:rsidR="00377569" w:rsidRPr="005B0D9F">
        <w:rPr>
          <w:color w:val="000000" w:themeColor="text1"/>
          <w:sz w:val="26"/>
          <w:szCs w:val="26"/>
          <w:lang w:val="vi-VN"/>
        </w:rPr>
        <w:t>QCVN</w:t>
      </w:r>
      <w:r w:rsidRPr="005B0D9F">
        <w:rPr>
          <w:color w:val="000000" w:themeColor="text1"/>
          <w:sz w:val="26"/>
          <w:szCs w:val="26"/>
          <w:lang w:val="vi-VN"/>
        </w:rPr>
        <w:t xml:space="preserve"> 08-MT:2015/BTNMT - Quy chuẩn kỹ thuật quốc gia về chất lượng nước mặt. </w:t>
      </w:r>
      <w:r w:rsidR="0068070D" w:rsidRPr="005B0D9F">
        <w:rPr>
          <w:color w:val="000000" w:themeColor="text1"/>
          <w:sz w:val="26"/>
          <w:szCs w:val="26"/>
          <w:lang w:val="en-GB"/>
        </w:rPr>
        <w:t>(</w:t>
      </w:r>
      <w:r w:rsidRPr="005B0D9F">
        <w:rPr>
          <w:color w:val="000000" w:themeColor="text1"/>
          <w:sz w:val="26"/>
          <w:szCs w:val="26"/>
          <w:lang w:val="vi-VN"/>
        </w:rPr>
        <w:t>Cột B</w:t>
      </w:r>
      <w:r w:rsidRPr="005B0D9F">
        <w:rPr>
          <w:color w:val="000000" w:themeColor="text1"/>
          <w:sz w:val="26"/>
          <w:szCs w:val="26"/>
          <w:vertAlign w:val="subscript"/>
          <w:lang w:val="vi-VN"/>
        </w:rPr>
        <w:t>1</w:t>
      </w:r>
      <w:r w:rsidRPr="005B0D9F">
        <w:rPr>
          <w:color w:val="000000" w:themeColor="text1"/>
          <w:sz w:val="26"/>
          <w:szCs w:val="26"/>
          <w:lang w:val="vi-VN"/>
        </w:rPr>
        <w:t>- Dùng cho mục đích tưới tiêu, thủy lợi hoặc các mục đích sử dụng khác có yêu cầu chất lượng nước tương tự hoặc c</w:t>
      </w:r>
      <w:r w:rsidR="0068070D" w:rsidRPr="005B0D9F">
        <w:rPr>
          <w:color w:val="000000" w:themeColor="text1"/>
          <w:sz w:val="26"/>
          <w:szCs w:val="26"/>
          <w:lang w:val="vi-VN"/>
        </w:rPr>
        <w:t>ác mục đích sử dụng như loại B</w:t>
      </w:r>
      <w:r w:rsidR="0068070D" w:rsidRPr="005B0D9F">
        <w:rPr>
          <w:color w:val="000000" w:themeColor="text1"/>
          <w:sz w:val="26"/>
          <w:szCs w:val="26"/>
          <w:vertAlign w:val="subscript"/>
          <w:lang w:val="vi-VN"/>
        </w:rPr>
        <w:t>2</w:t>
      </w:r>
      <w:r w:rsidR="0068070D" w:rsidRPr="005B0D9F">
        <w:rPr>
          <w:color w:val="000000" w:themeColor="text1"/>
          <w:sz w:val="26"/>
          <w:szCs w:val="26"/>
          <w:lang w:val="en-GB"/>
        </w:rPr>
        <w:t>)</w:t>
      </w:r>
      <w:r w:rsidR="00AB7801" w:rsidRPr="005B0D9F">
        <w:rPr>
          <w:color w:val="000000" w:themeColor="text1"/>
          <w:sz w:val="26"/>
          <w:szCs w:val="26"/>
          <w:lang w:val="en-GB"/>
        </w:rPr>
        <w:t>.</w:t>
      </w:r>
    </w:p>
    <w:p w:rsidR="00B24C43" w:rsidRPr="005B0D9F" w:rsidRDefault="005F0759" w:rsidP="00FE7511">
      <w:pPr>
        <w:pStyle w:val="MUC4"/>
        <w:rPr>
          <w:color w:val="000000" w:themeColor="text1"/>
        </w:rPr>
      </w:pPr>
      <w:r w:rsidRPr="005B0D9F">
        <w:rPr>
          <w:color w:val="000000" w:themeColor="text1"/>
        </w:rPr>
        <w:t>4.2.</w:t>
      </w:r>
      <w:r w:rsidR="00FE7511" w:rsidRPr="005B0D9F">
        <w:rPr>
          <w:color w:val="000000" w:themeColor="text1"/>
        </w:rPr>
        <w:t>1.</w:t>
      </w:r>
      <w:r w:rsidR="009109A2" w:rsidRPr="005B0D9F">
        <w:rPr>
          <w:color w:val="000000" w:themeColor="text1"/>
          <w:lang w:val="en-GB"/>
        </w:rPr>
        <w:t>3</w:t>
      </w:r>
      <w:r w:rsidR="00B24C43" w:rsidRPr="005B0D9F">
        <w:rPr>
          <w:color w:val="000000" w:themeColor="text1"/>
        </w:rPr>
        <w:t xml:space="preserve">. Giám sát công tác thu gom, xử lý chất thải rắn </w:t>
      </w:r>
    </w:p>
    <w:p w:rsidR="00B24C43" w:rsidRPr="005B0D9F" w:rsidRDefault="00B24C43" w:rsidP="00883F3B">
      <w:pPr>
        <w:pStyle w:val="ANOIDUNG"/>
        <w:rPr>
          <w:color w:val="000000" w:themeColor="text1"/>
          <w:sz w:val="26"/>
          <w:szCs w:val="26"/>
          <w:lang w:val="vi-VN"/>
        </w:rPr>
      </w:pPr>
      <w:r w:rsidRPr="005B0D9F">
        <w:rPr>
          <w:color w:val="000000" w:themeColor="text1"/>
          <w:sz w:val="26"/>
          <w:szCs w:val="26"/>
          <w:lang w:val="vi-VN"/>
        </w:rPr>
        <w:t>+ Kiểm soát các nguồn phát sinh chất thải rắn: chất thải rắn sinh hoạt, chất thải rắn phát sinh do các hoạt động triển khai xây dựng dự án.</w:t>
      </w:r>
    </w:p>
    <w:p w:rsidR="00B24C43" w:rsidRPr="005B0D9F" w:rsidRDefault="00B24C43" w:rsidP="00883F3B">
      <w:pPr>
        <w:pStyle w:val="ANOIDUNG"/>
        <w:rPr>
          <w:color w:val="000000" w:themeColor="text1"/>
          <w:sz w:val="26"/>
          <w:szCs w:val="26"/>
          <w:lang w:val="vi-VN"/>
        </w:rPr>
      </w:pPr>
      <w:r w:rsidRPr="005B0D9F">
        <w:rPr>
          <w:color w:val="000000" w:themeColor="text1"/>
          <w:sz w:val="26"/>
          <w:szCs w:val="26"/>
          <w:lang w:val="vi-VN"/>
        </w:rPr>
        <w:t>+ Theo dõi khối lượng phát sinh các loại chất thải rắn.</w:t>
      </w:r>
    </w:p>
    <w:p w:rsidR="00B24C43" w:rsidRPr="005B0D9F" w:rsidRDefault="00B24C43" w:rsidP="00883F3B">
      <w:pPr>
        <w:pStyle w:val="ANOIDUNG"/>
        <w:rPr>
          <w:color w:val="000000" w:themeColor="text1"/>
          <w:sz w:val="26"/>
          <w:szCs w:val="26"/>
          <w:lang w:val="vi-VN"/>
        </w:rPr>
      </w:pPr>
      <w:r w:rsidRPr="005B0D9F">
        <w:rPr>
          <w:color w:val="000000" w:themeColor="text1"/>
          <w:sz w:val="26"/>
          <w:szCs w:val="26"/>
          <w:lang w:val="vi-VN"/>
        </w:rPr>
        <w:t>+ Giám sát các biện pháp thu gom, xử lý, giảm thiểu các tác động của chất thải rắn.</w:t>
      </w:r>
    </w:p>
    <w:p w:rsidR="00B24C43" w:rsidRPr="005B0D9F" w:rsidRDefault="00B24C43" w:rsidP="00883F3B">
      <w:pPr>
        <w:pStyle w:val="ANOIDUNG"/>
        <w:rPr>
          <w:b/>
          <w:color w:val="000000" w:themeColor="text1"/>
          <w:sz w:val="26"/>
          <w:szCs w:val="26"/>
          <w:lang w:val="vi-VN"/>
        </w:rPr>
      </w:pPr>
      <w:r w:rsidRPr="005B0D9F">
        <w:rPr>
          <w:color w:val="000000" w:themeColor="text1"/>
          <w:sz w:val="26"/>
          <w:szCs w:val="26"/>
          <w:lang w:val="vi-VN"/>
        </w:rPr>
        <w:t>+ Tần suất giám sát: thường xuyên và liên tục</w:t>
      </w:r>
    </w:p>
    <w:p w:rsidR="00B24C43" w:rsidRPr="005B0D9F" w:rsidRDefault="00325B52" w:rsidP="00FE7511">
      <w:pPr>
        <w:pStyle w:val="MUC4"/>
        <w:rPr>
          <w:color w:val="000000" w:themeColor="text1"/>
        </w:rPr>
      </w:pPr>
      <w:r w:rsidRPr="005B0D9F">
        <w:rPr>
          <w:color w:val="000000" w:themeColor="text1"/>
        </w:rPr>
        <w:t>4.2.</w:t>
      </w:r>
      <w:r w:rsidR="00FE7511" w:rsidRPr="005B0D9F">
        <w:rPr>
          <w:color w:val="000000" w:themeColor="text1"/>
        </w:rPr>
        <w:t>1.</w:t>
      </w:r>
      <w:r w:rsidR="009109A2" w:rsidRPr="005B0D9F">
        <w:rPr>
          <w:color w:val="000000" w:themeColor="text1"/>
          <w:lang w:val="en-GB"/>
        </w:rPr>
        <w:t>4</w:t>
      </w:r>
      <w:r w:rsidR="00B24C43" w:rsidRPr="005B0D9F">
        <w:rPr>
          <w:color w:val="000000" w:themeColor="text1"/>
        </w:rPr>
        <w:t xml:space="preserve">. Giám sát chất thải nguy hại </w:t>
      </w:r>
    </w:p>
    <w:p w:rsidR="00B24C43" w:rsidRPr="005B0D9F" w:rsidRDefault="00B24C43" w:rsidP="00883F3B">
      <w:pPr>
        <w:pStyle w:val="ANOIDUNG"/>
        <w:rPr>
          <w:color w:val="000000" w:themeColor="text1"/>
          <w:sz w:val="26"/>
          <w:szCs w:val="26"/>
          <w:lang w:val="vi-VN"/>
        </w:rPr>
      </w:pPr>
      <w:r w:rsidRPr="005B0D9F">
        <w:rPr>
          <w:i/>
          <w:color w:val="000000" w:themeColor="text1"/>
          <w:sz w:val="26"/>
          <w:szCs w:val="26"/>
          <w:lang w:val="vi-VN"/>
        </w:rPr>
        <w:t>- Thông số giám sát:</w:t>
      </w:r>
      <w:r w:rsidRPr="005B0D9F">
        <w:rPr>
          <w:color w:val="000000" w:themeColor="text1"/>
          <w:sz w:val="26"/>
          <w:szCs w:val="26"/>
          <w:lang w:val="vi-VN"/>
        </w:rPr>
        <w:t xml:space="preserve"> tổng lượng thải, thành phần chất thải và hóa đơn, chứng từ giao nhận chất thải.</w:t>
      </w:r>
    </w:p>
    <w:p w:rsidR="00B24C43" w:rsidRPr="005B0D9F" w:rsidRDefault="00B24C43" w:rsidP="00883F3B">
      <w:pPr>
        <w:pStyle w:val="ANOIDUNG"/>
        <w:rPr>
          <w:color w:val="000000" w:themeColor="text1"/>
          <w:sz w:val="26"/>
          <w:szCs w:val="26"/>
          <w:lang w:val="en-GB"/>
        </w:rPr>
      </w:pPr>
      <w:r w:rsidRPr="005B0D9F">
        <w:rPr>
          <w:i/>
          <w:color w:val="000000" w:themeColor="text1"/>
          <w:sz w:val="26"/>
          <w:szCs w:val="26"/>
          <w:lang w:val="vi-VN"/>
        </w:rPr>
        <w:lastRenderedPageBreak/>
        <w:t>- Vị trí giám sát:</w:t>
      </w:r>
      <w:r w:rsidRPr="005B0D9F">
        <w:rPr>
          <w:color w:val="000000" w:themeColor="text1"/>
          <w:sz w:val="26"/>
          <w:szCs w:val="26"/>
          <w:lang w:val="vi-VN"/>
        </w:rPr>
        <w:t xml:space="preserve"> tại các vị trí có phát sinh chất thải trong phạm vi Dự án</w:t>
      </w:r>
      <w:r w:rsidR="005C0C07" w:rsidRPr="005B0D9F">
        <w:rPr>
          <w:color w:val="000000" w:themeColor="text1"/>
          <w:sz w:val="26"/>
          <w:szCs w:val="26"/>
          <w:lang w:val="en-GB"/>
        </w:rPr>
        <w:t>.</w:t>
      </w:r>
    </w:p>
    <w:p w:rsidR="00B24C43" w:rsidRPr="005B0D9F" w:rsidRDefault="00B24C43" w:rsidP="00883F3B">
      <w:pPr>
        <w:pStyle w:val="ANOIDUNG"/>
        <w:rPr>
          <w:color w:val="000000" w:themeColor="text1"/>
          <w:sz w:val="26"/>
          <w:szCs w:val="26"/>
          <w:lang w:val="vi-VN"/>
        </w:rPr>
      </w:pPr>
      <w:r w:rsidRPr="005B0D9F">
        <w:rPr>
          <w:i/>
          <w:color w:val="000000" w:themeColor="text1"/>
          <w:sz w:val="26"/>
          <w:szCs w:val="26"/>
          <w:lang w:val="vi-VN"/>
        </w:rPr>
        <w:t>- Tần suất giám sát:</w:t>
      </w:r>
      <w:r w:rsidRPr="005B0D9F">
        <w:rPr>
          <w:color w:val="000000" w:themeColor="text1"/>
          <w:sz w:val="26"/>
          <w:szCs w:val="26"/>
          <w:lang w:val="vi-VN"/>
        </w:rPr>
        <w:t xml:space="preserve"> </w:t>
      </w:r>
      <w:r w:rsidR="00973132" w:rsidRPr="005B0D9F">
        <w:rPr>
          <w:color w:val="000000" w:themeColor="text1"/>
          <w:sz w:val="26"/>
          <w:szCs w:val="26"/>
          <w:lang w:val="vi-VN"/>
        </w:rPr>
        <w:t>thường xuyên và liên tục.</w:t>
      </w:r>
    </w:p>
    <w:p w:rsidR="00942ECA" w:rsidRPr="005B0D9F" w:rsidRDefault="00B24C43" w:rsidP="005C0C07">
      <w:pPr>
        <w:pStyle w:val="ANOIDUNG"/>
        <w:rPr>
          <w:i/>
          <w:color w:val="000000" w:themeColor="text1"/>
          <w:sz w:val="26"/>
          <w:szCs w:val="26"/>
          <w:lang w:val="vi-VN"/>
        </w:rPr>
      </w:pPr>
      <w:r w:rsidRPr="005B0D9F">
        <w:rPr>
          <w:i/>
          <w:color w:val="000000" w:themeColor="text1"/>
          <w:sz w:val="26"/>
          <w:szCs w:val="26"/>
          <w:lang w:val="vi-VN"/>
        </w:rPr>
        <w:t>- Quy định áp dụng:</w:t>
      </w:r>
      <w:r w:rsidR="005C0C07" w:rsidRPr="005B0D9F">
        <w:rPr>
          <w:i/>
          <w:color w:val="000000" w:themeColor="text1"/>
          <w:sz w:val="26"/>
          <w:szCs w:val="26"/>
          <w:lang w:val="en-GB"/>
        </w:rPr>
        <w:t xml:space="preserve"> </w:t>
      </w:r>
      <w:r w:rsidR="002802CD" w:rsidRPr="005B0D9F">
        <w:rPr>
          <w:color w:val="000000" w:themeColor="text1"/>
          <w:sz w:val="26"/>
          <w:szCs w:val="26"/>
          <w:lang w:val="vi-VN"/>
        </w:rPr>
        <w:t>Thông tư 02/2022/TT-BTNMT hướng dẫn Luật Bảo vệ môi trường do Bộ trưởng Bộ Tài nguyên và Môi trường ban hành ngày 10 tháng 1 năm 2022</w:t>
      </w:r>
      <w:r w:rsidR="00942ECA" w:rsidRPr="005B0D9F">
        <w:rPr>
          <w:color w:val="000000" w:themeColor="text1"/>
          <w:sz w:val="26"/>
          <w:szCs w:val="26"/>
          <w:lang w:val="vi-VN"/>
        </w:rPr>
        <w:t xml:space="preserve"> và các văn bản pháp luật hiện hành có liên quan. </w:t>
      </w:r>
    </w:p>
    <w:p w:rsidR="00B24C43" w:rsidRPr="005B0D9F" w:rsidRDefault="00325B52" w:rsidP="00FE7511">
      <w:pPr>
        <w:pStyle w:val="MUC4"/>
        <w:rPr>
          <w:color w:val="000000" w:themeColor="text1"/>
        </w:rPr>
      </w:pPr>
      <w:r w:rsidRPr="005B0D9F">
        <w:rPr>
          <w:color w:val="000000" w:themeColor="text1"/>
        </w:rPr>
        <w:t>4.2.</w:t>
      </w:r>
      <w:r w:rsidR="00FE7511" w:rsidRPr="005B0D9F">
        <w:rPr>
          <w:color w:val="000000" w:themeColor="text1"/>
        </w:rPr>
        <w:t>1.</w:t>
      </w:r>
      <w:r w:rsidR="009109A2" w:rsidRPr="005B0D9F">
        <w:rPr>
          <w:color w:val="000000" w:themeColor="text1"/>
          <w:lang w:val="en-GB"/>
        </w:rPr>
        <w:t>5</w:t>
      </w:r>
      <w:r w:rsidR="00B24C43" w:rsidRPr="005B0D9F">
        <w:rPr>
          <w:color w:val="000000" w:themeColor="text1"/>
        </w:rPr>
        <w:t>. Giám sát các vấn đề môi trường khác</w:t>
      </w:r>
    </w:p>
    <w:p w:rsidR="00B24C43" w:rsidRPr="005B0D9F" w:rsidRDefault="00B24C43" w:rsidP="00883F3B">
      <w:pPr>
        <w:pStyle w:val="ANOIDUNG"/>
        <w:rPr>
          <w:color w:val="000000" w:themeColor="text1"/>
          <w:sz w:val="26"/>
          <w:szCs w:val="26"/>
          <w:lang w:val="vi-VN"/>
        </w:rPr>
      </w:pPr>
      <w:r w:rsidRPr="005B0D9F">
        <w:rPr>
          <w:color w:val="000000" w:themeColor="text1"/>
          <w:sz w:val="26"/>
          <w:szCs w:val="26"/>
          <w:lang w:val="vi-VN"/>
        </w:rPr>
        <w:t>+ Vị trí giám sát: toàn bộ khu vực Dự án và lân cận.</w:t>
      </w:r>
    </w:p>
    <w:p w:rsidR="00B24C43" w:rsidRPr="005B0D9F" w:rsidRDefault="00B24C43" w:rsidP="00883F3B">
      <w:pPr>
        <w:pStyle w:val="ANOIDUNG"/>
        <w:rPr>
          <w:color w:val="000000" w:themeColor="text1"/>
          <w:sz w:val="26"/>
          <w:szCs w:val="26"/>
          <w:lang w:val="vi-VN"/>
        </w:rPr>
      </w:pPr>
      <w:r w:rsidRPr="005B0D9F">
        <w:rPr>
          <w:color w:val="000000" w:themeColor="text1"/>
          <w:sz w:val="26"/>
          <w:szCs w:val="26"/>
          <w:lang w:val="vi-VN"/>
        </w:rPr>
        <w:t>+ Nội dung giám sát: các biện pháp phòng ngừa, giảm thiểu theo báo cáo đánh giá tác động môi trường được phê duyệt.</w:t>
      </w:r>
    </w:p>
    <w:p w:rsidR="001266BF" w:rsidRPr="005B0D9F" w:rsidRDefault="00B24C43" w:rsidP="00883F3B">
      <w:pPr>
        <w:pStyle w:val="ANOIDUNG"/>
        <w:rPr>
          <w:color w:val="000000" w:themeColor="text1"/>
          <w:sz w:val="26"/>
          <w:szCs w:val="26"/>
          <w:lang w:val="vi-VN"/>
        </w:rPr>
      </w:pPr>
      <w:r w:rsidRPr="005B0D9F">
        <w:rPr>
          <w:color w:val="000000" w:themeColor="text1"/>
          <w:sz w:val="26"/>
          <w:szCs w:val="26"/>
          <w:lang w:val="vi-VN"/>
        </w:rPr>
        <w:t>+ Tần suất giám sát: thường xuyên và liên tục.</w:t>
      </w:r>
    </w:p>
    <w:p w:rsidR="00E17E44" w:rsidRPr="005B0D9F" w:rsidRDefault="00E17E44" w:rsidP="00E17E44">
      <w:pPr>
        <w:pStyle w:val="MUC30"/>
        <w:rPr>
          <w:color w:val="000000" w:themeColor="text1"/>
        </w:rPr>
      </w:pPr>
      <w:bookmarkStart w:id="1077" w:name="_Toc126202723"/>
      <w:r w:rsidRPr="005B0D9F">
        <w:rPr>
          <w:color w:val="000000" w:themeColor="text1"/>
        </w:rPr>
        <w:t>4.2.1. Chương trình giám sát trong giai đoạn hoạt động</w:t>
      </w:r>
      <w:bookmarkEnd w:id="1077"/>
    </w:p>
    <w:p w:rsidR="005768B3" w:rsidRPr="005B0D9F" w:rsidRDefault="005768B3" w:rsidP="005768B3">
      <w:pPr>
        <w:pStyle w:val="MUC4"/>
        <w:rPr>
          <w:color w:val="000000" w:themeColor="text1"/>
        </w:rPr>
      </w:pPr>
      <w:r w:rsidRPr="005B0D9F">
        <w:rPr>
          <w:color w:val="000000" w:themeColor="text1"/>
        </w:rPr>
        <w:t>a. Giám sát chất l</w:t>
      </w:r>
      <w:r w:rsidRPr="005B0D9F">
        <w:rPr>
          <w:color w:val="000000" w:themeColor="text1"/>
        </w:rPr>
        <w:softHyphen/>
        <w:t>ượng n</w:t>
      </w:r>
      <w:r w:rsidRPr="005B0D9F">
        <w:rPr>
          <w:color w:val="000000" w:themeColor="text1"/>
        </w:rPr>
        <w:softHyphen/>
        <w:t>ước thải</w:t>
      </w:r>
    </w:p>
    <w:p w:rsidR="005768B3" w:rsidRPr="005B0D9F" w:rsidRDefault="005768B3" w:rsidP="005768B3">
      <w:pPr>
        <w:pStyle w:val="7NOIDUNG"/>
        <w:rPr>
          <w:i/>
          <w:iCs/>
          <w:color w:val="000000" w:themeColor="text1"/>
          <w:lang w:val="af-ZA"/>
        </w:rPr>
      </w:pPr>
      <w:r w:rsidRPr="005B0D9F">
        <w:rPr>
          <w:color w:val="000000" w:themeColor="text1"/>
        </w:rPr>
        <w:t>- Chỉ tiêu giám sát: Lưu lượng, pH, BOD</w:t>
      </w:r>
      <w:r w:rsidRPr="005B0D9F">
        <w:rPr>
          <w:color w:val="000000" w:themeColor="text1"/>
          <w:vertAlign w:val="subscript"/>
        </w:rPr>
        <w:t>5</w:t>
      </w:r>
      <w:r w:rsidRPr="005B0D9F">
        <w:rPr>
          <w:color w:val="000000" w:themeColor="text1"/>
        </w:rPr>
        <w:t>, COD, TSS, Amoni, Fe, Coliform.</w:t>
      </w:r>
    </w:p>
    <w:p w:rsidR="005768B3" w:rsidRPr="005B0D9F" w:rsidRDefault="005768B3" w:rsidP="005768B3">
      <w:pPr>
        <w:pStyle w:val="7NOIDUNG"/>
        <w:rPr>
          <w:color w:val="000000" w:themeColor="text1"/>
        </w:rPr>
      </w:pPr>
      <w:r w:rsidRPr="005B0D9F">
        <w:rPr>
          <w:color w:val="000000" w:themeColor="text1"/>
        </w:rPr>
        <w:t xml:space="preserve">- Vị trí lấy mẫu phân tích: </w:t>
      </w:r>
    </w:p>
    <w:p w:rsidR="005768B3" w:rsidRPr="005B0D9F" w:rsidRDefault="005768B3" w:rsidP="005768B3">
      <w:pPr>
        <w:pStyle w:val="7NOIDUNG"/>
        <w:rPr>
          <w:b/>
          <w:color w:val="000000" w:themeColor="text1"/>
        </w:rPr>
      </w:pPr>
      <w:r w:rsidRPr="005B0D9F">
        <w:rPr>
          <w:color w:val="000000" w:themeColor="text1"/>
        </w:rPr>
        <w:t xml:space="preserve">N1: Đầu vào của hệ thống xử lý nước thải tập trung. </w:t>
      </w:r>
    </w:p>
    <w:p w:rsidR="005768B3" w:rsidRPr="005B0D9F" w:rsidRDefault="005768B3" w:rsidP="005768B3">
      <w:pPr>
        <w:pStyle w:val="7NOIDUNG"/>
        <w:rPr>
          <w:color w:val="000000" w:themeColor="text1"/>
        </w:rPr>
      </w:pPr>
      <w:r w:rsidRPr="005B0D9F">
        <w:rPr>
          <w:color w:val="000000" w:themeColor="text1"/>
        </w:rPr>
        <w:t xml:space="preserve">N2: Đầu ra của hệ thống xử lý nước thải tập trung. </w:t>
      </w:r>
    </w:p>
    <w:p w:rsidR="005768B3" w:rsidRPr="005B0D9F" w:rsidRDefault="005768B3" w:rsidP="005768B3">
      <w:pPr>
        <w:pStyle w:val="7NOIDUNG"/>
        <w:rPr>
          <w:color w:val="000000" w:themeColor="text1"/>
        </w:rPr>
      </w:pPr>
      <w:r w:rsidRPr="005B0D9F">
        <w:rPr>
          <w:color w:val="000000" w:themeColor="text1"/>
        </w:rPr>
        <w:t>- Tần suất giám sát: 6 tháng/lần, khi có sự cố hoặc theo yêu cầu của cơ quan quản lý Nhà nước về môi trường.</w:t>
      </w:r>
    </w:p>
    <w:p w:rsidR="005768B3" w:rsidRPr="005B0D9F" w:rsidRDefault="005768B3" w:rsidP="005768B3">
      <w:pPr>
        <w:pStyle w:val="7NOIDUNG"/>
        <w:rPr>
          <w:color w:val="000000" w:themeColor="text1"/>
        </w:rPr>
      </w:pPr>
      <w:r w:rsidRPr="005B0D9F">
        <w:rPr>
          <w:color w:val="000000" w:themeColor="text1"/>
        </w:rPr>
        <w:t xml:space="preserve">- Quy chuẩn so sánh: </w:t>
      </w:r>
    </w:p>
    <w:p w:rsidR="005768B3" w:rsidRPr="005B0D9F" w:rsidRDefault="005768B3" w:rsidP="005768B3">
      <w:pPr>
        <w:pStyle w:val="7NOIDUNG"/>
        <w:rPr>
          <w:color w:val="000000" w:themeColor="text1"/>
        </w:rPr>
      </w:pPr>
      <w:r w:rsidRPr="005B0D9F">
        <w:rPr>
          <w:color w:val="000000" w:themeColor="text1"/>
        </w:rPr>
        <w:t>+ QCVN 14:2008/BTNMT - Quy chuẩn kỹ thuật quốc gia về nước thải sinh hoạt (cột B).</w:t>
      </w:r>
    </w:p>
    <w:p w:rsidR="005768B3" w:rsidRPr="005B0D9F" w:rsidRDefault="005768B3" w:rsidP="00E17E44">
      <w:pPr>
        <w:pStyle w:val="MUC30"/>
        <w:rPr>
          <w:color w:val="000000" w:themeColor="text1"/>
        </w:rPr>
      </w:pPr>
    </w:p>
    <w:p w:rsidR="00FE7511" w:rsidRPr="005B0D9F" w:rsidRDefault="00FE7511" w:rsidP="00883F3B">
      <w:pPr>
        <w:pStyle w:val="ANOIDUNG"/>
        <w:rPr>
          <w:color w:val="000000" w:themeColor="text1"/>
          <w:sz w:val="26"/>
          <w:szCs w:val="26"/>
          <w:lang w:val="en-GB"/>
        </w:rPr>
      </w:pPr>
    </w:p>
    <w:p w:rsidR="00C97138" w:rsidRPr="005B0D9F" w:rsidRDefault="00325B52" w:rsidP="009D499A">
      <w:pPr>
        <w:pStyle w:val="ACHNG"/>
        <w:rPr>
          <w:rStyle w:val="Heading1Char1"/>
          <w:rFonts w:cs="Times New Roman"/>
          <w:b/>
          <w:bCs w:val="0"/>
          <w:iCs w:val="0"/>
          <w:color w:val="000000" w:themeColor="text1"/>
          <w:lang w:val="vi-VN"/>
        </w:rPr>
      </w:pPr>
      <w:bookmarkStart w:id="1078" w:name="_Toc126202724"/>
      <w:r w:rsidRPr="005B0D9F">
        <w:rPr>
          <w:noProof/>
          <w:color w:val="000000" w:themeColor="text1"/>
          <w:sz w:val="26"/>
          <w:lang w:val="en-GB" w:eastAsia="en-GB" w:bidi="ar-SA"/>
        </w:rPr>
        <mc:AlternateContent>
          <mc:Choice Requires="wps">
            <w:drawing>
              <wp:anchor distT="0" distB="0" distL="114300" distR="114300" simplePos="0" relativeHeight="251634176" behindDoc="0" locked="0" layoutInCell="1" allowOverlap="1" wp14:anchorId="15F640E1" wp14:editId="2323A765">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D0BD3" id="Rectangle 55" o:spid="_x0000_s1026" style="position:absolute;margin-left:100.55pt;margin-top:85.25pt;width:27.9pt;height:17.0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r w:rsidR="001266BF" w:rsidRPr="005B0D9F">
        <w:rPr>
          <w:color w:val="000000" w:themeColor="text1"/>
          <w:spacing w:val="-4"/>
          <w:sz w:val="26"/>
        </w:rPr>
        <w:br w:type="page"/>
      </w:r>
      <w:r w:rsidR="00C97138" w:rsidRPr="005B0D9F">
        <w:rPr>
          <w:rStyle w:val="Heading1Char1"/>
          <w:rFonts w:cs="Times New Roman"/>
          <w:b/>
          <w:bCs w:val="0"/>
          <w:iCs w:val="0"/>
          <w:color w:val="000000" w:themeColor="text1"/>
          <w:lang w:val="vi-VN"/>
        </w:rPr>
        <w:lastRenderedPageBreak/>
        <w:t xml:space="preserve">Chương </w:t>
      </w:r>
      <w:bookmarkEnd w:id="867"/>
      <w:bookmarkEnd w:id="868"/>
      <w:bookmarkEnd w:id="869"/>
      <w:bookmarkEnd w:id="870"/>
      <w:bookmarkEnd w:id="871"/>
      <w:bookmarkEnd w:id="872"/>
      <w:r w:rsidR="006C27AB" w:rsidRPr="005B0D9F">
        <w:rPr>
          <w:rStyle w:val="Heading1Char1"/>
          <w:rFonts w:cs="Times New Roman"/>
          <w:b/>
          <w:bCs w:val="0"/>
          <w:iCs w:val="0"/>
          <w:color w:val="000000" w:themeColor="text1"/>
          <w:lang w:val="vi-VN"/>
        </w:rPr>
        <w:t>5</w:t>
      </w:r>
      <w:bookmarkEnd w:id="1078"/>
    </w:p>
    <w:p w:rsidR="00C97138" w:rsidRPr="005B0D9F" w:rsidRDefault="00C97138" w:rsidP="009D499A">
      <w:pPr>
        <w:pStyle w:val="ACHNG"/>
        <w:rPr>
          <w:rStyle w:val="Heading1Char1"/>
          <w:rFonts w:cs="Times New Roman"/>
          <w:b/>
          <w:bCs w:val="0"/>
          <w:iCs w:val="0"/>
          <w:color w:val="000000" w:themeColor="text1"/>
        </w:rPr>
      </w:pPr>
      <w:bookmarkStart w:id="1079" w:name="_Toc26436967"/>
      <w:bookmarkStart w:id="1080" w:name="_Toc126202725"/>
      <w:bookmarkEnd w:id="873"/>
      <w:r w:rsidRPr="005B0D9F">
        <w:rPr>
          <w:rStyle w:val="Heading1Char1"/>
          <w:rFonts w:cs="Times New Roman"/>
          <w:b/>
          <w:bCs w:val="0"/>
          <w:iCs w:val="0"/>
          <w:color w:val="000000" w:themeColor="text1"/>
          <w:lang w:val="vi-VN"/>
        </w:rPr>
        <w:t>KẾT QUẢ THAM VẤN</w:t>
      </w:r>
      <w:bookmarkEnd w:id="1079"/>
      <w:bookmarkEnd w:id="1080"/>
    </w:p>
    <w:p w:rsidR="001442A8" w:rsidRPr="005B0D9F" w:rsidRDefault="001442A8" w:rsidP="001442A8">
      <w:pPr>
        <w:pStyle w:val="7NOIDUNG"/>
        <w:rPr>
          <w:rStyle w:val="Heading1Char1"/>
          <w:rFonts w:cs="Times New Roman"/>
          <w:b w:val="0"/>
          <w:bCs/>
          <w:iCs w:val="0"/>
          <w:color w:val="000000" w:themeColor="text1"/>
        </w:rPr>
      </w:pPr>
      <w:r w:rsidRPr="005B0D9F">
        <w:rPr>
          <w:rStyle w:val="Heading1Char1"/>
          <w:rFonts w:cs="Times New Roman"/>
          <w:b w:val="0"/>
          <w:bCs/>
          <w:iCs w:val="0"/>
          <w:color w:val="000000" w:themeColor="text1"/>
        </w:rPr>
        <w:t>(Chủ đầu tư đang thực hiện công tác tham vấn cộng đồng)</w:t>
      </w:r>
    </w:p>
    <w:p w:rsidR="001442A8" w:rsidRPr="005B0D9F" w:rsidRDefault="001442A8">
      <w:pPr>
        <w:rPr>
          <w:rStyle w:val="Heading1Char1"/>
          <w:rFonts w:cs="Times New Roman"/>
          <w:bCs w:val="0"/>
          <w:iCs w:val="0"/>
          <w:color w:val="000000" w:themeColor="text1"/>
        </w:rPr>
      </w:pPr>
      <w:bookmarkStart w:id="1081" w:name="_Toc409167033"/>
      <w:bookmarkStart w:id="1082" w:name="_Toc464562043"/>
      <w:bookmarkStart w:id="1083" w:name="_Toc20987966"/>
      <w:bookmarkStart w:id="1084" w:name="_Toc26436973"/>
      <w:r w:rsidRPr="005B0D9F">
        <w:rPr>
          <w:rStyle w:val="Heading1Char1"/>
          <w:rFonts w:cs="Times New Roman"/>
          <w:b w:val="0"/>
          <w:bCs w:val="0"/>
          <w:iCs w:val="0"/>
          <w:color w:val="000000" w:themeColor="text1"/>
          <w:lang w:val="vi-VN"/>
        </w:rPr>
        <w:br w:type="page"/>
      </w:r>
    </w:p>
    <w:p w:rsidR="00C97138" w:rsidRPr="005B0D9F" w:rsidRDefault="00C97138" w:rsidP="00D34C8D">
      <w:pPr>
        <w:pStyle w:val="ACHNG"/>
        <w:rPr>
          <w:rStyle w:val="Heading1Char1"/>
          <w:rFonts w:cs="Times New Roman"/>
          <w:b/>
          <w:bCs w:val="0"/>
          <w:iCs w:val="0"/>
          <w:color w:val="000000" w:themeColor="text1"/>
          <w:lang w:val="vi-VN"/>
        </w:rPr>
      </w:pPr>
      <w:bookmarkStart w:id="1085" w:name="_Toc126202726"/>
      <w:r w:rsidRPr="005B0D9F">
        <w:rPr>
          <w:rStyle w:val="Heading1Char1"/>
          <w:rFonts w:cs="Times New Roman"/>
          <w:b/>
          <w:bCs w:val="0"/>
          <w:iCs w:val="0"/>
          <w:color w:val="000000" w:themeColor="text1"/>
          <w:lang w:val="vi-VN"/>
        </w:rPr>
        <w:lastRenderedPageBreak/>
        <w:t>KẾT LUẬN, KIẾN NGHỊ VÀ CAM KẾT</w:t>
      </w:r>
      <w:bookmarkEnd w:id="1081"/>
      <w:bookmarkEnd w:id="1082"/>
      <w:bookmarkEnd w:id="1083"/>
      <w:bookmarkEnd w:id="1084"/>
      <w:bookmarkEnd w:id="1085"/>
    </w:p>
    <w:p w:rsidR="00C97138" w:rsidRPr="005B0D9F" w:rsidRDefault="00C97138" w:rsidP="00D34C8D">
      <w:pPr>
        <w:pStyle w:val="MUC10"/>
        <w:rPr>
          <w:rStyle w:val="Heading1Char1"/>
          <w:rFonts w:cs="Times New Roman"/>
          <w:b/>
          <w:bCs w:val="0"/>
          <w:iCs w:val="0"/>
          <w:lang w:val="vi-VN"/>
        </w:rPr>
      </w:pPr>
      <w:bookmarkStart w:id="1086" w:name="_Toc464562044"/>
      <w:bookmarkStart w:id="1087" w:name="_Toc20987967"/>
      <w:bookmarkStart w:id="1088" w:name="_Toc26436974"/>
      <w:bookmarkStart w:id="1089" w:name="_Toc126202727"/>
      <w:bookmarkStart w:id="1090" w:name="_Toc171742137"/>
      <w:bookmarkStart w:id="1091" w:name="_Toc202684509"/>
      <w:bookmarkStart w:id="1092" w:name="_Toc202684633"/>
      <w:bookmarkStart w:id="1093" w:name="_Toc202684719"/>
      <w:bookmarkStart w:id="1094" w:name="_Toc202684881"/>
      <w:bookmarkStart w:id="1095" w:name="_Toc203789255"/>
      <w:bookmarkStart w:id="1096" w:name="_Toc205019891"/>
      <w:bookmarkStart w:id="1097" w:name="_Toc205082948"/>
      <w:bookmarkStart w:id="1098" w:name="_Toc205107628"/>
      <w:bookmarkStart w:id="1099" w:name="_Toc205112957"/>
      <w:bookmarkStart w:id="1100" w:name="_Toc206227210"/>
      <w:bookmarkStart w:id="1101" w:name="_Toc207526835"/>
      <w:bookmarkStart w:id="1102" w:name="_Toc238976898"/>
      <w:r w:rsidRPr="005B0D9F">
        <w:rPr>
          <w:rStyle w:val="Heading1Char1"/>
          <w:rFonts w:cs="Times New Roman"/>
          <w:b/>
          <w:bCs w:val="0"/>
          <w:iCs w:val="0"/>
          <w:lang w:val="vi-VN"/>
        </w:rPr>
        <w:t>1. Kết l</w:t>
      </w:r>
      <w:r w:rsidRPr="005B0D9F">
        <w:rPr>
          <w:rFonts w:eastAsia="Cordia New"/>
        </w:rPr>
        <w:t>u</w:t>
      </w:r>
      <w:r w:rsidRPr="005B0D9F">
        <w:rPr>
          <w:rStyle w:val="Heading1Char1"/>
          <w:rFonts w:cs="Times New Roman"/>
          <w:b/>
          <w:bCs w:val="0"/>
          <w:iCs w:val="0"/>
          <w:lang w:val="vi-VN"/>
        </w:rPr>
        <w:t>ận</w:t>
      </w:r>
      <w:bookmarkEnd w:id="1086"/>
      <w:bookmarkEnd w:id="1087"/>
      <w:bookmarkEnd w:id="1088"/>
      <w:bookmarkEnd w:id="1089"/>
    </w:p>
    <w:p w:rsidR="00FD45E4" w:rsidRPr="005B0D9F" w:rsidRDefault="00FD45E4" w:rsidP="00D34C8D">
      <w:pPr>
        <w:pStyle w:val="7NOIDUNG"/>
        <w:rPr>
          <w:color w:val="000000" w:themeColor="text1"/>
          <w:lang w:val="vi-VN"/>
        </w:rPr>
      </w:pPr>
      <w:r w:rsidRPr="005B0D9F">
        <w:rPr>
          <w:color w:val="000000" w:themeColor="text1"/>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BB46C6" w:rsidRPr="005B0D9F" w:rsidRDefault="00BB46C6" w:rsidP="00D34C8D">
      <w:pPr>
        <w:pStyle w:val="7NOIDUNG"/>
        <w:rPr>
          <w:color w:val="000000" w:themeColor="text1"/>
        </w:rPr>
      </w:pPr>
      <w:r w:rsidRPr="005B0D9F">
        <w:rPr>
          <w:color w:val="000000" w:themeColor="text1"/>
        </w:rPr>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BB46C6" w:rsidRPr="005B0D9F" w:rsidRDefault="00BB46C6" w:rsidP="00D34C8D">
      <w:pPr>
        <w:pStyle w:val="7NOIDUNG"/>
        <w:rPr>
          <w:color w:val="000000" w:themeColor="text1"/>
        </w:rPr>
      </w:pPr>
      <w:r w:rsidRPr="005B0D9F">
        <w:rPr>
          <w:color w:val="000000" w:themeColor="text1"/>
        </w:rPr>
        <w:t>Giai đoạn hoạt động của Dự án trong tương lai nhìn chung không gây ảnh hưởng lớn cho môi trường xung quanh nếu thực hiện tốt việc vệ sinh, thu dọn rác thải hàng ngày.</w:t>
      </w:r>
    </w:p>
    <w:p w:rsidR="00BB46C6" w:rsidRPr="005B0D9F" w:rsidRDefault="00BB46C6" w:rsidP="00D34C8D">
      <w:pPr>
        <w:pStyle w:val="7NOIDUNG"/>
        <w:rPr>
          <w:color w:val="000000" w:themeColor="text1"/>
        </w:rPr>
      </w:pPr>
      <w:r w:rsidRPr="005B0D9F">
        <w:rPr>
          <w:color w:val="000000" w:themeColor="text1"/>
        </w:rPr>
        <w:t xml:space="preserve">Hoạt động của Dự án phù hợp với định hướng phát triển kinh tế - xã hội của </w:t>
      </w:r>
      <w:r w:rsidR="001442A8" w:rsidRPr="005B0D9F">
        <w:rPr>
          <w:color w:val="000000" w:themeColor="text1"/>
        </w:rPr>
        <w:t xml:space="preserve">huyện Quảng Trạch </w:t>
      </w:r>
      <w:r w:rsidRPr="005B0D9F">
        <w:rPr>
          <w:color w:val="000000" w:themeColor="text1"/>
        </w:rPr>
        <w:t>góp phần vào sự phát triển kinh tế, văn hóa, xã hội chung của tỉnh.</w:t>
      </w:r>
    </w:p>
    <w:p w:rsidR="00C97138" w:rsidRPr="005B0D9F" w:rsidRDefault="00BB46C6" w:rsidP="00D34C8D">
      <w:pPr>
        <w:pStyle w:val="7NOIDUNG"/>
        <w:rPr>
          <w:color w:val="000000" w:themeColor="text1"/>
        </w:rPr>
      </w:pPr>
      <w:r w:rsidRPr="005B0D9F">
        <w:rPr>
          <w:color w:val="000000" w:themeColor="text1"/>
        </w:rPr>
        <w:t>Chủ đầu tư cam kết sẽ thực hiện tốt các biện pháp bảo vệ môi trường trong quá trình thực hiện Dự án.</w:t>
      </w:r>
    </w:p>
    <w:p w:rsidR="00C97138" w:rsidRPr="005B0D9F" w:rsidRDefault="00C97138" w:rsidP="00D34C8D">
      <w:pPr>
        <w:pStyle w:val="MUC10"/>
        <w:rPr>
          <w:rStyle w:val="Heading1Char1"/>
          <w:rFonts w:cs="Times New Roman"/>
          <w:b/>
          <w:bCs w:val="0"/>
          <w:iCs w:val="0"/>
          <w:lang w:val="vi-VN"/>
        </w:rPr>
      </w:pPr>
      <w:bookmarkStart w:id="1103" w:name="_Toc464562045"/>
      <w:bookmarkStart w:id="1104" w:name="_Toc20987968"/>
      <w:bookmarkStart w:id="1105" w:name="_Toc26436975"/>
      <w:bookmarkStart w:id="1106" w:name="_Toc126202728"/>
      <w:bookmarkStart w:id="1107" w:name="_Toc238976899"/>
      <w:bookmarkEnd w:id="1090"/>
      <w:bookmarkEnd w:id="1091"/>
      <w:bookmarkEnd w:id="1092"/>
      <w:bookmarkEnd w:id="1093"/>
      <w:bookmarkEnd w:id="1094"/>
      <w:bookmarkEnd w:id="1095"/>
      <w:bookmarkEnd w:id="1096"/>
      <w:bookmarkEnd w:id="1097"/>
      <w:bookmarkEnd w:id="1098"/>
      <w:bookmarkEnd w:id="1099"/>
      <w:bookmarkEnd w:id="1100"/>
      <w:bookmarkEnd w:id="1101"/>
      <w:bookmarkEnd w:id="1102"/>
      <w:r w:rsidRPr="005B0D9F">
        <w:rPr>
          <w:rStyle w:val="Heading1Char1"/>
          <w:rFonts w:cs="Times New Roman"/>
          <w:b/>
          <w:bCs w:val="0"/>
          <w:iCs w:val="0"/>
          <w:lang w:val="vi-VN"/>
        </w:rPr>
        <w:t>2. Kiến nghị</w:t>
      </w:r>
      <w:bookmarkEnd w:id="1103"/>
      <w:bookmarkEnd w:id="1104"/>
      <w:bookmarkEnd w:id="1105"/>
      <w:bookmarkEnd w:id="1106"/>
    </w:p>
    <w:p w:rsidR="00A25205" w:rsidRPr="005B0D9F" w:rsidRDefault="007A304A" w:rsidP="00D34C8D">
      <w:pPr>
        <w:pStyle w:val="7NOIDUNG"/>
        <w:rPr>
          <w:color w:val="000000" w:themeColor="text1"/>
          <w:lang w:val="vi-VN"/>
        </w:rPr>
      </w:pPr>
      <w:bookmarkStart w:id="1108" w:name="_Toc464562046"/>
      <w:bookmarkStart w:id="1109" w:name="_Toc20987969"/>
      <w:bookmarkStart w:id="1110" w:name="_Toc26436976"/>
      <w:bookmarkEnd w:id="1107"/>
      <w:r w:rsidRPr="005B0D9F">
        <w:rPr>
          <w:color w:val="000000" w:themeColor="text1"/>
          <w:lang w:val="en-GB"/>
        </w:rPr>
        <w:t xml:space="preserve">UBND huyện </w:t>
      </w:r>
      <w:r w:rsidR="00377E60" w:rsidRPr="005B0D9F">
        <w:rPr>
          <w:color w:val="000000" w:themeColor="text1"/>
          <w:lang w:val="en-GB"/>
        </w:rPr>
        <w:t>Quảng</w:t>
      </w:r>
      <w:r w:rsidRPr="005B0D9F">
        <w:rPr>
          <w:color w:val="000000" w:themeColor="text1"/>
          <w:lang w:val="en-GB"/>
        </w:rPr>
        <w:t xml:space="preserve"> Trạch</w:t>
      </w:r>
      <w:r w:rsidR="00A25205" w:rsidRPr="005B0D9F">
        <w:rPr>
          <w:color w:val="000000" w:themeColor="text1"/>
          <w:lang w:val="vi-VN"/>
        </w:rPr>
        <w:t xml:space="preserve"> đề nghị </w:t>
      </w:r>
      <w:r w:rsidR="00A25205" w:rsidRPr="005B0D9F">
        <w:rPr>
          <w:color w:val="000000" w:themeColor="text1"/>
        </w:rPr>
        <w:t>Sở Tài nguyên và Môi trường sớm thẩm định Báo cáo đánh g</w:t>
      </w:r>
      <w:r w:rsidR="005940DC" w:rsidRPr="005B0D9F">
        <w:rPr>
          <w:color w:val="000000" w:themeColor="text1"/>
        </w:rPr>
        <w:t>iá tác động môi trường dự án: “</w:t>
      </w:r>
      <w:r w:rsidR="00D87348" w:rsidRPr="005B0D9F">
        <w:rPr>
          <w:color w:val="000000" w:themeColor="text1"/>
        </w:rPr>
        <w:t xml:space="preserve">Hạ tầng kỹ thuật khu tái định cư tại xã </w:t>
      </w:r>
      <w:r w:rsidR="005B0D9F">
        <w:rPr>
          <w:color w:val="000000" w:themeColor="text1"/>
        </w:rPr>
        <w:t>Quảng Thanh</w:t>
      </w:r>
      <w:r w:rsidR="00D87348" w:rsidRPr="005B0D9F">
        <w:rPr>
          <w:color w:val="000000" w:themeColor="text1"/>
        </w:rPr>
        <w:t>, huyện Quảng Trạch, phục vụ công tác GPMB dự án xây dựng công trình đường bộ cao tốc Bắc - Nam phía Đông giai đoạn 2021-2025</w:t>
      </w:r>
      <w:r w:rsidR="00A25205" w:rsidRPr="005B0D9F">
        <w:rPr>
          <w:color w:val="000000" w:themeColor="text1"/>
        </w:rPr>
        <w:t>” để trình UBND tỉnh phê duyệt nhằm tạo điều kiện cho Dự án triển khai, mang lại lợi ích kinh tế - xã hội to lớn cho người dân địa phương nói riêng và tỉnh Quảng</w:t>
      </w:r>
      <w:r w:rsidR="00A25205" w:rsidRPr="005B0D9F">
        <w:rPr>
          <w:color w:val="000000" w:themeColor="text1"/>
          <w:lang w:val="vi-VN"/>
        </w:rPr>
        <w:t xml:space="preserve"> Bình nói chung.</w:t>
      </w:r>
    </w:p>
    <w:p w:rsidR="00C97138" w:rsidRPr="005B0D9F" w:rsidRDefault="00C97138" w:rsidP="00D34C8D">
      <w:pPr>
        <w:pStyle w:val="MUC10"/>
        <w:rPr>
          <w:rStyle w:val="Heading1Char1"/>
          <w:rFonts w:cs="Times New Roman"/>
          <w:b/>
          <w:bCs w:val="0"/>
          <w:iCs w:val="0"/>
          <w:lang w:val="vi-VN"/>
        </w:rPr>
      </w:pPr>
      <w:bookmarkStart w:id="1111" w:name="_Toc126202729"/>
      <w:r w:rsidRPr="005B0D9F">
        <w:rPr>
          <w:rStyle w:val="Heading1Char1"/>
          <w:rFonts w:cs="Times New Roman"/>
          <w:b/>
          <w:bCs w:val="0"/>
          <w:iCs w:val="0"/>
          <w:lang w:val="vi-VN"/>
        </w:rPr>
        <w:t>3. Cam kết</w:t>
      </w:r>
      <w:bookmarkEnd w:id="1108"/>
      <w:bookmarkEnd w:id="1109"/>
      <w:bookmarkEnd w:id="1110"/>
      <w:bookmarkEnd w:id="1111"/>
    </w:p>
    <w:p w:rsidR="00FD45E4" w:rsidRPr="005B0D9F" w:rsidRDefault="00FD45E4" w:rsidP="00D34C8D">
      <w:pPr>
        <w:pStyle w:val="7NOIDUNG"/>
        <w:rPr>
          <w:color w:val="000000" w:themeColor="text1"/>
          <w:lang w:val="en-GB"/>
        </w:rPr>
      </w:pPr>
      <w:r w:rsidRPr="005B0D9F">
        <w:rPr>
          <w:color w:val="000000" w:themeColor="text1"/>
          <w:lang w:val="en-GB"/>
        </w:rPr>
        <w:t xml:space="preserve">- </w:t>
      </w:r>
      <w:r w:rsidR="00D87348" w:rsidRPr="005B0D9F">
        <w:rPr>
          <w:color w:val="000000" w:themeColor="text1"/>
        </w:rPr>
        <w:t xml:space="preserve">Hạ tầng kỹ thuật khu tái định cư tại xã </w:t>
      </w:r>
      <w:r w:rsidR="005B0D9F">
        <w:rPr>
          <w:color w:val="000000" w:themeColor="text1"/>
        </w:rPr>
        <w:t>Quảng Thanh</w:t>
      </w:r>
      <w:r w:rsidR="00D87348" w:rsidRPr="005B0D9F">
        <w:rPr>
          <w:color w:val="000000" w:themeColor="text1"/>
        </w:rPr>
        <w:t xml:space="preserve">, huyện Quảng Trạch, phục vụ công tác GPMB dự án xây dựng công trình đường bộ cao tốc Bắc - Nam phía Đông giai đoạn 2021-2025 </w:t>
      </w:r>
      <w:r w:rsidRPr="005B0D9F">
        <w:rPr>
          <w:color w:val="000000" w:themeColor="text1"/>
        </w:rPr>
        <w:t>sẽ</w:t>
      </w:r>
      <w:r w:rsidRPr="005B0D9F">
        <w:rPr>
          <w:color w:val="000000" w:themeColor="text1"/>
          <w:lang w:val="en-GB"/>
        </w:rPr>
        <w:t xml:space="preserve"> yêu cầu nhà thầu cam kết rõ trong hợp đồng thuê đơn vị thực hiện thi công dự án là sẽ thực hiện tốt các biện pháp bảo vệ môi trường trong quá trình thi công dự án.  </w:t>
      </w:r>
    </w:p>
    <w:p w:rsidR="00FD45E4" w:rsidRPr="005B0D9F" w:rsidRDefault="00FD45E4" w:rsidP="00D34C8D">
      <w:pPr>
        <w:pStyle w:val="7NOIDUNG"/>
        <w:rPr>
          <w:color w:val="000000" w:themeColor="text1"/>
          <w:lang w:val="en-GB"/>
        </w:rPr>
      </w:pPr>
      <w:r w:rsidRPr="005B0D9F">
        <w:rPr>
          <w:color w:val="000000" w:themeColor="text1"/>
          <w:lang w:val="en-GB"/>
        </w:rPr>
        <w:t>- Chịu trách nhiệm trước pháp luật nếu vi phạm các công ước Quốc tế, các Tiêu chuẩn, quy chuẩn của Việt Nam về môi trường.</w:t>
      </w:r>
    </w:p>
    <w:p w:rsidR="00FD45E4" w:rsidRPr="005B0D9F" w:rsidRDefault="00FD45E4" w:rsidP="00D34C8D">
      <w:pPr>
        <w:pStyle w:val="7NOIDUNG"/>
        <w:rPr>
          <w:color w:val="000000" w:themeColor="text1"/>
          <w:lang w:val="en-GB"/>
        </w:rPr>
      </w:pPr>
      <w:r w:rsidRPr="005B0D9F">
        <w:rPr>
          <w:color w:val="000000" w:themeColor="text1"/>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5B0D9F" w:rsidRDefault="00FD45E4" w:rsidP="00D34C8D">
      <w:pPr>
        <w:pStyle w:val="7NOIDUNG"/>
        <w:rPr>
          <w:color w:val="000000" w:themeColor="text1"/>
          <w:lang w:val="en-GB"/>
        </w:rPr>
      </w:pPr>
      <w:r w:rsidRPr="005B0D9F">
        <w:rPr>
          <w:color w:val="000000" w:themeColor="text1"/>
          <w:lang w:val="en-GB"/>
        </w:rPr>
        <w:t>- Bồi thường và khắc phục ô nhiễm môi trường trong trường hợp các sự cố, rủi ro môi trường xảy ra do triển khai dự án.</w:t>
      </w:r>
    </w:p>
    <w:p w:rsidR="00FD45E4" w:rsidRPr="005B0D9F" w:rsidRDefault="00FD45E4" w:rsidP="00D34C8D">
      <w:pPr>
        <w:pStyle w:val="7NOIDUNG"/>
        <w:rPr>
          <w:color w:val="000000" w:themeColor="text1"/>
          <w:lang w:val="en-GB"/>
        </w:rPr>
      </w:pPr>
      <w:r w:rsidRPr="005B0D9F">
        <w:rPr>
          <w:color w:val="000000" w:themeColor="text1"/>
          <w:lang w:val="en-GB"/>
        </w:rPr>
        <w:t>- Cam kết trong quá trình thi công, nếu xảy ra sự cố hư hỏng các công trình do quá trình thi công gây nên, Chủ đầu tư sẽ bồi thường theo quy định của pháp luật.</w:t>
      </w:r>
    </w:p>
    <w:p w:rsidR="00FD45E4" w:rsidRPr="005B0D9F" w:rsidRDefault="00FD45E4" w:rsidP="00D34C8D">
      <w:pPr>
        <w:pStyle w:val="7NOIDUNG"/>
        <w:rPr>
          <w:color w:val="000000" w:themeColor="text1"/>
          <w:lang w:val="en-GB"/>
        </w:rPr>
      </w:pPr>
      <w:r w:rsidRPr="005B0D9F">
        <w:rPr>
          <w:color w:val="000000" w:themeColor="text1"/>
          <w:lang w:val="en-GB"/>
        </w:rPr>
        <w:t xml:space="preserve">- Thực hiện đầy đủ, nghiêm túc các biện pháp bảo vệ môi trường như đã cam kết trong Báo cáo đánh giá tác động môi trường để giảm thiểu tối đa ô nhiễm bụi, tiếng ồn, độ rung, </w:t>
      </w:r>
      <w:r w:rsidRPr="005B0D9F">
        <w:rPr>
          <w:color w:val="000000" w:themeColor="text1"/>
          <w:lang w:val="en-GB"/>
        </w:rPr>
        <w:lastRenderedPageBreak/>
        <w:t>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5B0D9F" w:rsidRDefault="00FD45E4" w:rsidP="00D34C8D">
      <w:pPr>
        <w:pStyle w:val="7NOIDUNG"/>
        <w:rPr>
          <w:color w:val="000000" w:themeColor="text1"/>
          <w:lang w:val="en-GB"/>
        </w:rPr>
      </w:pPr>
      <w:r w:rsidRPr="005B0D9F">
        <w:rPr>
          <w:color w:val="000000" w:themeColor="text1"/>
          <w:lang w:val="en-GB"/>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5B0D9F" w:rsidRDefault="00FD45E4" w:rsidP="00D34C8D">
      <w:pPr>
        <w:pStyle w:val="7NOIDUNG"/>
        <w:rPr>
          <w:color w:val="000000" w:themeColor="text1"/>
          <w:lang w:val="en-GB"/>
        </w:rPr>
      </w:pPr>
      <w:r w:rsidRPr="005B0D9F">
        <w:rPr>
          <w:color w:val="000000" w:themeColor="text1"/>
          <w:lang w:val="en-GB"/>
        </w:rPr>
        <w:t xml:space="preserve">- Thực hiện chế độ thông tin, báo cáo theo quy định tại Nghị định </w:t>
      </w:r>
      <w:r w:rsidR="002802CD" w:rsidRPr="005B0D9F">
        <w:rPr>
          <w:color w:val="000000" w:themeColor="text1"/>
          <w:lang w:val="en-GB"/>
        </w:rPr>
        <w:t>08</w:t>
      </w:r>
      <w:r w:rsidRPr="005B0D9F">
        <w:rPr>
          <w:color w:val="000000" w:themeColor="text1"/>
          <w:lang w:val="en-GB"/>
        </w:rPr>
        <w:t>/</w:t>
      </w:r>
      <w:r w:rsidR="0056535E" w:rsidRPr="005B0D9F">
        <w:rPr>
          <w:color w:val="000000" w:themeColor="text1"/>
          <w:lang w:val="en-GB"/>
        </w:rPr>
        <w:t>20</w:t>
      </w:r>
      <w:r w:rsidR="002802CD" w:rsidRPr="005B0D9F">
        <w:rPr>
          <w:color w:val="000000" w:themeColor="text1"/>
          <w:lang w:val="en-GB"/>
        </w:rPr>
        <w:t>22</w:t>
      </w:r>
      <w:r w:rsidR="0056535E" w:rsidRPr="005B0D9F">
        <w:rPr>
          <w:color w:val="000000" w:themeColor="text1"/>
          <w:lang w:val="en-GB"/>
        </w:rPr>
        <w:t>/NĐ-</w:t>
      </w:r>
      <w:r w:rsidRPr="005B0D9F">
        <w:rPr>
          <w:color w:val="000000" w:themeColor="text1"/>
          <w:lang w:val="en-GB"/>
        </w:rPr>
        <w:t xml:space="preserve">CP ngày </w:t>
      </w:r>
      <w:r w:rsidR="002802CD" w:rsidRPr="005B0D9F">
        <w:rPr>
          <w:color w:val="000000" w:themeColor="text1"/>
          <w:lang w:val="en-GB"/>
        </w:rPr>
        <w:t>10</w:t>
      </w:r>
      <w:r w:rsidRPr="005B0D9F">
        <w:rPr>
          <w:color w:val="000000" w:themeColor="text1"/>
          <w:lang w:val="en-GB"/>
        </w:rPr>
        <w:t xml:space="preserve"> tháng </w:t>
      </w:r>
      <w:r w:rsidR="002802CD" w:rsidRPr="005B0D9F">
        <w:rPr>
          <w:color w:val="000000" w:themeColor="text1"/>
          <w:lang w:val="en-GB"/>
        </w:rPr>
        <w:t>01</w:t>
      </w:r>
      <w:r w:rsidRPr="005B0D9F">
        <w:rPr>
          <w:color w:val="000000" w:themeColor="text1"/>
          <w:lang w:val="en-GB"/>
        </w:rPr>
        <w:t xml:space="preserve"> năm 20</w:t>
      </w:r>
      <w:r w:rsidR="002802CD" w:rsidRPr="005B0D9F">
        <w:rPr>
          <w:color w:val="000000" w:themeColor="text1"/>
          <w:lang w:val="en-GB"/>
        </w:rPr>
        <w:t>22</w:t>
      </w:r>
      <w:r w:rsidR="0056535E" w:rsidRPr="005B0D9F">
        <w:rPr>
          <w:color w:val="000000" w:themeColor="text1"/>
          <w:lang w:val="en-GB"/>
        </w:rPr>
        <w:t xml:space="preserve"> của </w:t>
      </w:r>
      <w:r w:rsidR="002802CD" w:rsidRPr="005B0D9F">
        <w:rPr>
          <w:color w:val="000000" w:themeColor="text1"/>
        </w:rPr>
        <w:t>Chính phủ quy định chi tiết một số điều của Luật Bảo vệ môi trường</w:t>
      </w:r>
      <w:r w:rsidR="00144BC9" w:rsidRPr="005B0D9F">
        <w:rPr>
          <w:color w:val="000000" w:themeColor="text1"/>
          <w:lang w:val="en-GB"/>
        </w:rPr>
        <w:t>.</w:t>
      </w:r>
    </w:p>
    <w:p w:rsidR="00AD5D72" w:rsidRPr="005B0D9F" w:rsidRDefault="00AD5D72" w:rsidP="000E361E">
      <w:pPr>
        <w:spacing w:before="120" w:after="120"/>
        <w:ind w:firstLine="562"/>
        <w:jc w:val="both"/>
        <w:rPr>
          <w:rFonts w:cs="Times New Roman"/>
          <w:color w:val="000000" w:themeColor="text1"/>
          <w:spacing w:val="8"/>
          <w:sz w:val="26"/>
          <w:szCs w:val="26"/>
        </w:rPr>
      </w:pPr>
    </w:p>
    <w:p w:rsidR="00C97138" w:rsidRPr="005B0D9F" w:rsidRDefault="00C97138" w:rsidP="000E361E">
      <w:pPr>
        <w:pStyle w:val="ACHNG"/>
        <w:spacing w:before="120"/>
        <w:rPr>
          <w:color w:val="000000" w:themeColor="text1"/>
          <w:sz w:val="26"/>
          <w:lang w:bidi="ar-SA"/>
        </w:rPr>
      </w:pPr>
      <w:r w:rsidRPr="005B0D9F">
        <w:rPr>
          <w:color w:val="000000" w:themeColor="text1"/>
          <w:sz w:val="26"/>
        </w:rPr>
        <w:br w:type="page"/>
      </w:r>
      <w:bookmarkStart w:id="1112" w:name="_Toc313016445"/>
      <w:bookmarkStart w:id="1113" w:name="_Toc126202730"/>
      <w:bookmarkStart w:id="1114" w:name="_Toc213667484"/>
      <w:bookmarkStart w:id="1115" w:name="_Toc214155001"/>
      <w:bookmarkStart w:id="1116" w:name="_Toc214155206"/>
      <w:bookmarkStart w:id="1117" w:name="_Toc214156910"/>
      <w:bookmarkStart w:id="1118" w:name="_Toc220072816"/>
      <w:r w:rsidRPr="005B0D9F">
        <w:rPr>
          <w:color w:val="000000" w:themeColor="text1"/>
          <w:sz w:val="26"/>
          <w:lang w:bidi="ar-SA"/>
        </w:rPr>
        <w:lastRenderedPageBreak/>
        <w:t>CÁC TÀI LIỆU, DỮ LIỆU THAM KHẢO</w:t>
      </w:r>
      <w:bookmarkEnd w:id="1112"/>
      <w:bookmarkEnd w:id="1113"/>
    </w:p>
    <w:bookmarkEnd w:id="1114"/>
    <w:bookmarkEnd w:id="1115"/>
    <w:bookmarkEnd w:id="1116"/>
    <w:bookmarkEnd w:id="1117"/>
    <w:bookmarkEnd w:id="1118"/>
    <w:p w:rsidR="00C97138" w:rsidRPr="005B0D9F" w:rsidRDefault="00C97138" w:rsidP="00883F3B">
      <w:pPr>
        <w:pStyle w:val="ANOIDUNG"/>
        <w:rPr>
          <w:color w:val="000000" w:themeColor="text1"/>
          <w:sz w:val="26"/>
          <w:szCs w:val="26"/>
          <w:lang w:val="vi-VN"/>
        </w:rPr>
      </w:pPr>
      <w:r w:rsidRPr="005B0D9F">
        <w:rPr>
          <w:color w:val="000000" w:themeColor="text1"/>
          <w:sz w:val="26"/>
          <w:szCs w:val="26"/>
          <w:lang w:val="vi-VN"/>
        </w:rPr>
        <w:t xml:space="preserve">(1). TS. Nguyễn Đức Lý, KS Ngô Hải Dương, KS Nguyễn Đại (đồng chủ biên). </w:t>
      </w:r>
      <w:r w:rsidRPr="005B0D9F">
        <w:rPr>
          <w:i/>
          <w:color w:val="000000" w:themeColor="text1"/>
          <w:sz w:val="26"/>
          <w:szCs w:val="26"/>
          <w:lang w:val="vi-VN"/>
        </w:rPr>
        <w:t>Khí hậu và Thủy văn tỉnh Quảng Bình (2013)</w:t>
      </w:r>
      <w:r w:rsidRPr="005B0D9F">
        <w:rPr>
          <w:color w:val="000000" w:themeColor="text1"/>
          <w:sz w:val="26"/>
          <w:szCs w:val="26"/>
          <w:lang w:val="vi-VN"/>
        </w:rPr>
        <w:t xml:space="preserve">. NXB KHKT. </w:t>
      </w:r>
    </w:p>
    <w:p w:rsidR="00C97138" w:rsidRPr="005B0D9F" w:rsidRDefault="00C97138" w:rsidP="00883F3B">
      <w:pPr>
        <w:pStyle w:val="ANOIDUNG"/>
        <w:rPr>
          <w:color w:val="000000" w:themeColor="text1"/>
          <w:spacing w:val="-8"/>
          <w:sz w:val="26"/>
          <w:szCs w:val="26"/>
          <w:lang w:val="vi-VN"/>
        </w:rPr>
      </w:pPr>
      <w:r w:rsidRPr="005B0D9F">
        <w:rPr>
          <w:color w:val="000000" w:themeColor="text1"/>
          <w:sz w:val="26"/>
          <w:szCs w:val="26"/>
          <w:lang w:val="vi-VN"/>
        </w:rPr>
        <w:t>(</w:t>
      </w:r>
      <w:bookmarkStart w:id="1119" w:name="_TOC219171150"/>
      <w:bookmarkStart w:id="1120" w:name="_TOC219171613"/>
      <w:bookmarkStart w:id="1121" w:name="_TOC221504307"/>
      <w:bookmarkStart w:id="1122" w:name="_TOC222102976"/>
      <w:bookmarkStart w:id="1123" w:name="_TOC222797295"/>
      <w:r w:rsidRPr="005B0D9F">
        <w:rPr>
          <w:color w:val="000000" w:themeColor="text1"/>
          <w:sz w:val="26"/>
          <w:szCs w:val="26"/>
          <w:lang w:val="vi-VN"/>
        </w:rPr>
        <w:t>2)</w:t>
      </w:r>
      <w:r w:rsidRPr="005B0D9F">
        <w:rPr>
          <w:color w:val="000000" w:themeColor="text1"/>
          <w:spacing w:val="-8"/>
          <w:sz w:val="26"/>
          <w:szCs w:val="26"/>
          <w:lang w:val="vi-VN"/>
        </w:rPr>
        <w:t>. Số liệu về điều kiện tự nhiên, địa hình, địa chất, khí hậu, thủy văn của khu vực thực hiện dự án;</w:t>
      </w:r>
    </w:p>
    <w:p w:rsidR="00C97138" w:rsidRPr="005B0D9F" w:rsidRDefault="00C97138" w:rsidP="00883F3B">
      <w:pPr>
        <w:pStyle w:val="ANOIDUNG"/>
        <w:rPr>
          <w:color w:val="000000" w:themeColor="text1"/>
          <w:sz w:val="26"/>
          <w:szCs w:val="26"/>
          <w:lang w:val="vi-VN"/>
        </w:rPr>
      </w:pPr>
      <w:r w:rsidRPr="005B0D9F">
        <w:rPr>
          <w:color w:val="000000" w:themeColor="text1"/>
          <w:sz w:val="26"/>
          <w:szCs w:val="26"/>
          <w:lang w:val="vi-VN"/>
        </w:rPr>
        <w:t xml:space="preserve">(3). Phạm Ngọc Đăng. </w:t>
      </w:r>
      <w:r w:rsidRPr="005B0D9F">
        <w:rPr>
          <w:i/>
          <w:color w:val="000000" w:themeColor="text1"/>
          <w:sz w:val="26"/>
          <w:szCs w:val="26"/>
          <w:lang w:val="vi-VN"/>
        </w:rPr>
        <w:t>Môi trường không khí</w:t>
      </w:r>
      <w:r w:rsidRPr="005B0D9F">
        <w:rPr>
          <w:color w:val="000000" w:themeColor="text1"/>
          <w:sz w:val="26"/>
          <w:szCs w:val="26"/>
          <w:lang w:val="vi-VN"/>
        </w:rPr>
        <w:t xml:space="preserve"> </w:t>
      </w:r>
      <w:r w:rsidRPr="005B0D9F">
        <w:rPr>
          <w:i/>
          <w:color w:val="000000" w:themeColor="text1"/>
          <w:sz w:val="26"/>
          <w:szCs w:val="26"/>
          <w:lang w:val="vi-VN"/>
        </w:rPr>
        <w:t>(2003)</w:t>
      </w:r>
      <w:r w:rsidRPr="005B0D9F">
        <w:rPr>
          <w:color w:val="000000" w:themeColor="text1"/>
          <w:sz w:val="26"/>
          <w:szCs w:val="26"/>
          <w:lang w:val="vi-VN"/>
        </w:rPr>
        <w:t>. NXB KHKT.</w:t>
      </w:r>
    </w:p>
    <w:p w:rsidR="00C97138" w:rsidRPr="005B0D9F" w:rsidRDefault="00C97138" w:rsidP="00883F3B">
      <w:pPr>
        <w:pStyle w:val="ANOIDUNG"/>
        <w:rPr>
          <w:color w:val="000000" w:themeColor="text1"/>
          <w:sz w:val="26"/>
          <w:szCs w:val="26"/>
          <w:lang w:val="vi-VN"/>
        </w:rPr>
      </w:pPr>
      <w:r w:rsidRPr="005B0D9F">
        <w:rPr>
          <w:color w:val="000000" w:themeColor="text1"/>
          <w:sz w:val="26"/>
          <w:szCs w:val="26"/>
          <w:lang w:val="vi-VN"/>
        </w:rPr>
        <w:t>(4). Một số báo cáo ĐTM của các dự án đầu tư tương tự đã được thực hiện trên địa bàn tỉnh để tham khảo.</w:t>
      </w:r>
    </w:p>
    <w:p w:rsidR="00C97138" w:rsidRPr="005B0D9F" w:rsidRDefault="00C97138" w:rsidP="00883F3B">
      <w:pPr>
        <w:pStyle w:val="ANOIDUNG"/>
        <w:rPr>
          <w:color w:val="000000" w:themeColor="text1"/>
          <w:sz w:val="26"/>
          <w:szCs w:val="26"/>
          <w:lang w:val="vi-VN"/>
        </w:rPr>
      </w:pPr>
      <w:r w:rsidRPr="005B0D9F">
        <w:rPr>
          <w:color w:val="000000" w:themeColor="text1"/>
          <w:sz w:val="26"/>
          <w:szCs w:val="26"/>
          <w:lang w:val="vi-VN"/>
        </w:rPr>
        <w:t xml:space="preserve">(5). TS. Lê Đình Thành. </w:t>
      </w:r>
      <w:r w:rsidRPr="005B0D9F">
        <w:rPr>
          <w:i/>
          <w:color w:val="000000" w:themeColor="text1"/>
          <w:sz w:val="26"/>
          <w:szCs w:val="26"/>
          <w:lang w:val="vi-VN"/>
        </w:rPr>
        <w:t>Kiến thức cơ bản về đánh giá tác động môi trường các Dự án phát triển</w:t>
      </w:r>
      <w:r w:rsidRPr="005B0D9F">
        <w:rPr>
          <w:color w:val="000000" w:themeColor="text1"/>
          <w:sz w:val="26"/>
          <w:szCs w:val="26"/>
          <w:lang w:val="vi-VN"/>
        </w:rPr>
        <w:t>, Hà Nội 2/2000.</w:t>
      </w:r>
    </w:p>
    <w:p w:rsidR="00C97138" w:rsidRPr="005B0D9F" w:rsidRDefault="00C97138" w:rsidP="00883F3B">
      <w:pPr>
        <w:pStyle w:val="ANOIDUNG"/>
        <w:rPr>
          <w:color w:val="000000" w:themeColor="text1"/>
          <w:sz w:val="26"/>
          <w:szCs w:val="26"/>
          <w:lang w:val="vi-VN"/>
        </w:rPr>
      </w:pPr>
      <w:r w:rsidRPr="005B0D9F">
        <w:rPr>
          <w:color w:val="000000" w:themeColor="text1"/>
          <w:sz w:val="26"/>
          <w:szCs w:val="26"/>
          <w:lang w:val="vi-VN"/>
        </w:rPr>
        <w:t xml:space="preserve">(6). Lê Thạc Cán và cộng sự. </w:t>
      </w:r>
      <w:r w:rsidRPr="005B0D9F">
        <w:rPr>
          <w:i/>
          <w:color w:val="000000" w:themeColor="text1"/>
          <w:sz w:val="26"/>
          <w:szCs w:val="26"/>
          <w:lang w:val="vi-VN"/>
        </w:rPr>
        <w:t>Đánh giá tác động môi trường. Phương pháp luận và kinh nghiệm thực tiễn (1993)</w:t>
      </w:r>
      <w:r w:rsidRPr="005B0D9F">
        <w:rPr>
          <w:color w:val="000000" w:themeColor="text1"/>
          <w:sz w:val="26"/>
          <w:szCs w:val="26"/>
          <w:lang w:val="vi-VN"/>
        </w:rPr>
        <w:t>. NXB KHKT.</w:t>
      </w:r>
    </w:p>
    <w:p w:rsidR="00AC1734" w:rsidRPr="005B0D9F" w:rsidRDefault="00F2720E" w:rsidP="00883F3B">
      <w:pPr>
        <w:pStyle w:val="ANOIDUNG"/>
        <w:rPr>
          <w:color w:val="000000" w:themeColor="text1"/>
          <w:sz w:val="26"/>
          <w:szCs w:val="26"/>
          <w:lang w:val="en-GB"/>
        </w:rPr>
      </w:pPr>
      <w:r w:rsidRPr="005B0D9F">
        <w:rPr>
          <w:color w:val="000000" w:themeColor="text1"/>
          <w:sz w:val="26"/>
          <w:szCs w:val="26"/>
          <w:lang w:val="en-GB"/>
        </w:rPr>
        <w:t xml:space="preserve">(7). GS.TS. Trần Ngọc Chấn. </w:t>
      </w:r>
      <w:r w:rsidRPr="005B0D9F">
        <w:rPr>
          <w:i/>
          <w:color w:val="000000" w:themeColor="text1"/>
          <w:sz w:val="26"/>
          <w:szCs w:val="26"/>
          <w:lang w:val="en-GB"/>
        </w:rPr>
        <w:t>Ô nh</w:t>
      </w:r>
      <w:r w:rsidR="005E7CBA" w:rsidRPr="005B0D9F">
        <w:rPr>
          <w:i/>
          <w:color w:val="000000" w:themeColor="text1"/>
          <w:sz w:val="26"/>
          <w:szCs w:val="26"/>
          <w:lang w:val="en-GB"/>
        </w:rPr>
        <w:t>iễm không khí và xử lý khí thải</w:t>
      </w:r>
      <w:r w:rsidR="005E7CBA" w:rsidRPr="005B0D9F">
        <w:rPr>
          <w:color w:val="000000" w:themeColor="text1"/>
          <w:sz w:val="26"/>
          <w:szCs w:val="26"/>
          <w:lang w:val="en-GB"/>
        </w:rPr>
        <w:t>. NXB Khoa học và Kỹ thuật Hà Nội.</w:t>
      </w:r>
    </w:p>
    <w:p w:rsidR="006E2096" w:rsidRPr="005B0D9F" w:rsidRDefault="006E2096" w:rsidP="00883F3B">
      <w:pPr>
        <w:pStyle w:val="ANOIDUNG"/>
        <w:rPr>
          <w:color w:val="000000" w:themeColor="text1"/>
          <w:sz w:val="26"/>
          <w:szCs w:val="26"/>
          <w:lang w:val="en-GB"/>
        </w:rPr>
      </w:pPr>
    </w:p>
    <w:bookmarkEnd w:id="1119"/>
    <w:bookmarkEnd w:id="1120"/>
    <w:bookmarkEnd w:id="1121"/>
    <w:bookmarkEnd w:id="1122"/>
    <w:bookmarkEnd w:id="1123"/>
    <w:p w:rsidR="006E2096" w:rsidRPr="005B0D9F" w:rsidRDefault="006E2096" w:rsidP="00883F3B">
      <w:pPr>
        <w:pStyle w:val="ANOIDUNG"/>
        <w:rPr>
          <w:color w:val="000000" w:themeColor="text1"/>
          <w:sz w:val="26"/>
          <w:szCs w:val="26"/>
          <w:lang w:val="en-GB"/>
        </w:rPr>
      </w:pPr>
    </w:p>
    <w:sectPr w:rsidR="006E2096" w:rsidRPr="005B0D9F" w:rsidSect="00ED772A">
      <w:footerReference w:type="default" r:id="rId52"/>
      <w:pgSz w:w="11907" w:h="16840" w:code="9"/>
      <w:pgMar w:top="1134" w:right="851" w:bottom="1134" w:left="1418" w:header="851"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8D2" w:rsidRDefault="009328D2">
      <w:r>
        <w:separator/>
      </w:r>
    </w:p>
  </w:endnote>
  <w:endnote w:type="continuationSeparator" w:id="0">
    <w:p w:rsidR="009328D2" w:rsidRDefault="00932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0DA" w:rsidRDefault="00A530DA"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530DA" w:rsidRDefault="00A530DA" w:rsidP="00C21E9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0DA" w:rsidRDefault="00A530DA"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A530DA" w:rsidRPr="00E52BA0" w:rsidRDefault="00A530DA"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1661D">
      <w:rPr>
        <w:rStyle w:val="PageNumber"/>
        <w:i/>
        <w:noProof/>
      </w:rPr>
      <w:t>6</w:t>
    </w:r>
    <w:r w:rsidRPr="00AF5FA0">
      <w:rPr>
        <w:rStyle w:val="PageNumber"/>
        <w:i/>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0DA" w:rsidRDefault="00A530DA"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530DA" w:rsidRDefault="00A530DA" w:rsidP="00C21E9E">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0DA" w:rsidRDefault="00A530DA"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A530DA" w:rsidRPr="00E52BA0" w:rsidRDefault="00A530DA"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1661D">
      <w:rPr>
        <w:rStyle w:val="PageNumber"/>
        <w:i/>
        <w:noProof/>
      </w:rPr>
      <w:t>13</w:t>
    </w:r>
    <w:r w:rsidRPr="00AF5FA0">
      <w:rPr>
        <w:rStyle w:val="PageNumber"/>
        <w:i/>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0DA" w:rsidRDefault="00A530DA"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A530DA" w:rsidRPr="00E52BA0" w:rsidRDefault="00A530DA"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1661D">
      <w:rPr>
        <w:rStyle w:val="PageNumber"/>
        <w:i/>
        <w:noProof/>
      </w:rPr>
      <w:t>14</w:t>
    </w:r>
    <w:r w:rsidRPr="00AF5FA0">
      <w:rPr>
        <w:rStyle w:val="PageNumber"/>
        <w:i/>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0DA" w:rsidRDefault="00A530DA"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Quảng Trạch</w:t>
    </w:r>
  </w:p>
  <w:p w:rsidR="00A530DA" w:rsidRPr="00DA4B22" w:rsidRDefault="00A530DA"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1661D">
      <w:rPr>
        <w:rStyle w:val="PageNumber"/>
        <w:i/>
        <w:noProof/>
      </w:rPr>
      <w:t>19</w:t>
    </w:r>
    <w:r w:rsidRPr="00AF5FA0">
      <w:rPr>
        <w:rStyle w:val="PageNumber"/>
        <w:i/>
      </w:rPr>
      <w:fldChar w:fldCharType="end"/>
    </w:r>
  </w:p>
  <w:p w:rsidR="00A530DA" w:rsidRPr="00CB2C76" w:rsidRDefault="00A530DA"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0DA" w:rsidRDefault="00A530DA"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Quảng Trạch</w:t>
    </w:r>
  </w:p>
  <w:p w:rsidR="00A530DA" w:rsidRPr="00DA4B22" w:rsidRDefault="00A530DA"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F7345D">
      <w:rPr>
        <w:rStyle w:val="PageNumber"/>
        <w:i/>
        <w:noProof/>
      </w:rPr>
      <w:t>108</w:t>
    </w:r>
    <w:r w:rsidRPr="00AF5FA0">
      <w:rPr>
        <w:rStyle w:val="PageNumber"/>
        <w:i/>
      </w:rPr>
      <w:fldChar w:fldCharType="end"/>
    </w:r>
  </w:p>
  <w:p w:rsidR="00A530DA" w:rsidRPr="00CB2C76" w:rsidRDefault="00A530DA" w:rsidP="00CB2C76">
    <w:pPr>
      <w:pStyle w:val="Header"/>
      <w:tabs>
        <w:tab w:val="clear" w:pos="8640"/>
        <w:tab w:val="left" w:pos="300"/>
        <w:tab w:val="right" w:pos="9072"/>
      </w:tabs>
      <w:rPr>
        <w:b/>
        <w:i/>
        <w:sz w:val="4"/>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0DA" w:rsidRDefault="00A530DA"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Quảng Trạch</w:t>
    </w:r>
    <w:r>
      <w:rPr>
        <w:rStyle w:val="PageNumber"/>
        <w:szCs w:val="24"/>
        <w:lang w:val="en-US"/>
      </w:rPr>
      <w:t xml:space="preserve">       </w:t>
    </w:r>
  </w:p>
  <w:p w:rsidR="00A530DA" w:rsidRPr="00DA4B22" w:rsidRDefault="00A530DA"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F7345D">
      <w:rPr>
        <w:rStyle w:val="PageNumber"/>
        <w:i/>
        <w:noProof/>
      </w:rPr>
      <w:t>118</w:t>
    </w:r>
    <w:r w:rsidRPr="00AF5FA0">
      <w:rPr>
        <w:rStyle w:val="PageNumber"/>
        <w:i/>
      </w:rPr>
      <w:fldChar w:fldCharType="end"/>
    </w:r>
  </w:p>
  <w:p w:rsidR="00A530DA" w:rsidRPr="00CB2C76" w:rsidRDefault="00A530DA"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8D2" w:rsidRDefault="009328D2">
      <w:r>
        <w:separator/>
      </w:r>
    </w:p>
  </w:footnote>
  <w:footnote w:type="continuationSeparator" w:id="0">
    <w:p w:rsidR="009328D2" w:rsidRDefault="009328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0DA" w:rsidRPr="005C02D3" w:rsidRDefault="00A530DA" w:rsidP="00FC3DB4">
    <w:pPr>
      <w:pStyle w:val="Header"/>
      <w:pBdr>
        <w:bottom w:val="single" w:sz="4" w:space="9" w:color="auto"/>
      </w:pBdr>
      <w:tabs>
        <w:tab w:val="clear" w:pos="8640"/>
        <w:tab w:val="right" w:pos="9180"/>
      </w:tabs>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D87348">
      <w:rPr>
        <w:rFonts w:cs="Times New Roman"/>
        <w:i/>
        <w:spacing w:val="4"/>
        <w:szCs w:val="26"/>
        <w:lang w:val="en-US"/>
      </w:rPr>
      <w:t xml:space="preserve">án: Hạ tầng kỹ thuật khu tái định cư tại xã </w:t>
    </w:r>
    <w:r>
      <w:rPr>
        <w:rFonts w:cs="Times New Roman"/>
        <w:i/>
        <w:spacing w:val="4"/>
        <w:szCs w:val="26"/>
        <w:lang w:val="en-US"/>
      </w:rPr>
      <w:t>Quảng Thanh</w:t>
    </w:r>
    <w:r w:rsidRPr="00D87348">
      <w:rPr>
        <w:rFonts w:cs="Times New Roman"/>
        <w:i/>
        <w:spacing w:val="4"/>
        <w:szCs w:val="26"/>
        <w:lang w:val="en-US"/>
      </w:rPr>
      <w:t>, huyện Quảng Trạ</w:t>
    </w:r>
    <w:r>
      <w:rPr>
        <w:rFonts w:cs="Times New Roman"/>
        <w:i/>
        <w:spacing w:val="4"/>
        <w:szCs w:val="26"/>
        <w:lang w:val="en-US"/>
      </w:rPr>
      <w:t>ch</w:t>
    </w:r>
    <w:r w:rsidRPr="00D87348">
      <w:rPr>
        <w:rFonts w:cs="Times New Roman"/>
        <w:i/>
        <w:spacing w:val="4"/>
        <w:szCs w:val="26"/>
        <w:lang w:val="en-US"/>
      </w:rPr>
      <w:t xml:space="preserve"> phục vụ công tác GPMB dự án xây dựng công trình đường bộ cao tốc Bắc - Nam phía Đông giai đoạn 2021-2025</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0DA" w:rsidRPr="005C02D3" w:rsidRDefault="00A530DA"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Pr>
        <w:rFonts w:cs="Times New Roman"/>
        <w:i/>
        <w:spacing w:val="4"/>
        <w:szCs w:val="26"/>
        <w:lang w:val="en-GB"/>
      </w:rPr>
      <w:t>:</w:t>
    </w:r>
    <w:r w:rsidRPr="00792AE0">
      <w:rPr>
        <w:rFonts w:cs="Times New Roman"/>
        <w:i/>
        <w:spacing w:val="4"/>
        <w:szCs w:val="26"/>
        <w:lang w:val="en-GB"/>
      </w:rPr>
      <w:t xml:space="preserve"> </w:t>
    </w:r>
    <w:r w:rsidRPr="00D87348">
      <w:rPr>
        <w:rFonts w:cs="Times New Roman"/>
        <w:i/>
        <w:spacing w:val="4"/>
        <w:szCs w:val="26"/>
        <w:lang w:val="en-US"/>
      </w:rPr>
      <w:t xml:space="preserve">Hạ tầng kỹ thuật khu tái định cư tại xã </w:t>
    </w:r>
    <w:r w:rsidR="005B0D9F">
      <w:rPr>
        <w:rFonts w:cs="Times New Roman"/>
        <w:i/>
        <w:spacing w:val="4"/>
        <w:szCs w:val="26"/>
        <w:lang w:val="en-US"/>
      </w:rPr>
      <w:t>Quảng Thanh</w:t>
    </w:r>
    <w:r w:rsidRPr="00D87348">
      <w:rPr>
        <w:rFonts w:cs="Times New Roman"/>
        <w:i/>
        <w:spacing w:val="4"/>
        <w:szCs w:val="26"/>
        <w:lang w:val="en-US"/>
      </w:rPr>
      <w:t>, huyện Quảng Trạch, phục vụ công tác GPMB dự án xây dựng công trình đường bộ cao tốc Bắc - Nam phía Đông giai đoạn 2021-2025</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0DA" w:rsidRPr="005C02D3" w:rsidRDefault="00A530DA"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Pr>
        <w:rFonts w:cs="Times New Roman"/>
        <w:i/>
        <w:spacing w:val="4"/>
        <w:szCs w:val="26"/>
        <w:lang w:val="en-GB"/>
      </w:rPr>
      <w:t>:</w:t>
    </w:r>
    <w:r w:rsidRPr="00792AE0">
      <w:rPr>
        <w:rFonts w:cs="Times New Roman"/>
        <w:i/>
        <w:spacing w:val="4"/>
        <w:szCs w:val="26"/>
        <w:lang w:val="en-GB"/>
      </w:rPr>
      <w:t xml:space="preserve"> </w:t>
    </w:r>
    <w:r w:rsidRPr="00D87348">
      <w:rPr>
        <w:rFonts w:cs="Times New Roman"/>
        <w:i/>
        <w:spacing w:val="4"/>
        <w:szCs w:val="26"/>
        <w:lang w:val="en-US"/>
      </w:rPr>
      <w:t xml:space="preserve">Hạ tầng kỹ thuật khu tái định cư tại xã </w:t>
    </w:r>
    <w:r w:rsidR="005B0D9F">
      <w:rPr>
        <w:rFonts w:cs="Times New Roman"/>
        <w:i/>
        <w:spacing w:val="4"/>
        <w:szCs w:val="26"/>
        <w:lang w:val="en-US"/>
      </w:rPr>
      <w:t>Quảng Thanh</w:t>
    </w:r>
    <w:r w:rsidRPr="00D87348">
      <w:rPr>
        <w:rFonts w:cs="Times New Roman"/>
        <w:i/>
        <w:spacing w:val="4"/>
        <w:szCs w:val="26"/>
        <w:lang w:val="en-US"/>
      </w:rPr>
      <w:t>, huyện Quảng Trạch, phục vụ công tác GPMB dự án xây dựng công trình đường bộ cao tốc Bắc - Nam phía Đông giai đoạn 2021-2025</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0DA" w:rsidRPr="005D4945" w:rsidRDefault="00A530DA"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của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D87348">
      <w:rPr>
        <w:rFonts w:cs="Times New Roman"/>
        <w:i/>
        <w:spacing w:val="4"/>
        <w:szCs w:val="26"/>
        <w:lang w:val="en-US"/>
      </w:rPr>
      <w:t xml:space="preserve">Hạ tầng kỹ thuật khu tái định cư tại xã Quảng </w:t>
    </w:r>
    <w:r w:rsidR="00F6230A">
      <w:rPr>
        <w:rFonts w:cs="Times New Roman"/>
        <w:i/>
        <w:spacing w:val="4"/>
        <w:szCs w:val="26"/>
        <w:lang w:val="en-US"/>
      </w:rPr>
      <w:t>Thanh</w:t>
    </w:r>
    <w:r w:rsidRPr="00D87348">
      <w:rPr>
        <w:rFonts w:cs="Times New Roman"/>
        <w:i/>
        <w:spacing w:val="4"/>
        <w:szCs w:val="26"/>
        <w:lang w:val="en-US"/>
      </w:rPr>
      <w:t>, huyện Quảng Trạch, phục vụ công tác GPMB dự án xây dựng công trình đường bộ cao tốc Bắc - Nam phía Đông giai đoạn 2021-2025</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0DA" w:rsidRPr="00046DBA" w:rsidRDefault="00A530DA"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D87348">
      <w:rPr>
        <w:rFonts w:cs="Times New Roman"/>
        <w:i/>
        <w:spacing w:val="4"/>
        <w:szCs w:val="26"/>
        <w:lang w:val="en-US"/>
      </w:rPr>
      <w:t xml:space="preserve">Hạ tầng kỹ thuật khu tái định cư tại xã </w:t>
    </w:r>
    <w:r w:rsidR="005B0D9F">
      <w:rPr>
        <w:rFonts w:cs="Times New Roman"/>
        <w:i/>
        <w:spacing w:val="4"/>
        <w:szCs w:val="26"/>
        <w:lang w:val="en-US"/>
      </w:rPr>
      <w:t>Quảng Thanh</w:t>
    </w:r>
    <w:r w:rsidRPr="00D87348">
      <w:rPr>
        <w:rFonts w:cs="Times New Roman"/>
        <w:i/>
        <w:spacing w:val="4"/>
        <w:szCs w:val="26"/>
        <w:lang w:val="en-US"/>
      </w:rPr>
      <w:t>, huyện Quảng Trạch, phục vụ công tác GPMB dự án xây dựng công trình đường bộ cao tốc Bắc - Nam phía Đông giai đoạn 2021-2025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2B047AD"/>
    <w:multiLevelType w:val="hybridMultilevel"/>
    <w:tmpl w:val="E024683A"/>
    <w:lvl w:ilvl="0" w:tplc="8BEED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15:restartNumberingAfterBreak="0">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15:restartNumberingAfterBreak="0">
    <w:nsid w:val="199B119A"/>
    <w:multiLevelType w:val="hybridMultilevel"/>
    <w:tmpl w:val="16A61B46"/>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9" w15:restartNumberingAfterBreak="0">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2333E"/>
    <w:multiLevelType w:val="hybridMultilevel"/>
    <w:tmpl w:val="71D8F6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3" w15:restartNumberingAfterBreak="0">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4" w15:restartNumberingAfterBreak="0">
    <w:nsid w:val="2CD11A1E"/>
    <w:multiLevelType w:val="hybridMultilevel"/>
    <w:tmpl w:val="530C8A36"/>
    <w:lvl w:ilvl="0" w:tplc="ED103FEE">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26D0448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9" w15:restartNumberingAfterBreak="0">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22" w15:restartNumberingAfterBreak="0">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3" w15:restartNumberingAfterBreak="0">
    <w:nsid w:val="392B6933"/>
    <w:multiLevelType w:val="multilevel"/>
    <w:tmpl w:val="2D54435E"/>
    <w:lvl w:ilvl="0">
      <w:start w:val="3"/>
      <w:numFmt w:val="decimal"/>
      <w:lvlText w:val="%1."/>
      <w:lvlJc w:val="left"/>
      <w:pPr>
        <w:ind w:left="960" w:hanging="960"/>
      </w:pPr>
      <w:rPr>
        <w:rFonts w:hint="default"/>
      </w:rPr>
    </w:lvl>
    <w:lvl w:ilvl="1">
      <w:start w:val="2"/>
      <w:numFmt w:val="decimal"/>
      <w:lvlText w:val="%1.%2."/>
      <w:lvlJc w:val="left"/>
      <w:pPr>
        <w:ind w:left="1288" w:hanging="960"/>
      </w:pPr>
      <w:rPr>
        <w:rFonts w:hint="default"/>
      </w:rPr>
    </w:lvl>
    <w:lvl w:ilvl="2">
      <w:start w:val="2"/>
      <w:numFmt w:val="decimal"/>
      <w:lvlText w:val="%1.%2.%3."/>
      <w:lvlJc w:val="left"/>
      <w:pPr>
        <w:ind w:left="1616" w:hanging="96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24"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7" w15:restartNumberingAfterBreak="0">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4A600687"/>
    <w:multiLevelType w:val="hybridMultilevel"/>
    <w:tmpl w:val="513CDEF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9" w15:restartNumberingAfterBreak="0">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0" w15:restartNumberingAfterBreak="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1" w15:restartNumberingAfterBreak="0">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4" w15:restartNumberingAfterBreak="0">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7" w15:restartNumberingAfterBreak="0">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8" w15:restartNumberingAfterBreak="0">
    <w:nsid w:val="71133FDA"/>
    <w:multiLevelType w:val="hybridMultilevel"/>
    <w:tmpl w:val="F10AA316"/>
    <w:lvl w:ilvl="0" w:tplc="41AE1D6A">
      <w:start w:val="2"/>
      <w:numFmt w:val="bullet"/>
      <w:lvlText w:val="-"/>
      <w:lvlJc w:val="left"/>
      <w:pPr>
        <w:ind w:left="921" w:hanging="360"/>
      </w:pPr>
      <w:rPr>
        <w:rFonts w:ascii="Times New Roman" w:eastAsia="Calibri" w:hAnsi="Times New Roman" w:cs="Times New Roman"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39" w15:restartNumberingAfterBreak="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7A8223E3"/>
    <w:multiLevelType w:val="hybridMultilevel"/>
    <w:tmpl w:val="E1ECBDD2"/>
    <w:lvl w:ilvl="0" w:tplc="B866D34E">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15:restartNumberingAfterBreak="0">
    <w:nsid w:val="7E294B5C"/>
    <w:multiLevelType w:val="hybridMultilevel"/>
    <w:tmpl w:val="793EC488"/>
    <w:lvl w:ilvl="0" w:tplc="09ECE114">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15:restartNumberingAfterBreak="0">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32"/>
  </w:num>
  <w:num w:numId="4">
    <w:abstractNumId w:val="3"/>
  </w:num>
  <w:num w:numId="5">
    <w:abstractNumId w:val="0"/>
  </w:num>
  <w:num w:numId="6">
    <w:abstractNumId w:val="36"/>
  </w:num>
  <w:num w:numId="7">
    <w:abstractNumId w:val="5"/>
  </w:num>
  <w:num w:numId="8">
    <w:abstractNumId w:val="44"/>
  </w:num>
  <w:num w:numId="9">
    <w:abstractNumId w:val="9"/>
  </w:num>
  <w:num w:numId="10">
    <w:abstractNumId w:val="26"/>
  </w:num>
  <w:num w:numId="11">
    <w:abstractNumId w:val="39"/>
  </w:num>
  <w:num w:numId="12">
    <w:abstractNumId w:val="37"/>
  </w:num>
  <w:num w:numId="13">
    <w:abstractNumId w:val="35"/>
  </w:num>
  <w:num w:numId="14">
    <w:abstractNumId w:val="33"/>
  </w:num>
  <w:num w:numId="15">
    <w:abstractNumId w:val="25"/>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16"/>
  </w:num>
  <w:num w:numId="21">
    <w:abstractNumId w:val="29"/>
  </w:num>
  <w:num w:numId="22">
    <w:abstractNumId w:val="22"/>
  </w:num>
  <w:num w:numId="23">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5"/>
  </w:num>
  <w:num w:numId="26">
    <w:abstractNumId w:val="15"/>
  </w:num>
  <w:num w:numId="27">
    <w:abstractNumId w:val="18"/>
  </w:num>
  <w:num w:numId="28">
    <w:abstractNumId w:val="19"/>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2"/>
  </w:num>
  <w:num w:numId="31">
    <w:abstractNumId w:val="17"/>
  </w:num>
  <w:num w:numId="32">
    <w:abstractNumId w:val="30"/>
  </w:num>
  <w:num w:numId="33">
    <w:abstractNumId w:val="8"/>
  </w:num>
  <w:num w:numId="34">
    <w:abstractNumId w:val="31"/>
  </w:num>
  <w:num w:numId="35">
    <w:abstractNumId w:val="18"/>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34"/>
  </w:num>
  <w:num w:numId="38">
    <w:abstractNumId w:val="20"/>
  </w:num>
  <w:num w:numId="39">
    <w:abstractNumId w:val="28"/>
  </w:num>
  <w:num w:numId="40">
    <w:abstractNumId w:val="1"/>
  </w:num>
  <w:num w:numId="41">
    <w:abstractNumId w:val="43"/>
  </w:num>
  <w:num w:numId="42">
    <w:abstractNumId w:val="21"/>
  </w:num>
  <w:num w:numId="43">
    <w:abstractNumId w:val="23"/>
  </w:num>
  <w:num w:numId="44">
    <w:abstractNumId w:val="40"/>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0"/>
  </w:num>
  <w:num w:numId="47">
    <w:abstractNumId w:val="42"/>
  </w:num>
  <w:num w:numId="48">
    <w:abstractNumId w:val="14"/>
  </w:num>
  <w:num w:numId="49">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1B"/>
    <w:rsid w:val="00000B77"/>
    <w:rsid w:val="00000DD9"/>
    <w:rsid w:val="0000109E"/>
    <w:rsid w:val="000010D2"/>
    <w:rsid w:val="000011A3"/>
    <w:rsid w:val="0000136B"/>
    <w:rsid w:val="0000160E"/>
    <w:rsid w:val="0000162C"/>
    <w:rsid w:val="0000189A"/>
    <w:rsid w:val="00001D36"/>
    <w:rsid w:val="00001E72"/>
    <w:rsid w:val="00001F52"/>
    <w:rsid w:val="0000210D"/>
    <w:rsid w:val="00002205"/>
    <w:rsid w:val="000022DE"/>
    <w:rsid w:val="000022F3"/>
    <w:rsid w:val="00002391"/>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334"/>
    <w:rsid w:val="0001455E"/>
    <w:rsid w:val="0001470B"/>
    <w:rsid w:val="000147D5"/>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15"/>
    <w:rsid w:val="0001738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AAA"/>
    <w:rsid w:val="00022EED"/>
    <w:rsid w:val="00022FB6"/>
    <w:rsid w:val="00022FDD"/>
    <w:rsid w:val="00023007"/>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9C5"/>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C5F"/>
    <w:rsid w:val="00040EB9"/>
    <w:rsid w:val="00041006"/>
    <w:rsid w:val="00041293"/>
    <w:rsid w:val="000412A8"/>
    <w:rsid w:val="00041341"/>
    <w:rsid w:val="000413E5"/>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951"/>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AA8"/>
    <w:rsid w:val="00050DD3"/>
    <w:rsid w:val="00050E79"/>
    <w:rsid w:val="000511F3"/>
    <w:rsid w:val="000512F1"/>
    <w:rsid w:val="00051303"/>
    <w:rsid w:val="00051394"/>
    <w:rsid w:val="000513FE"/>
    <w:rsid w:val="0005183F"/>
    <w:rsid w:val="00051ACC"/>
    <w:rsid w:val="00051C2F"/>
    <w:rsid w:val="00051D3B"/>
    <w:rsid w:val="00051E13"/>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9B3"/>
    <w:rsid w:val="00053B20"/>
    <w:rsid w:val="00053BAC"/>
    <w:rsid w:val="00053BC3"/>
    <w:rsid w:val="00053BEF"/>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5D1"/>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EE"/>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785"/>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1DD"/>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584"/>
    <w:rsid w:val="00076EF9"/>
    <w:rsid w:val="00076F4F"/>
    <w:rsid w:val="00076FB7"/>
    <w:rsid w:val="00076FBA"/>
    <w:rsid w:val="00077032"/>
    <w:rsid w:val="00077219"/>
    <w:rsid w:val="000779A5"/>
    <w:rsid w:val="00077BD4"/>
    <w:rsid w:val="00077C88"/>
    <w:rsid w:val="00077E2F"/>
    <w:rsid w:val="00077F26"/>
    <w:rsid w:val="00080112"/>
    <w:rsid w:val="00080A97"/>
    <w:rsid w:val="00080B81"/>
    <w:rsid w:val="00080CB8"/>
    <w:rsid w:val="00080E0F"/>
    <w:rsid w:val="00080F3D"/>
    <w:rsid w:val="00080FBC"/>
    <w:rsid w:val="00080FF2"/>
    <w:rsid w:val="00080FFF"/>
    <w:rsid w:val="0008135A"/>
    <w:rsid w:val="0008146B"/>
    <w:rsid w:val="000814CE"/>
    <w:rsid w:val="00081686"/>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68"/>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ABA"/>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3EEB"/>
    <w:rsid w:val="0009429A"/>
    <w:rsid w:val="00094680"/>
    <w:rsid w:val="00094729"/>
    <w:rsid w:val="000949BB"/>
    <w:rsid w:val="00094A9D"/>
    <w:rsid w:val="00094AC9"/>
    <w:rsid w:val="00094DFB"/>
    <w:rsid w:val="00095185"/>
    <w:rsid w:val="0009537C"/>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89"/>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9DC"/>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341"/>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26F"/>
    <w:rsid w:val="000B538D"/>
    <w:rsid w:val="000B5513"/>
    <w:rsid w:val="000B5590"/>
    <w:rsid w:val="000B5839"/>
    <w:rsid w:val="000B5A32"/>
    <w:rsid w:val="000B5AA0"/>
    <w:rsid w:val="000B5D3F"/>
    <w:rsid w:val="000B5F1A"/>
    <w:rsid w:val="000B5FDD"/>
    <w:rsid w:val="000B6169"/>
    <w:rsid w:val="000B6351"/>
    <w:rsid w:val="000B6549"/>
    <w:rsid w:val="000B68BB"/>
    <w:rsid w:val="000B6B59"/>
    <w:rsid w:val="000B6C75"/>
    <w:rsid w:val="000B6E87"/>
    <w:rsid w:val="000B6FC1"/>
    <w:rsid w:val="000B71E5"/>
    <w:rsid w:val="000B7278"/>
    <w:rsid w:val="000B7335"/>
    <w:rsid w:val="000B73AC"/>
    <w:rsid w:val="000B7464"/>
    <w:rsid w:val="000B77B9"/>
    <w:rsid w:val="000B7BB4"/>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0D"/>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4D8"/>
    <w:rsid w:val="000E6612"/>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A7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B69"/>
    <w:rsid w:val="00111C30"/>
    <w:rsid w:val="00111C7D"/>
    <w:rsid w:val="00111CD7"/>
    <w:rsid w:val="00111E70"/>
    <w:rsid w:val="00111EE3"/>
    <w:rsid w:val="00111EE7"/>
    <w:rsid w:val="00111F63"/>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6A"/>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05"/>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14"/>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344"/>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1FC2"/>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0D3"/>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2A8"/>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2A8"/>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BCB"/>
    <w:rsid w:val="00157C63"/>
    <w:rsid w:val="00157E7B"/>
    <w:rsid w:val="0016029A"/>
    <w:rsid w:val="001602F7"/>
    <w:rsid w:val="00160761"/>
    <w:rsid w:val="001608C6"/>
    <w:rsid w:val="00160B7F"/>
    <w:rsid w:val="00160C67"/>
    <w:rsid w:val="001610C1"/>
    <w:rsid w:val="001610EE"/>
    <w:rsid w:val="00161598"/>
    <w:rsid w:val="00161836"/>
    <w:rsid w:val="00161851"/>
    <w:rsid w:val="00161886"/>
    <w:rsid w:val="0016197B"/>
    <w:rsid w:val="00161B34"/>
    <w:rsid w:val="00161CAC"/>
    <w:rsid w:val="00161FA4"/>
    <w:rsid w:val="001621E9"/>
    <w:rsid w:val="0016223F"/>
    <w:rsid w:val="00162332"/>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AC7"/>
    <w:rsid w:val="00165BDE"/>
    <w:rsid w:val="00165C07"/>
    <w:rsid w:val="00165C53"/>
    <w:rsid w:val="00165C6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29E"/>
    <w:rsid w:val="00170334"/>
    <w:rsid w:val="0017065C"/>
    <w:rsid w:val="0017078F"/>
    <w:rsid w:val="001707D1"/>
    <w:rsid w:val="00170832"/>
    <w:rsid w:val="001709AC"/>
    <w:rsid w:val="00170F51"/>
    <w:rsid w:val="00170F72"/>
    <w:rsid w:val="00171021"/>
    <w:rsid w:val="0017112F"/>
    <w:rsid w:val="001711F6"/>
    <w:rsid w:val="001712E1"/>
    <w:rsid w:val="0017163A"/>
    <w:rsid w:val="0017168F"/>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3B"/>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82"/>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289"/>
    <w:rsid w:val="00185350"/>
    <w:rsid w:val="001856A5"/>
    <w:rsid w:val="0018570A"/>
    <w:rsid w:val="001857B2"/>
    <w:rsid w:val="001857DC"/>
    <w:rsid w:val="00185C24"/>
    <w:rsid w:val="00186147"/>
    <w:rsid w:val="00186202"/>
    <w:rsid w:val="0018621F"/>
    <w:rsid w:val="0018657A"/>
    <w:rsid w:val="001865ED"/>
    <w:rsid w:val="00186808"/>
    <w:rsid w:val="00186863"/>
    <w:rsid w:val="0018688D"/>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DE9"/>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32B"/>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1F7"/>
    <w:rsid w:val="001A42BF"/>
    <w:rsid w:val="001A42C6"/>
    <w:rsid w:val="001A4AF3"/>
    <w:rsid w:val="001A4BD1"/>
    <w:rsid w:val="001A4D50"/>
    <w:rsid w:val="001A4E42"/>
    <w:rsid w:val="001A5254"/>
    <w:rsid w:val="001A52B2"/>
    <w:rsid w:val="001A59C5"/>
    <w:rsid w:val="001A59EE"/>
    <w:rsid w:val="001A5A0D"/>
    <w:rsid w:val="001A5F18"/>
    <w:rsid w:val="001A61EB"/>
    <w:rsid w:val="001A643F"/>
    <w:rsid w:val="001A6454"/>
    <w:rsid w:val="001A692A"/>
    <w:rsid w:val="001A6988"/>
    <w:rsid w:val="001A6D28"/>
    <w:rsid w:val="001A6ECB"/>
    <w:rsid w:val="001A6F7D"/>
    <w:rsid w:val="001A6FB4"/>
    <w:rsid w:val="001A7045"/>
    <w:rsid w:val="001A728D"/>
    <w:rsid w:val="001A73B1"/>
    <w:rsid w:val="001A74B2"/>
    <w:rsid w:val="001A7975"/>
    <w:rsid w:val="001A7ACB"/>
    <w:rsid w:val="001B025C"/>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0F7"/>
    <w:rsid w:val="001B3294"/>
    <w:rsid w:val="001B3572"/>
    <w:rsid w:val="001B361B"/>
    <w:rsid w:val="001B362D"/>
    <w:rsid w:val="001B388D"/>
    <w:rsid w:val="001B3BE9"/>
    <w:rsid w:val="001B3C34"/>
    <w:rsid w:val="001B3CE4"/>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9D7"/>
    <w:rsid w:val="001D1BE3"/>
    <w:rsid w:val="001D1C00"/>
    <w:rsid w:val="001D1E0E"/>
    <w:rsid w:val="001D1E5A"/>
    <w:rsid w:val="001D2066"/>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5F3"/>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3D2"/>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CD"/>
    <w:rsid w:val="001E6EFD"/>
    <w:rsid w:val="001E6F65"/>
    <w:rsid w:val="001E7272"/>
    <w:rsid w:val="001E7342"/>
    <w:rsid w:val="001E7348"/>
    <w:rsid w:val="001E7BC4"/>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663"/>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91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749"/>
    <w:rsid w:val="00201808"/>
    <w:rsid w:val="0020185F"/>
    <w:rsid w:val="00201911"/>
    <w:rsid w:val="00201948"/>
    <w:rsid w:val="00201957"/>
    <w:rsid w:val="00201A5D"/>
    <w:rsid w:val="00201C48"/>
    <w:rsid w:val="00201CC2"/>
    <w:rsid w:val="00201E4A"/>
    <w:rsid w:val="00201E9E"/>
    <w:rsid w:val="00201F15"/>
    <w:rsid w:val="00201F2E"/>
    <w:rsid w:val="00202280"/>
    <w:rsid w:val="00202339"/>
    <w:rsid w:val="00202448"/>
    <w:rsid w:val="00202777"/>
    <w:rsid w:val="0020291C"/>
    <w:rsid w:val="00202C9B"/>
    <w:rsid w:val="00202FB7"/>
    <w:rsid w:val="0020301F"/>
    <w:rsid w:val="002033B4"/>
    <w:rsid w:val="002033F2"/>
    <w:rsid w:val="0020358F"/>
    <w:rsid w:val="002035E3"/>
    <w:rsid w:val="00203666"/>
    <w:rsid w:val="0020376C"/>
    <w:rsid w:val="002039CD"/>
    <w:rsid w:val="00203EA2"/>
    <w:rsid w:val="0020406E"/>
    <w:rsid w:val="0020409D"/>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90"/>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2B4C"/>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EFB"/>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58"/>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5C"/>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8"/>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1A7"/>
    <w:rsid w:val="00233322"/>
    <w:rsid w:val="00233573"/>
    <w:rsid w:val="0023363C"/>
    <w:rsid w:val="0023378D"/>
    <w:rsid w:val="00233919"/>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13"/>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6C5"/>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016"/>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CCC"/>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DFB"/>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36"/>
    <w:rsid w:val="00271A59"/>
    <w:rsid w:val="00271B5C"/>
    <w:rsid w:val="00271BA3"/>
    <w:rsid w:val="00271D3C"/>
    <w:rsid w:val="00271F06"/>
    <w:rsid w:val="0027203B"/>
    <w:rsid w:val="002720DA"/>
    <w:rsid w:val="00272170"/>
    <w:rsid w:val="002725AF"/>
    <w:rsid w:val="00272600"/>
    <w:rsid w:val="002728FF"/>
    <w:rsid w:val="00272913"/>
    <w:rsid w:val="00272BD1"/>
    <w:rsid w:val="00272C71"/>
    <w:rsid w:val="00272D0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2CD"/>
    <w:rsid w:val="0028042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0B8"/>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12"/>
    <w:rsid w:val="00284597"/>
    <w:rsid w:val="00284689"/>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D93"/>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D52"/>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68"/>
    <w:rsid w:val="002959BA"/>
    <w:rsid w:val="002959DB"/>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243"/>
    <w:rsid w:val="00297318"/>
    <w:rsid w:val="00297352"/>
    <w:rsid w:val="002973FE"/>
    <w:rsid w:val="00297441"/>
    <w:rsid w:val="00297878"/>
    <w:rsid w:val="00297886"/>
    <w:rsid w:val="00297A46"/>
    <w:rsid w:val="00297E6D"/>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5E60"/>
    <w:rsid w:val="002A64CD"/>
    <w:rsid w:val="002A6526"/>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A13"/>
    <w:rsid w:val="002B7AB1"/>
    <w:rsid w:val="002B7B6D"/>
    <w:rsid w:val="002C0195"/>
    <w:rsid w:val="002C023A"/>
    <w:rsid w:val="002C024B"/>
    <w:rsid w:val="002C044C"/>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759"/>
    <w:rsid w:val="002C787C"/>
    <w:rsid w:val="002C796C"/>
    <w:rsid w:val="002C7C3C"/>
    <w:rsid w:val="002C7CB6"/>
    <w:rsid w:val="002C7CBE"/>
    <w:rsid w:val="002C7E04"/>
    <w:rsid w:val="002D0087"/>
    <w:rsid w:val="002D037B"/>
    <w:rsid w:val="002D040C"/>
    <w:rsid w:val="002D0BF8"/>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48"/>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EA5"/>
    <w:rsid w:val="002E00CF"/>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4"/>
    <w:rsid w:val="002E1E26"/>
    <w:rsid w:val="002E1EBA"/>
    <w:rsid w:val="002E1ED3"/>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DF8"/>
    <w:rsid w:val="002E6FA1"/>
    <w:rsid w:val="002E7100"/>
    <w:rsid w:val="002E719E"/>
    <w:rsid w:val="002E71CB"/>
    <w:rsid w:val="002E73A9"/>
    <w:rsid w:val="002E7449"/>
    <w:rsid w:val="002E76D8"/>
    <w:rsid w:val="002E7754"/>
    <w:rsid w:val="002E783E"/>
    <w:rsid w:val="002E7A06"/>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C4"/>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95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781"/>
    <w:rsid w:val="0031488C"/>
    <w:rsid w:val="00314ACD"/>
    <w:rsid w:val="00314AED"/>
    <w:rsid w:val="00314B30"/>
    <w:rsid w:val="00314BB4"/>
    <w:rsid w:val="0031501B"/>
    <w:rsid w:val="00315222"/>
    <w:rsid w:val="003154CE"/>
    <w:rsid w:val="003155A5"/>
    <w:rsid w:val="00315691"/>
    <w:rsid w:val="00315B28"/>
    <w:rsid w:val="00315CAC"/>
    <w:rsid w:val="00315DD2"/>
    <w:rsid w:val="00315EF2"/>
    <w:rsid w:val="003162FB"/>
    <w:rsid w:val="003164B1"/>
    <w:rsid w:val="00316548"/>
    <w:rsid w:val="003168A8"/>
    <w:rsid w:val="00316E05"/>
    <w:rsid w:val="00316E4C"/>
    <w:rsid w:val="00316EEC"/>
    <w:rsid w:val="0031709C"/>
    <w:rsid w:val="00317495"/>
    <w:rsid w:val="0031775D"/>
    <w:rsid w:val="003177A4"/>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951"/>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0B17"/>
    <w:rsid w:val="003311DE"/>
    <w:rsid w:val="0033138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27E"/>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11"/>
    <w:rsid w:val="00347338"/>
    <w:rsid w:val="00347406"/>
    <w:rsid w:val="00347864"/>
    <w:rsid w:val="00347CB7"/>
    <w:rsid w:val="00347DAF"/>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77E60"/>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6A8"/>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01"/>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1A8"/>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DEA"/>
    <w:rsid w:val="003A4E11"/>
    <w:rsid w:val="003A4F41"/>
    <w:rsid w:val="003A4F4E"/>
    <w:rsid w:val="003A5799"/>
    <w:rsid w:val="003A586D"/>
    <w:rsid w:val="003A5937"/>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B7E35"/>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8A6"/>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6BF9"/>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AD9"/>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A71"/>
    <w:rsid w:val="003D3BAA"/>
    <w:rsid w:val="003D3BC2"/>
    <w:rsid w:val="003D3CB5"/>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21"/>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209"/>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312"/>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41C"/>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22D"/>
    <w:rsid w:val="003F5260"/>
    <w:rsid w:val="003F53E9"/>
    <w:rsid w:val="003F5448"/>
    <w:rsid w:val="003F54BB"/>
    <w:rsid w:val="003F5A3C"/>
    <w:rsid w:val="003F5C3A"/>
    <w:rsid w:val="003F5C68"/>
    <w:rsid w:val="003F5D14"/>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2F4"/>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AC2"/>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75D"/>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67C"/>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E4"/>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5C"/>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ABB"/>
    <w:rsid w:val="00455B2B"/>
    <w:rsid w:val="00455BC2"/>
    <w:rsid w:val="00455F1F"/>
    <w:rsid w:val="0045611D"/>
    <w:rsid w:val="00456219"/>
    <w:rsid w:val="004562A8"/>
    <w:rsid w:val="004564F5"/>
    <w:rsid w:val="00456671"/>
    <w:rsid w:val="004567A3"/>
    <w:rsid w:val="00456958"/>
    <w:rsid w:val="00456A11"/>
    <w:rsid w:val="00456E7A"/>
    <w:rsid w:val="004570DE"/>
    <w:rsid w:val="004571DF"/>
    <w:rsid w:val="00457320"/>
    <w:rsid w:val="00457335"/>
    <w:rsid w:val="004575E2"/>
    <w:rsid w:val="0045761C"/>
    <w:rsid w:val="00457881"/>
    <w:rsid w:val="004578DA"/>
    <w:rsid w:val="0045792F"/>
    <w:rsid w:val="00457AB2"/>
    <w:rsid w:val="00460155"/>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0A8"/>
    <w:rsid w:val="00462247"/>
    <w:rsid w:val="00462309"/>
    <w:rsid w:val="00462345"/>
    <w:rsid w:val="004624CF"/>
    <w:rsid w:val="0046257B"/>
    <w:rsid w:val="00462626"/>
    <w:rsid w:val="004626C3"/>
    <w:rsid w:val="00462708"/>
    <w:rsid w:val="00462855"/>
    <w:rsid w:val="00462BF8"/>
    <w:rsid w:val="00462C84"/>
    <w:rsid w:val="004631CE"/>
    <w:rsid w:val="0046343F"/>
    <w:rsid w:val="004637D3"/>
    <w:rsid w:val="00463AD7"/>
    <w:rsid w:val="00463BAD"/>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27B"/>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DF6"/>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3FC5"/>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A69"/>
    <w:rsid w:val="00497B7F"/>
    <w:rsid w:val="00497B90"/>
    <w:rsid w:val="00497EB1"/>
    <w:rsid w:val="00497FC9"/>
    <w:rsid w:val="004A0001"/>
    <w:rsid w:val="004A01F5"/>
    <w:rsid w:val="004A0A7F"/>
    <w:rsid w:val="004A0D76"/>
    <w:rsid w:val="004A1082"/>
    <w:rsid w:val="004A112B"/>
    <w:rsid w:val="004A135D"/>
    <w:rsid w:val="004A13F5"/>
    <w:rsid w:val="004A147C"/>
    <w:rsid w:val="004A17FC"/>
    <w:rsid w:val="004A18DB"/>
    <w:rsid w:val="004A1AA3"/>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CC8"/>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987"/>
    <w:rsid w:val="004B1A50"/>
    <w:rsid w:val="004B1BFC"/>
    <w:rsid w:val="004B1CB0"/>
    <w:rsid w:val="004B1F70"/>
    <w:rsid w:val="004B2092"/>
    <w:rsid w:val="004B2113"/>
    <w:rsid w:val="004B233F"/>
    <w:rsid w:val="004B23A7"/>
    <w:rsid w:val="004B2455"/>
    <w:rsid w:val="004B25EA"/>
    <w:rsid w:val="004B265F"/>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109"/>
    <w:rsid w:val="004B6684"/>
    <w:rsid w:val="004B6CD1"/>
    <w:rsid w:val="004B6DEC"/>
    <w:rsid w:val="004B70ED"/>
    <w:rsid w:val="004B7228"/>
    <w:rsid w:val="004B74BD"/>
    <w:rsid w:val="004B7538"/>
    <w:rsid w:val="004B77F3"/>
    <w:rsid w:val="004B79A4"/>
    <w:rsid w:val="004B7EEB"/>
    <w:rsid w:val="004C00D9"/>
    <w:rsid w:val="004C0209"/>
    <w:rsid w:val="004C020D"/>
    <w:rsid w:val="004C02FF"/>
    <w:rsid w:val="004C06F4"/>
    <w:rsid w:val="004C0882"/>
    <w:rsid w:val="004C0A1A"/>
    <w:rsid w:val="004C0BE8"/>
    <w:rsid w:val="004C111D"/>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EBA"/>
    <w:rsid w:val="004C3F6B"/>
    <w:rsid w:val="004C41E8"/>
    <w:rsid w:val="004C43F4"/>
    <w:rsid w:val="004C448E"/>
    <w:rsid w:val="004C44AC"/>
    <w:rsid w:val="004C4763"/>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3C5"/>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09E"/>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99"/>
    <w:rsid w:val="004D45B0"/>
    <w:rsid w:val="004D4708"/>
    <w:rsid w:val="004D48FB"/>
    <w:rsid w:val="004D4920"/>
    <w:rsid w:val="004D4953"/>
    <w:rsid w:val="004D4AF5"/>
    <w:rsid w:val="004D4ECC"/>
    <w:rsid w:val="004D5216"/>
    <w:rsid w:val="004D5430"/>
    <w:rsid w:val="004D5551"/>
    <w:rsid w:val="004D55E9"/>
    <w:rsid w:val="004D597F"/>
    <w:rsid w:val="004D5A1F"/>
    <w:rsid w:val="004D5C1E"/>
    <w:rsid w:val="004D5C5D"/>
    <w:rsid w:val="004D5CBB"/>
    <w:rsid w:val="004D6100"/>
    <w:rsid w:val="004D6225"/>
    <w:rsid w:val="004D63B0"/>
    <w:rsid w:val="004D64AD"/>
    <w:rsid w:val="004D65C5"/>
    <w:rsid w:val="004D660C"/>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07A"/>
    <w:rsid w:val="004E51C2"/>
    <w:rsid w:val="004E51F7"/>
    <w:rsid w:val="004E55C4"/>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963"/>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03C"/>
    <w:rsid w:val="00505174"/>
    <w:rsid w:val="00505284"/>
    <w:rsid w:val="00505354"/>
    <w:rsid w:val="00505436"/>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6F99"/>
    <w:rsid w:val="0050719F"/>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5B2"/>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0ED"/>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6EF8"/>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0F6C"/>
    <w:rsid w:val="0052130D"/>
    <w:rsid w:val="0052137E"/>
    <w:rsid w:val="00521390"/>
    <w:rsid w:val="0052168B"/>
    <w:rsid w:val="005216B8"/>
    <w:rsid w:val="005216D2"/>
    <w:rsid w:val="00521C0D"/>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1D"/>
    <w:rsid w:val="00537FCB"/>
    <w:rsid w:val="00537FE6"/>
    <w:rsid w:val="00540056"/>
    <w:rsid w:val="0054038A"/>
    <w:rsid w:val="005405DD"/>
    <w:rsid w:val="00540704"/>
    <w:rsid w:val="005407CB"/>
    <w:rsid w:val="00540860"/>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347"/>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6CA"/>
    <w:rsid w:val="00561733"/>
    <w:rsid w:val="00561DDF"/>
    <w:rsid w:val="00562095"/>
    <w:rsid w:val="0056212A"/>
    <w:rsid w:val="005621D9"/>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B08"/>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9D4"/>
    <w:rsid w:val="00572B31"/>
    <w:rsid w:val="00572CF2"/>
    <w:rsid w:val="00572E38"/>
    <w:rsid w:val="00572EE2"/>
    <w:rsid w:val="00572EEA"/>
    <w:rsid w:val="00572FCD"/>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B3"/>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B2B"/>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B00"/>
    <w:rsid w:val="00592ED8"/>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C3D"/>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2A"/>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A7C05"/>
    <w:rsid w:val="005B024B"/>
    <w:rsid w:val="005B0555"/>
    <w:rsid w:val="005B0572"/>
    <w:rsid w:val="005B06D0"/>
    <w:rsid w:val="005B0995"/>
    <w:rsid w:val="005B0BBF"/>
    <w:rsid w:val="005B0D9F"/>
    <w:rsid w:val="005B0E3E"/>
    <w:rsid w:val="005B1065"/>
    <w:rsid w:val="005B12D8"/>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905"/>
    <w:rsid w:val="005B2F65"/>
    <w:rsid w:val="005B3037"/>
    <w:rsid w:val="005B3103"/>
    <w:rsid w:val="005B338D"/>
    <w:rsid w:val="005B3525"/>
    <w:rsid w:val="005B356B"/>
    <w:rsid w:val="005B35E5"/>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20"/>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36A"/>
    <w:rsid w:val="005C54D1"/>
    <w:rsid w:val="005C5609"/>
    <w:rsid w:val="005C5671"/>
    <w:rsid w:val="005C577C"/>
    <w:rsid w:val="005C589B"/>
    <w:rsid w:val="005C58B4"/>
    <w:rsid w:val="005C5D0F"/>
    <w:rsid w:val="005C5D93"/>
    <w:rsid w:val="005C5FF7"/>
    <w:rsid w:val="005C61F9"/>
    <w:rsid w:val="005C646F"/>
    <w:rsid w:val="005C6470"/>
    <w:rsid w:val="005C67DC"/>
    <w:rsid w:val="005C6875"/>
    <w:rsid w:val="005C698D"/>
    <w:rsid w:val="005C6A4E"/>
    <w:rsid w:val="005C6C43"/>
    <w:rsid w:val="005C6C92"/>
    <w:rsid w:val="005C6D55"/>
    <w:rsid w:val="005C6DE6"/>
    <w:rsid w:val="005C6E70"/>
    <w:rsid w:val="005C70E4"/>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9B4"/>
    <w:rsid w:val="005D0D99"/>
    <w:rsid w:val="005D1402"/>
    <w:rsid w:val="005D187F"/>
    <w:rsid w:val="005D1D65"/>
    <w:rsid w:val="005D1E58"/>
    <w:rsid w:val="005D1ED7"/>
    <w:rsid w:val="005D1FBE"/>
    <w:rsid w:val="005D2084"/>
    <w:rsid w:val="005D210B"/>
    <w:rsid w:val="005D2231"/>
    <w:rsid w:val="005D2A6A"/>
    <w:rsid w:val="005D2D4B"/>
    <w:rsid w:val="005D2F20"/>
    <w:rsid w:val="005D2F91"/>
    <w:rsid w:val="005D34A7"/>
    <w:rsid w:val="005D3688"/>
    <w:rsid w:val="005D37BD"/>
    <w:rsid w:val="005D3AE7"/>
    <w:rsid w:val="005D3BD7"/>
    <w:rsid w:val="005D3C48"/>
    <w:rsid w:val="005D413C"/>
    <w:rsid w:val="005D430A"/>
    <w:rsid w:val="005D436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643"/>
    <w:rsid w:val="005D6829"/>
    <w:rsid w:val="005D6888"/>
    <w:rsid w:val="005D6957"/>
    <w:rsid w:val="005D6AEA"/>
    <w:rsid w:val="005D6B3F"/>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BD"/>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59"/>
    <w:rsid w:val="005F0B77"/>
    <w:rsid w:val="005F105E"/>
    <w:rsid w:val="005F13A8"/>
    <w:rsid w:val="005F1860"/>
    <w:rsid w:val="005F19FA"/>
    <w:rsid w:val="005F1D39"/>
    <w:rsid w:val="005F1E56"/>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D2E"/>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741"/>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C"/>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0A0"/>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881"/>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86"/>
    <w:rsid w:val="00615BD7"/>
    <w:rsid w:val="00615EF9"/>
    <w:rsid w:val="0061620E"/>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CC4"/>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DF7"/>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022"/>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7B"/>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91A"/>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8A"/>
    <w:rsid w:val="00650ADE"/>
    <w:rsid w:val="00650BC0"/>
    <w:rsid w:val="00650E89"/>
    <w:rsid w:val="00650FB5"/>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07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559"/>
    <w:rsid w:val="006756D4"/>
    <w:rsid w:val="00675ACF"/>
    <w:rsid w:val="00675ADD"/>
    <w:rsid w:val="00675C1C"/>
    <w:rsid w:val="00675D6F"/>
    <w:rsid w:val="00676048"/>
    <w:rsid w:val="00676446"/>
    <w:rsid w:val="0067666F"/>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D6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C04"/>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0FA"/>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BD3"/>
    <w:rsid w:val="00695116"/>
    <w:rsid w:val="00695368"/>
    <w:rsid w:val="006953EA"/>
    <w:rsid w:val="006955DB"/>
    <w:rsid w:val="00695752"/>
    <w:rsid w:val="006957B9"/>
    <w:rsid w:val="00695B10"/>
    <w:rsid w:val="00695CF6"/>
    <w:rsid w:val="00695FFF"/>
    <w:rsid w:val="0069627E"/>
    <w:rsid w:val="006964AA"/>
    <w:rsid w:val="00696901"/>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8D1"/>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F2"/>
    <w:rsid w:val="006C447F"/>
    <w:rsid w:val="006C46BF"/>
    <w:rsid w:val="006C46E9"/>
    <w:rsid w:val="006C4935"/>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096"/>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0B7"/>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71B"/>
    <w:rsid w:val="00700808"/>
    <w:rsid w:val="00700B5D"/>
    <w:rsid w:val="00700CD0"/>
    <w:rsid w:val="00700E82"/>
    <w:rsid w:val="00701474"/>
    <w:rsid w:val="007014AA"/>
    <w:rsid w:val="00701783"/>
    <w:rsid w:val="007018E5"/>
    <w:rsid w:val="00701AAA"/>
    <w:rsid w:val="00701D84"/>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0C"/>
    <w:rsid w:val="0071633F"/>
    <w:rsid w:val="00716372"/>
    <w:rsid w:val="00716426"/>
    <w:rsid w:val="007164F4"/>
    <w:rsid w:val="0071654F"/>
    <w:rsid w:val="007167E4"/>
    <w:rsid w:val="0071690D"/>
    <w:rsid w:val="00716A16"/>
    <w:rsid w:val="00716AEB"/>
    <w:rsid w:val="00716BB2"/>
    <w:rsid w:val="00716E72"/>
    <w:rsid w:val="00716F79"/>
    <w:rsid w:val="00716FFC"/>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3C"/>
    <w:rsid w:val="007232F4"/>
    <w:rsid w:val="00723456"/>
    <w:rsid w:val="0072355C"/>
    <w:rsid w:val="00723C2E"/>
    <w:rsid w:val="00723E83"/>
    <w:rsid w:val="00723EC8"/>
    <w:rsid w:val="00723F53"/>
    <w:rsid w:val="007240B7"/>
    <w:rsid w:val="007243C6"/>
    <w:rsid w:val="0072468F"/>
    <w:rsid w:val="007248E0"/>
    <w:rsid w:val="00724984"/>
    <w:rsid w:val="007249A4"/>
    <w:rsid w:val="00724C13"/>
    <w:rsid w:val="00724D72"/>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4E1D"/>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E95"/>
    <w:rsid w:val="00740002"/>
    <w:rsid w:val="0074002A"/>
    <w:rsid w:val="007401D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C10"/>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A51"/>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2B8"/>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E47"/>
    <w:rsid w:val="00761F00"/>
    <w:rsid w:val="007622F6"/>
    <w:rsid w:val="0076242B"/>
    <w:rsid w:val="00762442"/>
    <w:rsid w:val="007626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955"/>
    <w:rsid w:val="00766B03"/>
    <w:rsid w:val="00766BB9"/>
    <w:rsid w:val="0076733D"/>
    <w:rsid w:val="00767885"/>
    <w:rsid w:val="00767937"/>
    <w:rsid w:val="00767AFB"/>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99"/>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BE5"/>
    <w:rsid w:val="00781C73"/>
    <w:rsid w:val="00781C79"/>
    <w:rsid w:val="00781CEA"/>
    <w:rsid w:val="0078206F"/>
    <w:rsid w:val="0078245B"/>
    <w:rsid w:val="00782968"/>
    <w:rsid w:val="007829A6"/>
    <w:rsid w:val="00782A82"/>
    <w:rsid w:val="00782AD1"/>
    <w:rsid w:val="00782C4C"/>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977"/>
    <w:rsid w:val="00784EDD"/>
    <w:rsid w:val="00784EE9"/>
    <w:rsid w:val="00784EFF"/>
    <w:rsid w:val="00785496"/>
    <w:rsid w:val="007855CE"/>
    <w:rsid w:val="0078568D"/>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16"/>
    <w:rsid w:val="007878AA"/>
    <w:rsid w:val="007878D6"/>
    <w:rsid w:val="0078794E"/>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AE0"/>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EED"/>
    <w:rsid w:val="00796F54"/>
    <w:rsid w:val="00797152"/>
    <w:rsid w:val="007973CF"/>
    <w:rsid w:val="00797871"/>
    <w:rsid w:val="00797970"/>
    <w:rsid w:val="00797DAC"/>
    <w:rsid w:val="00797F15"/>
    <w:rsid w:val="007A024A"/>
    <w:rsid w:val="007A04C0"/>
    <w:rsid w:val="007A0511"/>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04A"/>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18E"/>
    <w:rsid w:val="007A5201"/>
    <w:rsid w:val="007A5375"/>
    <w:rsid w:val="007A5396"/>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B1"/>
    <w:rsid w:val="007B01E6"/>
    <w:rsid w:val="007B0224"/>
    <w:rsid w:val="007B02BD"/>
    <w:rsid w:val="007B02D2"/>
    <w:rsid w:val="007B02F8"/>
    <w:rsid w:val="007B04CF"/>
    <w:rsid w:val="007B0510"/>
    <w:rsid w:val="007B0725"/>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9F6"/>
    <w:rsid w:val="007B4C0F"/>
    <w:rsid w:val="007B5285"/>
    <w:rsid w:val="007B52B2"/>
    <w:rsid w:val="007B5897"/>
    <w:rsid w:val="007B5BA5"/>
    <w:rsid w:val="007B5BF6"/>
    <w:rsid w:val="007B5C65"/>
    <w:rsid w:val="007B5CD8"/>
    <w:rsid w:val="007B5F18"/>
    <w:rsid w:val="007B6099"/>
    <w:rsid w:val="007B60FC"/>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536"/>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37D"/>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2E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E96"/>
    <w:rsid w:val="007E0FD5"/>
    <w:rsid w:val="007E10AA"/>
    <w:rsid w:val="007E10CB"/>
    <w:rsid w:val="007E11A9"/>
    <w:rsid w:val="007E12B4"/>
    <w:rsid w:val="007E164D"/>
    <w:rsid w:val="007E16B1"/>
    <w:rsid w:val="007E1765"/>
    <w:rsid w:val="007E194D"/>
    <w:rsid w:val="007E1B5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4F05"/>
    <w:rsid w:val="007F528C"/>
    <w:rsid w:val="007F5361"/>
    <w:rsid w:val="007F53F9"/>
    <w:rsid w:val="007F545B"/>
    <w:rsid w:val="007F551E"/>
    <w:rsid w:val="007F5826"/>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3D3"/>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3AE7"/>
    <w:rsid w:val="00804028"/>
    <w:rsid w:val="008041D9"/>
    <w:rsid w:val="00804753"/>
    <w:rsid w:val="008048BA"/>
    <w:rsid w:val="00804CD2"/>
    <w:rsid w:val="00804DAD"/>
    <w:rsid w:val="00804EBA"/>
    <w:rsid w:val="00804F63"/>
    <w:rsid w:val="00805232"/>
    <w:rsid w:val="008053AA"/>
    <w:rsid w:val="0080547C"/>
    <w:rsid w:val="008056D4"/>
    <w:rsid w:val="00805A3C"/>
    <w:rsid w:val="00805A42"/>
    <w:rsid w:val="00805AF0"/>
    <w:rsid w:val="00805CC3"/>
    <w:rsid w:val="00805D04"/>
    <w:rsid w:val="00805D07"/>
    <w:rsid w:val="00806076"/>
    <w:rsid w:val="008060BA"/>
    <w:rsid w:val="0080631C"/>
    <w:rsid w:val="00806337"/>
    <w:rsid w:val="008066F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4D"/>
    <w:rsid w:val="008352A9"/>
    <w:rsid w:val="008352EA"/>
    <w:rsid w:val="008355B7"/>
    <w:rsid w:val="0083560F"/>
    <w:rsid w:val="008357FB"/>
    <w:rsid w:val="008358C5"/>
    <w:rsid w:val="00835974"/>
    <w:rsid w:val="00835A04"/>
    <w:rsid w:val="00835C66"/>
    <w:rsid w:val="00835ED9"/>
    <w:rsid w:val="00835F20"/>
    <w:rsid w:val="008362AE"/>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3E6"/>
    <w:rsid w:val="00850867"/>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132"/>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8E"/>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0AC"/>
    <w:rsid w:val="008672B0"/>
    <w:rsid w:val="008672E7"/>
    <w:rsid w:val="00867868"/>
    <w:rsid w:val="00867A98"/>
    <w:rsid w:val="00867C04"/>
    <w:rsid w:val="00867D9B"/>
    <w:rsid w:val="00867FFE"/>
    <w:rsid w:val="0087015C"/>
    <w:rsid w:val="00870216"/>
    <w:rsid w:val="00870480"/>
    <w:rsid w:val="008709D4"/>
    <w:rsid w:val="00870CAD"/>
    <w:rsid w:val="00870D99"/>
    <w:rsid w:val="0087103A"/>
    <w:rsid w:val="008716F4"/>
    <w:rsid w:val="00871969"/>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819"/>
    <w:rsid w:val="00874927"/>
    <w:rsid w:val="00874E2E"/>
    <w:rsid w:val="00875477"/>
    <w:rsid w:val="008754AF"/>
    <w:rsid w:val="008756E3"/>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17"/>
    <w:rsid w:val="008825BC"/>
    <w:rsid w:val="00882870"/>
    <w:rsid w:val="00882910"/>
    <w:rsid w:val="008829A4"/>
    <w:rsid w:val="00882AC9"/>
    <w:rsid w:val="00882B9A"/>
    <w:rsid w:val="008835E8"/>
    <w:rsid w:val="00883613"/>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CCB"/>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571"/>
    <w:rsid w:val="00896699"/>
    <w:rsid w:val="00896967"/>
    <w:rsid w:val="00896CE6"/>
    <w:rsid w:val="0089705A"/>
    <w:rsid w:val="008973B1"/>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365"/>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BCE"/>
    <w:rsid w:val="008B2CEE"/>
    <w:rsid w:val="008B2E34"/>
    <w:rsid w:val="008B2E96"/>
    <w:rsid w:val="008B3133"/>
    <w:rsid w:val="008B386E"/>
    <w:rsid w:val="008B3BD7"/>
    <w:rsid w:val="008B3DE4"/>
    <w:rsid w:val="008B3F4E"/>
    <w:rsid w:val="008B4230"/>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433"/>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0D"/>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35"/>
    <w:rsid w:val="008E2E86"/>
    <w:rsid w:val="008E2EB6"/>
    <w:rsid w:val="008E2ED8"/>
    <w:rsid w:val="008E2F21"/>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73"/>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621"/>
    <w:rsid w:val="008F38F8"/>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677"/>
    <w:rsid w:val="008F771C"/>
    <w:rsid w:val="008F777A"/>
    <w:rsid w:val="008F77FF"/>
    <w:rsid w:val="008F798C"/>
    <w:rsid w:val="008F7AA2"/>
    <w:rsid w:val="00900080"/>
    <w:rsid w:val="00900753"/>
    <w:rsid w:val="0090075A"/>
    <w:rsid w:val="009009BB"/>
    <w:rsid w:val="00900AE6"/>
    <w:rsid w:val="00900E95"/>
    <w:rsid w:val="00901094"/>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F7"/>
    <w:rsid w:val="00904775"/>
    <w:rsid w:val="009047FF"/>
    <w:rsid w:val="0090482D"/>
    <w:rsid w:val="00904BB6"/>
    <w:rsid w:val="00904D3F"/>
    <w:rsid w:val="00904E8E"/>
    <w:rsid w:val="00904F2B"/>
    <w:rsid w:val="0090570E"/>
    <w:rsid w:val="00905726"/>
    <w:rsid w:val="00905922"/>
    <w:rsid w:val="0090594D"/>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CD"/>
    <w:rsid w:val="009147DE"/>
    <w:rsid w:val="009148E0"/>
    <w:rsid w:val="00914956"/>
    <w:rsid w:val="009155E8"/>
    <w:rsid w:val="0091599C"/>
    <w:rsid w:val="00915B24"/>
    <w:rsid w:val="00915E89"/>
    <w:rsid w:val="00915E8B"/>
    <w:rsid w:val="009161E6"/>
    <w:rsid w:val="009163C5"/>
    <w:rsid w:val="0091644C"/>
    <w:rsid w:val="0091654A"/>
    <w:rsid w:val="009165A3"/>
    <w:rsid w:val="00916617"/>
    <w:rsid w:val="00916A51"/>
    <w:rsid w:val="00916CA5"/>
    <w:rsid w:val="00916D42"/>
    <w:rsid w:val="00916DF3"/>
    <w:rsid w:val="00916DF4"/>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8D2"/>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E36"/>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9C8"/>
    <w:rsid w:val="00945C9E"/>
    <w:rsid w:val="00945E23"/>
    <w:rsid w:val="0094607A"/>
    <w:rsid w:val="009461C9"/>
    <w:rsid w:val="00946780"/>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B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6FC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3FE"/>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47"/>
    <w:rsid w:val="00976B8C"/>
    <w:rsid w:val="00976C4E"/>
    <w:rsid w:val="00976F30"/>
    <w:rsid w:val="00977884"/>
    <w:rsid w:val="0097791E"/>
    <w:rsid w:val="00977CE7"/>
    <w:rsid w:val="009800CC"/>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002"/>
    <w:rsid w:val="009871D9"/>
    <w:rsid w:val="00987219"/>
    <w:rsid w:val="009873D0"/>
    <w:rsid w:val="00987617"/>
    <w:rsid w:val="009876A7"/>
    <w:rsid w:val="00987772"/>
    <w:rsid w:val="0098781F"/>
    <w:rsid w:val="00987842"/>
    <w:rsid w:val="00987A6D"/>
    <w:rsid w:val="00987A87"/>
    <w:rsid w:val="00987ABE"/>
    <w:rsid w:val="00987B65"/>
    <w:rsid w:val="00987CB2"/>
    <w:rsid w:val="0099000D"/>
    <w:rsid w:val="0099003E"/>
    <w:rsid w:val="009901D9"/>
    <w:rsid w:val="009905F3"/>
    <w:rsid w:val="0099068D"/>
    <w:rsid w:val="00990C2E"/>
    <w:rsid w:val="00990EB5"/>
    <w:rsid w:val="0099107B"/>
    <w:rsid w:val="0099124C"/>
    <w:rsid w:val="009913B1"/>
    <w:rsid w:val="00991596"/>
    <w:rsid w:val="00991B73"/>
    <w:rsid w:val="00991DAA"/>
    <w:rsid w:val="00991EA0"/>
    <w:rsid w:val="00992026"/>
    <w:rsid w:val="00992222"/>
    <w:rsid w:val="009922A0"/>
    <w:rsid w:val="009925B3"/>
    <w:rsid w:val="00992757"/>
    <w:rsid w:val="00992908"/>
    <w:rsid w:val="009929AE"/>
    <w:rsid w:val="00992B11"/>
    <w:rsid w:val="00992B41"/>
    <w:rsid w:val="00992C51"/>
    <w:rsid w:val="00992D1D"/>
    <w:rsid w:val="00992DB6"/>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5E6F"/>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0F45"/>
    <w:rsid w:val="009A109F"/>
    <w:rsid w:val="009A115C"/>
    <w:rsid w:val="009A11C8"/>
    <w:rsid w:val="009A180F"/>
    <w:rsid w:val="009A19B0"/>
    <w:rsid w:val="009A1BCF"/>
    <w:rsid w:val="009A208D"/>
    <w:rsid w:val="009A2189"/>
    <w:rsid w:val="009A2913"/>
    <w:rsid w:val="009A2B99"/>
    <w:rsid w:val="009A2F26"/>
    <w:rsid w:val="009A30B0"/>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EDE"/>
    <w:rsid w:val="009A4F63"/>
    <w:rsid w:val="009A555B"/>
    <w:rsid w:val="009A578F"/>
    <w:rsid w:val="009A5960"/>
    <w:rsid w:val="009A5AE9"/>
    <w:rsid w:val="009A5B04"/>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6F2"/>
    <w:rsid w:val="009A777C"/>
    <w:rsid w:val="009A7826"/>
    <w:rsid w:val="009A7871"/>
    <w:rsid w:val="009A7911"/>
    <w:rsid w:val="009A7BC9"/>
    <w:rsid w:val="009B04CA"/>
    <w:rsid w:val="009B05EF"/>
    <w:rsid w:val="009B0639"/>
    <w:rsid w:val="009B0776"/>
    <w:rsid w:val="009B090A"/>
    <w:rsid w:val="009B093E"/>
    <w:rsid w:val="009B0ADD"/>
    <w:rsid w:val="009B0BA6"/>
    <w:rsid w:val="009B0C6C"/>
    <w:rsid w:val="009B0D82"/>
    <w:rsid w:val="009B0E0F"/>
    <w:rsid w:val="009B1709"/>
    <w:rsid w:val="009B17AB"/>
    <w:rsid w:val="009B1812"/>
    <w:rsid w:val="009B1965"/>
    <w:rsid w:val="009B1C67"/>
    <w:rsid w:val="009B1F6A"/>
    <w:rsid w:val="009B21D2"/>
    <w:rsid w:val="009B21E1"/>
    <w:rsid w:val="009B23E7"/>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437"/>
    <w:rsid w:val="009B65F8"/>
    <w:rsid w:val="009B67E0"/>
    <w:rsid w:val="009B681F"/>
    <w:rsid w:val="009B70F6"/>
    <w:rsid w:val="009B71A5"/>
    <w:rsid w:val="009B7280"/>
    <w:rsid w:val="009B75B6"/>
    <w:rsid w:val="009B75DC"/>
    <w:rsid w:val="009B77B1"/>
    <w:rsid w:val="009B7A27"/>
    <w:rsid w:val="009B7ACE"/>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9F3"/>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C05"/>
    <w:rsid w:val="009C5C87"/>
    <w:rsid w:val="009C5DF3"/>
    <w:rsid w:val="009C5F4A"/>
    <w:rsid w:val="009C60E7"/>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1FE0"/>
    <w:rsid w:val="009D20AF"/>
    <w:rsid w:val="009D23AE"/>
    <w:rsid w:val="009D2635"/>
    <w:rsid w:val="009D28C2"/>
    <w:rsid w:val="009D29CF"/>
    <w:rsid w:val="009D2BFD"/>
    <w:rsid w:val="009D2CFA"/>
    <w:rsid w:val="009D3177"/>
    <w:rsid w:val="009D3198"/>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C6"/>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BB1"/>
    <w:rsid w:val="009E0D27"/>
    <w:rsid w:val="009E0D99"/>
    <w:rsid w:val="009E0E13"/>
    <w:rsid w:val="009E0E28"/>
    <w:rsid w:val="009E0FD4"/>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A75"/>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E6C"/>
    <w:rsid w:val="009F1E74"/>
    <w:rsid w:val="009F1F1D"/>
    <w:rsid w:val="009F1FFE"/>
    <w:rsid w:val="009F2082"/>
    <w:rsid w:val="009F2182"/>
    <w:rsid w:val="009F2501"/>
    <w:rsid w:val="009F27B8"/>
    <w:rsid w:val="009F2AB1"/>
    <w:rsid w:val="009F2F98"/>
    <w:rsid w:val="009F35A2"/>
    <w:rsid w:val="009F36D8"/>
    <w:rsid w:val="009F3876"/>
    <w:rsid w:val="009F45C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3B"/>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CD0"/>
    <w:rsid w:val="00A01D30"/>
    <w:rsid w:val="00A01E3D"/>
    <w:rsid w:val="00A0204F"/>
    <w:rsid w:val="00A02376"/>
    <w:rsid w:val="00A023F9"/>
    <w:rsid w:val="00A02402"/>
    <w:rsid w:val="00A02477"/>
    <w:rsid w:val="00A025AC"/>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3AB"/>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BD0"/>
    <w:rsid w:val="00A10CE2"/>
    <w:rsid w:val="00A11164"/>
    <w:rsid w:val="00A112F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A73"/>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E49"/>
    <w:rsid w:val="00A26F23"/>
    <w:rsid w:val="00A271EC"/>
    <w:rsid w:val="00A27267"/>
    <w:rsid w:val="00A27754"/>
    <w:rsid w:val="00A278C4"/>
    <w:rsid w:val="00A278E7"/>
    <w:rsid w:val="00A2792B"/>
    <w:rsid w:val="00A27B1F"/>
    <w:rsid w:val="00A27BFC"/>
    <w:rsid w:val="00A27C60"/>
    <w:rsid w:val="00A27D4D"/>
    <w:rsid w:val="00A30047"/>
    <w:rsid w:val="00A3061D"/>
    <w:rsid w:val="00A30666"/>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3CB3"/>
    <w:rsid w:val="00A34090"/>
    <w:rsid w:val="00A3442E"/>
    <w:rsid w:val="00A3454B"/>
    <w:rsid w:val="00A34985"/>
    <w:rsid w:val="00A349D8"/>
    <w:rsid w:val="00A34BBD"/>
    <w:rsid w:val="00A34C86"/>
    <w:rsid w:val="00A34E24"/>
    <w:rsid w:val="00A35BA7"/>
    <w:rsid w:val="00A35C00"/>
    <w:rsid w:val="00A35D02"/>
    <w:rsid w:val="00A35D86"/>
    <w:rsid w:val="00A35DC9"/>
    <w:rsid w:val="00A35DF9"/>
    <w:rsid w:val="00A35F79"/>
    <w:rsid w:val="00A35F99"/>
    <w:rsid w:val="00A3612A"/>
    <w:rsid w:val="00A361BE"/>
    <w:rsid w:val="00A36235"/>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126"/>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52"/>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0DA"/>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319"/>
    <w:rsid w:val="00A56413"/>
    <w:rsid w:val="00A567F6"/>
    <w:rsid w:val="00A56898"/>
    <w:rsid w:val="00A56F6C"/>
    <w:rsid w:val="00A56FB0"/>
    <w:rsid w:val="00A57073"/>
    <w:rsid w:val="00A57131"/>
    <w:rsid w:val="00A572DB"/>
    <w:rsid w:val="00A573B9"/>
    <w:rsid w:val="00A575DC"/>
    <w:rsid w:val="00A5768C"/>
    <w:rsid w:val="00A577EB"/>
    <w:rsid w:val="00A577F2"/>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233"/>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CA"/>
    <w:rsid w:val="00A73D36"/>
    <w:rsid w:val="00A74051"/>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B08"/>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1E4"/>
    <w:rsid w:val="00A85279"/>
    <w:rsid w:val="00A85408"/>
    <w:rsid w:val="00A85614"/>
    <w:rsid w:val="00A856CC"/>
    <w:rsid w:val="00A857F8"/>
    <w:rsid w:val="00A8587E"/>
    <w:rsid w:val="00A85921"/>
    <w:rsid w:val="00A8611B"/>
    <w:rsid w:val="00A861E8"/>
    <w:rsid w:val="00A862C8"/>
    <w:rsid w:val="00A862D8"/>
    <w:rsid w:val="00A8632C"/>
    <w:rsid w:val="00A867E8"/>
    <w:rsid w:val="00A86828"/>
    <w:rsid w:val="00A86886"/>
    <w:rsid w:val="00A86A7E"/>
    <w:rsid w:val="00A86AF0"/>
    <w:rsid w:val="00A86B4E"/>
    <w:rsid w:val="00A86E9E"/>
    <w:rsid w:val="00A8706B"/>
    <w:rsid w:val="00A872C1"/>
    <w:rsid w:val="00A87319"/>
    <w:rsid w:val="00A8743C"/>
    <w:rsid w:val="00A878B7"/>
    <w:rsid w:val="00A878F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B44"/>
    <w:rsid w:val="00A91C8B"/>
    <w:rsid w:val="00A91CA5"/>
    <w:rsid w:val="00A91F47"/>
    <w:rsid w:val="00A92238"/>
    <w:rsid w:val="00A92577"/>
    <w:rsid w:val="00A92629"/>
    <w:rsid w:val="00A929B4"/>
    <w:rsid w:val="00A92A91"/>
    <w:rsid w:val="00A92B4C"/>
    <w:rsid w:val="00A92D32"/>
    <w:rsid w:val="00A92DCF"/>
    <w:rsid w:val="00A935DD"/>
    <w:rsid w:val="00A9368A"/>
    <w:rsid w:val="00A93700"/>
    <w:rsid w:val="00A9370F"/>
    <w:rsid w:val="00A939A9"/>
    <w:rsid w:val="00A93A72"/>
    <w:rsid w:val="00A93CCA"/>
    <w:rsid w:val="00A93E45"/>
    <w:rsid w:val="00A93EB3"/>
    <w:rsid w:val="00A93EED"/>
    <w:rsid w:val="00A942C8"/>
    <w:rsid w:val="00A942F3"/>
    <w:rsid w:val="00A94396"/>
    <w:rsid w:val="00A94487"/>
    <w:rsid w:val="00A9450E"/>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DBE"/>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308"/>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B09"/>
    <w:rsid w:val="00AC0F43"/>
    <w:rsid w:val="00AC111E"/>
    <w:rsid w:val="00AC1199"/>
    <w:rsid w:val="00AC1371"/>
    <w:rsid w:val="00AC1734"/>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3D"/>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A6E"/>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175"/>
    <w:rsid w:val="00AF34E9"/>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7"/>
    <w:rsid w:val="00AF566D"/>
    <w:rsid w:val="00AF5735"/>
    <w:rsid w:val="00AF574A"/>
    <w:rsid w:val="00AF5BD4"/>
    <w:rsid w:val="00AF5D9A"/>
    <w:rsid w:val="00AF5DBB"/>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2FF4"/>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7AC"/>
    <w:rsid w:val="00B14945"/>
    <w:rsid w:val="00B14F38"/>
    <w:rsid w:val="00B15036"/>
    <w:rsid w:val="00B15170"/>
    <w:rsid w:val="00B153D4"/>
    <w:rsid w:val="00B155D1"/>
    <w:rsid w:val="00B15684"/>
    <w:rsid w:val="00B15713"/>
    <w:rsid w:val="00B15CE1"/>
    <w:rsid w:val="00B15F2F"/>
    <w:rsid w:val="00B160F5"/>
    <w:rsid w:val="00B165E9"/>
    <w:rsid w:val="00B1661D"/>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14F"/>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C0"/>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DFD"/>
    <w:rsid w:val="00B44139"/>
    <w:rsid w:val="00B441F4"/>
    <w:rsid w:val="00B442CE"/>
    <w:rsid w:val="00B444ED"/>
    <w:rsid w:val="00B44511"/>
    <w:rsid w:val="00B44E41"/>
    <w:rsid w:val="00B45001"/>
    <w:rsid w:val="00B451E5"/>
    <w:rsid w:val="00B45472"/>
    <w:rsid w:val="00B4557B"/>
    <w:rsid w:val="00B456F4"/>
    <w:rsid w:val="00B45CF0"/>
    <w:rsid w:val="00B45F08"/>
    <w:rsid w:val="00B45F8B"/>
    <w:rsid w:val="00B461E9"/>
    <w:rsid w:val="00B46205"/>
    <w:rsid w:val="00B46696"/>
    <w:rsid w:val="00B466FE"/>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4F2A"/>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8D8"/>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39"/>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3BB"/>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F0B"/>
    <w:rsid w:val="00B930C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B7C"/>
    <w:rsid w:val="00B96CF8"/>
    <w:rsid w:val="00B96EB9"/>
    <w:rsid w:val="00B973C4"/>
    <w:rsid w:val="00B977A0"/>
    <w:rsid w:val="00B97BC7"/>
    <w:rsid w:val="00B97E3A"/>
    <w:rsid w:val="00B97ECD"/>
    <w:rsid w:val="00BA01B6"/>
    <w:rsid w:val="00BA02B1"/>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026"/>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5D0F"/>
    <w:rsid w:val="00BB601B"/>
    <w:rsid w:val="00BB63AC"/>
    <w:rsid w:val="00BB64B7"/>
    <w:rsid w:val="00BB64D5"/>
    <w:rsid w:val="00BB6520"/>
    <w:rsid w:val="00BB67B1"/>
    <w:rsid w:val="00BB697F"/>
    <w:rsid w:val="00BB6992"/>
    <w:rsid w:val="00BB69EF"/>
    <w:rsid w:val="00BB6A13"/>
    <w:rsid w:val="00BB6A57"/>
    <w:rsid w:val="00BB6A7D"/>
    <w:rsid w:val="00BB7177"/>
    <w:rsid w:val="00BB7317"/>
    <w:rsid w:val="00BB741E"/>
    <w:rsid w:val="00BB7574"/>
    <w:rsid w:val="00BB75B9"/>
    <w:rsid w:val="00BB77A0"/>
    <w:rsid w:val="00BB780E"/>
    <w:rsid w:val="00BB79F3"/>
    <w:rsid w:val="00BB7A20"/>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12E"/>
    <w:rsid w:val="00BC320B"/>
    <w:rsid w:val="00BC36B9"/>
    <w:rsid w:val="00BC37A2"/>
    <w:rsid w:val="00BC3934"/>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7C7"/>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693"/>
    <w:rsid w:val="00BD5929"/>
    <w:rsid w:val="00BD5990"/>
    <w:rsid w:val="00BD59E9"/>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BA3"/>
    <w:rsid w:val="00BE7D9F"/>
    <w:rsid w:val="00BF017B"/>
    <w:rsid w:val="00BF0260"/>
    <w:rsid w:val="00BF02C3"/>
    <w:rsid w:val="00BF02C4"/>
    <w:rsid w:val="00BF0306"/>
    <w:rsid w:val="00BF0406"/>
    <w:rsid w:val="00BF056B"/>
    <w:rsid w:val="00BF07FF"/>
    <w:rsid w:val="00BF0D26"/>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CD8"/>
    <w:rsid w:val="00BF3EDC"/>
    <w:rsid w:val="00BF4214"/>
    <w:rsid w:val="00BF4486"/>
    <w:rsid w:val="00BF4614"/>
    <w:rsid w:val="00BF4637"/>
    <w:rsid w:val="00BF4649"/>
    <w:rsid w:val="00BF46BE"/>
    <w:rsid w:val="00BF4867"/>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BD"/>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A78"/>
    <w:rsid w:val="00C04CCF"/>
    <w:rsid w:val="00C04DCC"/>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7B5"/>
    <w:rsid w:val="00C06810"/>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6C21"/>
    <w:rsid w:val="00C17202"/>
    <w:rsid w:val="00C17235"/>
    <w:rsid w:val="00C1729E"/>
    <w:rsid w:val="00C1737A"/>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0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2E69"/>
    <w:rsid w:val="00C63238"/>
    <w:rsid w:val="00C635A3"/>
    <w:rsid w:val="00C63605"/>
    <w:rsid w:val="00C6399C"/>
    <w:rsid w:val="00C63E3D"/>
    <w:rsid w:val="00C63FB7"/>
    <w:rsid w:val="00C64429"/>
    <w:rsid w:val="00C64ABB"/>
    <w:rsid w:val="00C64CF5"/>
    <w:rsid w:val="00C64F1C"/>
    <w:rsid w:val="00C64F35"/>
    <w:rsid w:val="00C65123"/>
    <w:rsid w:val="00C651E4"/>
    <w:rsid w:val="00C6526A"/>
    <w:rsid w:val="00C658A8"/>
    <w:rsid w:val="00C65A7A"/>
    <w:rsid w:val="00C65CE5"/>
    <w:rsid w:val="00C660A7"/>
    <w:rsid w:val="00C66155"/>
    <w:rsid w:val="00C667A8"/>
    <w:rsid w:val="00C66C63"/>
    <w:rsid w:val="00C67010"/>
    <w:rsid w:val="00C67236"/>
    <w:rsid w:val="00C6744A"/>
    <w:rsid w:val="00C6754D"/>
    <w:rsid w:val="00C675AE"/>
    <w:rsid w:val="00C679FC"/>
    <w:rsid w:val="00C67E73"/>
    <w:rsid w:val="00C67F36"/>
    <w:rsid w:val="00C7034E"/>
    <w:rsid w:val="00C7049C"/>
    <w:rsid w:val="00C70637"/>
    <w:rsid w:val="00C7064F"/>
    <w:rsid w:val="00C70662"/>
    <w:rsid w:val="00C707A4"/>
    <w:rsid w:val="00C707ED"/>
    <w:rsid w:val="00C708A0"/>
    <w:rsid w:val="00C70AC9"/>
    <w:rsid w:val="00C70ACE"/>
    <w:rsid w:val="00C70BE8"/>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C84"/>
    <w:rsid w:val="00C75F07"/>
    <w:rsid w:val="00C7614F"/>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CD1"/>
    <w:rsid w:val="00C97EA1"/>
    <w:rsid w:val="00CA0033"/>
    <w:rsid w:val="00CA00DA"/>
    <w:rsid w:val="00CA00E3"/>
    <w:rsid w:val="00CA023B"/>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4FE0"/>
    <w:rsid w:val="00CA505B"/>
    <w:rsid w:val="00CA5116"/>
    <w:rsid w:val="00CA519B"/>
    <w:rsid w:val="00CA56BB"/>
    <w:rsid w:val="00CA574D"/>
    <w:rsid w:val="00CA5829"/>
    <w:rsid w:val="00CA5A2E"/>
    <w:rsid w:val="00CA5C1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2F83"/>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841"/>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6FF7"/>
    <w:rsid w:val="00CB7046"/>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26C"/>
    <w:rsid w:val="00CC149A"/>
    <w:rsid w:val="00CC190A"/>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50"/>
    <w:rsid w:val="00CC4F74"/>
    <w:rsid w:val="00CC50DF"/>
    <w:rsid w:val="00CC5327"/>
    <w:rsid w:val="00CC5441"/>
    <w:rsid w:val="00CC56DD"/>
    <w:rsid w:val="00CC56EF"/>
    <w:rsid w:val="00CC57F7"/>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4E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52F"/>
    <w:rsid w:val="00CE15EA"/>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563"/>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23F"/>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C8D"/>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AD4"/>
    <w:rsid w:val="00D45B63"/>
    <w:rsid w:val="00D45FA6"/>
    <w:rsid w:val="00D46067"/>
    <w:rsid w:val="00D46852"/>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2A0"/>
    <w:rsid w:val="00D545D4"/>
    <w:rsid w:val="00D5460D"/>
    <w:rsid w:val="00D547F0"/>
    <w:rsid w:val="00D5481A"/>
    <w:rsid w:val="00D54A7C"/>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389"/>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B54"/>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017"/>
    <w:rsid w:val="00D671F0"/>
    <w:rsid w:val="00D6724E"/>
    <w:rsid w:val="00D673E2"/>
    <w:rsid w:val="00D67644"/>
    <w:rsid w:val="00D676F3"/>
    <w:rsid w:val="00D67949"/>
    <w:rsid w:val="00D6797F"/>
    <w:rsid w:val="00D67B1B"/>
    <w:rsid w:val="00D701B8"/>
    <w:rsid w:val="00D70467"/>
    <w:rsid w:val="00D7059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1FB"/>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348"/>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C0C"/>
    <w:rsid w:val="00D94EBD"/>
    <w:rsid w:val="00D94FE3"/>
    <w:rsid w:val="00D94FF0"/>
    <w:rsid w:val="00D950D9"/>
    <w:rsid w:val="00D951BA"/>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1E3"/>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367"/>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858"/>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B80"/>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9F6"/>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7D"/>
    <w:rsid w:val="00DD69C4"/>
    <w:rsid w:val="00DD6B29"/>
    <w:rsid w:val="00DD70AA"/>
    <w:rsid w:val="00DD7224"/>
    <w:rsid w:val="00DD737E"/>
    <w:rsid w:val="00DD78D1"/>
    <w:rsid w:val="00DD7BEF"/>
    <w:rsid w:val="00DD7C23"/>
    <w:rsid w:val="00DD7FA3"/>
    <w:rsid w:val="00DE00D3"/>
    <w:rsid w:val="00DE011C"/>
    <w:rsid w:val="00DE06AD"/>
    <w:rsid w:val="00DE0ACD"/>
    <w:rsid w:val="00DE0DD1"/>
    <w:rsid w:val="00DE0EF5"/>
    <w:rsid w:val="00DE0FB0"/>
    <w:rsid w:val="00DE1228"/>
    <w:rsid w:val="00DE1256"/>
    <w:rsid w:val="00DE12BB"/>
    <w:rsid w:val="00DE1D90"/>
    <w:rsid w:val="00DE1EEE"/>
    <w:rsid w:val="00DE1F16"/>
    <w:rsid w:val="00DE216B"/>
    <w:rsid w:val="00DE25B6"/>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91C"/>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B9C"/>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3"/>
    <w:rsid w:val="00DF2616"/>
    <w:rsid w:val="00DF2779"/>
    <w:rsid w:val="00DF288E"/>
    <w:rsid w:val="00DF2A33"/>
    <w:rsid w:val="00DF2CCD"/>
    <w:rsid w:val="00DF3615"/>
    <w:rsid w:val="00DF38EF"/>
    <w:rsid w:val="00DF3A06"/>
    <w:rsid w:val="00DF3A55"/>
    <w:rsid w:val="00DF401B"/>
    <w:rsid w:val="00DF40FA"/>
    <w:rsid w:val="00DF434C"/>
    <w:rsid w:val="00DF44A6"/>
    <w:rsid w:val="00DF46E3"/>
    <w:rsid w:val="00DF4A4C"/>
    <w:rsid w:val="00DF4DE1"/>
    <w:rsid w:val="00DF4E26"/>
    <w:rsid w:val="00DF4F5A"/>
    <w:rsid w:val="00DF4F93"/>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AA"/>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CD"/>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5B"/>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44"/>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4FB"/>
    <w:rsid w:val="00E26B3A"/>
    <w:rsid w:val="00E26B62"/>
    <w:rsid w:val="00E26D66"/>
    <w:rsid w:val="00E26D7A"/>
    <w:rsid w:val="00E270BD"/>
    <w:rsid w:val="00E2710B"/>
    <w:rsid w:val="00E2719C"/>
    <w:rsid w:val="00E271CD"/>
    <w:rsid w:val="00E27625"/>
    <w:rsid w:val="00E27673"/>
    <w:rsid w:val="00E27EF0"/>
    <w:rsid w:val="00E30087"/>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8B"/>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4E0"/>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803"/>
    <w:rsid w:val="00E40860"/>
    <w:rsid w:val="00E40894"/>
    <w:rsid w:val="00E40B51"/>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4EA3"/>
    <w:rsid w:val="00E4500A"/>
    <w:rsid w:val="00E45103"/>
    <w:rsid w:val="00E4559A"/>
    <w:rsid w:val="00E45627"/>
    <w:rsid w:val="00E456BA"/>
    <w:rsid w:val="00E4589D"/>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4"/>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ACD"/>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CCC"/>
    <w:rsid w:val="00E67E73"/>
    <w:rsid w:val="00E70445"/>
    <w:rsid w:val="00E70614"/>
    <w:rsid w:val="00E70779"/>
    <w:rsid w:val="00E708BD"/>
    <w:rsid w:val="00E70987"/>
    <w:rsid w:val="00E70A16"/>
    <w:rsid w:val="00E70F49"/>
    <w:rsid w:val="00E710A4"/>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2C0"/>
    <w:rsid w:val="00E82BB2"/>
    <w:rsid w:val="00E82DE4"/>
    <w:rsid w:val="00E83094"/>
    <w:rsid w:val="00E831AA"/>
    <w:rsid w:val="00E8337B"/>
    <w:rsid w:val="00E8367C"/>
    <w:rsid w:val="00E83684"/>
    <w:rsid w:val="00E83B59"/>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4AE"/>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556"/>
    <w:rsid w:val="00E87683"/>
    <w:rsid w:val="00E87A90"/>
    <w:rsid w:val="00E87D3B"/>
    <w:rsid w:val="00E87D9D"/>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2B5"/>
    <w:rsid w:val="00E93672"/>
    <w:rsid w:val="00E93C2D"/>
    <w:rsid w:val="00E93EA3"/>
    <w:rsid w:val="00E93F8B"/>
    <w:rsid w:val="00E93F8C"/>
    <w:rsid w:val="00E9412A"/>
    <w:rsid w:val="00E941B6"/>
    <w:rsid w:val="00E94543"/>
    <w:rsid w:val="00E94677"/>
    <w:rsid w:val="00E947FB"/>
    <w:rsid w:val="00E94909"/>
    <w:rsid w:val="00E94956"/>
    <w:rsid w:val="00E949B4"/>
    <w:rsid w:val="00E949D6"/>
    <w:rsid w:val="00E94C8F"/>
    <w:rsid w:val="00E94D7C"/>
    <w:rsid w:val="00E9504E"/>
    <w:rsid w:val="00E9551A"/>
    <w:rsid w:val="00E955C7"/>
    <w:rsid w:val="00E956C9"/>
    <w:rsid w:val="00E95802"/>
    <w:rsid w:val="00E9587A"/>
    <w:rsid w:val="00E959B4"/>
    <w:rsid w:val="00E95B5C"/>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44"/>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06B"/>
    <w:rsid w:val="00EA53C5"/>
    <w:rsid w:val="00EA587F"/>
    <w:rsid w:val="00EA58D0"/>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342"/>
    <w:rsid w:val="00EC0644"/>
    <w:rsid w:val="00EC0773"/>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F77"/>
    <w:rsid w:val="00EC5032"/>
    <w:rsid w:val="00EC5083"/>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19"/>
    <w:rsid w:val="00EC6AC7"/>
    <w:rsid w:val="00EC6B3C"/>
    <w:rsid w:val="00EC7082"/>
    <w:rsid w:val="00EC7394"/>
    <w:rsid w:val="00EC73B3"/>
    <w:rsid w:val="00EC7559"/>
    <w:rsid w:val="00EC75D3"/>
    <w:rsid w:val="00EC75F6"/>
    <w:rsid w:val="00EC765A"/>
    <w:rsid w:val="00EC76D0"/>
    <w:rsid w:val="00EC77FF"/>
    <w:rsid w:val="00EC78D2"/>
    <w:rsid w:val="00EC78FF"/>
    <w:rsid w:val="00EC7950"/>
    <w:rsid w:val="00EC79C0"/>
    <w:rsid w:val="00EC7A8C"/>
    <w:rsid w:val="00EC7BF9"/>
    <w:rsid w:val="00EC7DAB"/>
    <w:rsid w:val="00EC7DDB"/>
    <w:rsid w:val="00EC7EE0"/>
    <w:rsid w:val="00EC7FF9"/>
    <w:rsid w:val="00ED01AF"/>
    <w:rsid w:val="00ED0318"/>
    <w:rsid w:val="00ED0335"/>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11D"/>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4FC0"/>
    <w:rsid w:val="00ED526C"/>
    <w:rsid w:val="00ED539E"/>
    <w:rsid w:val="00ED54E4"/>
    <w:rsid w:val="00ED5613"/>
    <w:rsid w:val="00ED5A46"/>
    <w:rsid w:val="00ED5ACF"/>
    <w:rsid w:val="00ED5B43"/>
    <w:rsid w:val="00ED5C98"/>
    <w:rsid w:val="00ED5C9A"/>
    <w:rsid w:val="00ED5F09"/>
    <w:rsid w:val="00ED6148"/>
    <w:rsid w:val="00ED6162"/>
    <w:rsid w:val="00ED61A4"/>
    <w:rsid w:val="00ED62B7"/>
    <w:rsid w:val="00ED6552"/>
    <w:rsid w:val="00ED6680"/>
    <w:rsid w:val="00ED69F0"/>
    <w:rsid w:val="00ED6A10"/>
    <w:rsid w:val="00ED6A4C"/>
    <w:rsid w:val="00ED6A94"/>
    <w:rsid w:val="00ED6B8A"/>
    <w:rsid w:val="00ED6CB7"/>
    <w:rsid w:val="00ED72A1"/>
    <w:rsid w:val="00ED7338"/>
    <w:rsid w:val="00ED74B6"/>
    <w:rsid w:val="00ED75A2"/>
    <w:rsid w:val="00ED75E7"/>
    <w:rsid w:val="00ED76A0"/>
    <w:rsid w:val="00ED772A"/>
    <w:rsid w:val="00ED7771"/>
    <w:rsid w:val="00ED7794"/>
    <w:rsid w:val="00ED77E7"/>
    <w:rsid w:val="00ED7870"/>
    <w:rsid w:val="00ED7B29"/>
    <w:rsid w:val="00ED7DA6"/>
    <w:rsid w:val="00EE01FF"/>
    <w:rsid w:val="00EE024B"/>
    <w:rsid w:val="00EE0494"/>
    <w:rsid w:val="00EE05C7"/>
    <w:rsid w:val="00EE06C8"/>
    <w:rsid w:val="00EE070E"/>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0A05"/>
    <w:rsid w:val="00EF11F5"/>
    <w:rsid w:val="00EF1238"/>
    <w:rsid w:val="00EF158B"/>
    <w:rsid w:val="00EF16B8"/>
    <w:rsid w:val="00EF16FC"/>
    <w:rsid w:val="00EF17C8"/>
    <w:rsid w:val="00EF1B74"/>
    <w:rsid w:val="00EF1B9A"/>
    <w:rsid w:val="00EF1D4B"/>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5E"/>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8D8"/>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930"/>
    <w:rsid w:val="00F21E4C"/>
    <w:rsid w:val="00F22114"/>
    <w:rsid w:val="00F22165"/>
    <w:rsid w:val="00F22222"/>
    <w:rsid w:val="00F224E9"/>
    <w:rsid w:val="00F227A3"/>
    <w:rsid w:val="00F22CA0"/>
    <w:rsid w:val="00F22D89"/>
    <w:rsid w:val="00F22F9C"/>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ED8"/>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0EB"/>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281"/>
    <w:rsid w:val="00F6149C"/>
    <w:rsid w:val="00F618F1"/>
    <w:rsid w:val="00F61AF4"/>
    <w:rsid w:val="00F61CF3"/>
    <w:rsid w:val="00F61EF9"/>
    <w:rsid w:val="00F61F0F"/>
    <w:rsid w:val="00F6209E"/>
    <w:rsid w:val="00F6230A"/>
    <w:rsid w:val="00F62392"/>
    <w:rsid w:val="00F62396"/>
    <w:rsid w:val="00F624C9"/>
    <w:rsid w:val="00F629AA"/>
    <w:rsid w:val="00F629E9"/>
    <w:rsid w:val="00F62A2B"/>
    <w:rsid w:val="00F62A45"/>
    <w:rsid w:val="00F62D80"/>
    <w:rsid w:val="00F62F8F"/>
    <w:rsid w:val="00F630D5"/>
    <w:rsid w:val="00F631F8"/>
    <w:rsid w:val="00F6345A"/>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6F3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3C0"/>
    <w:rsid w:val="00F7345D"/>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6F2"/>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853"/>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6D3"/>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ADF"/>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51"/>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3DB4"/>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22E"/>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006"/>
    <w:rsid w:val="00FD4188"/>
    <w:rsid w:val="00FD43BA"/>
    <w:rsid w:val="00FD44B7"/>
    <w:rsid w:val="00FD45E4"/>
    <w:rsid w:val="00FD468B"/>
    <w:rsid w:val="00FD4791"/>
    <w:rsid w:val="00FD49F2"/>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CFC"/>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1E1"/>
    <w:rsid w:val="00FF02AF"/>
    <w:rsid w:val="00FF02EC"/>
    <w:rsid w:val="00FF0354"/>
    <w:rsid w:val="00FF03AA"/>
    <w:rsid w:val="00FF056D"/>
    <w:rsid w:val="00FF07EC"/>
    <w:rsid w:val="00FF08BC"/>
    <w:rsid w:val="00FF0B92"/>
    <w:rsid w:val="00FF0E39"/>
    <w:rsid w:val="00FF0E8F"/>
    <w:rsid w:val="00FF0EE0"/>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439"/>
    <w:rsid w:val="00FF5A2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E4DE52"/>
  <w15:docId w15:val="{E225ABB7-4067-4FA5-8EA1-628ACF66F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2" w:uiPriority="9"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uiPriority w:val="35"/>
    <w:qFormat/>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530DA"/>
    <w:pPr>
      <w:tabs>
        <w:tab w:val="left" w:pos="567"/>
        <w:tab w:val="right" w:leader="dot" w:pos="9355"/>
      </w:tabs>
      <w:spacing w:before="60" w:after="60"/>
      <w:ind w:right="282"/>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uiPriority w:val="35"/>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style>
  <w:style w:type="paragraph" w:customStyle="1" w:styleId="Bng3">
    <w:name w:val="Bảng3"/>
    <w:basedOn w:val="Normal"/>
    <w:rsid w:val="0005370C"/>
    <w:rPr>
      <w:lang w:val="nl-NL"/>
    </w:rPr>
  </w:style>
  <w:style w:type="table" w:customStyle="1" w:styleId="BANGr">
    <w:name w:val="BANGr"/>
    <w:basedOn w:val="TableGrid1"/>
    <w:rsid w:val="0005370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DA4367"/>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DA4367"/>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6C4935"/>
    <w:pPr>
      <w:spacing w:before="120" w:after="120"/>
      <w:ind w:firstLine="567"/>
      <w:jc w:val="both"/>
      <w:outlineLvl w:val="2"/>
    </w:pPr>
    <w:rPr>
      <w:rFonts w:cs="Times New Roman"/>
      <w:b/>
      <w:i/>
      <w:spacing w:val="-4"/>
      <w:sz w:val="26"/>
      <w:szCs w:val="26"/>
      <w:lang w:val="en-GB"/>
    </w:rPr>
  </w:style>
  <w:style w:type="paragraph" w:customStyle="1" w:styleId="MUC4">
    <w:name w:val="MUC 4"/>
    <w:basedOn w:val="Normal"/>
    <w:qFormat/>
    <w:rsid w:val="006C4935"/>
    <w:pPr>
      <w:spacing w:before="120" w:after="120"/>
      <w:ind w:firstLine="567"/>
      <w:jc w:val="both"/>
      <w:outlineLvl w:val="3"/>
    </w:pPr>
    <w:rPr>
      <w:rFonts w:cs="Times New Roman"/>
      <w:i/>
      <w:sz w:val="26"/>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48"/>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rsid w:val="005A302A"/>
    <w:pPr>
      <w:spacing w:before="120"/>
      <w:ind w:firstLine="567"/>
      <w:jc w:val="both"/>
    </w:pPr>
    <w:rPr>
      <w:rFonts w:cs="Times New Roman"/>
      <w:sz w:val="28"/>
      <w:szCs w:val="24"/>
      <w:lang w:val="en-GB" w:bidi="ar-SA"/>
    </w:rPr>
  </w:style>
  <w:style w:type="paragraph" w:customStyle="1" w:styleId="11NOIDUNG">
    <w:name w:val="11 NOI DUNG"/>
    <w:basedOn w:val="Normal"/>
    <w:rsid w:val="009147CD"/>
    <w:pPr>
      <w:spacing w:before="120"/>
      <w:ind w:firstLine="567"/>
      <w:jc w:val="both"/>
    </w:pPr>
    <w:rPr>
      <w:rFonts w:cs="Times New Roman"/>
      <w:sz w:val="28"/>
      <w:szCs w:val="24"/>
      <w:lang w:val="en-GB" w:bidi="ar-SA"/>
    </w:rPr>
  </w:style>
  <w:style w:type="paragraph" w:customStyle="1" w:styleId="6MUC5">
    <w:name w:val="6 MUC 5"/>
    <w:basedOn w:val="Normal"/>
    <w:rsid w:val="009147CD"/>
    <w:pPr>
      <w:spacing w:before="120"/>
      <w:ind w:firstLine="567"/>
      <w:jc w:val="both"/>
    </w:pPr>
    <w:rPr>
      <w:i/>
      <w:sz w:val="28"/>
      <w:lang w:val="vi-VN"/>
    </w:rPr>
  </w:style>
  <w:style w:type="paragraph" w:customStyle="1" w:styleId="AHNH0">
    <w:name w:val="A HÌNH"/>
    <w:basedOn w:val="Normal"/>
    <w:link w:val="AHNHChar0"/>
    <w:autoRedefine/>
    <w:qFormat/>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qFormat/>
    <w:rsid w:val="008E120D"/>
    <w:pPr>
      <w:spacing w:before="120"/>
      <w:jc w:val="center"/>
      <w:outlineLvl w:val="0"/>
    </w:pPr>
    <w:rPr>
      <w:b/>
      <w:iCs/>
      <w:kern w:val="16"/>
      <w:sz w:val="2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13153557">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1914286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5620941">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Thong-tu-11-2021-TT-BXD-huong-dan-noi-dung-xac-dinh-va-quan-ly-chi-phi-dau-tu-xay-dung-427310.aspx" TargetMode="External"/><Relationship Id="rId18" Type="http://schemas.openxmlformats.org/officeDocument/2006/relationships/header" Target="header2.xml"/><Relationship Id="rId26" Type="http://schemas.openxmlformats.org/officeDocument/2006/relationships/image" Target="media/image4.wmf"/><Relationship Id="rId39"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oleObject" Target="embeddings/oleObject4.bin"/><Relationship Id="rId42" Type="http://schemas.openxmlformats.org/officeDocument/2006/relationships/hyperlink" Target="http://vi.wikipedia.org/wiki/L%C6%B0u_hu%E1%BB%B3nh" TargetMode="External"/><Relationship Id="rId47" Type="http://schemas.openxmlformats.org/officeDocument/2006/relationships/image" Target="media/image14.png"/><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thuvienphapluat.vn/van-ban/Xay-dung-Do-thi/Thong-tu-11-2021-TT-BXD-huong-dan-noi-dung-xac-dinh-va-quan-ly-chi-phi-dau-tu-xay-dung-427310.aspx" TargetMode="External"/><Relationship Id="rId17" Type="http://schemas.openxmlformats.org/officeDocument/2006/relationships/hyperlink" Target="https://thuvienphapluat.vn/van-ban/Xay-dung-Do-thi/Thong-tu-13-2021-TT-BXD-xac-dinh-cac-chi-tieu-kinh-te-ky-thuat-va-do-boc-khoi-luong-cong-trinh-487048.aspx" TargetMode="External"/><Relationship Id="rId25" Type="http://schemas.openxmlformats.org/officeDocument/2006/relationships/image" Target="media/image3.png"/><Relationship Id="rId33" Type="http://schemas.openxmlformats.org/officeDocument/2006/relationships/image" Target="media/image8.wmf"/><Relationship Id="rId38" Type="http://schemas.openxmlformats.org/officeDocument/2006/relationships/oleObject" Target="embeddings/oleObject6.bin"/><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thuvienphapluat.vn/van-ban/Xay-dung-Do-thi/Thong-tu-11-2021-TT-BXD-huong-dan-noi-dung-xac-dinh-va-quan-ly-chi-phi-dau-tu-xay-dung-427310.aspx" TargetMode="External"/><Relationship Id="rId20" Type="http://schemas.openxmlformats.org/officeDocument/2006/relationships/footer" Target="footer4.xml"/><Relationship Id="rId29" Type="http://schemas.openxmlformats.org/officeDocument/2006/relationships/image" Target="media/image6.wmf"/><Relationship Id="rId41" Type="http://schemas.openxmlformats.org/officeDocument/2006/relationships/hyperlink" Target="http://vi.wikipedia.org/wiki/Nh%C3%B3m_sulfhydry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Xay-dung-Do-thi/Thong-tu-22-2019-TT-BXD-Quy-chuan-ky-thuat-quoc-gia-ve-Quy-hoach-xay-dung-434735.aspx" TargetMode="External"/><Relationship Id="rId24" Type="http://schemas.openxmlformats.org/officeDocument/2006/relationships/image" Target="media/image2.png"/><Relationship Id="rId32" Type="http://schemas.openxmlformats.org/officeDocument/2006/relationships/oleObject" Target="embeddings/oleObject3.bin"/><Relationship Id="rId37" Type="http://schemas.openxmlformats.org/officeDocument/2006/relationships/image" Target="media/image10.wmf"/><Relationship Id="rId40" Type="http://schemas.openxmlformats.org/officeDocument/2006/relationships/hyperlink" Target="http://vi.wikipedia.org/wiki/H%E1%BB%A3p_ch%E1%BA%A5t_h%E1%BB%AFu_c%C6%A1" TargetMode="External"/><Relationship Id="rId45" Type="http://schemas.openxmlformats.org/officeDocument/2006/relationships/image" Target="media/image12.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huvienphapluat.vn/van-ban/lao-dong-tien-luong/nghi-dinh-44-2016-nd-cp-ky-thuat-an-toan-lao-dong-huan-luyen-an-toan-ve-sinh-moi-truong-lao-dong-299837.aspx" TargetMode="External"/><Relationship Id="rId23" Type="http://schemas.openxmlformats.org/officeDocument/2006/relationships/image" Target="media/image1.jpe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footer" Target="footer6.xml"/><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image" Target="media/image7.wmf"/><Relationship Id="rId44" Type="http://schemas.openxmlformats.org/officeDocument/2006/relationships/hyperlink" Target="http://vi.wikipedia.org/wiki/Cacbon" TargetMode="External"/><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huvienphapluat.vn/van-ban/xay-dung-do-thi/nghi-dinh-06-2021-nd-cp-huong-dan-quan-ly-chat-luong-thi-cong-xay-dung-va-bao-tri-cong-trinh-xay-dung-463904.aspx" TargetMode="External"/><Relationship Id="rId22" Type="http://schemas.openxmlformats.org/officeDocument/2006/relationships/footer" Target="footer5.xml"/><Relationship Id="rId27" Type="http://schemas.openxmlformats.org/officeDocument/2006/relationships/image" Target="media/image5.wmf"/><Relationship Id="rId30" Type="http://schemas.openxmlformats.org/officeDocument/2006/relationships/oleObject" Target="embeddings/oleObject2.bin"/><Relationship Id="rId35" Type="http://schemas.openxmlformats.org/officeDocument/2006/relationships/image" Target="media/image9.wmf"/><Relationship Id="rId43" Type="http://schemas.openxmlformats.org/officeDocument/2006/relationships/hyperlink" Target="http://vi.wikipedia.org/wiki/Hi%C4%91r%C3%B4" TargetMode="External"/><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904C2-050C-4B25-9C77-7BF16D84B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28607</TotalTime>
  <Pages>118</Pages>
  <Words>39225</Words>
  <Characters>223587</Characters>
  <Application>Microsoft Office Word</Application>
  <DocSecurity>0</DocSecurity>
  <Lines>1863</Lines>
  <Paragraphs>524</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262288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KET</cp:lastModifiedBy>
  <cp:revision>840</cp:revision>
  <cp:lastPrinted>2023-02-02T09:55:00Z</cp:lastPrinted>
  <dcterms:created xsi:type="dcterms:W3CDTF">2020-11-13T07:39:00Z</dcterms:created>
  <dcterms:modified xsi:type="dcterms:W3CDTF">2023-04-11T01:22:00Z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