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r>
        <w:rPr/>
        <w:pict>
          <v:group style="position:absolute;margin-left:84.464996pt;margin-top:56.024857pt;width:455.7pt;height:728.7pt;mso-position-horizontal-relative:page;mso-position-vertical-relative:page;z-index:-16562688" coordorigin="1689,1120" coordsize="9114,14574">
            <v:shape style="position:absolute;left:1704;top:1135;width:9084;height:14544" type="#_x0000_t75" stroked="false">
              <v:imagedata r:id="rId5" o:title=""/>
            </v:shape>
            <v:rect style="position:absolute;left:1696;top:1128;width:9099;height:14559" filled="false" stroked="true" strokeweight=".75pt" strokecolor="#0000ff">
              <v:stroke dashstyle="solid"/>
            </v:rect>
            <v:shape style="position:absolute;left:2246;top:1740;width:960;height:960" type="#_x0000_t75" stroked="false">
              <v:imagedata r:id="rId6" o:title=""/>
            </v:shape>
            <v:line style="position:absolute" from="2292,14470" to="10243,14470" stroked="true" strokeweight=".75pt" strokecolor="#0000ff">
              <v:stroke dashstyle="solid"/>
            </v:line>
            <w10:wrap type="none"/>
          </v:group>
        </w:pict>
      </w:r>
    </w:p>
    <w:p>
      <w:pPr>
        <w:pStyle w:val="BodyText"/>
        <w:spacing w:before="7"/>
        <w:rPr>
          <w:sz w:val="25"/>
        </w:rPr>
      </w:pPr>
    </w:p>
    <w:p>
      <w:pPr>
        <w:spacing w:before="91"/>
        <w:ind w:left="2399" w:right="727" w:firstLine="0"/>
        <w:jc w:val="center"/>
        <w:rPr>
          <w:sz w:val="20"/>
        </w:rPr>
      </w:pPr>
      <w:r>
        <w:rPr>
          <w:sz w:val="20"/>
        </w:rPr>
        <w:t>BỘ TÀI NGUYÊN VÀ MÔI TRƯỜNG</w:t>
      </w:r>
    </w:p>
    <w:p>
      <w:pPr>
        <w:spacing w:before="36"/>
        <w:ind w:left="2399" w:right="727" w:firstLine="0"/>
        <w:jc w:val="center"/>
        <w:rPr>
          <w:b/>
          <w:sz w:val="20"/>
        </w:rPr>
      </w:pPr>
      <w:r>
        <w:rPr>
          <w:b/>
          <w:sz w:val="20"/>
          <w:u w:val="single" w:color="0000FF"/>
        </w:rPr>
        <w:t>TRUNG TÂM QUY HOẠCH VÀ ĐIỀU TRA TÀI NGUYÊN NƯỚC QUỐC GIA</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Title"/>
        <w:spacing w:line="312" w:lineRule="auto"/>
      </w:pPr>
      <w:r>
        <w:rPr/>
        <w:t>BẢN TIN THÔNG BÁO, </w:t>
      </w:r>
      <w:r>
        <w:rPr>
          <w:spacing w:val="-3"/>
        </w:rPr>
        <w:t>DỰ </w:t>
      </w:r>
      <w:r>
        <w:rPr>
          <w:spacing w:val="-5"/>
        </w:rPr>
        <w:t>BÁO </w:t>
      </w:r>
      <w:r>
        <w:rPr>
          <w:spacing w:val="-3"/>
        </w:rPr>
        <w:t>VÀ </w:t>
      </w:r>
      <w:r>
        <w:rPr>
          <w:spacing w:val="-5"/>
        </w:rPr>
        <w:t>CẢNH BÁO TÀI </w:t>
      </w:r>
      <w:r>
        <w:rPr>
          <w:spacing w:val="-6"/>
        </w:rPr>
        <w:t>NGUYÊN NƯỚC </w:t>
      </w:r>
      <w:r>
        <w:rPr>
          <w:spacing w:val="-5"/>
        </w:rPr>
        <w:t>DƯỚI </w:t>
      </w:r>
      <w:r>
        <w:rPr>
          <w:spacing w:val="-4"/>
        </w:rPr>
        <w:t>ĐẤT </w:t>
      </w:r>
      <w:r>
        <w:rPr>
          <w:spacing w:val="-6"/>
        </w:rPr>
        <w:t>TỈNH QUẢNG</w:t>
      </w:r>
      <w:r>
        <w:rPr>
          <w:spacing w:val="-34"/>
        </w:rPr>
        <w:t> </w:t>
      </w:r>
      <w:r>
        <w:rPr>
          <w:spacing w:val="-5"/>
        </w:rPr>
        <w:t>BÌNH</w:t>
      </w:r>
    </w:p>
    <w:p>
      <w:pPr>
        <w:spacing w:before="113"/>
        <w:ind w:left="1325" w:right="727" w:firstLine="0"/>
        <w:jc w:val="center"/>
        <w:rPr>
          <w:sz w:val="32"/>
        </w:rPr>
      </w:pPr>
      <w:r>
        <w:rPr>
          <w:color w:val="0000FF"/>
          <w:spacing w:val="-5"/>
          <w:sz w:val="32"/>
        </w:rPr>
        <w:t>THÁNG </w:t>
      </w:r>
      <w:r>
        <w:rPr>
          <w:color w:val="0000FF"/>
          <w:sz w:val="32"/>
        </w:rPr>
        <w:t>6 </w:t>
      </w:r>
      <w:r>
        <w:rPr>
          <w:color w:val="0000FF"/>
          <w:spacing w:val="-4"/>
          <w:sz w:val="32"/>
        </w:rPr>
        <w:t>NĂM</w:t>
      </w:r>
      <w:r>
        <w:rPr>
          <w:color w:val="0000FF"/>
          <w:spacing w:val="-38"/>
          <w:sz w:val="32"/>
        </w:rPr>
        <w:t> </w:t>
      </w:r>
      <w:r>
        <w:rPr>
          <w:color w:val="0000FF"/>
          <w:spacing w:val="-4"/>
          <w:sz w:val="32"/>
        </w:rPr>
        <w:t>2022</w:t>
      </w: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spacing w:before="9"/>
        <w:rPr>
          <w:sz w:val="35"/>
        </w:rPr>
      </w:pPr>
    </w:p>
    <w:p>
      <w:pPr>
        <w:pStyle w:val="Heading1"/>
        <w:ind w:left="1319" w:right="727" w:firstLine="0"/>
        <w:jc w:val="center"/>
      </w:pPr>
      <w:r>
        <w:rPr/>
        <w:t>HÀ NỘI, THÁNG</w:t>
      </w:r>
      <w:r>
        <w:rPr>
          <w:spacing w:val="-7"/>
        </w:rPr>
        <w:t> </w:t>
      </w:r>
      <w:r>
        <w:rPr/>
        <w:t>6/2022</w:t>
      </w:r>
    </w:p>
    <w:p>
      <w:pPr>
        <w:pStyle w:val="BodyText"/>
        <w:spacing w:before="7"/>
        <w:rPr>
          <w:b/>
        </w:rPr>
      </w:pPr>
    </w:p>
    <w:p>
      <w:pPr>
        <w:spacing w:before="0"/>
        <w:ind w:left="1319" w:right="727" w:firstLine="0"/>
        <w:jc w:val="center"/>
        <w:rPr>
          <w:sz w:val="19"/>
        </w:rPr>
      </w:pPr>
      <w:r>
        <w:rPr>
          <w:sz w:val="19"/>
        </w:rPr>
        <w:t>Chịu trách nhiệm nội dung: Trung tâm Cảnh báo và Dự báo tài nguyên nước</w:t>
      </w:r>
    </w:p>
    <w:p>
      <w:pPr>
        <w:spacing w:before="0"/>
        <w:ind w:left="1323" w:right="727" w:firstLine="0"/>
        <w:jc w:val="center"/>
        <w:rPr>
          <w:sz w:val="19"/>
        </w:rPr>
      </w:pPr>
      <w:r>
        <w:rPr>
          <w:sz w:val="19"/>
        </w:rPr>
        <w:t>Địa chỉ: số 93/95 Vũ Xuân Thiều, Sài Đồng, Long Biên, Hà Nội; ĐT: 024 32665006; Fax: 02437560034 Website: cewafo.gov.vn; Email: </w:t>
      </w:r>
      <w:hyperlink r:id="rId7">
        <w:r>
          <w:rPr>
            <w:sz w:val="19"/>
          </w:rPr>
          <w:t>vtttcbdbtnn@monre.gov.vn</w:t>
        </w:r>
      </w:hyperlink>
    </w:p>
    <w:p>
      <w:pPr>
        <w:spacing w:after="0"/>
        <w:jc w:val="center"/>
        <w:rPr>
          <w:sz w:val="19"/>
        </w:rPr>
        <w:sectPr>
          <w:type w:val="continuous"/>
          <w:pgSz w:w="11900" w:h="16840"/>
          <w:pgMar w:top="1120" w:bottom="280" w:left="880" w:right="900"/>
        </w:sectPr>
      </w:pPr>
    </w:p>
    <w:p>
      <w:pPr>
        <w:spacing w:before="70"/>
        <w:ind w:left="1320" w:right="727" w:firstLine="0"/>
        <w:jc w:val="center"/>
        <w:rPr>
          <w:b/>
          <w:sz w:val="28"/>
        </w:rPr>
      </w:pPr>
      <w:r>
        <w:rPr>
          <w:b/>
          <w:sz w:val="28"/>
        </w:rPr>
        <w:t>MỤC LỤC</w:t>
      </w:r>
    </w:p>
    <w:sdt>
      <w:sdtPr>
        <w:docPartObj>
          <w:docPartGallery w:val="Table of Contents"/>
          <w:docPartUnique/>
        </w:docPartObj>
      </w:sdtPr>
      <w:sdtEndPr/>
      <w:sdtContent>
        <w:p>
          <w:pPr>
            <w:pStyle w:val="TOC1"/>
            <w:numPr>
              <w:ilvl w:val="0"/>
              <w:numId w:val="1"/>
            </w:numPr>
            <w:tabs>
              <w:tab w:pos="1081" w:val="left" w:leader="none"/>
              <w:tab w:pos="9893" w:val="right" w:leader="dot"/>
            </w:tabs>
            <w:spacing w:line="240" w:lineRule="auto" w:before="112" w:after="0"/>
            <w:ind w:left="1080" w:right="0" w:hanging="260"/>
            <w:jc w:val="left"/>
          </w:pPr>
          <w:hyperlink w:history="true" w:anchor="_TOC_250006">
            <w:r>
              <w:rPr/>
              <w:t>Thông báo tài nguyên nước</w:t>
            </w:r>
            <w:r>
              <w:rPr>
                <w:spacing w:val="-4"/>
              </w:rPr>
              <w:t> </w:t>
            </w:r>
            <w:r>
              <w:rPr/>
              <w:t>dưới</w:t>
            </w:r>
            <w:r>
              <w:rPr>
                <w:spacing w:val="2"/>
              </w:rPr>
              <w:t> </w:t>
            </w:r>
            <w:r>
              <w:rPr/>
              <w:t>đất</w:t>
              <w:tab/>
              <w:t>4</w:t>
            </w:r>
          </w:hyperlink>
        </w:p>
        <w:p>
          <w:pPr>
            <w:pStyle w:val="TOC2"/>
            <w:numPr>
              <w:ilvl w:val="1"/>
              <w:numId w:val="1"/>
            </w:numPr>
            <w:tabs>
              <w:tab w:pos="1494" w:val="left" w:leader="none"/>
              <w:tab w:pos="9883" w:val="right" w:leader="dot"/>
            </w:tabs>
            <w:spacing w:line="240" w:lineRule="auto" w:before="143" w:after="0"/>
            <w:ind w:left="1493" w:right="0" w:hanging="390"/>
            <w:jc w:val="left"/>
          </w:pPr>
          <w:hyperlink w:history="true" w:anchor="_TOC_250005">
            <w:r>
              <w:rPr/>
              <w:t>Tầng chứa nước</w:t>
            </w:r>
            <w:r>
              <w:rPr>
                <w:spacing w:val="-1"/>
              </w:rPr>
              <w:t> </w:t>
            </w:r>
            <w:r>
              <w:rPr/>
              <w:t>Holocene</w:t>
            </w:r>
            <w:r>
              <w:rPr>
                <w:spacing w:val="-1"/>
              </w:rPr>
              <w:t> </w:t>
            </w:r>
            <w:r>
              <w:rPr/>
              <w:t>(qh)</w:t>
              <w:tab/>
              <w:t>4</w:t>
            </w:r>
          </w:hyperlink>
        </w:p>
        <w:p>
          <w:pPr>
            <w:pStyle w:val="TOC2"/>
            <w:numPr>
              <w:ilvl w:val="1"/>
              <w:numId w:val="1"/>
            </w:numPr>
            <w:tabs>
              <w:tab w:pos="1494" w:val="left" w:leader="none"/>
              <w:tab w:pos="9883" w:val="right" w:leader="dot"/>
            </w:tabs>
            <w:spacing w:line="240" w:lineRule="auto" w:before="123" w:after="0"/>
            <w:ind w:left="1493" w:right="0" w:hanging="390"/>
            <w:jc w:val="left"/>
          </w:pPr>
          <w:hyperlink w:history="true" w:anchor="_TOC_250004">
            <w:r>
              <w:rPr/>
              <w:t>Tầng chứa nước</w:t>
            </w:r>
            <w:r>
              <w:rPr>
                <w:spacing w:val="-1"/>
              </w:rPr>
              <w:t> </w:t>
            </w:r>
            <w:r>
              <w:rPr/>
              <w:t>Pleistocene</w:t>
            </w:r>
            <w:r>
              <w:rPr>
                <w:spacing w:val="-1"/>
              </w:rPr>
              <w:t> </w:t>
            </w:r>
            <w:r>
              <w:rPr/>
              <w:t>(qp)</w:t>
              <w:tab/>
              <w:t>4</w:t>
            </w:r>
          </w:hyperlink>
        </w:p>
        <w:p>
          <w:pPr>
            <w:pStyle w:val="TOC1"/>
            <w:numPr>
              <w:ilvl w:val="0"/>
              <w:numId w:val="1"/>
            </w:numPr>
            <w:tabs>
              <w:tab w:pos="1081" w:val="left" w:leader="none"/>
              <w:tab w:pos="9893" w:val="right" w:leader="dot"/>
            </w:tabs>
            <w:spacing w:line="240" w:lineRule="auto" w:before="131" w:after="0"/>
            <w:ind w:left="1080" w:right="0" w:hanging="260"/>
            <w:jc w:val="left"/>
          </w:pPr>
          <w:hyperlink w:history="true" w:anchor="_TOC_250003">
            <w:r>
              <w:rPr/>
              <w:t>Dự báo mực nước</w:t>
            </w:r>
            <w:r>
              <w:rPr>
                <w:spacing w:val="2"/>
              </w:rPr>
              <w:t> </w:t>
            </w:r>
            <w:r>
              <w:rPr/>
              <w:t>dưới</w:t>
            </w:r>
            <w:r>
              <w:rPr>
                <w:spacing w:val="-1"/>
              </w:rPr>
              <w:t> </w:t>
            </w:r>
            <w:r>
              <w:rPr/>
              <w:t>đất</w:t>
              <w:tab/>
              <w:t>6</w:t>
            </w:r>
          </w:hyperlink>
        </w:p>
        <w:p>
          <w:pPr>
            <w:pStyle w:val="TOC2"/>
            <w:numPr>
              <w:ilvl w:val="1"/>
              <w:numId w:val="1"/>
            </w:numPr>
            <w:tabs>
              <w:tab w:pos="1494" w:val="left" w:leader="none"/>
              <w:tab w:pos="9883" w:val="right" w:leader="dot"/>
            </w:tabs>
            <w:spacing w:line="240" w:lineRule="auto" w:before="142" w:after="0"/>
            <w:ind w:left="1493" w:right="0" w:hanging="390"/>
            <w:jc w:val="left"/>
          </w:pPr>
          <w:hyperlink w:history="true" w:anchor="_TOC_250002">
            <w:r>
              <w:rPr/>
              <w:t>Tầng chứa nước</w:t>
            </w:r>
            <w:r>
              <w:rPr>
                <w:spacing w:val="-1"/>
              </w:rPr>
              <w:t> </w:t>
            </w:r>
            <w:r>
              <w:rPr/>
              <w:t>Holocene</w:t>
            </w:r>
            <w:r>
              <w:rPr>
                <w:spacing w:val="-1"/>
              </w:rPr>
              <w:t> </w:t>
            </w:r>
            <w:r>
              <w:rPr/>
              <w:t>(qh)</w:t>
              <w:tab/>
              <w:t>6</w:t>
            </w:r>
          </w:hyperlink>
        </w:p>
        <w:p>
          <w:pPr>
            <w:pStyle w:val="TOC2"/>
            <w:numPr>
              <w:ilvl w:val="1"/>
              <w:numId w:val="1"/>
            </w:numPr>
            <w:tabs>
              <w:tab w:pos="1494" w:val="left" w:leader="none"/>
              <w:tab w:pos="9883" w:val="right" w:leader="dot"/>
            </w:tabs>
            <w:spacing w:line="240" w:lineRule="auto" w:before="124" w:after="0"/>
            <w:ind w:left="1493" w:right="0" w:hanging="390"/>
            <w:jc w:val="left"/>
          </w:pPr>
          <w:hyperlink w:history="true" w:anchor="_TOC_250001">
            <w:r>
              <w:rPr/>
              <w:t>Tầng chứa nước</w:t>
            </w:r>
            <w:r>
              <w:rPr>
                <w:spacing w:val="-1"/>
              </w:rPr>
              <w:t> </w:t>
            </w:r>
            <w:r>
              <w:rPr/>
              <w:t>Pleistocene</w:t>
            </w:r>
            <w:r>
              <w:rPr>
                <w:spacing w:val="-1"/>
              </w:rPr>
              <w:t> </w:t>
            </w:r>
            <w:r>
              <w:rPr/>
              <w:t>(qp)</w:t>
              <w:tab/>
              <w:t>6</w:t>
            </w:r>
          </w:hyperlink>
        </w:p>
        <w:p>
          <w:pPr>
            <w:pStyle w:val="TOC1"/>
            <w:numPr>
              <w:ilvl w:val="0"/>
              <w:numId w:val="1"/>
            </w:numPr>
            <w:tabs>
              <w:tab w:pos="1017" w:val="left" w:leader="none"/>
              <w:tab w:pos="9893" w:val="right" w:leader="dot"/>
            </w:tabs>
            <w:spacing w:line="240" w:lineRule="auto" w:before="131" w:after="0"/>
            <w:ind w:left="1016" w:right="0" w:hanging="196"/>
            <w:jc w:val="left"/>
          </w:pPr>
          <w:hyperlink w:history="true" w:anchor="_TOC_250000">
            <w:r>
              <w:rPr/>
              <w:t>Cảnh báo mực nước</w:t>
            </w:r>
            <w:r>
              <w:rPr>
                <w:spacing w:val="7"/>
              </w:rPr>
              <w:t> </w:t>
            </w:r>
            <w:r>
              <w:rPr/>
              <w:t>dưới</w:t>
            </w:r>
            <w:r>
              <w:rPr>
                <w:spacing w:val="-2"/>
              </w:rPr>
              <w:t> </w:t>
            </w:r>
            <w:r>
              <w:rPr/>
              <w:t>đất</w:t>
              <w:tab/>
              <w:t>7</w:t>
            </w:r>
          </w:hyperlink>
        </w:p>
      </w:sdtContent>
    </w:sdt>
    <w:p>
      <w:pPr>
        <w:spacing w:after="0" w:line="240" w:lineRule="auto"/>
        <w:jc w:val="left"/>
        <w:sectPr>
          <w:footerReference w:type="default" r:id="rId8"/>
          <w:pgSz w:w="11900" w:h="16840"/>
          <w:pgMar w:footer="601" w:header="0" w:top="1060" w:bottom="800" w:left="880" w:right="900"/>
          <w:pgNumType w:start="2"/>
        </w:sectPr>
      </w:pPr>
    </w:p>
    <w:p>
      <w:pPr>
        <w:pStyle w:val="Heading1"/>
        <w:spacing w:before="72"/>
        <w:ind w:left="1319" w:right="727" w:firstLine="0"/>
        <w:jc w:val="center"/>
      </w:pPr>
      <w:r>
        <w:rPr/>
        <w:t>LỜI NÓI ĐẦU</w:t>
      </w:r>
    </w:p>
    <w:p>
      <w:pPr>
        <w:pStyle w:val="BodyText"/>
        <w:spacing w:line="312" w:lineRule="auto" w:before="83"/>
        <w:ind w:left="821" w:right="222" w:firstLine="719"/>
        <w:jc w:val="both"/>
      </w:pPr>
      <w:r>
        <w:rPr/>
        <w:t>Bản</w:t>
      </w:r>
      <w:r>
        <w:rPr>
          <w:spacing w:val="-10"/>
        </w:rPr>
        <w:t> </w:t>
      </w:r>
      <w:r>
        <w:rPr/>
        <w:t>tin</w:t>
      </w:r>
      <w:r>
        <w:rPr>
          <w:spacing w:val="-10"/>
        </w:rPr>
        <w:t> </w:t>
      </w:r>
      <w:r>
        <w:rPr/>
        <w:t>thông</w:t>
      </w:r>
      <w:r>
        <w:rPr>
          <w:spacing w:val="-10"/>
        </w:rPr>
        <w:t> </w:t>
      </w:r>
      <w:r>
        <w:rPr/>
        <w:t>báo,</w:t>
      </w:r>
      <w:r>
        <w:rPr>
          <w:spacing w:val="-8"/>
        </w:rPr>
        <w:t> </w:t>
      </w:r>
      <w:r>
        <w:rPr/>
        <w:t>dự</w:t>
      </w:r>
      <w:r>
        <w:rPr>
          <w:spacing w:val="-9"/>
        </w:rPr>
        <w:t> </w:t>
      </w:r>
      <w:r>
        <w:rPr/>
        <w:t>báo</w:t>
      </w:r>
      <w:r>
        <w:rPr>
          <w:spacing w:val="-10"/>
        </w:rPr>
        <w:t> </w:t>
      </w:r>
      <w:r>
        <w:rPr/>
        <w:t>và</w:t>
      </w:r>
      <w:r>
        <w:rPr>
          <w:spacing w:val="-8"/>
        </w:rPr>
        <w:t> </w:t>
      </w:r>
      <w:r>
        <w:rPr/>
        <w:t>cảnh</w:t>
      </w:r>
      <w:r>
        <w:rPr>
          <w:spacing w:val="-10"/>
        </w:rPr>
        <w:t> </w:t>
      </w:r>
      <w:r>
        <w:rPr/>
        <w:t>báo</w:t>
      </w:r>
      <w:r>
        <w:rPr>
          <w:spacing w:val="-10"/>
        </w:rPr>
        <w:t> </w:t>
      </w:r>
      <w:r>
        <w:rPr/>
        <w:t>tài</w:t>
      </w:r>
      <w:r>
        <w:rPr>
          <w:spacing w:val="-10"/>
        </w:rPr>
        <w:t> </w:t>
      </w:r>
      <w:r>
        <w:rPr/>
        <w:t>nguyên</w:t>
      </w:r>
      <w:r>
        <w:rPr>
          <w:spacing w:val="-10"/>
        </w:rPr>
        <w:t> </w:t>
      </w:r>
      <w:r>
        <w:rPr/>
        <w:t>nước</w:t>
      </w:r>
      <w:r>
        <w:rPr>
          <w:spacing w:val="-10"/>
        </w:rPr>
        <w:t> </w:t>
      </w:r>
      <w:r>
        <w:rPr/>
        <w:t>dưới</w:t>
      </w:r>
      <w:r>
        <w:rPr>
          <w:spacing w:val="-10"/>
        </w:rPr>
        <w:t> </w:t>
      </w:r>
      <w:r>
        <w:rPr/>
        <w:t>đất</w:t>
      </w:r>
      <w:r>
        <w:rPr>
          <w:spacing w:val="-10"/>
        </w:rPr>
        <w:t> </w:t>
      </w:r>
      <w:r>
        <w:rPr/>
        <w:t>tỉnh</w:t>
      </w:r>
      <w:r>
        <w:rPr>
          <w:spacing w:val="-8"/>
        </w:rPr>
        <w:t> </w:t>
      </w:r>
      <w:r>
        <w:rPr/>
        <w:t>Quảng</w:t>
      </w:r>
      <w:r>
        <w:rPr>
          <w:spacing w:val="-8"/>
        </w:rPr>
        <w:t> </w:t>
      </w:r>
      <w:r>
        <w:rPr/>
        <w:t>Bình được biên soạn hàng tháng, </w:t>
      </w:r>
      <w:r>
        <w:rPr>
          <w:spacing w:val="-3"/>
        </w:rPr>
        <w:t>mùa, </w:t>
      </w:r>
      <w:r>
        <w:rPr/>
        <w:t>năm nhằm </w:t>
      </w:r>
      <w:r>
        <w:rPr>
          <w:spacing w:val="-3"/>
        </w:rPr>
        <w:t>cung </w:t>
      </w:r>
      <w:r>
        <w:rPr/>
        <w:t>cấp các thông tin về số lượng, chất </w:t>
      </w:r>
      <w:r>
        <w:rPr>
          <w:spacing w:val="-3"/>
        </w:rPr>
        <w:t>lượng </w:t>
      </w:r>
      <w:r>
        <w:rPr/>
        <w:t>nước, đồng thời dự báo tổng lượng nước đến, lượng nước có thể khai </w:t>
      </w:r>
      <w:r>
        <w:rPr>
          <w:spacing w:val="-3"/>
        </w:rPr>
        <w:t>thác </w:t>
      </w:r>
      <w:r>
        <w:rPr/>
        <w:t>sử </w:t>
      </w:r>
      <w:r>
        <w:rPr>
          <w:spacing w:val="-3"/>
        </w:rPr>
        <w:t>dụng </w:t>
      </w:r>
      <w:r>
        <w:rPr/>
        <w:t>tại các tiểu vùng dự báo và đưa ra những cảnh báo về tài nguyên nước nhằm</w:t>
      </w:r>
      <w:r>
        <w:rPr>
          <w:spacing w:val="-36"/>
        </w:rPr>
        <w:t> </w:t>
      </w:r>
      <w:r>
        <w:rPr/>
        <w:t>phục vụ</w:t>
      </w:r>
      <w:r>
        <w:rPr>
          <w:spacing w:val="-11"/>
        </w:rPr>
        <w:t> </w:t>
      </w:r>
      <w:r>
        <w:rPr/>
        <w:t>công</w:t>
      </w:r>
      <w:r>
        <w:rPr>
          <w:spacing w:val="-8"/>
        </w:rPr>
        <w:t> </w:t>
      </w:r>
      <w:r>
        <w:rPr/>
        <w:t>tác</w:t>
      </w:r>
      <w:r>
        <w:rPr>
          <w:spacing w:val="-9"/>
        </w:rPr>
        <w:t> </w:t>
      </w:r>
      <w:r>
        <w:rPr/>
        <w:t>quản</w:t>
      </w:r>
      <w:r>
        <w:rPr>
          <w:spacing w:val="-10"/>
        </w:rPr>
        <w:t> </w:t>
      </w:r>
      <w:r>
        <w:rPr/>
        <w:t>lý</w:t>
      </w:r>
      <w:r>
        <w:rPr>
          <w:spacing w:val="-11"/>
        </w:rPr>
        <w:t> </w:t>
      </w:r>
      <w:r>
        <w:rPr/>
        <w:t>Nhà</w:t>
      </w:r>
      <w:r>
        <w:rPr>
          <w:spacing w:val="-10"/>
        </w:rPr>
        <w:t> </w:t>
      </w:r>
      <w:r>
        <w:rPr/>
        <w:t>nước,</w:t>
      </w:r>
      <w:r>
        <w:rPr>
          <w:spacing w:val="-10"/>
        </w:rPr>
        <w:t> </w:t>
      </w:r>
      <w:r>
        <w:rPr/>
        <w:t>công</w:t>
      </w:r>
      <w:r>
        <w:rPr>
          <w:spacing w:val="-9"/>
        </w:rPr>
        <w:t> </w:t>
      </w:r>
      <w:r>
        <w:rPr/>
        <w:t>tác</w:t>
      </w:r>
      <w:r>
        <w:rPr>
          <w:spacing w:val="-8"/>
        </w:rPr>
        <w:t> </w:t>
      </w:r>
      <w:r>
        <w:rPr/>
        <w:t>điều</w:t>
      </w:r>
      <w:r>
        <w:rPr>
          <w:spacing w:val="-11"/>
        </w:rPr>
        <w:t> </w:t>
      </w:r>
      <w:r>
        <w:rPr/>
        <w:t>tra</w:t>
      </w:r>
      <w:r>
        <w:rPr>
          <w:spacing w:val="-10"/>
        </w:rPr>
        <w:t> </w:t>
      </w:r>
      <w:r>
        <w:rPr/>
        <w:t>cơ</w:t>
      </w:r>
      <w:r>
        <w:rPr>
          <w:spacing w:val="-8"/>
        </w:rPr>
        <w:t> </w:t>
      </w:r>
      <w:r>
        <w:rPr/>
        <w:t>bản</w:t>
      </w:r>
      <w:r>
        <w:rPr>
          <w:spacing w:val="-9"/>
        </w:rPr>
        <w:t> </w:t>
      </w:r>
      <w:r>
        <w:rPr/>
        <w:t>và</w:t>
      </w:r>
      <w:r>
        <w:rPr>
          <w:spacing w:val="-8"/>
        </w:rPr>
        <w:t> </w:t>
      </w:r>
      <w:r>
        <w:rPr/>
        <w:t>quy</w:t>
      </w:r>
      <w:r>
        <w:rPr>
          <w:spacing w:val="-14"/>
        </w:rPr>
        <w:t> </w:t>
      </w:r>
      <w:r>
        <w:rPr/>
        <w:t>hoạch</w:t>
      </w:r>
      <w:r>
        <w:rPr>
          <w:spacing w:val="-8"/>
        </w:rPr>
        <w:t> </w:t>
      </w:r>
      <w:r>
        <w:rPr/>
        <w:t>tài</w:t>
      </w:r>
      <w:r>
        <w:rPr>
          <w:spacing w:val="-11"/>
        </w:rPr>
        <w:t> </w:t>
      </w:r>
      <w:r>
        <w:rPr/>
        <w:t>nguyên</w:t>
      </w:r>
      <w:r>
        <w:rPr>
          <w:spacing w:val="-11"/>
        </w:rPr>
        <w:t> </w:t>
      </w:r>
      <w:r>
        <w:rPr/>
        <w:t>nước.</w:t>
      </w:r>
    </w:p>
    <w:p>
      <w:pPr>
        <w:pStyle w:val="BodyText"/>
        <w:spacing w:line="312" w:lineRule="auto"/>
        <w:ind w:left="821" w:right="224" w:firstLine="720"/>
        <w:jc w:val="both"/>
      </w:pPr>
      <w:r>
        <w:rPr/>
        <w:t>Quảng Bình là một tỉnh thuộc lưu vực sông Gianh - Nhật Lệ có diện tích tự nhiên là 8.000km</w:t>
      </w:r>
      <w:r>
        <w:rPr>
          <w:vertAlign w:val="superscript"/>
        </w:rPr>
        <w:t>2</w:t>
      </w:r>
      <w:r>
        <w:rPr>
          <w:vertAlign w:val="baseline"/>
        </w:rPr>
        <w:t>. Trong phạm vi tỉnh hiện nay có 28 công trình quan trắc tài nguyên nước dưới đất được Trung tâm Quy hoạch và Điều tra tài nguyên nước quốc gia quản lý và vận hành.</w:t>
      </w:r>
    </w:p>
    <w:p>
      <w:pPr>
        <w:pStyle w:val="BodyText"/>
        <w:spacing w:line="312" w:lineRule="auto" w:before="1"/>
        <w:ind w:left="821" w:right="224" w:firstLine="720"/>
        <w:jc w:val="both"/>
      </w:pPr>
      <w:r>
        <w:rPr/>
        <w:t>Tài nguyên nước dưới đất tỉnh Quảng Bình gồm 2 tầng chứa nước chính là tầng chứa nước Holocen (qh) và tầng chứa nước Pleistocen (qp). Theo báo cáo thuộc dự án “Biên hội - thành lập bản đồ tài nguyên nước dưới đất tỷ lệ 1:200.000 cho các tỉnh trên toàn quốc”, tổng tài nguyên nước dự báo cho các tầng chứa nước như sau: tầng chứa nước Holocen (qh) là 643.460,0m</w:t>
      </w:r>
      <w:r>
        <w:rPr>
          <w:vertAlign w:val="superscript"/>
        </w:rPr>
        <w:t>3</w:t>
      </w:r>
      <w:r>
        <w:rPr>
          <w:vertAlign w:val="baseline"/>
        </w:rPr>
        <w:t>/ngày, tầng chứa nước Pleistocen (qp) là 220.470,4m</w:t>
      </w:r>
      <w:r>
        <w:rPr>
          <w:vertAlign w:val="superscript"/>
        </w:rPr>
        <w:t>3</w:t>
      </w:r>
      <w:r>
        <w:rPr>
          <w:vertAlign w:val="baseline"/>
        </w:rPr>
        <w:t>/ngày.</w:t>
      </w:r>
    </w:p>
    <w:p>
      <w:pPr>
        <w:pStyle w:val="BodyText"/>
        <w:spacing w:line="312" w:lineRule="auto" w:before="1"/>
        <w:ind w:left="821" w:right="226" w:firstLine="719"/>
        <w:jc w:val="both"/>
      </w:pPr>
      <w:r>
        <w:rPr/>
        <w:t>Để Bản tin đáp ứng được các yêu cầu quản lý tài nguyên nước ngày một tốt hơn, các ý kiến đóng góp xin gửi về: Trung tâm Quy hoạch và Điều tra tài nguyên nước quốc</w:t>
      </w:r>
      <w:r>
        <w:rPr>
          <w:spacing w:val="-3"/>
        </w:rPr>
        <w:t> </w:t>
      </w:r>
      <w:r>
        <w:rPr/>
        <w:t>gia.</w:t>
      </w:r>
    </w:p>
    <w:p>
      <w:pPr>
        <w:pStyle w:val="BodyText"/>
        <w:spacing w:line="312" w:lineRule="auto"/>
        <w:ind w:left="1541" w:right="1522"/>
        <w:jc w:val="both"/>
      </w:pPr>
      <w:r>
        <w:rPr/>
        <w:t>Địa chỉ: 93/95 Vũ Xuân Thiều, P. Sài Đồng, Q. Long Biên, Hà Nội. Email: </w:t>
      </w:r>
      <w:hyperlink r:id="rId9">
        <w:r>
          <w:rPr>
            <w:color w:val="0000FF"/>
            <w:u w:val="single" w:color="0000FF"/>
          </w:rPr>
          <w:t>qttnn@monre.gov.vn</w:t>
        </w:r>
      </w:hyperlink>
    </w:p>
    <w:p>
      <w:pPr>
        <w:pStyle w:val="BodyText"/>
        <w:ind w:left="1541"/>
        <w:jc w:val="both"/>
      </w:pPr>
      <w:r>
        <w:rPr/>
        <w:t>Bản tin được đăng tải tại Website: nawapi.gov.vn; cewafo.gov.vn</w:t>
      </w:r>
    </w:p>
    <w:p>
      <w:pPr>
        <w:spacing w:after="0"/>
        <w:jc w:val="both"/>
        <w:sectPr>
          <w:pgSz w:w="11900" w:h="16840"/>
          <w:pgMar w:header="0" w:footer="601" w:top="1060" w:bottom="800" w:left="880" w:right="900"/>
        </w:sectPr>
      </w:pPr>
    </w:p>
    <w:p>
      <w:pPr>
        <w:pStyle w:val="Heading1"/>
        <w:numPr>
          <w:ilvl w:val="0"/>
          <w:numId w:val="2"/>
        </w:numPr>
        <w:tabs>
          <w:tab w:pos="1801" w:val="left" w:leader="none"/>
        </w:tabs>
        <w:spacing w:line="240" w:lineRule="auto" w:before="72" w:after="0"/>
        <w:ind w:left="1800" w:right="0" w:hanging="260"/>
        <w:jc w:val="both"/>
      </w:pPr>
      <w:r>
        <w:rPr/>
        <w:pict>
          <v:shape style="position:absolute;margin-left:138.089447pt;margin-top:441.578156pt;width:6.75pt;height:9.7pt;mso-position-horizontal-relative:page;mso-position-vertical-relative:page;z-index:15742464;rotation:180" type="#_x0000_t136" fillcolor="#ff0000" stroked="f">
            <o:extrusion v:ext="view" autorotationcenter="t"/>
            <v:textpath style="font-family:&quot;Arial&quot;;font-size:9pt;v-text-kern:t;mso-text-shadow:auto" string="#*"/>
            <w10:wrap type="none"/>
          </v:shape>
        </w:pict>
      </w:r>
      <w:r>
        <w:rPr/>
        <w:pict>
          <v:shape style="position:absolute;margin-left:116.319038pt;margin-top:359.316467pt;width:10.25pt;height:38.8pt;mso-position-horizontal-relative:page;mso-position-vertical-relative:page;z-index:15743488" type="#_x0000_t202" filled="false" stroked="false">
            <v:textbox inset="0,0,0,0" style="layout-flow:vertical;mso-layout-flow-alt:bottom-to-top">
              <w:txbxContent>
                <w:p>
                  <w:pPr>
                    <w:spacing w:line="175" w:lineRule="exact" w:before="29"/>
                    <w:ind w:left="20" w:right="0" w:firstLine="0"/>
                    <w:jc w:val="left"/>
                    <w:rPr>
                      <w:rFonts w:ascii="Arial" w:hAnsi="Arial"/>
                      <w:sz w:val="16"/>
                    </w:rPr>
                  </w:pPr>
                  <w:r>
                    <w:rPr>
                      <w:rFonts w:ascii="Arial" w:hAnsi="Arial"/>
                      <w:w w:val="105"/>
                      <w:sz w:val="16"/>
                    </w:rPr>
                    <w:t>17°30'0"N</w:t>
                  </w:r>
                </w:p>
              </w:txbxContent>
            </v:textbox>
            <w10:wrap type="none"/>
          </v:shape>
        </w:pict>
      </w:r>
      <w:r>
        <w:rPr/>
        <w:pict>
          <v:shape style="position:absolute;margin-left:495.2789pt;margin-top:356.916473pt;width:10.25pt;height:38.8pt;mso-position-horizontal-relative:page;mso-position-vertical-relative:page;z-index:15745024" type="#_x0000_t202" filled="false" stroked="false">
            <v:textbox inset="0,0,0,0" style="layout-flow:vertical;mso-layout-flow-alt:bottom-to-top">
              <w:txbxContent>
                <w:p>
                  <w:pPr>
                    <w:spacing w:line="175" w:lineRule="exact" w:before="29"/>
                    <w:ind w:left="20" w:right="0" w:firstLine="0"/>
                    <w:jc w:val="left"/>
                    <w:rPr>
                      <w:rFonts w:ascii="Arial" w:hAnsi="Arial"/>
                      <w:sz w:val="16"/>
                    </w:rPr>
                  </w:pPr>
                  <w:r>
                    <w:rPr>
                      <w:rFonts w:ascii="Arial" w:hAnsi="Arial"/>
                      <w:sz w:val="16"/>
                    </w:rPr>
                    <w:t>17°30'0"N</w:t>
                  </w:r>
                </w:p>
              </w:txbxContent>
            </v:textbox>
            <w10:wrap type="none"/>
          </v:shape>
        </w:pict>
      </w:r>
      <w:bookmarkStart w:name="_TOC_250006" w:id="1"/>
      <w:r>
        <w:rPr/>
        <w:t>Thông báo tài nguyên nước dưới</w:t>
      </w:r>
      <w:r>
        <w:rPr>
          <w:spacing w:val="-2"/>
        </w:rPr>
        <w:t> </w:t>
      </w:r>
      <w:bookmarkEnd w:id="1"/>
      <w:r>
        <w:rPr/>
        <w:t>đất</w:t>
      </w:r>
    </w:p>
    <w:p>
      <w:pPr>
        <w:pStyle w:val="Heading1"/>
        <w:numPr>
          <w:ilvl w:val="1"/>
          <w:numId w:val="2"/>
        </w:numPr>
        <w:tabs>
          <w:tab w:pos="1931" w:val="left" w:leader="none"/>
        </w:tabs>
        <w:spacing w:line="240" w:lineRule="auto" w:before="76" w:after="0"/>
        <w:ind w:left="1930" w:right="0" w:hanging="390"/>
        <w:jc w:val="both"/>
      </w:pPr>
      <w:bookmarkStart w:name="_TOC_250005" w:id="2"/>
      <w:r>
        <w:rPr/>
        <w:t>Tầng chứa nước Holocene</w:t>
      </w:r>
      <w:r>
        <w:rPr>
          <w:spacing w:val="3"/>
        </w:rPr>
        <w:t> </w:t>
      </w:r>
      <w:bookmarkEnd w:id="2"/>
      <w:r>
        <w:rPr/>
        <w:t>(qh)</w:t>
      </w:r>
    </w:p>
    <w:p>
      <w:pPr>
        <w:pStyle w:val="BodyText"/>
        <w:spacing w:line="312" w:lineRule="auto" w:before="82"/>
        <w:ind w:left="821" w:right="222" w:firstLine="719"/>
        <w:jc w:val="both"/>
      </w:pPr>
      <w:r>
        <w:rPr>
          <w:spacing w:val="-4"/>
        </w:rPr>
        <w:t>Trong</w:t>
      </w:r>
      <w:r>
        <w:rPr>
          <w:spacing w:val="-6"/>
        </w:rPr>
        <w:t> </w:t>
      </w:r>
      <w:r>
        <w:rPr>
          <w:spacing w:val="-3"/>
        </w:rPr>
        <w:t>phạm</w:t>
      </w:r>
      <w:r>
        <w:rPr>
          <w:spacing w:val="-8"/>
        </w:rPr>
        <w:t> </w:t>
      </w:r>
      <w:r>
        <w:rPr/>
        <w:t>vi</w:t>
      </w:r>
      <w:r>
        <w:rPr>
          <w:spacing w:val="-6"/>
        </w:rPr>
        <w:t> </w:t>
      </w:r>
      <w:r>
        <w:rPr>
          <w:spacing w:val="-4"/>
        </w:rPr>
        <w:t>tỉnh, mực</w:t>
      </w:r>
      <w:r>
        <w:rPr>
          <w:spacing w:val="-8"/>
        </w:rPr>
        <w:t> </w:t>
      </w:r>
      <w:r>
        <w:rPr>
          <w:spacing w:val="-3"/>
        </w:rPr>
        <w:t>nước</w:t>
      </w:r>
      <w:r>
        <w:rPr>
          <w:spacing w:val="-5"/>
        </w:rPr>
        <w:t> </w:t>
      </w:r>
      <w:r>
        <w:rPr>
          <w:spacing w:val="-4"/>
        </w:rPr>
        <w:t>trung</w:t>
      </w:r>
      <w:r>
        <w:rPr>
          <w:spacing w:val="-6"/>
        </w:rPr>
        <w:t> </w:t>
      </w:r>
      <w:r>
        <w:rPr>
          <w:spacing w:val="-4"/>
        </w:rPr>
        <w:t>bình</w:t>
      </w:r>
      <w:r>
        <w:rPr>
          <w:spacing w:val="-5"/>
        </w:rPr>
        <w:t> </w:t>
      </w:r>
      <w:r>
        <w:rPr>
          <w:spacing w:val="-4"/>
        </w:rPr>
        <w:t>tháng</w:t>
      </w:r>
      <w:r>
        <w:rPr>
          <w:spacing w:val="-5"/>
        </w:rPr>
        <w:t> </w:t>
      </w:r>
      <w:r>
        <w:rPr/>
        <w:t>5</w:t>
      </w:r>
      <w:r>
        <w:rPr>
          <w:spacing w:val="-9"/>
        </w:rPr>
        <w:t> </w:t>
      </w:r>
      <w:r>
        <w:rPr/>
        <w:t>hạ</w:t>
      </w:r>
      <w:r>
        <w:rPr>
          <w:spacing w:val="-5"/>
        </w:rPr>
        <w:t> </w:t>
      </w:r>
      <w:r>
        <w:rPr>
          <w:spacing w:val="-3"/>
        </w:rPr>
        <w:t>so</w:t>
      </w:r>
      <w:r>
        <w:rPr>
          <w:spacing w:val="-5"/>
        </w:rPr>
        <w:t> </w:t>
      </w:r>
      <w:r>
        <w:rPr>
          <w:spacing w:val="-3"/>
        </w:rPr>
        <w:t>với</w:t>
      </w:r>
      <w:r>
        <w:rPr>
          <w:spacing w:val="-7"/>
        </w:rPr>
        <w:t> </w:t>
      </w:r>
      <w:r>
        <w:rPr>
          <w:spacing w:val="-4"/>
        </w:rPr>
        <w:t>tháng</w:t>
      </w:r>
      <w:r>
        <w:rPr>
          <w:spacing w:val="-8"/>
        </w:rPr>
        <w:t> </w:t>
      </w:r>
      <w:r>
        <w:rPr/>
        <w:t>4.</w:t>
      </w:r>
      <w:r>
        <w:rPr>
          <w:spacing w:val="-5"/>
        </w:rPr>
        <w:t> </w:t>
      </w:r>
      <w:r>
        <w:rPr>
          <w:spacing w:val="-3"/>
        </w:rPr>
        <w:t>Giá</w:t>
      </w:r>
      <w:r>
        <w:rPr>
          <w:spacing w:val="-9"/>
        </w:rPr>
        <w:t> </w:t>
      </w:r>
      <w:r>
        <w:rPr>
          <w:spacing w:val="-3"/>
        </w:rPr>
        <w:t>trị</w:t>
      </w:r>
      <w:r>
        <w:rPr>
          <w:spacing w:val="-5"/>
        </w:rPr>
        <w:t> </w:t>
      </w:r>
      <w:r>
        <w:rPr>
          <w:spacing w:val="-3"/>
        </w:rPr>
        <w:t>hạ</w:t>
      </w:r>
      <w:r>
        <w:rPr>
          <w:spacing w:val="-5"/>
        </w:rPr>
        <w:t> </w:t>
      </w:r>
      <w:r>
        <w:rPr>
          <w:spacing w:val="-4"/>
        </w:rPr>
        <w:t>thấp nhất </w:t>
      </w:r>
      <w:r>
        <w:rPr/>
        <w:t>là </w:t>
      </w:r>
      <w:r>
        <w:rPr>
          <w:spacing w:val="-3"/>
        </w:rPr>
        <w:t>0,61m tại </w:t>
      </w:r>
      <w:r>
        <w:rPr/>
        <w:t>xã </w:t>
      </w:r>
      <w:r>
        <w:rPr>
          <w:spacing w:val="-4"/>
        </w:rPr>
        <w:t>Quảng Tùng, huyện Quảng Trạch (QT17-QB) </w:t>
      </w:r>
      <w:r>
        <w:rPr/>
        <w:t>và </w:t>
      </w:r>
      <w:r>
        <w:rPr>
          <w:spacing w:val="-3"/>
        </w:rPr>
        <w:t>giá trị </w:t>
      </w:r>
      <w:r>
        <w:rPr>
          <w:spacing w:val="-4"/>
        </w:rPr>
        <w:t>dâng </w:t>
      </w:r>
      <w:r>
        <w:rPr>
          <w:spacing w:val="-3"/>
        </w:rPr>
        <w:t>cao </w:t>
      </w:r>
      <w:r>
        <w:rPr>
          <w:spacing w:val="-4"/>
        </w:rPr>
        <w:t>nhất </w:t>
      </w:r>
      <w:r>
        <w:rPr>
          <w:spacing w:val="-3"/>
        </w:rPr>
        <w:t>là </w:t>
      </w:r>
      <w:r>
        <w:rPr>
          <w:spacing w:val="-4"/>
        </w:rPr>
        <w:t>0,18m </w:t>
      </w:r>
      <w:r>
        <w:rPr>
          <w:spacing w:val="-3"/>
        </w:rPr>
        <w:t>tại xã </w:t>
      </w:r>
      <w:r>
        <w:rPr>
          <w:spacing w:val="-4"/>
        </w:rPr>
        <w:t>Quảng </w:t>
      </w:r>
      <w:r>
        <w:rPr>
          <w:spacing w:val="-3"/>
        </w:rPr>
        <w:t>Lưu, </w:t>
      </w:r>
      <w:r>
        <w:rPr>
          <w:spacing w:val="-4"/>
        </w:rPr>
        <w:t>huyện Quảng Trạch</w:t>
      </w:r>
      <w:r>
        <w:rPr>
          <w:spacing w:val="-44"/>
        </w:rPr>
        <w:t> </w:t>
      </w:r>
      <w:r>
        <w:rPr>
          <w:spacing w:val="-4"/>
        </w:rPr>
        <w:t>(QT1a-QB).</w:t>
      </w:r>
    </w:p>
    <w:p>
      <w:pPr>
        <w:pStyle w:val="BodyText"/>
        <w:spacing w:line="312" w:lineRule="auto" w:before="1"/>
        <w:ind w:left="821" w:right="222" w:firstLine="779"/>
        <w:jc w:val="both"/>
      </w:pPr>
      <w:r>
        <w:rPr/>
        <w:pict>
          <v:group style="position:absolute;margin-left:116.617119pt;margin-top:42.043945pt;width:390.45pt;height:362.95pt;mso-position-horizontal-relative:page;mso-position-vertical-relative:paragraph;z-index:15740928" coordorigin="2332,841" coordsize="7809,7259">
            <v:shape style="position:absolute;left:2544;top:1050;width:7390;height:6848" type="#_x0000_t75" stroked="false">
              <v:imagedata r:id="rId10" o:title=""/>
            </v:shape>
            <v:rect style="position:absolute;left:2342;top:850;width:7788;height:7239" filled="false" stroked="true" strokeweight="1.005602pt" strokecolor="#000000">
              <v:stroke dashstyle="solid"/>
            </v:rect>
            <v:line style="position:absolute" from="8025,7901" to="8036,7901" stroked="true" strokeweight="1.0794pt" strokecolor="#000000">
              <v:stroke dashstyle="solid"/>
            </v:line>
            <v:line style="position:absolute" from="7965,1041" to="7976,1041" stroked="true" strokeweight=".959199pt" strokecolor="#000000">
              <v:stroke dashstyle="solid"/>
            </v:line>
            <v:line style="position:absolute" from="5999,7901" to="6011,7901" stroked="true" strokeweight="1.0794pt" strokecolor="#000000">
              <v:stroke dashstyle="solid"/>
            </v:line>
            <v:line style="position:absolute" from="5953,1041" to="5965,1041" stroked="true" strokeweight=".959199pt" strokecolor="#000000">
              <v:stroke dashstyle="solid"/>
            </v:line>
            <v:line style="position:absolute" from="3969,7901" to="3980,7901" stroked="true" strokeweight="1.0794pt" strokecolor="#000000">
              <v:stroke dashstyle="solid"/>
            </v:line>
            <v:line style="position:absolute" from="3942,1041" to="3954,1041" stroked="true" strokeweight=".959199pt" strokecolor="#000000">
              <v:stroke dashstyle="solid"/>
            </v:line>
            <v:shape style="position:absolute;left:2522;top:1050;width:7431;height:6840" coordorigin="2522,1050" coordsize="7431,6840" path="m2542,2411l2522,2411m9931,2358l9953,2358m2542,4521l2522,4521m9931,4470l9953,4470m2542,6633l2522,6633m9931,6582l9953,6582m2542,4470l2542,1050,9931,1050,9931,7890,2542,7890,2542,4470e" filled="false" stroked="true" strokeweight=".574560pt" strokecolor="#000000">
              <v:path arrowok="t"/>
              <v:stroke dashstyle="solid"/>
            </v:shape>
            <v:shape style="position:absolute;left:5572;top:7299;width:915;height:140" coordorigin="5573,7300" coordsize="915,140" path="m5573,7439l5573,7300m6031,7439l6031,7300m6487,7439l6487,7300m5688,7398l5688,7300m5803,7398l5803,7300m5918,7398l5918,7300m6144,7398l6144,7300m6259,7398l6259,7300m6372,7398l6372,7300m5573,7300l6487,7300e" filled="false" stroked="true" strokeweight="1.00548pt" strokecolor="#000000">
              <v:path arrowok="t"/>
              <v:stroke dashstyle="solid"/>
            </v:shape>
            <v:rect style="position:absolute;left:7963;top:1678;width:320;height:159" filled="true" fillcolor="#2792c7" stroked="false">
              <v:fill type="solid"/>
            </v:rect>
            <v:rect style="position:absolute;left:7963;top:1678;width:320;height:159" filled="false" stroked="true" strokeweight=".12pt" strokecolor="#000000">
              <v:stroke dashstyle="solid"/>
            </v:rect>
            <v:rect style="position:absolute;left:7963;top:1678;width:320;height:159" filled="false" stroked="true" strokeweight="1.006495pt" strokecolor="#6d6d6d">
              <v:stroke dashstyle="solid"/>
            </v:rect>
            <v:rect style="position:absolute;left:7963;top:1945;width:320;height:159" filled="true" fillcolor="#67a6b3" stroked="false">
              <v:fill type="solid"/>
            </v:rect>
            <v:rect style="position:absolute;left:7963;top:1945;width:320;height:159" filled="false" stroked="true" strokeweight=".12pt" strokecolor="#000000">
              <v:stroke dashstyle="solid"/>
            </v:rect>
            <v:rect style="position:absolute;left:7963;top:1945;width:320;height:159" filled="false" stroked="true" strokeweight="1.006495pt" strokecolor="#6d6d6d">
              <v:stroke dashstyle="solid"/>
            </v:rect>
            <v:rect style="position:absolute;left:8954;top:1678;width:320;height:159" filled="true" fillcolor="#95bd9f" stroked="false">
              <v:fill type="solid"/>
            </v:rect>
            <v:rect style="position:absolute;left:8954;top:1678;width:320;height:159" filled="false" stroked="true" strokeweight=".12pt" strokecolor="#000000">
              <v:stroke dashstyle="solid"/>
            </v:rect>
            <v:rect style="position:absolute;left:8954;top:1678;width:320;height:159" filled="false" stroked="true" strokeweight="1.006495pt" strokecolor="#6d6d6d">
              <v:stroke dashstyle="solid"/>
            </v:rect>
            <v:shape style="position:absolute;left:7857;top:1052;width:2081;height:1174" coordorigin="7858,1053" coordsize="2081,1174" path="m7858,1638l7858,1053,9938,1053,9938,2226,7858,2226,7858,1638e" filled="false" stroked="true" strokeweight="1.006348pt" strokecolor="#000000">
              <v:path arrowok="t"/>
              <v:stroke dashstyle="solid"/>
            </v:shape>
            <v:line style="position:absolute" from="2645,6635" to="3005,6635" stroked="true" strokeweight=".14388pt" strokecolor="#0000ff">
              <v:stroke dashstyle="solid"/>
            </v:line>
            <v:shape style="position:absolute;left:2644;top:6896;width:361;height:2" coordorigin="2645,6897" coordsize="361,0" path="m2645,6897l2765,6897m2786,6897l2822,6897m2844,6897l2885,6897m2904,6897l3005,6897e" filled="false" stroked="true" strokeweight=".43092pt" strokecolor="#000000">
              <v:path arrowok="t"/>
              <v:stroke dashstyle="solid"/>
            </v:shape>
            <v:line style="position:absolute" from="2645,7163" to="3005,7163" stroked="true" strokeweight="3.021478pt" strokecolor="#aaaaaa">
              <v:stroke dashstyle="solid"/>
            </v:line>
            <v:shape style="position:absolute;left:2644;top:7162;width:361;height:2" coordorigin="2645,7163" coordsize="361,0" path="m2645,7163l2765,7163m2786,7163l2822,7163m2844,7163l2885,7163m2904,7163l3005,7163e" filled="false" stroked="true" strokeweight=".287280pt" strokecolor="#000000">
              <v:path arrowok="t"/>
              <v:stroke dashstyle="solid"/>
            </v:shape>
            <v:shape style="position:absolute;left:2696;top:7315;width:257;height:221" type="#_x0000_t75" stroked="false">
              <v:imagedata r:id="rId11" o:title=""/>
            </v:shape>
            <v:shape style="position:absolute;left:2695;top:7595;width:259;height:192" type="#_x0000_t75" stroked="false">
              <v:imagedata r:id="rId12" o:title=""/>
            </v:shape>
            <v:rect style="position:absolute;left:2543;top:4258;width:2585;height:3632" filled="false" stroked="true" strokeweight=".430684pt" strokecolor="#000000">
              <v:stroke dashstyle="solid"/>
            </v:rect>
            <v:shape style="position:absolute;left:3540;top:854;width:838;height:165" type="#_x0000_t202" filled="false" stroked="false">
              <v:textbox inset="0,0,0,0">
                <w:txbxContent>
                  <w:p>
                    <w:pPr>
                      <w:spacing w:line="155" w:lineRule="exact" w:before="9"/>
                      <w:ind w:left="0" w:right="0" w:firstLine="0"/>
                      <w:jc w:val="left"/>
                      <w:rPr>
                        <w:rFonts w:ascii="Arial" w:hAnsi="Arial"/>
                        <w:sz w:val="16"/>
                      </w:rPr>
                    </w:pPr>
                    <w:r>
                      <w:rPr>
                        <w:rFonts w:ascii="Arial" w:hAnsi="Arial"/>
                        <w:sz w:val="16"/>
                      </w:rPr>
                      <w:t>105°50'0"E</w:t>
                    </w:r>
                  </w:p>
                </w:txbxContent>
              </v:textbox>
              <w10:wrap type="none"/>
            </v:shape>
            <v:shape style="position:absolute;left:5551;top:854;width:838;height:165" type="#_x0000_t202" filled="false" stroked="false">
              <v:textbox inset="0,0,0,0">
                <w:txbxContent>
                  <w:p>
                    <w:pPr>
                      <w:spacing w:line="155" w:lineRule="exact" w:before="9"/>
                      <w:ind w:left="0" w:right="0" w:firstLine="0"/>
                      <w:jc w:val="left"/>
                      <w:rPr>
                        <w:rFonts w:ascii="Arial" w:hAnsi="Arial"/>
                        <w:sz w:val="16"/>
                      </w:rPr>
                    </w:pPr>
                    <w:r>
                      <w:rPr>
                        <w:rFonts w:ascii="Arial" w:hAnsi="Arial"/>
                        <w:sz w:val="16"/>
                      </w:rPr>
                      <w:t>106°15'0"E</w:t>
                    </w:r>
                  </w:p>
                </w:txbxContent>
              </v:textbox>
              <w10:wrap type="none"/>
            </v:shape>
            <v:shape style="position:absolute;left:7562;top:854;width:838;height:165" type="#_x0000_t202" filled="false" stroked="false">
              <v:textbox inset="0,0,0,0">
                <w:txbxContent>
                  <w:p>
                    <w:pPr>
                      <w:spacing w:line="155" w:lineRule="exact" w:before="9"/>
                      <w:ind w:left="0" w:right="0" w:firstLine="0"/>
                      <w:jc w:val="left"/>
                      <w:rPr>
                        <w:rFonts w:ascii="Arial" w:hAnsi="Arial"/>
                        <w:sz w:val="16"/>
                      </w:rPr>
                    </w:pPr>
                    <w:r>
                      <w:rPr>
                        <w:rFonts w:ascii="Arial" w:hAnsi="Arial"/>
                        <w:sz w:val="16"/>
                      </w:rPr>
                      <w:t>106°40'0"E</w:t>
                    </w:r>
                  </w:p>
                </w:txbxContent>
              </v:textbox>
              <w10:wrap type="none"/>
            </v:shape>
            <v:shape style="position:absolute;left:3084;top:1520;width:591;height:159" type="#_x0000_t202" filled="false" stroked="false">
              <v:textbox inset="0,0,0,0">
                <w:txbxContent>
                  <w:p>
                    <w:pPr>
                      <w:spacing w:line="154" w:lineRule="exact" w:before="0"/>
                      <w:ind w:left="0" w:right="0" w:firstLine="0"/>
                      <w:jc w:val="left"/>
                      <w:rPr>
                        <w:rFonts w:ascii="Arial" w:hAnsi="Arial"/>
                        <w:b/>
                        <w:sz w:val="16"/>
                      </w:rPr>
                    </w:pPr>
                    <w:r>
                      <w:rPr>
                        <w:rFonts w:ascii="Arial" w:hAnsi="Arial"/>
                        <w:b/>
                        <w:spacing w:val="1"/>
                        <w:w w:val="106"/>
                        <w:sz w:val="16"/>
                      </w:rPr>
                      <w:t>H</w:t>
                    </w:r>
                    <w:r>
                      <w:rPr>
                        <w:rFonts w:ascii="Arial" w:hAnsi="Arial"/>
                        <w:b/>
                        <w:w w:val="85"/>
                        <w:sz w:val="16"/>
                      </w:rPr>
                      <w:t>µ</w:t>
                    </w:r>
                    <w:r>
                      <w:rPr>
                        <w:sz w:val="16"/>
                      </w:rPr>
                      <w:t> </w:t>
                    </w:r>
                    <w:r>
                      <w:rPr>
                        <w:rFonts w:ascii="Arial" w:hAnsi="Arial"/>
                        <w:b/>
                        <w:spacing w:val="-1"/>
                        <w:w w:val="108"/>
                        <w:sz w:val="16"/>
                      </w:rPr>
                      <w:t>T</w:t>
                    </w:r>
                    <w:r>
                      <w:rPr>
                        <w:rFonts w:ascii="Arial" w:hAnsi="Arial"/>
                        <w:b/>
                        <w:spacing w:val="-1"/>
                        <w:w w:val="38"/>
                        <w:sz w:val="16"/>
                      </w:rPr>
                      <w:t>Ü</w:t>
                    </w:r>
                    <w:r>
                      <w:rPr>
                        <w:rFonts w:ascii="Arial" w:hAnsi="Arial"/>
                        <w:b/>
                        <w:w w:val="90"/>
                        <w:sz w:val="16"/>
                      </w:rPr>
                      <w:t>nh</w:t>
                    </w:r>
                  </w:p>
                </w:txbxContent>
              </v:textbox>
              <w10:wrap type="none"/>
            </v:shape>
            <v:shape style="position:absolute;left:7958;top:1149;width:1898;height:982" type="#_x0000_t202" filled="false" stroked="false">
              <v:textbox inset="0,0,0,0">
                <w:txbxContent>
                  <w:p>
                    <w:pPr>
                      <w:spacing w:line="229" w:lineRule="exact" w:before="0"/>
                      <w:ind w:left="592" w:right="0" w:firstLine="0"/>
                      <w:jc w:val="left"/>
                      <w:rPr>
                        <w:b/>
                        <w:sz w:val="20"/>
                      </w:rPr>
                    </w:pPr>
                    <w:r>
                      <w:rPr>
                        <w:b/>
                        <w:sz w:val="20"/>
                      </w:rPr>
                      <w:t>Chỉ dẫn</w:t>
                    </w:r>
                  </w:p>
                  <w:p>
                    <w:pPr>
                      <w:spacing w:before="5"/>
                      <w:ind w:left="0" w:right="18" w:firstLine="0"/>
                      <w:jc w:val="right"/>
                      <w:rPr>
                        <w:b/>
                        <w:sz w:val="20"/>
                      </w:rPr>
                    </w:pPr>
                    <w:r>
                      <w:rPr>
                        <w:b/>
                        <w:sz w:val="20"/>
                      </w:rPr>
                      <w:t>Độ sâu mực nước</w:t>
                    </w:r>
                    <w:r>
                      <w:rPr>
                        <w:b/>
                        <w:spacing w:val="34"/>
                        <w:sz w:val="20"/>
                      </w:rPr>
                      <w:t> </w:t>
                    </w:r>
                    <w:r>
                      <w:rPr>
                        <w:b/>
                        <w:spacing w:val="-5"/>
                        <w:sz w:val="20"/>
                      </w:rPr>
                      <w:t>(m)</w:t>
                    </w:r>
                  </w:p>
                  <w:p>
                    <w:pPr>
                      <w:tabs>
                        <w:tab w:pos="991" w:val="left" w:leader="none"/>
                      </w:tabs>
                      <w:spacing w:before="43"/>
                      <w:ind w:left="0" w:right="18" w:firstLine="0"/>
                      <w:jc w:val="right"/>
                      <w:rPr>
                        <w:sz w:val="18"/>
                      </w:rPr>
                    </w:pPr>
                    <w:r>
                      <w:rPr>
                        <w:sz w:val="18"/>
                      </w:rPr>
                      <w:t>0</w:t>
                    </w:r>
                    <w:r>
                      <w:rPr>
                        <w:spacing w:val="1"/>
                        <w:sz w:val="18"/>
                      </w:rPr>
                      <w:t> </w:t>
                    </w:r>
                    <w:r>
                      <w:rPr>
                        <w:sz w:val="18"/>
                      </w:rPr>
                      <w:t>÷ -2</w:t>
                      <w:tab/>
                      <w:t>-4 ÷</w:t>
                    </w:r>
                    <w:r>
                      <w:rPr>
                        <w:spacing w:val="2"/>
                        <w:sz w:val="18"/>
                      </w:rPr>
                      <w:t> </w:t>
                    </w:r>
                    <w:r>
                      <w:rPr>
                        <w:sz w:val="18"/>
                      </w:rPr>
                      <w:t>-6</w:t>
                    </w:r>
                  </w:p>
                  <w:p>
                    <w:pPr>
                      <w:spacing w:before="59"/>
                      <w:ind w:left="393" w:right="0" w:firstLine="0"/>
                      <w:jc w:val="left"/>
                      <w:rPr>
                        <w:sz w:val="18"/>
                      </w:rPr>
                    </w:pPr>
                    <w:r>
                      <w:rPr>
                        <w:sz w:val="18"/>
                      </w:rPr>
                      <w:t>-2 ÷ -4</w:t>
                    </w:r>
                  </w:p>
                </w:txbxContent>
              </v:textbox>
              <w10:wrap type="none"/>
            </v:shape>
            <v:shape style="position:absolute;left:4725;top:2358;width:553;height:131" type="#_x0000_t202" filled="false" stroked="false">
              <v:textbox inset="0,0,0,0">
                <w:txbxContent>
                  <w:p>
                    <w:pPr>
                      <w:spacing w:line="131" w:lineRule="exact" w:before="0"/>
                      <w:ind w:left="0" w:right="0" w:firstLine="0"/>
                      <w:jc w:val="left"/>
                      <w:rPr>
                        <w:sz w:val="12"/>
                      </w:rPr>
                    </w:pPr>
                    <w:r>
                      <w:rPr>
                        <w:sz w:val="12"/>
                      </w:rPr>
                      <w:t>Tuyên Hóa</w:t>
                    </w:r>
                  </w:p>
                </w:txbxContent>
              </v:textbox>
              <w10:wrap type="none"/>
            </v:shape>
            <v:shape style="position:absolute;left:4092;top:3136;width:510;height:131" type="#_x0000_t202" filled="false" stroked="false">
              <v:textbox inset="0,0,0,0">
                <w:txbxContent>
                  <w:p>
                    <w:pPr>
                      <w:spacing w:line="131" w:lineRule="exact" w:before="0"/>
                      <w:ind w:left="0" w:right="0" w:firstLine="0"/>
                      <w:jc w:val="left"/>
                      <w:rPr>
                        <w:sz w:val="12"/>
                      </w:rPr>
                    </w:pPr>
                    <w:r>
                      <w:rPr>
                        <w:sz w:val="12"/>
                      </w:rPr>
                      <w:t>Minh Hóa</w:t>
                    </w:r>
                  </w:p>
                </w:txbxContent>
              </v:textbox>
              <w10:wrap type="none"/>
            </v:shape>
            <v:shape style="position:absolute;left:6204;top:2325;width:1633;height:1405" type="#_x0000_t202" filled="false" stroked="false">
              <v:textbox inset="0,0,0,0">
                <w:txbxContent>
                  <w:p>
                    <w:pPr>
                      <w:spacing w:line="176" w:lineRule="exact" w:before="0"/>
                      <w:ind w:left="650" w:right="0" w:firstLine="0"/>
                      <w:jc w:val="left"/>
                      <w:rPr>
                        <w:sz w:val="16"/>
                      </w:rPr>
                    </w:pPr>
                    <w:r>
                      <w:rPr>
                        <w:sz w:val="16"/>
                      </w:rPr>
                      <w:t>QT17-QB</w:t>
                    </w:r>
                  </w:p>
                  <w:p>
                    <w:pPr>
                      <w:spacing w:before="113"/>
                      <w:ind w:left="496" w:right="0" w:firstLine="0"/>
                      <w:jc w:val="left"/>
                      <w:rPr>
                        <w:sz w:val="16"/>
                      </w:rPr>
                    </w:pPr>
                    <w:r>
                      <w:rPr>
                        <w:sz w:val="16"/>
                      </w:rPr>
                      <w:t>QT1a-QB</w:t>
                    </w:r>
                  </w:p>
                  <w:p>
                    <w:pPr>
                      <w:spacing w:before="10"/>
                      <w:ind w:left="0" w:right="0" w:firstLine="0"/>
                      <w:jc w:val="left"/>
                      <w:rPr>
                        <w:sz w:val="12"/>
                      </w:rPr>
                    </w:pPr>
                    <w:r>
                      <w:rPr>
                        <w:sz w:val="12"/>
                      </w:rPr>
                      <w:t>Quảng</w:t>
                    </w:r>
                    <w:r>
                      <w:rPr>
                        <w:spacing w:val="-12"/>
                        <w:sz w:val="12"/>
                      </w:rPr>
                      <w:t> </w:t>
                    </w:r>
                    <w:r>
                      <w:rPr>
                        <w:sz w:val="12"/>
                      </w:rPr>
                      <w:t>Trạch</w:t>
                    </w:r>
                  </w:p>
                  <w:p>
                    <w:pPr>
                      <w:spacing w:line="165" w:lineRule="exact" w:before="31"/>
                      <w:ind w:left="86" w:right="0" w:firstLine="0"/>
                      <w:jc w:val="left"/>
                      <w:rPr>
                        <w:sz w:val="16"/>
                      </w:rPr>
                    </w:pPr>
                    <w:r>
                      <w:rPr>
                        <w:sz w:val="16"/>
                      </w:rPr>
                      <w:t>QT2-QB</w:t>
                    </w:r>
                  </w:p>
                  <w:p>
                    <w:pPr>
                      <w:spacing w:line="161" w:lineRule="exact" w:before="0"/>
                      <w:ind w:left="878" w:right="0" w:firstLine="0"/>
                      <w:jc w:val="left"/>
                      <w:rPr>
                        <w:sz w:val="16"/>
                      </w:rPr>
                    </w:pPr>
                    <w:r>
                      <w:rPr>
                        <w:sz w:val="16"/>
                      </w:rPr>
                      <w:t>QT4a-QB</w:t>
                    </w:r>
                  </w:p>
                  <w:p>
                    <w:pPr>
                      <w:spacing w:line="180" w:lineRule="exact" w:before="0"/>
                      <w:ind w:left="511" w:right="0" w:firstLine="0"/>
                      <w:jc w:val="left"/>
                      <w:rPr>
                        <w:sz w:val="16"/>
                      </w:rPr>
                    </w:pPr>
                    <w:r>
                      <w:rPr>
                        <w:sz w:val="16"/>
                      </w:rPr>
                      <w:t>QT3a-QB</w:t>
                    </w:r>
                  </w:p>
                  <w:p>
                    <w:pPr>
                      <w:spacing w:before="63"/>
                      <w:ind w:left="974" w:right="0" w:firstLine="0"/>
                      <w:jc w:val="left"/>
                      <w:rPr>
                        <w:sz w:val="16"/>
                      </w:rPr>
                    </w:pPr>
                    <w:r>
                      <w:rPr>
                        <w:sz w:val="16"/>
                      </w:rPr>
                      <w:t>QT6a-QB</w:t>
                    </w:r>
                  </w:p>
                </w:txbxContent>
              </v:textbox>
              <w10:wrap type="none"/>
            </v:shape>
            <v:shape style="position:absolute;left:8433;top:2455;width:651;height:991" type="#_x0000_t202" filled="false" stroked="false">
              <v:textbox inset="0,0,0,0">
                <w:txbxContent>
                  <w:p>
                    <w:pPr>
                      <w:spacing w:line="991" w:lineRule="exact" w:before="0"/>
                      <w:ind w:left="0" w:right="0" w:firstLine="0"/>
                      <w:jc w:val="left"/>
                      <w:rPr>
                        <w:rFonts w:ascii="Arial" w:hAnsi="Arial"/>
                        <w:sz w:val="97"/>
                      </w:rPr>
                    </w:pPr>
                    <w:r>
                      <w:rPr>
                        <w:rFonts w:ascii="Arial" w:hAnsi="Arial"/>
                        <w:w w:val="90"/>
                        <w:sz w:val="97"/>
                      </w:rPr>
                      <w:t>Ü</w:t>
                    </w:r>
                  </w:p>
                </w:txbxContent>
              </v:textbox>
              <w10:wrap type="none"/>
            </v:shape>
            <v:shape style="position:absolute;left:3494;top:4353;width:705;height:227" type="#_x0000_t202" filled="false" stroked="false">
              <v:textbox inset="0,0,0,0">
                <w:txbxContent>
                  <w:p>
                    <w:pPr>
                      <w:spacing w:line="227" w:lineRule="exact" w:before="0"/>
                      <w:ind w:left="0" w:right="0" w:firstLine="0"/>
                      <w:jc w:val="left"/>
                      <w:rPr>
                        <w:b/>
                        <w:sz w:val="20"/>
                      </w:rPr>
                    </w:pPr>
                    <w:r>
                      <w:rPr>
                        <w:b/>
                        <w:sz w:val="20"/>
                      </w:rPr>
                      <w:t>Chỉ dẫn</w:t>
                    </w:r>
                  </w:p>
                </w:txbxContent>
              </v:textbox>
              <w10:wrap type="none"/>
            </v:shape>
            <v:shape style="position:absolute;left:4816;top:4283;width:1534;height:173" type="#_x0000_t202" filled="false" stroked="false">
              <v:textbox inset="0,0,0,0">
                <w:txbxContent>
                  <w:p>
                    <w:pPr>
                      <w:tabs>
                        <w:tab w:pos="1070" w:val="left" w:leader="none"/>
                      </w:tabs>
                      <w:spacing w:line="155" w:lineRule="exact" w:before="0"/>
                      <w:ind w:left="0" w:right="0" w:firstLine="0"/>
                      <w:jc w:val="left"/>
                      <w:rPr>
                        <w:sz w:val="16"/>
                      </w:rPr>
                    </w:pPr>
                    <w:r>
                      <w:rPr>
                        <w:rFonts w:ascii="Arial" w:hAnsi="Arial"/>
                        <w:b/>
                        <w:w w:val="95"/>
                        <w:sz w:val="16"/>
                      </w:rPr>
                      <w:t>Qu¶ng</w:t>
                    </w:r>
                    <w:r>
                      <w:rPr>
                        <w:rFonts w:ascii="Arial" w:hAnsi="Arial"/>
                        <w:b/>
                        <w:spacing w:val="-27"/>
                        <w:w w:val="95"/>
                        <w:sz w:val="16"/>
                      </w:rPr>
                      <w:t> </w:t>
                    </w:r>
                    <w:r>
                      <w:rPr>
                        <w:rFonts w:ascii="Arial" w:hAnsi="Arial"/>
                        <w:b/>
                        <w:w w:val="95"/>
                        <w:sz w:val="16"/>
                      </w:rPr>
                      <w:t>B×nh</w:t>
                    </w:r>
                    <w:r>
                      <w:rPr>
                        <w:w w:val="95"/>
                        <w:sz w:val="16"/>
                      </w:rPr>
                      <w:tab/>
                    </w:r>
                    <w:r>
                      <w:rPr>
                        <w:sz w:val="16"/>
                        <w:vertAlign w:val="subscript"/>
                      </w:rPr>
                      <w:t>Bố</w:t>
                    </w:r>
                    <w:r>
                      <w:rPr>
                        <w:spacing w:val="-21"/>
                        <w:sz w:val="16"/>
                        <w:vertAlign w:val="baseline"/>
                      </w:rPr>
                      <w:t> </w:t>
                    </w:r>
                    <w:r>
                      <w:rPr>
                        <w:sz w:val="16"/>
                        <w:vertAlign w:val="subscript"/>
                      </w:rPr>
                      <w:t>Trạch</w:t>
                    </w:r>
                  </w:p>
                </w:txbxContent>
              </v:textbox>
              <w10:wrap type="none"/>
            </v:shape>
            <v:shape style="position:absolute;left:7336;top:4007;width:1076;height:606" type="#_x0000_t202" filled="false" stroked="false">
              <v:textbox inset="0,0,0,0">
                <w:txbxContent>
                  <w:p>
                    <w:pPr>
                      <w:spacing w:line="278" w:lineRule="auto" w:before="0"/>
                      <w:ind w:left="0" w:right="286" w:firstLine="218"/>
                      <w:jc w:val="left"/>
                      <w:rPr>
                        <w:sz w:val="16"/>
                      </w:rPr>
                    </w:pPr>
                    <w:r>
                      <w:rPr>
                        <w:sz w:val="16"/>
                      </w:rPr>
                      <w:t>QT7-QB QT16a-QB</w:t>
                    </w:r>
                  </w:p>
                  <w:p>
                    <w:pPr>
                      <w:spacing w:before="0"/>
                      <w:ind w:left="415" w:right="0" w:firstLine="0"/>
                      <w:jc w:val="left"/>
                      <w:rPr>
                        <w:sz w:val="16"/>
                      </w:rPr>
                    </w:pPr>
                    <w:r>
                      <w:rPr>
                        <w:sz w:val="16"/>
                      </w:rPr>
                      <w:t>QT8a-QB</w:t>
                    </w:r>
                  </w:p>
                </w:txbxContent>
              </v:textbox>
              <w10:wrap type="none"/>
            </v:shape>
            <v:shape style="position:absolute;left:2757;top:4686;width:2263;height:964" type="#_x0000_t202" filled="false" stroked="false">
              <v:textbox inset="0,0,0,0">
                <w:txbxContent>
                  <w:p>
                    <w:pPr>
                      <w:spacing w:line="302" w:lineRule="auto" w:before="0"/>
                      <w:ind w:left="340" w:right="6" w:hanging="274"/>
                      <w:jc w:val="left"/>
                      <w:rPr>
                        <w:b/>
                        <w:sz w:val="18"/>
                      </w:rPr>
                    </w:pPr>
                    <w:r>
                      <w:rPr>
                        <w:b/>
                        <w:sz w:val="18"/>
                      </w:rPr>
                      <w:t>Diễn biến mực nước tháng 5 so với tháng 4 (m)</w:t>
                    </w:r>
                  </w:p>
                  <w:p>
                    <w:pPr>
                      <w:spacing w:line="217" w:lineRule="exact" w:before="0"/>
                      <w:ind w:left="0" w:right="0" w:firstLine="0"/>
                      <w:jc w:val="left"/>
                      <w:rPr>
                        <w:rFonts w:ascii="Arial"/>
                        <w:sz w:val="19"/>
                      </w:rPr>
                    </w:pPr>
                    <w:r>
                      <w:rPr>
                        <w:rFonts w:ascii="Arial"/>
                        <w:color w:val="4BE600"/>
                        <w:spacing w:val="-135"/>
                        <w:w w:val="127"/>
                        <w:position w:val="2"/>
                        <w:sz w:val="19"/>
                      </w:rPr>
                      <w:t>#</w:t>
                    </w:r>
                    <w:r>
                      <w:rPr>
                        <w:rFonts w:ascii="Arial"/>
                        <w:w w:val="182"/>
                        <w:sz w:val="19"/>
                      </w:rPr>
                      <w:t>*</w:t>
                    </w:r>
                  </w:p>
                  <w:p>
                    <w:pPr>
                      <w:spacing w:line="170" w:lineRule="exact" w:before="54"/>
                      <w:ind w:left="4" w:right="0" w:firstLine="0"/>
                      <w:jc w:val="left"/>
                      <w:rPr>
                        <w:rFonts w:ascii="Arial"/>
                        <w:sz w:val="18"/>
                      </w:rPr>
                    </w:pPr>
                    <w:r>
                      <w:rPr>
                        <w:rFonts w:ascii="Arial"/>
                        <w:color w:val="4BE600"/>
                        <w:spacing w:val="-125"/>
                        <w:w w:val="195"/>
                        <w:sz w:val="18"/>
                      </w:rPr>
                      <w:t>"</w:t>
                    </w:r>
                    <w:r>
                      <w:rPr>
                        <w:rFonts w:ascii="Arial"/>
                        <w:w w:val="208"/>
                        <w:sz w:val="18"/>
                      </w:rPr>
                      <w:t>)</w:t>
                    </w:r>
                  </w:p>
                </w:txbxContent>
              </v:textbox>
              <w10:wrap type="none"/>
            </v:shape>
            <v:shape style="position:absolute;left:7908;top:4794;width:755;height:464" type="#_x0000_t202" filled="false" stroked="false">
              <v:textbox inset="0,0,0,0">
                <w:txbxContent>
                  <w:p>
                    <w:pPr>
                      <w:spacing w:line="176" w:lineRule="exact" w:before="0"/>
                      <w:ind w:left="93" w:right="0" w:firstLine="0"/>
                      <w:jc w:val="left"/>
                      <w:rPr>
                        <w:sz w:val="16"/>
                      </w:rPr>
                    </w:pPr>
                    <w:r>
                      <w:rPr>
                        <w:sz w:val="16"/>
                      </w:rPr>
                      <w:t>QT9a-QB</w:t>
                    </w:r>
                  </w:p>
                  <w:p>
                    <w:pPr>
                      <w:spacing w:before="104"/>
                      <w:ind w:left="0" w:right="0" w:firstLine="0"/>
                      <w:jc w:val="left"/>
                      <w:rPr>
                        <w:sz w:val="16"/>
                      </w:rPr>
                    </w:pPr>
                    <w:r>
                      <w:rPr>
                        <w:sz w:val="16"/>
                      </w:rPr>
                      <w:t>QT11a-QB</w:t>
                    </w:r>
                  </w:p>
                </w:txbxContent>
              </v:textbox>
              <w10:wrap type="none"/>
            </v:shape>
            <v:shape style="position:absolute;left:3069;top:5220;width:1977;height:2824" type="#_x0000_t202" filled="false" stroked="false">
              <v:textbox inset="0,0,0,0">
                <w:txbxContent>
                  <w:p>
                    <w:pPr>
                      <w:spacing w:line="307" w:lineRule="auto" w:before="0"/>
                      <w:ind w:left="0" w:right="247" w:firstLine="0"/>
                      <w:jc w:val="left"/>
                      <w:rPr>
                        <w:sz w:val="18"/>
                      </w:rPr>
                    </w:pPr>
                    <w:r>
                      <w:rPr>
                        <w:sz w:val="18"/>
                      </w:rPr>
                      <w:t>Dâng từ 0,05 đến &lt;0,2 Dâng hạ không đáng kể Hạ từ 0,05 đến&lt;0,2</w:t>
                    </w:r>
                  </w:p>
                  <w:p>
                    <w:pPr>
                      <w:spacing w:line="204" w:lineRule="exact" w:before="0"/>
                      <w:ind w:left="0" w:right="0" w:firstLine="0"/>
                      <w:jc w:val="left"/>
                      <w:rPr>
                        <w:sz w:val="18"/>
                      </w:rPr>
                    </w:pPr>
                    <w:r>
                      <w:rPr>
                        <w:sz w:val="18"/>
                      </w:rPr>
                      <w:t>Hạ từ 0,2 đến &lt;0,5</w:t>
                    </w:r>
                  </w:p>
                  <w:p>
                    <w:pPr>
                      <w:spacing w:line="307" w:lineRule="auto" w:before="48"/>
                      <w:ind w:left="0" w:right="274" w:firstLine="0"/>
                      <w:jc w:val="left"/>
                      <w:rPr>
                        <w:sz w:val="18"/>
                      </w:rPr>
                    </w:pPr>
                    <w:r>
                      <w:rPr>
                        <w:sz w:val="18"/>
                      </w:rPr>
                      <w:t>Hạ từ 0,5 đến &lt;1,0 Đường đẳng mực nước Đường ranh giới huyện Đường ranh giới tỉnh</w:t>
                    </w:r>
                  </w:p>
                  <w:p>
                    <w:pPr>
                      <w:spacing w:line="302" w:lineRule="auto" w:before="0"/>
                      <w:ind w:left="0" w:right="1" w:firstLine="0"/>
                      <w:jc w:val="left"/>
                      <w:rPr>
                        <w:sz w:val="18"/>
                      </w:rPr>
                    </w:pPr>
                    <w:r>
                      <w:rPr>
                        <w:sz w:val="18"/>
                      </w:rPr>
                      <w:t>Ranh giới tỉnh Quảng Bình Sông, hồ</w:t>
                    </w:r>
                  </w:p>
                  <w:p>
                    <w:pPr>
                      <w:spacing w:line="155" w:lineRule="exact" w:before="40"/>
                      <w:ind w:left="499" w:right="0" w:firstLine="0"/>
                      <w:jc w:val="left"/>
                      <w:rPr>
                        <w:rFonts w:ascii="Arial" w:hAnsi="Arial"/>
                        <w:sz w:val="16"/>
                      </w:rPr>
                    </w:pPr>
                    <w:r>
                      <w:rPr>
                        <w:rFonts w:ascii="Arial" w:hAnsi="Arial"/>
                        <w:w w:val="105"/>
                        <w:sz w:val="16"/>
                      </w:rPr>
                      <w:t>105°50'0"E</w:t>
                    </w:r>
                  </w:p>
                </w:txbxContent>
              </v:textbox>
              <w10:wrap type="none"/>
            </v:shape>
            <v:shape style="position:absolute;left:6876;top:5567;width:612;height:132" type="#_x0000_t202" filled="false" stroked="false">
              <v:textbox inset="0,0,0,0">
                <w:txbxContent>
                  <w:p>
                    <w:pPr>
                      <w:spacing w:line="131" w:lineRule="exact" w:before="0"/>
                      <w:ind w:left="0" w:right="0" w:firstLine="0"/>
                      <w:jc w:val="left"/>
                      <w:rPr>
                        <w:sz w:val="12"/>
                      </w:rPr>
                    </w:pPr>
                    <w:r>
                      <w:rPr>
                        <w:sz w:val="12"/>
                      </w:rPr>
                      <w:t>Quảng Ninh</w:t>
                    </w:r>
                  </w:p>
                </w:txbxContent>
              </v:textbox>
              <w10:wrap type="none"/>
            </v:shape>
            <v:shape style="position:absolute;left:8647;top:5349;width:1307;height:678" type="#_x0000_t202" filled="false" stroked="false">
              <v:textbox inset="0,0,0,0">
                <w:txbxContent>
                  <w:p>
                    <w:pPr>
                      <w:spacing w:line="176" w:lineRule="exact" w:before="0"/>
                      <w:ind w:left="115" w:right="0" w:firstLine="0"/>
                      <w:jc w:val="left"/>
                      <w:rPr>
                        <w:sz w:val="16"/>
                      </w:rPr>
                    </w:pPr>
                    <w:r>
                      <w:rPr>
                        <w:sz w:val="16"/>
                      </w:rPr>
                      <w:t>QT10-QB</w:t>
                    </w:r>
                  </w:p>
                  <w:p>
                    <w:pPr>
                      <w:spacing w:before="130"/>
                      <w:ind w:left="0" w:right="0" w:firstLine="0"/>
                      <w:jc w:val="left"/>
                      <w:rPr>
                        <w:sz w:val="16"/>
                      </w:rPr>
                    </w:pPr>
                    <w:r>
                      <w:rPr>
                        <w:sz w:val="16"/>
                      </w:rPr>
                      <w:t>QT12a-QB</w:t>
                    </w:r>
                  </w:p>
                  <w:p>
                    <w:pPr>
                      <w:spacing w:before="3"/>
                      <w:ind w:left="638" w:right="0" w:firstLine="0"/>
                      <w:jc w:val="left"/>
                      <w:rPr>
                        <w:sz w:val="16"/>
                      </w:rPr>
                    </w:pPr>
                    <w:r>
                      <w:rPr>
                        <w:sz w:val="16"/>
                      </w:rPr>
                      <w:t>QT14-QB</w:t>
                    </w:r>
                  </w:p>
                </w:txbxContent>
              </v:textbox>
              <w10:wrap type="none"/>
            </v:shape>
            <v:shape style="position:absolute;left:8052;top:6385;width:428;height:132" type="#_x0000_t202" filled="false" stroked="false">
              <v:textbox inset="0,0,0,0">
                <w:txbxContent>
                  <w:p>
                    <w:pPr>
                      <w:spacing w:line="131" w:lineRule="exact" w:before="0"/>
                      <w:ind w:left="0" w:right="0" w:firstLine="0"/>
                      <w:jc w:val="left"/>
                      <w:rPr>
                        <w:sz w:val="12"/>
                      </w:rPr>
                    </w:pPr>
                    <w:r>
                      <w:rPr>
                        <w:sz w:val="12"/>
                      </w:rPr>
                      <w:t>Lệ Thủy</w:t>
                    </w:r>
                  </w:p>
                </w:txbxContent>
              </v:textbox>
              <w10:wrap type="none"/>
            </v:shape>
            <v:shape style="position:absolute;left:8884;top:7230;width:741;height:159" type="#_x0000_t202" filled="false" stroked="false">
              <v:textbox inset="0,0,0,0">
                <w:txbxContent>
                  <w:p>
                    <w:pPr>
                      <w:spacing w:line="154" w:lineRule="exact" w:before="0"/>
                      <w:ind w:left="0" w:right="0" w:firstLine="0"/>
                      <w:jc w:val="left"/>
                      <w:rPr>
                        <w:rFonts w:ascii="Arial" w:hAnsi="Arial"/>
                        <w:b/>
                        <w:sz w:val="16"/>
                      </w:rPr>
                    </w:pPr>
                    <w:r>
                      <w:rPr>
                        <w:rFonts w:ascii="Arial" w:hAnsi="Arial"/>
                        <w:b/>
                        <w:spacing w:val="-1"/>
                        <w:w w:val="98"/>
                        <w:sz w:val="16"/>
                      </w:rPr>
                      <w:t>Q</w:t>
                    </w:r>
                    <w:r>
                      <w:rPr>
                        <w:rFonts w:ascii="Arial" w:hAnsi="Arial"/>
                        <w:b/>
                        <w:w w:val="90"/>
                        <w:sz w:val="16"/>
                      </w:rPr>
                      <w:t>u</w:t>
                    </w:r>
                    <w:r>
                      <w:rPr>
                        <w:rFonts w:ascii="Arial" w:hAnsi="Arial"/>
                        <w:b/>
                        <w:spacing w:val="2"/>
                        <w:w w:val="88"/>
                        <w:sz w:val="16"/>
                      </w:rPr>
                      <w:t>¶</w:t>
                    </w:r>
                    <w:r>
                      <w:rPr>
                        <w:rFonts w:ascii="Arial" w:hAnsi="Arial"/>
                        <w:b/>
                        <w:w w:val="90"/>
                        <w:sz w:val="16"/>
                      </w:rPr>
                      <w:t>n</w:t>
                    </w:r>
                    <w:r>
                      <w:rPr>
                        <w:rFonts w:ascii="Arial" w:hAnsi="Arial"/>
                        <w:b/>
                        <w:w w:val="81"/>
                        <w:sz w:val="16"/>
                      </w:rPr>
                      <w:t>g</w:t>
                    </w:r>
                    <w:r>
                      <w:rPr>
                        <w:spacing w:val="-2"/>
                        <w:sz w:val="16"/>
                      </w:rPr>
                      <w:t> </w:t>
                    </w:r>
                    <w:r>
                      <w:rPr>
                        <w:rFonts w:ascii="Arial" w:hAnsi="Arial"/>
                        <w:b/>
                        <w:w w:val="109"/>
                        <w:sz w:val="16"/>
                      </w:rPr>
                      <w:t>T</w:t>
                    </w:r>
                    <w:r>
                      <w:rPr>
                        <w:rFonts w:ascii="Arial" w:hAnsi="Arial"/>
                        <w:b/>
                        <w:spacing w:val="1"/>
                        <w:w w:val="109"/>
                        <w:sz w:val="16"/>
                      </w:rPr>
                      <w:t>r</w:t>
                    </w:r>
                    <w:r>
                      <w:rPr>
                        <w:rFonts w:ascii="Arial" w:hAnsi="Arial"/>
                        <w:b/>
                        <w:w w:val="41"/>
                        <w:sz w:val="16"/>
                      </w:rPr>
                      <w:t>Þ</w:t>
                    </w:r>
                  </w:p>
                </w:txbxContent>
              </v:textbox>
              <w10:wrap type="none"/>
            </v:shape>
            <v:shape style="position:absolute;left:5520;top:7481;width:1451;height:196" type="#_x0000_t202" filled="false" stroked="false">
              <v:textbox inset="0,0,0,0">
                <w:txbxContent>
                  <w:p>
                    <w:pPr>
                      <w:tabs>
                        <w:tab w:pos="856" w:val="left" w:leader="none"/>
                      </w:tabs>
                      <w:spacing w:line="184" w:lineRule="exact" w:before="11"/>
                      <w:ind w:left="0" w:right="0" w:firstLine="0"/>
                      <w:jc w:val="left"/>
                      <w:rPr>
                        <w:rFonts w:ascii="Arial"/>
                        <w:sz w:val="19"/>
                      </w:rPr>
                    </w:pPr>
                    <w:r>
                      <w:rPr>
                        <w:rFonts w:ascii="Arial"/>
                        <w:w w:val="105"/>
                        <w:sz w:val="19"/>
                      </w:rPr>
                      <w:t>0 </w:t>
                    </w:r>
                    <w:r>
                      <w:rPr>
                        <w:rFonts w:ascii="Arial"/>
                        <w:spacing w:val="4"/>
                        <w:w w:val="105"/>
                        <w:sz w:val="19"/>
                      </w:rPr>
                      <w:t> </w:t>
                    </w:r>
                    <w:r>
                      <w:rPr>
                        <w:rFonts w:ascii="Arial"/>
                        <w:w w:val="105"/>
                        <w:sz w:val="19"/>
                      </w:rPr>
                      <w:t>5</w:t>
                    </w:r>
                    <w:r>
                      <w:rPr>
                        <w:rFonts w:ascii="Arial"/>
                        <w:spacing w:val="7"/>
                        <w:w w:val="105"/>
                        <w:sz w:val="19"/>
                      </w:rPr>
                      <w:t> </w:t>
                    </w:r>
                    <w:r>
                      <w:rPr>
                        <w:rFonts w:ascii="Arial"/>
                        <w:w w:val="105"/>
                        <w:sz w:val="19"/>
                      </w:rPr>
                      <w:t>10</w:t>
                      <w:tab/>
                      <w:t>20</w:t>
                    </w:r>
                    <w:r>
                      <w:rPr>
                        <w:rFonts w:ascii="Arial"/>
                        <w:spacing w:val="-2"/>
                        <w:w w:val="105"/>
                        <w:sz w:val="19"/>
                      </w:rPr>
                      <w:t> </w:t>
                    </w:r>
                    <w:r>
                      <w:rPr>
                        <w:rFonts w:ascii="Arial"/>
                        <w:w w:val="105"/>
                        <w:sz w:val="19"/>
                      </w:rPr>
                      <w:t>Km</w:t>
                    </w:r>
                  </w:p>
                </w:txbxContent>
              </v:textbox>
              <w10:wrap type="none"/>
            </v:shape>
            <v:shape style="position:absolute;left:5596;top:7879;width:838;height:165" type="#_x0000_t202" filled="false" stroked="false">
              <v:textbox inset="0,0,0,0">
                <w:txbxContent>
                  <w:p>
                    <w:pPr>
                      <w:spacing w:line="155" w:lineRule="exact" w:before="9"/>
                      <w:ind w:left="0" w:right="0" w:firstLine="0"/>
                      <w:jc w:val="left"/>
                      <w:rPr>
                        <w:rFonts w:ascii="Arial" w:hAnsi="Arial"/>
                        <w:sz w:val="16"/>
                      </w:rPr>
                    </w:pPr>
                    <w:r>
                      <w:rPr>
                        <w:rFonts w:ascii="Arial" w:hAnsi="Arial"/>
                        <w:sz w:val="16"/>
                      </w:rPr>
                      <w:t>106°15'0"E</w:t>
                    </w:r>
                  </w:p>
                </w:txbxContent>
              </v:textbox>
              <w10:wrap type="none"/>
            </v:shape>
            <v:shape style="position:absolute;left:7622;top:7879;width:838;height:165" type="#_x0000_t202" filled="false" stroked="false">
              <v:textbox inset="0,0,0,0">
                <w:txbxContent>
                  <w:p>
                    <w:pPr>
                      <w:spacing w:line="155" w:lineRule="exact" w:before="9"/>
                      <w:ind w:left="0" w:right="0" w:firstLine="0"/>
                      <w:jc w:val="left"/>
                      <w:rPr>
                        <w:rFonts w:ascii="Arial" w:hAnsi="Arial"/>
                        <w:sz w:val="16"/>
                      </w:rPr>
                    </w:pPr>
                    <w:r>
                      <w:rPr>
                        <w:rFonts w:ascii="Arial" w:hAnsi="Arial"/>
                        <w:sz w:val="16"/>
                      </w:rPr>
                      <w:t>106°40'0"E</w:t>
                    </w:r>
                  </w:p>
                </w:txbxContent>
              </v:textbox>
              <w10:wrap type="none"/>
            </v:shape>
            <v:shape style="position:absolute;left:8616;top:7791;width:1180;height:199" type="#_x0000_t202" filled="false" stroked="false">
              <v:textbox inset="0,0,0,0">
                <w:txbxContent>
                  <w:p>
                    <w:pPr>
                      <w:spacing w:line="197" w:lineRule="exact" w:before="0"/>
                      <w:ind w:left="0" w:right="0" w:firstLine="0"/>
                      <w:jc w:val="left"/>
                      <w:rPr>
                        <w:b/>
                        <w:i/>
                        <w:sz w:val="20"/>
                      </w:rPr>
                    </w:pPr>
                    <w:r>
                      <w:rPr>
                        <w:b/>
                        <w:i/>
                        <w:color w:val="0000FF"/>
                        <w:sz w:val="20"/>
                      </w:rPr>
                      <w:t>cewafo.gov.vn</w:t>
                    </w:r>
                  </w:p>
                </w:txbxContent>
              </v:textbox>
              <w10:wrap type="none"/>
            </v:shape>
            <w10:wrap type="none"/>
          </v:group>
        </w:pict>
      </w:r>
      <w:r>
        <w:rPr/>
        <w:pict>
          <v:shape style="position:absolute;margin-left:116.319038pt;margin-top:101.143196pt;width:10.25pt;height:38.8pt;mso-position-horizontal-relative:page;mso-position-vertical-relative:paragraph;z-index:15744000" type="#_x0000_t202" filled="false" stroked="false">
            <v:textbox inset="0,0,0,0" style="layout-flow:vertical;mso-layout-flow-alt:bottom-to-top">
              <w:txbxContent>
                <w:p>
                  <w:pPr>
                    <w:spacing w:line="175" w:lineRule="exact" w:before="29"/>
                    <w:ind w:left="20" w:right="0" w:firstLine="0"/>
                    <w:jc w:val="left"/>
                    <w:rPr>
                      <w:rFonts w:ascii="Arial" w:hAnsi="Arial"/>
                      <w:sz w:val="16"/>
                    </w:rPr>
                  </w:pPr>
                  <w:r>
                    <w:rPr>
                      <w:rFonts w:ascii="Arial" w:hAnsi="Arial"/>
                      <w:sz w:val="16"/>
                    </w:rPr>
                    <w:t>17°55'0"N</w:t>
                  </w:r>
                </w:p>
              </w:txbxContent>
            </v:textbox>
            <w10:wrap type="none"/>
          </v:shape>
        </w:pict>
      </w:r>
      <w:r>
        <w:rPr/>
        <w:pict>
          <v:shape style="position:absolute;margin-left:495.2789pt;margin-top:98.623199pt;width:10.25pt;height:38.8pt;mso-position-horizontal-relative:page;mso-position-vertical-relative:paragraph;z-index:15745536" type="#_x0000_t202" filled="false" stroked="false">
            <v:textbox inset="0,0,0,0" style="layout-flow:vertical;mso-layout-flow-alt:bottom-to-top">
              <w:txbxContent>
                <w:p>
                  <w:pPr>
                    <w:spacing w:line="175" w:lineRule="exact" w:before="29"/>
                    <w:ind w:left="20" w:right="0" w:firstLine="0"/>
                    <w:jc w:val="left"/>
                    <w:rPr>
                      <w:rFonts w:ascii="Arial" w:hAnsi="Arial"/>
                      <w:sz w:val="16"/>
                    </w:rPr>
                  </w:pPr>
                  <w:r>
                    <w:rPr>
                      <w:rFonts w:ascii="Arial" w:hAnsi="Arial"/>
                      <w:sz w:val="16"/>
                    </w:rPr>
                    <w:t>17°55'0"N</w:t>
                  </w:r>
                </w:p>
              </w:txbxContent>
            </v:textbox>
            <w10:wrap type="none"/>
          </v:shape>
        </w:pict>
      </w:r>
      <w:r>
        <w:rPr/>
        <w:t>Mực nước trung bình tháng nông nhất là -0,52m tại P.Nam Lý, TP.Đồng Hới (QT8a-QB) và sâu nhất là -5,11m tại xã Nam Trạch, huyện Bố Trạch (QT16a-QB).</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238"/>
        <w:ind w:left="2837" w:right="0" w:firstLine="0"/>
        <w:jc w:val="left"/>
        <w:rPr>
          <w:i/>
          <w:sz w:val="26"/>
        </w:rPr>
      </w:pPr>
      <w:r>
        <w:rPr/>
        <w:pict>
          <v:shape style="position:absolute;margin-left:136.957016pt;margin-top:-80.464813pt;width:8.4pt;height:12pt;mso-position-horizontal-relative:page;mso-position-vertical-relative:paragraph;z-index:15741440;rotation:180" type="#_x0000_t136" fillcolor="#ff0000" stroked="f">
            <o:extrusion v:ext="view" autorotationcenter="t"/>
            <v:textpath style="font-family:&quot;Arial&quot;;font-size:12pt;v-text-kern:t;mso-text-shadow:auto" string="#*"/>
            <w10:wrap type="none"/>
          </v:shape>
        </w:pict>
      </w:r>
      <w:r>
        <w:rPr/>
        <w:pict>
          <v:shape style="position:absolute;margin-left:137.460953pt;margin-top:-93.658691pt;width:7.9pt;height:11.25pt;mso-position-horizontal-relative:page;mso-position-vertical-relative:paragraph;z-index:15741952;rotation:180" type="#_x0000_t136" fillcolor="#ff0000" stroked="f">
            <o:extrusion v:ext="view" autorotationcenter="t"/>
            <v:textpath style="font-family:&quot;Arial&quot;;font-size:11pt;v-text-kern:t;mso-text-shadow:auto" string="#*"/>
            <w10:wrap type="none"/>
          </v:shape>
        </w:pict>
      </w:r>
      <w:r>
        <w:rPr/>
        <w:pict>
          <v:shape style="position:absolute;margin-left:116.319038pt;margin-top:-80.926933pt;width:10.25pt;height:34.25pt;mso-position-horizontal-relative:page;mso-position-vertical-relative:paragraph;z-index:15742976" type="#_x0000_t202" filled="false" stroked="false">
            <v:textbox inset="0,0,0,0" style="layout-flow:vertical;mso-layout-flow-alt:bottom-to-top">
              <w:txbxContent>
                <w:p>
                  <w:pPr>
                    <w:spacing w:line="175" w:lineRule="exact" w:before="29"/>
                    <w:ind w:left="20" w:right="0" w:firstLine="0"/>
                    <w:jc w:val="left"/>
                    <w:rPr>
                      <w:rFonts w:ascii="Arial" w:hAnsi="Arial"/>
                      <w:sz w:val="16"/>
                    </w:rPr>
                  </w:pPr>
                  <w:r>
                    <w:rPr>
                      <w:rFonts w:ascii="Arial" w:hAnsi="Arial"/>
                      <w:w w:val="105"/>
                      <w:sz w:val="16"/>
                    </w:rPr>
                    <w:t>17°5'0"N</w:t>
                  </w:r>
                </w:p>
              </w:txbxContent>
            </v:textbox>
            <w10:wrap type="none"/>
          </v:shape>
        </w:pict>
      </w:r>
      <w:r>
        <w:rPr/>
        <w:pict>
          <v:shape style="position:absolute;margin-left:495.2789pt;margin-top:-83.326935pt;width:10.25pt;height:34.25pt;mso-position-horizontal-relative:page;mso-position-vertical-relative:paragraph;z-index:15744512" type="#_x0000_t202" filled="false" stroked="false">
            <v:textbox inset="0,0,0,0" style="layout-flow:vertical;mso-layout-flow-alt:bottom-to-top">
              <w:txbxContent>
                <w:p>
                  <w:pPr>
                    <w:spacing w:line="175" w:lineRule="exact" w:before="29"/>
                    <w:ind w:left="20" w:right="0" w:firstLine="0"/>
                    <w:jc w:val="left"/>
                    <w:rPr>
                      <w:rFonts w:ascii="Arial" w:hAnsi="Arial"/>
                      <w:sz w:val="16"/>
                    </w:rPr>
                  </w:pPr>
                  <w:r>
                    <w:rPr>
                      <w:rFonts w:ascii="Arial" w:hAnsi="Arial"/>
                      <w:w w:val="105"/>
                      <w:sz w:val="16"/>
                    </w:rPr>
                    <w:t>17°5'0"N</w:t>
                  </w:r>
                </w:p>
              </w:txbxContent>
            </v:textbox>
            <w10:wrap type="none"/>
          </v:shape>
        </w:pict>
      </w:r>
      <w:r>
        <w:rPr>
          <w:i/>
          <w:sz w:val="26"/>
        </w:rPr>
        <w:t>Hình 1. Sơ đồ diễn biến mực nước tháng 5 tầng qh</w:t>
      </w:r>
    </w:p>
    <w:p>
      <w:pPr>
        <w:pStyle w:val="Heading1"/>
        <w:numPr>
          <w:ilvl w:val="1"/>
          <w:numId w:val="2"/>
        </w:numPr>
        <w:tabs>
          <w:tab w:pos="1931" w:val="left" w:leader="none"/>
        </w:tabs>
        <w:spacing w:line="240" w:lineRule="auto" w:before="52" w:after="0"/>
        <w:ind w:left="1930" w:right="0" w:hanging="390"/>
        <w:jc w:val="left"/>
      </w:pPr>
      <w:bookmarkStart w:name="_TOC_250004" w:id="3"/>
      <w:r>
        <w:rPr/>
        <w:t>Tầng chứa nước Pleistocene</w:t>
      </w:r>
      <w:r>
        <w:rPr>
          <w:spacing w:val="1"/>
        </w:rPr>
        <w:t> </w:t>
      </w:r>
      <w:bookmarkEnd w:id="3"/>
      <w:r>
        <w:rPr/>
        <w:t>(qp)</w:t>
      </w:r>
    </w:p>
    <w:p>
      <w:pPr>
        <w:pStyle w:val="BodyText"/>
        <w:spacing w:line="312" w:lineRule="auto" w:before="83"/>
        <w:ind w:left="821" w:right="226" w:firstLine="720"/>
      </w:pPr>
      <w:r>
        <w:rPr/>
        <w:t>Trong phạm vi tỉnh, mực nước trung bình tháng 5 hạ so với tháng 4. Giá trị hạ thấp nhất là 0,28m tại xã Hưng Trạch, huyện Bố Trạch (QT5-QB).</w:t>
      </w:r>
    </w:p>
    <w:p>
      <w:pPr>
        <w:pStyle w:val="BodyText"/>
        <w:spacing w:line="312" w:lineRule="auto"/>
        <w:ind w:left="821" w:right="226" w:firstLine="720"/>
      </w:pPr>
      <w:r>
        <w:rPr/>
        <w:t>Mực nước trung bình tháng nông nhất là -0,83m tại P.Quảng Phúc, TX.Ba Đồn (QT4b-QB) và sâu nhất là -4,03m tại xã Thái Xá, huyện Lệ Thủy (QT13a-QB).</w:t>
      </w:r>
    </w:p>
    <w:p>
      <w:pPr>
        <w:spacing w:after="0" w:line="312" w:lineRule="auto"/>
        <w:sectPr>
          <w:pgSz w:w="11900" w:h="16840"/>
          <w:pgMar w:header="0" w:footer="601" w:top="1060" w:bottom="800" w:left="880" w:right="900"/>
        </w:sectPr>
      </w:pPr>
    </w:p>
    <w:p>
      <w:pPr>
        <w:pStyle w:val="BodyText"/>
        <w:rPr>
          <w:sz w:val="20"/>
        </w:rPr>
      </w:pPr>
      <w:r>
        <w:rPr/>
        <w:pict>
          <v:shape style="position:absolute;margin-left:115.959038pt;margin-top:223.947617pt;width:10.25pt;height:38.8pt;mso-position-horizontal-relative:page;mso-position-vertical-relative:page;z-index:15758848" type="#_x0000_t202" filled="false" stroked="false">
            <v:textbox inset="0,0,0,0" style="layout-flow:vertical;mso-layout-flow-alt:bottom-to-top">
              <w:txbxContent>
                <w:p>
                  <w:pPr>
                    <w:spacing w:line="175" w:lineRule="exact" w:before="29"/>
                    <w:ind w:left="20" w:right="0" w:firstLine="0"/>
                    <w:jc w:val="left"/>
                    <w:rPr>
                      <w:rFonts w:ascii="Arial" w:hAnsi="Arial"/>
                      <w:sz w:val="16"/>
                    </w:rPr>
                  </w:pPr>
                  <w:r>
                    <w:rPr>
                      <w:rFonts w:ascii="Arial" w:hAnsi="Arial"/>
                      <w:w w:val="105"/>
                      <w:sz w:val="16"/>
                    </w:rPr>
                    <w:t>17°30'0"N</w:t>
                  </w:r>
                </w:p>
              </w:txbxContent>
            </v:textbox>
            <w10:wrap type="none"/>
          </v:shape>
        </w:pict>
      </w:r>
      <w:r>
        <w:rPr/>
        <w:pict>
          <v:shape style="position:absolute;margin-left:115.959038pt;margin-top:118.467659pt;width:10.25pt;height:38.8pt;mso-position-horizontal-relative:page;mso-position-vertical-relative:page;z-index:15759360" type="#_x0000_t202" filled="false" stroked="false">
            <v:textbox inset="0,0,0,0" style="layout-flow:vertical;mso-layout-flow-alt:bottom-to-top">
              <w:txbxContent>
                <w:p>
                  <w:pPr>
                    <w:spacing w:line="175" w:lineRule="exact" w:before="29"/>
                    <w:ind w:left="20" w:right="0" w:firstLine="0"/>
                    <w:jc w:val="left"/>
                    <w:rPr>
                      <w:rFonts w:ascii="Arial" w:hAnsi="Arial"/>
                      <w:sz w:val="16"/>
                    </w:rPr>
                  </w:pPr>
                  <w:r>
                    <w:rPr>
                      <w:rFonts w:ascii="Arial" w:hAnsi="Arial"/>
                      <w:w w:val="105"/>
                      <w:sz w:val="16"/>
                    </w:rPr>
                    <w:t>17°55'0"N</w:t>
                  </w:r>
                </w:p>
              </w:txbxContent>
            </v:textbox>
            <w10:wrap type="none"/>
          </v:shape>
        </w:pict>
      </w:r>
      <w:r>
        <w:rPr/>
        <w:pict>
          <v:shape style="position:absolute;margin-left:495.51889pt;margin-top:221.547623pt;width:10.25pt;height:38.8pt;mso-position-horizontal-relative:page;mso-position-vertical-relative:page;z-index:15760384" type="#_x0000_t202" filled="false" stroked="false">
            <v:textbox inset="0,0,0,0" style="layout-flow:vertical;mso-layout-flow-alt:bottom-to-top">
              <w:txbxContent>
                <w:p>
                  <w:pPr>
                    <w:spacing w:line="175" w:lineRule="exact" w:before="29"/>
                    <w:ind w:left="20" w:right="0" w:firstLine="0"/>
                    <w:jc w:val="left"/>
                    <w:rPr>
                      <w:rFonts w:ascii="Arial" w:hAnsi="Arial"/>
                      <w:sz w:val="16"/>
                    </w:rPr>
                  </w:pPr>
                  <w:r>
                    <w:rPr>
                      <w:rFonts w:ascii="Arial" w:hAnsi="Arial"/>
                      <w:sz w:val="16"/>
                    </w:rPr>
                    <w:t>17°30'0"N</w:t>
                  </w:r>
                </w:p>
              </w:txbxContent>
            </v:textbox>
            <w10:wrap type="none"/>
          </v:shape>
        </w:pict>
      </w:r>
      <w:r>
        <w:rPr/>
        <w:pict>
          <v:shape style="position:absolute;margin-left:495.51889pt;margin-top:115.947662pt;width:10.25pt;height:38.8pt;mso-position-horizontal-relative:page;mso-position-vertical-relative:page;z-index:15760896" type="#_x0000_t202" filled="false" stroked="false">
            <v:textbox inset="0,0,0,0" style="layout-flow:vertical;mso-layout-flow-alt:bottom-to-top">
              <w:txbxContent>
                <w:p>
                  <w:pPr>
                    <w:spacing w:line="175" w:lineRule="exact" w:before="29"/>
                    <w:ind w:left="20" w:right="0" w:firstLine="0"/>
                    <w:jc w:val="left"/>
                    <w:rPr>
                      <w:rFonts w:ascii="Arial" w:hAnsi="Arial"/>
                      <w:sz w:val="16"/>
                    </w:rPr>
                  </w:pPr>
                  <w:r>
                    <w:rPr>
                      <w:rFonts w:ascii="Arial" w:hAnsi="Arial"/>
                      <w:sz w:val="16"/>
                    </w:rPr>
                    <w:t>17°55'0"N</w:t>
                  </w: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8"/>
        </w:rPr>
      </w:pPr>
    </w:p>
    <w:p>
      <w:pPr>
        <w:spacing w:line="312" w:lineRule="auto" w:before="89"/>
        <w:ind w:left="3224" w:right="1484" w:hanging="387"/>
        <w:jc w:val="left"/>
        <w:rPr>
          <w:i/>
          <w:sz w:val="26"/>
        </w:rPr>
      </w:pPr>
      <w:r>
        <w:rPr/>
        <w:pict>
          <v:group style="position:absolute;margin-left:116.377159pt;margin-top:-360.836243pt;width:390.9pt;height:362.95pt;mso-position-horizontal-relative:page;mso-position-vertical-relative:paragraph;z-index:15756800" coordorigin="2328,-7217" coordsize="7818,7259">
            <v:shape style="position:absolute;left:2536;top:-7008;width:7402;height:6848" type="#_x0000_t75" stroked="false">
              <v:imagedata r:id="rId13" o:title=""/>
            </v:shape>
            <v:rect style="position:absolute;left:2337;top:-7207;width:7798;height:7239" filled="false" stroked="true" strokeweight="1.005604pt" strokecolor="#000000">
              <v:stroke dashstyle="solid"/>
            </v:rect>
            <v:line style="position:absolute" from="8025,-157" to="8036,-157" stroked="true" strokeweight="1.080602pt" strokecolor="#000000">
              <v:stroke dashstyle="solid"/>
            </v:line>
            <v:line style="position:absolute" from="7965,-7017" to="7976,-7017" stroked="true" strokeweight=".960401pt" strokecolor="#000000">
              <v:stroke dashstyle="solid"/>
            </v:line>
            <v:line style="position:absolute" from="5997,-157" to="6008,-157" stroked="true" strokeweight="1.080602pt" strokecolor="#000000">
              <v:stroke dashstyle="solid"/>
            </v:line>
            <v:line style="position:absolute" from="5951,-7017" to="5963,-7017" stroked="true" strokeweight=".960401pt" strokecolor="#000000">
              <v:stroke dashstyle="solid"/>
            </v:line>
            <v:line style="position:absolute" from="3966,-157" to="3978,-157" stroked="true" strokeweight="1.080602pt" strokecolor="#000000">
              <v:stroke dashstyle="solid"/>
            </v:line>
            <v:line style="position:absolute" from="3937,-7017" to="3949,-7017" stroked="true" strokeweight=".960401pt" strokecolor="#000000">
              <v:stroke dashstyle="solid"/>
            </v:line>
            <v:shape style="position:absolute;left:2515;top:-7008;width:7443;height:6840" coordorigin="2515,-7007" coordsize="7443,6840" path="m2534,-5647l2515,-5647m9936,-5699l9958,-5699m2534,-3537l2515,-3537m9936,-3587l9958,-3587m2534,-1425l2515,-1425m9936,-1475l9958,-1475m2534,-3587l2534,-7007,9936,-7007,9936,-167,2534,-167,2534,-3587e" filled="false" stroked="true" strokeweight=".574560pt" strokecolor="#000000">
              <v:path arrowok="t"/>
              <v:stroke dashstyle="solid"/>
            </v:shape>
            <v:shape style="position:absolute;left:5570;top:-758;width:917;height:140" coordorigin="5570,-758" coordsize="917,140" path="m5570,-619l5570,-758m6029,-619l6029,-758m6487,-619l6487,-758m5686,-659l5686,-758m5801,-659l5801,-758m5916,-659l5916,-758m6144,-659l6144,-758m6259,-659l6259,-758m6372,-659l6372,-758m5570,-758l6487,-758e" filled="false" stroked="true" strokeweight="1.00548pt" strokecolor="#000000">
              <v:path arrowok="t"/>
              <v:stroke dashstyle="solid"/>
            </v:shape>
            <v:shape style="position:absolute;left:7857;top:-7006;width:2086;height:1174" coordorigin="7858,-7005" coordsize="2086,1174" path="m9938,-7005l7862,-7005,7858,-7003,7858,-5834,7862,-5831,9938,-5831,9943,-5834,9943,-7003xe" filled="true" fillcolor="#ffffff" stroked="false">
              <v:path arrowok="t"/>
              <v:fill type="solid"/>
            </v:shape>
            <v:rect style="position:absolute;left:7965;top:-6379;width:320;height:159" filled="true" fillcolor="#2792c7" stroked="false">
              <v:fill type="solid"/>
            </v:rect>
            <v:rect style="position:absolute;left:7965;top:-6379;width:320;height:159" filled="false" stroked="true" strokeweight=".12pt" strokecolor="#000000">
              <v:stroke dashstyle="solid"/>
            </v:rect>
            <v:rect style="position:absolute;left:7965;top:-6379;width:320;height:159" filled="false" stroked="true" strokeweight="1.006495pt" strokecolor="#6d6d6d">
              <v:stroke dashstyle="solid"/>
            </v:rect>
            <v:rect style="position:absolute;left:7965;top:-6113;width:320;height:159" filled="true" fillcolor="#67a6b3" stroked="false">
              <v:fill type="solid"/>
            </v:rect>
            <v:rect style="position:absolute;left:7965;top:-6113;width:320;height:159" filled="false" stroked="true" strokeweight=".12pt" strokecolor="#000000">
              <v:stroke dashstyle="solid"/>
            </v:rect>
            <v:rect style="position:absolute;left:7965;top:-6113;width:320;height:159" filled="false" stroked="true" strokeweight="1.006495pt" strokecolor="#6d6d6d">
              <v:stroke dashstyle="solid"/>
            </v:rect>
            <v:rect style="position:absolute;left:8959;top:-6379;width:320;height:159" filled="true" fillcolor="#95bd9f" stroked="false">
              <v:fill type="solid"/>
            </v:rect>
            <v:rect style="position:absolute;left:8959;top:-6379;width:320;height:159" filled="false" stroked="true" strokeweight=".12pt" strokecolor="#000000">
              <v:stroke dashstyle="solid"/>
            </v:rect>
            <v:rect style="position:absolute;left:8959;top:-6379;width:320;height:159" filled="false" stroked="true" strokeweight="1.006495pt" strokecolor="#6d6d6d">
              <v:stroke dashstyle="solid"/>
            </v:rect>
            <v:rect style="position:absolute;left:8959;top:-6113;width:320;height:159" filled="true" fillcolor="#bfd48a" stroked="false">
              <v:fill type="solid"/>
            </v:rect>
            <v:rect style="position:absolute;left:8959;top:-6113;width:320;height:159" filled="false" stroked="true" strokeweight=".12pt" strokecolor="#000000">
              <v:stroke dashstyle="solid"/>
            </v:rect>
            <v:rect style="position:absolute;left:8959;top:-6113;width:320;height:159" filled="false" stroked="true" strokeweight="1.006495pt" strokecolor="#6d6d6d">
              <v:stroke dashstyle="solid"/>
            </v:rect>
            <v:shape style="position:absolute;left:7857;top:-7006;width:2086;height:1174" coordorigin="7858,-7005" coordsize="2086,1174" path="m7858,-6419l7858,-7005,9943,-7005,9943,-5831,7858,-5831,7858,-6419e" filled="false" stroked="true" strokeweight="1.006351pt" strokecolor="#000000">
              <v:path arrowok="t"/>
              <v:stroke dashstyle="solid"/>
            </v:shape>
            <v:line style="position:absolute" from="2638,-1423" to="2998,-1423" stroked="true" strokeweight=".14388pt" strokecolor="#0000ff">
              <v:stroke dashstyle="solid"/>
            </v:line>
            <v:shape style="position:absolute;left:2637;top:-1162;width:360;height:2" coordorigin="2638,-1161" coordsize="360,0" path="m2638,-1161l2760,-1161m2779,-1161l2818,-1161m2837,-1161l2878,-1161m2897,-1161l2998,-1161e" filled="false" stroked="true" strokeweight=".43092pt" strokecolor="#000000">
              <v:path arrowok="t"/>
              <v:stroke dashstyle="solid"/>
            </v:shape>
            <v:line style="position:absolute" from="2638,-895" to="2998,-895" stroked="true" strokeweight="3.021478pt" strokecolor="#aaaaaa">
              <v:stroke dashstyle="solid"/>
            </v:line>
            <v:shape style="position:absolute;left:2637;top:-895;width:360;height:2" coordorigin="2638,-895" coordsize="360,0" path="m2638,-895l2760,-895m2779,-895l2818,-895m2837,-895l2878,-895m2897,-895l2998,-895e" filled="false" stroked="true" strokeweight=".287280pt" strokecolor="#000000">
              <v:path arrowok="t"/>
              <v:stroke dashstyle="solid"/>
            </v:shape>
            <v:shape style="position:absolute;left:2689;top:-742;width:257;height:221" type="#_x0000_t75" stroked="false">
              <v:imagedata r:id="rId14" o:title=""/>
            </v:shape>
            <v:shape style="position:absolute;left:2688;top:-463;width:261;height:192" type="#_x0000_t75" stroked="false">
              <v:imagedata r:id="rId15" o:title=""/>
            </v:shape>
            <v:rect style="position:absolute;left:2536;top:-3271;width:2588;height:3104" filled="false" stroked="true" strokeweight=".43079pt" strokecolor="#000000">
              <v:stroke dashstyle="solid"/>
            </v:rect>
            <v:shape style="position:absolute;left:3535;top:-7203;width:838;height:165" type="#_x0000_t202" filled="false" stroked="false">
              <v:textbox inset="0,0,0,0">
                <w:txbxContent>
                  <w:p>
                    <w:pPr>
                      <w:spacing w:line="155" w:lineRule="exact" w:before="9"/>
                      <w:ind w:left="0" w:right="0" w:firstLine="0"/>
                      <w:jc w:val="left"/>
                      <w:rPr>
                        <w:rFonts w:ascii="Arial" w:hAnsi="Arial"/>
                        <w:sz w:val="16"/>
                      </w:rPr>
                    </w:pPr>
                    <w:r>
                      <w:rPr>
                        <w:rFonts w:ascii="Arial" w:hAnsi="Arial"/>
                        <w:sz w:val="16"/>
                      </w:rPr>
                      <w:t>105°50'0"E</w:t>
                    </w:r>
                  </w:p>
                </w:txbxContent>
              </v:textbox>
              <w10:wrap type="none"/>
            </v:shape>
            <v:shape style="position:absolute;left:5548;top:-7203;width:838;height:165" type="#_x0000_t202" filled="false" stroked="false">
              <v:textbox inset="0,0,0,0">
                <w:txbxContent>
                  <w:p>
                    <w:pPr>
                      <w:spacing w:line="155" w:lineRule="exact" w:before="9"/>
                      <w:ind w:left="0" w:right="0" w:firstLine="0"/>
                      <w:jc w:val="left"/>
                      <w:rPr>
                        <w:rFonts w:ascii="Arial" w:hAnsi="Arial"/>
                        <w:sz w:val="16"/>
                      </w:rPr>
                    </w:pPr>
                    <w:r>
                      <w:rPr>
                        <w:rFonts w:ascii="Arial" w:hAnsi="Arial"/>
                        <w:sz w:val="16"/>
                      </w:rPr>
                      <w:t>106°15'0"E</w:t>
                    </w:r>
                  </w:p>
                </w:txbxContent>
              </v:textbox>
              <w10:wrap type="none"/>
            </v:shape>
            <v:shape style="position:absolute;left:7564;top:-7203;width:838;height:165" type="#_x0000_t202" filled="false" stroked="false">
              <v:textbox inset="0,0,0,0">
                <w:txbxContent>
                  <w:p>
                    <w:pPr>
                      <w:spacing w:line="155" w:lineRule="exact" w:before="9"/>
                      <w:ind w:left="0" w:right="0" w:firstLine="0"/>
                      <w:jc w:val="left"/>
                      <w:rPr>
                        <w:rFonts w:ascii="Arial" w:hAnsi="Arial"/>
                        <w:sz w:val="16"/>
                      </w:rPr>
                    </w:pPr>
                    <w:r>
                      <w:rPr>
                        <w:rFonts w:ascii="Arial" w:hAnsi="Arial"/>
                        <w:sz w:val="16"/>
                      </w:rPr>
                      <w:t>106°40'0"E</w:t>
                    </w:r>
                  </w:p>
                </w:txbxContent>
              </v:textbox>
              <w10:wrap type="none"/>
            </v:shape>
            <v:shape style="position:absolute;left:3079;top:-6537;width:593;height:159" type="#_x0000_t202" filled="false" stroked="false">
              <v:textbox inset="0,0,0,0">
                <w:txbxContent>
                  <w:p>
                    <w:pPr>
                      <w:spacing w:line="154" w:lineRule="exact" w:before="0"/>
                      <w:ind w:left="0" w:right="0" w:firstLine="0"/>
                      <w:jc w:val="left"/>
                      <w:rPr>
                        <w:rFonts w:ascii="Arial" w:hAnsi="Arial"/>
                        <w:b/>
                        <w:sz w:val="16"/>
                      </w:rPr>
                    </w:pPr>
                    <w:r>
                      <w:rPr>
                        <w:rFonts w:ascii="Arial" w:hAnsi="Arial"/>
                        <w:b/>
                        <w:spacing w:val="1"/>
                        <w:w w:val="106"/>
                        <w:sz w:val="16"/>
                      </w:rPr>
                      <w:t>H</w:t>
                    </w:r>
                    <w:r>
                      <w:rPr>
                        <w:rFonts w:ascii="Arial" w:hAnsi="Arial"/>
                        <w:b/>
                        <w:w w:val="86"/>
                        <w:sz w:val="16"/>
                      </w:rPr>
                      <w:t>µ</w:t>
                    </w:r>
                    <w:r>
                      <w:rPr>
                        <w:sz w:val="16"/>
                      </w:rPr>
                      <w:t> </w:t>
                    </w:r>
                    <w:r>
                      <w:rPr>
                        <w:rFonts w:ascii="Arial" w:hAnsi="Arial"/>
                        <w:b/>
                        <w:spacing w:val="-1"/>
                        <w:w w:val="108"/>
                        <w:sz w:val="16"/>
                      </w:rPr>
                      <w:t>T</w:t>
                    </w:r>
                    <w:r>
                      <w:rPr>
                        <w:rFonts w:ascii="Arial" w:hAnsi="Arial"/>
                        <w:b/>
                        <w:spacing w:val="-1"/>
                        <w:w w:val="38"/>
                        <w:sz w:val="16"/>
                      </w:rPr>
                      <w:t>Ü</w:t>
                    </w:r>
                    <w:r>
                      <w:rPr>
                        <w:rFonts w:ascii="Arial" w:hAnsi="Arial"/>
                        <w:b/>
                        <w:spacing w:val="3"/>
                        <w:w w:val="90"/>
                        <w:sz w:val="16"/>
                      </w:rPr>
                      <w:t>n</w:t>
                    </w:r>
                    <w:r>
                      <w:rPr>
                        <w:rFonts w:ascii="Arial" w:hAnsi="Arial"/>
                        <w:b/>
                        <w:w w:val="90"/>
                        <w:sz w:val="16"/>
                      </w:rPr>
                      <w:t>h</w:t>
                    </w:r>
                  </w:p>
                </w:txbxContent>
              </v:textbox>
              <w10:wrap type="none"/>
            </v:shape>
            <v:shape style="position:absolute;left:7960;top:-6909;width:1900;height:982" type="#_x0000_t202" filled="false" stroked="false">
              <v:textbox inset="0,0,0,0">
                <w:txbxContent>
                  <w:p>
                    <w:pPr>
                      <w:spacing w:line="229" w:lineRule="exact" w:before="0"/>
                      <w:ind w:left="590" w:right="0" w:firstLine="0"/>
                      <w:jc w:val="left"/>
                      <w:rPr>
                        <w:b/>
                        <w:sz w:val="20"/>
                      </w:rPr>
                    </w:pPr>
                    <w:r>
                      <w:rPr>
                        <w:b/>
                        <w:sz w:val="20"/>
                      </w:rPr>
                      <w:t>Chỉ dẫn</w:t>
                    </w:r>
                  </w:p>
                  <w:p>
                    <w:pPr>
                      <w:spacing w:before="5"/>
                      <w:ind w:left="0" w:right="18" w:firstLine="0"/>
                      <w:jc w:val="right"/>
                      <w:rPr>
                        <w:b/>
                        <w:sz w:val="20"/>
                      </w:rPr>
                    </w:pPr>
                    <w:r>
                      <w:rPr>
                        <w:b/>
                        <w:sz w:val="20"/>
                      </w:rPr>
                      <w:t>Độ sâu mực nước</w:t>
                    </w:r>
                    <w:r>
                      <w:rPr>
                        <w:b/>
                        <w:spacing w:val="34"/>
                        <w:sz w:val="20"/>
                      </w:rPr>
                      <w:t> </w:t>
                    </w:r>
                    <w:r>
                      <w:rPr>
                        <w:b/>
                        <w:spacing w:val="-4"/>
                        <w:sz w:val="20"/>
                      </w:rPr>
                      <w:t>(m)</w:t>
                    </w:r>
                  </w:p>
                  <w:p>
                    <w:pPr>
                      <w:tabs>
                        <w:tab w:pos="993" w:val="left" w:leader="none"/>
                      </w:tabs>
                      <w:spacing w:before="43"/>
                      <w:ind w:left="0" w:right="18" w:firstLine="0"/>
                      <w:jc w:val="right"/>
                      <w:rPr>
                        <w:sz w:val="18"/>
                      </w:rPr>
                    </w:pPr>
                    <w:r>
                      <w:rPr>
                        <w:sz w:val="18"/>
                      </w:rPr>
                      <w:t>0</w:t>
                    </w:r>
                    <w:r>
                      <w:rPr>
                        <w:spacing w:val="2"/>
                        <w:sz w:val="18"/>
                      </w:rPr>
                      <w:t> </w:t>
                    </w:r>
                    <w:r>
                      <w:rPr>
                        <w:sz w:val="18"/>
                      </w:rPr>
                      <w:t>÷ -2</w:t>
                      <w:tab/>
                      <w:t>-4 ÷</w:t>
                    </w:r>
                    <w:r>
                      <w:rPr>
                        <w:spacing w:val="2"/>
                        <w:sz w:val="18"/>
                      </w:rPr>
                      <w:t> </w:t>
                    </w:r>
                    <w:r>
                      <w:rPr>
                        <w:sz w:val="18"/>
                      </w:rPr>
                      <w:t>-6</w:t>
                    </w:r>
                  </w:p>
                  <w:p>
                    <w:pPr>
                      <w:tabs>
                        <w:tab w:pos="993" w:val="left" w:leader="none"/>
                      </w:tabs>
                      <w:spacing w:before="59"/>
                      <w:ind w:left="0" w:right="18" w:firstLine="0"/>
                      <w:jc w:val="right"/>
                      <w:rPr>
                        <w:sz w:val="18"/>
                      </w:rPr>
                    </w:pPr>
                    <w:r>
                      <w:rPr>
                        <w:sz w:val="18"/>
                      </w:rPr>
                      <w:t>-2</w:t>
                    </w:r>
                    <w:r>
                      <w:rPr>
                        <w:spacing w:val="1"/>
                        <w:sz w:val="18"/>
                      </w:rPr>
                      <w:t> </w:t>
                    </w:r>
                    <w:r>
                      <w:rPr>
                        <w:sz w:val="18"/>
                      </w:rPr>
                      <w:t>÷ -4</w:t>
                      <w:tab/>
                      <w:t>-6 ÷</w:t>
                    </w:r>
                    <w:r>
                      <w:rPr>
                        <w:spacing w:val="2"/>
                        <w:sz w:val="18"/>
                      </w:rPr>
                      <w:t> </w:t>
                    </w:r>
                    <w:r>
                      <w:rPr>
                        <w:sz w:val="18"/>
                      </w:rPr>
                      <w:t>-8</w:t>
                    </w:r>
                  </w:p>
                </w:txbxContent>
              </v:textbox>
              <w10:wrap type="none"/>
            </v:shape>
            <v:shape style="position:absolute;left:4720;top:-5699;width:555;height:131" type="#_x0000_t202" filled="false" stroked="false">
              <v:textbox inset="0,0,0,0">
                <w:txbxContent>
                  <w:p>
                    <w:pPr>
                      <w:spacing w:line="131" w:lineRule="exact" w:before="0"/>
                      <w:ind w:left="0" w:right="0" w:firstLine="0"/>
                      <w:jc w:val="left"/>
                      <w:rPr>
                        <w:sz w:val="12"/>
                      </w:rPr>
                    </w:pPr>
                    <w:r>
                      <w:rPr>
                        <w:sz w:val="12"/>
                      </w:rPr>
                      <w:t>Tuyên Hóa</w:t>
                    </w:r>
                  </w:p>
                </w:txbxContent>
              </v:textbox>
              <w10:wrap type="none"/>
            </v:shape>
            <v:shape style="position:absolute;left:6204;top:-5431;width:1173;height:318" type="#_x0000_t202" filled="false" stroked="false">
              <v:textbox inset="0,0,0,0">
                <w:txbxContent>
                  <w:p>
                    <w:pPr>
                      <w:spacing w:line="176" w:lineRule="exact" w:before="0"/>
                      <w:ind w:left="503" w:right="0" w:firstLine="0"/>
                      <w:jc w:val="left"/>
                      <w:rPr>
                        <w:sz w:val="16"/>
                      </w:rPr>
                    </w:pPr>
                    <w:r>
                      <w:rPr>
                        <w:sz w:val="16"/>
                      </w:rPr>
                      <w:t>QT1b-QB</w:t>
                    </w:r>
                  </w:p>
                  <w:p>
                    <w:pPr>
                      <w:spacing w:line="138" w:lineRule="exact" w:before="4"/>
                      <w:ind w:left="0" w:right="0" w:firstLine="0"/>
                      <w:jc w:val="left"/>
                      <w:rPr>
                        <w:sz w:val="12"/>
                      </w:rPr>
                    </w:pPr>
                    <w:r>
                      <w:rPr>
                        <w:sz w:val="12"/>
                      </w:rPr>
                      <w:t>Quảng Trạch</w:t>
                    </w:r>
                  </w:p>
                </w:txbxContent>
              </v:textbox>
              <w10:wrap type="none"/>
            </v:shape>
            <v:shape style="position:absolute;left:4084;top:-4922;width:510;height:131" type="#_x0000_t202" filled="false" stroked="false">
              <v:textbox inset="0,0,0,0">
                <w:txbxContent>
                  <w:p>
                    <w:pPr>
                      <w:spacing w:line="131" w:lineRule="exact" w:before="0"/>
                      <w:ind w:left="0" w:right="0" w:firstLine="0"/>
                      <w:jc w:val="left"/>
                      <w:rPr>
                        <w:sz w:val="12"/>
                      </w:rPr>
                    </w:pPr>
                    <w:r>
                      <w:rPr>
                        <w:sz w:val="12"/>
                      </w:rPr>
                      <w:t>Minh Hóa</w:t>
                    </w:r>
                  </w:p>
                </w:txbxContent>
              </v:textbox>
              <w10:wrap type="none"/>
            </v:shape>
            <v:shape style="position:absolute;left:7084;top:-4927;width:671;height:176" type="#_x0000_t202" filled="false" stroked="false">
              <v:textbox inset="0,0,0,0">
                <w:txbxContent>
                  <w:p>
                    <w:pPr>
                      <w:spacing w:line="176" w:lineRule="exact" w:before="0"/>
                      <w:ind w:left="0" w:right="0" w:firstLine="0"/>
                      <w:jc w:val="left"/>
                      <w:rPr>
                        <w:sz w:val="16"/>
                      </w:rPr>
                    </w:pPr>
                    <w:r>
                      <w:rPr>
                        <w:sz w:val="16"/>
                      </w:rPr>
                      <w:t>QT4b-QB</w:t>
                    </w:r>
                  </w:p>
                </w:txbxContent>
              </v:textbox>
              <w10:wrap type="none"/>
            </v:shape>
            <v:shape style="position:absolute;left:8433;top:-5603;width:652;height:991" type="#_x0000_t202" filled="false" stroked="false">
              <v:textbox inset="0,0,0,0">
                <w:txbxContent>
                  <w:p>
                    <w:pPr>
                      <w:spacing w:line="991" w:lineRule="exact" w:before="0"/>
                      <w:ind w:left="0" w:right="0" w:firstLine="0"/>
                      <w:jc w:val="left"/>
                      <w:rPr>
                        <w:rFonts w:ascii="Arial" w:hAnsi="Arial"/>
                        <w:sz w:val="97"/>
                      </w:rPr>
                    </w:pPr>
                    <w:r>
                      <w:rPr>
                        <w:rFonts w:ascii="Arial" w:hAnsi="Arial"/>
                        <w:w w:val="90"/>
                        <w:sz w:val="97"/>
                      </w:rPr>
                      <w:t>Ü</w:t>
                    </w:r>
                  </w:p>
                </w:txbxContent>
              </v:textbox>
              <w10:wrap type="none"/>
            </v:shape>
            <v:shape style="position:absolute;left:6621;top:-4492;width:589;height:176" type="#_x0000_t202" filled="false" stroked="false">
              <v:textbox inset="0,0,0,0">
                <w:txbxContent>
                  <w:p>
                    <w:pPr>
                      <w:spacing w:line="176" w:lineRule="exact" w:before="0"/>
                      <w:ind w:left="0" w:right="0" w:firstLine="0"/>
                      <w:jc w:val="left"/>
                      <w:rPr>
                        <w:sz w:val="16"/>
                      </w:rPr>
                    </w:pPr>
                    <w:r>
                      <w:rPr>
                        <w:sz w:val="16"/>
                      </w:rPr>
                      <w:t>QT5-QB</w:t>
                    </w:r>
                  </w:p>
                </w:txbxContent>
              </v:textbox>
              <w10:wrap type="none"/>
            </v:shape>
            <v:shape style="position:absolute;left:4857;top:-3775;width:1584;height:173" type="#_x0000_t202" filled="false" stroked="false">
              <v:textbox inset="0,0,0,0">
                <w:txbxContent>
                  <w:p>
                    <w:pPr>
                      <w:tabs>
                        <w:tab w:pos="1120" w:val="left" w:leader="none"/>
                      </w:tabs>
                      <w:spacing w:line="155" w:lineRule="exact" w:before="0"/>
                      <w:ind w:left="0" w:right="0" w:firstLine="0"/>
                      <w:jc w:val="left"/>
                      <w:rPr>
                        <w:sz w:val="16"/>
                      </w:rPr>
                    </w:pPr>
                    <w:r>
                      <w:rPr>
                        <w:rFonts w:ascii="Arial" w:hAnsi="Arial"/>
                        <w:b/>
                        <w:w w:val="95"/>
                        <w:sz w:val="16"/>
                      </w:rPr>
                      <w:t>Qu¶ng</w:t>
                    </w:r>
                    <w:r>
                      <w:rPr>
                        <w:rFonts w:ascii="Arial" w:hAnsi="Arial"/>
                        <w:b/>
                        <w:spacing w:val="-27"/>
                        <w:w w:val="95"/>
                        <w:sz w:val="16"/>
                      </w:rPr>
                      <w:t> </w:t>
                    </w:r>
                    <w:r>
                      <w:rPr>
                        <w:rFonts w:ascii="Arial" w:hAnsi="Arial"/>
                        <w:b/>
                        <w:w w:val="95"/>
                        <w:sz w:val="16"/>
                      </w:rPr>
                      <w:t>B×nh</w:t>
                    </w:r>
                    <w:r>
                      <w:rPr>
                        <w:w w:val="95"/>
                        <w:sz w:val="16"/>
                      </w:rPr>
                      <w:tab/>
                    </w:r>
                    <w:r>
                      <w:rPr>
                        <w:sz w:val="16"/>
                        <w:vertAlign w:val="subscript"/>
                      </w:rPr>
                      <w:t>Bố</w:t>
                    </w:r>
                    <w:r>
                      <w:rPr>
                        <w:spacing w:val="-21"/>
                        <w:sz w:val="16"/>
                        <w:vertAlign w:val="baseline"/>
                      </w:rPr>
                      <w:t> </w:t>
                    </w:r>
                    <w:r>
                      <w:rPr>
                        <w:sz w:val="16"/>
                        <w:vertAlign w:val="subscript"/>
                      </w:rPr>
                      <w:t>Trạch</w:t>
                    </w:r>
                  </w:p>
                </w:txbxContent>
              </v:textbox>
              <w10:wrap type="none"/>
            </v:shape>
            <v:shape style="position:absolute;left:2755;top:-3174;width:2289;height:3160" type="#_x0000_t202" filled="false" stroked="false">
              <v:textbox inset="0,0,0,0">
                <w:txbxContent>
                  <w:p>
                    <w:pPr>
                      <w:spacing w:line="227" w:lineRule="exact" w:before="0"/>
                      <w:ind w:left="731" w:right="0" w:firstLine="0"/>
                      <w:jc w:val="left"/>
                      <w:rPr>
                        <w:b/>
                        <w:sz w:val="20"/>
                      </w:rPr>
                    </w:pPr>
                    <w:r>
                      <w:rPr>
                        <w:b/>
                        <w:sz w:val="20"/>
                      </w:rPr>
                      <w:t>Chỉ dẫn</w:t>
                    </w:r>
                  </w:p>
                  <w:p>
                    <w:pPr>
                      <w:spacing w:line="307" w:lineRule="auto" w:before="100"/>
                      <w:ind w:left="335" w:right="37" w:hanging="274"/>
                      <w:jc w:val="left"/>
                      <w:rPr>
                        <w:b/>
                        <w:sz w:val="18"/>
                      </w:rPr>
                    </w:pPr>
                    <w:r>
                      <w:rPr>
                        <w:b/>
                        <w:sz w:val="18"/>
                      </w:rPr>
                      <w:t>Diễn biến mực nước tháng 5 so với tháng 4 (m)</w:t>
                    </w:r>
                  </w:p>
                  <w:p>
                    <w:pPr>
                      <w:spacing w:line="302" w:lineRule="auto" w:before="0"/>
                      <w:ind w:left="307" w:right="72" w:hanging="308"/>
                      <w:jc w:val="left"/>
                      <w:rPr>
                        <w:sz w:val="18"/>
                      </w:rPr>
                    </w:pPr>
                    <w:r>
                      <w:rPr>
                        <w:rFonts w:ascii="Arial" w:hAnsi="Arial"/>
                        <w:color w:val="4BE600"/>
                        <w:spacing w:val="-126"/>
                        <w:w w:val="195"/>
                        <w:sz w:val="18"/>
                      </w:rPr>
                      <w:t>"</w:t>
                    </w:r>
                    <w:r>
                      <w:rPr>
                        <w:rFonts w:ascii="Arial" w:hAnsi="Arial"/>
                        <w:w w:val="208"/>
                        <w:sz w:val="18"/>
                      </w:rPr>
                      <w:t>)</w:t>
                    </w:r>
                    <w:r>
                      <w:rPr>
                        <w:sz w:val="18"/>
                      </w:rPr>
                      <w:t>   </w:t>
                    </w:r>
                    <w:r>
                      <w:rPr>
                        <w:spacing w:val="2"/>
                        <w:sz w:val="18"/>
                      </w:rPr>
                      <w:t> </w:t>
                    </w:r>
                    <w:r>
                      <w:rPr>
                        <w:w w:val="99"/>
                        <w:sz w:val="18"/>
                      </w:rPr>
                      <w:t>D</w:t>
                    </w:r>
                    <w:r>
                      <w:rPr>
                        <w:spacing w:val="2"/>
                        <w:w w:val="99"/>
                        <w:sz w:val="18"/>
                      </w:rPr>
                      <w:t>â</w:t>
                    </w:r>
                    <w:r>
                      <w:rPr>
                        <w:spacing w:val="-1"/>
                        <w:w w:val="99"/>
                        <w:sz w:val="18"/>
                      </w:rPr>
                      <w:t>n</w:t>
                    </w:r>
                    <w:r>
                      <w:rPr>
                        <w:w w:val="99"/>
                        <w:sz w:val="18"/>
                      </w:rPr>
                      <w:t>g</w:t>
                    </w:r>
                    <w:r>
                      <w:rPr>
                        <w:sz w:val="18"/>
                      </w:rPr>
                      <w:t> </w:t>
                    </w:r>
                    <w:r>
                      <w:rPr>
                        <w:spacing w:val="4"/>
                        <w:w w:val="99"/>
                        <w:sz w:val="18"/>
                      </w:rPr>
                      <w:t>h</w:t>
                    </w:r>
                    <w:r>
                      <w:rPr>
                        <w:w w:val="99"/>
                        <w:sz w:val="18"/>
                      </w:rPr>
                      <w:t>ạ</w:t>
                    </w:r>
                    <w:r>
                      <w:rPr>
                        <w:spacing w:val="-2"/>
                        <w:sz w:val="18"/>
                      </w:rPr>
                      <w:t> </w:t>
                    </w:r>
                    <w:r>
                      <w:rPr>
                        <w:spacing w:val="4"/>
                        <w:w w:val="99"/>
                        <w:sz w:val="18"/>
                      </w:rPr>
                      <w:t>k</w:t>
                    </w:r>
                    <w:r>
                      <w:rPr>
                        <w:spacing w:val="-1"/>
                        <w:w w:val="99"/>
                        <w:sz w:val="18"/>
                      </w:rPr>
                      <w:t>h</w:t>
                    </w:r>
                    <w:r>
                      <w:rPr>
                        <w:spacing w:val="1"/>
                        <w:w w:val="99"/>
                        <w:sz w:val="18"/>
                      </w:rPr>
                      <w:t>ô</w:t>
                    </w:r>
                    <w:r>
                      <w:rPr>
                        <w:spacing w:val="-1"/>
                        <w:w w:val="99"/>
                        <w:sz w:val="18"/>
                      </w:rPr>
                      <w:t>n</w:t>
                    </w:r>
                    <w:r>
                      <w:rPr>
                        <w:w w:val="99"/>
                        <w:sz w:val="18"/>
                      </w:rPr>
                      <w:t>g</w:t>
                    </w:r>
                    <w:r>
                      <w:rPr>
                        <w:spacing w:val="2"/>
                        <w:sz w:val="18"/>
                      </w:rPr>
                      <w:t> </w:t>
                    </w:r>
                    <w:r>
                      <w:rPr>
                        <w:spacing w:val="1"/>
                        <w:w w:val="99"/>
                        <w:sz w:val="18"/>
                      </w:rPr>
                      <w:t>đ</w:t>
                    </w:r>
                    <w:r>
                      <w:rPr>
                        <w:spacing w:val="2"/>
                        <w:w w:val="99"/>
                        <w:sz w:val="18"/>
                      </w:rPr>
                      <w:t>á</w:t>
                    </w:r>
                    <w:r>
                      <w:rPr>
                        <w:spacing w:val="-1"/>
                        <w:w w:val="99"/>
                        <w:sz w:val="18"/>
                      </w:rPr>
                      <w:t>n</w:t>
                    </w:r>
                    <w:r>
                      <w:rPr>
                        <w:w w:val="99"/>
                        <w:sz w:val="18"/>
                      </w:rPr>
                      <w:t>g</w:t>
                    </w:r>
                    <w:r>
                      <w:rPr>
                        <w:sz w:val="18"/>
                      </w:rPr>
                      <w:t> </w:t>
                    </w:r>
                    <w:r>
                      <w:rPr>
                        <w:spacing w:val="-5"/>
                        <w:w w:val="99"/>
                        <w:sz w:val="18"/>
                      </w:rPr>
                      <w:t>k</w:t>
                    </w:r>
                    <w:r>
                      <w:rPr>
                        <w:spacing w:val="-6"/>
                        <w:w w:val="99"/>
                        <w:sz w:val="18"/>
                      </w:rPr>
                      <w:t>ể</w:t>
                    </w:r>
                    <w:r>
                      <w:rPr>
                        <w:w w:val="99"/>
                        <w:sz w:val="18"/>
                      </w:rPr>
                      <w:t> </w:t>
                    </w:r>
                    <w:r>
                      <w:rPr>
                        <w:w w:val="110"/>
                        <w:sz w:val="18"/>
                      </w:rPr>
                      <w:t>Hạ</w:t>
                    </w:r>
                    <w:r>
                      <w:rPr>
                        <w:spacing w:val="-18"/>
                        <w:w w:val="110"/>
                        <w:sz w:val="18"/>
                      </w:rPr>
                      <w:t> </w:t>
                    </w:r>
                    <w:r>
                      <w:rPr>
                        <w:w w:val="110"/>
                        <w:sz w:val="18"/>
                      </w:rPr>
                      <w:t>từ</w:t>
                    </w:r>
                    <w:r>
                      <w:rPr>
                        <w:spacing w:val="-15"/>
                        <w:w w:val="110"/>
                        <w:sz w:val="18"/>
                      </w:rPr>
                      <w:t> </w:t>
                    </w:r>
                    <w:r>
                      <w:rPr>
                        <w:w w:val="110"/>
                        <w:sz w:val="18"/>
                      </w:rPr>
                      <w:t>0,05</w:t>
                    </w:r>
                    <w:r>
                      <w:rPr>
                        <w:spacing w:val="-16"/>
                        <w:w w:val="110"/>
                        <w:sz w:val="18"/>
                      </w:rPr>
                      <w:t> </w:t>
                    </w:r>
                    <w:r>
                      <w:rPr>
                        <w:w w:val="110"/>
                        <w:sz w:val="18"/>
                      </w:rPr>
                      <w:t>đến&lt;0,2</w:t>
                    </w:r>
                  </w:p>
                  <w:p>
                    <w:pPr>
                      <w:spacing w:line="307" w:lineRule="auto" w:before="4"/>
                      <w:ind w:left="307" w:right="279" w:firstLine="0"/>
                      <w:jc w:val="left"/>
                      <w:rPr>
                        <w:sz w:val="18"/>
                      </w:rPr>
                    </w:pPr>
                    <w:r>
                      <w:rPr>
                        <w:sz w:val="18"/>
                      </w:rPr>
                      <w:t>Hạ từ 0,2 đến &lt;0,5 Đường đẳng mực nước Đường ranh giới huyện Đường ranh giới tỉnh</w:t>
                    </w:r>
                  </w:p>
                  <w:p>
                    <w:pPr>
                      <w:spacing w:line="302" w:lineRule="auto" w:before="0"/>
                      <w:ind w:left="307" w:right="6" w:firstLine="0"/>
                      <w:jc w:val="left"/>
                      <w:rPr>
                        <w:sz w:val="18"/>
                      </w:rPr>
                    </w:pPr>
                    <w:r>
                      <w:rPr>
                        <w:sz w:val="18"/>
                      </w:rPr>
                      <w:t>Ranh giới tỉnh Quảng Bình Sông, hồ</w:t>
                    </w:r>
                  </w:p>
                  <w:p>
                    <w:pPr>
                      <w:spacing w:line="155" w:lineRule="exact" w:before="40"/>
                      <w:ind w:left="808" w:right="0" w:firstLine="0"/>
                      <w:jc w:val="left"/>
                      <w:rPr>
                        <w:rFonts w:ascii="Arial" w:hAnsi="Arial"/>
                        <w:sz w:val="16"/>
                      </w:rPr>
                    </w:pPr>
                    <w:r>
                      <w:rPr>
                        <w:rFonts w:ascii="Arial" w:hAnsi="Arial"/>
                        <w:w w:val="105"/>
                        <w:sz w:val="16"/>
                      </w:rPr>
                      <w:t>105°50'0"E</w:t>
                    </w:r>
                  </w:p>
                </w:txbxContent>
              </v:textbox>
              <w10:wrap type="none"/>
            </v:shape>
            <v:shape style="position:absolute;left:7999;top:-3268;width:671;height:176" type="#_x0000_t202" filled="false" stroked="false">
              <v:textbox inset="0,0,0,0">
                <w:txbxContent>
                  <w:p>
                    <w:pPr>
                      <w:spacing w:line="176" w:lineRule="exact" w:before="0"/>
                      <w:ind w:left="0" w:right="0" w:firstLine="0"/>
                      <w:jc w:val="left"/>
                      <w:rPr>
                        <w:sz w:val="16"/>
                      </w:rPr>
                    </w:pPr>
                    <w:r>
                      <w:rPr>
                        <w:sz w:val="16"/>
                      </w:rPr>
                      <w:t>QT9b-QB</w:t>
                    </w:r>
                  </w:p>
                </w:txbxContent>
              </v:textbox>
              <w10:wrap type="none"/>
            </v:shape>
            <v:shape style="position:absolute;left:6873;top:-2491;width:612;height:132" type="#_x0000_t202" filled="false" stroked="false">
              <v:textbox inset="0,0,0,0">
                <w:txbxContent>
                  <w:p>
                    <w:pPr>
                      <w:spacing w:line="131" w:lineRule="exact" w:before="0"/>
                      <w:ind w:left="0" w:right="0" w:firstLine="0"/>
                      <w:jc w:val="left"/>
                      <w:rPr>
                        <w:sz w:val="12"/>
                      </w:rPr>
                    </w:pPr>
                    <w:r>
                      <w:rPr>
                        <w:sz w:val="12"/>
                      </w:rPr>
                      <w:t>Quảng Ninh</w:t>
                    </w:r>
                  </w:p>
                </w:txbxContent>
              </v:textbox>
              <w10:wrap type="none"/>
            </v:shape>
            <v:shape style="position:absolute;left:8498;top:-2395;width:1461;height:565" type="#_x0000_t202" filled="false" stroked="false">
              <v:textbox inset="0,0,0,0">
                <w:txbxContent>
                  <w:p>
                    <w:pPr>
                      <w:spacing w:line="176" w:lineRule="exact" w:before="0"/>
                      <w:ind w:left="151" w:right="0" w:firstLine="0"/>
                      <w:jc w:val="left"/>
                      <w:rPr>
                        <w:sz w:val="16"/>
                      </w:rPr>
                    </w:pPr>
                    <w:r>
                      <w:rPr>
                        <w:sz w:val="16"/>
                      </w:rPr>
                      <w:t>QT12b-QB</w:t>
                    </w:r>
                  </w:p>
                  <w:p>
                    <w:pPr>
                      <w:spacing w:line="160" w:lineRule="exact" w:before="68"/>
                      <w:ind w:left="0" w:right="0" w:firstLine="0"/>
                      <w:jc w:val="left"/>
                      <w:rPr>
                        <w:sz w:val="16"/>
                      </w:rPr>
                    </w:pPr>
                    <w:r>
                      <w:rPr>
                        <w:sz w:val="16"/>
                      </w:rPr>
                      <w:t>QT13a-QB</w:t>
                    </w:r>
                  </w:p>
                  <w:p>
                    <w:pPr>
                      <w:spacing w:line="160" w:lineRule="exact" w:before="0"/>
                      <w:ind w:left="719" w:right="0" w:firstLine="0"/>
                      <w:jc w:val="left"/>
                      <w:rPr>
                        <w:sz w:val="16"/>
                      </w:rPr>
                    </w:pPr>
                    <w:r>
                      <w:rPr>
                        <w:sz w:val="16"/>
                      </w:rPr>
                      <w:t>QT15a-QB</w:t>
                    </w:r>
                  </w:p>
                </w:txbxContent>
              </v:textbox>
              <w10:wrap type="none"/>
            </v:shape>
            <v:shape style="position:absolute;left:8052;top:-1672;width:430;height:132" type="#_x0000_t202" filled="false" stroked="false">
              <v:textbox inset="0,0,0,0">
                <w:txbxContent>
                  <w:p>
                    <w:pPr>
                      <w:spacing w:line="131" w:lineRule="exact" w:before="0"/>
                      <w:ind w:left="0" w:right="0" w:firstLine="0"/>
                      <w:jc w:val="left"/>
                      <w:rPr>
                        <w:sz w:val="12"/>
                      </w:rPr>
                    </w:pPr>
                    <w:r>
                      <w:rPr>
                        <w:sz w:val="12"/>
                      </w:rPr>
                      <w:t>Lệ Thủy</w:t>
                    </w:r>
                  </w:p>
                </w:txbxContent>
              </v:textbox>
              <w10:wrap type="none"/>
            </v:shape>
            <v:shape style="position:absolute;left:8887;top:-828;width:744;height:159" type="#_x0000_t202" filled="false" stroked="false">
              <v:textbox inset="0,0,0,0">
                <w:txbxContent>
                  <w:p>
                    <w:pPr>
                      <w:spacing w:line="154" w:lineRule="exact" w:before="0"/>
                      <w:ind w:left="0" w:right="0" w:firstLine="0"/>
                      <w:jc w:val="left"/>
                      <w:rPr>
                        <w:rFonts w:ascii="Arial" w:hAnsi="Arial"/>
                        <w:b/>
                        <w:sz w:val="16"/>
                      </w:rPr>
                    </w:pPr>
                    <w:r>
                      <w:rPr>
                        <w:rFonts w:ascii="Arial" w:hAnsi="Arial"/>
                        <w:b/>
                        <w:spacing w:val="1"/>
                        <w:w w:val="99"/>
                        <w:sz w:val="16"/>
                      </w:rPr>
                      <w:t>Q</w:t>
                    </w:r>
                    <w:r>
                      <w:rPr>
                        <w:rFonts w:ascii="Arial" w:hAnsi="Arial"/>
                        <w:b/>
                        <w:w w:val="90"/>
                        <w:sz w:val="16"/>
                      </w:rPr>
                      <w:t>u</w:t>
                    </w:r>
                    <w:r>
                      <w:rPr>
                        <w:rFonts w:ascii="Arial" w:hAnsi="Arial"/>
                        <w:b/>
                        <w:spacing w:val="-1"/>
                        <w:w w:val="89"/>
                        <w:sz w:val="16"/>
                      </w:rPr>
                      <w:t>¶</w:t>
                    </w:r>
                    <w:r>
                      <w:rPr>
                        <w:rFonts w:ascii="Arial" w:hAnsi="Arial"/>
                        <w:b/>
                        <w:spacing w:val="3"/>
                        <w:w w:val="90"/>
                        <w:sz w:val="16"/>
                      </w:rPr>
                      <w:t>n</w:t>
                    </w:r>
                    <w:r>
                      <w:rPr>
                        <w:rFonts w:ascii="Arial" w:hAnsi="Arial"/>
                        <w:b/>
                        <w:w w:val="81"/>
                        <w:sz w:val="16"/>
                      </w:rPr>
                      <w:t>g</w:t>
                    </w:r>
                    <w:r>
                      <w:rPr>
                        <w:spacing w:val="-2"/>
                        <w:sz w:val="16"/>
                      </w:rPr>
                      <w:t> </w:t>
                    </w:r>
                    <w:r>
                      <w:rPr>
                        <w:rFonts w:ascii="Arial" w:hAnsi="Arial"/>
                        <w:b/>
                        <w:spacing w:val="-1"/>
                        <w:w w:val="108"/>
                        <w:sz w:val="16"/>
                      </w:rPr>
                      <w:t>T</w:t>
                    </w:r>
                    <w:r>
                      <w:rPr>
                        <w:rFonts w:ascii="Arial" w:hAnsi="Arial"/>
                        <w:b/>
                        <w:spacing w:val="1"/>
                        <w:w w:val="113"/>
                        <w:sz w:val="16"/>
                      </w:rPr>
                      <w:t>r</w:t>
                    </w:r>
                    <w:r>
                      <w:rPr>
                        <w:rFonts w:ascii="Arial" w:hAnsi="Arial"/>
                        <w:b/>
                        <w:w w:val="41"/>
                        <w:sz w:val="16"/>
                      </w:rPr>
                      <w:t>Þ</w:t>
                    </w:r>
                  </w:p>
                </w:txbxContent>
              </v:textbox>
              <w10:wrap type="none"/>
            </v:shape>
            <v:shape style="position:absolute;left:5517;top:-576;width:1453;height:563" type="#_x0000_t202" filled="false" stroked="false">
              <v:textbox inset="0,0,0,0">
                <w:txbxContent>
                  <w:p>
                    <w:pPr>
                      <w:tabs>
                        <w:tab w:pos="859" w:val="left" w:leader="none"/>
                      </w:tabs>
                      <w:spacing w:before="11"/>
                      <w:ind w:left="0" w:right="0" w:firstLine="0"/>
                      <w:jc w:val="left"/>
                      <w:rPr>
                        <w:rFonts w:ascii="Arial"/>
                        <w:sz w:val="19"/>
                      </w:rPr>
                    </w:pPr>
                    <w:r>
                      <w:rPr>
                        <w:rFonts w:ascii="Arial"/>
                        <w:w w:val="105"/>
                        <w:sz w:val="19"/>
                      </w:rPr>
                      <w:t>0 </w:t>
                    </w:r>
                    <w:r>
                      <w:rPr>
                        <w:rFonts w:ascii="Arial"/>
                        <w:spacing w:val="6"/>
                        <w:w w:val="105"/>
                        <w:sz w:val="19"/>
                      </w:rPr>
                      <w:t> </w:t>
                    </w:r>
                    <w:r>
                      <w:rPr>
                        <w:rFonts w:ascii="Arial"/>
                        <w:w w:val="105"/>
                        <w:sz w:val="19"/>
                      </w:rPr>
                      <w:t>5</w:t>
                    </w:r>
                    <w:r>
                      <w:rPr>
                        <w:rFonts w:ascii="Arial"/>
                        <w:spacing w:val="4"/>
                        <w:w w:val="105"/>
                        <w:sz w:val="19"/>
                      </w:rPr>
                      <w:t> </w:t>
                    </w:r>
                    <w:r>
                      <w:rPr>
                        <w:rFonts w:ascii="Arial"/>
                        <w:w w:val="105"/>
                        <w:sz w:val="19"/>
                      </w:rPr>
                      <w:t>10</w:t>
                      <w:tab/>
                      <w:t>20</w:t>
                    </w:r>
                    <w:r>
                      <w:rPr>
                        <w:rFonts w:ascii="Arial"/>
                        <w:spacing w:val="-2"/>
                        <w:w w:val="105"/>
                        <w:sz w:val="19"/>
                      </w:rPr>
                      <w:t> </w:t>
                    </w:r>
                    <w:r>
                      <w:rPr>
                        <w:rFonts w:ascii="Arial"/>
                        <w:w w:val="105"/>
                        <w:sz w:val="19"/>
                      </w:rPr>
                      <w:t>Km</w:t>
                    </w:r>
                  </w:p>
                  <w:p>
                    <w:pPr>
                      <w:spacing w:line="155" w:lineRule="exact" w:before="177"/>
                      <w:ind w:left="79" w:right="0" w:firstLine="0"/>
                      <w:jc w:val="left"/>
                      <w:rPr>
                        <w:rFonts w:ascii="Arial" w:hAnsi="Arial"/>
                        <w:sz w:val="16"/>
                      </w:rPr>
                    </w:pPr>
                    <w:r>
                      <w:rPr>
                        <w:rFonts w:ascii="Arial" w:hAnsi="Arial"/>
                        <w:w w:val="105"/>
                        <w:sz w:val="16"/>
                      </w:rPr>
                      <w:t>106°15'0"E</w:t>
                    </w:r>
                  </w:p>
                </w:txbxContent>
              </v:textbox>
              <w10:wrap type="none"/>
            </v:shape>
            <v:shape style="position:absolute;left:7624;top:-178;width:838;height:165" type="#_x0000_t202" filled="false" stroked="false">
              <v:textbox inset="0,0,0,0">
                <w:txbxContent>
                  <w:p>
                    <w:pPr>
                      <w:spacing w:line="155" w:lineRule="exact" w:before="9"/>
                      <w:ind w:left="0" w:right="0" w:firstLine="0"/>
                      <w:jc w:val="left"/>
                      <w:rPr>
                        <w:rFonts w:ascii="Arial" w:hAnsi="Arial"/>
                        <w:sz w:val="16"/>
                      </w:rPr>
                    </w:pPr>
                    <w:r>
                      <w:rPr>
                        <w:rFonts w:ascii="Arial" w:hAnsi="Arial"/>
                        <w:sz w:val="16"/>
                      </w:rPr>
                      <w:t>106°40'0"E</w:t>
                    </w:r>
                  </w:p>
                </w:txbxContent>
              </v:textbox>
              <w10:wrap type="none"/>
            </v:shape>
            <v:shape style="position:absolute;left:8620;top:-266;width:1180;height:199" type="#_x0000_t202" filled="false" stroked="false">
              <v:textbox inset="0,0,0,0">
                <w:txbxContent>
                  <w:p>
                    <w:pPr>
                      <w:spacing w:line="197" w:lineRule="exact" w:before="0"/>
                      <w:ind w:left="0" w:right="0" w:firstLine="0"/>
                      <w:jc w:val="left"/>
                      <w:rPr>
                        <w:b/>
                        <w:i/>
                        <w:sz w:val="20"/>
                      </w:rPr>
                    </w:pPr>
                    <w:r>
                      <w:rPr>
                        <w:b/>
                        <w:i/>
                        <w:color w:val="0000FF"/>
                        <w:sz w:val="20"/>
                      </w:rPr>
                      <w:t>cewafo.gov.vn</w:t>
                    </w:r>
                  </w:p>
                </w:txbxContent>
              </v:textbox>
              <w10:wrap type="none"/>
            </v:shape>
            <w10:wrap type="none"/>
          </v:group>
        </w:pict>
      </w:r>
      <w:r>
        <w:rPr/>
        <w:pict>
          <v:shape style="position:absolute;margin-left:137.088837pt;margin-top:-87.908714pt;width:7.9pt;height:11.25pt;mso-position-horizontal-relative:page;mso-position-vertical-relative:paragraph;z-index:15757312;rotation:180" type="#_x0000_t136" fillcolor="#ff0000" stroked="f">
            <o:extrusion v:ext="view" autorotationcenter="t"/>
            <v:textpath style="font-family:&quot;Arial&quot;;font-size:11pt;v-text-kern:t;mso-text-shadow:auto" string="#*"/>
            <w10:wrap type="none"/>
          </v:shape>
        </w:pict>
      </w:r>
      <w:r>
        <w:rPr/>
        <w:pict>
          <v:shape style="position:absolute;margin-left:137.838974pt;margin-top:-100.675247pt;width:6.8pt;height:9.7pt;mso-position-horizontal-relative:page;mso-position-vertical-relative:paragraph;z-index:15757824;rotation:180" type="#_x0000_t136" fillcolor="#ff0000" stroked="f">
            <o:extrusion v:ext="view" autorotationcenter="t"/>
            <v:textpath style="font-family:&quot;Arial&quot;;font-size:9pt;v-text-kern:t;mso-text-shadow:auto" string="#*"/>
            <w10:wrap type="none"/>
          </v:shape>
        </w:pict>
      </w:r>
      <w:r>
        <w:rPr/>
        <w:pict>
          <v:shape style="position:absolute;margin-left:115.959038pt;margin-top:-88.385796pt;width:10.25pt;height:34.25pt;mso-position-horizontal-relative:page;mso-position-vertical-relative:paragraph;z-index:15758336" type="#_x0000_t202" filled="false" stroked="false">
            <v:textbox inset="0,0,0,0" style="layout-flow:vertical;mso-layout-flow-alt:bottom-to-top">
              <w:txbxContent>
                <w:p>
                  <w:pPr>
                    <w:spacing w:line="175" w:lineRule="exact" w:before="29"/>
                    <w:ind w:left="20" w:right="0" w:firstLine="0"/>
                    <w:jc w:val="left"/>
                    <w:rPr>
                      <w:rFonts w:ascii="Arial" w:hAnsi="Arial"/>
                      <w:sz w:val="16"/>
                    </w:rPr>
                  </w:pPr>
                  <w:r>
                    <w:rPr>
                      <w:rFonts w:ascii="Arial" w:hAnsi="Arial"/>
                      <w:w w:val="105"/>
                      <w:sz w:val="16"/>
                    </w:rPr>
                    <w:t>17°5'0"N</w:t>
                  </w:r>
                </w:p>
              </w:txbxContent>
            </v:textbox>
            <w10:wrap type="none"/>
          </v:shape>
        </w:pict>
      </w:r>
      <w:r>
        <w:rPr/>
        <w:pict>
          <v:shape style="position:absolute;margin-left:495.51889pt;margin-top:-90.785789pt;width:10.25pt;height:34.25pt;mso-position-horizontal-relative:page;mso-position-vertical-relative:paragraph;z-index:15759872" type="#_x0000_t202" filled="false" stroked="false">
            <v:textbox inset="0,0,0,0" style="layout-flow:vertical;mso-layout-flow-alt:bottom-to-top">
              <w:txbxContent>
                <w:p>
                  <w:pPr>
                    <w:spacing w:line="175" w:lineRule="exact" w:before="29"/>
                    <w:ind w:left="20" w:right="0" w:firstLine="0"/>
                    <w:jc w:val="left"/>
                    <w:rPr>
                      <w:rFonts w:ascii="Arial" w:hAnsi="Arial"/>
                      <w:sz w:val="16"/>
                    </w:rPr>
                  </w:pPr>
                  <w:r>
                    <w:rPr>
                      <w:rFonts w:ascii="Arial" w:hAnsi="Arial"/>
                      <w:w w:val="105"/>
                      <w:sz w:val="16"/>
                    </w:rPr>
                    <w:t>17°5'0"N</w:t>
                  </w:r>
                </w:p>
              </w:txbxContent>
            </v:textbox>
            <w10:wrap type="none"/>
          </v:shape>
        </w:pict>
      </w:r>
      <w:r>
        <w:rPr>
          <w:i/>
          <w:sz w:val="26"/>
        </w:rPr>
        <w:t>Hình 2. Sơ đồ diễn biến mực nước tháng 5 tầng qp </w:t>
      </w:r>
      <w:r>
        <w:rPr>
          <w:i/>
          <w:sz w:val="26"/>
        </w:rPr>
        <w:t>Bảng 1. Bảng tổng hợp độ </w:t>
      </w:r>
      <w:r>
        <w:rPr>
          <w:i/>
          <w:sz w:val="26"/>
        </w:rPr>
        <w:t>sâu mực nước</w:t>
      </w:r>
    </w:p>
    <w:p>
      <w:pPr>
        <w:pStyle w:val="BodyText"/>
        <w:spacing w:before="3"/>
        <w:rPr>
          <w:i/>
          <w:sz w:val="11"/>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1250"/>
        <w:gridCol w:w="3489"/>
        <w:gridCol w:w="1564"/>
        <w:gridCol w:w="1053"/>
        <w:gridCol w:w="1298"/>
      </w:tblGrid>
      <w:tr>
        <w:trPr>
          <w:trHeight w:val="359" w:hRule="atLeast"/>
        </w:trPr>
        <w:tc>
          <w:tcPr>
            <w:tcW w:w="631" w:type="dxa"/>
            <w:vMerge w:val="restart"/>
          </w:tcPr>
          <w:p>
            <w:pPr>
              <w:pStyle w:val="TableParagraph"/>
              <w:spacing w:before="4"/>
              <w:ind w:left="0"/>
              <w:jc w:val="left"/>
              <w:rPr>
                <w:i/>
                <w:sz w:val="21"/>
              </w:rPr>
            </w:pPr>
          </w:p>
          <w:p>
            <w:pPr>
              <w:pStyle w:val="TableParagraph"/>
              <w:spacing w:before="0"/>
              <w:ind w:left="107"/>
              <w:jc w:val="left"/>
              <w:rPr>
                <w:b/>
                <w:sz w:val="22"/>
              </w:rPr>
            </w:pPr>
            <w:r>
              <w:rPr>
                <w:b/>
                <w:sz w:val="22"/>
              </w:rPr>
              <w:t>STT</w:t>
            </w:r>
          </w:p>
        </w:tc>
        <w:tc>
          <w:tcPr>
            <w:tcW w:w="1250" w:type="dxa"/>
            <w:vMerge w:val="restart"/>
          </w:tcPr>
          <w:p>
            <w:pPr>
              <w:pStyle w:val="TableParagraph"/>
              <w:spacing w:before="4"/>
              <w:ind w:left="0"/>
              <w:jc w:val="left"/>
              <w:rPr>
                <w:i/>
                <w:sz w:val="21"/>
              </w:rPr>
            </w:pPr>
          </w:p>
          <w:p>
            <w:pPr>
              <w:pStyle w:val="TableParagraph"/>
              <w:spacing w:before="0"/>
              <w:ind w:left="108"/>
              <w:jc w:val="left"/>
              <w:rPr>
                <w:b/>
                <w:sz w:val="22"/>
              </w:rPr>
            </w:pPr>
            <w:r>
              <w:rPr>
                <w:b/>
                <w:sz w:val="22"/>
              </w:rPr>
              <w:t>Công trình</w:t>
            </w:r>
          </w:p>
        </w:tc>
        <w:tc>
          <w:tcPr>
            <w:tcW w:w="3489" w:type="dxa"/>
            <w:vMerge w:val="restart"/>
          </w:tcPr>
          <w:p>
            <w:pPr>
              <w:pStyle w:val="TableParagraph"/>
              <w:spacing w:before="4"/>
              <w:ind w:left="0"/>
              <w:jc w:val="left"/>
              <w:rPr>
                <w:i/>
                <w:sz w:val="21"/>
              </w:rPr>
            </w:pPr>
          </w:p>
          <w:p>
            <w:pPr>
              <w:pStyle w:val="TableParagraph"/>
              <w:spacing w:before="0"/>
              <w:ind w:left="1470" w:right="1460"/>
              <w:rPr>
                <w:b/>
                <w:sz w:val="22"/>
              </w:rPr>
            </w:pPr>
            <w:r>
              <w:rPr>
                <w:b/>
                <w:sz w:val="22"/>
              </w:rPr>
              <w:t>Vị trí</w:t>
            </w:r>
          </w:p>
        </w:tc>
        <w:tc>
          <w:tcPr>
            <w:tcW w:w="3915" w:type="dxa"/>
            <w:gridSpan w:val="3"/>
          </w:tcPr>
          <w:p>
            <w:pPr>
              <w:pStyle w:val="TableParagraph"/>
              <w:spacing w:before="53"/>
              <w:ind w:left="1282"/>
              <w:jc w:val="left"/>
              <w:rPr>
                <w:b/>
                <w:sz w:val="22"/>
              </w:rPr>
            </w:pPr>
            <w:r>
              <w:rPr>
                <w:b/>
                <w:sz w:val="22"/>
              </w:rPr>
              <w:t>Mực nước (m)</w:t>
            </w:r>
          </w:p>
        </w:tc>
      </w:tr>
      <w:tr>
        <w:trPr>
          <w:trHeight w:val="376" w:hRule="atLeast"/>
        </w:trPr>
        <w:tc>
          <w:tcPr>
            <w:tcW w:w="631" w:type="dxa"/>
            <w:vMerge/>
            <w:tcBorders>
              <w:top w:val="nil"/>
            </w:tcBorders>
          </w:tcPr>
          <w:p>
            <w:pPr>
              <w:rPr>
                <w:sz w:val="2"/>
                <w:szCs w:val="2"/>
              </w:rPr>
            </w:pPr>
          </w:p>
        </w:tc>
        <w:tc>
          <w:tcPr>
            <w:tcW w:w="1250" w:type="dxa"/>
            <w:vMerge/>
            <w:tcBorders>
              <w:top w:val="nil"/>
            </w:tcBorders>
          </w:tcPr>
          <w:p>
            <w:pPr>
              <w:rPr>
                <w:sz w:val="2"/>
                <w:szCs w:val="2"/>
              </w:rPr>
            </w:pPr>
          </w:p>
        </w:tc>
        <w:tc>
          <w:tcPr>
            <w:tcW w:w="3489" w:type="dxa"/>
            <w:vMerge/>
            <w:tcBorders>
              <w:top w:val="nil"/>
            </w:tcBorders>
          </w:tcPr>
          <w:p>
            <w:pPr>
              <w:rPr>
                <w:sz w:val="2"/>
                <w:szCs w:val="2"/>
              </w:rPr>
            </w:pPr>
          </w:p>
        </w:tc>
        <w:tc>
          <w:tcPr>
            <w:tcW w:w="1564" w:type="dxa"/>
          </w:tcPr>
          <w:p>
            <w:pPr>
              <w:pStyle w:val="TableParagraph"/>
              <w:spacing w:before="61"/>
              <w:ind w:left="108"/>
              <w:jc w:val="left"/>
              <w:rPr>
                <w:b/>
                <w:sz w:val="22"/>
              </w:rPr>
            </w:pPr>
            <w:r>
              <w:rPr>
                <w:b/>
                <w:sz w:val="22"/>
              </w:rPr>
              <w:t>Nông nhất</w:t>
            </w:r>
          </w:p>
        </w:tc>
        <w:tc>
          <w:tcPr>
            <w:tcW w:w="1053" w:type="dxa"/>
          </w:tcPr>
          <w:p>
            <w:pPr>
              <w:pStyle w:val="TableParagraph"/>
              <w:spacing w:before="61"/>
              <w:ind w:left="87" w:right="77"/>
              <w:rPr>
                <w:b/>
                <w:sz w:val="22"/>
              </w:rPr>
            </w:pPr>
            <w:r>
              <w:rPr>
                <w:b/>
                <w:sz w:val="22"/>
              </w:rPr>
              <w:t>Sâu nhất</w:t>
            </w:r>
          </w:p>
        </w:tc>
        <w:tc>
          <w:tcPr>
            <w:tcW w:w="1298" w:type="dxa"/>
          </w:tcPr>
          <w:p>
            <w:pPr>
              <w:pStyle w:val="TableParagraph"/>
              <w:spacing w:before="61"/>
              <w:ind w:left="91" w:right="74"/>
              <w:rPr>
                <w:b/>
                <w:sz w:val="22"/>
              </w:rPr>
            </w:pPr>
            <w:r>
              <w:rPr>
                <w:b/>
                <w:sz w:val="22"/>
              </w:rPr>
              <w:t>Trung bình</w:t>
            </w:r>
          </w:p>
        </w:tc>
      </w:tr>
      <w:tr>
        <w:trPr>
          <w:trHeight w:val="285" w:hRule="atLeast"/>
        </w:trPr>
        <w:tc>
          <w:tcPr>
            <w:tcW w:w="631" w:type="dxa"/>
          </w:tcPr>
          <w:p>
            <w:pPr>
              <w:pStyle w:val="TableParagraph"/>
              <w:spacing w:line="250" w:lineRule="exact" w:before="15"/>
              <w:ind w:left="6"/>
              <w:rPr>
                <w:b/>
                <w:sz w:val="22"/>
              </w:rPr>
            </w:pPr>
            <w:r>
              <w:rPr>
                <w:b/>
                <w:w w:val="100"/>
                <w:sz w:val="22"/>
              </w:rPr>
              <w:t>I</w:t>
            </w:r>
          </w:p>
        </w:tc>
        <w:tc>
          <w:tcPr>
            <w:tcW w:w="8654" w:type="dxa"/>
            <w:gridSpan w:val="5"/>
          </w:tcPr>
          <w:p>
            <w:pPr>
              <w:pStyle w:val="TableParagraph"/>
              <w:spacing w:line="250" w:lineRule="exact" w:before="15"/>
              <w:ind w:left="107"/>
              <w:jc w:val="left"/>
              <w:rPr>
                <w:b/>
                <w:sz w:val="22"/>
              </w:rPr>
            </w:pPr>
            <w:r>
              <w:rPr>
                <w:b/>
                <w:sz w:val="22"/>
              </w:rPr>
              <w:t>Tầng chứa nước qh</w:t>
            </w:r>
          </w:p>
        </w:tc>
      </w:tr>
      <w:tr>
        <w:trPr>
          <w:trHeight w:val="299" w:hRule="atLeast"/>
        </w:trPr>
        <w:tc>
          <w:tcPr>
            <w:tcW w:w="631" w:type="dxa"/>
          </w:tcPr>
          <w:p>
            <w:pPr>
              <w:pStyle w:val="TableParagraph"/>
              <w:ind w:left="0" w:right="249"/>
              <w:jc w:val="right"/>
              <w:rPr>
                <w:sz w:val="22"/>
              </w:rPr>
            </w:pPr>
            <w:r>
              <w:rPr>
                <w:w w:val="100"/>
                <w:sz w:val="22"/>
              </w:rPr>
              <w:t>1</w:t>
            </w:r>
          </w:p>
        </w:tc>
        <w:tc>
          <w:tcPr>
            <w:tcW w:w="1250" w:type="dxa"/>
          </w:tcPr>
          <w:p>
            <w:pPr>
              <w:pStyle w:val="TableParagraph"/>
              <w:ind w:left="107"/>
              <w:jc w:val="left"/>
              <w:rPr>
                <w:sz w:val="22"/>
              </w:rPr>
            </w:pPr>
            <w:r>
              <w:rPr>
                <w:sz w:val="22"/>
              </w:rPr>
              <w:t>QT1a-QB</w:t>
            </w:r>
          </w:p>
        </w:tc>
        <w:tc>
          <w:tcPr>
            <w:tcW w:w="3489" w:type="dxa"/>
          </w:tcPr>
          <w:p>
            <w:pPr>
              <w:pStyle w:val="TableParagraph"/>
              <w:jc w:val="left"/>
              <w:rPr>
                <w:sz w:val="22"/>
              </w:rPr>
            </w:pPr>
            <w:r>
              <w:rPr>
                <w:sz w:val="22"/>
              </w:rPr>
              <w:t>Xã Quảng Lưu, huyện Quảng Trạch</w:t>
            </w:r>
          </w:p>
        </w:tc>
        <w:tc>
          <w:tcPr>
            <w:tcW w:w="1564" w:type="dxa"/>
          </w:tcPr>
          <w:p>
            <w:pPr>
              <w:pStyle w:val="TableParagraph"/>
              <w:ind w:left="531" w:right="524"/>
              <w:rPr>
                <w:sz w:val="22"/>
              </w:rPr>
            </w:pPr>
            <w:r>
              <w:rPr>
                <w:sz w:val="22"/>
              </w:rPr>
              <w:t>-1,74</w:t>
            </w:r>
          </w:p>
        </w:tc>
        <w:tc>
          <w:tcPr>
            <w:tcW w:w="1053" w:type="dxa"/>
          </w:tcPr>
          <w:p>
            <w:pPr>
              <w:pStyle w:val="TableParagraph"/>
              <w:ind w:left="83" w:right="77"/>
              <w:rPr>
                <w:sz w:val="22"/>
              </w:rPr>
            </w:pPr>
            <w:r>
              <w:rPr>
                <w:sz w:val="22"/>
              </w:rPr>
              <w:t>-2,23</w:t>
            </w:r>
          </w:p>
        </w:tc>
        <w:tc>
          <w:tcPr>
            <w:tcW w:w="1298" w:type="dxa"/>
          </w:tcPr>
          <w:p>
            <w:pPr>
              <w:pStyle w:val="TableParagraph"/>
              <w:ind w:left="86" w:right="74"/>
              <w:rPr>
                <w:sz w:val="22"/>
              </w:rPr>
            </w:pPr>
            <w:r>
              <w:rPr>
                <w:sz w:val="22"/>
              </w:rPr>
              <w:t>-1,97</w:t>
            </w:r>
          </w:p>
        </w:tc>
      </w:tr>
      <w:tr>
        <w:trPr>
          <w:trHeight w:val="299" w:hRule="atLeast"/>
        </w:trPr>
        <w:tc>
          <w:tcPr>
            <w:tcW w:w="631" w:type="dxa"/>
          </w:tcPr>
          <w:p>
            <w:pPr>
              <w:pStyle w:val="TableParagraph"/>
              <w:ind w:left="0" w:right="249"/>
              <w:jc w:val="right"/>
              <w:rPr>
                <w:sz w:val="22"/>
              </w:rPr>
            </w:pPr>
            <w:r>
              <w:rPr>
                <w:w w:val="100"/>
                <w:sz w:val="22"/>
              </w:rPr>
              <w:t>2</w:t>
            </w:r>
          </w:p>
        </w:tc>
        <w:tc>
          <w:tcPr>
            <w:tcW w:w="1250" w:type="dxa"/>
          </w:tcPr>
          <w:p>
            <w:pPr>
              <w:pStyle w:val="TableParagraph"/>
              <w:ind w:left="107"/>
              <w:jc w:val="left"/>
              <w:rPr>
                <w:sz w:val="22"/>
              </w:rPr>
            </w:pPr>
            <w:r>
              <w:rPr>
                <w:sz w:val="22"/>
              </w:rPr>
              <w:t>QT2-QB</w:t>
            </w:r>
          </w:p>
        </w:tc>
        <w:tc>
          <w:tcPr>
            <w:tcW w:w="3489" w:type="dxa"/>
          </w:tcPr>
          <w:p>
            <w:pPr>
              <w:pStyle w:val="TableParagraph"/>
              <w:ind w:left="106"/>
              <w:jc w:val="left"/>
              <w:rPr>
                <w:sz w:val="22"/>
              </w:rPr>
            </w:pPr>
            <w:r>
              <w:rPr>
                <w:sz w:val="22"/>
              </w:rPr>
              <w:t>Xã Quảng Tiên, TX. Ba Đồn</w:t>
            </w:r>
          </w:p>
        </w:tc>
        <w:tc>
          <w:tcPr>
            <w:tcW w:w="1564" w:type="dxa"/>
          </w:tcPr>
          <w:p>
            <w:pPr>
              <w:pStyle w:val="TableParagraph"/>
              <w:ind w:left="531" w:right="524"/>
              <w:rPr>
                <w:sz w:val="22"/>
              </w:rPr>
            </w:pPr>
            <w:r>
              <w:rPr>
                <w:sz w:val="22"/>
              </w:rPr>
              <w:t>-1,32</w:t>
            </w:r>
          </w:p>
        </w:tc>
        <w:tc>
          <w:tcPr>
            <w:tcW w:w="1053" w:type="dxa"/>
          </w:tcPr>
          <w:p>
            <w:pPr>
              <w:pStyle w:val="TableParagraph"/>
              <w:ind w:left="83" w:right="77"/>
              <w:rPr>
                <w:sz w:val="22"/>
              </w:rPr>
            </w:pPr>
            <w:r>
              <w:rPr>
                <w:sz w:val="22"/>
              </w:rPr>
              <w:t>-1,43</w:t>
            </w:r>
          </w:p>
        </w:tc>
        <w:tc>
          <w:tcPr>
            <w:tcW w:w="1298" w:type="dxa"/>
          </w:tcPr>
          <w:p>
            <w:pPr>
              <w:pStyle w:val="TableParagraph"/>
              <w:ind w:left="86" w:right="74"/>
              <w:rPr>
                <w:sz w:val="22"/>
              </w:rPr>
            </w:pPr>
            <w:r>
              <w:rPr>
                <w:sz w:val="22"/>
              </w:rPr>
              <w:t>-1,39</w:t>
            </w:r>
          </w:p>
        </w:tc>
      </w:tr>
      <w:tr>
        <w:trPr>
          <w:trHeight w:val="299" w:hRule="atLeast"/>
        </w:trPr>
        <w:tc>
          <w:tcPr>
            <w:tcW w:w="631" w:type="dxa"/>
          </w:tcPr>
          <w:p>
            <w:pPr>
              <w:pStyle w:val="TableParagraph"/>
              <w:ind w:left="0" w:right="249"/>
              <w:jc w:val="right"/>
              <w:rPr>
                <w:sz w:val="22"/>
              </w:rPr>
            </w:pPr>
            <w:r>
              <w:rPr>
                <w:w w:val="100"/>
                <w:sz w:val="22"/>
              </w:rPr>
              <w:t>3</w:t>
            </w:r>
          </w:p>
        </w:tc>
        <w:tc>
          <w:tcPr>
            <w:tcW w:w="1250" w:type="dxa"/>
          </w:tcPr>
          <w:p>
            <w:pPr>
              <w:pStyle w:val="TableParagraph"/>
              <w:ind w:left="107"/>
              <w:jc w:val="left"/>
              <w:rPr>
                <w:sz w:val="22"/>
              </w:rPr>
            </w:pPr>
            <w:r>
              <w:rPr>
                <w:sz w:val="22"/>
              </w:rPr>
              <w:t>QT3a-QB</w:t>
            </w:r>
          </w:p>
        </w:tc>
        <w:tc>
          <w:tcPr>
            <w:tcW w:w="3489" w:type="dxa"/>
          </w:tcPr>
          <w:p>
            <w:pPr>
              <w:pStyle w:val="TableParagraph"/>
              <w:jc w:val="left"/>
              <w:rPr>
                <w:sz w:val="22"/>
              </w:rPr>
            </w:pPr>
            <w:r>
              <w:rPr>
                <w:sz w:val="22"/>
              </w:rPr>
              <w:t>Xã Quảng Hòa, TX. Ba Đồn</w:t>
            </w:r>
          </w:p>
        </w:tc>
        <w:tc>
          <w:tcPr>
            <w:tcW w:w="1564" w:type="dxa"/>
          </w:tcPr>
          <w:p>
            <w:pPr>
              <w:pStyle w:val="TableParagraph"/>
              <w:ind w:left="531" w:right="524"/>
              <w:rPr>
                <w:sz w:val="22"/>
              </w:rPr>
            </w:pPr>
            <w:r>
              <w:rPr>
                <w:sz w:val="22"/>
              </w:rPr>
              <w:t>-1,40</w:t>
            </w:r>
          </w:p>
        </w:tc>
        <w:tc>
          <w:tcPr>
            <w:tcW w:w="1053" w:type="dxa"/>
          </w:tcPr>
          <w:p>
            <w:pPr>
              <w:pStyle w:val="TableParagraph"/>
              <w:ind w:left="83" w:right="77"/>
              <w:rPr>
                <w:sz w:val="22"/>
              </w:rPr>
            </w:pPr>
            <w:r>
              <w:rPr>
                <w:sz w:val="22"/>
              </w:rPr>
              <w:t>-1,77</w:t>
            </w:r>
          </w:p>
        </w:tc>
        <w:tc>
          <w:tcPr>
            <w:tcW w:w="1298" w:type="dxa"/>
          </w:tcPr>
          <w:p>
            <w:pPr>
              <w:pStyle w:val="TableParagraph"/>
              <w:ind w:left="86" w:right="74"/>
              <w:rPr>
                <w:sz w:val="22"/>
              </w:rPr>
            </w:pPr>
            <w:r>
              <w:rPr>
                <w:sz w:val="22"/>
              </w:rPr>
              <w:t>-1,59</w:t>
            </w:r>
          </w:p>
        </w:tc>
      </w:tr>
      <w:tr>
        <w:trPr>
          <w:trHeight w:val="299" w:hRule="atLeast"/>
        </w:trPr>
        <w:tc>
          <w:tcPr>
            <w:tcW w:w="631" w:type="dxa"/>
          </w:tcPr>
          <w:p>
            <w:pPr>
              <w:pStyle w:val="TableParagraph"/>
              <w:ind w:left="0" w:right="249"/>
              <w:jc w:val="right"/>
              <w:rPr>
                <w:sz w:val="22"/>
              </w:rPr>
            </w:pPr>
            <w:r>
              <w:rPr>
                <w:w w:val="100"/>
                <w:sz w:val="22"/>
              </w:rPr>
              <w:t>4</w:t>
            </w:r>
          </w:p>
        </w:tc>
        <w:tc>
          <w:tcPr>
            <w:tcW w:w="1250" w:type="dxa"/>
          </w:tcPr>
          <w:p>
            <w:pPr>
              <w:pStyle w:val="TableParagraph"/>
              <w:ind w:left="107"/>
              <w:jc w:val="left"/>
              <w:rPr>
                <w:sz w:val="22"/>
              </w:rPr>
            </w:pPr>
            <w:r>
              <w:rPr>
                <w:sz w:val="22"/>
              </w:rPr>
              <w:t>QT4a-QB</w:t>
            </w:r>
          </w:p>
        </w:tc>
        <w:tc>
          <w:tcPr>
            <w:tcW w:w="3489" w:type="dxa"/>
          </w:tcPr>
          <w:p>
            <w:pPr>
              <w:pStyle w:val="TableParagraph"/>
              <w:jc w:val="left"/>
              <w:rPr>
                <w:sz w:val="22"/>
              </w:rPr>
            </w:pPr>
            <w:r>
              <w:rPr>
                <w:sz w:val="22"/>
              </w:rPr>
              <w:t>Phường Quảng Phúc, TX. Ba Đồn</w:t>
            </w:r>
          </w:p>
        </w:tc>
        <w:tc>
          <w:tcPr>
            <w:tcW w:w="1564" w:type="dxa"/>
          </w:tcPr>
          <w:p>
            <w:pPr>
              <w:pStyle w:val="TableParagraph"/>
              <w:ind w:left="531" w:right="524"/>
              <w:rPr>
                <w:sz w:val="22"/>
              </w:rPr>
            </w:pPr>
            <w:r>
              <w:rPr>
                <w:sz w:val="22"/>
              </w:rPr>
              <w:t>-0,69</w:t>
            </w:r>
          </w:p>
        </w:tc>
        <w:tc>
          <w:tcPr>
            <w:tcW w:w="1053" w:type="dxa"/>
          </w:tcPr>
          <w:p>
            <w:pPr>
              <w:pStyle w:val="TableParagraph"/>
              <w:ind w:left="83" w:right="77"/>
              <w:rPr>
                <w:sz w:val="22"/>
              </w:rPr>
            </w:pPr>
            <w:r>
              <w:rPr>
                <w:sz w:val="22"/>
              </w:rPr>
              <w:t>-0,98</w:t>
            </w:r>
          </w:p>
        </w:tc>
        <w:tc>
          <w:tcPr>
            <w:tcW w:w="1298" w:type="dxa"/>
          </w:tcPr>
          <w:p>
            <w:pPr>
              <w:pStyle w:val="TableParagraph"/>
              <w:ind w:left="86" w:right="74"/>
              <w:rPr>
                <w:sz w:val="22"/>
              </w:rPr>
            </w:pPr>
            <w:r>
              <w:rPr>
                <w:sz w:val="22"/>
              </w:rPr>
              <w:t>-0,83</w:t>
            </w:r>
          </w:p>
        </w:tc>
      </w:tr>
      <w:tr>
        <w:trPr>
          <w:trHeight w:val="299" w:hRule="atLeast"/>
        </w:trPr>
        <w:tc>
          <w:tcPr>
            <w:tcW w:w="631" w:type="dxa"/>
          </w:tcPr>
          <w:p>
            <w:pPr>
              <w:pStyle w:val="TableParagraph"/>
              <w:ind w:left="0" w:right="249"/>
              <w:jc w:val="right"/>
              <w:rPr>
                <w:sz w:val="22"/>
              </w:rPr>
            </w:pPr>
            <w:r>
              <w:rPr>
                <w:w w:val="100"/>
                <w:sz w:val="22"/>
              </w:rPr>
              <w:t>5</w:t>
            </w:r>
          </w:p>
        </w:tc>
        <w:tc>
          <w:tcPr>
            <w:tcW w:w="1250" w:type="dxa"/>
          </w:tcPr>
          <w:p>
            <w:pPr>
              <w:pStyle w:val="TableParagraph"/>
              <w:ind w:left="107"/>
              <w:jc w:val="left"/>
              <w:rPr>
                <w:sz w:val="22"/>
              </w:rPr>
            </w:pPr>
            <w:r>
              <w:rPr>
                <w:sz w:val="22"/>
              </w:rPr>
              <w:t>QT6a-QB</w:t>
            </w:r>
          </w:p>
        </w:tc>
        <w:tc>
          <w:tcPr>
            <w:tcW w:w="3489" w:type="dxa"/>
          </w:tcPr>
          <w:p>
            <w:pPr>
              <w:pStyle w:val="TableParagraph"/>
              <w:jc w:val="left"/>
              <w:rPr>
                <w:sz w:val="22"/>
              </w:rPr>
            </w:pPr>
            <w:r>
              <w:rPr>
                <w:sz w:val="22"/>
              </w:rPr>
              <w:t>Xã Phú Trạch, huyện Bố Trạch</w:t>
            </w:r>
          </w:p>
        </w:tc>
        <w:tc>
          <w:tcPr>
            <w:tcW w:w="1564" w:type="dxa"/>
          </w:tcPr>
          <w:p>
            <w:pPr>
              <w:pStyle w:val="TableParagraph"/>
              <w:ind w:left="531" w:right="524"/>
              <w:rPr>
                <w:sz w:val="22"/>
              </w:rPr>
            </w:pPr>
            <w:r>
              <w:rPr>
                <w:sz w:val="22"/>
              </w:rPr>
              <w:t>-0,83</w:t>
            </w:r>
          </w:p>
        </w:tc>
        <w:tc>
          <w:tcPr>
            <w:tcW w:w="1053" w:type="dxa"/>
          </w:tcPr>
          <w:p>
            <w:pPr>
              <w:pStyle w:val="TableParagraph"/>
              <w:ind w:left="83" w:right="77"/>
              <w:rPr>
                <w:sz w:val="22"/>
              </w:rPr>
            </w:pPr>
            <w:r>
              <w:rPr>
                <w:sz w:val="22"/>
              </w:rPr>
              <w:t>-2,36</w:t>
            </w:r>
          </w:p>
        </w:tc>
        <w:tc>
          <w:tcPr>
            <w:tcW w:w="1298" w:type="dxa"/>
          </w:tcPr>
          <w:p>
            <w:pPr>
              <w:pStyle w:val="TableParagraph"/>
              <w:ind w:left="86" w:right="74"/>
              <w:rPr>
                <w:sz w:val="22"/>
              </w:rPr>
            </w:pPr>
            <w:r>
              <w:rPr>
                <w:sz w:val="22"/>
              </w:rPr>
              <w:t>-1,73</w:t>
            </w:r>
          </w:p>
        </w:tc>
      </w:tr>
      <w:tr>
        <w:trPr>
          <w:trHeight w:val="301" w:hRule="atLeast"/>
        </w:trPr>
        <w:tc>
          <w:tcPr>
            <w:tcW w:w="631" w:type="dxa"/>
          </w:tcPr>
          <w:p>
            <w:pPr>
              <w:pStyle w:val="TableParagraph"/>
              <w:ind w:left="0" w:right="249"/>
              <w:jc w:val="right"/>
              <w:rPr>
                <w:sz w:val="22"/>
              </w:rPr>
            </w:pPr>
            <w:r>
              <w:rPr>
                <w:w w:val="100"/>
                <w:sz w:val="22"/>
              </w:rPr>
              <w:t>6</w:t>
            </w:r>
          </w:p>
        </w:tc>
        <w:tc>
          <w:tcPr>
            <w:tcW w:w="1250" w:type="dxa"/>
          </w:tcPr>
          <w:p>
            <w:pPr>
              <w:pStyle w:val="TableParagraph"/>
              <w:ind w:left="107"/>
              <w:jc w:val="left"/>
              <w:rPr>
                <w:sz w:val="22"/>
              </w:rPr>
            </w:pPr>
            <w:r>
              <w:rPr>
                <w:sz w:val="22"/>
              </w:rPr>
              <w:t>QT7-QB</w:t>
            </w:r>
          </w:p>
        </w:tc>
        <w:tc>
          <w:tcPr>
            <w:tcW w:w="3489" w:type="dxa"/>
          </w:tcPr>
          <w:p>
            <w:pPr>
              <w:pStyle w:val="TableParagraph"/>
              <w:ind w:left="106"/>
              <w:jc w:val="left"/>
              <w:rPr>
                <w:sz w:val="22"/>
              </w:rPr>
            </w:pPr>
            <w:r>
              <w:rPr>
                <w:sz w:val="22"/>
              </w:rPr>
              <w:t>Xã Đại Trạch, huyện Bố Trạch</w:t>
            </w:r>
          </w:p>
        </w:tc>
        <w:tc>
          <w:tcPr>
            <w:tcW w:w="1564" w:type="dxa"/>
          </w:tcPr>
          <w:p>
            <w:pPr>
              <w:pStyle w:val="TableParagraph"/>
              <w:ind w:left="531" w:right="524"/>
              <w:rPr>
                <w:sz w:val="22"/>
              </w:rPr>
            </w:pPr>
            <w:r>
              <w:rPr>
                <w:sz w:val="22"/>
              </w:rPr>
              <w:t>-3,19</w:t>
            </w:r>
          </w:p>
        </w:tc>
        <w:tc>
          <w:tcPr>
            <w:tcW w:w="1053" w:type="dxa"/>
          </w:tcPr>
          <w:p>
            <w:pPr>
              <w:pStyle w:val="TableParagraph"/>
              <w:ind w:left="83" w:right="77"/>
              <w:rPr>
                <w:sz w:val="22"/>
              </w:rPr>
            </w:pPr>
            <w:r>
              <w:rPr>
                <w:sz w:val="22"/>
              </w:rPr>
              <w:t>-4,07</w:t>
            </w:r>
          </w:p>
        </w:tc>
        <w:tc>
          <w:tcPr>
            <w:tcW w:w="1298" w:type="dxa"/>
          </w:tcPr>
          <w:p>
            <w:pPr>
              <w:pStyle w:val="TableParagraph"/>
              <w:ind w:left="86" w:right="74"/>
              <w:rPr>
                <w:sz w:val="22"/>
              </w:rPr>
            </w:pPr>
            <w:r>
              <w:rPr>
                <w:sz w:val="22"/>
              </w:rPr>
              <w:t>-3,64</w:t>
            </w:r>
          </w:p>
        </w:tc>
      </w:tr>
      <w:tr>
        <w:trPr>
          <w:trHeight w:val="299" w:hRule="atLeast"/>
        </w:trPr>
        <w:tc>
          <w:tcPr>
            <w:tcW w:w="631" w:type="dxa"/>
          </w:tcPr>
          <w:p>
            <w:pPr>
              <w:pStyle w:val="TableParagraph"/>
              <w:ind w:left="0" w:right="249"/>
              <w:jc w:val="right"/>
              <w:rPr>
                <w:sz w:val="22"/>
              </w:rPr>
            </w:pPr>
            <w:r>
              <w:rPr>
                <w:w w:val="100"/>
                <w:sz w:val="22"/>
              </w:rPr>
              <w:t>7</w:t>
            </w:r>
          </w:p>
        </w:tc>
        <w:tc>
          <w:tcPr>
            <w:tcW w:w="1250" w:type="dxa"/>
          </w:tcPr>
          <w:p>
            <w:pPr>
              <w:pStyle w:val="TableParagraph"/>
              <w:ind w:left="107"/>
              <w:jc w:val="left"/>
              <w:rPr>
                <w:sz w:val="22"/>
              </w:rPr>
            </w:pPr>
            <w:r>
              <w:rPr>
                <w:sz w:val="22"/>
              </w:rPr>
              <w:t>QT8a-QB</w:t>
            </w:r>
          </w:p>
        </w:tc>
        <w:tc>
          <w:tcPr>
            <w:tcW w:w="3489" w:type="dxa"/>
          </w:tcPr>
          <w:p>
            <w:pPr>
              <w:pStyle w:val="TableParagraph"/>
              <w:jc w:val="left"/>
              <w:rPr>
                <w:sz w:val="22"/>
              </w:rPr>
            </w:pPr>
            <w:r>
              <w:rPr>
                <w:sz w:val="22"/>
              </w:rPr>
              <w:t>Phường Nam Lý, TP. Đồng Hới</w:t>
            </w:r>
          </w:p>
        </w:tc>
        <w:tc>
          <w:tcPr>
            <w:tcW w:w="1564" w:type="dxa"/>
          </w:tcPr>
          <w:p>
            <w:pPr>
              <w:pStyle w:val="TableParagraph"/>
              <w:ind w:left="531" w:right="524"/>
              <w:rPr>
                <w:sz w:val="22"/>
              </w:rPr>
            </w:pPr>
            <w:r>
              <w:rPr>
                <w:sz w:val="22"/>
              </w:rPr>
              <w:t>-0,21</w:t>
            </w:r>
          </w:p>
        </w:tc>
        <w:tc>
          <w:tcPr>
            <w:tcW w:w="1053" w:type="dxa"/>
          </w:tcPr>
          <w:p>
            <w:pPr>
              <w:pStyle w:val="TableParagraph"/>
              <w:ind w:left="83" w:right="77"/>
              <w:rPr>
                <w:sz w:val="22"/>
              </w:rPr>
            </w:pPr>
            <w:r>
              <w:rPr>
                <w:sz w:val="22"/>
              </w:rPr>
              <w:t>-0,64</w:t>
            </w:r>
          </w:p>
        </w:tc>
        <w:tc>
          <w:tcPr>
            <w:tcW w:w="1298" w:type="dxa"/>
          </w:tcPr>
          <w:p>
            <w:pPr>
              <w:pStyle w:val="TableParagraph"/>
              <w:ind w:left="86" w:right="74"/>
              <w:rPr>
                <w:sz w:val="22"/>
              </w:rPr>
            </w:pPr>
            <w:r>
              <w:rPr>
                <w:sz w:val="22"/>
              </w:rPr>
              <w:t>-0,47</w:t>
            </w:r>
          </w:p>
        </w:tc>
      </w:tr>
      <w:tr>
        <w:trPr>
          <w:trHeight w:val="299" w:hRule="atLeast"/>
        </w:trPr>
        <w:tc>
          <w:tcPr>
            <w:tcW w:w="631" w:type="dxa"/>
          </w:tcPr>
          <w:p>
            <w:pPr>
              <w:pStyle w:val="TableParagraph"/>
              <w:ind w:left="0" w:right="249"/>
              <w:jc w:val="right"/>
              <w:rPr>
                <w:sz w:val="22"/>
              </w:rPr>
            </w:pPr>
            <w:r>
              <w:rPr>
                <w:w w:val="100"/>
                <w:sz w:val="22"/>
              </w:rPr>
              <w:t>8</w:t>
            </w:r>
          </w:p>
        </w:tc>
        <w:tc>
          <w:tcPr>
            <w:tcW w:w="1250" w:type="dxa"/>
          </w:tcPr>
          <w:p>
            <w:pPr>
              <w:pStyle w:val="TableParagraph"/>
              <w:ind w:left="107"/>
              <w:jc w:val="left"/>
              <w:rPr>
                <w:sz w:val="22"/>
              </w:rPr>
            </w:pPr>
            <w:r>
              <w:rPr>
                <w:sz w:val="22"/>
              </w:rPr>
              <w:t>QT9a-QB</w:t>
            </w:r>
          </w:p>
        </w:tc>
        <w:tc>
          <w:tcPr>
            <w:tcW w:w="3489" w:type="dxa"/>
          </w:tcPr>
          <w:p>
            <w:pPr>
              <w:pStyle w:val="TableParagraph"/>
              <w:jc w:val="left"/>
              <w:rPr>
                <w:sz w:val="22"/>
              </w:rPr>
            </w:pPr>
            <w:r>
              <w:rPr>
                <w:sz w:val="22"/>
              </w:rPr>
              <w:t>Xã Võ Ninh, huyện Quảng Ninh</w:t>
            </w:r>
          </w:p>
        </w:tc>
        <w:tc>
          <w:tcPr>
            <w:tcW w:w="1564" w:type="dxa"/>
          </w:tcPr>
          <w:p>
            <w:pPr>
              <w:pStyle w:val="TableParagraph"/>
              <w:ind w:left="531" w:right="524"/>
              <w:rPr>
                <w:sz w:val="22"/>
              </w:rPr>
            </w:pPr>
            <w:r>
              <w:rPr>
                <w:sz w:val="22"/>
              </w:rPr>
              <w:t>-0,52</w:t>
            </w:r>
          </w:p>
        </w:tc>
        <w:tc>
          <w:tcPr>
            <w:tcW w:w="1053" w:type="dxa"/>
          </w:tcPr>
          <w:p>
            <w:pPr>
              <w:pStyle w:val="TableParagraph"/>
              <w:ind w:left="83" w:right="77"/>
              <w:rPr>
                <w:sz w:val="22"/>
              </w:rPr>
            </w:pPr>
            <w:r>
              <w:rPr>
                <w:sz w:val="22"/>
              </w:rPr>
              <w:t>-1,15</w:t>
            </w:r>
          </w:p>
        </w:tc>
        <w:tc>
          <w:tcPr>
            <w:tcW w:w="1298" w:type="dxa"/>
          </w:tcPr>
          <w:p>
            <w:pPr>
              <w:pStyle w:val="TableParagraph"/>
              <w:ind w:left="86" w:right="74"/>
              <w:rPr>
                <w:sz w:val="22"/>
              </w:rPr>
            </w:pPr>
            <w:r>
              <w:rPr>
                <w:sz w:val="22"/>
              </w:rPr>
              <w:t>-0,94</w:t>
            </w:r>
          </w:p>
        </w:tc>
      </w:tr>
      <w:tr>
        <w:trPr>
          <w:trHeight w:val="299" w:hRule="atLeast"/>
        </w:trPr>
        <w:tc>
          <w:tcPr>
            <w:tcW w:w="631" w:type="dxa"/>
          </w:tcPr>
          <w:p>
            <w:pPr>
              <w:pStyle w:val="TableParagraph"/>
              <w:ind w:left="0" w:right="249"/>
              <w:jc w:val="right"/>
              <w:rPr>
                <w:sz w:val="22"/>
              </w:rPr>
            </w:pPr>
            <w:r>
              <w:rPr>
                <w:w w:val="100"/>
                <w:sz w:val="22"/>
              </w:rPr>
              <w:t>9</w:t>
            </w:r>
          </w:p>
        </w:tc>
        <w:tc>
          <w:tcPr>
            <w:tcW w:w="1250" w:type="dxa"/>
          </w:tcPr>
          <w:p>
            <w:pPr>
              <w:pStyle w:val="TableParagraph"/>
              <w:ind w:left="107"/>
              <w:jc w:val="left"/>
              <w:rPr>
                <w:sz w:val="22"/>
              </w:rPr>
            </w:pPr>
            <w:r>
              <w:rPr>
                <w:sz w:val="22"/>
              </w:rPr>
              <w:t>QT10-QB</w:t>
            </w:r>
          </w:p>
        </w:tc>
        <w:tc>
          <w:tcPr>
            <w:tcW w:w="3489" w:type="dxa"/>
          </w:tcPr>
          <w:p>
            <w:pPr>
              <w:pStyle w:val="TableParagraph"/>
              <w:jc w:val="left"/>
              <w:rPr>
                <w:sz w:val="22"/>
              </w:rPr>
            </w:pPr>
            <w:r>
              <w:rPr>
                <w:sz w:val="22"/>
              </w:rPr>
              <w:t>Xã Ngư Thủy Bắc, huyện Lệ Thủy</w:t>
            </w:r>
          </w:p>
        </w:tc>
        <w:tc>
          <w:tcPr>
            <w:tcW w:w="1564" w:type="dxa"/>
          </w:tcPr>
          <w:p>
            <w:pPr>
              <w:pStyle w:val="TableParagraph"/>
              <w:ind w:left="531" w:right="524"/>
              <w:rPr>
                <w:sz w:val="22"/>
              </w:rPr>
            </w:pPr>
            <w:r>
              <w:rPr>
                <w:sz w:val="22"/>
              </w:rPr>
              <w:t>-2,27</w:t>
            </w:r>
          </w:p>
        </w:tc>
        <w:tc>
          <w:tcPr>
            <w:tcW w:w="1053" w:type="dxa"/>
          </w:tcPr>
          <w:p>
            <w:pPr>
              <w:pStyle w:val="TableParagraph"/>
              <w:ind w:left="83" w:right="77"/>
              <w:rPr>
                <w:sz w:val="22"/>
              </w:rPr>
            </w:pPr>
            <w:r>
              <w:rPr>
                <w:sz w:val="22"/>
              </w:rPr>
              <w:t>-2,41</w:t>
            </w:r>
          </w:p>
        </w:tc>
        <w:tc>
          <w:tcPr>
            <w:tcW w:w="1298" w:type="dxa"/>
          </w:tcPr>
          <w:p>
            <w:pPr>
              <w:pStyle w:val="TableParagraph"/>
              <w:ind w:left="86" w:right="74"/>
              <w:rPr>
                <w:sz w:val="22"/>
              </w:rPr>
            </w:pPr>
            <w:r>
              <w:rPr>
                <w:sz w:val="22"/>
              </w:rPr>
              <w:t>-2,34</w:t>
            </w:r>
          </w:p>
        </w:tc>
      </w:tr>
      <w:tr>
        <w:trPr>
          <w:trHeight w:val="299" w:hRule="atLeast"/>
        </w:trPr>
        <w:tc>
          <w:tcPr>
            <w:tcW w:w="631" w:type="dxa"/>
          </w:tcPr>
          <w:p>
            <w:pPr>
              <w:pStyle w:val="TableParagraph"/>
              <w:ind w:left="0" w:right="194"/>
              <w:jc w:val="right"/>
              <w:rPr>
                <w:sz w:val="22"/>
              </w:rPr>
            </w:pPr>
            <w:r>
              <w:rPr>
                <w:sz w:val="22"/>
              </w:rPr>
              <w:t>10</w:t>
            </w:r>
          </w:p>
        </w:tc>
        <w:tc>
          <w:tcPr>
            <w:tcW w:w="1250" w:type="dxa"/>
          </w:tcPr>
          <w:p>
            <w:pPr>
              <w:pStyle w:val="TableParagraph"/>
              <w:ind w:left="107"/>
              <w:jc w:val="left"/>
              <w:rPr>
                <w:sz w:val="22"/>
              </w:rPr>
            </w:pPr>
            <w:r>
              <w:rPr>
                <w:sz w:val="22"/>
              </w:rPr>
              <w:t>QT11a-QB</w:t>
            </w:r>
          </w:p>
        </w:tc>
        <w:tc>
          <w:tcPr>
            <w:tcW w:w="3489" w:type="dxa"/>
          </w:tcPr>
          <w:p>
            <w:pPr>
              <w:pStyle w:val="TableParagraph"/>
              <w:jc w:val="left"/>
              <w:rPr>
                <w:sz w:val="22"/>
              </w:rPr>
            </w:pPr>
            <w:r>
              <w:rPr>
                <w:sz w:val="22"/>
              </w:rPr>
              <w:t>Xã Hiền Ninh, huyện Quảng Ninh</w:t>
            </w:r>
          </w:p>
        </w:tc>
        <w:tc>
          <w:tcPr>
            <w:tcW w:w="1564" w:type="dxa"/>
          </w:tcPr>
          <w:p>
            <w:pPr>
              <w:pStyle w:val="TableParagraph"/>
              <w:ind w:left="531" w:right="524"/>
              <w:rPr>
                <w:sz w:val="22"/>
              </w:rPr>
            </w:pPr>
            <w:r>
              <w:rPr>
                <w:sz w:val="22"/>
              </w:rPr>
              <w:t>-1,86</w:t>
            </w:r>
          </w:p>
        </w:tc>
        <w:tc>
          <w:tcPr>
            <w:tcW w:w="1053" w:type="dxa"/>
          </w:tcPr>
          <w:p>
            <w:pPr>
              <w:pStyle w:val="TableParagraph"/>
              <w:ind w:left="83" w:right="77"/>
              <w:rPr>
                <w:sz w:val="22"/>
              </w:rPr>
            </w:pPr>
            <w:r>
              <w:rPr>
                <w:sz w:val="22"/>
              </w:rPr>
              <w:t>-2,46</w:t>
            </w:r>
          </w:p>
        </w:tc>
        <w:tc>
          <w:tcPr>
            <w:tcW w:w="1298" w:type="dxa"/>
          </w:tcPr>
          <w:p>
            <w:pPr>
              <w:pStyle w:val="TableParagraph"/>
              <w:ind w:left="86" w:right="74"/>
              <w:rPr>
                <w:sz w:val="22"/>
              </w:rPr>
            </w:pPr>
            <w:r>
              <w:rPr>
                <w:sz w:val="22"/>
              </w:rPr>
              <w:t>-2,12</w:t>
            </w:r>
          </w:p>
        </w:tc>
      </w:tr>
      <w:tr>
        <w:trPr>
          <w:trHeight w:val="299" w:hRule="atLeast"/>
        </w:trPr>
        <w:tc>
          <w:tcPr>
            <w:tcW w:w="631" w:type="dxa"/>
          </w:tcPr>
          <w:p>
            <w:pPr>
              <w:pStyle w:val="TableParagraph"/>
              <w:ind w:left="0" w:right="194"/>
              <w:jc w:val="right"/>
              <w:rPr>
                <w:sz w:val="22"/>
              </w:rPr>
            </w:pPr>
            <w:r>
              <w:rPr>
                <w:sz w:val="22"/>
              </w:rPr>
              <w:t>11</w:t>
            </w:r>
          </w:p>
        </w:tc>
        <w:tc>
          <w:tcPr>
            <w:tcW w:w="1250" w:type="dxa"/>
          </w:tcPr>
          <w:p>
            <w:pPr>
              <w:pStyle w:val="TableParagraph"/>
              <w:ind w:left="107"/>
              <w:jc w:val="left"/>
              <w:rPr>
                <w:sz w:val="22"/>
              </w:rPr>
            </w:pPr>
            <w:r>
              <w:rPr>
                <w:sz w:val="22"/>
              </w:rPr>
              <w:t>QT12a-QB</w:t>
            </w:r>
          </w:p>
        </w:tc>
        <w:tc>
          <w:tcPr>
            <w:tcW w:w="3489" w:type="dxa"/>
          </w:tcPr>
          <w:p>
            <w:pPr>
              <w:pStyle w:val="TableParagraph"/>
              <w:ind w:left="161"/>
              <w:jc w:val="left"/>
              <w:rPr>
                <w:sz w:val="22"/>
              </w:rPr>
            </w:pPr>
            <w:r>
              <w:rPr>
                <w:sz w:val="22"/>
              </w:rPr>
              <w:t>TT. Kiến Giang, huyện Lệ Thủy</w:t>
            </w:r>
          </w:p>
        </w:tc>
        <w:tc>
          <w:tcPr>
            <w:tcW w:w="1564" w:type="dxa"/>
          </w:tcPr>
          <w:p>
            <w:pPr>
              <w:pStyle w:val="TableParagraph"/>
              <w:ind w:left="531" w:right="524"/>
              <w:rPr>
                <w:sz w:val="22"/>
              </w:rPr>
            </w:pPr>
            <w:r>
              <w:rPr>
                <w:sz w:val="22"/>
              </w:rPr>
              <w:t>-2,97</w:t>
            </w:r>
          </w:p>
        </w:tc>
        <w:tc>
          <w:tcPr>
            <w:tcW w:w="1053" w:type="dxa"/>
          </w:tcPr>
          <w:p>
            <w:pPr>
              <w:pStyle w:val="TableParagraph"/>
              <w:ind w:left="83" w:right="77"/>
              <w:rPr>
                <w:sz w:val="22"/>
              </w:rPr>
            </w:pPr>
            <w:r>
              <w:rPr>
                <w:sz w:val="22"/>
              </w:rPr>
              <w:t>-3,28</w:t>
            </w:r>
          </w:p>
        </w:tc>
        <w:tc>
          <w:tcPr>
            <w:tcW w:w="1298" w:type="dxa"/>
          </w:tcPr>
          <w:p>
            <w:pPr>
              <w:pStyle w:val="TableParagraph"/>
              <w:ind w:left="86" w:right="74"/>
              <w:rPr>
                <w:sz w:val="22"/>
              </w:rPr>
            </w:pPr>
            <w:r>
              <w:rPr>
                <w:sz w:val="22"/>
              </w:rPr>
              <w:t>-3,09</w:t>
            </w:r>
          </w:p>
        </w:tc>
      </w:tr>
      <w:tr>
        <w:trPr>
          <w:trHeight w:val="301" w:hRule="atLeast"/>
        </w:trPr>
        <w:tc>
          <w:tcPr>
            <w:tcW w:w="631" w:type="dxa"/>
          </w:tcPr>
          <w:p>
            <w:pPr>
              <w:pStyle w:val="TableParagraph"/>
              <w:ind w:left="0" w:right="194"/>
              <w:jc w:val="right"/>
              <w:rPr>
                <w:sz w:val="22"/>
              </w:rPr>
            </w:pPr>
            <w:r>
              <w:rPr>
                <w:sz w:val="22"/>
              </w:rPr>
              <w:t>12</w:t>
            </w:r>
          </w:p>
        </w:tc>
        <w:tc>
          <w:tcPr>
            <w:tcW w:w="1250" w:type="dxa"/>
          </w:tcPr>
          <w:p>
            <w:pPr>
              <w:pStyle w:val="TableParagraph"/>
              <w:ind w:left="107"/>
              <w:jc w:val="left"/>
              <w:rPr>
                <w:sz w:val="22"/>
              </w:rPr>
            </w:pPr>
            <w:r>
              <w:rPr>
                <w:sz w:val="22"/>
              </w:rPr>
              <w:t>QT14-QB</w:t>
            </w:r>
          </w:p>
        </w:tc>
        <w:tc>
          <w:tcPr>
            <w:tcW w:w="3489" w:type="dxa"/>
          </w:tcPr>
          <w:p>
            <w:pPr>
              <w:pStyle w:val="TableParagraph"/>
              <w:jc w:val="left"/>
              <w:rPr>
                <w:sz w:val="22"/>
              </w:rPr>
            </w:pPr>
            <w:r>
              <w:rPr>
                <w:sz w:val="22"/>
              </w:rPr>
              <w:t>Xã Ngư Thủy Nam, huyện Lệ Thủy</w:t>
            </w:r>
          </w:p>
        </w:tc>
        <w:tc>
          <w:tcPr>
            <w:tcW w:w="1564" w:type="dxa"/>
          </w:tcPr>
          <w:p>
            <w:pPr>
              <w:pStyle w:val="TableParagraph"/>
              <w:ind w:left="531" w:right="524"/>
              <w:rPr>
                <w:sz w:val="22"/>
              </w:rPr>
            </w:pPr>
            <w:r>
              <w:rPr>
                <w:sz w:val="22"/>
              </w:rPr>
              <w:t>-3,94</w:t>
            </w:r>
          </w:p>
        </w:tc>
        <w:tc>
          <w:tcPr>
            <w:tcW w:w="1053" w:type="dxa"/>
          </w:tcPr>
          <w:p>
            <w:pPr>
              <w:pStyle w:val="TableParagraph"/>
              <w:ind w:left="83" w:right="77"/>
              <w:rPr>
                <w:sz w:val="22"/>
              </w:rPr>
            </w:pPr>
            <w:r>
              <w:rPr>
                <w:sz w:val="22"/>
              </w:rPr>
              <w:t>-4,17</w:t>
            </w:r>
          </w:p>
        </w:tc>
        <w:tc>
          <w:tcPr>
            <w:tcW w:w="1298" w:type="dxa"/>
          </w:tcPr>
          <w:p>
            <w:pPr>
              <w:pStyle w:val="TableParagraph"/>
              <w:ind w:left="86" w:right="74"/>
              <w:rPr>
                <w:sz w:val="22"/>
              </w:rPr>
            </w:pPr>
            <w:r>
              <w:rPr>
                <w:sz w:val="22"/>
              </w:rPr>
              <w:t>-4,06</w:t>
            </w:r>
          </w:p>
        </w:tc>
      </w:tr>
      <w:tr>
        <w:trPr>
          <w:trHeight w:val="299" w:hRule="atLeast"/>
        </w:trPr>
        <w:tc>
          <w:tcPr>
            <w:tcW w:w="631" w:type="dxa"/>
          </w:tcPr>
          <w:p>
            <w:pPr>
              <w:pStyle w:val="TableParagraph"/>
              <w:ind w:left="0" w:right="194"/>
              <w:jc w:val="right"/>
              <w:rPr>
                <w:sz w:val="22"/>
              </w:rPr>
            </w:pPr>
            <w:r>
              <w:rPr>
                <w:sz w:val="22"/>
              </w:rPr>
              <w:t>13</w:t>
            </w:r>
          </w:p>
        </w:tc>
        <w:tc>
          <w:tcPr>
            <w:tcW w:w="1250" w:type="dxa"/>
          </w:tcPr>
          <w:p>
            <w:pPr>
              <w:pStyle w:val="TableParagraph"/>
              <w:ind w:left="107"/>
              <w:jc w:val="left"/>
              <w:rPr>
                <w:sz w:val="22"/>
              </w:rPr>
            </w:pPr>
            <w:r>
              <w:rPr>
                <w:sz w:val="22"/>
              </w:rPr>
              <w:t>QT16a-QB</w:t>
            </w:r>
          </w:p>
        </w:tc>
        <w:tc>
          <w:tcPr>
            <w:tcW w:w="3489" w:type="dxa"/>
          </w:tcPr>
          <w:p>
            <w:pPr>
              <w:pStyle w:val="TableParagraph"/>
              <w:jc w:val="left"/>
              <w:rPr>
                <w:sz w:val="22"/>
              </w:rPr>
            </w:pPr>
            <w:r>
              <w:rPr>
                <w:sz w:val="22"/>
              </w:rPr>
              <w:t>Xã Nam Trạch, huyện Bố Trạch</w:t>
            </w:r>
          </w:p>
        </w:tc>
        <w:tc>
          <w:tcPr>
            <w:tcW w:w="1564" w:type="dxa"/>
          </w:tcPr>
          <w:p>
            <w:pPr>
              <w:pStyle w:val="TableParagraph"/>
              <w:ind w:left="531" w:right="524"/>
              <w:rPr>
                <w:sz w:val="22"/>
              </w:rPr>
            </w:pPr>
            <w:r>
              <w:rPr>
                <w:sz w:val="22"/>
              </w:rPr>
              <w:t>-4,92</w:t>
            </w:r>
          </w:p>
        </w:tc>
        <w:tc>
          <w:tcPr>
            <w:tcW w:w="1053" w:type="dxa"/>
          </w:tcPr>
          <w:p>
            <w:pPr>
              <w:pStyle w:val="TableParagraph"/>
              <w:ind w:left="83" w:right="77"/>
              <w:rPr>
                <w:sz w:val="22"/>
              </w:rPr>
            </w:pPr>
            <w:r>
              <w:rPr>
                <w:sz w:val="22"/>
              </w:rPr>
              <w:t>-5,38</w:t>
            </w:r>
          </w:p>
        </w:tc>
        <w:tc>
          <w:tcPr>
            <w:tcW w:w="1298" w:type="dxa"/>
          </w:tcPr>
          <w:p>
            <w:pPr>
              <w:pStyle w:val="TableParagraph"/>
              <w:ind w:left="86" w:right="74"/>
              <w:rPr>
                <w:sz w:val="22"/>
              </w:rPr>
            </w:pPr>
            <w:r>
              <w:rPr>
                <w:sz w:val="22"/>
              </w:rPr>
              <w:t>-5,11</w:t>
            </w:r>
          </w:p>
        </w:tc>
      </w:tr>
      <w:tr>
        <w:trPr>
          <w:trHeight w:val="299" w:hRule="atLeast"/>
        </w:trPr>
        <w:tc>
          <w:tcPr>
            <w:tcW w:w="631" w:type="dxa"/>
          </w:tcPr>
          <w:p>
            <w:pPr>
              <w:pStyle w:val="TableParagraph"/>
              <w:ind w:left="0" w:right="194"/>
              <w:jc w:val="right"/>
              <w:rPr>
                <w:sz w:val="22"/>
              </w:rPr>
            </w:pPr>
            <w:r>
              <w:rPr>
                <w:sz w:val="22"/>
              </w:rPr>
              <w:t>14</w:t>
            </w:r>
          </w:p>
        </w:tc>
        <w:tc>
          <w:tcPr>
            <w:tcW w:w="1250" w:type="dxa"/>
          </w:tcPr>
          <w:p>
            <w:pPr>
              <w:pStyle w:val="TableParagraph"/>
              <w:ind w:left="107"/>
              <w:jc w:val="left"/>
              <w:rPr>
                <w:sz w:val="22"/>
              </w:rPr>
            </w:pPr>
            <w:r>
              <w:rPr>
                <w:sz w:val="22"/>
              </w:rPr>
              <w:t>QT17-QB</w:t>
            </w:r>
          </w:p>
        </w:tc>
        <w:tc>
          <w:tcPr>
            <w:tcW w:w="3489" w:type="dxa"/>
          </w:tcPr>
          <w:p>
            <w:pPr>
              <w:pStyle w:val="TableParagraph"/>
              <w:jc w:val="left"/>
              <w:rPr>
                <w:sz w:val="22"/>
              </w:rPr>
            </w:pPr>
            <w:r>
              <w:rPr>
                <w:sz w:val="22"/>
              </w:rPr>
              <w:t>Xã Quảng Tùng, huyện Quảng Trạch</w:t>
            </w:r>
          </w:p>
        </w:tc>
        <w:tc>
          <w:tcPr>
            <w:tcW w:w="1564" w:type="dxa"/>
          </w:tcPr>
          <w:p>
            <w:pPr>
              <w:pStyle w:val="TableParagraph"/>
              <w:ind w:left="531" w:right="524"/>
              <w:rPr>
                <w:sz w:val="22"/>
              </w:rPr>
            </w:pPr>
            <w:r>
              <w:rPr>
                <w:sz w:val="22"/>
              </w:rPr>
              <w:t>-0,90</w:t>
            </w:r>
          </w:p>
        </w:tc>
        <w:tc>
          <w:tcPr>
            <w:tcW w:w="1053" w:type="dxa"/>
          </w:tcPr>
          <w:p>
            <w:pPr>
              <w:pStyle w:val="TableParagraph"/>
              <w:ind w:left="83" w:right="77"/>
              <w:rPr>
                <w:sz w:val="22"/>
              </w:rPr>
            </w:pPr>
            <w:r>
              <w:rPr>
                <w:sz w:val="22"/>
              </w:rPr>
              <w:t>-1,93</w:t>
            </w:r>
          </w:p>
        </w:tc>
        <w:tc>
          <w:tcPr>
            <w:tcW w:w="1298" w:type="dxa"/>
          </w:tcPr>
          <w:p>
            <w:pPr>
              <w:pStyle w:val="TableParagraph"/>
              <w:ind w:left="86" w:right="74"/>
              <w:rPr>
                <w:sz w:val="22"/>
              </w:rPr>
            </w:pPr>
            <w:r>
              <w:rPr>
                <w:sz w:val="22"/>
              </w:rPr>
              <w:t>-1,55</w:t>
            </w:r>
          </w:p>
        </w:tc>
      </w:tr>
      <w:tr>
        <w:trPr>
          <w:trHeight w:val="285" w:hRule="atLeast"/>
        </w:trPr>
        <w:tc>
          <w:tcPr>
            <w:tcW w:w="631" w:type="dxa"/>
          </w:tcPr>
          <w:p>
            <w:pPr>
              <w:pStyle w:val="TableParagraph"/>
              <w:spacing w:line="250" w:lineRule="exact" w:before="15"/>
              <w:ind w:left="0" w:right="216"/>
              <w:jc w:val="right"/>
              <w:rPr>
                <w:b/>
                <w:sz w:val="22"/>
              </w:rPr>
            </w:pPr>
            <w:r>
              <w:rPr>
                <w:b/>
                <w:sz w:val="22"/>
              </w:rPr>
              <w:t>II</w:t>
            </w:r>
          </w:p>
        </w:tc>
        <w:tc>
          <w:tcPr>
            <w:tcW w:w="8654" w:type="dxa"/>
            <w:gridSpan w:val="5"/>
          </w:tcPr>
          <w:p>
            <w:pPr>
              <w:pStyle w:val="TableParagraph"/>
              <w:spacing w:line="250" w:lineRule="exact" w:before="15"/>
              <w:ind w:left="108"/>
              <w:jc w:val="left"/>
              <w:rPr>
                <w:b/>
                <w:sz w:val="22"/>
              </w:rPr>
            </w:pPr>
            <w:r>
              <w:rPr>
                <w:b/>
                <w:sz w:val="22"/>
              </w:rPr>
              <w:t>Tầng chứa nước qp</w:t>
            </w:r>
          </w:p>
        </w:tc>
      </w:tr>
      <w:tr>
        <w:trPr>
          <w:trHeight w:val="299" w:hRule="atLeast"/>
        </w:trPr>
        <w:tc>
          <w:tcPr>
            <w:tcW w:w="631" w:type="dxa"/>
          </w:tcPr>
          <w:p>
            <w:pPr>
              <w:pStyle w:val="TableParagraph"/>
              <w:ind w:left="0" w:right="249"/>
              <w:jc w:val="right"/>
              <w:rPr>
                <w:sz w:val="22"/>
              </w:rPr>
            </w:pPr>
            <w:r>
              <w:rPr>
                <w:w w:val="100"/>
                <w:sz w:val="22"/>
              </w:rPr>
              <w:t>1</w:t>
            </w:r>
          </w:p>
        </w:tc>
        <w:tc>
          <w:tcPr>
            <w:tcW w:w="1250" w:type="dxa"/>
          </w:tcPr>
          <w:p>
            <w:pPr>
              <w:pStyle w:val="TableParagraph"/>
              <w:ind w:left="107"/>
              <w:jc w:val="left"/>
              <w:rPr>
                <w:sz w:val="22"/>
              </w:rPr>
            </w:pPr>
            <w:r>
              <w:rPr>
                <w:sz w:val="22"/>
              </w:rPr>
              <w:t>QT1b-QB</w:t>
            </w:r>
          </w:p>
        </w:tc>
        <w:tc>
          <w:tcPr>
            <w:tcW w:w="3489" w:type="dxa"/>
          </w:tcPr>
          <w:p>
            <w:pPr>
              <w:pStyle w:val="TableParagraph"/>
              <w:jc w:val="left"/>
              <w:rPr>
                <w:sz w:val="22"/>
              </w:rPr>
            </w:pPr>
            <w:r>
              <w:rPr>
                <w:sz w:val="22"/>
              </w:rPr>
              <w:t>Xã Quảng Lưu, huyện Quảng Trạch</w:t>
            </w:r>
          </w:p>
        </w:tc>
        <w:tc>
          <w:tcPr>
            <w:tcW w:w="1564" w:type="dxa"/>
          </w:tcPr>
          <w:p>
            <w:pPr>
              <w:pStyle w:val="TableParagraph"/>
              <w:ind w:left="531" w:right="524"/>
              <w:rPr>
                <w:sz w:val="22"/>
              </w:rPr>
            </w:pPr>
            <w:r>
              <w:rPr>
                <w:sz w:val="22"/>
              </w:rPr>
              <w:t>-2,13</w:t>
            </w:r>
          </w:p>
        </w:tc>
        <w:tc>
          <w:tcPr>
            <w:tcW w:w="1053" w:type="dxa"/>
          </w:tcPr>
          <w:p>
            <w:pPr>
              <w:pStyle w:val="TableParagraph"/>
              <w:ind w:left="83" w:right="77"/>
              <w:rPr>
                <w:sz w:val="22"/>
              </w:rPr>
            </w:pPr>
            <w:r>
              <w:rPr>
                <w:sz w:val="22"/>
              </w:rPr>
              <w:t>-2,49</w:t>
            </w:r>
          </w:p>
        </w:tc>
        <w:tc>
          <w:tcPr>
            <w:tcW w:w="1298" w:type="dxa"/>
          </w:tcPr>
          <w:p>
            <w:pPr>
              <w:pStyle w:val="TableParagraph"/>
              <w:ind w:left="86" w:right="74"/>
              <w:rPr>
                <w:sz w:val="22"/>
              </w:rPr>
            </w:pPr>
            <w:r>
              <w:rPr>
                <w:sz w:val="22"/>
              </w:rPr>
              <w:t>-2,29</w:t>
            </w:r>
          </w:p>
        </w:tc>
      </w:tr>
    </w:tbl>
    <w:p>
      <w:pPr>
        <w:spacing w:after="0"/>
        <w:rPr>
          <w:sz w:val="22"/>
        </w:rPr>
        <w:sectPr>
          <w:pgSz w:w="11900" w:h="16840"/>
          <w:pgMar w:header="0" w:footer="601" w:top="1180" w:bottom="800" w:left="880" w:right="900"/>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1250"/>
        <w:gridCol w:w="3489"/>
        <w:gridCol w:w="1564"/>
        <w:gridCol w:w="1053"/>
        <w:gridCol w:w="1298"/>
      </w:tblGrid>
      <w:tr>
        <w:trPr>
          <w:trHeight w:val="361" w:hRule="atLeast"/>
        </w:trPr>
        <w:tc>
          <w:tcPr>
            <w:tcW w:w="631" w:type="dxa"/>
            <w:vMerge w:val="restart"/>
          </w:tcPr>
          <w:p>
            <w:pPr>
              <w:pStyle w:val="TableParagraph"/>
              <w:spacing w:before="8"/>
              <w:ind w:left="0"/>
              <w:jc w:val="left"/>
              <w:rPr>
                <w:i/>
                <w:sz w:val="20"/>
              </w:rPr>
            </w:pPr>
          </w:p>
          <w:p>
            <w:pPr>
              <w:pStyle w:val="TableParagraph"/>
              <w:spacing w:before="0"/>
              <w:ind w:left="107"/>
              <w:jc w:val="left"/>
              <w:rPr>
                <w:b/>
                <w:sz w:val="22"/>
              </w:rPr>
            </w:pPr>
            <w:r>
              <w:rPr>
                <w:b/>
                <w:sz w:val="22"/>
              </w:rPr>
              <w:t>STT</w:t>
            </w:r>
          </w:p>
        </w:tc>
        <w:tc>
          <w:tcPr>
            <w:tcW w:w="1250" w:type="dxa"/>
            <w:vMerge w:val="restart"/>
          </w:tcPr>
          <w:p>
            <w:pPr>
              <w:pStyle w:val="TableParagraph"/>
              <w:spacing w:before="8"/>
              <w:ind w:left="0"/>
              <w:jc w:val="left"/>
              <w:rPr>
                <w:i/>
                <w:sz w:val="20"/>
              </w:rPr>
            </w:pPr>
          </w:p>
          <w:p>
            <w:pPr>
              <w:pStyle w:val="TableParagraph"/>
              <w:spacing w:before="0"/>
              <w:ind w:left="107"/>
              <w:jc w:val="left"/>
              <w:rPr>
                <w:b/>
                <w:sz w:val="22"/>
              </w:rPr>
            </w:pPr>
            <w:r>
              <w:rPr>
                <w:b/>
                <w:sz w:val="22"/>
              </w:rPr>
              <w:t>Công trình</w:t>
            </w:r>
          </w:p>
        </w:tc>
        <w:tc>
          <w:tcPr>
            <w:tcW w:w="3489" w:type="dxa"/>
            <w:vMerge w:val="restart"/>
          </w:tcPr>
          <w:p>
            <w:pPr>
              <w:pStyle w:val="TableParagraph"/>
              <w:spacing w:before="8"/>
              <w:ind w:left="0"/>
              <w:jc w:val="left"/>
              <w:rPr>
                <w:i/>
                <w:sz w:val="20"/>
              </w:rPr>
            </w:pPr>
          </w:p>
          <w:p>
            <w:pPr>
              <w:pStyle w:val="TableParagraph"/>
              <w:spacing w:before="0"/>
              <w:ind w:left="1470" w:right="1460"/>
              <w:rPr>
                <w:b/>
                <w:sz w:val="22"/>
              </w:rPr>
            </w:pPr>
            <w:r>
              <w:rPr>
                <w:b/>
                <w:sz w:val="22"/>
              </w:rPr>
              <w:t>Vị trí</w:t>
            </w:r>
          </w:p>
        </w:tc>
        <w:tc>
          <w:tcPr>
            <w:tcW w:w="3915" w:type="dxa"/>
            <w:gridSpan w:val="3"/>
          </w:tcPr>
          <w:p>
            <w:pPr>
              <w:pStyle w:val="TableParagraph"/>
              <w:spacing w:before="46"/>
              <w:ind w:left="1282"/>
              <w:jc w:val="left"/>
              <w:rPr>
                <w:b/>
                <w:sz w:val="22"/>
              </w:rPr>
            </w:pPr>
            <w:r>
              <w:rPr>
                <w:b/>
                <w:sz w:val="22"/>
              </w:rPr>
              <w:t>Mực nước (m)</w:t>
            </w:r>
          </w:p>
        </w:tc>
      </w:tr>
      <w:tr>
        <w:trPr>
          <w:trHeight w:val="373" w:hRule="atLeast"/>
        </w:trPr>
        <w:tc>
          <w:tcPr>
            <w:tcW w:w="631" w:type="dxa"/>
            <w:vMerge/>
            <w:tcBorders>
              <w:top w:val="nil"/>
            </w:tcBorders>
          </w:tcPr>
          <w:p>
            <w:pPr>
              <w:rPr>
                <w:sz w:val="2"/>
                <w:szCs w:val="2"/>
              </w:rPr>
            </w:pPr>
          </w:p>
        </w:tc>
        <w:tc>
          <w:tcPr>
            <w:tcW w:w="1250" w:type="dxa"/>
            <w:vMerge/>
            <w:tcBorders>
              <w:top w:val="nil"/>
            </w:tcBorders>
          </w:tcPr>
          <w:p>
            <w:pPr>
              <w:rPr>
                <w:sz w:val="2"/>
                <w:szCs w:val="2"/>
              </w:rPr>
            </w:pPr>
          </w:p>
        </w:tc>
        <w:tc>
          <w:tcPr>
            <w:tcW w:w="3489" w:type="dxa"/>
            <w:vMerge/>
            <w:tcBorders>
              <w:top w:val="nil"/>
            </w:tcBorders>
          </w:tcPr>
          <w:p>
            <w:pPr>
              <w:rPr>
                <w:sz w:val="2"/>
                <w:szCs w:val="2"/>
              </w:rPr>
            </w:pPr>
          </w:p>
        </w:tc>
        <w:tc>
          <w:tcPr>
            <w:tcW w:w="1564" w:type="dxa"/>
          </w:tcPr>
          <w:p>
            <w:pPr>
              <w:pStyle w:val="TableParagraph"/>
              <w:spacing w:before="51"/>
              <w:ind w:left="108"/>
              <w:jc w:val="left"/>
              <w:rPr>
                <w:b/>
                <w:sz w:val="22"/>
              </w:rPr>
            </w:pPr>
            <w:r>
              <w:rPr>
                <w:b/>
                <w:sz w:val="22"/>
              </w:rPr>
              <w:t>Nông nhất</w:t>
            </w:r>
          </w:p>
        </w:tc>
        <w:tc>
          <w:tcPr>
            <w:tcW w:w="1053" w:type="dxa"/>
          </w:tcPr>
          <w:p>
            <w:pPr>
              <w:pStyle w:val="TableParagraph"/>
              <w:spacing w:before="51"/>
              <w:ind w:left="87" w:right="77"/>
              <w:rPr>
                <w:b/>
                <w:sz w:val="22"/>
              </w:rPr>
            </w:pPr>
            <w:r>
              <w:rPr>
                <w:b/>
                <w:sz w:val="22"/>
              </w:rPr>
              <w:t>Sâu nhất</w:t>
            </w:r>
          </w:p>
        </w:tc>
        <w:tc>
          <w:tcPr>
            <w:tcW w:w="1298" w:type="dxa"/>
          </w:tcPr>
          <w:p>
            <w:pPr>
              <w:pStyle w:val="TableParagraph"/>
              <w:spacing w:before="51"/>
              <w:ind w:left="91" w:right="74"/>
              <w:rPr>
                <w:b/>
                <w:sz w:val="22"/>
              </w:rPr>
            </w:pPr>
            <w:r>
              <w:rPr>
                <w:b/>
                <w:sz w:val="22"/>
              </w:rPr>
              <w:t>Trung bình</w:t>
            </w:r>
          </w:p>
        </w:tc>
      </w:tr>
      <w:tr>
        <w:trPr>
          <w:trHeight w:val="299" w:hRule="atLeast"/>
        </w:trPr>
        <w:tc>
          <w:tcPr>
            <w:tcW w:w="631" w:type="dxa"/>
          </w:tcPr>
          <w:p>
            <w:pPr>
              <w:pStyle w:val="TableParagraph"/>
              <w:spacing w:before="10"/>
              <w:ind w:left="7"/>
              <w:rPr>
                <w:sz w:val="22"/>
              </w:rPr>
            </w:pPr>
            <w:r>
              <w:rPr>
                <w:w w:val="100"/>
                <w:sz w:val="22"/>
              </w:rPr>
              <w:t>2</w:t>
            </w:r>
          </w:p>
        </w:tc>
        <w:tc>
          <w:tcPr>
            <w:tcW w:w="1250" w:type="dxa"/>
          </w:tcPr>
          <w:p>
            <w:pPr>
              <w:pStyle w:val="TableParagraph"/>
              <w:spacing w:before="10"/>
              <w:ind w:left="107"/>
              <w:jc w:val="left"/>
              <w:rPr>
                <w:sz w:val="22"/>
              </w:rPr>
            </w:pPr>
            <w:r>
              <w:rPr>
                <w:sz w:val="22"/>
              </w:rPr>
              <w:t>QT4b-QB</w:t>
            </w:r>
          </w:p>
        </w:tc>
        <w:tc>
          <w:tcPr>
            <w:tcW w:w="3489" w:type="dxa"/>
          </w:tcPr>
          <w:p>
            <w:pPr>
              <w:pStyle w:val="TableParagraph"/>
              <w:spacing w:before="10"/>
              <w:jc w:val="left"/>
              <w:rPr>
                <w:sz w:val="22"/>
              </w:rPr>
            </w:pPr>
            <w:r>
              <w:rPr>
                <w:sz w:val="22"/>
              </w:rPr>
              <w:t>Phường Quảng Phúc, TX. Ba Đồn</w:t>
            </w:r>
          </w:p>
        </w:tc>
        <w:tc>
          <w:tcPr>
            <w:tcW w:w="1564" w:type="dxa"/>
          </w:tcPr>
          <w:p>
            <w:pPr>
              <w:pStyle w:val="TableParagraph"/>
              <w:spacing w:before="10"/>
              <w:ind w:left="531" w:right="524"/>
              <w:rPr>
                <w:sz w:val="22"/>
              </w:rPr>
            </w:pPr>
            <w:r>
              <w:rPr>
                <w:sz w:val="22"/>
              </w:rPr>
              <w:t>-0,70</w:t>
            </w:r>
          </w:p>
        </w:tc>
        <w:tc>
          <w:tcPr>
            <w:tcW w:w="1053" w:type="dxa"/>
          </w:tcPr>
          <w:p>
            <w:pPr>
              <w:pStyle w:val="TableParagraph"/>
              <w:spacing w:before="10"/>
              <w:ind w:left="83" w:right="77"/>
              <w:rPr>
                <w:sz w:val="22"/>
              </w:rPr>
            </w:pPr>
            <w:r>
              <w:rPr>
                <w:sz w:val="22"/>
              </w:rPr>
              <w:t>-0,97</w:t>
            </w:r>
          </w:p>
        </w:tc>
        <w:tc>
          <w:tcPr>
            <w:tcW w:w="1298" w:type="dxa"/>
          </w:tcPr>
          <w:p>
            <w:pPr>
              <w:pStyle w:val="TableParagraph"/>
              <w:spacing w:before="10"/>
              <w:ind w:left="86" w:right="74"/>
              <w:rPr>
                <w:sz w:val="22"/>
              </w:rPr>
            </w:pPr>
            <w:r>
              <w:rPr>
                <w:sz w:val="22"/>
              </w:rPr>
              <w:t>-0,84</w:t>
            </w:r>
          </w:p>
        </w:tc>
      </w:tr>
      <w:tr>
        <w:trPr>
          <w:trHeight w:val="299" w:hRule="atLeast"/>
        </w:trPr>
        <w:tc>
          <w:tcPr>
            <w:tcW w:w="631" w:type="dxa"/>
          </w:tcPr>
          <w:p>
            <w:pPr>
              <w:pStyle w:val="TableParagraph"/>
              <w:spacing w:before="10"/>
              <w:ind w:left="7"/>
              <w:rPr>
                <w:sz w:val="22"/>
              </w:rPr>
            </w:pPr>
            <w:r>
              <w:rPr>
                <w:w w:val="100"/>
                <w:sz w:val="22"/>
              </w:rPr>
              <w:t>3</w:t>
            </w:r>
          </w:p>
        </w:tc>
        <w:tc>
          <w:tcPr>
            <w:tcW w:w="1250" w:type="dxa"/>
          </w:tcPr>
          <w:p>
            <w:pPr>
              <w:pStyle w:val="TableParagraph"/>
              <w:spacing w:before="10"/>
              <w:ind w:left="107"/>
              <w:jc w:val="left"/>
              <w:rPr>
                <w:sz w:val="22"/>
              </w:rPr>
            </w:pPr>
            <w:r>
              <w:rPr>
                <w:sz w:val="22"/>
              </w:rPr>
              <w:t>QT5-QB</w:t>
            </w:r>
          </w:p>
        </w:tc>
        <w:tc>
          <w:tcPr>
            <w:tcW w:w="3489" w:type="dxa"/>
          </w:tcPr>
          <w:p>
            <w:pPr>
              <w:pStyle w:val="TableParagraph"/>
              <w:spacing w:before="10"/>
              <w:jc w:val="left"/>
              <w:rPr>
                <w:sz w:val="22"/>
              </w:rPr>
            </w:pPr>
            <w:r>
              <w:rPr>
                <w:sz w:val="22"/>
              </w:rPr>
              <w:t>Xã Hưng Trạch, huyện Bố Trạch</w:t>
            </w:r>
          </w:p>
        </w:tc>
        <w:tc>
          <w:tcPr>
            <w:tcW w:w="1564" w:type="dxa"/>
          </w:tcPr>
          <w:p>
            <w:pPr>
              <w:pStyle w:val="TableParagraph"/>
              <w:spacing w:before="10"/>
              <w:ind w:left="531" w:right="524"/>
              <w:rPr>
                <w:sz w:val="22"/>
              </w:rPr>
            </w:pPr>
            <w:r>
              <w:rPr>
                <w:sz w:val="22"/>
              </w:rPr>
              <w:t>-3,65</w:t>
            </w:r>
          </w:p>
        </w:tc>
        <w:tc>
          <w:tcPr>
            <w:tcW w:w="1053" w:type="dxa"/>
          </w:tcPr>
          <w:p>
            <w:pPr>
              <w:pStyle w:val="TableParagraph"/>
              <w:spacing w:before="10"/>
              <w:ind w:left="83" w:right="77"/>
              <w:rPr>
                <w:sz w:val="22"/>
              </w:rPr>
            </w:pPr>
            <w:r>
              <w:rPr>
                <w:sz w:val="22"/>
              </w:rPr>
              <w:t>-4,02</w:t>
            </w:r>
          </w:p>
        </w:tc>
        <w:tc>
          <w:tcPr>
            <w:tcW w:w="1298" w:type="dxa"/>
          </w:tcPr>
          <w:p>
            <w:pPr>
              <w:pStyle w:val="TableParagraph"/>
              <w:spacing w:before="10"/>
              <w:ind w:left="86" w:right="74"/>
              <w:rPr>
                <w:sz w:val="22"/>
              </w:rPr>
            </w:pPr>
            <w:r>
              <w:rPr>
                <w:sz w:val="22"/>
              </w:rPr>
              <w:t>-3,84</w:t>
            </w:r>
          </w:p>
        </w:tc>
      </w:tr>
      <w:tr>
        <w:trPr>
          <w:trHeight w:val="301" w:hRule="atLeast"/>
        </w:trPr>
        <w:tc>
          <w:tcPr>
            <w:tcW w:w="631" w:type="dxa"/>
          </w:tcPr>
          <w:p>
            <w:pPr>
              <w:pStyle w:val="TableParagraph"/>
              <w:spacing w:before="10"/>
              <w:ind w:left="7"/>
              <w:rPr>
                <w:sz w:val="22"/>
              </w:rPr>
            </w:pPr>
            <w:r>
              <w:rPr>
                <w:w w:val="100"/>
                <w:sz w:val="22"/>
              </w:rPr>
              <w:t>4</w:t>
            </w:r>
          </w:p>
        </w:tc>
        <w:tc>
          <w:tcPr>
            <w:tcW w:w="1250" w:type="dxa"/>
          </w:tcPr>
          <w:p>
            <w:pPr>
              <w:pStyle w:val="TableParagraph"/>
              <w:spacing w:before="10"/>
              <w:ind w:left="107"/>
              <w:jc w:val="left"/>
              <w:rPr>
                <w:sz w:val="22"/>
              </w:rPr>
            </w:pPr>
            <w:r>
              <w:rPr>
                <w:sz w:val="22"/>
              </w:rPr>
              <w:t>QT9b-QB</w:t>
            </w:r>
          </w:p>
        </w:tc>
        <w:tc>
          <w:tcPr>
            <w:tcW w:w="3489" w:type="dxa"/>
          </w:tcPr>
          <w:p>
            <w:pPr>
              <w:pStyle w:val="TableParagraph"/>
              <w:spacing w:before="10"/>
              <w:jc w:val="left"/>
              <w:rPr>
                <w:sz w:val="22"/>
              </w:rPr>
            </w:pPr>
            <w:r>
              <w:rPr>
                <w:sz w:val="22"/>
              </w:rPr>
              <w:t>Xã Võ Ninh, huyện Quảng Ninh</w:t>
            </w:r>
          </w:p>
        </w:tc>
        <w:tc>
          <w:tcPr>
            <w:tcW w:w="1564" w:type="dxa"/>
          </w:tcPr>
          <w:p>
            <w:pPr>
              <w:pStyle w:val="TableParagraph"/>
              <w:spacing w:before="10"/>
              <w:ind w:left="531" w:right="524"/>
              <w:rPr>
                <w:sz w:val="22"/>
              </w:rPr>
            </w:pPr>
            <w:r>
              <w:rPr>
                <w:sz w:val="22"/>
              </w:rPr>
              <w:t>-0,66</w:t>
            </w:r>
          </w:p>
        </w:tc>
        <w:tc>
          <w:tcPr>
            <w:tcW w:w="1053" w:type="dxa"/>
          </w:tcPr>
          <w:p>
            <w:pPr>
              <w:pStyle w:val="TableParagraph"/>
              <w:spacing w:before="10"/>
              <w:ind w:left="83" w:right="77"/>
              <w:rPr>
                <w:sz w:val="22"/>
              </w:rPr>
            </w:pPr>
            <w:r>
              <w:rPr>
                <w:sz w:val="22"/>
              </w:rPr>
              <w:t>-1,10</w:t>
            </w:r>
          </w:p>
        </w:tc>
        <w:tc>
          <w:tcPr>
            <w:tcW w:w="1298" w:type="dxa"/>
          </w:tcPr>
          <w:p>
            <w:pPr>
              <w:pStyle w:val="TableParagraph"/>
              <w:spacing w:before="10"/>
              <w:ind w:left="86" w:right="74"/>
              <w:rPr>
                <w:sz w:val="22"/>
              </w:rPr>
            </w:pPr>
            <w:r>
              <w:rPr>
                <w:sz w:val="22"/>
              </w:rPr>
              <w:t>-0,91</w:t>
            </w:r>
          </w:p>
        </w:tc>
      </w:tr>
      <w:tr>
        <w:trPr>
          <w:trHeight w:val="299" w:hRule="atLeast"/>
        </w:trPr>
        <w:tc>
          <w:tcPr>
            <w:tcW w:w="631" w:type="dxa"/>
          </w:tcPr>
          <w:p>
            <w:pPr>
              <w:pStyle w:val="TableParagraph"/>
              <w:spacing w:before="10"/>
              <w:ind w:left="7"/>
              <w:rPr>
                <w:sz w:val="22"/>
              </w:rPr>
            </w:pPr>
            <w:r>
              <w:rPr>
                <w:w w:val="100"/>
                <w:sz w:val="22"/>
              </w:rPr>
              <w:t>5</w:t>
            </w:r>
          </w:p>
        </w:tc>
        <w:tc>
          <w:tcPr>
            <w:tcW w:w="1250" w:type="dxa"/>
          </w:tcPr>
          <w:p>
            <w:pPr>
              <w:pStyle w:val="TableParagraph"/>
              <w:spacing w:before="10"/>
              <w:ind w:left="107"/>
              <w:jc w:val="left"/>
              <w:rPr>
                <w:sz w:val="22"/>
              </w:rPr>
            </w:pPr>
            <w:r>
              <w:rPr>
                <w:sz w:val="22"/>
              </w:rPr>
              <w:t>QT12b-QB</w:t>
            </w:r>
          </w:p>
        </w:tc>
        <w:tc>
          <w:tcPr>
            <w:tcW w:w="3489" w:type="dxa"/>
          </w:tcPr>
          <w:p>
            <w:pPr>
              <w:pStyle w:val="TableParagraph"/>
              <w:spacing w:before="10"/>
              <w:ind w:left="161"/>
              <w:jc w:val="left"/>
              <w:rPr>
                <w:sz w:val="22"/>
              </w:rPr>
            </w:pPr>
            <w:r>
              <w:rPr>
                <w:sz w:val="22"/>
              </w:rPr>
              <w:t>TT. Kiến Giang, huyện Lệ Thủy</w:t>
            </w:r>
          </w:p>
        </w:tc>
        <w:tc>
          <w:tcPr>
            <w:tcW w:w="1564" w:type="dxa"/>
          </w:tcPr>
          <w:p>
            <w:pPr>
              <w:pStyle w:val="TableParagraph"/>
              <w:spacing w:before="10"/>
              <w:ind w:left="531" w:right="524"/>
              <w:rPr>
                <w:sz w:val="22"/>
              </w:rPr>
            </w:pPr>
            <w:r>
              <w:rPr>
                <w:sz w:val="22"/>
              </w:rPr>
              <w:t>-0,84</w:t>
            </w:r>
          </w:p>
        </w:tc>
        <w:tc>
          <w:tcPr>
            <w:tcW w:w="1053" w:type="dxa"/>
          </w:tcPr>
          <w:p>
            <w:pPr>
              <w:pStyle w:val="TableParagraph"/>
              <w:spacing w:before="10"/>
              <w:ind w:left="83" w:right="77"/>
              <w:rPr>
                <w:sz w:val="22"/>
              </w:rPr>
            </w:pPr>
            <w:r>
              <w:rPr>
                <w:sz w:val="22"/>
              </w:rPr>
              <w:t>-1,02</w:t>
            </w:r>
          </w:p>
        </w:tc>
        <w:tc>
          <w:tcPr>
            <w:tcW w:w="1298" w:type="dxa"/>
          </w:tcPr>
          <w:p>
            <w:pPr>
              <w:pStyle w:val="TableParagraph"/>
              <w:spacing w:before="10"/>
              <w:ind w:left="86" w:right="74"/>
              <w:rPr>
                <w:sz w:val="22"/>
              </w:rPr>
            </w:pPr>
            <w:r>
              <w:rPr>
                <w:sz w:val="22"/>
              </w:rPr>
              <w:t>-0,94</w:t>
            </w:r>
          </w:p>
        </w:tc>
      </w:tr>
      <w:tr>
        <w:trPr>
          <w:trHeight w:val="299" w:hRule="atLeast"/>
        </w:trPr>
        <w:tc>
          <w:tcPr>
            <w:tcW w:w="631" w:type="dxa"/>
          </w:tcPr>
          <w:p>
            <w:pPr>
              <w:pStyle w:val="TableParagraph"/>
              <w:spacing w:before="10"/>
              <w:ind w:left="7"/>
              <w:rPr>
                <w:sz w:val="22"/>
              </w:rPr>
            </w:pPr>
            <w:r>
              <w:rPr>
                <w:w w:val="100"/>
                <w:sz w:val="22"/>
              </w:rPr>
              <w:t>6</w:t>
            </w:r>
          </w:p>
        </w:tc>
        <w:tc>
          <w:tcPr>
            <w:tcW w:w="1250" w:type="dxa"/>
          </w:tcPr>
          <w:p>
            <w:pPr>
              <w:pStyle w:val="TableParagraph"/>
              <w:spacing w:before="10"/>
              <w:ind w:left="107"/>
              <w:jc w:val="left"/>
              <w:rPr>
                <w:sz w:val="22"/>
              </w:rPr>
            </w:pPr>
            <w:r>
              <w:rPr>
                <w:sz w:val="22"/>
              </w:rPr>
              <w:t>QT13a-QB</w:t>
            </w:r>
          </w:p>
        </w:tc>
        <w:tc>
          <w:tcPr>
            <w:tcW w:w="3489" w:type="dxa"/>
          </w:tcPr>
          <w:p>
            <w:pPr>
              <w:pStyle w:val="TableParagraph"/>
              <w:spacing w:before="10"/>
              <w:jc w:val="left"/>
              <w:rPr>
                <w:sz w:val="22"/>
              </w:rPr>
            </w:pPr>
            <w:r>
              <w:rPr>
                <w:sz w:val="22"/>
              </w:rPr>
              <w:t>Xã Thái Xá, huyện Lệ Thủy</w:t>
            </w:r>
          </w:p>
        </w:tc>
        <w:tc>
          <w:tcPr>
            <w:tcW w:w="1564" w:type="dxa"/>
          </w:tcPr>
          <w:p>
            <w:pPr>
              <w:pStyle w:val="TableParagraph"/>
              <w:spacing w:before="10"/>
              <w:ind w:left="531" w:right="524"/>
              <w:rPr>
                <w:sz w:val="22"/>
              </w:rPr>
            </w:pPr>
            <w:r>
              <w:rPr>
                <w:sz w:val="22"/>
              </w:rPr>
              <w:t>-3,69</w:t>
            </w:r>
          </w:p>
        </w:tc>
        <w:tc>
          <w:tcPr>
            <w:tcW w:w="1053" w:type="dxa"/>
          </w:tcPr>
          <w:p>
            <w:pPr>
              <w:pStyle w:val="TableParagraph"/>
              <w:spacing w:before="10"/>
              <w:ind w:left="83" w:right="77"/>
              <w:rPr>
                <w:sz w:val="22"/>
              </w:rPr>
            </w:pPr>
            <w:r>
              <w:rPr>
                <w:sz w:val="22"/>
              </w:rPr>
              <w:t>-4,18</w:t>
            </w:r>
          </w:p>
        </w:tc>
        <w:tc>
          <w:tcPr>
            <w:tcW w:w="1298" w:type="dxa"/>
          </w:tcPr>
          <w:p>
            <w:pPr>
              <w:pStyle w:val="TableParagraph"/>
              <w:spacing w:before="10"/>
              <w:ind w:left="86" w:right="74"/>
              <w:rPr>
                <w:sz w:val="22"/>
              </w:rPr>
            </w:pPr>
            <w:r>
              <w:rPr>
                <w:sz w:val="22"/>
              </w:rPr>
              <w:t>-4,03</w:t>
            </w:r>
          </w:p>
        </w:tc>
      </w:tr>
      <w:tr>
        <w:trPr>
          <w:trHeight w:val="299" w:hRule="atLeast"/>
        </w:trPr>
        <w:tc>
          <w:tcPr>
            <w:tcW w:w="631" w:type="dxa"/>
          </w:tcPr>
          <w:p>
            <w:pPr>
              <w:pStyle w:val="TableParagraph"/>
              <w:spacing w:before="10"/>
              <w:ind w:left="7"/>
              <w:rPr>
                <w:sz w:val="22"/>
              </w:rPr>
            </w:pPr>
            <w:r>
              <w:rPr>
                <w:w w:val="100"/>
                <w:sz w:val="22"/>
              </w:rPr>
              <w:t>7</w:t>
            </w:r>
          </w:p>
        </w:tc>
        <w:tc>
          <w:tcPr>
            <w:tcW w:w="1250" w:type="dxa"/>
          </w:tcPr>
          <w:p>
            <w:pPr>
              <w:pStyle w:val="TableParagraph"/>
              <w:spacing w:before="10"/>
              <w:ind w:left="107"/>
              <w:jc w:val="left"/>
              <w:rPr>
                <w:sz w:val="22"/>
              </w:rPr>
            </w:pPr>
            <w:r>
              <w:rPr>
                <w:sz w:val="22"/>
              </w:rPr>
              <w:t>QT15a-QB</w:t>
            </w:r>
          </w:p>
        </w:tc>
        <w:tc>
          <w:tcPr>
            <w:tcW w:w="3489" w:type="dxa"/>
          </w:tcPr>
          <w:p>
            <w:pPr>
              <w:pStyle w:val="TableParagraph"/>
              <w:spacing w:before="10"/>
              <w:jc w:val="left"/>
              <w:rPr>
                <w:sz w:val="22"/>
              </w:rPr>
            </w:pPr>
            <w:r>
              <w:rPr>
                <w:sz w:val="22"/>
              </w:rPr>
              <w:t>Xã Sen Thủy, huyện Lệ Thủy</w:t>
            </w:r>
          </w:p>
        </w:tc>
        <w:tc>
          <w:tcPr>
            <w:tcW w:w="1564" w:type="dxa"/>
          </w:tcPr>
          <w:p>
            <w:pPr>
              <w:pStyle w:val="TableParagraph"/>
              <w:spacing w:before="10"/>
              <w:ind w:left="531" w:right="524"/>
              <w:rPr>
                <w:sz w:val="22"/>
              </w:rPr>
            </w:pPr>
            <w:r>
              <w:rPr>
                <w:sz w:val="22"/>
              </w:rPr>
              <w:t>-1,41</w:t>
            </w:r>
          </w:p>
        </w:tc>
        <w:tc>
          <w:tcPr>
            <w:tcW w:w="1053" w:type="dxa"/>
          </w:tcPr>
          <w:p>
            <w:pPr>
              <w:pStyle w:val="TableParagraph"/>
              <w:spacing w:before="10"/>
              <w:ind w:left="83" w:right="77"/>
              <w:rPr>
                <w:sz w:val="22"/>
              </w:rPr>
            </w:pPr>
            <w:r>
              <w:rPr>
                <w:sz w:val="22"/>
              </w:rPr>
              <w:t>-1,54</w:t>
            </w:r>
          </w:p>
        </w:tc>
        <w:tc>
          <w:tcPr>
            <w:tcW w:w="1298" w:type="dxa"/>
          </w:tcPr>
          <w:p>
            <w:pPr>
              <w:pStyle w:val="TableParagraph"/>
              <w:spacing w:before="10"/>
              <w:ind w:left="86" w:right="74"/>
              <w:rPr>
                <w:sz w:val="22"/>
              </w:rPr>
            </w:pPr>
            <w:r>
              <w:rPr>
                <w:sz w:val="22"/>
              </w:rPr>
              <w:t>-1,46</w:t>
            </w:r>
          </w:p>
        </w:tc>
      </w:tr>
    </w:tbl>
    <w:p>
      <w:pPr>
        <w:pStyle w:val="BodyText"/>
        <w:spacing w:before="8"/>
        <w:rPr>
          <w:i/>
          <w:sz w:val="19"/>
        </w:rPr>
      </w:pPr>
    </w:p>
    <w:p>
      <w:pPr>
        <w:pStyle w:val="Heading1"/>
        <w:numPr>
          <w:ilvl w:val="0"/>
          <w:numId w:val="2"/>
        </w:numPr>
        <w:tabs>
          <w:tab w:pos="1801" w:val="left" w:leader="none"/>
        </w:tabs>
        <w:spacing w:line="240" w:lineRule="auto" w:before="97" w:after="0"/>
        <w:ind w:left="1800" w:right="0" w:hanging="260"/>
        <w:jc w:val="left"/>
      </w:pPr>
      <w:bookmarkStart w:name="_TOC_250003" w:id="4"/>
      <w:r>
        <w:rPr/>
        <w:t>Dự báo mực nước dưới</w:t>
      </w:r>
      <w:r>
        <w:rPr>
          <w:spacing w:val="1"/>
        </w:rPr>
        <w:t> </w:t>
      </w:r>
      <w:bookmarkEnd w:id="4"/>
      <w:r>
        <w:rPr/>
        <w:t>đất</w:t>
      </w:r>
    </w:p>
    <w:p>
      <w:pPr>
        <w:pStyle w:val="Heading1"/>
        <w:numPr>
          <w:ilvl w:val="1"/>
          <w:numId w:val="2"/>
        </w:numPr>
        <w:tabs>
          <w:tab w:pos="1931" w:val="left" w:leader="none"/>
        </w:tabs>
        <w:spacing w:line="240" w:lineRule="auto" w:before="90" w:after="0"/>
        <w:ind w:left="1930" w:right="0" w:hanging="390"/>
        <w:jc w:val="left"/>
      </w:pPr>
      <w:bookmarkStart w:name="_TOC_250002" w:id="5"/>
      <w:r>
        <w:rPr/>
        <w:t>Tầng chứa nước Holocene</w:t>
      </w:r>
      <w:r>
        <w:rPr>
          <w:spacing w:val="3"/>
        </w:rPr>
        <w:t> </w:t>
      </w:r>
      <w:bookmarkEnd w:id="5"/>
      <w:r>
        <w:rPr/>
        <w:t>(qh)</w:t>
      </w:r>
    </w:p>
    <w:p>
      <w:pPr>
        <w:pStyle w:val="BodyText"/>
        <w:spacing w:line="312" w:lineRule="auto" w:before="82"/>
        <w:ind w:left="821" w:right="227" w:firstLine="719"/>
      </w:pPr>
      <w:r>
        <w:rPr/>
        <w:pict>
          <v:group style="position:absolute;margin-left:318.22467pt;margin-top:42.980774pt;width:226.5pt;height:155.950pt;mso-position-horizontal-relative:page;mso-position-vertical-relative:paragraph;z-index:15762944" coordorigin="6364,860" coordsize="4530,3119">
            <v:shape style="position:absolute;left:6988;top:1287;width:3644;height:2069" coordorigin="6989,1287" coordsize="3644,2069" path="m6989,3356l10632,3356m6989,2833l10632,2833m6989,2322l10632,2322m6989,1813l10632,1813m6989,1287l10632,1287e" filled="false" stroked="true" strokeweight=".750636pt" strokecolor="#000000">
              <v:path arrowok="t"/>
              <v:stroke dashstyle="solid"/>
            </v:shape>
            <v:rect style="position:absolute;left:6988;top:1287;width:3644;height:2069" filled="false" stroked="true" strokeweight=".750636pt" strokecolor="#7f7f7f">
              <v:stroke dashstyle="solid"/>
            </v:rect>
            <v:shape style="position:absolute;left:6943;top:1287;width:3689;height:2115" coordorigin="6943,1287" coordsize="3689,2115" path="m6989,3356l6989,1287m6943,3356l6989,3356m6943,2833l6989,2833m6943,2322l6989,2322m6943,1813l6989,1813m6943,1287l6989,1287m6989,3356l10632,3356m6989,3356l6989,3402m7483,3356l7483,3402m7978,3356l7978,3402m8458,3356l8458,3402m8952,3356l8952,3402m9432,3356l9432,3402m9912,3356l9912,3402m10406,3356l10406,3402e" filled="false" stroked="true" strokeweight=".750636pt" strokecolor="#000000">
              <v:path arrowok="t"/>
              <v:stroke dashstyle="solid"/>
            </v:shape>
            <v:shape style="position:absolute;left:6981;top:1356;width:3659;height:1499" type="#_x0000_t75" stroked="false">
              <v:imagedata r:id="rId16" o:title=""/>
            </v:shape>
            <v:line style="position:absolute" from="7430,3140" to="7939,3140" stroked="true" strokeweight="1.499772pt" strokecolor="#0000ff">
              <v:stroke dashstyle="solid"/>
            </v:line>
            <v:line style="position:absolute" from="9005,3140" to="9516,3140" stroked="true" strokeweight="1.499772pt" strokecolor="#ff0000">
              <v:stroke dashstyle="longdash"/>
            </v:line>
            <v:shape style="position:absolute;left:6372;top:867;width:4515;height:3104" type="#_x0000_t202" filled="false" stroked="true" strokeweight=".750636pt" strokecolor="#000000">
              <v:textbox inset="0,0,0,0">
                <w:txbxContent>
                  <w:p>
                    <w:pPr>
                      <w:spacing w:before="82"/>
                      <w:ind w:left="1946" w:right="1521" w:firstLine="0"/>
                      <w:jc w:val="center"/>
                      <w:rPr>
                        <w:b/>
                        <w:sz w:val="21"/>
                      </w:rPr>
                    </w:pPr>
                    <w:r>
                      <w:rPr>
                        <w:b/>
                        <w:sz w:val="21"/>
                      </w:rPr>
                      <w:t>QT16a-QB</w:t>
                    </w:r>
                  </w:p>
                  <w:p>
                    <w:pPr>
                      <w:spacing w:before="7"/>
                      <w:ind w:left="280" w:right="0" w:firstLine="0"/>
                      <w:jc w:val="left"/>
                      <w:rPr>
                        <w:sz w:val="16"/>
                      </w:rPr>
                    </w:pPr>
                    <w:r>
                      <w:rPr>
                        <w:w w:val="105"/>
                        <w:sz w:val="16"/>
                      </w:rPr>
                      <w:t>0,0</w:t>
                    </w:r>
                  </w:p>
                  <w:p>
                    <w:pPr>
                      <w:spacing w:line="240" w:lineRule="auto" w:before="0"/>
                      <w:rPr>
                        <w:sz w:val="18"/>
                      </w:rPr>
                    </w:pPr>
                  </w:p>
                  <w:p>
                    <w:pPr>
                      <w:spacing w:before="125"/>
                      <w:ind w:left="227" w:right="0" w:firstLine="0"/>
                      <w:jc w:val="left"/>
                      <w:rPr>
                        <w:sz w:val="16"/>
                      </w:rPr>
                    </w:pPr>
                    <w:r>
                      <w:rPr>
                        <w:w w:val="105"/>
                        <w:sz w:val="16"/>
                      </w:rPr>
                      <w:t>-2,0</w:t>
                    </w:r>
                  </w:p>
                  <w:p>
                    <w:pPr>
                      <w:spacing w:line="240" w:lineRule="auto" w:before="0"/>
                      <w:rPr>
                        <w:sz w:val="18"/>
                      </w:rPr>
                    </w:pPr>
                  </w:p>
                  <w:p>
                    <w:pPr>
                      <w:spacing w:before="122"/>
                      <w:ind w:left="227" w:right="0" w:firstLine="0"/>
                      <w:jc w:val="left"/>
                      <w:rPr>
                        <w:sz w:val="16"/>
                      </w:rPr>
                    </w:pPr>
                    <w:r>
                      <w:rPr>
                        <w:w w:val="105"/>
                        <w:sz w:val="16"/>
                      </w:rPr>
                      <w:t>-4,0</w:t>
                    </w:r>
                  </w:p>
                  <w:p>
                    <w:pPr>
                      <w:spacing w:line="240" w:lineRule="auto" w:before="0"/>
                      <w:rPr>
                        <w:sz w:val="18"/>
                      </w:rPr>
                    </w:pPr>
                  </w:p>
                  <w:p>
                    <w:pPr>
                      <w:spacing w:before="125"/>
                      <w:ind w:left="227" w:right="0" w:firstLine="0"/>
                      <w:jc w:val="left"/>
                      <w:rPr>
                        <w:sz w:val="16"/>
                      </w:rPr>
                    </w:pPr>
                    <w:r>
                      <w:rPr>
                        <w:w w:val="105"/>
                        <w:sz w:val="16"/>
                      </w:rPr>
                      <w:t>-6,0</w:t>
                    </w:r>
                  </w:p>
                  <w:p>
                    <w:pPr>
                      <w:tabs>
                        <w:tab w:pos="2625" w:val="left" w:leader="none"/>
                        <w:tab w:pos="3196" w:val="left" w:leader="none"/>
                      </w:tabs>
                      <w:spacing w:before="116"/>
                      <w:ind w:left="1622" w:right="0" w:firstLine="0"/>
                      <w:jc w:val="left"/>
                      <w:rPr>
                        <w:sz w:val="16"/>
                      </w:rPr>
                    </w:pPr>
                    <w:r>
                      <w:rPr>
                        <w:w w:val="105"/>
                        <w:sz w:val="16"/>
                      </w:rPr>
                      <w:t>MN</w:t>
                    </w:r>
                    <w:r>
                      <w:rPr>
                        <w:spacing w:val="-15"/>
                        <w:w w:val="105"/>
                        <w:sz w:val="16"/>
                      </w:rPr>
                      <w:t> </w:t>
                    </w:r>
                    <w:r>
                      <w:rPr>
                        <w:spacing w:val="5"/>
                        <w:w w:val="105"/>
                        <w:sz w:val="16"/>
                      </w:rPr>
                      <w:t>thực</w:t>
                    </w:r>
                    <w:r>
                      <w:rPr>
                        <w:spacing w:val="-11"/>
                        <w:w w:val="105"/>
                        <w:sz w:val="16"/>
                      </w:rPr>
                      <w:t> </w:t>
                    </w:r>
                    <w:r>
                      <w:rPr>
                        <w:spacing w:val="-5"/>
                        <w:w w:val="105"/>
                        <w:sz w:val="16"/>
                      </w:rPr>
                      <w:t>đo</w:t>
                      <w:tab/>
                      <w:tab/>
                    </w:r>
                    <w:r>
                      <w:rPr>
                        <w:w w:val="105"/>
                        <w:sz w:val="16"/>
                      </w:rPr>
                      <w:t>MN </w:t>
                    </w:r>
                    <w:r>
                      <w:rPr>
                        <w:spacing w:val="-5"/>
                        <w:w w:val="105"/>
                        <w:sz w:val="16"/>
                      </w:rPr>
                      <w:t>dự</w:t>
                    </w:r>
                    <w:r>
                      <w:rPr>
                        <w:spacing w:val="-9"/>
                        <w:w w:val="105"/>
                        <w:sz w:val="16"/>
                      </w:rPr>
                      <w:t> </w:t>
                    </w:r>
                    <w:r>
                      <w:rPr>
                        <w:spacing w:val="-2"/>
                        <w:w w:val="105"/>
                        <w:sz w:val="16"/>
                      </w:rPr>
                      <w:t>báo</w:t>
                    </w:r>
                  </w:p>
                  <w:p>
                    <w:pPr>
                      <w:spacing w:before="32"/>
                      <w:ind w:left="227" w:right="0" w:firstLine="0"/>
                      <w:jc w:val="left"/>
                      <w:rPr>
                        <w:sz w:val="16"/>
                      </w:rPr>
                    </w:pPr>
                    <w:r>
                      <w:rPr>
                        <w:w w:val="105"/>
                        <w:sz w:val="16"/>
                      </w:rPr>
                      <w:t>-8,0</w:t>
                    </w:r>
                  </w:p>
                  <w:p>
                    <w:pPr>
                      <w:tabs>
                        <w:tab w:pos="1463" w:val="left" w:leader="none"/>
                      </w:tabs>
                      <w:spacing w:before="6"/>
                      <w:ind w:left="477" w:right="0" w:firstLine="0"/>
                      <w:jc w:val="left"/>
                      <w:rPr>
                        <w:sz w:val="16"/>
                      </w:rPr>
                    </w:pPr>
                    <w:r>
                      <w:rPr>
                        <w:w w:val="105"/>
                        <w:sz w:val="16"/>
                      </w:rPr>
                      <w:t>4/21   </w:t>
                    </w:r>
                    <w:r>
                      <w:rPr>
                        <w:spacing w:val="15"/>
                        <w:w w:val="105"/>
                        <w:sz w:val="16"/>
                      </w:rPr>
                      <w:t> </w:t>
                    </w:r>
                    <w:r>
                      <w:rPr>
                        <w:w w:val="105"/>
                        <w:sz w:val="16"/>
                      </w:rPr>
                      <w:t>6/21</w:t>
                      <w:tab/>
                      <w:t>8/21 </w:t>
                    </w:r>
                    <w:r>
                      <w:rPr>
                        <w:spacing w:val="-3"/>
                        <w:w w:val="105"/>
                        <w:sz w:val="16"/>
                      </w:rPr>
                      <w:t>10/21 </w:t>
                    </w:r>
                    <w:r>
                      <w:rPr>
                        <w:w w:val="105"/>
                        <w:sz w:val="16"/>
                      </w:rPr>
                      <w:t>12/21 2/22 4/22</w:t>
                    </w:r>
                    <w:r>
                      <w:rPr>
                        <w:spacing w:val="26"/>
                        <w:w w:val="105"/>
                        <w:sz w:val="16"/>
                      </w:rPr>
                      <w:t> </w:t>
                    </w:r>
                    <w:r>
                      <w:rPr>
                        <w:w w:val="105"/>
                        <w:sz w:val="16"/>
                      </w:rPr>
                      <w:t>6/22</w:t>
                    </w:r>
                  </w:p>
                  <w:p>
                    <w:pPr>
                      <w:spacing w:before="73"/>
                      <w:ind w:left="1422" w:right="0" w:firstLine="0"/>
                      <w:jc w:val="left"/>
                      <w:rPr>
                        <w:sz w:val="16"/>
                      </w:rPr>
                    </w:pPr>
                    <w:r>
                      <w:rPr>
                        <w:w w:val="105"/>
                        <w:sz w:val="16"/>
                      </w:rPr>
                      <w:t>Thời gian (tháng/năm)</w:t>
                    </w:r>
                  </w:p>
                </w:txbxContent>
              </v:textbox>
              <v:stroke dashstyle="solid"/>
              <w10:wrap type="none"/>
            </v:shape>
            <w10:wrap type="none"/>
          </v:group>
        </w:pict>
      </w:r>
      <w:r>
        <w:rPr/>
        <w:pict>
          <v:shape style="position:absolute;margin-left:80.809563pt;margin-top:79.451134pt;width:11.15pt;height:74.5pt;mso-position-horizontal-relative:page;mso-position-vertical-relative:paragraph;z-index:15770112" type="#_x0000_t202" filled="false" stroked="false">
            <v:textbox inset="0,0,0,0" style="layout-flow:vertical;mso-layout-flow-alt:bottom-to-top">
              <w:txbxContent>
                <w:p>
                  <w:pPr>
                    <w:spacing w:before="17"/>
                    <w:ind w:left="20" w:right="0" w:firstLine="0"/>
                    <w:jc w:val="left"/>
                    <w:rPr>
                      <w:sz w:val="16"/>
                    </w:rPr>
                  </w:pPr>
                  <w:r>
                    <w:rPr>
                      <w:w w:val="105"/>
                      <w:sz w:val="16"/>
                    </w:rPr>
                    <w:t>Độ</w:t>
                  </w:r>
                  <w:r>
                    <w:rPr>
                      <w:spacing w:val="-11"/>
                      <w:w w:val="105"/>
                      <w:sz w:val="16"/>
                    </w:rPr>
                    <w:t> </w:t>
                  </w:r>
                  <w:r>
                    <w:rPr>
                      <w:w w:val="105"/>
                      <w:sz w:val="16"/>
                    </w:rPr>
                    <w:t>sâu</w:t>
                  </w:r>
                  <w:r>
                    <w:rPr>
                      <w:spacing w:val="-10"/>
                      <w:w w:val="105"/>
                      <w:sz w:val="16"/>
                    </w:rPr>
                    <w:t> </w:t>
                  </w:r>
                  <w:r>
                    <w:rPr>
                      <w:spacing w:val="2"/>
                      <w:w w:val="105"/>
                      <w:sz w:val="16"/>
                    </w:rPr>
                    <w:t>mực</w:t>
                  </w:r>
                  <w:r>
                    <w:rPr>
                      <w:spacing w:val="-17"/>
                      <w:w w:val="105"/>
                      <w:sz w:val="16"/>
                    </w:rPr>
                    <w:t> </w:t>
                  </w:r>
                  <w:r>
                    <w:rPr>
                      <w:spacing w:val="2"/>
                      <w:w w:val="105"/>
                      <w:sz w:val="16"/>
                    </w:rPr>
                    <w:t>nước</w:t>
                  </w:r>
                  <w:r>
                    <w:rPr>
                      <w:spacing w:val="-17"/>
                      <w:w w:val="105"/>
                      <w:sz w:val="16"/>
                    </w:rPr>
                    <w:t> </w:t>
                  </w:r>
                  <w:r>
                    <w:rPr>
                      <w:spacing w:val="4"/>
                      <w:w w:val="105"/>
                      <w:sz w:val="16"/>
                    </w:rPr>
                    <w:t>(m)</w:t>
                  </w:r>
                </w:p>
              </w:txbxContent>
            </v:textbox>
            <w10:wrap type="none"/>
          </v:shape>
        </w:pict>
      </w:r>
      <w:r>
        <w:rPr/>
        <w:pict>
          <v:shape style="position:absolute;margin-left:321.049469pt;margin-top:79.451134pt;width:11.15pt;height:74.5pt;mso-position-horizontal-relative:page;mso-position-vertical-relative:paragraph;z-index:15771136" type="#_x0000_t202" filled="false" stroked="false">
            <v:textbox inset="0,0,0,0" style="layout-flow:vertical;mso-layout-flow-alt:bottom-to-top">
              <w:txbxContent>
                <w:p>
                  <w:pPr>
                    <w:spacing w:before="17"/>
                    <w:ind w:left="20" w:right="0" w:firstLine="0"/>
                    <w:jc w:val="left"/>
                    <w:rPr>
                      <w:sz w:val="16"/>
                    </w:rPr>
                  </w:pPr>
                  <w:r>
                    <w:rPr>
                      <w:w w:val="105"/>
                      <w:sz w:val="16"/>
                    </w:rPr>
                    <w:t>Độ</w:t>
                  </w:r>
                  <w:r>
                    <w:rPr>
                      <w:spacing w:val="-11"/>
                      <w:w w:val="105"/>
                      <w:sz w:val="16"/>
                    </w:rPr>
                    <w:t> </w:t>
                  </w:r>
                  <w:r>
                    <w:rPr>
                      <w:w w:val="105"/>
                      <w:sz w:val="16"/>
                    </w:rPr>
                    <w:t>sâu</w:t>
                  </w:r>
                  <w:r>
                    <w:rPr>
                      <w:spacing w:val="-10"/>
                      <w:w w:val="105"/>
                      <w:sz w:val="16"/>
                    </w:rPr>
                    <w:t> </w:t>
                  </w:r>
                  <w:r>
                    <w:rPr>
                      <w:spacing w:val="2"/>
                      <w:w w:val="105"/>
                      <w:sz w:val="16"/>
                    </w:rPr>
                    <w:t>mực</w:t>
                  </w:r>
                  <w:r>
                    <w:rPr>
                      <w:spacing w:val="-17"/>
                      <w:w w:val="105"/>
                      <w:sz w:val="16"/>
                    </w:rPr>
                    <w:t> </w:t>
                  </w:r>
                  <w:r>
                    <w:rPr>
                      <w:spacing w:val="2"/>
                      <w:w w:val="105"/>
                      <w:sz w:val="16"/>
                    </w:rPr>
                    <w:t>nước</w:t>
                  </w:r>
                  <w:r>
                    <w:rPr>
                      <w:spacing w:val="-17"/>
                      <w:w w:val="105"/>
                      <w:sz w:val="16"/>
                    </w:rPr>
                    <w:t> </w:t>
                  </w:r>
                  <w:r>
                    <w:rPr>
                      <w:spacing w:val="4"/>
                      <w:w w:val="105"/>
                      <w:sz w:val="16"/>
                    </w:rPr>
                    <w:t>(m)</w:t>
                  </w:r>
                </w:p>
              </w:txbxContent>
            </v:textbox>
            <w10:wrap type="none"/>
          </v:shape>
        </w:pict>
      </w:r>
      <w:r>
        <w:rPr/>
        <w:t>Trong tháng 6 và tháng 7 mực nước có xu thế hạ. Chi tiết diễn biến mực nước tại một số điểm đặc trưng như sau:</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2"/>
        </w:rPr>
      </w:pPr>
    </w:p>
    <w:p>
      <w:pPr>
        <w:spacing w:after="0"/>
        <w:rPr>
          <w:sz w:val="22"/>
        </w:rPr>
        <w:sectPr>
          <w:pgSz w:w="11900" w:h="16840"/>
          <w:pgMar w:header="0" w:footer="601" w:top="1140" w:bottom="800" w:left="880" w:right="900"/>
        </w:sectPr>
      </w:pPr>
    </w:p>
    <w:p>
      <w:pPr>
        <w:pStyle w:val="ListParagraph"/>
        <w:numPr>
          <w:ilvl w:val="0"/>
          <w:numId w:val="3"/>
        </w:numPr>
        <w:tabs>
          <w:tab w:pos="1340" w:val="left" w:leader="none"/>
        </w:tabs>
        <w:spacing w:line="240" w:lineRule="auto" w:before="90" w:after="0"/>
        <w:ind w:left="2422" w:right="38" w:hanging="1340"/>
        <w:jc w:val="left"/>
        <w:rPr>
          <w:i/>
          <w:sz w:val="24"/>
        </w:rPr>
      </w:pPr>
      <w:r>
        <w:rPr/>
        <w:pict>
          <v:group style="position:absolute;margin-left:77.98468pt;margin-top:-150.752747pt;width:226.5pt;height:155.950pt;mso-position-horizontal-relative:page;mso-position-vertical-relative:paragraph;z-index:15761920" coordorigin="1560,-3015" coordsize="4530,3119">
            <v:shape style="position:absolute;left:2184;top:-2588;width:3644;height:2069" coordorigin="2184,-2588" coordsize="3644,2069" path="m2184,-519l5827,-519m2184,-1042l5827,-1042m2184,-1553l5827,-1553m2184,-2062l5827,-2062m2184,-2588l5827,-2588e" filled="false" stroked="true" strokeweight=".750636pt" strokecolor="#000000">
              <v:path arrowok="t"/>
              <v:stroke dashstyle="solid"/>
            </v:shape>
            <v:rect style="position:absolute;left:2184;top:-2588;width:3644;height:2069" filled="false" stroked="true" strokeweight=".750636pt" strokecolor="#7f7f7f">
              <v:stroke dashstyle="solid"/>
            </v:rect>
            <v:shape style="position:absolute;left:2138;top:-2588;width:3689;height:2115" coordorigin="2138,-2588" coordsize="3689,2115" path="m2184,-519l2184,-2588m2138,-519l2184,-519m2138,-1042l2184,-1042m2138,-1553l2184,-1553m2138,-2062l2184,-2062m2138,-2588l2184,-2588m2184,-519l5827,-519m2184,-519l2184,-473m2678,-519l2678,-473m3173,-519l3173,-473m3653,-519l3653,-473m4147,-519l4147,-473m4627,-519l4627,-473m5107,-519l5107,-473m5602,-519l5602,-473e" filled="false" stroked="true" strokeweight=".750636pt" strokecolor="#000000">
              <v:path arrowok="t"/>
              <v:stroke dashstyle="solid"/>
            </v:shape>
            <v:shape style="position:absolute;left:2176;top:-2219;width:3659;height:1425" type="#_x0000_t75" stroked="false">
              <v:imagedata r:id="rId17" o:title=""/>
            </v:shape>
            <v:line style="position:absolute" from="2657,-2400" to="3151,-2400" stroked="true" strokeweight="1.499772pt" strokecolor="#0000ff">
              <v:stroke dashstyle="solid"/>
            </v:line>
            <v:line style="position:absolute" from="4231,-2400" to="4726,-2400" stroked="true" strokeweight="1.499772pt" strokecolor="#ff0000">
              <v:stroke dashstyle="longdash"/>
            </v:line>
            <v:shape style="position:absolute;left:1567;top:-3008;width:4515;height:3104" type="#_x0000_t202" filled="false" stroked="true" strokeweight=".750636pt" strokecolor="#000000">
              <v:textbox inset="0,0,0,0">
                <w:txbxContent>
                  <w:p>
                    <w:pPr>
                      <w:spacing w:before="82"/>
                      <w:ind w:left="1850" w:right="1521" w:firstLine="0"/>
                      <w:jc w:val="center"/>
                      <w:rPr>
                        <w:b/>
                        <w:sz w:val="21"/>
                      </w:rPr>
                    </w:pPr>
                    <w:r>
                      <w:rPr>
                        <w:b/>
                        <w:sz w:val="21"/>
                      </w:rPr>
                      <w:t>QT1a-QB</w:t>
                    </w:r>
                  </w:p>
                  <w:p>
                    <w:pPr>
                      <w:spacing w:before="7"/>
                      <w:ind w:left="280" w:right="0" w:firstLine="0"/>
                      <w:jc w:val="left"/>
                      <w:rPr>
                        <w:sz w:val="16"/>
                      </w:rPr>
                    </w:pPr>
                    <w:r>
                      <w:rPr>
                        <w:w w:val="105"/>
                        <w:sz w:val="16"/>
                      </w:rPr>
                      <w:t>0,0</w:t>
                    </w:r>
                  </w:p>
                  <w:p>
                    <w:pPr>
                      <w:tabs>
                        <w:tab w:pos="2656" w:val="left" w:leader="none"/>
                        <w:tab w:pos="3215" w:val="left" w:leader="none"/>
                      </w:tabs>
                      <w:spacing w:before="3"/>
                      <w:ind w:left="1643" w:right="0" w:firstLine="0"/>
                      <w:jc w:val="left"/>
                      <w:rPr>
                        <w:sz w:val="16"/>
                      </w:rPr>
                    </w:pPr>
                    <w:r>
                      <w:rPr>
                        <w:w w:val="105"/>
                        <w:sz w:val="16"/>
                      </w:rPr>
                      <w:t>MN</w:t>
                    </w:r>
                    <w:r>
                      <w:rPr>
                        <w:spacing w:val="-13"/>
                        <w:w w:val="105"/>
                        <w:sz w:val="16"/>
                      </w:rPr>
                      <w:t> </w:t>
                    </w:r>
                    <w:r>
                      <w:rPr>
                        <w:spacing w:val="5"/>
                        <w:w w:val="105"/>
                        <w:sz w:val="16"/>
                      </w:rPr>
                      <w:t>thực</w:t>
                    </w:r>
                    <w:r>
                      <w:rPr>
                        <w:spacing w:val="-15"/>
                        <w:w w:val="105"/>
                        <w:sz w:val="16"/>
                      </w:rPr>
                      <w:t> </w:t>
                    </w:r>
                    <w:r>
                      <w:rPr>
                        <w:spacing w:val="-3"/>
                        <w:w w:val="105"/>
                        <w:sz w:val="16"/>
                      </w:rPr>
                      <w:t>đo</w:t>
                      <w:tab/>
                      <w:tab/>
                    </w:r>
                    <w:r>
                      <w:rPr>
                        <w:w w:val="105"/>
                        <w:sz w:val="16"/>
                      </w:rPr>
                      <w:t>MN </w:t>
                    </w:r>
                    <w:r>
                      <w:rPr>
                        <w:spacing w:val="-5"/>
                        <w:w w:val="105"/>
                        <w:sz w:val="16"/>
                      </w:rPr>
                      <w:t>dự</w:t>
                    </w:r>
                    <w:r>
                      <w:rPr>
                        <w:spacing w:val="-8"/>
                        <w:w w:val="105"/>
                        <w:sz w:val="16"/>
                      </w:rPr>
                      <w:t> </w:t>
                    </w:r>
                    <w:r>
                      <w:rPr>
                        <w:spacing w:val="-3"/>
                        <w:w w:val="105"/>
                        <w:sz w:val="16"/>
                      </w:rPr>
                      <w:t>báo</w:t>
                    </w:r>
                  </w:p>
                  <w:p>
                    <w:pPr>
                      <w:spacing w:before="145"/>
                      <w:ind w:left="227" w:right="0" w:firstLine="0"/>
                      <w:jc w:val="left"/>
                      <w:rPr>
                        <w:sz w:val="16"/>
                      </w:rPr>
                    </w:pPr>
                    <w:r>
                      <w:rPr>
                        <w:w w:val="105"/>
                        <w:sz w:val="16"/>
                      </w:rPr>
                      <w:t>-1,0</w:t>
                    </w:r>
                  </w:p>
                  <w:p>
                    <w:pPr>
                      <w:spacing w:line="240" w:lineRule="auto" w:before="0"/>
                      <w:rPr>
                        <w:sz w:val="18"/>
                      </w:rPr>
                    </w:pPr>
                  </w:p>
                  <w:p>
                    <w:pPr>
                      <w:spacing w:before="122"/>
                      <w:ind w:left="227" w:right="0" w:firstLine="0"/>
                      <w:jc w:val="left"/>
                      <w:rPr>
                        <w:sz w:val="16"/>
                      </w:rPr>
                    </w:pPr>
                    <w:r>
                      <w:rPr>
                        <w:w w:val="105"/>
                        <w:sz w:val="16"/>
                      </w:rPr>
                      <w:t>-2,0</w:t>
                    </w:r>
                  </w:p>
                  <w:p>
                    <w:pPr>
                      <w:spacing w:line="240" w:lineRule="auto" w:before="0"/>
                      <w:rPr>
                        <w:sz w:val="18"/>
                      </w:rPr>
                    </w:pPr>
                  </w:p>
                  <w:p>
                    <w:pPr>
                      <w:spacing w:before="125"/>
                      <w:ind w:left="227" w:right="0" w:firstLine="0"/>
                      <w:jc w:val="left"/>
                      <w:rPr>
                        <w:sz w:val="16"/>
                      </w:rPr>
                    </w:pPr>
                    <w:r>
                      <w:rPr>
                        <w:w w:val="105"/>
                        <w:sz w:val="16"/>
                      </w:rPr>
                      <w:t>-3,0</w:t>
                    </w:r>
                  </w:p>
                  <w:p>
                    <w:pPr>
                      <w:spacing w:line="240" w:lineRule="auto" w:before="0"/>
                      <w:rPr>
                        <w:sz w:val="18"/>
                      </w:rPr>
                    </w:pPr>
                  </w:p>
                  <w:p>
                    <w:pPr>
                      <w:spacing w:before="125"/>
                      <w:ind w:left="227" w:right="0" w:firstLine="0"/>
                      <w:jc w:val="left"/>
                      <w:rPr>
                        <w:sz w:val="16"/>
                      </w:rPr>
                    </w:pPr>
                    <w:r>
                      <w:rPr>
                        <w:w w:val="105"/>
                        <w:sz w:val="16"/>
                      </w:rPr>
                      <w:t>-4,0</w:t>
                    </w:r>
                  </w:p>
                  <w:p>
                    <w:pPr>
                      <w:tabs>
                        <w:tab w:pos="1463" w:val="left" w:leader="none"/>
                      </w:tabs>
                      <w:spacing w:before="6"/>
                      <w:ind w:left="477" w:right="0" w:firstLine="0"/>
                      <w:jc w:val="left"/>
                      <w:rPr>
                        <w:sz w:val="16"/>
                      </w:rPr>
                    </w:pPr>
                    <w:r>
                      <w:rPr>
                        <w:w w:val="105"/>
                        <w:sz w:val="16"/>
                      </w:rPr>
                      <w:t>4/21   </w:t>
                    </w:r>
                    <w:r>
                      <w:rPr>
                        <w:spacing w:val="15"/>
                        <w:w w:val="105"/>
                        <w:sz w:val="16"/>
                      </w:rPr>
                      <w:t> </w:t>
                    </w:r>
                    <w:r>
                      <w:rPr>
                        <w:w w:val="105"/>
                        <w:sz w:val="16"/>
                      </w:rPr>
                      <w:t>6/21</w:t>
                      <w:tab/>
                      <w:t>8/21 </w:t>
                    </w:r>
                    <w:r>
                      <w:rPr>
                        <w:spacing w:val="-3"/>
                        <w:w w:val="105"/>
                        <w:sz w:val="16"/>
                      </w:rPr>
                      <w:t>10/21 </w:t>
                    </w:r>
                    <w:r>
                      <w:rPr>
                        <w:w w:val="105"/>
                        <w:sz w:val="16"/>
                      </w:rPr>
                      <w:t>12/21 2/22 4/22</w:t>
                    </w:r>
                    <w:r>
                      <w:rPr>
                        <w:spacing w:val="26"/>
                        <w:w w:val="105"/>
                        <w:sz w:val="16"/>
                      </w:rPr>
                      <w:t> </w:t>
                    </w:r>
                    <w:r>
                      <w:rPr>
                        <w:w w:val="105"/>
                        <w:sz w:val="16"/>
                      </w:rPr>
                      <w:t>6/22</w:t>
                    </w:r>
                  </w:p>
                  <w:p>
                    <w:pPr>
                      <w:spacing w:before="73"/>
                      <w:ind w:left="1422" w:right="0" w:firstLine="0"/>
                      <w:jc w:val="left"/>
                      <w:rPr>
                        <w:sz w:val="16"/>
                      </w:rPr>
                    </w:pPr>
                    <w:r>
                      <w:rPr>
                        <w:w w:val="105"/>
                        <w:sz w:val="16"/>
                      </w:rPr>
                      <w:t>Thời gian (tháng/năm)</w:t>
                    </w:r>
                  </w:p>
                </w:txbxContent>
              </v:textbox>
              <v:stroke dashstyle="solid"/>
              <w10:wrap type="none"/>
            </v:shape>
            <w10:wrap type="none"/>
          </v:group>
        </w:pict>
      </w:r>
      <w:r>
        <w:rPr/>
        <w:pict>
          <v:group style="position:absolute;margin-left:77.98468pt;margin-top:32.127254pt;width:226.5pt;height:155.950pt;mso-position-horizontal-relative:page;mso-position-vertical-relative:paragraph;z-index:15766016" coordorigin="1560,643" coordsize="4530,3119">
            <v:shape style="position:absolute;left:2184;top:1070;width:3644;height:2069" coordorigin="2184,1070" coordsize="3644,2069" path="m2184,3139l5827,3139m2184,2450l5827,2450m2184,1761l5827,1761m2184,1070l5827,1070e" filled="false" stroked="true" strokeweight=".750636pt" strokecolor="#000000">
              <v:path arrowok="t"/>
              <v:stroke dashstyle="solid"/>
            </v:shape>
            <v:rect style="position:absolute;left:2184;top:1070;width:3644;height:2069" filled="false" stroked="true" strokeweight=".750636pt" strokecolor="#7f7f7f">
              <v:stroke dashstyle="solid"/>
            </v:rect>
            <v:shape style="position:absolute;left:2138;top:1070;width:3689;height:2115" coordorigin="2138,1070" coordsize="3689,2115" path="m2184,3139l2184,1070m2138,3139l2184,3139m2138,2450l2184,2450m2138,1761l2184,1761m2138,1070l2184,1070m2184,3139l5827,3139m2184,3139l2184,3184m2678,3139l2678,3184m3173,3139l3173,3184m3653,3139l3653,3184m4147,3139l4147,3184m4627,3139l4627,3184m5107,3139l5107,3184m5602,3139l5602,3184e" filled="false" stroked="true" strokeweight=".750636pt" strokecolor="#000000">
              <v:path arrowok="t"/>
              <v:stroke dashstyle="solid"/>
            </v:shape>
            <v:shape style="position:absolute;left:2176;top:1993;width:3659;height:854" type="#_x0000_t75" stroked="false">
              <v:imagedata r:id="rId18" o:title=""/>
            </v:shape>
            <v:line style="position:absolute" from="2657,1257" to="3151,1257" stroked="true" strokeweight="1.499772pt" strokecolor="#0000ff">
              <v:stroke dashstyle="solid"/>
            </v:line>
            <v:line style="position:absolute" from="4231,1257" to="4726,1257" stroked="true" strokeweight="1.499772pt" strokecolor="#ff0000">
              <v:stroke dashstyle="longdash"/>
            </v:line>
            <v:rect style="position:absolute;left:1567;top:650;width:4515;height:3104" filled="false" stroked="true" strokeweight=".750636pt" strokecolor="#000000">
              <v:stroke dashstyle="solid"/>
            </v:rect>
            <v:shape style="position:absolute;left:1855;top:990;width:223;height:183" type="#_x0000_t202" filled="false" stroked="false">
              <v:textbox inset="0,0,0,0">
                <w:txbxContent>
                  <w:p>
                    <w:pPr>
                      <w:spacing w:line="181" w:lineRule="exact" w:before="0"/>
                      <w:ind w:left="0" w:right="0" w:firstLine="0"/>
                      <w:jc w:val="left"/>
                      <w:rPr>
                        <w:sz w:val="16"/>
                      </w:rPr>
                    </w:pPr>
                    <w:r>
                      <w:rPr>
                        <w:w w:val="105"/>
                        <w:sz w:val="16"/>
                      </w:rPr>
                      <w:t>0,0</w:t>
                    </w:r>
                  </w:p>
                </w:txbxContent>
              </v:textbox>
              <w10:wrap type="none"/>
            </v:shape>
            <v:shape style="position:absolute;left:3218;top:741;width:2335;height:619" type="#_x0000_t202" filled="false" stroked="false">
              <v:textbox inset="0,0,0,0">
                <w:txbxContent>
                  <w:p>
                    <w:pPr>
                      <w:spacing w:line="239" w:lineRule="exact" w:before="0"/>
                      <w:ind w:left="333" w:right="0" w:firstLine="0"/>
                      <w:jc w:val="left"/>
                      <w:rPr>
                        <w:b/>
                        <w:sz w:val="21"/>
                      </w:rPr>
                    </w:pPr>
                    <w:r>
                      <w:rPr>
                        <w:b/>
                        <w:sz w:val="21"/>
                      </w:rPr>
                      <w:t>QT14-QB</w:t>
                    </w:r>
                  </w:p>
                  <w:p>
                    <w:pPr>
                      <w:tabs>
                        <w:tab w:pos="1012" w:val="left" w:leader="none"/>
                        <w:tab w:pos="1571" w:val="left" w:leader="none"/>
                      </w:tabs>
                      <w:spacing w:before="194"/>
                      <w:ind w:left="0" w:right="0" w:firstLine="0"/>
                      <w:jc w:val="left"/>
                      <w:rPr>
                        <w:sz w:val="16"/>
                      </w:rPr>
                    </w:pPr>
                    <w:r>
                      <w:rPr>
                        <w:w w:val="105"/>
                        <w:sz w:val="16"/>
                      </w:rPr>
                      <w:t>MN</w:t>
                    </w:r>
                    <w:r>
                      <w:rPr>
                        <w:spacing w:val="-13"/>
                        <w:w w:val="105"/>
                        <w:sz w:val="16"/>
                      </w:rPr>
                      <w:t> </w:t>
                    </w:r>
                    <w:r>
                      <w:rPr>
                        <w:spacing w:val="5"/>
                        <w:w w:val="105"/>
                        <w:sz w:val="16"/>
                      </w:rPr>
                      <w:t>thực</w:t>
                    </w:r>
                    <w:r>
                      <w:rPr>
                        <w:spacing w:val="-15"/>
                        <w:w w:val="105"/>
                        <w:sz w:val="16"/>
                      </w:rPr>
                      <w:t> </w:t>
                    </w:r>
                    <w:r>
                      <w:rPr>
                        <w:spacing w:val="-3"/>
                        <w:w w:val="105"/>
                        <w:sz w:val="16"/>
                      </w:rPr>
                      <w:t>đo</w:t>
                      <w:tab/>
                      <w:tab/>
                    </w:r>
                    <w:r>
                      <w:rPr>
                        <w:w w:val="105"/>
                        <w:sz w:val="16"/>
                      </w:rPr>
                      <w:t>MN </w:t>
                    </w:r>
                    <w:r>
                      <w:rPr>
                        <w:spacing w:val="-5"/>
                        <w:w w:val="105"/>
                        <w:sz w:val="16"/>
                      </w:rPr>
                      <w:t>dự</w:t>
                    </w:r>
                    <w:r>
                      <w:rPr>
                        <w:spacing w:val="-12"/>
                        <w:w w:val="105"/>
                        <w:sz w:val="16"/>
                      </w:rPr>
                      <w:t> </w:t>
                    </w:r>
                    <w:r>
                      <w:rPr>
                        <w:spacing w:val="-3"/>
                        <w:w w:val="105"/>
                        <w:sz w:val="16"/>
                      </w:rPr>
                      <w:t>báo</w:t>
                    </w:r>
                  </w:p>
                </w:txbxContent>
              </v:textbox>
              <w10:wrap type="none"/>
            </v:shape>
            <v:shape style="position:absolute;left:1802;top:1676;width:283;height:183" type="#_x0000_t202" filled="false" stroked="false">
              <v:textbox inset="0,0,0,0">
                <w:txbxContent>
                  <w:p>
                    <w:pPr>
                      <w:spacing w:line="181" w:lineRule="exact" w:before="0"/>
                      <w:ind w:left="0" w:right="0" w:firstLine="0"/>
                      <w:jc w:val="left"/>
                      <w:rPr>
                        <w:sz w:val="16"/>
                      </w:rPr>
                    </w:pPr>
                    <w:r>
                      <w:rPr>
                        <w:w w:val="105"/>
                        <w:sz w:val="16"/>
                      </w:rPr>
                      <w:t>-2,0</w:t>
                    </w:r>
                  </w:p>
                </w:txbxContent>
              </v:textbox>
              <w10:wrap type="none"/>
            </v:shape>
            <v:shape style="position:absolute;left:1802;top:2365;width:283;height:183" type="#_x0000_t202" filled="false" stroked="false">
              <v:textbox inset="0,0,0,0">
                <w:txbxContent>
                  <w:p>
                    <w:pPr>
                      <w:spacing w:line="181" w:lineRule="exact" w:before="0"/>
                      <w:ind w:left="0" w:right="0" w:firstLine="0"/>
                      <w:jc w:val="left"/>
                      <w:rPr>
                        <w:sz w:val="16"/>
                      </w:rPr>
                    </w:pPr>
                    <w:r>
                      <w:rPr>
                        <w:w w:val="105"/>
                        <w:sz w:val="16"/>
                      </w:rPr>
                      <w:t>-4,0</w:t>
                    </w:r>
                  </w:p>
                </w:txbxContent>
              </v:textbox>
              <w10:wrap type="none"/>
            </v:shape>
            <v:shape style="position:absolute;left:1802;top:3052;width:3977;height:630" type="#_x0000_t202" filled="false" stroked="false">
              <v:textbox inset="0,0,0,0">
                <w:txbxContent>
                  <w:p>
                    <w:pPr>
                      <w:spacing w:line="181" w:lineRule="exact" w:before="0"/>
                      <w:ind w:left="0" w:right="0" w:firstLine="0"/>
                      <w:jc w:val="left"/>
                      <w:rPr>
                        <w:sz w:val="16"/>
                      </w:rPr>
                    </w:pPr>
                    <w:r>
                      <w:rPr>
                        <w:w w:val="105"/>
                        <w:sz w:val="16"/>
                      </w:rPr>
                      <w:t>-6,0</w:t>
                    </w:r>
                  </w:p>
                  <w:p>
                    <w:pPr>
                      <w:tabs>
                        <w:tab w:pos="1235" w:val="left" w:leader="none"/>
                      </w:tabs>
                      <w:spacing w:before="5"/>
                      <w:ind w:left="249" w:right="0" w:firstLine="0"/>
                      <w:jc w:val="left"/>
                      <w:rPr>
                        <w:sz w:val="16"/>
                      </w:rPr>
                    </w:pPr>
                    <w:r>
                      <w:rPr>
                        <w:w w:val="105"/>
                        <w:sz w:val="16"/>
                      </w:rPr>
                      <w:t>4/21   </w:t>
                    </w:r>
                    <w:r>
                      <w:rPr>
                        <w:spacing w:val="15"/>
                        <w:w w:val="105"/>
                        <w:sz w:val="16"/>
                      </w:rPr>
                      <w:t> </w:t>
                    </w:r>
                    <w:r>
                      <w:rPr>
                        <w:w w:val="105"/>
                        <w:sz w:val="16"/>
                      </w:rPr>
                      <w:t>6/21</w:t>
                      <w:tab/>
                      <w:t>8/21 </w:t>
                    </w:r>
                    <w:r>
                      <w:rPr>
                        <w:spacing w:val="-3"/>
                        <w:w w:val="105"/>
                        <w:sz w:val="16"/>
                      </w:rPr>
                      <w:t>10/21 </w:t>
                    </w:r>
                    <w:r>
                      <w:rPr>
                        <w:w w:val="105"/>
                        <w:sz w:val="16"/>
                      </w:rPr>
                      <w:t>12/21 2/22 4/22</w:t>
                    </w:r>
                    <w:r>
                      <w:rPr>
                        <w:spacing w:val="13"/>
                        <w:w w:val="105"/>
                        <w:sz w:val="16"/>
                      </w:rPr>
                      <w:t> </w:t>
                    </w:r>
                    <w:r>
                      <w:rPr>
                        <w:w w:val="105"/>
                        <w:sz w:val="16"/>
                      </w:rPr>
                      <w:t>6/22</w:t>
                    </w:r>
                  </w:p>
                  <w:p>
                    <w:pPr>
                      <w:spacing w:before="73"/>
                      <w:ind w:left="1195" w:right="0" w:firstLine="0"/>
                      <w:jc w:val="left"/>
                      <w:rPr>
                        <w:sz w:val="16"/>
                      </w:rPr>
                    </w:pPr>
                    <w:r>
                      <w:rPr>
                        <w:w w:val="105"/>
                        <w:sz w:val="16"/>
                      </w:rPr>
                      <w:t>Thời gian (tháng/năm)</w:t>
                    </w:r>
                  </w:p>
                </w:txbxContent>
              </v:textbox>
              <w10:wrap type="none"/>
            </v:shape>
            <w10:wrap type="none"/>
          </v:group>
        </w:pict>
      </w:r>
      <w:r>
        <w:rPr/>
        <w:pict>
          <v:shape style="position:absolute;margin-left:80.809563pt;margin-top:68.597542pt;width:11.15pt;height:74.5pt;mso-position-horizontal-relative:page;mso-position-vertical-relative:paragraph;z-index:15769600" type="#_x0000_t202" filled="false" stroked="false">
            <v:textbox inset="0,0,0,0" style="layout-flow:vertical;mso-layout-flow-alt:bottom-to-top">
              <w:txbxContent>
                <w:p>
                  <w:pPr>
                    <w:spacing w:before="17"/>
                    <w:ind w:left="20" w:right="0" w:firstLine="0"/>
                    <w:jc w:val="left"/>
                    <w:rPr>
                      <w:sz w:val="16"/>
                    </w:rPr>
                  </w:pPr>
                  <w:r>
                    <w:rPr>
                      <w:w w:val="105"/>
                      <w:sz w:val="16"/>
                    </w:rPr>
                    <w:t>Độ</w:t>
                  </w:r>
                  <w:r>
                    <w:rPr>
                      <w:spacing w:val="-11"/>
                      <w:w w:val="105"/>
                      <w:sz w:val="16"/>
                    </w:rPr>
                    <w:t> </w:t>
                  </w:r>
                  <w:r>
                    <w:rPr>
                      <w:w w:val="105"/>
                      <w:sz w:val="16"/>
                    </w:rPr>
                    <w:t>sâu</w:t>
                  </w:r>
                  <w:r>
                    <w:rPr>
                      <w:spacing w:val="-10"/>
                      <w:w w:val="105"/>
                      <w:sz w:val="16"/>
                    </w:rPr>
                    <w:t> </w:t>
                  </w:r>
                  <w:r>
                    <w:rPr>
                      <w:spacing w:val="2"/>
                      <w:w w:val="105"/>
                      <w:sz w:val="16"/>
                    </w:rPr>
                    <w:t>mực</w:t>
                  </w:r>
                  <w:r>
                    <w:rPr>
                      <w:spacing w:val="-17"/>
                      <w:w w:val="105"/>
                      <w:sz w:val="16"/>
                    </w:rPr>
                    <w:t> </w:t>
                  </w:r>
                  <w:r>
                    <w:rPr>
                      <w:spacing w:val="2"/>
                      <w:w w:val="105"/>
                      <w:sz w:val="16"/>
                    </w:rPr>
                    <w:t>nước</w:t>
                  </w:r>
                  <w:r>
                    <w:rPr>
                      <w:spacing w:val="-17"/>
                      <w:w w:val="105"/>
                      <w:sz w:val="16"/>
                    </w:rPr>
                    <w:t> </w:t>
                  </w:r>
                  <w:r>
                    <w:rPr>
                      <w:spacing w:val="4"/>
                      <w:w w:val="105"/>
                      <w:sz w:val="16"/>
                    </w:rPr>
                    <w:t>(m)</w:t>
                  </w:r>
                </w:p>
              </w:txbxContent>
            </v:textbox>
            <w10:wrap type="none"/>
          </v:shape>
        </w:pict>
      </w:r>
      <w:r>
        <w:rPr/>
        <w:pict>
          <v:shape style="position:absolute;margin-left:321.049469pt;margin-top:68.597542pt;width:11.15pt;height:74.5pt;mso-position-horizontal-relative:page;mso-position-vertical-relative:paragraph;z-index:15770624" type="#_x0000_t202" filled="false" stroked="false">
            <v:textbox inset="0,0,0,0" style="layout-flow:vertical;mso-layout-flow-alt:bottom-to-top">
              <w:txbxContent>
                <w:p>
                  <w:pPr>
                    <w:spacing w:before="17"/>
                    <w:ind w:left="20" w:right="0" w:firstLine="0"/>
                    <w:jc w:val="left"/>
                    <w:rPr>
                      <w:sz w:val="16"/>
                    </w:rPr>
                  </w:pPr>
                  <w:r>
                    <w:rPr>
                      <w:w w:val="105"/>
                      <w:sz w:val="16"/>
                    </w:rPr>
                    <w:t>Độ</w:t>
                  </w:r>
                  <w:r>
                    <w:rPr>
                      <w:spacing w:val="-11"/>
                      <w:w w:val="105"/>
                      <w:sz w:val="16"/>
                    </w:rPr>
                    <w:t> </w:t>
                  </w:r>
                  <w:r>
                    <w:rPr>
                      <w:w w:val="105"/>
                      <w:sz w:val="16"/>
                    </w:rPr>
                    <w:t>sâu</w:t>
                  </w:r>
                  <w:r>
                    <w:rPr>
                      <w:spacing w:val="-10"/>
                      <w:w w:val="105"/>
                      <w:sz w:val="16"/>
                    </w:rPr>
                    <w:t> </w:t>
                  </w:r>
                  <w:r>
                    <w:rPr>
                      <w:spacing w:val="2"/>
                      <w:w w:val="105"/>
                      <w:sz w:val="16"/>
                    </w:rPr>
                    <w:t>mực</w:t>
                  </w:r>
                  <w:r>
                    <w:rPr>
                      <w:spacing w:val="-17"/>
                      <w:w w:val="105"/>
                      <w:sz w:val="16"/>
                    </w:rPr>
                    <w:t> </w:t>
                  </w:r>
                  <w:r>
                    <w:rPr>
                      <w:spacing w:val="2"/>
                      <w:w w:val="105"/>
                      <w:sz w:val="16"/>
                    </w:rPr>
                    <w:t>nước</w:t>
                  </w:r>
                  <w:r>
                    <w:rPr>
                      <w:spacing w:val="-17"/>
                      <w:w w:val="105"/>
                      <w:sz w:val="16"/>
                    </w:rPr>
                    <w:t> </w:t>
                  </w:r>
                  <w:r>
                    <w:rPr>
                      <w:spacing w:val="4"/>
                      <w:w w:val="105"/>
                      <w:sz w:val="16"/>
                    </w:rPr>
                    <w:t>(m)</w:t>
                  </w:r>
                </w:p>
              </w:txbxContent>
            </v:textbox>
            <w10:wrap type="none"/>
          </v:shape>
        </w:pict>
      </w:r>
      <w:r>
        <w:rPr>
          <w:i/>
          <w:sz w:val="24"/>
        </w:rPr>
        <w:t>Xã Quảng Lưu, huyện Quảng </w:t>
      </w:r>
      <w:r>
        <w:rPr>
          <w:i/>
          <w:spacing w:val="-3"/>
          <w:sz w:val="24"/>
        </w:rPr>
        <w:t>Trạch </w:t>
      </w:r>
      <w:r>
        <w:rPr>
          <w:i/>
          <w:sz w:val="24"/>
        </w:rPr>
        <w:t>(QT1a-QB)</w:t>
      </w:r>
    </w:p>
    <w:p>
      <w:pPr>
        <w:pStyle w:val="ListParagraph"/>
        <w:numPr>
          <w:ilvl w:val="0"/>
          <w:numId w:val="3"/>
        </w:numPr>
        <w:tabs>
          <w:tab w:pos="1340" w:val="left" w:leader="none"/>
        </w:tabs>
        <w:spacing w:line="240" w:lineRule="auto" w:before="90" w:after="0"/>
        <w:ind w:left="2131" w:right="704" w:hanging="1049"/>
        <w:jc w:val="left"/>
        <w:rPr>
          <w:i/>
          <w:sz w:val="24"/>
        </w:rPr>
      </w:pPr>
      <w:r>
        <w:rPr>
          <w:i/>
          <w:spacing w:val="-1"/>
          <w:w w:val="99"/>
          <w:sz w:val="24"/>
        </w:rPr>
        <w:br w:type="column"/>
      </w:r>
      <w:r>
        <w:rPr>
          <w:i/>
          <w:sz w:val="24"/>
        </w:rPr>
        <w:t>Xã Nam Trạch, huyện Bố Trạch </w:t>
      </w:r>
      <w:r>
        <w:rPr>
          <w:i/>
          <w:sz w:val="24"/>
        </w:rPr>
        <w:t>(QT16a-QB)</w:t>
      </w:r>
    </w:p>
    <w:p>
      <w:pPr>
        <w:spacing w:after="0" w:line="240" w:lineRule="auto"/>
        <w:jc w:val="left"/>
        <w:rPr>
          <w:sz w:val="24"/>
        </w:rPr>
        <w:sectPr>
          <w:type w:val="continuous"/>
          <w:pgSz w:w="11900" w:h="16840"/>
          <w:pgMar w:top="1120" w:bottom="280" w:left="880" w:right="900"/>
          <w:cols w:num="2" w:equalWidth="0">
            <w:col w:w="4848" w:space="156"/>
            <w:col w:w="5116"/>
          </w:cols>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3"/>
        <w:rPr>
          <w:i/>
          <w:sz w:val="28"/>
        </w:rPr>
      </w:pPr>
    </w:p>
    <w:p>
      <w:pPr>
        <w:spacing w:after="0"/>
        <w:rPr>
          <w:sz w:val="28"/>
        </w:rPr>
        <w:sectPr>
          <w:type w:val="continuous"/>
          <w:pgSz w:w="11900" w:h="16840"/>
          <w:pgMar w:top="1120" w:bottom="280" w:left="880" w:right="900"/>
        </w:sectPr>
      </w:pPr>
    </w:p>
    <w:p>
      <w:pPr>
        <w:pStyle w:val="ListParagraph"/>
        <w:numPr>
          <w:ilvl w:val="0"/>
          <w:numId w:val="3"/>
        </w:numPr>
        <w:tabs>
          <w:tab w:pos="1405" w:val="left" w:leader="none"/>
        </w:tabs>
        <w:spacing w:line="240" w:lineRule="auto" w:before="90" w:after="0"/>
        <w:ind w:left="2391" w:right="38" w:hanging="1232"/>
        <w:jc w:val="left"/>
        <w:rPr>
          <w:i/>
          <w:sz w:val="24"/>
        </w:rPr>
      </w:pPr>
      <w:r>
        <w:rPr/>
        <w:pict>
          <v:group style="position:absolute;margin-left:318.22467pt;margin-top:-154.232666pt;width:226.5pt;height:155.950pt;mso-position-horizontal-relative:page;mso-position-vertical-relative:paragraph;z-index:15769088" coordorigin="6364,-3085" coordsize="4530,3119">
            <v:shape style="position:absolute;left:6988;top:-2658;width:3644;height:2069" coordorigin="6989,-2657" coordsize="3644,2069" path="m6989,-588l10632,-588m6989,-1277l10632,-1277m6989,-1966l10632,-1966m6989,-2657l10632,-2657e" filled="false" stroked="true" strokeweight=".750636pt" strokecolor="#000000">
              <v:path arrowok="t"/>
              <v:stroke dashstyle="solid"/>
            </v:shape>
            <v:rect style="position:absolute;left:6988;top:-2658;width:3644;height:2069" filled="false" stroked="true" strokeweight=".750636pt" strokecolor="#7f7f7f">
              <v:stroke dashstyle="solid"/>
            </v:rect>
            <v:shape style="position:absolute;left:6943;top:-2658;width:3689;height:2115" coordorigin="6943,-2657" coordsize="3689,2115" path="m6989,-588l6989,-2657m6943,-588l6989,-588m6943,-1277l6989,-1277m6943,-1966l6989,-1966m6943,-2657l6989,-2657m6989,-588l10632,-588m6989,-588l6989,-543m7483,-588l7483,-543m7978,-588l7978,-543m8458,-588l8458,-543m8952,-588l8952,-543m9432,-588l9432,-543m9912,-588l9912,-543m10406,-588l10406,-543e" filled="false" stroked="true" strokeweight=".750636pt" strokecolor="#000000">
              <v:path arrowok="t"/>
              <v:stroke dashstyle="solid"/>
            </v:shape>
            <v:shape style="position:absolute;left:6981;top:-2109;width:3659;height:974" type="#_x0000_t75" stroked="false">
              <v:imagedata r:id="rId19" o:title=""/>
            </v:shape>
            <v:line style="position:absolute" from="7462,-2470" to="7956,-2470" stroked="true" strokeweight="1.499772pt" strokecolor="#0000ff">
              <v:stroke dashstyle="solid"/>
            </v:line>
            <v:line style="position:absolute" from="9036,-2470" to="9530,-2470" stroked="true" strokeweight="1.499772pt" strokecolor="#ff0000">
              <v:stroke dashstyle="longdash"/>
            </v:line>
            <v:rect style="position:absolute;left:6372;top:-3078;width:4515;height:3104" filled="false" stroked="true" strokeweight=".750636pt" strokecolor="#000000">
              <v:stroke dashstyle="solid"/>
            </v:rect>
            <v:shape style="position:absolute;left:6660;top:-2737;width:223;height:183" type="#_x0000_t202" filled="false" stroked="false">
              <v:textbox inset="0,0,0,0">
                <w:txbxContent>
                  <w:p>
                    <w:pPr>
                      <w:spacing w:line="181" w:lineRule="exact" w:before="0"/>
                      <w:ind w:left="0" w:right="0" w:firstLine="0"/>
                      <w:jc w:val="left"/>
                      <w:rPr>
                        <w:sz w:val="16"/>
                      </w:rPr>
                    </w:pPr>
                    <w:r>
                      <w:rPr>
                        <w:w w:val="105"/>
                        <w:sz w:val="16"/>
                      </w:rPr>
                      <w:t>1,0</w:t>
                    </w:r>
                  </w:p>
                </w:txbxContent>
              </v:textbox>
              <w10:wrap type="none"/>
            </v:shape>
            <v:shape style="position:absolute;left:8023;top:-2986;width:2335;height:619" type="#_x0000_t202" filled="false" stroked="false">
              <v:textbox inset="0,0,0,0">
                <w:txbxContent>
                  <w:p>
                    <w:pPr>
                      <w:spacing w:line="239" w:lineRule="exact" w:before="0"/>
                      <w:ind w:left="333" w:right="0" w:firstLine="0"/>
                      <w:jc w:val="left"/>
                      <w:rPr>
                        <w:b/>
                        <w:sz w:val="21"/>
                      </w:rPr>
                    </w:pPr>
                    <w:r>
                      <w:rPr>
                        <w:b/>
                        <w:sz w:val="21"/>
                      </w:rPr>
                      <w:t>QT8a-QB</w:t>
                    </w:r>
                  </w:p>
                  <w:p>
                    <w:pPr>
                      <w:tabs>
                        <w:tab w:pos="1012" w:val="left" w:leader="none"/>
                        <w:tab w:pos="1571" w:val="left" w:leader="none"/>
                      </w:tabs>
                      <w:spacing w:before="194"/>
                      <w:ind w:left="0" w:right="0" w:firstLine="0"/>
                      <w:jc w:val="left"/>
                      <w:rPr>
                        <w:sz w:val="16"/>
                      </w:rPr>
                    </w:pPr>
                    <w:r>
                      <w:rPr>
                        <w:w w:val="105"/>
                        <w:sz w:val="16"/>
                      </w:rPr>
                      <w:t>MN</w:t>
                    </w:r>
                    <w:r>
                      <w:rPr>
                        <w:spacing w:val="-13"/>
                        <w:w w:val="105"/>
                        <w:sz w:val="16"/>
                      </w:rPr>
                      <w:t> </w:t>
                    </w:r>
                    <w:r>
                      <w:rPr>
                        <w:spacing w:val="5"/>
                        <w:w w:val="105"/>
                        <w:sz w:val="16"/>
                      </w:rPr>
                      <w:t>thực</w:t>
                    </w:r>
                    <w:r>
                      <w:rPr>
                        <w:spacing w:val="-15"/>
                        <w:w w:val="105"/>
                        <w:sz w:val="16"/>
                      </w:rPr>
                      <w:t> </w:t>
                    </w:r>
                    <w:r>
                      <w:rPr>
                        <w:spacing w:val="-3"/>
                        <w:w w:val="105"/>
                        <w:sz w:val="16"/>
                      </w:rPr>
                      <w:t>đo</w:t>
                      <w:tab/>
                      <w:tab/>
                    </w:r>
                    <w:r>
                      <w:rPr>
                        <w:w w:val="105"/>
                        <w:sz w:val="16"/>
                      </w:rPr>
                      <w:t>MN </w:t>
                    </w:r>
                    <w:r>
                      <w:rPr>
                        <w:spacing w:val="-5"/>
                        <w:w w:val="105"/>
                        <w:sz w:val="16"/>
                      </w:rPr>
                      <w:t>dự</w:t>
                    </w:r>
                    <w:r>
                      <w:rPr>
                        <w:spacing w:val="-12"/>
                        <w:w w:val="105"/>
                        <w:sz w:val="16"/>
                      </w:rPr>
                      <w:t> </w:t>
                    </w:r>
                    <w:r>
                      <w:rPr>
                        <w:spacing w:val="-3"/>
                        <w:w w:val="105"/>
                        <w:sz w:val="16"/>
                      </w:rPr>
                      <w:t>báo</w:t>
                    </w:r>
                  </w:p>
                </w:txbxContent>
              </v:textbox>
              <w10:wrap type="none"/>
            </v:shape>
            <v:shape style="position:absolute;left:6660;top:-2051;width:223;height:183" type="#_x0000_t202" filled="false" stroked="false">
              <v:textbox inset="0,0,0,0">
                <w:txbxContent>
                  <w:p>
                    <w:pPr>
                      <w:spacing w:line="181" w:lineRule="exact" w:before="0"/>
                      <w:ind w:left="0" w:right="0" w:firstLine="0"/>
                      <w:jc w:val="left"/>
                      <w:rPr>
                        <w:sz w:val="16"/>
                      </w:rPr>
                    </w:pPr>
                    <w:r>
                      <w:rPr>
                        <w:w w:val="105"/>
                        <w:sz w:val="16"/>
                      </w:rPr>
                      <w:t>0,0</w:t>
                    </w:r>
                  </w:p>
                </w:txbxContent>
              </v:textbox>
              <w10:wrap type="none"/>
            </v:shape>
            <v:shape style="position:absolute;left:6607;top:-1362;width:283;height:183" type="#_x0000_t202" filled="false" stroked="false">
              <v:textbox inset="0,0,0,0">
                <w:txbxContent>
                  <w:p>
                    <w:pPr>
                      <w:spacing w:line="181" w:lineRule="exact" w:before="0"/>
                      <w:ind w:left="0" w:right="0" w:firstLine="0"/>
                      <w:jc w:val="left"/>
                      <w:rPr>
                        <w:sz w:val="16"/>
                      </w:rPr>
                    </w:pPr>
                    <w:r>
                      <w:rPr>
                        <w:w w:val="105"/>
                        <w:sz w:val="16"/>
                      </w:rPr>
                      <w:t>-1,0</w:t>
                    </w:r>
                  </w:p>
                </w:txbxContent>
              </v:textbox>
              <w10:wrap type="none"/>
            </v:shape>
            <v:shape style="position:absolute;left:6607;top:-676;width:3977;height:630" type="#_x0000_t202" filled="false" stroked="false">
              <v:textbox inset="0,0,0,0">
                <w:txbxContent>
                  <w:p>
                    <w:pPr>
                      <w:spacing w:line="181" w:lineRule="exact" w:before="0"/>
                      <w:ind w:left="0" w:right="0" w:firstLine="0"/>
                      <w:jc w:val="left"/>
                      <w:rPr>
                        <w:sz w:val="16"/>
                      </w:rPr>
                    </w:pPr>
                    <w:r>
                      <w:rPr>
                        <w:w w:val="105"/>
                        <w:sz w:val="16"/>
                      </w:rPr>
                      <w:t>-2,0</w:t>
                    </w:r>
                  </w:p>
                  <w:p>
                    <w:pPr>
                      <w:tabs>
                        <w:tab w:pos="1235" w:val="left" w:leader="none"/>
                      </w:tabs>
                      <w:spacing w:before="5"/>
                      <w:ind w:left="249" w:right="0" w:firstLine="0"/>
                      <w:jc w:val="left"/>
                      <w:rPr>
                        <w:sz w:val="16"/>
                      </w:rPr>
                    </w:pPr>
                    <w:r>
                      <w:rPr>
                        <w:w w:val="105"/>
                        <w:sz w:val="16"/>
                      </w:rPr>
                      <w:t>4/21   </w:t>
                    </w:r>
                    <w:r>
                      <w:rPr>
                        <w:spacing w:val="15"/>
                        <w:w w:val="105"/>
                        <w:sz w:val="16"/>
                      </w:rPr>
                      <w:t> </w:t>
                    </w:r>
                    <w:r>
                      <w:rPr>
                        <w:w w:val="105"/>
                        <w:sz w:val="16"/>
                      </w:rPr>
                      <w:t>6/21</w:t>
                      <w:tab/>
                      <w:t>8/21 </w:t>
                    </w:r>
                    <w:r>
                      <w:rPr>
                        <w:spacing w:val="-3"/>
                        <w:w w:val="105"/>
                        <w:sz w:val="16"/>
                      </w:rPr>
                      <w:t>10/21 </w:t>
                    </w:r>
                    <w:r>
                      <w:rPr>
                        <w:w w:val="105"/>
                        <w:sz w:val="16"/>
                      </w:rPr>
                      <w:t>12/21 2/22 4/22</w:t>
                    </w:r>
                    <w:r>
                      <w:rPr>
                        <w:spacing w:val="13"/>
                        <w:w w:val="105"/>
                        <w:sz w:val="16"/>
                      </w:rPr>
                      <w:t> </w:t>
                    </w:r>
                    <w:r>
                      <w:rPr>
                        <w:w w:val="105"/>
                        <w:sz w:val="16"/>
                      </w:rPr>
                      <w:t>6/22</w:t>
                    </w:r>
                  </w:p>
                  <w:p>
                    <w:pPr>
                      <w:spacing w:before="73"/>
                      <w:ind w:left="1195" w:right="0" w:firstLine="0"/>
                      <w:jc w:val="left"/>
                      <w:rPr>
                        <w:sz w:val="16"/>
                      </w:rPr>
                    </w:pPr>
                    <w:r>
                      <w:rPr>
                        <w:w w:val="105"/>
                        <w:sz w:val="16"/>
                      </w:rPr>
                      <w:t>Thời gian (tháng/năm)</w:t>
                    </w:r>
                  </w:p>
                </w:txbxContent>
              </v:textbox>
              <w10:wrap type="none"/>
            </v:shape>
            <w10:wrap type="none"/>
          </v:group>
        </w:pict>
      </w:r>
      <w:r>
        <w:rPr>
          <w:i/>
          <w:sz w:val="24"/>
        </w:rPr>
        <w:t>Xã Ngư Thủy Nam, huyện Lệ </w:t>
      </w:r>
      <w:r>
        <w:rPr>
          <w:i/>
          <w:spacing w:val="-3"/>
          <w:sz w:val="24"/>
        </w:rPr>
        <w:t>Thủy </w:t>
      </w:r>
      <w:r>
        <w:rPr>
          <w:i/>
          <w:sz w:val="24"/>
        </w:rPr>
        <w:t>(QT14-QB)</w:t>
      </w:r>
    </w:p>
    <w:p>
      <w:pPr>
        <w:pStyle w:val="ListParagraph"/>
        <w:numPr>
          <w:ilvl w:val="0"/>
          <w:numId w:val="3"/>
        </w:numPr>
        <w:tabs>
          <w:tab w:pos="1417" w:val="left" w:leader="none"/>
        </w:tabs>
        <w:spacing w:line="240" w:lineRule="auto" w:before="90" w:after="0"/>
        <w:ind w:left="1928" w:right="1048" w:hanging="768"/>
        <w:jc w:val="left"/>
        <w:rPr>
          <w:i/>
          <w:sz w:val="24"/>
        </w:rPr>
      </w:pPr>
      <w:r>
        <w:rPr>
          <w:i/>
          <w:spacing w:val="-1"/>
          <w:w w:val="99"/>
          <w:sz w:val="24"/>
        </w:rPr>
        <w:br w:type="column"/>
      </w:r>
      <w:r>
        <w:rPr>
          <w:i/>
          <w:sz w:val="24"/>
        </w:rPr>
        <w:t>P.Nam Lý, TP.Đồng </w:t>
      </w:r>
      <w:r>
        <w:rPr>
          <w:i/>
          <w:spacing w:val="-4"/>
          <w:sz w:val="24"/>
        </w:rPr>
        <w:t>Hới </w:t>
      </w:r>
      <w:r>
        <w:rPr>
          <w:i/>
          <w:sz w:val="24"/>
        </w:rPr>
        <w:t>(QT8a-QB)</w:t>
      </w:r>
    </w:p>
    <w:p>
      <w:pPr>
        <w:spacing w:after="0" w:line="240" w:lineRule="auto"/>
        <w:jc w:val="left"/>
        <w:rPr>
          <w:sz w:val="24"/>
        </w:rPr>
        <w:sectPr>
          <w:type w:val="continuous"/>
          <w:pgSz w:w="11900" w:h="16840"/>
          <w:pgMar w:top="1120" w:bottom="280" w:left="880" w:right="900"/>
          <w:cols w:num="2" w:equalWidth="0">
            <w:col w:w="4770" w:space="498"/>
            <w:col w:w="4852"/>
          </w:cols>
        </w:sectPr>
      </w:pPr>
    </w:p>
    <w:p>
      <w:pPr>
        <w:spacing w:before="61"/>
        <w:ind w:left="3207" w:right="0" w:firstLine="0"/>
        <w:jc w:val="left"/>
        <w:rPr>
          <w:i/>
          <w:sz w:val="26"/>
        </w:rPr>
      </w:pPr>
      <w:r>
        <w:rPr>
          <w:i/>
          <w:sz w:val="26"/>
        </w:rPr>
        <w:t>Hình 3. Dự báo độ sâu mực nước tầng qh</w:t>
      </w:r>
    </w:p>
    <w:p>
      <w:pPr>
        <w:pStyle w:val="Heading1"/>
        <w:numPr>
          <w:ilvl w:val="1"/>
          <w:numId w:val="2"/>
        </w:numPr>
        <w:tabs>
          <w:tab w:pos="1931" w:val="left" w:leader="none"/>
        </w:tabs>
        <w:spacing w:line="240" w:lineRule="auto" w:before="111" w:after="0"/>
        <w:ind w:left="1930" w:right="0" w:hanging="390"/>
        <w:jc w:val="left"/>
      </w:pPr>
      <w:bookmarkStart w:name="_TOC_250001" w:id="6"/>
      <w:r>
        <w:rPr/>
        <w:t>Tầng chứa nước Pleistocene</w:t>
      </w:r>
      <w:r>
        <w:rPr>
          <w:spacing w:val="1"/>
        </w:rPr>
        <w:t> </w:t>
      </w:r>
      <w:bookmarkEnd w:id="6"/>
      <w:r>
        <w:rPr/>
        <w:t>(qp)</w:t>
      </w:r>
    </w:p>
    <w:p>
      <w:pPr>
        <w:pStyle w:val="BodyText"/>
        <w:spacing w:line="312" w:lineRule="auto" w:before="83"/>
        <w:ind w:left="821" w:right="227" w:firstLine="720"/>
      </w:pPr>
      <w:r>
        <w:rPr/>
        <w:t>Trong tháng 6 và tháng 7 mực nước có xu thế hạ. Chi tiết diễn biến mực nước tại một số điểm đặc trưng như sau:</w:t>
      </w:r>
    </w:p>
    <w:p>
      <w:pPr>
        <w:spacing w:after="0" w:line="312" w:lineRule="auto"/>
        <w:sectPr>
          <w:type w:val="continuous"/>
          <w:pgSz w:w="11900" w:h="16840"/>
          <w:pgMar w:top="1120" w:bottom="280" w:left="880" w:right="9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6"/>
        </w:rPr>
      </w:pPr>
    </w:p>
    <w:p>
      <w:pPr>
        <w:spacing w:after="0"/>
        <w:rPr>
          <w:sz w:val="16"/>
        </w:rPr>
        <w:sectPr>
          <w:pgSz w:w="11900" w:h="16840"/>
          <w:pgMar w:header="0" w:footer="601" w:top="1200" w:bottom="800" w:left="880" w:right="900"/>
        </w:sectPr>
      </w:pPr>
    </w:p>
    <w:p>
      <w:pPr>
        <w:pStyle w:val="ListParagraph"/>
        <w:numPr>
          <w:ilvl w:val="0"/>
          <w:numId w:val="4"/>
        </w:numPr>
        <w:tabs>
          <w:tab w:pos="1470" w:val="left" w:leader="none"/>
        </w:tabs>
        <w:spacing w:line="240" w:lineRule="auto" w:before="90" w:after="0"/>
        <w:ind w:left="2465" w:right="38" w:hanging="1253"/>
        <w:jc w:val="left"/>
        <w:rPr>
          <w:i/>
          <w:sz w:val="24"/>
        </w:rPr>
      </w:pPr>
      <w:r>
        <w:rPr/>
        <w:pict>
          <v:group style="position:absolute;margin-left:79.784683pt;margin-top:-158.552795pt;width:226.5pt;height:155.950pt;mso-position-horizontal-relative:page;mso-position-vertical-relative:paragraph;z-index:15774208" coordorigin="1596,-3171" coordsize="4530,3119">
            <v:shape style="position:absolute;left:2220;top:-2744;width:3644;height:2069" coordorigin="2220,-2744" coordsize="3644,2069" path="m2220,-675l5863,-675m2220,-1364l5863,-1364m2220,-2052l5863,-2052m2220,-2744l5863,-2744e" filled="false" stroked="true" strokeweight=".750636pt" strokecolor="#000000">
              <v:path arrowok="t"/>
              <v:stroke dashstyle="solid"/>
            </v:shape>
            <v:rect style="position:absolute;left:2220;top:-2744;width:3644;height:2069" filled="false" stroked="true" strokeweight=".750636pt" strokecolor="#7f7f7f">
              <v:stroke dashstyle="solid"/>
            </v:rect>
            <v:shape style="position:absolute;left:2174;top:-2744;width:3689;height:2115" coordorigin="2174,-2744" coordsize="3689,2115" path="m2220,-675l2220,-2744m2174,-675l2220,-675m2174,-1364l2220,-1364m2174,-2052l2220,-2052m2174,-2744l2220,-2744m2220,-675l5863,-675m2220,-675l2220,-629m2714,-675l2714,-629m3209,-675l3209,-629m3689,-675l3689,-629m4183,-675l4183,-629m4663,-675l4663,-629m5143,-675l5143,-629m5638,-675l5638,-629e" filled="false" stroked="true" strokeweight=".750636pt" strokecolor="#000000">
              <v:path arrowok="t"/>
              <v:stroke dashstyle="solid"/>
            </v:shape>
            <v:shape style="position:absolute;left:2212;top:-2241;width:3659;height:1319" type="#_x0000_t75" stroked="false">
              <v:imagedata r:id="rId20" o:title=""/>
            </v:shape>
            <v:line style="position:absolute" from="2693,-2556" to="3187,-2556" stroked="true" strokeweight="1.499772pt" strokecolor="#0000ff">
              <v:stroke dashstyle="solid"/>
            </v:line>
            <v:line style="position:absolute" from="4267,-2556" to="4762,-2556" stroked="true" strokeweight="1.499772pt" strokecolor="#ff0000">
              <v:stroke dashstyle="longdash"/>
            </v:line>
            <v:rect style="position:absolute;left:1603;top:-3164;width:4515;height:3104" filled="false" stroked="true" strokeweight=".750636pt" strokecolor="#000000">
              <v:stroke dashstyle="solid"/>
            </v:rect>
            <v:shape style="position:absolute;left:1891;top:-2824;width:223;height:183" type="#_x0000_t202" filled="false" stroked="false">
              <v:textbox inset="0,0,0,0">
                <w:txbxContent>
                  <w:p>
                    <w:pPr>
                      <w:spacing w:line="181" w:lineRule="exact" w:before="0"/>
                      <w:ind w:left="0" w:right="0" w:firstLine="0"/>
                      <w:jc w:val="left"/>
                      <w:rPr>
                        <w:sz w:val="16"/>
                      </w:rPr>
                    </w:pPr>
                    <w:r>
                      <w:rPr>
                        <w:w w:val="105"/>
                        <w:sz w:val="16"/>
                      </w:rPr>
                      <w:t>1,0</w:t>
                    </w:r>
                  </w:p>
                </w:txbxContent>
              </v:textbox>
              <w10:wrap type="none"/>
            </v:shape>
            <v:shape style="position:absolute;left:3254;top:-3072;width:2335;height:619" type="#_x0000_t202" filled="false" stroked="false">
              <v:textbox inset="0,0,0,0">
                <w:txbxContent>
                  <w:p>
                    <w:pPr>
                      <w:spacing w:line="239" w:lineRule="exact" w:before="0"/>
                      <w:ind w:left="340" w:right="0" w:firstLine="0"/>
                      <w:jc w:val="left"/>
                      <w:rPr>
                        <w:b/>
                        <w:sz w:val="21"/>
                      </w:rPr>
                    </w:pPr>
                    <w:r>
                      <w:rPr>
                        <w:b/>
                        <w:sz w:val="21"/>
                      </w:rPr>
                      <w:t>QT4b-QB</w:t>
                    </w:r>
                  </w:p>
                  <w:p>
                    <w:pPr>
                      <w:tabs>
                        <w:tab w:pos="1012" w:val="left" w:leader="none"/>
                        <w:tab w:pos="1571" w:val="left" w:leader="none"/>
                      </w:tabs>
                      <w:spacing w:before="194"/>
                      <w:ind w:left="0" w:right="0" w:firstLine="0"/>
                      <w:jc w:val="left"/>
                      <w:rPr>
                        <w:sz w:val="16"/>
                      </w:rPr>
                    </w:pPr>
                    <w:r>
                      <w:rPr>
                        <w:w w:val="105"/>
                        <w:sz w:val="16"/>
                      </w:rPr>
                      <w:t>MN</w:t>
                    </w:r>
                    <w:r>
                      <w:rPr>
                        <w:spacing w:val="-13"/>
                        <w:w w:val="105"/>
                        <w:sz w:val="16"/>
                      </w:rPr>
                      <w:t> </w:t>
                    </w:r>
                    <w:r>
                      <w:rPr>
                        <w:spacing w:val="5"/>
                        <w:w w:val="105"/>
                        <w:sz w:val="16"/>
                      </w:rPr>
                      <w:t>thực</w:t>
                    </w:r>
                    <w:r>
                      <w:rPr>
                        <w:spacing w:val="-15"/>
                        <w:w w:val="105"/>
                        <w:sz w:val="16"/>
                      </w:rPr>
                      <w:t> </w:t>
                    </w:r>
                    <w:r>
                      <w:rPr>
                        <w:spacing w:val="-3"/>
                        <w:w w:val="105"/>
                        <w:sz w:val="16"/>
                      </w:rPr>
                      <w:t>đo</w:t>
                      <w:tab/>
                      <w:tab/>
                    </w:r>
                    <w:r>
                      <w:rPr>
                        <w:w w:val="105"/>
                        <w:sz w:val="16"/>
                      </w:rPr>
                      <w:t>MN </w:t>
                    </w:r>
                    <w:r>
                      <w:rPr>
                        <w:spacing w:val="-5"/>
                        <w:w w:val="105"/>
                        <w:sz w:val="16"/>
                      </w:rPr>
                      <w:t>dự</w:t>
                    </w:r>
                    <w:r>
                      <w:rPr>
                        <w:spacing w:val="-12"/>
                        <w:w w:val="105"/>
                        <w:sz w:val="16"/>
                      </w:rPr>
                      <w:t> </w:t>
                    </w:r>
                    <w:r>
                      <w:rPr>
                        <w:spacing w:val="-3"/>
                        <w:w w:val="105"/>
                        <w:sz w:val="16"/>
                      </w:rPr>
                      <w:t>báo</w:t>
                    </w:r>
                  </w:p>
                </w:txbxContent>
              </v:textbox>
              <w10:wrap type="none"/>
            </v:shape>
            <v:shape style="position:absolute;left:1891;top:-2137;width:223;height:183" type="#_x0000_t202" filled="false" stroked="false">
              <v:textbox inset="0,0,0,0">
                <w:txbxContent>
                  <w:p>
                    <w:pPr>
                      <w:spacing w:line="181" w:lineRule="exact" w:before="0"/>
                      <w:ind w:left="0" w:right="0" w:firstLine="0"/>
                      <w:jc w:val="left"/>
                      <w:rPr>
                        <w:sz w:val="16"/>
                      </w:rPr>
                    </w:pPr>
                    <w:r>
                      <w:rPr>
                        <w:w w:val="105"/>
                        <w:sz w:val="16"/>
                      </w:rPr>
                      <w:t>0,0</w:t>
                    </w:r>
                  </w:p>
                </w:txbxContent>
              </v:textbox>
              <w10:wrap type="none"/>
            </v:shape>
            <v:shape style="position:absolute;left:1838;top:-1448;width:283;height:183" type="#_x0000_t202" filled="false" stroked="false">
              <v:textbox inset="0,0,0,0">
                <w:txbxContent>
                  <w:p>
                    <w:pPr>
                      <w:spacing w:line="181" w:lineRule="exact" w:before="0"/>
                      <w:ind w:left="0" w:right="0" w:firstLine="0"/>
                      <w:jc w:val="left"/>
                      <w:rPr>
                        <w:sz w:val="16"/>
                      </w:rPr>
                    </w:pPr>
                    <w:r>
                      <w:rPr>
                        <w:w w:val="105"/>
                        <w:sz w:val="16"/>
                      </w:rPr>
                      <w:t>-1,0</w:t>
                    </w:r>
                  </w:p>
                </w:txbxContent>
              </v:textbox>
              <w10:wrap type="none"/>
            </v:shape>
            <v:shape style="position:absolute;left:1838;top:-762;width:3977;height:630" type="#_x0000_t202" filled="false" stroked="false">
              <v:textbox inset="0,0,0,0">
                <w:txbxContent>
                  <w:p>
                    <w:pPr>
                      <w:spacing w:line="181" w:lineRule="exact" w:before="0"/>
                      <w:ind w:left="0" w:right="0" w:firstLine="0"/>
                      <w:jc w:val="left"/>
                      <w:rPr>
                        <w:sz w:val="16"/>
                      </w:rPr>
                    </w:pPr>
                    <w:r>
                      <w:rPr>
                        <w:w w:val="105"/>
                        <w:sz w:val="16"/>
                      </w:rPr>
                      <w:t>-2,0</w:t>
                    </w:r>
                  </w:p>
                  <w:p>
                    <w:pPr>
                      <w:tabs>
                        <w:tab w:pos="1235" w:val="left" w:leader="none"/>
                      </w:tabs>
                      <w:spacing w:before="5"/>
                      <w:ind w:left="249" w:right="0" w:firstLine="0"/>
                      <w:jc w:val="left"/>
                      <w:rPr>
                        <w:sz w:val="16"/>
                      </w:rPr>
                    </w:pPr>
                    <w:r>
                      <w:rPr>
                        <w:w w:val="105"/>
                        <w:sz w:val="16"/>
                      </w:rPr>
                      <w:t>4/21   </w:t>
                    </w:r>
                    <w:r>
                      <w:rPr>
                        <w:spacing w:val="15"/>
                        <w:w w:val="105"/>
                        <w:sz w:val="16"/>
                      </w:rPr>
                      <w:t> </w:t>
                    </w:r>
                    <w:r>
                      <w:rPr>
                        <w:w w:val="105"/>
                        <w:sz w:val="16"/>
                      </w:rPr>
                      <w:t>6/21</w:t>
                      <w:tab/>
                      <w:t>8/21 </w:t>
                    </w:r>
                    <w:r>
                      <w:rPr>
                        <w:spacing w:val="-3"/>
                        <w:w w:val="105"/>
                        <w:sz w:val="16"/>
                      </w:rPr>
                      <w:t>10/21 </w:t>
                    </w:r>
                    <w:r>
                      <w:rPr>
                        <w:w w:val="105"/>
                        <w:sz w:val="16"/>
                      </w:rPr>
                      <w:t>12/21 2/22 4/22</w:t>
                    </w:r>
                    <w:r>
                      <w:rPr>
                        <w:spacing w:val="13"/>
                        <w:w w:val="105"/>
                        <w:sz w:val="16"/>
                      </w:rPr>
                      <w:t> </w:t>
                    </w:r>
                    <w:r>
                      <w:rPr>
                        <w:w w:val="105"/>
                        <w:sz w:val="16"/>
                      </w:rPr>
                      <w:t>6/22</w:t>
                    </w:r>
                  </w:p>
                  <w:p>
                    <w:pPr>
                      <w:spacing w:before="73"/>
                      <w:ind w:left="1195" w:right="0" w:firstLine="0"/>
                      <w:jc w:val="left"/>
                      <w:rPr>
                        <w:sz w:val="16"/>
                      </w:rPr>
                    </w:pPr>
                    <w:r>
                      <w:rPr>
                        <w:w w:val="105"/>
                        <w:sz w:val="16"/>
                      </w:rPr>
                      <w:t>Thời gian (tháng/năm)</w:t>
                    </w:r>
                  </w:p>
                </w:txbxContent>
              </v:textbox>
              <w10:wrap type="none"/>
            </v:shape>
            <w10:wrap type="none"/>
          </v:group>
        </w:pict>
      </w:r>
      <w:r>
        <w:rPr/>
        <w:pict>
          <v:group style="position:absolute;margin-left:317.264679pt;margin-top:-158.552795pt;width:226.5pt;height:155.950pt;mso-position-horizontal-relative:page;mso-position-vertical-relative:paragraph;z-index:15777280" coordorigin="6345,-3171" coordsize="4530,3119">
            <v:shape style="position:absolute;left:6969;top:-2744;width:3644;height:2069" coordorigin="6970,-2744" coordsize="3644,2069" path="m6970,-675l10613,-675m6970,-1364l10613,-1364m6970,-2052l10613,-2052m6970,-2744l10613,-2744e" filled="false" stroked="true" strokeweight=".750636pt" strokecolor="#000000">
              <v:path arrowok="t"/>
              <v:stroke dashstyle="solid"/>
            </v:shape>
            <v:rect style="position:absolute;left:6969;top:-2744;width:3644;height:2069" filled="false" stroked="true" strokeweight=".750636pt" strokecolor="#7f7f7f">
              <v:stroke dashstyle="solid"/>
            </v:rect>
            <v:shape style="position:absolute;left:6924;top:-2744;width:3689;height:2115" coordorigin="6924,-2744" coordsize="3689,2115" path="m6970,-675l6970,-2744m6924,-675l6970,-675m6924,-1364l6970,-1364m6924,-2052l6970,-2052m6924,-2744l6970,-2744m6970,-675l10613,-675m6970,-675l6970,-629m7464,-675l7464,-629m7958,-675l7958,-629m8438,-675l8438,-629m8933,-675l8933,-629m9413,-675l9413,-629m9893,-675l9893,-629m10387,-675l10387,-629e" filled="false" stroked="true" strokeweight=".750636pt" strokecolor="#000000">
              <v:path arrowok="t"/>
              <v:stroke dashstyle="solid"/>
            </v:shape>
            <v:shape style="position:absolute;left:6961;top:-2529;width:3659;height:1262" type="#_x0000_t75" stroked="false">
              <v:imagedata r:id="rId21" o:title=""/>
            </v:shape>
            <v:line style="position:absolute" from="7442,-2556" to="7937,-2556" stroked="true" strokeweight="1.499772pt" strokecolor="#0000ff">
              <v:stroke dashstyle="solid"/>
            </v:line>
            <v:line style="position:absolute" from="9017,-2556" to="9511,-2556" stroked="true" strokeweight="1.499772pt" strokecolor="#ff0000">
              <v:stroke dashstyle="longdash"/>
            </v:line>
            <v:rect style="position:absolute;left:6352;top:-3164;width:4515;height:3104" filled="false" stroked="true" strokeweight=".750636pt" strokecolor="#000000">
              <v:stroke dashstyle="solid"/>
            </v:rect>
            <v:shape style="position:absolute;left:6640;top:-2824;width:223;height:183" type="#_x0000_t202" filled="false" stroked="false">
              <v:textbox inset="0,0,0,0">
                <w:txbxContent>
                  <w:p>
                    <w:pPr>
                      <w:spacing w:line="181" w:lineRule="exact" w:before="0"/>
                      <w:ind w:left="0" w:right="0" w:firstLine="0"/>
                      <w:jc w:val="left"/>
                      <w:rPr>
                        <w:sz w:val="16"/>
                      </w:rPr>
                    </w:pPr>
                    <w:r>
                      <w:rPr>
                        <w:w w:val="105"/>
                        <w:sz w:val="16"/>
                      </w:rPr>
                      <w:t>0,0</w:t>
                    </w:r>
                  </w:p>
                </w:txbxContent>
              </v:textbox>
              <w10:wrap type="none"/>
            </v:shape>
            <v:shape style="position:absolute;left:8004;top:-3072;width:2335;height:619" type="#_x0000_t202" filled="false" stroked="false">
              <v:textbox inset="0,0,0,0">
                <w:txbxContent>
                  <w:p>
                    <w:pPr>
                      <w:spacing w:line="239" w:lineRule="exact" w:before="0"/>
                      <w:ind w:left="328" w:right="0" w:firstLine="0"/>
                      <w:jc w:val="left"/>
                      <w:rPr>
                        <w:b/>
                        <w:sz w:val="21"/>
                      </w:rPr>
                    </w:pPr>
                    <w:r>
                      <w:rPr>
                        <w:b/>
                        <w:sz w:val="21"/>
                      </w:rPr>
                      <w:t>QT13a-QB</w:t>
                    </w:r>
                  </w:p>
                  <w:p>
                    <w:pPr>
                      <w:tabs>
                        <w:tab w:pos="1012" w:val="left" w:leader="none"/>
                        <w:tab w:pos="1571" w:val="left" w:leader="none"/>
                      </w:tabs>
                      <w:spacing w:before="194"/>
                      <w:ind w:left="0" w:right="0" w:firstLine="0"/>
                      <w:jc w:val="left"/>
                      <w:rPr>
                        <w:sz w:val="16"/>
                      </w:rPr>
                    </w:pPr>
                    <w:r>
                      <w:rPr>
                        <w:w w:val="105"/>
                        <w:sz w:val="16"/>
                      </w:rPr>
                      <w:t>MN</w:t>
                    </w:r>
                    <w:r>
                      <w:rPr>
                        <w:spacing w:val="-13"/>
                        <w:w w:val="105"/>
                        <w:sz w:val="16"/>
                      </w:rPr>
                      <w:t> </w:t>
                    </w:r>
                    <w:r>
                      <w:rPr>
                        <w:spacing w:val="5"/>
                        <w:w w:val="105"/>
                        <w:sz w:val="16"/>
                      </w:rPr>
                      <w:t>thực</w:t>
                    </w:r>
                    <w:r>
                      <w:rPr>
                        <w:spacing w:val="-15"/>
                        <w:w w:val="105"/>
                        <w:sz w:val="16"/>
                      </w:rPr>
                      <w:t> </w:t>
                    </w:r>
                    <w:r>
                      <w:rPr>
                        <w:spacing w:val="-3"/>
                        <w:w w:val="105"/>
                        <w:sz w:val="16"/>
                      </w:rPr>
                      <w:t>đo</w:t>
                      <w:tab/>
                      <w:tab/>
                    </w:r>
                    <w:r>
                      <w:rPr>
                        <w:w w:val="105"/>
                        <w:sz w:val="16"/>
                      </w:rPr>
                      <w:t>MN </w:t>
                    </w:r>
                    <w:r>
                      <w:rPr>
                        <w:spacing w:val="-5"/>
                        <w:w w:val="105"/>
                        <w:sz w:val="16"/>
                      </w:rPr>
                      <w:t>dự</w:t>
                    </w:r>
                    <w:r>
                      <w:rPr>
                        <w:spacing w:val="-12"/>
                        <w:w w:val="105"/>
                        <w:sz w:val="16"/>
                      </w:rPr>
                      <w:t> </w:t>
                    </w:r>
                    <w:r>
                      <w:rPr>
                        <w:spacing w:val="-3"/>
                        <w:w w:val="105"/>
                        <w:sz w:val="16"/>
                      </w:rPr>
                      <w:t>báo</w:t>
                    </w:r>
                  </w:p>
                </w:txbxContent>
              </v:textbox>
              <w10:wrap type="none"/>
            </v:shape>
            <v:shape style="position:absolute;left:6588;top:-2137;width:283;height:183" type="#_x0000_t202" filled="false" stroked="false">
              <v:textbox inset="0,0,0,0">
                <w:txbxContent>
                  <w:p>
                    <w:pPr>
                      <w:spacing w:line="181" w:lineRule="exact" w:before="0"/>
                      <w:ind w:left="0" w:right="0" w:firstLine="0"/>
                      <w:jc w:val="left"/>
                      <w:rPr>
                        <w:sz w:val="16"/>
                      </w:rPr>
                    </w:pPr>
                    <w:r>
                      <w:rPr>
                        <w:w w:val="105"/>
                        <w:sz w:val="16"/>
                      </w:rPr>
                      <w:t>-2,0</w:t>
                    </w:r>
                  </w:p>
                </w:txbxContent>
              </v:textbox>
              <w10:wrap type="none"/>
            </v:shape>
            <v:shape style="position:absolute;left:6588;top:-1448;width:283;height:183" type="#_x0000_t202" filled="false" stroked="false">
              <v:textbox inset="0,0,0,0">
                <w:txbxContent>
                  <w:p>
                    <w:pPr>
                      <w:spacing w:line="181" w:lineRule="exact" w:before="0"/>
                      <w:ind w:left="0" w:right="0" w:firstLine="0"/>
                      <w:jc w:val="left"/>
                      <w:rPr>
                        <w:sz w:val="16"/>
                      </w:rPr>
                    </w:pPr>
                    <w:r>
                      <w:rPr>
                        <w:w w:val="105"/>
                        <w:sz w:val="16"/>
                      </w:rPr>
                      <w:t>-4,0</w:t>
                    </w:r>
                  </w:p>
                </w:txbxContent>
              </v:textbox>
              <w10:wrap type="none"/>
            </v:shape>
            <v:shape style="position:absolute;left:6588;top:-762;width:3977;height:630" type="#_x0000_t202" filled="false" stroked="false">
              <v:textbox inset="0,0,0,0">
                <w:txbxContent>
                  <w:p>
                    <w:pPr>
                      <w:spacing w:line="181" w:lineRule="exact" w:before="0"/>
                      <w:ind w:left="0" w:right="0" w:firstLine="0"/>
                      <w:jc w:val="left"/>
                      <w:rPr>
                        <w:sz w:val="16"/>
                      </w:rPr>
                    </w:pPr>
                    <w:r>
                      <w:rPr>
                        <w:w w:val="105"/>
                        <w:sz w:val="16"/>
                      </w:rPr>
                      <w:t>-6,0</w:t>
                    </w:r>
                  </w:p>
                  <w:p>
                    <w:pPr>
                      <w:tabs>
                        <w:tab w:pos="1235" w:val="left" w:leader="none"/>
                      </w:tabs>
                      <w:spacing w:before="5"/>
                      <w:ind w:left="249" w:right="0" w:firstLine="0"/>
                      <w:jc w:val="left"/>
                      <w:rPr>
                        <w:sz w:val="16"/>
                      </w:rPr>
                    </w:pPr>
                    <w:r>
                      <w:rPr>
                        <w:w w:val="105"/>
                        <w:sz w:val="16"/>
                      </w:rPr>
                      <w:t>4/21   </w:t>
                    </w:r>
                    <w:r>
                      <w:rPr>
                        <w:spacing w:val="15"/>
                        <w:w w:val="105"/>
                        <w:sz w:val="16"/>
                      </w:rPr>
                      <w:t> </w:t>
                    </w:r>
                    <w:r>
                      <w:rPr>
                        <w:w w:val="105"/>
                        <w:sz w:val="16"/>
                      </w:rPr>
                      <w:t>6/21</w:t>
                      <w:tab/>
                      <w:t>8/21 </w:t>
                    </w:r>
                    <w:r>
                      <w:rPr>
                        <w:spacing w:val="-3"/>
                        <w:w w:val="105"/>
                        <w:sz w:val="16"/>
                      </w:rPr>
                      <w:t>10/21 </w:t>
                    </w:r>
                    <w:r>
                      <w:rPr>
                        <w:w w:val="105"/>
                        <w:sz w:val="16"/>
                      </w:rPr>
                      <w:t>12/21 2/22 4/22</w:t>
                    </w:r>
                    <w:r>
                      <w:rPr>
                        <w:spacing w:val="13"/>
                        <w:w w:val="105"/>
                        <w:sz w:val="16"/>
                      </w:rPr>
                      <w:t> </w:t>
                    </w:r>
                    <w:r>
                      <w:rPr>
                        <w:w w:val="105"/>
                        <w:sz w:val="16"/>
                      </w:rPr>
                      <w:t>6/22</w:t>
                    </w:r>
                  </w:p>
                  <w:p>
                    <w:pPr>
                      <w:spacing w:before="73"/>
                      <w:ind w:left="1195" w:right="0" w:firstLine="0"/>
                      <w:jc w:val="left"/>
                      <w:rPr>
                        <w:sz w:val="16"/>
                      </w:rPr>
                    </w:pPr>
                    <w:r>
                      <w:rPr>
                        <w:w w:val="105"/>
                        <w:sz w:val="16"/>
                      </w:rPr>
                      <w:t>Thời gian (tháng/năm)</w:t>
                    </w:r>
                  </w:p>
                </w:txbxContent>
              </v:textbox>
              <w10:wrap type="none"/>
            </v:shape>
            <w10:wrap type="none"/>
          </v:group>
        </w:pict>
      </w:r>
      <w:r>
        <w:rPr/>
        <w:pict>
          <v:group style="position:absolute;margin-left:317.264679pt;margin-top:36.207195pt;width:226.5pt;height:155.950pt;mso-position-horizontal-relative:page;mso-position-vertical-relative:paragraph;z-index:15783424" coordorigin="6345,724" coordsize="4530,3119">
            <v:shape style="position:absolute;left:6969;top:1151;width:3644;height:2069" coordorigin="6970,1152" coordsize="3644,2069" path="m6970,3220l10613,3220m6970,2532l10613,2532m6970,1843l10613,1843m6970,1152l10613,1152e" filled="false" stroked="true" strokeweight=".750636pt" strokecolor="#000000">
              <v:path arrowok="t"/>
              <v:stroke dashstyle="solid"/>
            </v:shape>
            <v:rect style="position:absolute;left:6969;top:1151;width:3644;height:2069" filled="false" stroked="true" strokeweight=".750636pt" strokecolor="#7f7f7f">
              <v:stroke dashstyle="solid"/>
            </v:rect>
            <v:shape style="position:absolute;left:6924;top:1151;width:3689;height:2115" coordorigin="6924,1152" coordsize="3689,2115" path="m6970,3220l6970,1152m6924,3220l6970,3220m6924,2532l6970,2532m6924,1843l6970,1843m6924,1152l6970,1152m6970,3220l10613,3220m6970,3220l6970,3266m7464,3220l7464,3266m7958,3220l7958,3266m8438,3220l8438,3266m8933,3220l8933,3266m9413,3220l9413,3266m9893,3220l9893,3266m10387,3220l10387,3266e" filled="false" stroked="true" strokeweight=".750636pt" strokecolor="#000000">
              <v:path arrowok="t"/>
              <v:stroke dashstyle="solid"/>
            </v:shape>
            <v:shape style="position:absolute;left:6976;top:1987;width:3120;height:732" coordorigin="6977,1987" coordsize="3120,732" path="m6977,2109l6985,2117,6997,2129,7011,2141,7025,2150,7037,2159,7097,2185,7109,2189,7121,2196,7133,2207,7145,2222,7157,2236,7169,2246,7181,2253,7193,2257,7205,2260,7217,2265,7272,2296,7309,2333,7320,2344,7370,2380,7382,2382,7393,2379,7406,2376,7418,2378,7430,2386,7441,2397,7454,2408,7466,2419,7478,2427,7489,2434,7502,2441,7514,2448,7526,2455,7537,2461,7550,2469,7562,2479,7574,2490,7585,2504,7598,2518,7610,2529,7622,2537,7633,2542,7646,2546,7658,2551,7720,2584,7748,2606,7762,2616,7775,2622,7787,2629,7799,2634,7810,2640,7822,2645,7834,2650,7846,2655,7858,2661,7870,2667,7882,2674,7894,2682,7906,2688,7918,2692,7931,2696,7943,2699,7954,2702,7968,2707,7978,2719,7987,2714,8016,2613,8021,2521,8026,2421,8031,2329,8035,2265,8059,2227,8065,2216,8071,2205,8077,2197,8083,2196,8089,2206,8095,2223,8101,2241,8107,2251,8113,2250,8119,2244,8125,2235,8131,2227,8138,2217,8148,2198,8155,2196,8162,2193,8172,2210,8179,2217,8186,2222,8196,2229,8203,2236,8209,2244,8215,2253,8221,2259,8227,2258,8233,2247,8239,2228,8245,2208,8251,2193,8258,2176,8268,2167,8275,2164,8282,2162,8292,2184,8299,2181,8304,2181,8330,2121,8342,2019,8347,1989,8354,1987,8360,2002,8366,2023,8371,2040,8405,2088,8412,2104,8419,2102,8426,2094,8431,2080,8437,2066,8477,2114,8489,2144,8494,2159,8501,2172,8508,2184,8515,2186,8525,2193,8532,2198,8539,2203,8549,2210,8556,2215,8563,2229,8573,2227,8578,2221,8584,2210,8590,2199,8597,2193,8604,2188,8611,2200,8621,2205,8628,2212,8635,2220,8645,2229,8652,2239,8662,2251,8669,2260,8676,2270,8686,2277,8693,2284,8700,2292,8710,2299,8717,2301,8724,2306,8765,2337,8772,2344,8782,2349,8789,2356,8796,2364,8806,2373,8813,2378,8820,2383,8830,2385,8837,2392,8844,2397,8854,2404,8861,2412,8868,2419,8878,2431,8885,2433,8892,2436,8902,2433,8909,2428,8916,2426,8921,2414,8933,2416,8945,2418,9003,2444,9026,2464,9038,2474,9098,2512,9122,2522,9134,2527,9145,2532,9157,2538,9169,2542,9182,2539,9196,2525,9210,2503,9224,2481,9238,2467,9250,2464,9262,2468,9273,2475,9286,2481,9298,2488,9310,2496,9322,2505,9334,2512,9346,2518,9358,2523,9370,2528,9382,2532,9392,2536,9402,2539,9412,2541,9422,2544,9433,2548,9443,2554,9453,2558,9463,2556,9474,2545,9486,2527,9499,2509,9511,2496,9522,2487,9534,2483,9547,2481,9559,2481,9570,2482,9582,2485,9595,2488,9607,2491,9618,2496,9630,2503,9643,2505,9655,2498,9669,2473,9683,2436,9697,2398,9710,2373,9723,2368,9735,2372,9747,2380,9758,2385,9771,2387,9783,2388,9795,2390,9854,2412,9902,2450,9927,2478,9939,2491,9950,2496,9963,2485,9976,2465,9988,2447,10001,2440,10012,2451,10024,2475,10036,2501,10049,2520,10061,2529,10075,2535,10087,2537,10097,2539e" filled="false" stroked="true" strokeweight="1.499772pt" strokecolor="#0000ff">
              <v:path arrowok="t"/>
              <v:stroke dashstyle="solid"/>
            </v:shape>
            <v:shape style="position:absolute;left:10096;top:2450;width:509;height:164" coordorigin="10097,2450" coordsize="509,164" path="m10097,2536l10102,2539,10104,2539,10106,2541,10109,2541,10111,2544,10114,2546,10116,2548,10118,2551,10123,2553,10126,2553,10128,2556,10130,2556,10133,2553,10135,2553,10138,2553,10140,2553,10142,2553,10145,2553,10147,2556,10150,2558,10154,2558,10157,2565,10159,2565,10162,2565,10164,2563,10166,2560,10169,2558,10171,2553,10174,2551,10176,2548,10178,2546,10183,2546,10186,2546,10188,2546,10190,2548,10193,2548,10195,2548,10198,2551,10200,2551,10202,2553,10205,2556,10207,2556,10212,2560,10214,2560,10217,2560,10219,2556,10222,2556,10224,2553,10226,2551,10229,2548,10231,2548,10234,2546,10236,2546,10241,2546,10243,2548,10246,2551,10248,2553,10250,2553,10253,2558,10255,2560,10258,2565,10260,2570,10262,2572,10265,2577,10270,2580,10272,2584,10274,2589,10277,2592,10279,2594,10282,2594,10284,2592,10286,2592,10289,2589,10291,2587,10294,2584,10298,2580,10301,2577,10303,2577,10306,2577,10308,2577,10310,2580,10330,2599,10332,2604,10334,2606,10337,2611,10339,2611,10342,2613,10344,2608,10346,2608,10349,2606,10351,2604,10354,2601,10358,2601,10361,2599,10363,2599,10366,2599,10368,2601,10370,2604,10373,2606,10375,2611,10378,2611,10380,2613,10382,2613,10387,2613,10390,2613,10392,2611,10394,2611,10397,2611,10399,2611,10402,2611,10404,2608,10406,2606,10409,2601,10411,2596,10416,2587,10418,2584,10421,2582,10423,2584,10426,2584,10428,2587,10430,2589,10433,2594,10435,2596,10438,2601,10440,2604,10445,2606,10447,2608,10450,2608,10452,2611,10454,2611,10457,2611,10459,2611,10462,2608,10464,2608,10466,2606,10469,2604,10474,2601,10476,2601,10478,2601,10481,2601,10483,2601,10486,2601,10488,2599,10490,2596,10493,2594,10495,2589,10498,2587,10502,2582,10505,2577,10507,2572,10510,2565,10512,2558,10514,2551,10517,2541,10519,2534,10522,2527,10524,2520,10526,2515,10529,2512,10534,2510,10536,2510,10538,2510,10541,2512,10543,2515,10546,2517,10548,2527,10550,2527,10553,2524,10558,2520,10558,2510,10561,2497,10563,2480,10565,2464,10567,2455,10570,2450,10572,2472,10574,2479,10577,2488,10579,2496,10582,2500,10584,2508,10586,2510,10591,2512,10594,2517,10596,2517,10598,2517,10601,2517,10603,2520,10606,2520e" filled="false" stroked="true" strokeweight="1.499772pt" strokecolor="#ff0000">
              <v:path arrowok="t"/>
              <v:stroke dashstyle="longdash"/>
            </v:shape>
            <v:line style="position:absolute" from="7442,1339" to="7937,1339" stroked="true" strokeweight="1.499772pt" strokecolor="#0000ff">
              <v:stroke dashstyle="solid"/>
            </v:line>
            <v:line style="position:absolute" from="9017,1339" to="9511,1339" stroked="true" strokeweight="1.499772pt" strokecolor="#ff0000">
              <v:stroke dashstyle="longdash"/>
            </v:line>
            <v:rect style="position:absolute;left:6352;top:731;width:4515;height:3104" filled="false" stroked="true" strokeweight=".750636pt" strokecolor="#000000">
              <v:stroke dashstyle="solid"/>
            </v:rect>
            <v:shape style="position:absolute;left:6640;top:1072;width:223;height:183" type="#_x0000_t202" filled="false" stroked="false">
              <v:textbox inset="0,0,0,0">
                <w:txbxContent>
                  <w:p>
                    <w:pPr>
                      <w:spacing w:line="181" w:lineRule="exact" w:before="0"/>
                      <w:ind w:left="0" w:right="0" w:firstLine="0"/>
                      <w:jc w:val="left"/>
                      <w:rPr>
                        <w:sz w:val="16"/>
                      </w:rPr>
                    </w:pPr>
                    <w:r>
                      <w:rPr>
                        <w:w w:val="105"/>
                        <w:sz w:val="16"/>
                      </w:rPr>
                      <w:t>0,0</w:t>
                    </w:r>
                  </w:p>
                </w:txbxContent>
              </v:textbox>
              <w10:wrap type="none"/>
            </v:shape>
            <v:shape style="position:absolute;left:8004;top:823;width:2335;height:619" type="#_x0000_t202" filled="false" stroked="false">
              <v:textbox inset="0,0,0,0">
                <w:txbxContent>
                  <w:p>
                    <w:pPr>
                      <w:spacing w:line="239" w:lineRule="exact" w:before="0"/>
                      <w:ind w:left="323" w:right="0" w:firstLine="0"/>
                      <w:jc w:val="left"/>
                      <w:rPr>
                        <w:b/>
                        <w:sz w:val="21"/>
                      </w:rPr>
                    </w:pPr>
                    <w:r>
                      <w:rPr>
                        <w:b/>
                        <w:sz w:val="21"/>
                      </w:rPr>
                      <w:t>QT5-QB</w:t>
                    </w:r>
                  </w:p>
                  <w:p>
                    <w:pPr>
                      <w:tabs>
                        <w:tab w:pos="1012" w:val="left" w:leader="none"/>
                        <w:tab w:pos="1571" w:val="left" w:leader="none"/>
                      </w:tabs>
                      <w:spacing w:before="194"/>
                      <w:ind w:left="0" w:right="0" w:firstLine="0"/>
                      <w:jc w:val="left"/>
                      <w:rPr>
                        <w:sz w:val="16"/>
                      </w:rPr>
                    </w:pPr>
                    <w:r>
                      <w:rPr>
                        <w:w w:val="105"/>
                        <w:sz w:val="16"/>
                      </w:rPr>
                      <w:t>MN</w:t>
                    </w:r>
                    <w:r>
                      <w:rPr>
                        <w:spacing w:val="-13"/>
                        <w:w w:val="105"/>
                        <w:sz w:val="16"/>
                      </w:rPr>
                      <w:t> </w:t>
                    </w:r>
                    <w:r>
                      <w:rPr>
                        <w:spacing w:val="5"/>
                        <w:w w:val="105"/>
                        <w:sz w:val="16"/>
                      </w:rPr>
                      <w:t>thực</w:t>
                    </w:r>
                    <w:r>
                      <w:rPr>
                        <w:spacing w:val="-15"/>
                        <w:w w:val="105"/>
                        <w:sz w:val="16"/>
                      </w:rPr>
                      <w:t> </w:t>
                    </w:r>
                    <w:r>
                      <w:rPr>
                        <w:spacing w:val="-3"/>
                        <w:w w:val="105"/>
                        <w:sz w:val="16"/>
                      </w:rPr>
                      <w:t>đo</w:t>
                      <w:tab/>
                      <w:tab/>
                    </w:r>
                    <w:r>
                      <w:rPr>
                        <w:w w:val="105"/>
                        <w:sz w:val="16"/>
                      </w:rPr>
                      <w:t>MN </w:t>
                    </w:r>
                    <w:r>
                      <w:rPr>
                        <w:spacing w:val="-5"/>
                        <w:w w:val="105"/>
                        <w:sz w:val="16"/>
                      </w:rPr>
                      <w:t>dự</w:t>
                    </w:r>
                    <w:r>
                      <w:rPr>
                        <w:spacing w:val="-12"/>
                        <w:w w:val="105"/>
                        <w:sz w:val="16"/>
                      </w:rPr>
                      <w:t> </w:t>
                    </w:r>
                    <w:r>
                      <w:rPr>
                        <w:spacing w:val="-3"/>
                        <w:w w:val="105"/>
                        <w:sz w:val="16"/>
                      </w:rPr>
                      <w:t>báo</w:t>
                    </w:r>
                  </w:p>
                </w:txbxContent>
              </v:textbox>
              <w10:wrap type="none"/>
            </v:shape>
            <v:shape style="position:absolute;left:6588;top:1758;width:283;height:183" type="#_x0000_t202" filled="false" stroked="false">
              <v:textbox inset="0,0,0,0">
                <w:txbxContent>
                  <w:p>
                    <w:pPr>
                      <w:spacing w:line="181" w:lineRule="exact" w:before="0"/>
                      <w:ind w:left="0" w:right="0" w:firstLine="0"/>
                      <w:jc w:val="left"/>
                      <w:rPr>
                        <w:sz w:val="16"/>
                      </w:rPr>
                    </w:pPr>
                    <w:r>
                      <w:rPr>
                        <w:w w:val="105"/>
                        <w:sz w:val="16"/>
                      </w:rPr>
                      <w:t>-2,0</w:t>
                    </w:r>
                  </w:p>
                </w:txbxContent>
              </v:textbox>
              <w10:wrap type="none"/>
            </v:shape>
            <v:shape style="position:absolute;left:6588;top:2447;width:283;height:183" type="#_x0000_t202" filled="false" stroked="false">
              <v:textbox inset="0,0,0,0">
                <w:txbxContent>
                  <w:p>
                    <w:pPr>
                      <w:spacing w:line="181" w:lineRule="exact" w:before="0"/>
                      <w:ind w:left="0" w:right="0" w:firstLine="0"/>
                      <w:jc w:val="left"/>
                      <w:rPr>
                        <w:sz w:val="16"/>
                      </w:rPr>
                    </w:pPr>
                    <w:r>
                      <w:rPr>
                        <w:w w:val="105"/>
                        <w:sz w:val="16"/>
                      </w:rPr>
                      <w:t>-4,0</w:t>
                    </w:r>
                  </w:p>
                </w:txbxContent>
              </v:textbox>
              <w10:wrap type="none"/>
            </v:shape>
            <v:shape style="position:absolute;left:6588;top:3133;width:3977;height:630" type="#_x0000_t202" filled="false" stroked="false">
              <v:textbox inset="0,0,0,0">
                <w:txbxContent>
                  <w:p>
                    <w:pPr>
                      <w:spacing w:line="181" w:lineRule="exact" w:before="0"/>
                      <w:ind w:left="0" w:right="0" w:firstLine="0"/>
                      <w:jc w:val="left"/>
                      <w:rPr>
                        <w:sz w:val="16"/>
                      </w:rPr>
                    </w:pPr>
                    <w:r>
                      <w:rPr>
                        <w:w w:val="105"/>
                        <w:sz w:val="16"/>
                      </w:rPr>
                      <w:t>-6,0</w:t>
                    </w:r>
                  </w:p>
                  <w:p>
                    <w:pPr>
                      <w:tabs>
                        <w:tab w:pos="1235" w:val="left" w:leader="none"/>
                      </w:tabs>
                      <w:spacing w:before="5"/>
                      <w:ind w:left="249" w:right="0" w:firstLine="0"/>
                      <w:jc w:val="left"/>
                      <w:rPr>
                        <w:sz w:val="16"/>
                      </w:rPr>
                    </w:pPr>
                    <w:r>
                      <w:rPr>
                        <w:w w:val="105"/>
                        <w:sz w:val="16"/>
                      </w:rPr>
                      <w:t>4/21   </w:t>
                    </w:r>
                    <w:r>
                      <w:rPr>
                        <w:spacing w:val="15"/>
                        <w:w w:val="105"/>
                        <w:sz w:val="16"/>
                      </w:rPr>
                      <w:t> </w:t>
                    </w:r>
                    <w:r>
                      <w:rPr>
                        <w:w w:val="105"/>
                        <w:sz w:val="16"/>
                      </w:rPr>
                      <w:t>6/21</w:t>
                      <w:tab/>
                      <w:t>8/21 </w:t>
                    </w:r>
                    <w:r>
                      <w:rPr>
                        <w:spacing w:val="-3"/>
                        <w:w w:val="105"/>
                        <w:sz w:val="16"/>
                      </w:rPr>
                      <w:t>10/21 </w:t>
                    </w:r>
                    <w:r>
                      <w:rPr>
                        <w:w w:val="105"/>
                        <w:sz w:val="16"/>
                      </w:rPr>
                      <w:t>12/21 2/22 4/22</w:t>
                    </w:r>
                    <w:r>
                      <w:rPr>
                        <w:spacing w:val="13"/>
                        <w:w w:val="105"/>
                        <w:sz w:val="16"/>
                      </w:rPr>
                      <w:t> </w:t>
                    </w:r>
                    <w:r>
                      <w:rPr>
                        <w:w w:val="105"/>
                        <w:sz w:val="16"/>
                      </w:rPr>
                      <w:t>6/22</w:t>
                    </w:r>
                  </w:p>
                  <w:p>
                    <w:pPr>
                      <w:spacing w:before="73"/>
                      <w:ind w:left="1195" w:right="0" w:firstLine="0"/>
                      <w:jc w:val="left"/>
                      <w:rPr>
                        <w:sz w:val="16"/>
                      </w:rPr>
                    </w:pPr>
                    <w:r>
                      <w:rPr>
                        <w:w w:val="105"/>
                        <w:sz w:val="16"/>
                      </w:rPr>
                      <w:t>Thời gian (tháng/năm)</w:t>
                    </w:r>
                  </w:p>
                </w:txbxContent>
              </v:textbox>
              <w10:wrap type="none"/>
            </v:shape>
            <w10:wrap type="none"/>
          </v:group>
        </w:pict>
      </w:r>
      <w:r>
        <w:rPr/>
        <w:pict>
          <v:shape style="position:absolute;margin-left:82.609566pt;margin-top:72.677567pt;width:11.15pt;height:74.5pt;mso-position-horizontal-relative:page;mso-position-vertical-relative:paragraph;z-index:15783936" type="#_x0000_t202" filled="false" stroked="false">
            <v:textbox inset="0,0,0,0" style="layout-flow:vertical;mso-layout-flow-alt:bottom-to-top">
              <w:txbxContent>
                <w:p>
                  <w:pPr>
                    <w:spacing w:before="17"/>
                    <w:ind w:left="20" w:right="0" w:firstLine="0"/>
                    <w:jc w:val="left"/>
                    <w:rPr>
                      <w:sz w:val="16"/>
                    </w:rPr>
                  </w:pPr>
                  <w:r>
                    <w:rPr>
                      <w:w w:val="105"/>
                      <w:sz w:val="16"/>
                    </w:rPr>
                    <w:t>Độ</w:t>
                  </w:r>
                  <w:r>
                    <w:rPr>
                      <w:spacing w:val="-11"/>
                      <w:w w:val="105"/>
                      <w:sz w:val="16"/>
                    </w:rPr>
                    <w:t> </w:t>
                  </w:r>
                  <w:r>
                    <w:rPr>
                      <w:w w:val="105"/>
                      <w:sz w:val="16"/>
                    </w:rPr>
                    <w:t>sâu</w:t>
                  </w:r>
                  <w:r>
                    <w:rPr>
                      <w:spacing w:val="-10"/>
                      <w:w w:val="105"/>
                      <w:sz w:val="16"/>
                    </w:rPr>
                    <w:t> </w:t>
                  </w:r>
                  <w:r>
                    <w:rPr>
                      <w:spacing w:val="2"/>
                      <w:w w:val="105"/>
                      <w:sz w:val="16"/>
                    </w:rPr>
                    <w:t>mực</w:t>
                  </w:r>
                  <w:r>
                    <w:rPr>
                      <w:spacing w:val="-17"/>
                      <w:w w:val="105"/>
                      <w:sz w:val="16"/>
                    </w:rPr>
                    <w:t> </w:t>
                  </w:r>
                  <w:r>
                    <w:rPr>
                      <w:spacing w:val="2"/>
                      <w:w w:val="105"/>
                      <w:sz w:val="16"/>
                    </w:rPr>
                    <w:t>nước</w:t>
                  </w:r>
                  <w:r>
                    <w:rPr>
                      <w:spacing w:val="-17"/>
                      <w:w w:val="105"/>
                      <w:sz w:val="16"/>
                    </w:rPr>
                    <w:t> </w:t>
                  </w:r>
                  <w:r>
                    <w:rPr>
                      <w:spacing w:val="4"/>
                      <w:w w:val="105"/>
                      <w:sz w:val="16"/>
                    </w:rPr>
                    <w:t>(m)</w:t>
                  </w:r>
                </w:p>
              </w:txbxContent>
            </v:textbox>
            <w10:wrap type="none"/>
          </v:shape>
        </w:pict>
      </w:r>
      <w:r>
        <w:rPr/>
        <w:pict>
          <v:shape style="position:absolute;margin-left:82.609566pt;margin-top:-122.082359pt;width:11.15pt;height:74.5pt;mso-position-horizontal-relative:page;mso-position-vertical-relative:paragraph;z-index:15784448" type="#_x0000_t202" filled="false" stroked="false">
            <v:textbox inset="0,0,0,0" style="layout-flow:vertical;mso-layout-flow-alt:bottom-to-top">
              <w:txbxContent>
                <w:p>
                  <w:pPr>
                    <w:spacing w:before="17"/>
                    <w:ind w:left="20" w:right="0" w:firstLine="0"/>
                    <w:jc w:val="left"/>
                    <w:rPr>
                      <w:sz w:val="16"/>
                    </w:rPr>
                  </w:pPr>
                  <w:r>
                    <w:rPr>
                      <w:w w:val="105"/>
                      <w:sz w:val="16"/>
                    </w:rPr>
                    <w:t>Độ</w:t>
                  </w:r>
                  <w:r>
                    <w:rPr>
                      <w:spacing w:val="-11"/>
                      <w:w w:val="105"/>
                      <w:sz w:val="16"/>
                    </w:rPr>
                    <w:t> </w:t>
                  </w:r>
                  <w:r>
                    <w:rPr>
                      <w:w w:val="105"/>
                      <w:sz w:val="16"/>
                    </w:rPr>
                    <w:t>sâu</w:t>
                  </w:r>
                  <w:r>
                    <w:rPr>
                      <w:spacing w:val="-10"/>
                      <w:w w:val="105"/>
                      <w:sz w:val="16"/>
                    </w:rPr>
                    <w:t> </w:t>
                  </w:r>
                  <w:r>
                    <w:rPr>
                      <w:spacing w:val="2"/>
                      <w:w w:val="105"/>
                      <w:sz w:val="16"/>
                    </w:rPr>
                    <w:t>mực</w:t>
                  </w:r>
                  <w:r>
                    <w:rPr>
                      <w:spacing w:val="-17"/>
                      <w:w w:val="105"/>
                      <w:sz w:val="16"/>
                    </w:rPr>
                    <w:t> </w:t>
                  </w:r>
                  <w:r>
                    <w:rPr>
                      <w:spacing w:val="2"/>
                      <w:w w:val="105"/>
                      <w:sz w:val="16"/>
                    </w:rPr>
                    <w:t>nước</w:t>
                  </w:r>
                  <w:r>
                    <w:rPr>
                      <w:spacing w:val="-17"/>
                      <w:w w:val="105"/>
                      <w:sz w:val="16"/>
                    </w:rPr>
                    <w:t> </w:t>
                  </w:r>
                  <w:r>
                    <w:rPr>
                      <w:spacing w:val="4"/>
                      <w:w w:val="105"/>
                      <w:sz w:val="16"/>
                    </w:rPr>
                    <w:t>(m)</w:t>
                  </w:r>
                </w:p>
              </w:txbxContent>
            </v:textbox>
            <w10:wrap type="none"/>
          </v:shape>
        </w:pict>
      </w:r>
      <w:r>
        <w:rPr/>
        <w:pict>
          <v:shape style="position:absolute;margin-left:320.089478pt;margin-top:72.677567pt;width:11.15pt;height:74.5pt;mso-position-horizontal-relative:page;mso-position-vertical-relative:paragraph;z-index:15784960" type="#_x0000_t202" filled="false" stroked="false">
            <v:textbox inset="0,0,0,0" style="layout-flow:vertical;mso-layout-flow-alt:bottom-to-top">
              <w:txbxContent>
                <w:p>
                  <w:pPr>
                    <w:spacing w:before="17"/>
                    <w:ind w:left="20" w:right="0" w:firstLine="0"/>
                    <w:jc w:val="left"/>
                    <w:rPr>
                      <w:sz w:val="16"/>
                    </w:rPr>
                  </w:pPr>
                  <w:r>
                    <w:rPr>
                      <w:w w:val="105"/>
                      <w:sz w:val="16"/>
                    </w:rPr>
                    <w:t>Độ</w:t>
                  </w:r>
                  <w:r>
                    <w:rPr>
                      <w:spacing w:val="-11"/>
                      <w:w w:val="105"/>
                      <w:sz w:val="16"/>
                    </w:rPr>
                    <w:t> </w:t>
                  </w:r>
                  <w:r>
                    <w:rPr>
                      <w:w w:val="105"/>
                      <w:sz w:val="16"/>
                    </w:rPr>
                    <w:t>sâu</w:t>
                  </w:r>
                  <w:r>
                    <w:rPr>
                      <w:spacing w:val="-10"/>
                      <w:w w:val="105"/>
                      <w:sz w:val="16"/>
                    </w:rPr>
                    <w:t> </w:t>
                  </w:r>
                  <w:r>
                    <w:rPr>
                      <w:spacing w:val="2"/>
                      <w:w w:val="105"/>
                      <w:sz w:val="16"/>
                    </w:rPr>
                    <w:t>mực</w:t>
                  </w:r>
                  <w:r>
                    <w:rPr>
                      <w:spacing w:val="-17"/>
                      <w:w w:val="105"/>
                      <w:sz w:val="16"/>
                    </w:rPr>
                    <w:t> </w:t>
                  </w:r>
                  <w:r>
                    <w:rPr>
                      <w:spacing w:val="2"/>
                      <w:w w:val="105"/>
                      <w:sz w:val="16"/>
                    </w:rPr>
                    <w:t>nước</w:t>
                  </w:r>
                  <w:r>
                    <w:rPr>
                      <w:spacing w:val="-17"/>
                      <w:w w:val="105"/>
                      <w:sz w:val="16"/>
                    </w:rPr>
                    <w:t> </w:t>
                  </w:r>
                  <w:r>
                    <w:rPr>
                      <w:spacing w:val="4"/>
                      <w:w w:val="105"/>
                      <w:sz w:val="16"/>
                    </w:rPr>
                    <w:t>(m)</w:t>
                  </w:r>
                </w:p>
              </w:txbxContent>
            </v:textbox>
            <w10:wrap type="none"/>
          </v:shape>
        </w:pict>
      </w:r>
      <w:r>
        <w:rPr/>
        <w:pict>
          <v:shape style="position:absolute;margin-left:320.089478pt;margin-top:-122.082359pt;width:11.15pt;height:74.5pt;mso-position-horizontal-relative:page;mso-position-vertical-relative:paragraph;z-index:15785472" type="#_x0000_t202" filled="false" stroked="false">
            <v:textbox inset="0,0,0,0" style="layout-flow:vertical;mso-layout-flow-alt:bottom-to-top">
              <w:txbxContent>
                <w:p>
                  <w:pPr>
                    <w:spacing w:before="17"/>
                    <w:ind w:left="20" w:right="0" w:firstLine="0"/>
                    <w:jc w:val="left"/>
                    <w:rPr>
                      <w:sz w:val="16"/>
                    </w:rPr>
                  </w:pPr>
                  <w:r>
                    <w:rPr>
                      <w:w w:val="105"/>
                      <w:sz w:val="16"/>
                    </w:rPr>
                    <w:t>Độ</w:t>
                  </w:r>
                  <w:r>
                    <w:rPr>
                      <w:spacing w:val="-11"/>
                      <w:w w:val="105"/>
                      <w:sz w:val="16"/>
                    </w:rPr>
                    <w:t> </w:t>
                  </w:r>
                  <w:r>
                    <w:rPr>
                      <w:w w:val="105"/>
                      <w:sz w:val="16"/>
                    </w:rPr>
                    <w:t>sâu</w:t>
                  </w:r>
                  <w:r>
                    <w:rPr>
                      <w:spacing w:val="-10"/>
                      <w:w w:val="105"/>
                      <w:sz w:val="16"/>
                    </w:rPr>
                    <w:t> </w:t>
                  </w:r>
                  <w:r>
                    <w:rPr>
                      <w:spacing w:val="2"/>
                      <w:w w:val="105"/>
                      <w:sz w:val="16"/>
                    </w:rPr>
                    <w:t>mực</w:t>
                  </w:r>
                  <w:r>
                    <w:rPr>
                      <w:spacing w:val="-17"/>
                      <w:w w:val="105"/>
                      <w:sz w:val="16"/>
                    </w:rPr>
                    <w:t> </w:t>
                  </w:r>
                  <w:r>
                    <w:rPr>
                      <w:spacing w:val="2"/>
                      <w:w w:val="105"/>
                      <w:sz w:val="16"/>
                    </w:rPr>
                    <w:t>nước</w:t>
                  </w:r>
                  <w:r>
                    <w:rPr>
                      <w:spacing w:val="-17"/>
                      <w:w w:val="105"/>
                      <w:sz w:val="16"/>
                    </w:rPr>
                    <w:t> </w:t>
                  </w:r>
                  <w:r>
                    <w:rPr>
                      <w:spacing w:val="4"/>
                      <w:w w:val="105"/>
                      <w:sz w:val="16"/>
                    </w:rPr>
                    <w:t>(m)</w:t>
                  </w:r>
                </w:p>
              </w:txbxContent>
            </v:textbox>
            <w10:wrap type="none"/>
          </v:shape>
        </w:pict>
      </w:r>
      <w:r>
        <w:rPr>
          <w:i/>
          <w:sz w:val="24"/>
        </w:rPr>
        <w:t>Phường Quảng Phúc, TX. Ba Đồn </w:t>
      </w:r>
      <w:r>
        <w:rPr>
          <w:i/>
          <w:sz w:val="24"/>
        </w:rPr>
        <w:t>(QT4b-QB)</w:t>
      </w:r>
    </w:p>
    <w:p>
      <w:pPr>
        <w:pStyle w:val="ListParagraph"/>
        <w:numPr>
          <w:ilvl w:val="0"/>
          <w:numId w:val="4"/>
        </w:numPr>
        <w:tabs>
          <w:tab w:pos="1470" w:val="left" w:leader="none"/>
        </w:tabs>
        <w:spacing w:line="240" w:lineRule="auto" w:before="90" w:after="0"/>
        <w:ind w:left="2074" w:right="943" w:hanging="862"/>
        <w:jc w:val="left"/>
        <w:rPr>
          <w:i/>
          <w:sz w:val="24"/>
        </w:rPr>
      </w:pPr>
      <w:r>
        <w:rPr>
          <w:i/>
          <w:spacing w:val="-1"/>
          <w:w w:val="99"/>
          <w:sz w:val="24"/>
        </w:rPr>
        <w:br w:type="column"/>
      </w:r>
      <w:r>
        <w:rPr>
          <w:i/>
          <w:sz w:val="24"/>
        </w:rPr>
        <w:t>Xã Thái Xá, huyện Lệ </w:t>
      </w:r>
      <w:r>
        <w:rPr>
          <w:i/>
          <w:spacing w:val="-3"/>
          <w:sz w:val="24"/>
        </w:rPr>
        <w:t>Thủy </w:t>
      </w:r>
      <w:r>
        <w:rPr>
          <w:i/>
          <w:sz w:val="24"/>
        </w:rPr>
        <w:t>(QT13a-QB)</w:t>
      </w:r>
    </w:p>
    <w:p>
      <w:pPr>
        <w:spacing w:after="0" w:line="240" w:lineRule="auto"/>
        <w:jc w:val="left"/>
        <w:rPr>
          <w:sz w:val="24"/>
        </w:rPr>
        <w:sectPr>
          <w:type w:val="continuous"/>
          <w:pgSz w:w="11900" w:h="16840"/>
          <w:pgMar w:top="1120" w:bottom="280" w:left="880" w:right="900"/>
          <w:cols w:num="2" w:equalWidth="0">
            <w:col w:w="4805" w:space="268"/>
            <w:col w:w="5047"/>
          </w:cols>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6"/>
        <w:rPr>
          <w:i/>
          <w:sz w:val="29"/>
        </w:rPr>
      </w:pPr>
    </w:p>
    <w:p>
      <w:pPr>
        <w:spacing w:after="0"/>
        <w:rPr>
          <w:sz w:val="29"/>
        </w:rPr>
        <w:sectPr>
          <w:type w:val="continuous"/>
          <w:pgSz w:w="11900" w:h="16840"/>
          <w:pgMar w:top="1120" w:bottom="280" w:left="880" w:right="900"/>
        </w:sectPr>
      </w:pPr>
    </w:p>
    <w:p>
      <w:pPr>
        <w:pStyle w:val="ListParagraph"/>
        <w:numPr>
          <w:ilvl w:val="0"/>
          <w:numId w:val="4"/>
        </w:numPr>
        <w:tabs>
          <w:tab w:pos="1244" w:val="left" w:leader="none"/>
        </w:tabs>
        <w:spacing w:line="240" w:lineRule="auto" w:before="88" w:after="0"/>
        <w:ind w:left="2391" w:right="0" w:hanging="1412"/>
        <w:jc w:val="left"/>
        <w:rPr>
          <w:i/>
          <w:sz w:val="26"/>
        </w:rPr>
      </w:pPr>
      <w:r>
        <w:rPr/>
        <w:pict>
          <v:group style="position:absolute;margin-left:79.784683pt;margin-top:-150.879166pt;width:226.5pt;height:155.950pt;mso-position-horizontal-relative:page;mso-position-vertical-relative:paragraph;z-index:15780352" coordorigin="1596,-3018" coordsize="4530,3119">
            <v:shape style="position:absolute;left:2220;top:-2591;width:3644;height:2069" coordorigin="2220,-2590" coordsize="3644,2069" path="m2220,-521l5863,-521m2220,-1210l5863,-1210m2220,-1899l5863,-1899m2220,-2590l5863,-2590e" filled="false" stroked="true" strokeweight=".750636pt" strokecolor="#000000">
              <v:path arrowok="t"/>
              <v:stroke dashstyle="solid"/>
            </v:shape>
            <v:rect style="position:absolute;left:2220;top:-2591;width:3644;height:2069" filled="false" stroked="true" strokeweight=".750636pt" strokecolor="#7f7f7f">
              <v:stroke dashstyle="solid"/>
            </v:rect>
            <v:shape style="position:absolute;left:2174;top:-2591;width:3689;height:2115" coordorigin="2174,-2590" coordsize="3689,2115" path="m2220,-521l2220,-2590m2174,-521l2220,-521m2174,-1210l2220,-1210m2174,-1899l2220,-1899m2174,-2590l2220,-2590m2220,-521l5863,-521m2220,-521l2220,-476m2714,-521l2714,-476m3209,-521l3209,-476m3689,-521l3689,-476m4183,-521l4183,-476m4663,-521l4663,-476m5143,-521l5143,-476m5638,-521l5638,-476e" filled="false" stroked="true" strokeweight=".750636pt" strokecolor="#000000">
              <v:path arrowok="t"/>
              <v:stroke dashstyle="solid"/>
            </v:shape>
            <v:shape style="position:absolute;left:2212;top:-1982;width:3659;height:1079" type="#_x0000_t75" stroked="false">
              <v:imagedata r:id="rId22" o:title=""/>
            </v:shape>
            <v:line style="position:absolute" from="2693,-2403" to="3187,-2403" stroked="true" strokeweight="1.499772pt" strokecolor="#0000ff">
              <v:stroke dashstyle="solid"/>
            </v:line>
            <v:line style="position:absolute" from="4267,-2403" to="4762,-2403" stroked="true" strokeweight="1.499772pt" strokecolor="#ff0000">
              <v:stroke dashstyle="longdash"/>
            </v:line>
            <v:rect style="position:absolute;left:1603;top:-3011;width:4515;height:3104" filled="false" stroked="true" strokeweight=".750636pt" strokecolor="#000000">
              <v:stroke dashstyle="solid"/>
            </v:rect>
            <v:shape style="position:absolute;left:1838;top:-2670;width:283;height:183" type="#_x0000_t202" filled="false" stroked="false">
              <v:textbox inset="0,0,0,0">
                <w:txbxContent>
                  <w:p>
                    <w:pPr>
                      <w:spacing w:line="181" w:lineRule="exact" w:before="0"/>
                      <w:ind w:left="0" w:right="0" w:firstLine="0"/>
                      <w:jc w:val="left"/>
                      <w:rPr>
                        <w:sz w:val="16"/>
                      </w:rPr>
                    </w:pPr>
                    <w:r>
                      <w:rPr>
                        <w:w w:val="105"/>
                        <w:sz w:val="16"/>
                      </w:rPr>
                      <w:t>-1,0</w:t>
                    </w:r>
                  </w:p>
                </w:txbxContent>
              </v:textbox>
              <w10:wrap type="none"/>
            </v:shape>
            <v:shape style="position:absolute;left:3254;top:-2919;width:2335;height:619" type="#_x0000_t202" filled="false" stroked="false">
              <v:textbox inset="0,0,0,0">
                <w:txbxContent>
                  <w:p>
                    <w:pPr>
                      <w:spacing w:line="239" w:lineRule="exact" w:before="0"/>
                      <w:ind w:left="340" w:right="0" w:firstLine="0"/>
                      <w:jc w:val="left"/>
                      <w:rPr>
                        <w:b/>
                        <w:sz w:val="21"/>
                      </w:rPr>
                    </w:pPr>
                    <w:r>
                      <w:rPr>
                        <w:b/>
                        <w:sz w:val="21"/>
                      </w:rPr>
                      <w:t>QT1b-QB</w:t>
                    </w:r>
                  </w:p>
                  <w:p>
                    <w:pPr>
                      <w:tabs>
                        <w:tab w:pos="1012" w:val="left" w:leader="none"/>
                        <w:tab w:pos="1571" w:val="left" w:leader="none"/>
                      </w:tabs>
                      <w:spacing w:before="194"/>
                      <w:ind w:left="0" w:right="0" w:firstLine="0"/>
                      <w:jc w:val="left"/>
                      <w:rPr>
                        <w:sz w:val="16"/>
                      </w:rPr>
                    </w:pPr>
                    <w:r>
                      <w:rPr>
                        <w:w w:val="105"/>
                        <w:sz w:val="16"/>
                      </w:rPr>
                      <w:t>MN</w:t>
                    </w:r>
                    <w:r>
                      <w:rPr>
                        <w:spacing w:val="-13"/>
                        <w:w w:val="105"/>
                        <w:sz w:val="16"/>
                      </w:rPr>
                      <w:t> </w:t>
                    </w:r>
                    <w:r>
                      <w:rPr>
                        <w:spacing w:val="5"/>
                        <w:w w:val="105"/>
                        <w:sz w:val="16"/>
                      </w:rPr>
                      <w:t>thực</w:t>
                    </w:r>
                    <w:r>
                      <w:rPr>
                        <w:spacing w:val="-15"/>
                        <w:w w:val="105"/>
                        <w:sz w:val="16"/>
                      </w:rPr>
                      <w:t> </w:t>
                    </w:r>
                    <w:r>
                      <w:rPr>
                        <w:spacing w:val="-3"/>
                        <w:w w:val="105"/>
                        <w:sz w:val="16"/>
                      </w:rPr>
                      <w:t>đo</w:t>
                      <w:tab/>
                      <w:tab/>
                    </w:r>
                    <w:r>
                      <w:rPr>
                        <w:w w:val="105"/>
                        <w:sz w:val="16"/>
                      </w:rPr>
                      <w:t>MN </w:t>
                    </w:r>
                    <w:r>
                      <w:rPr>
                        <w:spacing w:val="-5"/>
                        <w:w w:val="105"/>
                        <w:sz w:val="16"/>
                      </w:rPr>
                      <w:t>dự</w:t>
                    </w:r>
                    <w:r>
                      <w:rPr>
                        <w:spacing w:val="-12"/>
                        <w:w w:val="105"/>
                        <w:sz w:val="16"/>
                      </w:rPr>
                      <w:t> </w:t>
                    </w:r>
                    <w:r>
                      <w:rPr>
                        <w:spacing w:val="-3"/>
                        <w:w w:val="105"/>
                        <w:sz w:val="16"/>
                      </w:rPr>
                      <w:t>báo</w:t>
                    </w:r>
                  </w:p>
                </w:txbxContent>
              </v:textbox>
              <w10:wrap type="none"/>
            </v:shape>
            <v:shape style="position:absolute;left:1838;top:-1984;width:283;height:183" type="#_x0000_t202" filled="false" stroked="false">
              <v:textbox inset="0,0,0,0">
                <w:txbxContent>
                  <w:p>
                    <w:pPr>
                      <w:spacing w:line="181" w:lineRule="exact" w:before="0"/>
                      <w:ind w:left="0" w:right="0" w:firstLine="0"/>
                      <w:jc w:val="left"/>
                      <w:rPr>
                        <w:sz w:val="16"/>
                      </w:rPr>
                    </w:pPr>
                    <w:r>
                      <w:rPr>
                        <w:w w:val="105"/>
                        <w:sz w:val="16"/>
                      </w:rPr>
                      <w:t>-2,0</w:t>
                    </w:r>
                  </w:p>
                </w:txbxContent>
              </v:textbox>
              <w10:wrap type="none"/>
            </v:shape>
            <v:shape style="position:absolute;left:1838;top:-1295;width:283;height:183" type="#_x0000_t202" filled="false" stroked="false">
              <v:textbox inset="0,0,0,0">
                <w:txbxContent>
                  <w:p>
                    <w:pPr>
                      <w:spacing w:line="181" w:lineRule="exact" w:before="0"/>
                      <w:ind w:left="0" w:right="0" w:firstLine="0"/>
                      <w:jc w:val="left"/>
                      <w:rPr>
                        <w:sz w:val="16"/>
                      </w:rPr>
                    </w:pPr>
                    <w:r>
                      <w:rPr>
                        <w:w w:val="105"/>
                        <w:sz w:val="16"/>
                      </w:rPr>
                      <w:t>-3,0</w:t>
                    </w:r>
                  </w:p>
                </w:txbxContent>
              </v:textbox>
              <w10:wrap type="none"/>
            </v:shape>
            <v:shape style="position:absolute;left:1838;top:-609;width:3977;height:630" type="#_x0000_t202" filled="false" stroked="false">
              <v:textbox inset="0,0,0,0">
                <w:txbxContent>
                  <w:p>
                    <w:pPr>
                      <w:spacing w:line="181" w:lineRule="exact" w:before="0"/>
                      <w:ind w:left="0" w:right="0" w:firstLine="0"/>
                      <w:jc w:val="left"/>
                      <w:rPr>
                        <w:sz w:val="16"/>
                      </w:rPr>
                    </w:pPr>
                    <w:r>
                      <w:rPr>
                        <w:w w:val="105"/>
                        <w:sz w:val="16"/>
                      </w:rPr>
                      <w:t>-4,0</w:t>
                    </w:r>
                  </w:p>
                  <w:p>
                    <w:pPr>
                      <w:tabs>
                        <w:tab w:pos="1235" w:val="left" w:leader="none"/>
                      </w:tabs>
                      <w:spacing w:before="5"/>
                      <w:ind w:left="249" w:right="0" w:firstLine="0"/>
                      <w:jc w:val="left"/>
                      <w:rPr>
                        <w:sz w:val="16"/>
                      </w:rPr>
                    </w:pPr>
                    <w:r>
                      <w:rPr>
                        <w:w w:val="105"/>
                        <w:sz w:val="16"/>
                      </w:rPr>
                      <w:t>4/21   </w:t>
                    </w:r>
                    <w:r>
                      <w:rPr>
                        <w:spacing w:val="15"/>
                        <w:w w:val="105"/>
                        <w:sz w:val="16"/>
                      </w:rPr>
                      <w:t> </w:t>
                    </w:r>
                    <w:r>
                      <w:rPr>
                        <w:w w:val="105"/>
                        <w:sz w:val="16"/>
                      </w:rPr>
                      <w:t>6/21</w:t>
                      <w:tab/>
                      <w:t>8/21 </w:t>
                    </w:r>
                    <w:r>
                      <w:rPr>
                        <w:spacing w:val="-3"/>
                        <w:w w:val="105"/>
                        <w:sz w:val="16"/>
                      </w:rPr>
                      <w:t>10/21 </w:t>
                    </w:r>
                    <w:r>
                      <w:rPr>
                        <w:w w:val="105"/>
                        <w:sz w:val="16"/>
                      </w:rPr>
                      <w:t>12/21 2/22 4/22</w:t>
                    </w:r>
                    <w:r>
                      <w:rPr>
                        <w:spacing w:val="13"/>
                        <w:w w:val="105"/>
                        <w:sz w:val="16"/>
                      </w:rPr>
                      <w:t> </w:t>
                    </w:r>
                    <w:r>
                      <w:rPr>
                        <w:w w:val="105"/>
                        <w:sz w:val="16"/>
                      </w:rPr>
                      <w:t>6/22</w:t>
                    </w:r>
                  </w:p>
                  <w:p>
                    <w:pPr>
                      <w:spacing w:before="73"/>
                      <w:ind w:left="1195" w:right="0" w:firstLine="0"/>
                      <w:jc w:val="left"/>
                      <w:rPr>
                        <w:sz w:val="16"/>
                      </w:rPr>
                    </w:pPr>
                    <w:r>
                      <w:rPr>
                        <w:w w:val="105"/>
                        <w:sz w:val="16"/>
                      </w:rPr>
                      <w:t>Thời gian (tháng/năm)</w:t>
                    </w:r>
                  </w:p>
                </w:txbxContent>
              </v:textbox>
              <w10:wrap type="none"/>
            </v:shape>
            <w10:wrap type="none"/>
          </v:group>
        </w:pict>
      </w:r>
      <w:r>
        <w:rPr>
          <w:i/>
          <w:sz w:val="26"/>
        </w:rPr>
        <w:t>Xã Quảng Lưu, huyện Quảng</w:t>
      </w:r>
      <w:r>
        <w:rPr>
          <w:i/>
          <w:spacing w:val="-8"/>
          <w:sz w:val="26"/>
        </w:rPr>
        <w:t> </w:t>
      </w:r>
      <w:r>
        <w:rPr>
          <w:i/>
          <w:sz w:val="26"/>
        </w:rPr>
        <w:t>Trạch </w:t>
      </w:r>
      <w:r>
        <w:rPr>
          <w:i/>
          <w:sz w:val="26"/>
        </w:rPr>
        <w:t>(QT1b-QB)</w:t>
      </w:r>
    </w:p>
    <w:p>
      <w:pPr>
        <w:pStyle w:val="ListParagraph"/>
        <w:numPr>
          <w:ilvl w:val="0"/>
          <w:numId w:val="4"/>
        </w:numPr>
        <w:tabs>
          <w:tab w:pos="1122" w:val="left" w:leader="none"/>
        </w:tabs>
        <w:spacing w:line="240" w:lineRule="auto" w:before="88" w:after="0"/>
        <w:ind w:left="2158" w:right="538" w:hanging="1318"/>
        <w:jc w:val="left"/>
        <w:rPr>
          <w:i/>
          <w:sz w:val="26"/>
        </w:rPr>
      </w:pPr>
      <w:r>
        <w:rPr>
          <w:i/>
          <w:w w:val="99"/>
          <w:sz w:val="26"/>
        </w:rPr>
        <w:br w:type="column"/>
      </w:r>
      <w:r>
        <w:rPr>
          <w:i/>
          <w:sz w:val="26"/>
        </w:rPr>
        <w:t>Xã Hưng Trạch, huyện Bố</w:t>
      </w:r>
      <w:r>
        <w:rPr>
          <w:i/>
          <w:spacing w:val="-9"/>
          <w:sz w:val="26"/>
        </w:rPr>
        <w:t> </w:t>
      </w:r>
      <w:r>
        <w:rPr>
          <w:i/>
          <w:sz w:val="26"/>
        </w:rPr>
        <w:t>Trạch </w:t>
      </w:r>
      <w:r>
        <w:rPr>
          <w:i/>
          <w:sz w:val="26"/>
        </w:rPr>
        <w:t>(QT5-QB)</w:t>
      </w:r>
    </w:p>
    <w:p>
      <w:pPr>
        <w:spacing w:after="0" w:line="240" w:lineRule="auto"/>
        <w:jc w:val="left"/>
        <w:rPr>
          <w:sz w:val="26"/>
        </w:rPr>
        <w:sectPr>
          <w:type w:val="continuous"/>
          <w:pgSz w:w="11900" w:h="16840"/>
          <w:pgMar w:top="1120" w:bottom="280" w:left="880" w:right="900"/>
          <w:cols w:num="2" w:equalWidth="0">
            <w:col w:w="4998" w:space="40"/>
            <w:col w:w="5082"/>
          </w:cols>
        </w:sectPr>
      </w:pPr>
    </w:p>
    <w:p>
      <w:pPr>
        <w:spacing w:line="278" w:lineRule="auto" w:before="108"/>
        <w:ind w:left="3355" w:right="2151" w:hanging="53"/>
        <w:jc w:val="left"/>
        <w:rPr>
          <w:i/>
          <w:sz w:val="26"/>
        </w:rPr>
      </w:pPr>
      <w:r>
        <w:rPr>
          <w:i/>
          <w:sz w:val="26"/>
        </w:rPr>
        <w:t>Hình 4. Dự báo độ sâu mực nước tầng qp </w:t>
      </w:r>
      <w:r>
        <w:rPr>
          <w:i/>
          <w:sz w:val="26"/>
        </w:rPr>
        <w:t>Bảng 2. Bảng tổng độ </w:t>
      </w:r>
      <w:r>
        <w:rPr>
          <w:i/>
          <w:sz w:val="26"/>
        </w:rPr>
        <w:t>sâu mực nước dự báo</w:t>
      </w:r>
    </w:p>
    <w:p>
      <w:pPr>
        <w:pStyle w:val="BodyText"/>
        <w:spacing w:before="7"/>
        <w:rPr>
          <w:i/>
          <w:sz w:val="10"/>
        </w:rPr>
      </w:pPr>
    </w:p>
    <w:tbl>
      <w:tblPr>
        <w:tblW w:w="0" w:type="auto"/>
        <w:jc w:val="left"/>
        <w:tblInd w:w="118"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CellMar>
          <w:top w:w="0" w:type="dxa"/>
          <w:left w:w="0" w:type="dxa"/>
          <w:bottom w:w="0" w:type="dxa"/>
          <w:right w:w="0" w:type="dxa"/>
        </w:tblCellMar>
        <w:tblLook w:val="01E0"/>
      </w:tblPr>
      <w:tblGrid>
        <w:gridCol w:w="708"/>
        <w:gridCol w:w="1277"/>
        <w:gridCol w:w="3684"/>
        <w:gridCol w:w="994"/>
        <w:gridCol w:w="850"/>
        <w:gridCol w:w="999"/>
        <w:gridCol w:w="1270"/>
      </w:tblGrid>
      <w:tr>
        <w:trPr>
          <w:trHeight w:val="299" w:hRule="atLeast"/>
        </w:trPr>
        <w:tc>
          <w:tcPr>
            <w:tcW w:w="708" w:type="dxa"/>
            <w:vMerge w:val="restart"/>
          </w:tcPr>
          <w:p>
            <w:pPr>
              <w:pStyle w:val="TableParagraph"/>
              <w:spacing w:before="3"/>
              <w:ind w:left="0"/>
              <w:jc w:val="left"/>
              <w:rPr>
                <w:i/>
                <w:sz w:val="24"/>
              </w:rPr>
            </w:pPr>
          </w:p>
          <w:p>
            <w:pPr>
              <w:pStyle w:val="TableParagraph"/>
              <w:spacing w:before="0"/>
              <w:ind w:left="143"/>
              <w:jc w:val="left"/>
              <w:rPr>
                <w:b/>
                <w:sz w:val="22"/>
              </w:rPr>
            </w:pPr>
            <w:r>
              <w:rPr>
                <w:b/>
                <w:sz w:val="22"/>
              </w:rPr>
              <w:t>STT</w:t>
            </w:r>
          </w:p>
        </w:tc>
        <w:tc>
          <w:tcPr>
            <w:tcW w:w="1277" w:type="dxa"/>
            <w:vMerge w:val="restart"/>
          </w:tcPr>
          <w:p>
            <w:pPr>
              <w:pStyle w:val="TableParagraph"/>
              <w:spacing w:before="3"/>
              <w:ind w:left="0"/>
              <w:jc w:val="left"/>
              <w:rPr>
                <w:i/>
                <w:sz w:val="24"/>
              </w:rPr>
            </w:pPr>
          </w:p>
          <w:p>
            <w:pPr>
              <w:pStyle w:val="TableParagraph"/>
              <w:spacing w:before="0"/>
              <w:ind w:left="119"/>
              <w:jc w:val="left"/>
              <w:rPr>
                <w:b/>
                <w:sz w:val="22"/>
              </w:rPr>
            </w:pPr>
            <w:r>
              <w:rPr>
                <w:b/>
                <w:sz w:val="22"/>
              </w:rPr>
              <w:t>Công trình</w:t>
            </w:r>
          </w:p>
        </w:tc>
        <w:tc>
          <w:tcPr>
            <w:tcW w:w="3684" w:type="dxa"/>
            <w:vMerge w:val="restart"/>
          </w:tcPr>
          <w:p>
            <w:pPr>
              <w:pStyle w:val="TableParagraph"/>
              <w:spacing w:before="3"/>
              <w:ind w:left="0"/>
              <w:jc w:val="left"/>
              <w:rPr>
                <w:i/>
                <w:sz w:val="24"/>
              </w:rPr>
            </w:pPr>
          </w:p>
          <w:p>
            <w:pPr>
              <w:pStyle w:val="TableParagraph"/>
              <w:spacing w:before="0"/>
              <w:ind w:left="1565" w:right="1560"/>
              <w:rPr>
                <w:b/>
                <w:sz w:val="22"/>
              </w:rPr>
            </w:pPr>
            <w:r>
              <w:rPr>
                <w:b/>
                <w:sz w:val="22"/>
              </w:rPr>
              <w:t>Vị trí</w:t>
            </w:r>
          </w:p>
        </w:tc>
        <w:tc>
          <w:tcPr>
            <w:tcW w:w="2843" w:type="dxa"/>
            <w:gridSpan w:val="3"/>
          </w:tcPr>
          <w:p>
            <w:pPr>
              <w:pStyle w:val="TableParagraph"/>
              <w:spacing w:before="22"/>
              <w:ind w:left="390"/>
              <w:jc w:val="left"/>
              <w:rPr>
                <w:b/>
                <w:sz w:val="22"/>
              </w:rPr>
            </w:pPr>
            <w:r>
              <w:rPr>
                <w:b/>
                <w:sz w:val="22"/>
              </w:rPr>
              <w:t>Mực nước dự báo (m)</w:t>
            </w:r>
          </w:p>
        </w:tc>
        <w:tc>
          <w:tcPr>
            <w:tcW w:w="1270" w:type="dxa"/>
            <w:vMerge w:val="restart"/>
          </w:tcPr>
          <w:p>
            <w:pPr>
              <w:pStyle w:val="TableParagraph"/>
              <w:spacing w:before="27"/>
              <w:ind w:left="218" w:right="147" w:hanging="68"/>
              <w:jc w:val="both"/>
              <w:rPr>
                <w:b/>
                <w:sz w:val="22"/>
              </w:rPr>
            </w:pPr>
            <w:r>
              <w:rPr>
                <w:b/>
                <w:sz w:val="22"/>
              </w:rPr>
              <w:t>Ngày xuất hiện MN sâu nhất</w:t>
            </w:r>
          </w:p>
        </w:tc>
      </w:tr>
      <w:tr>
        <w:trPr>
          <w:trHeight w:val="505" w:hRule="atLeast"/>
        </w:trPr>
        <w:tc>
          <w:tcPr>
            <w:tcW w:w="708" w:type="dxa"/>
            <w:vMerge/>
            <w:tcBorders>
              <w:top w:val="nil"/>
            </w:tcBorders>
          </w:tcPr>
          <w:p>
            <w:pPr>
              <w:rPr>
                <w:sz w:val="2"/>
                <w:szCs w:val="2"/>
              </w:rPr>
            </w:pPr>
          </w:p>
        </w:tc>
        <w:tc>
          <w:tcPr>
            <w:tcW w:w="1277" w:type="dxa"/>
            <w:vMerge/>
            <w:tcBorders>
              <w:top w:val="nil"/>
            </w:tcBorders>
          </w:tcPr>
          <w:p>
            <w:pPr>
              <w:rPr>
                <w:sz w:val="2"/>
                <w:szCs w:val="2"/>
              </w:rPr>
            </w:pPr>
          </w:p>
        </w:tc>
        <w:tc>
          <w:tcPr>
            <w:tcW w:w="3684" w:type="dxa"/>
            <w:vMerge/>
            <w:tcBorders>
              <w:top w:val="nil"/>
            </w:tcBorders>
          </w:tcPr>
          <w:p>
            <w:pPr>
              <w:rPr>
                <w:sz w:val="2"/>
                <w:szCs w:val="2"/>
              </w:rPr>
            </w:pPr>
          </w:p>
        </w:tc>
        <w:tc>
          <w:tcPr>
            <w:tcW w:w="994" w:type="dxa"/>
          </w:tcPr>
          <w:p>
            <w:pPr>
              <w:pStyle w:val="TableParagraph"/>
              <w:spacing w:line="254" w:lineRule="exact" w:before="0"/>
              <w:ind w:left="282" w:right="219" w:hanging="39"/>
              <w:jc w:val="left"/>
              <w:rPr>
                <w:b/>
                <w:sz w:val="22"/>
              </w:rPr>
            </w:pPr>
            <w:r>
              <w:rPr>
                <w:b/>
                <w:sz w:val="22"/>
              </w:rPr>
              <w:t>Nông nhất</w:t>
            </w:r>
          </w:p>
        </w:tc>
        <w:tc>
          <w:tcPr>
            <w:tcW w:w="850" w:type="dxa"/>
          </w:tcPr>
          <w:p>
            <w:pPr>
              <w:pStyle w:val="TableParagraph"/>
              <w:spacing w:line="254" w:lineRule="exact" w:before="0"/>
              <w:ind w:left="210" w:right="182" w:firstLine="36"/>
              <w:jc w:val="left"/>
              <w:rPr>
                <w:b/>
                <w:sz w:val="22"/>
              </w:rPr>
            </w:pPr>
            <w:r>
              <w:rPr>
                <w:b/>
                <w:sz w:val="22"/>
              </w:rPr>
              <w:t>Sâu nhất</w:t>
            </w:r>
          </w:p>
        </w:tc>
        <w:tc>
          <w:tcPr>
            <w:tcW w:w="999" w:type="dxa"/>
          </w:tcPr>
          <w:p>
            <w:pPr>
              <w:pStyle w:val="TableParagraph"/>
              <w:spacing w:line="254" w:lineRule="exact" w:before="0"/>
              <w:ind w:left="284" w:right="172" w:hanging="87"/>
              <w:jc w:val="left"/>
              <w:rPr>
                <w:b/>
                <w:sz w:val="22"/>
              </w:rPr>
            </w:pPr>
            <w:r>
              <w:rPr>
                <w:b/>
                <w:sz w:val="22"/>
              </w:rPr>
              <w:t>Trung bình</w:t>
            </w:r>
          </w:p>
        </w:tc>
        <w:tc>
          <w:tcPr>
            <w:tcW w:w="1270" w:type="dxa"/>
            <w:vMerge/>
            <w:tcBorders>
              <w:top w:val="nil"/>
            </w:tcBorders>
          </w:tcPr>
          <w:p>
            <w:pPr>
              <w:rPr>
                <w:sz w:val="2"/>
                <w:szCs w:val="2"/>
              </w:rPr>
            </w:pPr>
          </w:p>
        </w:tc>
      </w:tr>
      <w:tr>
        <w:trPr>
          <w:trHeight w:val="297" w:hRule="atLeast"/>
        </w:trPr>
        <w:tc>
          <w:tcPr>
            <w:tcW w:w="708" w:type="dxa"/>
          </w:tcPr>
          <w:p>
            <w:pPr>
              <w:pStyle w:val="TableParagraph"/>
              <w:spacing w:before="20"/>
              <w:ind w:left="1"/>
              <w:rPr>
                <w:b/>
                <w:sz w:val="22"/>
              </w:rPr>
            </w:pPr>
            <w:r>
              <w:rPr>
                <w:b/>
                <w:w w:val="100"/>
                <w:sz w:val="22"/>
              </w:rPr>
              <w:t>I</w:t>
            </w:r>
          </w:p>
        </w:tc>
        <w:tc>
          <w:tcPr>
            <w:tcW w:w="7804" w:type="dxa"/>
            <w:gridSpan w:val="5"/>
          </w:tcPr>
          <w:p>
            <w:pPr>
              <w:pStyle w:val="TableParagraph"/>
              <w:spacing w:before="20"/>
              <w:jc w:val="left"/>
              <w:rPr>
                <w:b/>
                <w:sz w:val="22"/>
              </w:rPr>
            </w:pPr>
            <w:r>
              <w:rPr>
                <w:b/>
                <w:sz w:val="22"/>
              </w:rPr>
              <w:t>Tầng chứa nước qh</w:t>
            </w:r>
          </w:p>
        </w:tc>
        <w:tc>
          <w:tcPr>
            <w:tcW w:w="1270" w:type="dxa"/>
          </w:tcPr>
          <w:p>
            <w:pPr>
              <w:pStyle w:val="TableParagraph"/>
              <w:spacing w:before="0"/>
              <w:ind w:left="0"/>
              <w:jc w:val="left"/>
              <w:rPr>
                <w:sz w:val="20"/>
              </w:rPr>
            </w:pPr>
          </w:p>
        </w:tc>
      </w:tr>
      <w:tr>
        <w:trPr>
          <w:trHeight w:val="316" w:hRule="atLeast"/>
        </w:trPr>
        <w:tc>
          <w:tcPr>
            <w:tcW w:w="708" w:type="dxa"/>
          </w:tcPr>
          <w:p>
            <w:pPr>
              <w:pStyle w:val="TableParagraph"/>
              <w:spacing w:before="25"/>
              <w:ind w:left="2"/>
              <w:rPr>
                <w:sz w:val="22"/>
              </w:rPr>
            </w:pPr>
            <w:r>
              <w:rPr>
                <w:w w:val="100"/>
                <w:sz w:val="22"/>
              </w:rPr>
              <w:t>1</w:t>
            </w:r>
          </w:p>
        </w:tc>
        <w:tc>
          <w:tcPr>
            <w:tcW w:w="1277" w:type="dxa"/>
          </w:tcPr>
          <w:p>
            <w:pPr>
              <w:pStyle w:val="TableParagraph"/>
              <w:spacing w:before="25"/>
              <w:jc w:val="left"/>
              <w:rPr>
                <w:sz w:val="22"/>
              </w:rPr>
            </w:pPr>
            <w:r>
              <w:rPr>
                <w:sz w:val="22"/>
              </w:rPr>
              <w:t>QT1a-QB</w:t>
            </w:r>
          </w:p>
        </w:tc>
        <w:tc>
          <w:tcPr>
            <w:tcW w:w="3684" w:type="dxa"/>
          </w:tcPr>
          <w:p>
            <w:pPr>
              <w:pStyle w:val="TableParagraph"/>
              <w:spacing w:before="13"/>
              <w:jc w:val="left"/>
              <w:rPr>
                <w:sz w:val="24"/>
              </w:rPr>
            </w:pPr>
            <w:r>
              <w:rPr>
                <w:sz w:val="24"/>
              </w:rPr>
              <w:t>Xã Quảng Lưu, huyện Quảng Trạch</w:t>
            </w:r>
          </w:p>
        </w:tc>
        <w:tc>
          <w:tcPr>
            <w:tcW w:w="994" w:type="dxa"/>
          </w:tcPr>
          <w:p>
            <w:pPr>
              <w:pStyle w:val="TableParagraph"/>
              <w:spacing w:before="13"/>
              <w:ind w:left="226" w:right="218"/>
              <w:rPr>
                <w:sz w:val="24"/>
              </w:rPr>
            </w:pPr>
            <w:r>
              <w:rPr>
                <w:sz w:val="24"/>
              </w:rPr>
              <w:t>-2,48</w:t>
            </w:r>
          </w:p>
        </w:tc>
        <w:tc>
          <w:tcPr>
            <w:tcW w:w="850" w:type="dxa"/>
          </w:tcPr>
          <w:p>
            <w:pPr>
              <w:pStyle w:val="TableParagraph"/>
              <w:spacing w:before="13"/>
              <w:ind w:left="153" w:right="146"/>
              <w:rPr>
                <w:sz w:val="24"/>
              </w:rPr>
            </w:pPr>
            <w:r>
              <w:rPr>
                <w:sz w:val="24"/>
              </w:rPr>
              <w:t>-2,58</w:t>
            </w:r>
          </w:p>
        </w:tc>
        <w:tc>
          <w:tcPr>
            <w:tcW w:w="999" w:type="dxa"/>
          </w:tcPr>
          <w:p>
            <w:pPr>
              <w:pStyle w:val="TableParagraph"/>
              <w:spacing w:before="13"/>
              <w:ind w:left="227" w:right="221"/>
              <w:rPr>
                <w:sz w:val="24"/>
              </w:rPr>
            </w:pPr>
            <w:r>
              <w:rPr>
                <w:sz w:val="24"/>
              </w:rPr>
              <w:t>-2,51</w:t>
            </w:r>
          </w:p>
        </w:tc>
        <w:tc>
          <w:tcPr>
            <w:tcW w:w="1270" w:type="dxa"/>
          </w:tcPr>
          <w:p>
            <w:pPr>
              <w:pStyle w:val="TableParagraph"/>
              <w:spacing w:before="13"/>
              <w:ind w:left="124" w:right="121"/>
              <w:rPr>
                <w:sz w:val="24"/>
              </w:rPr>
            </w:pPr>
            <w:r>
              <w:rPr>
                <w:sz w:val="24"/>
              </w:rPr>
              <w:t>06/6/2022</w:t>
            </w:r>
          </w:p>
        </w:tc>
      </w:tr>
      <w:tr>
        <w:trPr>
          <w:trHeight w:val="313" w:hRule="atLeast"/>
        </w:trPr>
        <w:tc>
          <w:tcPr>
            <w:tcW w:w="708" w:type="dxa"/>
          </w:tcPr>
          <w:p>
            <w:pPr>
              <w:pStyle w:val="TableParagraph"/>
              <w:spacing w:before="25"/>
              <w:ind w:left="2"/>
              <w:rPr>
                <w:sz w:val="22"/>
              </w:rPr>
            </w:pPr>
            <w:r>
              <w:rPr>
                <w:w w:val="100"/>
                <w:sz w:val="22"/>
              </w:rPr>
              <w:t>2</w:t>
            </w:r>
          </w:p>
        </w:tc>
        <w:tc>
          <w:tcPr>
            <w:tcW w:w="1277" w:type="dxa"/>
          </w:tcPr>
          <w:p>
            <w:pPr>
              <w:pStyle w:val="TableParagraph"/>
              <w:spacing w:before="25"/>
              <w:jc w:val="left"/>
              <w:rPr>
                <w:sz w:val="22"/>
              </w:rPr>
            </w:pPr>
            <w:r>
              <w:rPr>
                <w:sz w:val="22"/>
              </w:rPr>
              <w:t>QT16a-QB</w:t>
            </w:r>
          </w:p>
        </w:tc>
        <w:tc>
          <w:tcPr>
            <w:tcW w:w="3684" w:type="dxa"/>
          </w:tcPr>
          <w:p>
            <w:pPr>
              <w:pStyle w:val="TableParagraph"/>
              <w:spacing w:before="11"/>
              <w:jc w:val="left"/>
              <w:rPr>
                <w:sz w:val="24"/>
              </w:rPr>
            </w:pPr>
            <w:r>
              <w:rPr>
                <w:sz w:val="24"/>
              </w:rPr>
              <w:t>Xã Nam Trạch, huyện Bố Trạch</w:t>
            </w:r>
          </w:p>
        </w:tc>
        <w:tc>
          <w:tcPr>
            <w:tcW w:w="994" w:type="dxa"/>
          </w:tcPr>
          <w:p>
            <w:pPr>
              <w:pStyle w:val="TableParagraph"/>
              <w:spacing w:before="11"/>
              <w:ind w:left="226" w:right="218"/>
              <w:rPr>
                <w:sz w:val="24"/>
              </w:rPr>
            </w:pPr>
            <w:r>
              <w:rPr>
                <w:sz w:val="24"/>
              </w:rPr>
              <w:t>-8,89</w:t>
            </w:r>
          </w:p>
        </w:tc>
        <w:tc>
          <w:tcPr>
            <w:tcW w:w="850" w:type="dxa"/>
          </w:tcPr>
          <w:p>
            <w:pPr>
              <w:pStyle w:val="TableParagraph"/>
              <w:spacing w:before="11"/>
              <w:ind w:left="153" w:right="146"/>
              <w:rPr>
                <w:sz w:val="24"/>
              </w:rPr>
            </w:pPr>
            <w:r>
              <w:rPr>
                <w:sz w:val="24"/>
              </w:rPr>
              <w:t>-9,12</w:t>
            </w:r>
          </w:p>
        </w:tc>
        <w:tc>
          <w:tcPr>
            <w:tcW w:w="999" w:type="dxa"/>
          </w:tcPr>
          <w:p>
            <w:pPr>
              <w:pStyle w:val="TableParagraph"/>
              <w:spacing w:before="11"/>
              <w:ind w:left="227" w:right="221"/>
              <w:rPr>
                <w:sz w:val="24"/>
              </w:rPr>
            </w:pPr>
            <w:r>
              <w:rPr>
                <w:sz w:val="24"/>
              </w:rPr>
              <w:t>-9,03</w:t>
            </w:r>
          </w:p>
        </w:tc>
        <w:tc>
          <w:tcPr>
            <w:tcW w:w="1270" w:type="dxa"/>
          </w:tcPr>
          <w:p>
            <w:pPr>
              <w:pStyle w:val="TableParagraph"/>
              <w:spacing w:before="11"/>
              <w:ind w:left="124" w:right="121"/>
              <w:rPr>
                <w:sz w:val="24"/>
              </w:rPr>
            </w:pPr>
            <w:r>
              <w:rPr>
                <w:sz w:val="24"/>
              </w:rPr>
              <w:t>22/6/2022</w:t>
            </w:r>
          </w:p>
        </w:tc>
      </w:tr>
      <w:tr>
        <w:trPr>
          <w:trHeight w:val="316" w:hRule="atLeast"/>
        </w:trPr>
        <w:tc>
          <w:tcPr>
            <w:tcW w:w="708" w:type="dxa"/>
          </w:tcPr>
          <w:p>
            <w:pPr>
              <w:pStyle w:val="TableParagraph"/>
              <w:spacing w:before="25"/>
              <w:ind w:left="2"/>
              <w:rPr>
                <w:sz w:val="22"/>
              </w:rPr>
            </w:pPr>
            <w:r>
              <w:rPr>
                <w:w w:val="100"/>
                <w:sz w:val="22"/>
              </w:rPr>
              <w:t>3</w:t>
            </w:r>
          </w:p>
        </w:tc>
        <w:tc>
          <w:tcPr>
            <w:tcW w:w="1277" w:type="dxa"/>
          </w:tcPr>
          <w:p>
            <w:pPr>
              <w:pStyle w:val="TableParagraph"/>
              <w:spacing w:before="25"/>
              <w:jc w:val="left"/>
              <w:rPr>
                <w:sz w:val="22"/>
              </w:rPr>
            </w:pPr>
            <w:r>
              <w:rPr>
                <w:sz w:val="22"/>
              </w:rPr>
              <w:t>QT14-QB</w:t>
            </w:r>
          </w:p>
        </w:tc>
        <w:tc>
          <w:tcPr>
            <w:tcW w:w="3684" w:type="dxa"/>
          </w:tcPr>
          <w:p>
            <w:pPr>
              <w:pStyle w:val="TableParagraph"/>
              <w:spacing w:before="11"/>
              <w:jc w:val="left"/>
              <w:rPr>
                <w:sz w:val="24"/>
              </w:rPr>
            </w:pPr>
            <w:r>
              <w:rPr>
                <w:sz w:val="24"/>
              </w:rPr>
              <w:t>Xã Ngư Thủy Nam, huyện Lệ Thủy</w:t>
            </w:r>
          </w:p>
        </w:tc>
        <w:tc>
          <w:tcPr>
            <w:tcW w:w="994" w:type="dxa"/>
          </w:tcPr>
          <w:p>
            <w:pPr>
              <w:pStyle w:val="TableParagraph"/>
              <w:spacing w:before="11"/>
              <w:ind w:left="226" w:right="218"/>
              <w:rPr>
                <w:sz w:val="24"/>
              </w:rPr>
            </w:pPr>
            <w:r>
              <w:rPr>
                <w:sz w:val="24"/>
              </w:rPr>
              <w:t>-3,41</w:t>
            </w:r>
          </w:p>
        </w:tc>
        <w:tc>
          <w:tcPr>
            <w:tcW w:w="850" w:type="dxa"/>
          </w:tcPr>
          <w:p>
            <w:pPr>
              <w:pStyle w:val="TableParagraph"/>
              <w:spacing w:before="11"/>
              <w:ind w:left="153" w:right="146"/>
              <w:rPr>
                <w:sz w:val="24"/>
              </w:rPr>
            </w:pPr>
            <w:r>
              <w:rPr>
                <w:sz w:val="24"/>
              </w:rPr>
              <w:t>-3,70</w:t>
            </w:r>
          </w:p>
        </w:tc>
        <w:tc>
          <w:tcPr>
            <w:tcW w:w="999" w:type="dxa"/>
          </w:tcPr>
          <w:p>
            <w:pPr>
              <w:pStyle w:val="TableParagraph"/>
              <w:spacing w:before="11"/>
              <w:ind w:left="227" w:right="221"/>
              <w:rPr>
                <w:sz w:val="24"/>
              </w:rPr>
            </w:pPr>
            <w:r>
              <w:rPr>
                <w:sz w:val="24"/>
              </w:rPr>
              <w:t>-3,57</w:t>
            </w:r>
          </w:p>
        </w:tc>
        <w:tc>
          <w:tcPr>
            <w:tcW w:w="1270" w:type="dxa"/>
          </w:tcPr>
          <w:p>
            <w:pPr>
              <w:pStyle w:val="TableParagraph"/>
              <w:spacing w:before="11"/>
              <w:ind w:left="124" w:right="121"/>
              <w:rPr>
                <w:sz w:val="24"/>
              </w:rPr>
            </w:pPr>
            <w:r>
              <w:rPr>
                <w:sz w:val="24"/>
              </w:rPr>
              <w:t>23/6/2022</w:t>
            </w:r>
          </w:p>
        </w:tc>
      </w:tr>
      <w:tr>
        <w:trPr>
          <w:trHeight w:val="313" w:hRule="atLeast"/>
        </w:trPr>
        <w:tc>
          <w:tcPr>
            <w:tcW w:w="708" w:type="dxa"/>
          </w:tcPr>
          <w:p>
            <w:pPr>
              <w:pStyle w:val="TableParagraph"/>
              <w:spacing w:before="25"/>
              <w:ind w:left="2"/>
              <w:rPr>
                <w:sz w:val="22"/>
              </w:rPr>
            </w:pPr>
            <w:r>
              <w:rPr>
                <w:w w:val="100"/>
                <w:sz w:val="22"/>
              </w:rPr>
              <w:t>4</w:t>
            </w:r>
          </w:p>
        </w:tc>
        <w:tc>
          <w:tcPr>
            <w:tcW w:w="1277" w:type="dxa"/>
          </w:tcPr>
          <w:p>
            <w:pPr>
              <w:pStyle w:val="TableParagraph"/>
              <w:spacing w:before="25"/>
              <w:jc w:val="left"/>
              <w:rPr>
                <w:sz w:val="22"/>
              </w:rPr>
            </w:pPr>
            <w:r>
              <w:rPr>
                <w:sz w:val="22"/>
              </w:rPr>
              <w:t>QT8a-QB</w:t>
            </w:r>
          </w:p>
        </w:tc>
        <w:tc>
          <w:tcPr>
            <w:tcW w:w="3684" w:type="dxa"/>
          </w:tcPr>
          <w:p>
            <w:pPr>
              <w:pStyle w:val="TableParagraph"/>
              <w:spacing w:before="11"/>
              <w:jc w:val="left"/>
              <w:rPr>
                <w:sz w:val="24"/>
              </w:rPr>
            </w:pPr>
            <w:r>
              <w:rPr>
                <w:sz w:val="24"/>
              </w:rPr>
              <w:t>Phường Nam Lý, TP. Đồng Hới</w:t>
            </w:r>
          </w:p>
        </w:tc>
        <w:tc>
          <w:tcPr>
            <w:tcW w:w="994" w:type="dxa"/>
          </w:tcPr>
          <w:p>
            <w:pPr>
              <w:pStyle w:val="TableParagraph"/>
              <w:spacing w:before="11"/>
              <w:ind w:left="226" w:right="218"/>
              <w:rPr>
                <w:sz w:val="24"/>
              </w:rPr>
            </w:pPr>
            <w:r>
              <w:rPr>
                <w:sz w:val="24"/>
              </w:rPr>
              <w:t>-0,70</w:t>
            </w:r>
          </w:p>
        </w:tc>
        <w:tc>
          <w:tcPr>
            <w:tcW w:w="850" w:type="dxa"/>
          </w:tcPr>
          <w:p>
            <w:pPr>
              <w:pStyle w:val="TableParagraph"/>
              <w:spacing w:before="11"/>
              <w:ind w:left="153" w:right="146"/>
              <w:rPr>
                <w:sz w:val="24"/>
              </w:rPr>
            </w:pPr>
            <w:r>
              <w:rPr>
                <w:sz w:val="24"/>
              </w:rPr>
              <w:t>-0,80</w:t>
            </w:r>
          </w:p>
        </w:tc>
        <w:tc>
          <w:tcPr>
            <w:tcW w:w="999" w:type="dxa"/>
          </w:tcPr>
          <w:p>
            <w:pPr>
              <w:pStyle w:val="TableParagraph"/>
              <w:spacing w:before="11"/>
              <w:ind w:left="227" w:right="221"/>
              <w:rPr>
                <w:sz w:val="24"/>
              </w:rPr>
            </w:pPr>
            <w:r>
              <w:rPr>
                <w:sz w:val="24"/>
              </w:rPr>
              <w:t>-0,73</w:t>
            </w:r>
          </w:p>
        </w:tc>
        <w:tc>
          <w:tcPr>
            <w:tcW w:w="1270" w:type="dxa"/>
          </w:tcPr>
          <w:p>
            <w:pPr>
              <w:pStyle w:val="TableParagraph"/>
              <w:spacing w:before="11"/>
              <w:ind w:left="124" w:right="121"/>
              <w:rPr>
                <w:sz w:val="24"/>
              </w:rPr>
            </w:pPr>
            <w:r>
              <w:rPr>
                <w:sz w:val="24"/>
              </w:rPr>
              <w:t>22/6/2022</w:t>
            </w:r>
          </w:p>
        </w:tc>
      </w:tr>
      <w:tr>
        <w:trPr>
          <w:trHeight w:val="299" w:hRule="atLeast"/>
        </w:trPr>
        <w:tc>
          <w:tcPr>
            <w:tcW w:w="708" w:type="dxa"/>
          </w:tcPr>
          <w:p>
            <w:pPr>
              <w:pStyle w:val="TableParagraph"/>
              <w:spacing w:before="22"/>
              <w:ind w:left="246" w:right="240"/>
              <w:rPr>
                <w:b/>
                <w:sz w:val="22"/>
              </w:rPr>
            </w:pPr>
            <w:r>
              <w:rPr>
                <w:b/>
                <w:sz w:val="22"/>
              </w:rPr>
              <w:t>II</w:t>
            </w:r>
          </w:p>
        </w:tc>
        <w:tc>
          <w:tcPr>
            <w:tcW w:w="7804" w:type="dxa"/>
            <w:gridSpan w:val="5"/>
          </w:tcPr>
          <w:p>
            <w:pPr>
              <w:pStyle w:val="TableParagraph"/>
              <w:spacing w:before="22"/>
              <w:jc w:val="left"/>
              <w:rPr>
                <w:b/>
                <w:sz w:val="22"/>
              </w:rPr>
            </w:pPr>
            <w:r>
              <w:rPr>
                <w:b/>
                <w:sz w:val="22"/>
              </w:rPr>
              <w:t>Tầng chứa nước qp</w:t>
            </w:r>
          </w:p>
        </w:tc>
        <w:tc>
          <w:tcPr>
            <w:tcW w:w="1270" w:type="dxa"/>
          </w:tcPr>
          <w:p>
            <w:pPr>
              <w:pStyle w:val="TableParagraph"/>
              <w:spacing w:before="0"/>
              <w:ind w:left="0"/>
              <w:jc w:val="left"/>
              <w:rPr>
                <w:sz w:val="20"/>
              </w:rPr>
            </w:pPr>
          </w:p>
        </w:tc>
      </w:tr>
      <w:tr>
        <w:trPr>
          <w:trHeight w:val="316" w:hRule="atLeast"/>
        </w:trPr>
        <w:tc>
          <w:tcPr>
            <w:tcW w:w="708" w:type="dxa"/>
          </w:tcPr>
          <w:p>
            <w:pPr>
              <w:pStyle w:val="TableParagraph"/>
              <w:spacing w:before="25"/>
              <w:ind w:left="2"/>
              <w:rPr>
                <w:sz w:val="22"/>
              </w:rPr>
            </w:pPr>
            <w:r>
              <w:rPr>
                <w:w w:val="100"/>
                <w:sz w:val="22"/>
              </w:rPr>
              <w:t>1</w:t>
            </w:r>
          </w:p>
        </w:tc>
        <w:tc>
          <w:tcPr>
            <w:tcW w:w="1277" w:type="dxa"/>
          </w:tcPr>
          <w:p>
            <w:pPr>
              <w:pStyle w:val="TableParagraph"/>
              <w:spacing w:before="25"/>
              <w:jc w:val="left"/>
              <w:rPr>
                <w:sz w:val="22"/>
              </w:rPr>
            </w:pPr>
            <w:r>
              <w:rPr>
                <w:sz w:val="22"/>
              </w:rPr>
              <w:t>QT1b-QB</w:t>
            </w:r>
          </w:p>
        </w:tc>
        <w:tc>
          <w:tcPr>
            <w:tcW w:w="3684" w:type="dxa"/>
          </w:tcPr>
          <w:p>
            <w:pPr>
              <w:pStyle w:val="TableParagraph"/>
              <w:spacing w:before="11"/>
              <w:jc w:val="left"/>
              <w:rPr>
                <w:sz w:val="24"/>
              </w:rPr>
            </w:pPr>
            <w:r>
              <w:rPr>
                <w:sz w:val="24"/>
              </w:rPr>
              <w:t>Xã Quảng Lưu, huyện Quảng Trạch</w:t>
            </w:r>
          </w:p>
        </w:tc>
        <w:tc>
          <w:tcPr>
            <w:tcW w:w="994" w:type="dxa"/>
          </w:tcPr>
          <w:p>
            <w:pPr>
              <w:pStyle w:val="TableParagraph"/>
              <w:spacing w:before="11"/>
              <w:ind w:left="226" w:right="218"/>
              <w:rPr>
                <w:sz w:val="24"/>
              </w:rPr>
            </w:pPr>
            <w:r>
              <w:rPr>
                <w:sz w:val="24"/>
              </w:rPr>
              <w:t>-4,26</w:t>
            </w:r>
          </w:p>
        </w:tc>
        <w:tc>
          <w:tcPr>
            <w:tcW w:w="850" w:type="dxa"/>
          </w:tcPr>
          <w:p>
            <w:pPr>
              <w:pStyle w:val="TableParagraph"/>
              <w:spacing w:before="11"/>
              <w:ind w:left="153" w:right="146"/>
              <w:rPr>
                <w:sz w:val="24"/>
              </w:rPr>
            </w:pPr>
            <w:r>
              <w:rPr>
                <w:sz w:val="24"/>
              </w:rPr>
              <w:t>-4,45</w:t>
            </w:r>
          </w:p>
        </w:tc>
        <w:tc>
          <w:tcPr>
            <w:tcW w:w="999" w:type="dxa"/>
          </w:tcPr>
          <w:p>
            <w:pPr>
              <w:pStyle w:val="TableParagraph"/>
              <w:spacing w:before="11"/>
              <w:ind w:left="227" w:right="221"/>
              <w:rPr>
                <w:sz w:val="24"/>
              </w:rPr>
            </w:pPr>
            <w:r>
              <w:rPr>
                <w:sz w:val="24"/>
              </w:rPr>
              <w:t>-4,38</w:t>
            </w:r>
          </w:p>
        </w:tc>
        <w:tc>
          <w:tcPr>
            <w:tcW w:w="1270" w:type="dxa"/>
          </w:tcPr>
          <w:p>
            <w:pPr>
              <w:pStyle w:val="TableParagraph"/>
              <w:spacing w:before="11"/>
              <w:ind w:left="124" w:right="121"/>
              <w:rPr>
                <w:sz w:val="24"/>
              </w:rPr>
            </w:pPr>
            <w:r>
              <w:rPr>
                <w:sz w:val="24"/>
              </w:rPr>
              <w:t>22/6/2022</w:t>
            </w:r>
          </w:p>
        </w:tc>
      </w:tr>
      <w:tr>
        <w:trPr>
          <w:trHeight w:val="313" w:hRule="atLeast"/>
        </w:trPr>
        <w:tc>
          <w:tcPr>
            <w:tcW w:w="708" w:type="dxa"/>
          </w:tcPr>
          <w:p>
            <w:pPr>
              <w:pStyle w:val="TableParagraph"/>
              <w:spacing w:before="25"/>
              <w:ind w:left="2"/>
              <w:rPr>
                <w:sz w:val="22"/>
              </w:rPr>
            </w:pPr>
            <w:r>
              <w:rPr>
                <w:w w:val="100"/>
                <w:sz w:val="22"/>
              </w:rPr>
              <w:t>2</w:t>
            </w:r>
          </w:p>
        </w:tc>
        <w:tc>
          <w:tcPr>
            <w:tcW w:w="1277" w:type="dxa"/>
          </w:tcPr>
          <w:p>
            <w:pPr>
              <w:pStyle w:val="TableParagraph"/>
              <w:spacing w:before="25"/>
              <w:jc w:val="left"/>
              <w:rPr>
                <w:sz w:val="22"/>
              </w:rPr>
            </w:pPr>
            <w:r>
              <w:rPr>
                <w:sz w:val="22"/>
              </w:rPr>
              <w:t>QT4b-QB</w:t>
            </w:r>
          </w:p>
        </w:tc>
        <w:tc>
          <w:tcPr>
            <w:tcW w:w="3684" w:type="dxa"/>
          </w:tcPr>
          <w:p>
            <w:pPr>
              <w:pStyle w:val="TableParagraph"/>
              <w:spacing w:before="11"/>
              <w:jc w:val="left"/>
              <w:rPr>
                <w:sz w:val="24"/>
              </w:rPr>
            </w:pPr>
            <w:r>
              <w:rPr>
                <w:sz w:val="24"/>
              </w:rPr>
              <w:t>Phường Quảng Phúc, TX. Ba Đồn</w:t>
            </w:r>
          </w:p>
        </w:tc>
        <w:tc>
          <w:tcPr>
            <w:tcW w:w="994" w:type="dxa"/>
          </w:tcPr>
          <w:p>
            <w:pPr>
              <w:pStyle w:val="TableParagraph"/>
              <w:spacing w:before="11"/>
              <w:ind w:left="226" w:right="218"/>
              <w:rPr>
                <w:sz w:val="24"/>
              </w:rPr>
            </w:pPr>
            <w:r>
              <w:rPr>
                <w:sz w:val="24"/>
              </w:rPr>
              <w:t>-9,28</w:t>
            </w:r>
          </w:p>
        </w:tc>
        <w:tc>
          <w:tcPr>
            <w:tcW w:w="850" w:type="dxa"/>
          </w:tcPr>
          <w:p>
            <w:pPr>
              <w:pStyle w:val="TableParagraph"/>
              <w:spacing w:before="11"/>
              <w:ind w:left="153" w:right="146"/>
              <w:rPr>
                <w:sz w:val="24"/>
              </w:rPr>
            </w:pPr>
            <w:r>
              <w:rPr>
                <w:sz w:val="24"/>
              </w:rPr>
              <w:t>-9,52</w:t>
            </w:r>
          </w:p>
        </w:tc>
        <w:tc>
          <w:tcPr>
            <w:tcW w:w="999" w:type="dxa"/>
          </w:tcPr>
          <w:p>
            <w:pPr>
              <w:pStyle w:val="TableParagraph"/>
              <w:spacing w:before="11"/>
              <w:ind w:left="227" w:right="221"/>
              <w:rPr>
                <w:sz w:val="24"/>
              </w:rPr>
            </w:pPr>
            <w:r>
              <w:rPr>
                <w:sz w:val="24"/>
              </w:rPr>
              <w:t>-9,43</w:t>
            </w:r>
          </w:p>
        </w:tc>
        <w:tc>
          <w:tcPr>
            <w:tcW w:w="1270" w:type="dxa"/>
          </w:tcPr>
          <w:p>
            <w:pPr>
              <w:pStyle w:val="TableParagraph"/>
              <w:spacing w:before="11"/>
              <w:ind w:left="124" w:right="121"/>
              <w:rPr>
                <w:sz w:val="24"/>
              </w:rPr>
            </w:pPr>
            <w:r>
              <w:rPr>
                <w:sz w:val="24"/>
              </w:rPr>
              <w:t>23/6/2022</w:t>
            </w:r>
          </w:p>
        </w:tc>
      </w:tr>
      <w:tr>
        <w:trPr>
          <w:trHeight w:val="313" w:hRule="atLeast"/>
        </w:trPr>
        <w:tc>
          <w:tcPr>
            <w:tcW w:w="708" w:type="dxa"/>
          </w:tcPr>
          <w:p>
            <w:pPr>
              <w:pStyle w:val="TableParagraph"/>
              <w:spacing w:before="25"/>
              <w:ind w:left="2"/>
              <w:rPr>
                <w:sz w:val="22"/>
              </w:rPr>
            </w:pPr>
            <w:r>
              <w:rPr>
                <w:w w:val="100"/>
                <w:sz w:val="22"/>
              </w:rPr>
              <w:t>3</w:t>
            </w:r>
          </w:p>
        </w:tc>
        <w:tc>
          <w:tcPr>
            <w:tcW w:w="1277" w:type="dxa"/>
          </w:tcPr>
          <w:p>
            <w:pPr>
              <w:pStyle w:val="TableParagraph"/>
              <w:spacing w:before="25"/>
              <w:jc w:val="left"/>
              <w:rPr>
                <w:sz w:val="22"/>
              </w:rPr>
            </w:pPr>
            <w:r>
              <w:rPr>
                <w:sz w:val="22"/>
              </w:rPr>
              <w:t>QT13a-QB</w:t>
            </w:r>
          </w:p>
        </w:tc>
        <w:tc>
          <w:tcPr>
            <w:tcW w:w="3684" w:type="dxa"/>
          </w:tcPr>
          <w:p>
            <w:pPr>
              <w:pStyle w:val="TableParagraph"/>
              <w:spacing w:before="11"/>
              <w:jc w:val="left"/>
              <w:rPr>
                <w:sz w:val="24"/>
              </w:rPr>
            </w:pPr>
            <w:r>
              <w:rPr>
                <w:sz w:val="24"/>
              </w:rPr>
              <w:t>Xã Thái Xá, huyện Lệ Thủy</w:t>
            </w:r>
          </w:p>
        </w:tc>
        <w:tc>
          <w:tcPr>
            <w:tcW w:w="994" w:type="dxa"/>
          </w:tcPr>
          <w:p>
            <w:pPr>
              <w:pStyle w:val="TableParagraph"/>
              <w:spacing w:before="11"/>
              <w:ind w:left="226" w:right="218"/>
              <w:rPr>
                <w:sz w:val="24"/>
              </w:rPr>
            </w:pPr>
            <w:r>
              <w:rPr>
                <w:sz w:val="24"/>
              </w:rPr>
              <w:t>-3,52</w:t>
            </w:r>
          </w:p>
        </w:tc>
        <w:tc>
          <w:tcPr>
            <w:tcW w:w="850" w:type="dxa"/>
          </w:tcPr>
          <w:p>
            <w:pPr>
              <w:pStyle w:val="TableParagraph"/>
              <w:spacing w:before="11"/>
              <w:ind w:left="153" w:right="146"/>
              <w:rPr>
                <w:sz w:val="24"/>
              </w:rPr>
            </w:pPr>
            <w:r>
              <w:rPr>
                <w:sz w:val="24"/>
              </w:rPr>
              <w:t>-3,80</w:t>
            </w:r>
          </w:p>
        </w:tc>
        <w:tc>
          <w:tcPr>
            <w:tcW w:w="999" w:type="dxa"/>
          </w:tcPr>
          <w:p>
            <w:pPr>
              <w:pStyle w:val="TableParagraph"/>
              <w:spacing w:before="11"/>
              <w:ind w:left="227" w:right="221"/>
              <w:rPr>
                <w:sz w:val="24"/>
              </w:rPr>
            </w:pPr>
            <w:r>
              <w:rPr>
                <w:sz w:val="24"/>
              </w:rPr>
              <w:t>-3,69</w:t>
            </w:r>
          </w:p>
        </w:tc>
        <w:tc>
          <w:tcPr>
            <w:tcW w:w="1270" w:type="dxa"/>
          </w:tcPr>
          <w:p>
            <w:pPr>
              <w:pStyle w:val="TableParagraph"/>
              <w:spacing w:before="11"/>
              <w:ind w:left="124" w:right="121"/>
              <w:rPr>
                <w:sz w:val="24"/>
              </w:rPr>
            </w:pPr>
            <w:r>
              <w:rPr>
                <w:sz w:val="24"/>
              </w:rPr>
              <w:t>20/6/2022</w:t>
            </w:r>
          </w:p>
        </w:tc>
      </w:tr>
      <w:tr>
        <w:trPr>
          <w:trHeight w:val="316" w:hRule="atLeast"/>
        </w:trPr>
        <w:tc>
          <w:tcPr>
            <w:tcW w:w="708" w:type="dxa"/>
          </w:tcPr>
          <w:p>
            <w:pPr>
              <w:pStyle w:val="TableParagraph"/>
              <w:spacing w:before="25"/>
              <w:ind w:left="2"/>
              <w:rPr>
                <w:sz w:val="22"/>
              </w:rPr>
            </w:pPr>
            <w:r>
              <w:rPr>
                <w:w w:val="100"/>
                <w:sz w:val="22"/>
              </w:rPr>
              <w:t>4</w:t>
            </w:r>
          </w:p>
        </w:tc>
        <w:tc>
          <w:tcPr>
            <w:tcW w:w="1277" w:type="dxa"/>
          </w:tcPr>
          <w:p>
            <w:pPr>
              <w:pStyle w:val="TableParagraph"/>
              <w:spacing w:before="25"/>
              <w:jc w:val="left"/>
              <w:rPr>
                <w:sz w:val="22"/>
              </w:rPr>
            </w:pPr>
            <w:r>
              <w:rPr>
                <w:sz w:val="22"/>
              </w:rPr>
              <w:t>QT5-QB</w:t>
            </w:r>
          </w:p>
        </w:tc>
        <w:tc>
          <w:tcPr>
            <w:tcW w:w="3684" w:type="dxa"/>
          </w:tcPr>
          <w:p>
            <w:pPr>
              <w:pStyle w:val="TableParagraph"/>
              <w:spacing w:before="13"/>
              <w:jc w:val="left"/>
              <w:rPr>
                <w:sz w:val="24"/>
              </w:rPr>
            </w:pPr>
            <w:r>
              <w:rPr>
                <w:sz w:val="24"/>
              </w:rPr>
              <w:t>Xã Hưng Trạch, huyện Bố Trạch</w:t>
            </w:r>
          </w:p>
        </w:tc>
        <w:tc>
          <w:tcPr>
            <w:tcW w:w="994" w:type="dxa"/>
          </w:tcPr>
          <w:p>
            <w:pPr>
              <w:pStyle w:val="TableParagraph"/>
              <w:spacing w:before="13"/>
              <w:ind w:left="226" w:right="218"/>
              <w:rPr>
                <w:sz w:val="24"/>
              </w:rPr>
            </w:pPr>
            <w:r>
              <w:rPr>
                <w:sz w:val="24"/>
              </w:rPr>
              <w:t>-0,99</w:t>
            </w:r>
          </w:p>
        </w:tc>
        <w:tc>
          <w:tcPr>
            <w:tcW w:w="850" w:type="dxa"/>
          </w:tcPr>
          <w:p>
            <w:pPr>
              <w:pStyle w:val="TableParagraph"/>
              <w:spacing w:before="13"/>
              <w:ind w:left="153" w:right="146"/>
              <w:rPr>
                <w:sz w:val="24"/>
              </w:rPr>
            </w:pPr>
            <w:r>
              <w:rPr>
                <w:sz w:val="24"/>
              </w:rPr>
              <w:t>-1,03</w:t>
            </w:r>
          </w:p>
        </w:tc>
        <w:tc>
          <w:tcPr>
            <w:tcW w:w="999" w:type="dxa"/>
          </w:tcPr>
          <w:p>
            <w:pPr>
              <w:pStyle w:val="TableParagraph"/>
              <w:spacing w:before="13"/>
              <w:ind w:left="227" w:right="221"/>
              <w:rPr>
                <w:sz w:val="24"/>
              </w:rPr>
            </w:pPr>
            <w:r>
              <w:rPr>
                <w:sz w:val="24"/>
              </w:rPr>
              <w:t>-1,01</w:t>
            </w:r>
          </w:p>
        </w:tc>
        <w:tc>
          <w:tcPr>
            <w:tcW w:w="1270" w:type="dxa"/>
          </w:tcPr>
          <w:p>
            <w:pPr>
              <w:pStyle w:val="TableParagraph"/>
              <w:spacing w:before="13"/>
              <w:ind w:left="124" w:right="121"/>
              <w:rPr>
                <w:sz w:val="24"/>
              </w:rPr>
            </w:pPr>
            <w:r>
              <w:rPr>
                <w:sz w:val="24"/>
              </w:rPr>
              <w:t>30/5/2022</w:t>
            </w:r>
          </w:p>
        </w:tc>
      </w:tr>
    </w:tbl>
    <w:p>
      <w:pPr>
        <w:pStyle w:val="BodyText"/>
        <w:spacing w:before="9"/>
        <w:rPr>
          <w:i/>
          <w:sz w:val="34"/>
        </w:rPr>
      </w:pPr>
    </w:p>
    <w:p>
      <w:pPr>
        <w:pStyle w:val="Heading1"/>
        <w:numPr>
          <w:ilvl w:val="0"/>
          <w:numId w:val="2"/>
        </w:numPr>
        <w:tabs>
          <w:tab w:pos="1738" w:val="left" w:leader="none"/>
        </w:tabs>
        <w:spacing w:line="240" w:lineRule="auto" w:before="0" w:after="0"/>
        <w:ind w:left="1737" w:right="0" w:hanging="197"/>
        <w:jc w:val="both"/>
      </w:pPr>
      <w:bookmarkStart w:name="_TOC_250000" w:id="7"/>
      <w:r>
        <w:rPr/>
        <w:t>Cảnh báo mực nước dưới</w:t>
      </w:r>
      <w:r>
        <w:rPr>
          <w:spacing w:val="5"/>
        </w:rPr>
        <w:t> </w:t>
      </w:r>
      <w:bookmarkEnd w:id="7"/>
      <w:r>
        <w:rPr/>
        <w:t>đất</w:t>
      </w:r>
    </w:p>
    <w:p>
      <w:pPr>
        <w:pStyle w:val="BodyText"/>
        <w:spacing w:line="312" w:lineRule="auto" w:before="83"/>
        <w:ind w:left="821" w:right="224" w:firstLine="720"/>
        <w:jc w:val="both"/>
      </w:pPr>
      <w:r>
        <w:rPr/>
        <w:t>Theo Nghị định 167/2018/NĐ-CP về Quy định việc hạn chế khai thác nước dưới đất</w:t>
      </w:r>
      <w:r>
        <w:rPr>
          <w:color w:val="212121"/>
        </w:rPr>
        <w:t>, trong tỉnh Quảng Bình thời điểm hiện tại chưa có công trình nào có độ sâu mực nước cần phải cảnh báo.</w:t>
      </w:r>
    </w:p>
    <w:sectPr>
      <w:type w:val="continuous"/>
      <w:pgSz w:w="11900" w:h="16840"/>
      <w:pgMar w:top="1120" w:bottom="280" w:left="88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29.67981pt;margin-top:800.959839pt;width:12pt;height:15.3pt;mso-position-horizontal-relative:page;mso-position-vertical-relative:page;z-index:-16562688" type="#_x0000_t202" filled="false" stroked="false">
          <v:textbox inset="0,0,0,0">
            <w:txbxContent>
              <w:p>
                <w:pPr>
                  <w:spacing w:before="9"/>
                  <w:ind w:left="60" w:right="0" w:firstLine="0"/>
                  <w:jc w:val="left"/>
                  <w:rPr>
                    <w:sz w:val="24"/>
                  </w:rPr>
                </w:pPr>
                <w:r>
                  <w:rPr/>
                  <w:fldChar w:fldCharType="begin"/>
                </w:r>
                <w:r>
                  <w:rPr>
                    <w:w w:val="99"/>
                    <w:sz w:val="24"/>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2465" w:hanging="257"/>
        <w:jc w:val="right"/>
      </w:pPr>
      <w:rPr>
        <w:rFonts w:hint="default"/>
        <w:i/>
        <w:w w:val="99"/>
        <w:lang w:val="vi" w:eastAsia="en-US" w:bidi="ar-SA"/>
      </w:rPr>
    </w:lvl>
    <w:lvl w:ilvl="1">
      <w:start w:val="0"/>
      <w:numFmt w:val="bullet"/>
      <w:lvlText w:val="•"/>
      <w:lvlJc w:val="left"/>
      <w:pPr>
        <w:ind w:left="2694" w:hanging="257"/>
      </w:pPr>
      <w:rPr>
        <w:rFonts w:hint="default"/>
        <w:lang w:val="vi" w:eastAsia="en-US" w:bidi="ar-SA"/>
      </w:rPr>
    </w:lvl>
    <w:lvl w:ilvl="2">
      <w:start w:val="0"/>
      <w:numFmt w:val="bullet"/>
      <w:lvlText w:val="•"/>
      <w:lvlJc w:val="left"/>
      <w:pPr>
        <w:ind w:left="2928" w:hanging="257"/>
      </w:pPr>
      <w:rPr>
        <w:rFonts w:hint="default"/>
        <w:lang w:val="vi" w:eastAsia="en-US" w:bidi="ar-SA"/>
      </w:rPr>
    </w:lvl>
    <w:lvl w:ilvl="3">
      <w:start w:val="0"/>
      <w:numFmt w:val="bullet"/>
      <w:lvlText w:val="•"/>
      <w:lvlJc w:val="left"/>
      <w:pPr>
        <w:ind w:left="3163" w:hanging="257"/>
      </w:pPr>
      <w:rPr>
        <w:rFonts w:hint="default"/>
        <w:lang w:val="vi" w:eastAsia="en-US" w:bidi="ar-SA"/>
      </w:rPr>
    </w:lvl>
    <w:lvl w:ilvl="4">
      <w:start w:val="0"/>
      <w:numFmt w:val="bullet"/>
      <w:lvlText w:val="•"/>
      <w:lvlJc w:val="left"/>
      <w:pPr>
        <w:ind w:left="3397" w:hanging="257"/>
      </w:pPr>
      <w:rPr>
        <w:rFonts w:hint="default"/>
        <w:lang w:val="vi" w:eastAsia="en-US" w:bidi="ar-SA"/>
      </w:rPr>
    </w:lvl>
    <w:lvl w:ilvl="5">
      <w:start w:val="0"/>
      <w:numFmt w:val="bullet"/>
      <w:lvlText w:val="•"/>
      <w:lvlJc w:val="left"/>
      <w:pPr>
        <w:ind w:left="3632" w:hanging="257"/>
      </w:pPr>
      <w:rPr>
        <w:rFonts w:hint="default"/>
        <w:lang w:val="vi" w:eastAsia="en-US" w:bidi="ar-SA"/>
      </w:rPr>
    </w:lvl>
    <w:lvl w:ilvl="6">
      <w:start w:val="0"/>
      <w:numFmt w:val="bullet"/>
      <w:lvlText w:val="•"/>
      <w:lvlJc w:val="left"/>
      <w:pPr>
        <w:ind w:left="3866" w:hanging="257"/>
      </w:pPr>
      <w:rPr>
        <w:rFonts w:hint="default"/>
        <w:lang w:val="vi" w:eastAsia="en-US" w:bidi="ar-SA"/>
      </w:rPr>
    </w:lvl>
    <w:lvl w:ilvl="7">
      <w:start w:val="0"/>
      <w:numFmt w:val="bullet"/>
      <w:lvlText w:val="•"/>
      <w:lvlJc w:val="left"/>
      <w:pPr>
        <w:ind w:left="4101" w:hanging="257"/>
      </w:pPr>
      <w:rPr>
        <w:rFonts w:hint="default"/>
        <w:lang w:val="vi" w:eastAsia="en-US" w:bidi="ar-SA"/>
      </w:rPr>
    </w:lvl>
    <w:lvl w:ilvl="8">
      <w:start w:val="0"/>
      <w:numFmt w:val="bullet"/>
      <w:lvlText w:val="•"/>
      <w:lvlJc w:val="left"/>
      <w:pPr>
        <w:ind w:left="4335" w:hanging="257"/>
      </w:pPr>
      <w:rPr>
        <w:rFonts w:hint="default"/>
        <w:lang w:val="vi" w:eastAsia="en-US" w:bidi="ar-SA"/>
      </w:rPr>
    </w:lvl>
  </w:abstractNum>
  <w:abstractNum w:abstractNumId="2">
    <w:multiLevelType w:val="hybridMultilevel"/>
    <w:lvl w:ilvl="0">
      <w:start w:val="1"/>
      <w:numFmt w:val="lowerLetter"/>
      <w:lvlText w:val="%1)"/>
      <w:lvlJc w:val="left"/>
      <w:pPr>
        <w:ind w:left="2422" w:hanging="257"/>
        <w:jc w:val="right"/>
      </w:pPr>
      <w:rPr>
        <w:rFonts w:hint="default" w:ascii="Times New Roman" w:hAnsi="Times New Roman" w:eastAsia="Times New Roman" w:cs="Times New Roman"/>
        <w:i/>
        <w:w w:val="99"/>
        <w:sz w:val="24"/>
        <w:szCs w:val="24"/>
        <w:lang w:val="vi" w:eastAsia="en-US" w:bidi="ar-SA"/>
      </w:rPr>
    </w:lvl>
    <w:lvl w:ilvl="1">
      <w:start w:val="0"/>
      <w:numFmt w:val="bullet"/>
      <w:lvlText w:val="•"/>
      <w:lvlJc w:val="left"/>
      <w:pPr>
        <w:ind w:left="2662" w:hanging="257"/>
      </w:pPr>
      <w:rPr>
        <w:rFonts w:hint="default"/>
        <w:lang w:val="vi" w:eastAsia="en-US" w:bidi="ar-SA"/>
      </w:rPr>
    </w:lvl>
    <w:lvl w:ilvl="2">
      <w:start w:val="0"/>
      <w:numFmt w:val="bullet"/>
      <w:lvlText w:val="•"/>
      <w:lvlJc w:val="left"/>
      <w:pPr>
        <w:ind w:left="2905" w:hanging="257"/>
      </w:pPr>
      <w:rPr>
        <w:rFonts w:hint="default"/>
        <w:lang w:val="vi" w:eastAsia="en-US" w:bidi="ar-SA"/>
      </w:rPr>
    </w:lvl>
    <w:lvl w:ilvl="3">
      <w:start w:val="0"/>
      <w:numFmt w:val="bullet"/>
      <w:lvlText w:val="•"/>
      <w:lvlJc w:val="left"/>
      <w:pPr>
        <w:ind w:left="3148" w:hanging="257"/>
      </w:pPr>
      <w:rPr>
        <w:rFonts w:hint="default"/>
        <w:lang w:val="vi" w:eastAsia="en-US" w:bidi="ar-SA"/>
      </w:rPr>
    </w:lvl>
    <w:lvl w:ilvl="4">
      <w:start w:val="0"/>
      <w:numFmt w:val="bullet"/>
      <w:lvlText w:val="•"/>
      <w:lvlJc w:val="left"/>
      <w:pPr>
        <w:ind w:left="3391" w:hanging="257"/>
      </w:pPr>
      <w:rPr>
        <w:rFonts w:hint="default"/>
        <w:lang w:val="vi" w:eastAsia="en-US" w:bidi="ar-SA"/>
      </w:rPr>
    </w:lvl>
    <w:lvl w:ilvl="5">
      <w:start w:val="0"/>
      <w:numFmt w:val="bullet"/>
      <w:lvlText w:val="•"/>
      <w:lvlJc w:val="left"/>
      <w:pPr>
        <w:ind w:left="3633" w:hanging="257"/>
      </w:pPr>
      <w:rPr>
        <w:rFonts w:hint="default"/>
        <w:lang w:val="vi" w:eastAsia="en-US" w:bidi="ar-SA"/>
      </w:rPr>
    </w:lvl>
    <w:lvl w:ilvl="6">
      <w:start w:val="0"/>
      <w:numFmt w:val="bullet"/>
      <w:lvlText w:val="•"/>
      <w:lvlJc w:val="left"/>
      <w:pPr>
        <w:ind w:left="3876" w:hanging="257"/>
      </w:pPr>
      <w:rPr>
        <w:rFonts w:hint="default"/>
        <w:lang w:val="vi" w:eastAsia="en-US" w:bidi="ar-SA"/>
      </w:rPr>
    </w:lvl>
    <w:lvl w:ilvl="7">
      <w:start w:val="0"/>
      <w:numFmt w:val="bullet"/>
      <w:lvlText w:val="•"/>
      <w:lvlJc w:val="left"/>
      <w:pPr>
        <w:ind w:left="4119" w:hanging="257"/>
      </w:pPr>
      <w:rPr>
        <w:rFonts w:hint="default"/>
        <w:lang w:val="vi" w:eastAsia="en-US" w:bidi="ar-SA"/>
      </w:rPr>
    </w:lvl>
    <w:lvl w:ilvl="8">
      <w:start w:val="0"/>
      <w:numFmt w:val="bullet"/>
      <w:lvlText w:val="•"/>
      <w:lvlJc w:val="left"/>
      <w:pPr>
        <w:ind w:left="4362" w:hanging="257"/>
      </w:pPr>
      <w:rPr>
        <w:rFonts w:hint="default"/>
        <w:lang w:val="vi" w:eastAsia="en-US" w:bidi="ar-SA"/>
      </w:rPr>
    </w:lvl>
  </w:abstractNum>
  <w:abstractNum w:abstractNumId="1">
    <w:multiLevelType w:val="hybridMultilevel"/>
    <w:lvl w:ilvl="0">
      <w:start w:val="1"/>
      <w:numFmt w:val="decimal"/>
      <w:lvlText w:val="%1."/>
      <w:lvlJc w:val="left"/>
      <w:pPr>
        <w:ind w:left="1800" w:hanging="260"/>
        <w:jc w:val="left"/>
      </w:pPr>
      <w:rPr>
        <w:rFonts w:hint="default" w:ascii="Times New Roman" w:hAnsi="Times New Roman" w:eastAsia="Times New Roman" w:cs="Times New Roman"/>
        <w:b/>
        <w:bCs/>
        <w:w w:val="99"/>
        <w:sz w:val="26"/>
        <w:szCs w:val="26"/>
        <w:lang w:val="vi" w:eastAsia="en-US" w:bidi="ar-SA"/>
      </w:rPr>
    </w:lvl>
    <w:lvl w:ilvl="1">
      <w:start w:val="1"/>
      <w:numFmt w:val="decimal"/>
      <w:lvlText w:val="%1.%2"/>
      <w:lvlJc w:val="left"/>
      <w:pPr>
        <w:ind w:left="1930" w:hanging="389"/>
        <w:jc w:val="left"/>
      </w:pPr>
      <w:rPr>
        <w:rFonts w:hint="default" w:ascii="Times New Roman" w:hAnsi="Times New Roman" w:eastAsia="Times New Roman" w:cs="Times New Roman"/>
        <w:b/>
        <w:bCs/>
        <w:w w:val="99"/>
        <w:sz w:val="26"/>
        <w:szCs w:val="26"/>
        <w:lang w:val="vi" w:eastAsia="en-US" w:bidi="ar-SA"/>
      </w:rPr>
    </w:lvl>
    <w:lvl w:ilvl="2">
      <w:start w:val="0"/>
      <w:numFmt w:val="bullet"/>
      <w:lvlText w:val="•"/>
      <w:lvlJc w:val="left"/>
      <w:pPr>
        <w:ind w:left="2848" w:hanging="389"/>
      </w:pPr>
      <w:rPr>
        <w:rFonts w:hint="default"/>
        <w:lang w:val="vi" w:eastAsia="en-US" w:bidi="ar-SA"/>
      </w:rPr>
    </w:lvl>
    <w:lvl w:ilvl="3">
      <w:start w:val="0"/>
      <w:numFmt w:val="bullet"/>
      <w:lvlText w:val="•"/>
      <w:lvlJc w:val="left"/>
      <w:pPr>
        <w:ind w:left="3757" w:hanging="389"/>
      </w:pPr>
      <w:rPr>
        <w:rFonts w:hint="default"/>
        <w:lang w:val="vi" w:eastAsia="en-US" w:bidi="ar-SA"/>
      </w:rPr>
    </w:lvl>
    <w:lvl w:ilvl="4">
      <w:start w:val="0"/>
      <w:numFmt w:val="bullet"/>
      <w:lvlText w:val="•"/>
      <w:lvlJc w:val="left"/>
      <w:pPr>
        <w:ind w:left="4666" w:hanging="389"/>
      </w:pPr>
      <w:rPr>
        <w:rFonts w:hint="default"/>
        <w:lang w:val="vi" w:eastAsia="en-US" w:bidi="ar-SA"/>
      </w:rPr>
    </w:lvl>
    <w:lvl w:ilvl="5">
      <w:start w:val="0"/>
      <w:numFmt w:val="bullet"/>
      <w:lvlText w:val="•"/>
      <w:lvlJc w:val="left"/>
      <w:pPr>
        <w:ind w:left="5575" w:hanging="389"/>
      </w:pPr>
      <w:rPr>
        <w:rFonts w:hint="default"/>
        <w:lang w:val="vi" w:eastAsia="en-US" w:bidi="ar-SA"/>
      </w:rPr>
    </w:lvl>
    <w:lvl w:ilvl="6">
      <w:start w:val="0"/>
      <w:numFmt w:val="bullet"/>
      <w:lvlText w:val="•"/>
      <w:lvlJc w:val="left"/>
      <w:pPr>
        <w:ind w:left="6484" w:hanging="389"/>
      </w:pPr>
      <w:rPr>
        <w:rFonts w:hint="default"/>
        <w:lang w:val="vi" w:eastAsia="en-US" w:bidi="ar-SA"/>
      </w:rPr>
    </w:lvl>
    <w:lvl w:ilvl="7">
      <w:start w:val="0"/>
      <w:numFmt w:val="bullet"/>
      <w:lvlText w:val="•"/>
      <w:lvlJc w:val="left"/>
      <w:pPr>
        <w:ind w:left="7393" w:hanging="389"/>
      </w:pPr>
      <w:rPr>
        <w:rFonts w:hint="default"/>
        <w:lang w:val="vi" w:eastAsia="en-US" w:bidi="ar-SA"/>
      </w:rPr>
    </w:lvl>
    <w:lvl w:ilvl="8">
      <w:start w:val="0"/>
      <w:numFmt w:val="bullet"/>
      <w:lvlText w:val="•"/>
      <w:lvlJc w:val="left"/>
      <w:pPr>
        <w:ind w:left="8302" w:hanging="389"/>
      </w:pPr>
      <w:rPr>
        <w:rFonts w:hint="default"/>
        <w:lang w:val="vi" w:eastAsia="en-US" w:bidi="ar-SA"/>
      </w:rPr>
    </w:lvl>
  </w:abstractNum>
  <w:abstractNum w:abstractNumId="0">
    <w:multiLevelType w:val="hybridMultilevel"/>
    <w:lvl w:ilvl="0">
      <w:start w:val="1"/>
      <w:numFmt w:val="decimal"/>
      <w:lvlText w:val="%1."/>
      <w:lvlJc w:val="left"/>
      <w:pPr>
        <w:ind w:left="1080" w:hanging="260"/>
        <w:jc w:val="left"/>
      </w:pPr>
      <w:rPr>
        <w:rFonts w:hint="default" w:ascii="Times New Roman" w:hAnsi="Times New Roman" w:eastAsia="Times New Roman" w:cs="Times New Roman"/>
        <w:b/>
        <w:bCs/>
        <w:w w:val="99"/>
        <w:sz w:val="26"/>
        <w:szCs w:val="26"/>
        <w:lang w:val="vi" w:eastAsia="en-US" w:bidi="ar-SA"/>
      </w:rPr>
    </w:lvl>
    <w:lvl w:ilvl="1">
      <w:start w:val="1"/>
      <w:numFmt w:val="decimal"/>
      <w:lvlText w:val="%1.%2"/>
      <w:lvlJc w:val="left"/>
      <w:pPr>
        <w:ind w:left="1493" w:hanging="389"/>
        <w:jc w:val="left"/>
      </w:pPr>
      <w:rPr>
        <w:rFonts w:hint="default" w:ascii="Times New Roman" w:hAnsi="Times New Roman" w:eastAsia="Times New Roman" w:cs="Times New Roman"/>
        <w:w w:val="99"/>
        <w:sz w:val="26"/>
        <w:szCs w:val="26"/>
        <w:lang w:val="vi" w:eastAsia="en-US" w:bidi="ar-SA"/>
      </w:rPr>
    </w:lvl>
    <w:lvl w:ilvl="2">
      <w:start w:val="0"/>
      <w:numFmt w:val="bullet"/>
      <w:lvlText w:val="•"/>
      <w:lvlJc w:val="left"/>
      <w:pPr>
        <w:ind w:left="2457" w:hanging="389"/>
      </w:pPr>
      <w:rPr>
        <w:rFonts w:hint="default"/>
        <w:lang w:val="vi" w:eastAsia="en-US" w:bidi="ar-SA"/>
      </w:rPr>
    </w:lvl>
    <w:lvl w:ilvl="3">
      <w:start w:val="0"/>
      <w:numFmt w:val="bullet"/>
      <w:lvlText w:val="•"/>
      <w:lvlJc w:val="left"/>
      <w:pPr>
        <w:ind w:left="3415" w:hanging="389"/>
      </w:pPr>
      <w:rPr>
        <w:rFonts w:hint="default"/>
        <w:lang w:val="vi" w:eastAsia="en-US" w:bidi="ar-SA"/>
      </w:rPr>
    </w:lvl>
    <w:lvl w:ilvl="4">
      <w:start w:val="0"/>
      <w:numFmt w:val="bullet"/>
      <w:lvlText w:val="•"/>
      <w:lvlJc w:val="left"/>
      <w:pPr>
        <w:ind w:left="4373" w:hanging="389"/>
      </w:pPr>
      <w:rPr>
        <w:rFonts w:hint="default"/>
        <w:lang w:val="vi" w:eastAsia="en-US" w:bidi="ar-SA"/>
      </w:rPr>
    </w:lvl>
    <w:lvl w:ilvl="5">
      <w:start w:val="0"/>
      <w:numFmt w:val="bullet"/>
      <w:lvlText w:val="•"/>
      <w:lvlJc w:val="left"/>
      <w:pPr>
        <w:ind w:left="5331" w:hanging="389"/>
      </w:pPr>
      <w:rPr>
        <w:rFonts w:hint="default"/>
        <w:lang w:val="vi" w:eastAsia="en-US" w:bidi="ar-SA"/>
      </w:rPr>
    </w:lvl>
    <w:lvl w:ilvl="6">
      <w:start w:val="0"/>
      <w:numFmt w:val="bullet"/>
      <w:lvlText w:val="•"/>
      <w:lvlJc w:val="left"/>
      <w:pPr>
        <w:ind w:left="6288" w:hanging="389"/>
      </w:pPr>
      <w:rPr>
        <w:rFonts w:hint="default"/>
        <w:lang w:val="vi" w:eastAsia="en-US" w:bidi="ar-SA"/>
      </w:rPr>
    </w:lvl>
    <w:lvl w:ilvl="7">
      <w:start w:val="0"/>
      <w:numFmt w:val="bullet"/>
      <w:lvlText w:val="•"/>
      <w:lvlJc w:val="left"/>
      <w:pPr>
        <w:ind w:left="7246" w:hanging="389"/>
      </w:pPr>
      <w:rPr>
        <w:rFonts w:hint="default"/>
        <w:lang w:val="vi" w:eastAsia="en-US" w:bidi="ar-SA"/>
      </w:rPr>
    </w:lvl>
    <w:lvl w:ilvl="8">
      <w:start w:val="0"/>
      <w:numFmt w:val="bullet"/>
      <w:lvlText w:val="•"/>
      <w:lvlJc w:val="left"/>
      <w:pPr>
        <w:ind w:left="8204" w:hanging="389"/>
      </w:pPr>
      <w:rPr>
        <w:rFonts w:hint="default"/>
        <w:lang w:val="vi"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TOC1" w:type="paragraph">
    <w:name w:val="TOC 1"/>
    <w:basedOn w:val="Normal"/>
    <w:uiPriority w:val="1"/>
    <w:qFormat/>
    <w:pPr>
      <w:spacing w:before="131"/>
      <w:ind w:left="1080" w:hanging="260"/>
    </w:pPr>
    <w:rPr>
      <w:rFonts w:ascii="Times New Roman" w:hAnsi="Times New Roman" w:eastAsia="Times New Roman" w:cs="Times New Roman"/>
      <w:b/>
      <w:bCs/>
      <w:sz w:val="26"/>
      <w:szCs w:val="26"/>
      <w:lang w:val="vi" w:eastAsia="en-US" w:bidi="ar-SA"/>
    </w:rPr>
  </w:style>
  <w:style w:styleId="TOC2" w:type="paragraph">
    <w:name w:val="TOC 2"/>
    <w:basedOn w:val="Normal"/>
    <w:uiPriority w:val="1"/>
    <w:qFormat/>
    <w:pPr>
      <w:spacing w:before="123"/>
      <w:ind w:left="1493" w:hanging="390"/>
    </w:pPr>
    <w:rPr>
      <w:rFonts w:ascii="Times New Roman" w:hAnsi="Times New Roman" w:eastAsia="Times New Roman" w:cs="Times New Roman"/>
      <w:sz w:val="26"/>
      <w:szCs w:val="26"/>
      <w:lang w:val="vi"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ind w:left="1930" w:hanging="390"/>
      <w:outlineLvl w:val="1"/>
    </w:pPr>
    <w:rPr>
      <w:rFonts w:ascii="Times New Roman" w:hAnsi="Times New Roman" w:eastAsia="Times New Roman" w:cs="Times New Roman"/>
      <w:b/>
      <w:bCs/>
      <w:sz w:val="26"/>
      <w:szCs w:val="26"/>
      <w:lang w:val="vi" w:eastAsia="en-US" w:bidi="ar-SA"/>
    </w:rPr>
  </w:style>
  <w:style w:styleId="Title" w:type="paragraph">
    <w:name w:val="Title"/>
    <w:basedOn w:val="Normal"/>
    <w:uiPriority w:val="1"/>
    <w:qFormat/>
    <w:pPr>
      <w:spacing w:before="269"/>
      <w:ind w:left="1308" w:right="708" w:firstLine="2"/>
      <w:jc w:val="center"/>
    </w:pPr>
    <w:rPr>
      <w:rFonts w:ascii="Times New Roman" w:hAnsi="Times New Roman" w:eastAsia="Times New Roman" w:cs="Times New Roman"/>
      <w:b/>
      <w:bCs/>
      <w:sz w:val="34"/>
      <w:szCs w:val="34"/>
      <w:lang w:val="vi" w:eastAsia="en-US" w:bidi="ar-SA"/>
    </w:rPr>
  </w:style>
  <w:style w:styleId="ListParagraph" w:type="paragraph">
    <w:name w:val="List Paragraph"/>
    <w:basedOn w:val="Normal"/>
    <w:uiPriority w:val="1"/>
    <w:qFormat/>
    <w:pPr>
      <w:spacing w:before="90"/>
      <w:ind w:left="1493" w:hanging="39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spacing w:before="17"/>
      <w:ind w:left="105"/>
      <w:jc w:val="center"/>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vtttcbdbtnn@monre.gov.vn" TargetMode="External"/><Relationship Id="rId8" Type="http://schemas.openxmlformats.org/officeDocument/2006/relationships/footer" Target="footer1.xml"/><Relationship Id="rId9" Type="http://schemas.openxmlformats.org/officeDocument/2006/relationships/hyperlink" Target="mailto:qttnn@monre.gov.vn" TargetMode="Externa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CEWAFO</dc:creator>
  <dc:title>Ban tin TNNDD Quang Binh_thang 6</dc:title>
  <dcterms:created xsi:type="dcterms:W3CDTF">2022-06-22T01:52:42Z</dcterms:created>
  <dcterms:modified xsi:type="dcterms:W3CDTF">2022-06-22T01:52:42Z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Creator">
    <vt:lpwstr>PDFCreator Free 4.3.0</vt:lpwstr>
  </property>
  <property fmtid="{D5CDD505-2E9C-101B-9397-08002B2CF9AE}" pid="4" name="LastSaved">
    <vt:filetime>2022-06-22T00:00:00Z</vt:filetime>
  </property>
</Properties>
</file>