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750591" w14:textId="77777777" w:rsidR="0067313C" w:rsidRPr="00807C29"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807C29">
        <w:rPr>
          <w:b/>
        </w:rPr>
        <w:t>MỤC LỤC</w:t>
      </w:r>
    </w:p>
    <w:p w14:paraId="19458A9C" w14:textId="52F83351" w:rsidR="00A45652" w:rsidRPr="00807C29" w:rsidRDefault="00110C6B">
      <w:pPr>
        <w:pStyle w:val="TOC1"/>
        <w:rPr>
          <w:rFonts w:asciiTheme="minorHAnsi" w:eastAsiaTheme="minorEastAsia" w:hAnsiTheme="minorHAnsi" w:cstheme="minorBidi"/>
          <w:color w:val="auto"/>
          <w:sz w:val="22"/>
          <w:szCs w:val="22"/>
          <w:lang w:val="en-GB" w:eastAsia="en-GB" w:bidi="ar-SA"/>
        </w:rPr>
      </w:pPr>
      <w:r w:rsidRPr="00807C29">
        <w:rPr>
          <w:color w:val="auto"/>
        </w:rPr>
        <w:fldChar w:fldCharType="begin"/>
      </w:r>
      <w:r w:rsidRPr="00807C29">
        <w:rPr>
          <w:color w:val="auto"/>
        </w:rPr>
        <w:instrText xml:space="preserve"> TOC \t "A CHƯƠNG,1,MUC 1.,1,MUC 2,1,MUC 3,1" </w:instrText>
      </w:r>
      <w:r w:rsidRPr="00807C29">
        <w:rPr>
          <w:color w:val="auto"/>
        </w:rPr>
        <w:fldChar w:fldCharType="separate"/>
      </w:r>
      <w:r w:rsidR="00A45652" w:rsidRPr="00807C29">
        <w:rPr>
          <w:color w:val="auto"/>
        </w:rPr>
        <w:t>MỞ ĐẦU</w:t>
      </w:r>
      <w:r w:rsidR="00A45652" w:rsidRPr="00807C29">
        <w:tab/>
      </w:r>
      <w:r w:rsidR="00A45652" w:rsidRPr="00807C29">
        <w:fldChar w:fldCharType="begin"/>
      </w:r>
      <w:r w:rsidR="00A45652" w:rsidRPr="00807C29">
        <w:instrText xml:space="preserve"> PAGEREF _Toc118093646 \h </w:instrText>
      </w:r>
      <w:r w:rsidR="00A45652" w:rsidRPr="00807C29">
        <w:fldChar w:fldCharType="separate"/>
      </w:r>
      <w:r w:rsidR="00A053D1" w:rsidRPr="00807C29">
        <w:t>7</w:t>
      </w:r>
      <w:r w:rsidR="00A45652" w:rsidRPr="00807C29">
        <w:fldChar w:fldCharType="end"/>
      </w:r>
    </w:p>
    <w:p w14:paraId="1BE33E51" w14:textId="4F8F774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 Xuất xứ của Dự án</w:t>
      </w:r>
      <w:r w:rsidRPr="00807C29">
        <w:tab/>
      </w:r>
      <w:r w:rsidRPr="00807C29">
        <w:fldChar w:fldCharType="begin"/>
      </w:r>
      <w:r w:rsidRPr="00807C29">
        <w:instrText xml:space="preserve"> PAGEREF _Toc118093647 \h </w:instrText>
      </w:r>
      <w:r w:rsidRPr="00807C29">
        <w:fldChar w:fldCharType="separate"/>
      </w:r>
      <w:r w:rsidR="00A053D1" w:rsidRPr="00807C29">
        <w:t>7</w:t>
      </w:r>
      <w:r w:rsidRPr="00807C29">
        <w:fldChar w:fldCharType="end"/>
      </w:r>
    </w:p>
    <w:p w14:paraId="77DA7360" w14:textId="1B30CB3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 Xuất xứ, hoàn cảnh ra đời Dự án</w:t>
      </w:r>
      <w:r w:rsidRPr="00807C29">
        <w:tab/>
      </w:r>
      <w:r w:rsidRPr="00807C29">
        <w:fldChar w:fldCharType="begin"/>
      </w:r>
      <w:r w:rsidRPr="00807C29">
        <w:instrText xml:space="preserve"> PAGEREF _Toc118093648 \h </w:instrText>
      </w:r>
      <w:r w:rsidRPr="00807C29">
        <w:fldChar w:fldCharType="separate"/>
      </w:r>
      <w:r w:rsidR="00A053D1" w:rsidRPr="00807C29">
        <w:t>7</w:t>
      </w:r>
      <w:r w:rsidRPr="00807C29">
        <w:fldChar w:fldCharType="end"/>
      </w:r>
    </w:p>
    <w:p w14:paraId="128934CC" w14:textId="70893F13"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1.2. Cơ quan, tổ chức có thẩm quyền phê duyệt báo cáo, tài liệu liên quan</w:t>
      </w:r>
      <w:r w:rsidRPr="00807C29">
        <w:tab/>
      </w:r>
      <w:r w:rsidRPr="00807C29">
        <w:fldChar w:fldCharType="begin"/>
      </w:r>
      <w:r w:rsidRPr="00807C29">
        <w:instrText xml:space="preserve"> PAGEREF _Toc118093649 \h </w:instrText>
      </w:r>
      <w:r w:rsidRPr="00807C29">
        <w:fldChar w:fldCharType="separate"/>
      </w:r>
      <w:r w:rsidR="00A053D1" w:rsidRPr="00807C29">
        <w:t>7</w:t>
      </w:r>
      <w:r w:rsidRPr="00807C29">
        <w:fldChar w:fldCharType="end"/>
      </w:r>
    </w:p>
    <w:p w14:paraId="34BB2098" w14:textId="798D922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1.3. Mối quan hệ của dự án với các dự án khác và quy hoạch phát triển do cơ quan quản lý Nhà nước có thẩm quyền phê duyệt</w:t>
      </w:r>
      <w:r w:rsidRPr="00807C29">
        <w:tab/>
      </w:r>
      <w:r w:rsidRPr="00807C29">
        <w:fldChar w:fldCharType="begin"/>
      </w:r>
      <w:r w:rsidRPr="00807C29">
        <w:instrText xml:space="preserve"> PAGEREF _Toc118093650 \h </w:instrText>
      </w:r>
      <w:r w:rsidRPr="00807C29">
        <w:fldChar w:fldCharType="separate"/>
      </w:r>
      <w:r w:rsidR="00A053D1" w:rsidRPr="00807C29">
        <w:t>8</w:t>
      </w:r>
      <w:r w:rsidRPr="00807C29">
        <w:fldChar w:fldCharType="end"/>
      </w:r>
    </w:p>
    <w:p w14:paraId="09DE40B0" w14:textId="0FC702B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 xml:space="preserve">2. </w:t>
      </w:r>
      <w:r w:rsidRPr="00807C29">
        <w:rPr>
          <w:lang w:val="en-US"/>
        </w:rPr>
        <w:t>Căn cứ pháp luật và kỹ thuật của việc thực hiện ĐTM</w:t>
      </w:r>
      <w:r w:rsidRPr="00807C29">
        <w:tab/>
      </w:r>
      <w:r w:rsidRPr="00807C29">
        <w:fldChar w:fldCharType="begin"/>
      </w:r>
      <w:r w:rsidRPr="00807C29">
        <w:instrText xml:space="preserve"> PAGEREF _Toc118093651 \h </w:instrText>
      </w:r>
      <w:r w:rsidRPr="00807C29">
        <w:fldChar w:fldCharType="separate"/>
      </w:r>
      <w:r w:rsidR="00A053D1" w:rsidRPr="00807C29">
        <w:t>8</w:t>
      </w:r>
      <w:r w:rsidRPr="00807C29">
        <w:fldChar w:fldCharType="end"/>
      </w:r>
    </w:p>
    <w:p w14:paraId="2E644EC5" w14:textId="1F323F0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2.1. Các văn bản pháp lý, các quy chuẩn, tiêu chuẩn về môi trường</w:t>
      </w:r>
      <w:r w:rsidRPr="00807C29">
        <w:tab/>
      </w:r>
      <w:r w:rsidRPr="00807C29">
        <w:fldChar w:fldCharType="begin"/>
      </w:r>
      <w:r w:rsidRPr="00807C29">
        <w:instrText xml:space="preserve"> PAGEREF _Toc118093652 \h </w:instrText>
      </w:r>
      <w:r w:rsidRPr="00807C29">
        <w:fldChar w:fldCharType="separate"/>
      </w:r>
      <w:r w:rsidR="00A053D1" w:rsidRPr="00807C29">
        <w:t>8</w:t>
      </w:r>
      <w:r w:rsidRPr="00807C29">
        <w:fldChar w:fldCharType="end"/>
      </w:r>
    </w:p>
    <w:p w14:paraId="592EA332" w14:textId="395C5D83"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a. Các văn bản pháp luật</w:t>
      </w:r>
      <w:r w:rsidRPr="00807C29">
        <w:tab/>
      </w:r>
      <w:r w:rsidRPr="00807C29">
        <w:fldChar w:fldCharType="begin"/>
      </w:r>
      <w:r w:rsidRPr="00807C29">
        <w:instrText xml:space="preserve"> PAGEREF _Toc118093653 \h </w:instrText>
      </w:r>
      <w:r w:rsidRPr="00807C29">
        <w:fldChar w:fldCharType="separate"/>
      </w:r>
      <w:r w:rsidR="00A053D1" w:rsidRPr="00807C29">
        <w:t>8</w:t>
      </w:r>
      <w:r w:rsidRPr="00807C29">
        <w:fldChar w:fldCharType="end"/>
      </w:r>
    </w:p>
    <w:p w14:paraId="6D37A7E0" w14:textId="63E73250"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2.2. Các văn bản pháp lý, quyết định hoặc ý kiến bằng văn bản của các cấp có thẩm quyền về dự án</w:t>
      </w:r>
      <w:r w:rsidRPr="00807C29">
        <w:tab/>
      </w:r>
      <w:r w:rsidRPr="00807C29">
        <w:fldChar w:fldCharType="begin"/>
      </w:r>
      <w:r w:rsidRPr="00807C29">
        <w:instrText xml:space="preserve"> PAGEREF _Toc118093654 \h </w:instrText>
      </w:r>
      <w:r w:rsidRPr="00807C29">
        <w:fldChar w:fldCharType="separate"/>
      </w:r>
      <w:r w:rsidR="00A053D1" w:rsidRPr="00807C29">
        <w:t>10</w:t>
      </w:r>
      <w:r w:rsidRPr="00807C29">
        <w:fldChar w:fldCharType="end"/>
      </w:r>
    </w:p>
    <w:p w14:paraId="0B30401A" w14:textId="16461798"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2.3. Các nguồn tài liệu, dữ liệu liên quan</w:t>
      </w:r>
      <w:r w:rsidRPr="00807C29">
        <w:tab/>
      </w:r>
      <w:r w:rsidRPr="00807C29">
        <w:fldChar w:fldCharType="begin"/>
      </w:r>
      <w:r w:rsidRPr="00807C29">
        <w:instrText xml:space="preserve"> PAGEREF _Toc118093655 \h </w:instrText>
      </w:r>
      <w:r w:rsidRPr="00807C29">
        <w:fldChar w:fldCharType="separate"/>
      </w:r>
      <w:r w:rsidR="00A053D1" w:rsidRPr="00807C29">
        <w:t>10</w:t>
      </w:r>
      <w:r w:rsidRPr="00807C29">
        <w:fldChar w:fldCharType="end"/>
      </w:r>
    </w:p>
    <w:p w14:paraId="5517E582" w14:textId="22E45FE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 Tổ chức thực hiện ĐTM</w:t>
      </w:r>
      <w:r w:rsidRPr="00807C29">
        <w:tab/>
      </w:r>
      <w:r w:rsidRPr="00807C29">
        <w:fldChar w:fldCharType="begin"/>
      </w:r>
      <w:r w:rsidRPr="00807C29">
        <w:instrText xml:space="preserve"> PAGEREF _Toc118093656 \h </w:instrText>
      </w:r>
      <w:r w:rsidRPr="00807C29">
        <w:fldChar w:fldCharType="separate"/>
      </w:r>
      <w:r w:rsidR="00A053D1" w:rsidRPr="00807C29">
        <w:t>11</w:t>
      </w:r>
      <w:r w:rsidRPr="00807C29">
        <w:fldChar w:fldCharType="end"/>
      </w:r>
    </w:p>
    <w:p w14:paraId="10CC91AF" w14:textId="7259995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4. Phương pháp áp dụng trong quá trình ĐTM</w:t>
      </w:r>
      <w:r w:rsidRPr="00807C29">
        <w:tab/>
      </w:r>
      <w:r w:rsidRPr="00807C29">
        <w:fldChar w:fldCharType="begin"/>
      </w:r>
      <w:r w:rsidRPr="00807C29">
        <w:instrText xml:space="preserve"> PAGEREF _Toc118093657 \h </w:instrText>
      </w:r>
      <w:r w:rsidRPr="00807C29">
        <w:fldChar w:fldCharType="separate"/>
      </w:r>
      <w:r w:rsidR="00A053D1" w:rsidRPr="00807C29">
        <w:t>13</w:t>
      </w:r>
      <w:r w:rsidRPr="00807C29">
        <w:fldChar w:fldCharType="end"/>
      </w:r>
    </w:p>
    <w:p w14:paraId="12FD97CE" w14:textId="6DE5053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5. Tóm tắt nội dung chính của Báo cáo ĐTM</w:t>
      </w:r>
      <w:r w:rsidRPr="00807C29">
        <w:tab/>
      </w:r>
      <w:r w:rsidRPr="00807C29">
        <w:fldChar w:fldCharType="begin"/>
      </w:r>
      <w:r w:rsidRPr="00807C29">
        <w:instrText xml:space="preserve"> PAGEREF _Toc118093658 \h </w:instrText>
      </w:r>
      <w:r w:rsidRPr="00807C29">
        <w:fldChar w:fldCharType="separate"/>
      </w:r>
      <w:r w:rsidR="00A053D1" w:rsidRPr="00807C29">
        <w:t>13</w:t>
      </w:r>
      <w:r w:rsidRPr="00807C29">
        <w:fldChar w:fldCharType="end"/>
      </w:r>
    </w:p>
    <w:p w14:paraId="25B57A47" w14:textId="22A37B0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color w:val="auto"/>
          <w:lang w:val="en-GB"/>
        </w:rPr>
        <w:t>C</w:t>
      </w:r>
      <w:r w:rsidRPr="00807C29">
        <w:rPr>
          <w:color w:val="auto"/>
        </w:rPr>
        <w:t>hương 1</w:t>
      </w:r>
      <w:r w:rsidRPr="00807C29">
        <w:tab/>
      </w:r>
      <w:r w:rsidRPr="00807C29">
        <w:fldChar w:fldCharType="begin"/>
      </w:r>
      <w:r w:rsidRPr="00807C29">
        <w:instrText xml:space="preserve"> PAGEREF _Toc118093659 \h </w:instrText>
      </w:r>
      <w:r w:rsidRPr="00807C29">
        <w:fldChar w:fldCharType="separate"/>
      </w:r>
      <w:r w:rsidR="00A053D1" w:rsidRPr="00807C29">
        <w:t>25</w:t>
      </w:r>
      <w:r w:rsidRPr="00807C29">
        <w:fldChar w:fldCharType="end"/>
      </w:r>
    </w:p>
    <w:p w14:paraId="3E20B15D" w14:textId="477CDCF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color w:val="auto"/>
          <w:lang w:val="en-GB"/>
        </w:rPr>
        <w:t>THÔNG TIN VỀ</w:t>
      </w:r>
      <w:r w:rsidRPr="00807C29">
        <w:rPr>
          <w:color w:val="auto"/>
        </w:rPr>
        <w:t xml:space="preserve"> DỰ ÁN</w:t>
      </w:r>
      <w:r w:rsidRPr="00807C29">
        <w:tab/>
      </w:r>
      <w:r w:rsidRPr="00807C29">
        <w:fldChar w:fldCharType="begin"/>
      </w:r>
      <w:r w:rsidRPr="00807C29">
        <w:instrText xml:space="preserve"> PAGEREF _Toc118093660 \h </w:instrText>
      </w:r>
      <w:r w:rsidRPr="00807C29">
        <w:fldChar w:fldCharType="separate"/>
      </w:r>
      <w:r w:rsidR="00A053D1" w:rsidRPr="00807C29">
        <w:t>25</w:t>
      </w:r>
      <w:r w:rsidRPr="00807C29">
        <w:fldChar w:fldCharType="end"/>
      </w:r>
    </w:p>
    <w:p w14:paraId="0740FFC6" w14:textId="3AD236A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 Tóm tắt về dự án</w:t>
      </w:r>
      <w:r w:rsidRPr="00807C29">
        <w:tab/>
      </w:r>
      <w:r w:rsidRPr="00807C29">
        <w:fldChar w:fldCharType="begin"/>
      </w:r>
      <w:r w:rsidRPr="00807C29">
        <w:instrText xml:space="preserve"> PAGEREF _Toc118093661 \h </w:instrText>
      </w:r>
      <w:r w:rsidRPr="00807C29">
        <w:fldChar w:fldCharType="separate"/>
      </w:r>
      <w:r w:rsidR="00A053D1" w:rsidRPr="00807C29">
        <w:t>25</w:t>
      </w:r>
      <w:r w:rsidRPr="00807C29">
        <w:fldChar w:fldCharType="end"/>
      </w:r>
    </w:p>
    <w:p w14:paraId="63A1113D" w14:textId="1EEDA76F"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 Thông tin chung về dự án</w:t>
      </w:r>
      <w:r w:rsidRPr="00807C29">
        <w:tab/>
      </w:r>
      <w:r w:rsidRPr="00807C29">
        <w:fldChar w:fldCharType="begin"/>
      </w:r>
      <w:r w:rsidRPr="00807C29">
        <w:instrText xml:space="preserve"> PAGEREF _Toc118093662 \h </w:instrText>
      </w:r>
      <w:r w:rsidRPr="00807C29">
        <w:fldChar w:fldCharType="separate"/>
      </w:r>
      <w:r w:rsidR="00A053D1" w:rsidRPr="00807C29">
        <w:t>25</w:t>
      </w:r>
      <w:r w:rsidRPr="00807C29">
        <w:fldChar w:fldCharType="end"/>
      </w:r>
    </w:p>
    <w:p w14:paraId="351F47D9" w14:textId="255A49E3"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1.1.1. Tên dự án</w:t>
      </w:r>
      <w:r w:rsidRPr="00807C29">
        <w:tab/>
      </w:r>
      <w:r w:rsidRPr="00807C29">
        <w:fldChar w:fldCharType="begin"/>
      </w:r>
      <w:r w:rsidRPr="00807C29">
        <w:instrText xml:space="preserve"> PAGEREF _Toc118093663 \h </w:instrText>
      </w:r>
      <w:r w:rsidRPr="00807C29">
        <w:fldChar w:fldCharType="separate"/>
      </w:r>
      <w:r w:rsidR="00A053D1" w:rsidRPr="00807C29">
        <w:t>25</w:t>
      </w:r>
      <w:r w:rsidRPr="00807C29">
        <w:fldChar w:fldCharType="end"/>
      </w:r>
    </w:p>
    <w:p w14:paraId="0C141EE3" w14:textId="618E080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1.1.2. Chủ Dự án</w:t>
      </w:r>
      <w:r w:rsidRPr="00807C29">
        <w:tab/>
      </w:r>
      <w:r w:rsidRPr="00807C29">
        <w:fldChar w:fldCharType="begin"/>
      </w:r>
      <w:r w:rsidRPr="00807C29">
        <w:instrText xml:space="preserve"> PAGEREF _Toc118093664 \h </w:instrText>
      </w:r>
      <w:r w:rsidRPr="00807C29">
        <w:fldChar w:fldCharType="separate"/>
      </w:r>
      <w:r w:rsidR="00A053D1" w:rsidRPr="00807C29">
        <w:t>25</w:t>
      </w:r>
      <w:r w:rsidRPr="00807C29">
        <w:fldChar w:fldCharType="end"/>
      </w:r>
    </w:p>
    <w:p w14:paraId="2025B0AB" w14:textId="79CFDB1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1.1.3. Tiến độ thực hiện dự án</w:t>
      </w:r>
      <w:r w:rsidRPr="00807C29">
        <w:tab/>
      </w:r>
      <w:r w:rsidRPr="00807C29">
        <w:fldChar w:fldCharType="begin"/>
      </w:r>
      <w:r w:rsidRPr="00807C29">
        <w:instrText xml:space="preserve"> PAGEREF _Toc118093666 \h </w:instrText>
      </w:r>
      <w:r w:rsidRPr="00807C29">
        <w:fldChar w:fldCharType="separate"/>
      </w:r>
      <w:r w:rsidR="00A053D1" w:rsidRPr="00807C29">
        <w:t>25</w:t>
      </w:r>
      <w:r w:rsidRPr="00807C29">
        <w:fldChar w:fldCharType="end"/>
      </w:r>
    </w:p>
    <w:p w14:paraId="60F74ED6" w14:textId="39ADC98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1.1.4. Tổng mức đầu tư</w:t>
      </w:r>
      <w:r w:rsidRPr="00807C29">
        <w:tab/>
      </w:r>
      <w:r w:rsidRPr="00807C29">
        <w:fldChar w:fldCharType="begin"/>
      </w:r>
      <w:r w:rsidRPr="00807C29">
        <w:instrText xml:space="preserve"> PAGEREF _Toc118093667 \h </w:instrText>
      </w:r>
      <w:r w:rsidRPr="00807C29">
        <w:fldChar w:fldCharType="separate"/>
      </w:r>
      <w:r w:rsidR="00A053D1" w:rsidRPr="00807C29">
        <w:t>25</w:t>
      </w:r>
      <w:r w:rsidRPr="00807C29">
        <w:fldChar w:fldCharType="end"/>
      </w:r>
    </w:p>
    <w:p w14:paraId="0A9842DC" w14:textId="007284EA"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1.1.5. Vị trí địa lý</w:t>
      </w:r>
      <w:r w:rsidRPr="00807C29">
        <w:tab/>
      </w:r>
      <w:r w:rsidRPr="00807C29">
        <w:fldChar w:fldCharType="begin"/>
      </w:r>
      <w:r w:rsidRPr="00807C29">
        <w:instrText xml:space="preserve"> PAGEREF _Toc118093668 \h </w:instrText>
      </w:r>
      <w:r w:rsidRPr="00807C29">
        <w:fldChar w:fldCharType="separate"/>
      </w:r>
      <w:r w:rsidR="00A053D1" w:rsidRPr="00807C29">
        <w:t>25</w:t>
      </w:r>
      <w:r w:rsidRPr="00807C29">
        <w:fldChar w:fldCharType="end"/>
      </w:r>
    </w:p>
    <w:p w14:paraId="0E49A09B" w14:textId="742B9C00"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1.1.6. Mục tiêu, quy mô, công suất Dự án</w:t>
      </w:r>
      <w:r w:rsidRPr="00807C29">
        <w:tab/>
      </w:r>
      <w:r w:rsidRPr="00807C29">
        <w:fldChar w:fldCharType="begin"/>
      </w:r>
      <w:r w:rsidRPr="00807C29">
        <w:instrText xml:space="preserve"> PAGEREF _Toc118093669 \h </w:instrText>
      </w:r>
      <w:r w:rsidRPr="00807C29">
        <w:fldChar w:fldCharType="separate"/>
      </w:r>
      <w:r w:rsidR="00A053D1" w:rsidRPr="00807C29">
        <w:t>30</w:t>
      </w:r>
      <w:r w:rsidRPr="00807C29">
        <w:fldChar w:fldCharType="end"/>
      </w:r>
    </w:p>
    <w:p w14:paraId="39A31401" w14:textId="2965169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1.2. Các hạng mục Dự án</w:t>
      </w:r>
      <w:r w:rsidRPr="00807C29">
        <w:tab/>
      </w:r>
      <w:r w:rsidRPr="00807C29">
        <w:fldChar w:fldCharType="begin"/>
      </w:r>
      <w:r w:rsidRPr="00807C29">
        <w:instrText xml:space="preserve"> PAGEREF _Toc118093670 \h </w:instrText>
      </w:r>
      <w:r w:rsidRPr="00807C29">
        <w:fldChar w:fldCharType="separate"/>
      </w:r>
      <w:r w:rsidR="00A053D1" w:rsidRPr="00807C29">
        <w:t>31</w:t>
      </w:r>
      <w:r w:rsidRPr="00807C29">
        <w:fldChar w:fldCharType="end"/>
      </w:r>
    </w:p>
    <w:p w14:paraId="40433EF5" w14:textId="26DCA5C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1.2.1. Các hạng mục chính</w:t>
      </w:r>
      <w:r w:rsidRPr="00807C29">
        <w:tab/>
      </w:r>
      <w:r w:rsidRPr="00807C29">
        <w:fldChar w:fldCharType="begin"/>
      </w:r>
      <w:r w:rsidRPr="00807C29">
        <w:instrText xml:space="preserve"> PAGEREF _Toc118093671 \h </w:instrText>
      </w:r>
      <w:r w:rsidRPr="00807C29">
        <w:fldChar w:fldCharType="separate"/>
      </w:r>
      <w:r w:rsidR="00A053D1" w:rsidRPr="00807C29">
        <w:t>31</w:t>
      </w:r>
      <w:r w:rsidRPr="00807C29">
        <w:fldChar w:fldCharType="end"/>
      </w:r>
    </w:p>
    <w:p w14:paraId="6ED3199D" w14:textId="2BEA970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A. Hệ thống hạ tầng kỹ thuật</w:t>
      </w:r>
      <w:r w:rsidRPr="00807C29">
        <w:tab/>
      </w:r>
      <w:r w:rsidRPr="00807C29">
        <w:fldChar w:fldCharType="begin"/>
      </w:r>
      <w:r w:rsidRPr="00807C29">
        <w:instrText xml:space="preserve"> PAGEREF _Toc118093672 \h </w:instrText>
      </w:r>
      <w:r w:rsidRPr="00807C29">
        <w:fldChar w:fldCharType="separate"/>
      </w:r>
      <w:r w:rsidR="00A053D1" w:rsidRPr="00807C29">
        <w:t>31</w:t>
      </w:r>
      <w:r w:rsidRPr="00807C29">
        <w:fldChar w:fldCharType="end"/>
      </w:r>
    </w:p>
    <w:p w14:paraId="338A895B" w14:textId="4630C87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1.2.2. Các hạng mục công trình phụ trợ</w:t>
      </w:r>
      <w:r w:rsidRPr="00807C29">
        <w:tab/>
      </w:r>
      <w:r w:rsidRPr="00807C29">
        <w:fldChar w:fldCharType="begin"/>
      </w:r>
      <w:r w:rsidRPr="00807C29">
        <w:instrText xml:space="preserve"> PAGEREF _Toc118093673 \h </w:instrText>
      </w:r>
      <w:r w:rsidRPr="00807C29">
        <w:fldChar w:fldCharType="separate"/>
      </w:r>
      <w:r w:rsidR="00A053D1" w:rsidRPr="00807C29">
        <w:t>33</w:t>
      </w:r>
      <w:r w:rsidRPr="00807C29">
        <w:fldChar w:fldCharType="end"/>
      </w:r>
    </w:p>
    <w:p w14:paraId="64C4427F" w14:textId="5D2F47AC"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1.2.3. Các hạng mục công trình xử lý chất thải và bảo vệ môi trường</w:t>
      </w:r>
      <w:r w:rsidRPr="00807C29">
        <w:tab/>
      </w:r>
      <w:r w:rsidRPr="00807C29">
        <w:fldChar w:fldCharType="begin"/>
      </w:r>
      <w:r w:rsidRPr="00807C29">
        <w:instrText xml:space="preserve"> PAGEREF _Toc118093674 \h </w:instrText>
      </w:r>
      <w:r w:rsidRPr="00807C29">
        <w:fldChar w:fldCharType="separate"/>
      </w:r>
      <w:r w:rsidR="00A053D1" w:rsidRPr="00807C29">
        <w:t>34</w:t>
      </w:r>
      <w:r w:rsidRPr="00807C29">
        <w:fldChar w:fldCharType="end"/>
      </w:r>
    </w:p>
    <w:p w14:paraId="5837E531" w14:textId="40EF03D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1.3. Nguyên, nhiên, vật liệu, hóa chất sử dụng của dự án; nguồn cung cấp điện, nước và các sản phẩm của dự án</w:t>
      </w:r>
      <w:r w:rsidRPr="00807C29">
        <w:tab/>
      </w:r>
      <w:r w:rsidRPr="00807C29">
        <w:fldChar w:fldCharType="begin"/>
      </w:r>
      <w:r w:rsidRPr="00807C29">
        <w:instrText xml:space="preserve"> PAGEREF _Toc118093675 \h </w:instrText>
      </w:r>
      <w:r w:rsidRPr="00807C29">
        <w:fldChar w:fldCharType="separate"/>
      </w:r>
      <w:r w:rsidR="00A053D1" w:rsidRPr="00807C29">
        <w:t>35</w:t>
      </w:r>
      <w:r w:rsidRPr="00807C29">
        <w:fldChar w:fldCharType="end"/>
      </w:r>
    </w:p>
    <w:p w14:paraId="73606795" w14:textId="6F8E196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1.3.1. Nhu cầu về nguyên, nhiên liệu</w:t>
      </w:r>
      <w:r w:rsidRPr="00807C29">
        <w:tab/>
      </w:r>
      <w:r w:rsidRPr="00807C29">
        <w:fldChar w:fldCharType="begin"/>
      </w:r>
      <w:r w:rsidRPr="00807C29">
        <w:instrText xml:space="preserve"> PAGEREF _Toc118093676 \h </w:instrText>
      </w:r>
      <w:r w:rsidRPr="00807C29">
        <w:fldChar w:fldCharType="separate"/>
      </w:r>
      <w:r w:rsidR="00A053D1" w:rsidRPr="00807C29">
        <w:t>35</w:t>
      </w:r>
      <w:r w:rsidRPr="00807C29">
        <w:fldChar w:fldCharType="end"/>
      </w:r>
    </w:p>
    <w:p w14:paraId="5472B6B7" w14:textId="2FA6705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1.3.3. Sản phẩm của dự án</w:t>
      </w:r>
      <w:r w:rsidRPr="00807C29">
        <w:tab/>
      </w:r>
      <w:r w:rsidRPr="00807C29">
        <w:fldChar w:fldCharType="begin"/>
      </w:r>
      <w:r w:rsidRPr="00807C29">
        <w:instrText xml:space="preserve"> PAGEREF _Toc118093677 \h </w:instrText>
      </w:r>
      <w:r w:rsidRPr="00807C29">
        <w:fldChar w:fldCharType="separate"/>
      </w:r>
      <w:r w:rsidR="00A053D1" w:rsidRPr="00807C29">
        <w:t>37</w:t>
      </w:r>
      <w:r w:rsidRPr="00807C29">
        <w:fldChar w:fldCharType="end"/>
      </w:r>
    </w:p>
    <w:p w14:paraId="4FD8606C" w14:textId="4E82D6B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1.4. Công nghệ sản xuất, vận hành</w:t>
      </w:r>
      <w:r w:rsidRPr="00807C29">
        <w:tab/>
      </w:r>
      <w:r w:rsidRPr="00807C29">
        <w:fldChar w:fldCharType="begin"/>
      </w:r>
      <w:r w:rsidRPr="00807C29">
        <w:instrText xml:space="preserve"> PAGEREF _Toc118093678 \h </w:instrText>
      </w:r>
      <w:r w:rsidRPr="00807C29">
        <w:fldChar w:fldCharType="separate"/>
      </w:r>
      <w:r w:rsidR="00A053D1" w:rsidRPr="00807C29">
        <w:t>37</w:t>
      </w:r>
      <w:r w:rsidRPr="00807C29">
        <w:fldChar w:fldCharType="end"/>
      </w:r>
    </w:p>
    <w:p w14:paraId="3AF7F630" w14:textId="39D91FE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1.5. Biện pháp tổ chức thi công</w:t>
      </w:r>
      <w:r w:rsidRPr="00807C29">
        <w:tab/>
      </w:r>
      <w:r w:rsidRPr="00807C29">
        <w:fldChar w:fldCharType="begin"/>
      </w:r>
      <w:r w:rsidRPr="00807C29">
        <w:instrText xml:space="preserve"> PAGEREF _Toc118093679 \h </w:instrText>
      </w:r>
      <w:r w:rsidRPr="00807C29">
        <w:fldChar w:fldCharType="separate"/>
      </w:r>
      <w:r w:rsidR="00A053D1" w:rsidRPr="00807C29">
        <w:t>37</w:t>
      </w:r>
      <w:r w:rsidRPr="00807C29">
        <w:fldChar w:fldCharType="end"/>
      </w:r>
    </w:p>
    <w:p w14:paraId="55AC58F1" w14:textId="6B1ECF8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1.5.1. Công tác chuẩn bị trước khi thi công</w:t>
      </w:r>
      <w:r w:rsidRPr="00807C29">
        <w:tab/>
      </w:r>
      <w:r w:rsidRPr="00807C29">
        <w:fldChar w:fldCharType="begin"/>
      </w:r>
      <w:r w:rsidRPr="00807C29">
        <w:instrText xml:space="preserve"> PAGEREF _Toc118093680 \h </w:instrText>
      </w:r>
      <w:r w:rsidRPr="00807C29">
        <w:fldChar w:fldCharType="separate"/>
      </w:r>
      <w:r w:rsidR="00A053D1" w:rsidRPr="00807C29">
        <w:t>37</w:t>
      </w:r>
      <w:r w:rsidRPr="00807C29">
        <w:fldChar w:fldCharType="end"/>
      </w:r>
    </w:p>
    <w:p w14:paraId="4FDCF6A8" w14:textId="1F9D949F"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1.5.2. San nền</w:t>
      </w:r>
      <w:r w:rsidRPr="00807C29">
        <w:tab/>
      </w:r>
      <w:r w:rsidRPr="00807C29">
        <w:fldChar w:fldCharType="begin"/>
      </w:r>
      <w:r w:rsidRPr="00807C29">
        <w:instrText xml:space="preserve"> PAGEREF _Toc118093681 \h </w:instrText>
      </w:r>
      <w:r w:rsidRPr="00807C29">
        <w:fldChar w:fldCharType="separate"/>
      </w:r>
      <w:r w:rsidR="00A053D1" w:rsidRPr="00807C29">
        <w:t>38</w:t>
      </w:r>
      <w:r w:rsidRPr="00807C29">
        <w:fldChar w:fldCharType="end"/>
      </w:r>
    </w:p>
    <w:p w14:paraId="6AEF7474" w14:textId="7AE337F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1.5.3. Hệ thống giao thông</w:t>
      </w:r>
      <w:r w:rsidRPr="00807C29">
        <w:tab/>
      </w:r>
      <w:r w:rsidRPr="00807C29">
        <w:fldChar w:fldCharType="begin"/>
      </w:r>
      <w:r w:rsidRPr="00807C29">
        <w:instrText xml:space="preserve"> PAGEREF _Toc118093682 \h </w:instrText>
      </w:r>
      <w:r w:rsidRPr="00807C29">
        <w:fldChar w:fldCharType="separate"/>
      </w:r>
      <w:r w:rsidR="00A053D1" w:rsidRPr="00807C29">
        <w:t>38</w:t>
      </w:r>
      <w:r w:rsidRPr="00807C29">
        <w:fldChar w:fldCharType="end"/>
      </w:r>
    </w:p>
    <w:p w14:paraId="7F5375C8" w14:textId="508118F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lastRenderedPageBreak/>
        <w:t>1.5.4. Hệ thống cấp, thoát nước</w:t>
      </w:r>
      <w:r w:rsidRPr="00807C29">
        <w:tab/>
      </w:r>
      <w:r w:rsidRPr="00807C29">
        <w:fldChar w:fldCharType="begin"/>
      </w:r>
      <w:r w:rsidRPr="00807C29">
        <w:instrText xml:space="preserve"> PAGEREF _Toc118093683 \h </w:instrText>
      </w:r>
      <w:r w:rsidRPr="00807C29">
        <w:fldChar w:fldCharType="separate"/>
      </w:r>
      <w:r w:rsidR="00A053D1" w:rsidRPr="00807C29">
        <w:t>39</w:t>
      </w:r>
      <w:r w:rsidRPr="00807C29">
        <w:fldChar w:fldCharType="end"/>
      </w:r>
    </w:p>
    <w:p w14:paraId="3FDA6C5F" w14:textId="3F414A9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1.5.5. Thi công trụ sở, nhà trưng bày</w:t>
      </w:r>
      <w:r w:rsidRPr="00807C29">
        <w:tab/>
      </w:r>
      <w:r w:rsidRPr="00807C29">
        <w:fldChar w:fldCharType="begin"/>
      </w:r>
      <w:r w:rsidRPr="00807C29">
        <w:instrText xml:space="preserve"> PAGEREF _Toc118093684 \h </w:instrText>
      </w:r>
      <w:r w:rsidRPr="00807C29">
        <w:fldChar w:fldCharType="separate"/>
      </w:r>
      <w:r w:rsidR="00A053D1" w:rsidRPr="00807C29">
        <w:t>39</w:t>
      </w:r>
      <w:r w:rsidRPr="00807C29">
        <w:fldChar w:fldCharType="end"/>
      </w:r>
    </w:p>
    <w:p w14:paraId="397C55F3" w14:textId="3D2038B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rPr>
        <w:t xml:space="preserve">1.6. Tiến </w:t>
      </w:r>
      <w:r w:rsidRPr="00807C29">
        <w:rPr>
          <w:rFonts w:eastAsia="Cordia New"/>
        </w:rPr>
        <w:t>độ</w:t>
      </w:r>
      <w:r w:rsidRPr="00807C29">
        <w:rPr>
          <w:rFonts w:eastAsia="Cordia New"/>
          <w:bCs/>
          <w:iCs/>
        </w:rPr>
        <w:t>, vốn đầu tư, tổ chức quản lý và thực hiện dự án</w:t>
      </w:r>
      <w:r w:rsidRPr="00807C29">
        <w:tab/>
      </w:r>
      <w:r w:rsidRPr="00807C29">
        <w:fldChar w:fldCharType="begin"/>
      </w:r>
      <w:r w:rsidRPr="00807C29">
        <w:instrText xml:space="preserve"> PAGEREF _Toc118093685 \h </w:instrText>
      </w:r>
      <w:r w:rsidRPr="00807C29">
        <w:fldChar w:fldCharType="separate"/>
      </w:r>
      <w:r w:rsidR="00A053D1" w:rsidRPr="00807C29">
        <w:t>40</w:t>
      </w:r>
      <w:r w:rsidRPr="00807C29">
        <w:fldChar w:fldCharType="end"/>
      </w:r>
    </w:p>
    <w:p w14:paraId="71FA1228" w14:textId="27BF177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1.6.1 Tiến độ dự án</w:t>
      </w:r>
      <w:r w:rsidRPr="00807C29">
        <w:tab/>
      </w:r>
      <w:r w:rsidRPr="00807C29">
        <w:fldChar w:fldCharType="begin"/>
      </w:r>
      <w:r w:rsidRPr="00807C29">
        <w:instrText xml:space="preserve"> PAGEREF _Toc118093686 \h </w:instrText>
      </w:r>
      <w:r w:rsidRPr="00807C29">
        <w:fldChar w:fldCharType="separate"/>
      </w:r>
      <w:r w:rsidR="00A053D1" w:rsidRPr="00807C29">
        <w:t>40</w:t>
      </w:r>
      <w:r w:rsidRPr="00807C29">
        <w:fldChar w:fldCharType="end"/>
      </w:r>
    </w:p>
    <w:p w14:paraId="2197824B" w14:textId="70425F1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1.6.2. Tổng mức đầu tư</w:t>
      </w:r>
      <w:r w:rsidRPr="00807C29">
        <w:tab/>
      </w:r>
      <w:r w:rsidRPr="00807C29">
        <w:fldChar w:fldCharType="begin"/>
      </w:r>
      <w:r w:rsidRPr="00807C29">
        <w:instrText xml:space="preserve"> PAGEREF _Toc118093687 \h </w:instrText>
      </w:r>
      <w:r w:rsidRPr="00807C29">
        <w:fldChar w:fldCharType="separate"/>
      </w:r>
      <w:r w:rsidR="00A053D1" w:rsidRPr="00807C29">
        <w:t>40</w:t>
      </w:r>
      <w:r w:rsidRPr="00807C29">
        <w:fldChar w:fldCharType="end"/>
      </w:r>
    </w:p>
    <w:p w14:paraId="4C6E312A" w14:textId="047BA4D0"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1.6.3. Tổ chức quản lý và thực hiện dự án</w:t>
      </w:r>
      <w:r w:rsidRPr="00807C29">
        <w:tab/>
      </w:r>
      <w:r w:rsidRPr="00807C29">
        <w:fldChar w:fldCharType="begin"/>
      </w:r>
      <w:r w:rsidRPr="00807C29">
        <w:instrText xml:space="preserve"> PAGEREF _Toc118093688 \h </w:instrText>
      </w:r>
      <w:r w:rsidRPr="00807C29">
        <w:fldChar w:fldCharType="separate"/>
      </w:r>
      <w:r w:rsidR="00A053D1" w:rsidRPr="00807C29">
        <w:t>41</w:t>
      </w:r>
      <w:r w:rsidRPr="00807C29">
        <w:fldChar w:fldCharType="end"/>
      </w:r>
    </w:p>
    <w:p w14:paraId="3A6101C2" w14:textId="276DEABA"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Chương 2</w:t>
      </w:r>
      <w:r w:rsidRPr="00807C29">
        <w:tab/>
      </w:r>
      <w:r w:rsidRPr="00807C29">
        <w:fldChar w:fldCharType="begin"/>
      </w:r>
      <w:r w:rsidRPr="00807C29">
        <w:instrText xml:space="preserve"> PAGEREF _Toc118093689 \h </w:instrText>
      </w:r>
      <w:r w:rsidRPr="00807C29">
        <w:fldChar w:fldCharType="separate"/>
      </w:r>
      <w:r w:rsidR="00A053D1" w:rsidRPr="00807C29">
        <w:t>42</w:t>
      </w:r>
      <w:r w:rsidRPr="00807C29">
        <w:fldChar w:fldCharType="end"/>
      </w:r>
    </w:p>
    <w:p w14:paraId="368D3FBA" w14:textId="33C03016"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ĐIỀU KIỆN TỰ NHIÊN, KINH TẾ - XÃ HỘI VÀ HIỆN TRẠNG  MÔI TRƯỜNG KHU VỰC THỰC HIỆN DỰ ÁN</w:t>
      </w:r>
      <w:r w:rsidRPr="00807C29">
        <w:tab/>
      </w:r>
      <w:r w:rsidRPr="00807C29">
        <w:fldChar w:fldCharType="begin"/>
      </w:r>
      <w:r w:rsidRPr="00807C29">
        <w:instrText xml:space="preserve"> PAGEREF _Toc118093690 \h </w:instrText>
      </w:r>
      <w:r w:rsidRPr="00807C29">
        <w:fldChar w:fldCharType="separate"/>
      </w:r>
      <w:r w:rsidR="00A053D1" w:rsidRPr="00807C29">
        <w:t>42</w:t>
      </w:r>
      <w:r w:rsidRPr="00807C29">
        <w:fldChar w:fldCharType="end"/>
      </w:r>
    </w:p>
    <w:p w14:paraId="63D28AA6" w14:textId="2AD53E7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2.1. Điều kiện tự nhiên, kinh tế - xã hội</w:t>
      </w:r>
      <w:r w:rsidRPr="00807C29">
        <w:tab/>
      </w:r>
      <w:r w:rsidRPr="00807C29">
        <w:fldChar w:fldCharType="begin"/>
      </w:r>
      <w:r w:rsidRPr="00807C29">
        <w:instrText xml:space="preserve"> PAGEREF _Toc118093691 \h </w:instrText>
      </w:r>
      <w:r w:rsidRPr="00807C29">
        <w:fldChar w:fldCharType="separate"/>
      </w:r>
      <w:r w:rsidR="00A053D1" w:rsidRPr="00807C29">
        <w:t>42</w:t>
      </w:r>
      <w:r w:rsidRPr="00807C29">
        <w:fldChar w:fldCharType="end"/>
      </w:r>
    </w:p>
    <w:p w14:paraId="1F1DF878" w14:textId="2EF08006"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rPr>
        <w:t>2.1.1. Điều kiện về địa lý, địa chất</w:t>
      </w:r>
      <w:r w:rsidRPr="00807C29">
        <w:tab/>
      </w:r>
      <w:r w:rsidRPr="00807C29">
        <w:fldChar w:fldCharType="begin"/>
      </w:r>
      <w:r w:rsidRPr="00807C29">
        <w:instrText xml:space="preserve"> PAGEREF _Toc118093692 \h </w:instrText>
      </w:r>
      <w:r w:rsidRPr="00807C29">
        <w:fldChar w:fldCharType="separate"/>
      </w:r>
      <w:r w:rsidR="00A053D1" w:rsidRPr="00807C29">
        <w:t>42</w:t>
      </w:r>
      <w:r w:rsidRPr="00807C29">
        <w:fldChar w:fldCharType="end"/>
      </w:r>
    </w:p>
    <w:p w14:paraId="5BD1D83A" w14:textId="61BB9EA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sq-AL"/>
        </w:rPr>
        <w:t>2.1.2. Điều kiện khí hậu, khí tượng</w:t>
      </w:r>
      <w:r w:rsidRPr="00807C29">
        <w:tab/>
      </w:r>
      <w:r w:rsidRPr="00807C29">
        <w:fldChar w:fldCharType="begin"/>
      </w:r>
      <w:r w:rsidRPr="00807C29">
        <w:instrText xml:space="preserve"> PAGEREF _Toc118093693 \h </w:instrText>
      </w:r>
      <w:r w:rsidRPr="00807C29">
        <w:fldChar w:fldCharType="separate"/>
      </w:r>
      <w:r w:rsidR="00A053D1" w:rsidRPr="00807C29">
        <w:t>43</w:t>
      </w:r>
      <w:r w:rsidRPr="00807C29">
        <w:fldChar w:fldCharType="end"/>
      </w:r>
    </w:p>
    <w:p w14:paraId="1C611199" w14:textId="61056F0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2.1.3. Điều kiện kinh tế - xã hội, cơ sở hạ tầng khu vực dự án</w:t>
      </w:r>
      <w:r w:rsidRPr="00807C29">
        <w:tab/>
      </w:r>
      <w:r w:rsidRPr="00807C29">
        <w:fldChar w:fldCharType="begin"/>
      </w:r>
      <w:r w:rsidRPr="00807C29">
        <w:instrText xml:space="preserve"> PAGEREF _Toc118093694 \h </w:instrText>
      </w:r>
      <w:r w:rsidRPr="00807C29">
        <w:fldChar w:fldCharType="separate"/>
      </w:r>
      <w:r w:rsidR="00A053D1" w:rsidRPr="00807C29">
        <w:t>47</w:t>
      </w:r>
      <w:r w:rsidRPr="00807C29">
        <w:fldChar w:fldCharType="end"/>
      </w:r>
    </w:p>
    <w:p w14:paraId="52ECDCF8" w14:textId="6F43FCEA"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rPr>
        <w:t>2.</w:t>
      </w:r>
      <w:r w:rsidRPr="00807C29">
        <w:rPr>
          <w:rFonts w:eastAsia="Cordia New"/>
          <w:bCs/>
          <w:iCs/>
          <w:lang w:val="en-US"/>
        </w:rPr>
        <w:t>2</w:t>
      </w:r>
      <w:r w:rsidRPr="00807C29">
        <w:rPr>
          <w:rFonts w:eastAsia="Cordia New"/>
          <w:bCs/>
          <w:iCs/>
        </w:rPr>
        <w:t xml:space="preserve">. Hiện trạng môi trường </w:t>
      </w:r>
      <w:r w:rsidRPr="00807C29">
        <w:rPr>
          <w:rFonts w:eastAsia="Cordia New"/>
          <w:bCs/>
          <w:iCs/>
          <w:lang w:val="en-US"/>
        </w:rPr>
        <w:t>và tài nguyên sinh vật khu vực dự án</w:t>
      </w:r>
      <w:r w:rsidRPr="00807C29">
        <w:tab/>
      </w:r>
      <w:r w:rsidRPr="00807C29">
        <w:fldChar w:fldCharType="begin"/>
      </w:r>
      <w:r w:rsidRPr="00807C29">
        <w:instrText xml:space="preserve"> PAGEREF _Toc118093695 \h </w:instrText>
      </w:r>
      <w:r w:rsidRPr="00807C29">
        <w:fldChar w:fldCharType="separate"/>
      </w:r>
      <w:r w:rsidR="00A053D1" w:rsidRPr="00807C29">
        <w:t>52</w:t>
      </w:r>
      <w:r w:rsidRPr="00807C29">
        <w:fldChar w:fldCharType="end"/>
      </w:r>
    </w:p>
    <w:p w14:paraId="63E5ED62" w14:textId="2F6CB32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2.2.1. Dữ liệu về hiện trạng môi trường và tài nguyên sinh vật</w:t>
      </w:r>
      <w:r w:rsidRPr="00807C29">
        <w:tab/>
      </w:r>
      <w:r w:rsidRPr="00807C29">
        <w:fldChar w:fldCharType="begin"/>
      </w:r>
      <w:r w:rsidRPr="00807C29">
        <w:instrText xml:space="preserve"> PAGEREF _Toc118093696 \h </w:instrText>
      </w:r>
      <w:r w:rsidRPr="00807C29">
        <w:fldChar w:fldCharType="separate"/>
      </w:r>
      <w:r w:rsidR="00A053D1" w:rsidRPr="00807C29">
        <w:t>52</w:t>
      </w:r>
      <w:r w:rsidRPr="00807C29">
        <w:fldChar w:fldCharType="end"/>
      </w:r>
    </w:p>
    <w:p w14:paraId="06D0B9E6" w14:textId="2E73065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2.2.2. Hiện trạng các thành phần môi trường đất, nước, không khí</w:t>
      </w:r>
      <w:r w:rsidRPr="00807C29">
        <w:tab/>
      </w:r>
      <w:r w:rsidRPr="00807C29">
        <w:fldChar w:fldCharType="begin"/>
      </w:r>
      <w:r w:rsidRPr="00807C29">
        <w:instrText xml:space="preserve"> PAGEREF _Toc118093697 \h </w:instrText>
      </w:r>
      <w:r w:rsidRPr="00807C29">
        <w:fldChar w:fldCharType="separate"/>
      </w:r>
      <w:r w:rsidR="00A053D1" w:rsidRPr="00807C29">
        <w:t>52</w:t>
      </w:r>
      <w:r w:rsidRPr="00807C29">
        <w:fldChar w:fldCharType="end"/>
      </w:r>
    </w:p>
    <w:p w14:paraId="1078523F" w14:textId="18D54DC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sq-AL"/>
        </w:rPr>
        <w:t>2.2.3. Hiện trạng tài nguyên sinh vật</w:t>
      </w:r>
      <w:r w:rsidRPr="00807C29">
        <w:tab/>
      </w:r>
      <w:r w:rsidRPr="00807C29">
        <w:fldChar w:fldCharType="begin"/>
      </w:r>
      <w:r w:rsidRPr="00807C29">
        <w:instrText xml:space="preserve"> PAGEREF _Toc118093698 \h </w:instrText>
      </w:r>
      <w:r w:rsidRPr="00807C29">
        <w:fldChar w:fldCharType="separate"/>
      </w:r>
      <w:r w:rsidR="00A053D1" w:rsidRPr="00807C29">
        <w:t>54</w:t>
      </w:r>
      <w:r w:rsidRPr="00807C29">
        <w:fldChar w:fldCharType="end"/>
      </w:r>
    </w:p>
    <w:p w14:paraId="72F7FC5F" w14:textId="5995BFA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Chương 3</w:t>
      </w:r>
      <w:r w:rsidRPr="00807C29">
        <w:tab/>
      </w:r>
      <w:r w:rsidRPr="00807C29">
        <w:fldChar w:fldCharType="begin"/>
      </w:r>
      <w:r w:rsidRPr="00807C29">
        <w:instrText xml:space="preserve"> PAGEREF _Toc118093699 \h </w:instrText>
      </w:r>
      <w:r w:rsidRPr="00807C29">
        <w:fldChar w:fldCharType="separate"/>
      </w:r>
      <w:r w:rsidR="00A053D1" w:rsidRPr="00807C29">
        <w:t>57</w:t>
      </w:r>
      <w:r w:rsidRPr="00807C29">
        <w:fldChar w:fldCharType="end"/>
      </w:r>
    </w:p>
    <w:p w14:paraId="2E99BF46" w14:textId="7F5385E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ĐÁNH GIÁ, DỰ BÁO TÁC ĐỘNG MÔI TRƯỜNG CỦA DỰ ÁN VÀ ĐỀ XUẤT CÁC BIỆN PHÁP, CÔNG TRÌNH BẢO VỆ MÔI TRƯỜNG,  ỨNG PHÓ SỰ CỐ MÔI TRƯỜNG</w:t>
      </w:r>
      <w:r w:rsidRPr="00807C29">
        <w:tab/>
      </w:r>
      <w:r w:rsidRPr="00807C29">
        <w:fldChar w:fldCharType="begin"/>
      </w:r>
      <w:r w:rsidRPr="00807C29">
        <w:instrText xml:space="preserve"> PAGEREF _Toc118093700 \h </w:instrText>
      </w:r>
      <w:r w:rsidRPr="00807C29">
        <w:fldChar w:fldCharType="separate"/>
      </w:r>
      <w:r w:rsidR="00A053D1" w:rsidRPr="00807C29">
        <w:t>57</w:t>
      </w:r>
      <w:r w:rsidRPr="00807C29">
        <w:fldChar w:fldCharType="end"/>
      </w:r>
    </w:p>
    <w:p w14:paraId="5B4BB685" w14:textId="58B8CC4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MS Mincho"/>
          <w:lang w:val="sv-SE"/>
        </w:rPr>
        <w:t>3.1.</w:t>
      </w:r>
      <w:r w:rsidRPr="00807C29">
        <w:rPr>
          <w:rFonts w:eastAsia="MS Mincho"/>
        </w:rPr>
        <w:t xml:space="preserve"> Đánh giá tác động và đề xuất các biện pháp, công trình bảo vệ môi trường trong giai đoạn triển khai dự án</w:t>
      </w:r>
      <w:r w:rsidRPr="00807C29">
        <w:tab/>
      </w:r>
      <w:r w:rsidRPr="00807C29">
        <w:fldChar w:fldCharType="begin"/>
      </w:r>
      <w:r w:rsidRPr="00807C29">
        <w:instrText xml:space="preserve"> PAGEREF _Toc118093701 \h </w:instrText>
      </w:r>
      <w:r w:rsidRPr="00807C29">
        <w:fldChar w:fldCharType="separate"/>
      </w:r>
      <w:r w:rsidR="00A053D1" w:rsidRPr="00807C29">
        <w:t>57</w:t>
      </w:r>
      <w:r w:rsidRPr="00807C29">
        <w:fldChar w:fldCharType="end"/>
      </w:r>
    </w:p>
    <w:p w14:paraId="02A60135" w14:textId="1B6AF88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MS Mincho"/>
        </w:rPr>
        <w:t>3.1.1. Đánh giá, dự báo tác động</w:t>
      </w:r>
      <w:r w:rsidRPr="00807C29">
        <w:t xml:space="preserve"> trong giai đoạn chuyển đổi mục đích sử dụng đất</w:t>
      </w:r>
      <w:r w:rsidRPr="00807C29">
        <w:tab/>
      </w:r>
      <w:r w:rsidRPr="00807C29">
        <w:fldChar w:fldCharType="begin"/>
      </w:r>
      <w:r w:rsidRPr="00807C29">
        <w:instrText xml:space="preserve"> PAGEREF _Toc118093702 \h </w:instrText>
      </w:r>
      <w:r w:rsidRPr="00807C29">
        <w:fldChar w:fldCharType="separate"/>
      </w:r>
      <w:r w:rsidR="00A053D1" w:rsidRPr="00807C29">
        <w:t>57</w:t>
      </w:r>
      <w:r w:rsidRPr="00807C29">
        <w:fldChar w:fldCharType="end"/>
      </w:r>
    </w:p>
    <w:p w14:paraId="35890F84" w14:textId="7B7E6298"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a. Tác động đến kinh tế - xã hội do hoạt động chuyển đổi mục đích sử dụng đất, đền bù GPMB</w:t>
      </w:r>
      <w:r w:rsidRPr="00807C29">
        <w:tab/>
      </w:r>
      <w:r w:rsidRPr="00807C29">
        <w:fldChar w:fldCharType="begin"/>
      </w:r>
      <w:r w:rsidRPr="00807C29">
        <w:instrText xml:space="preserve"> PAGEREF _Toc118093703 \h </w:instrText>
      </w:r>
      <w:r w:rsidRPr="00807C29">
        <w:fldChar w:fldCharType="separate"/>
      </w:r>
      <w:r w:rsidR="00A053D1" w:rsidRPr="00807C29">
        <w:t>57</w:t>
      </w:r>
      <w:r w:rsidRPr="00807C29">
        <w:fldChar w:fldCharType="end"/>
      </w:r>
    </w:p>
    <w:p w14:paraId="66251CCF" w14:textId="2B01698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b. Tác động về mục đích sử dụng đất</w:t>
      </w:r>
      <w:r w:rsidRPr="00807C29">
        <w:tab/>
      </w:r>
      <w:r w:rsidRPr="00807C29">
        <w:fldChar w:fldCharType="begin"/>
      </w:r>
      <w:r w:rsidRPr="00807C29">
        <w:instrText xml:space="preserve"> PAGEREF _Toc118093704 \h </w:instrText>
      </w:r>
      <w:r w:rsidRPr="00807C29">
        <w:fldChar w:fldCharType="separate"/>
      </w:r>
      <w:r w:rsidR="00A053D1" w:rsidRPr="00807C29">
        <w:t>57</w:t>
      </w:r>
      <w:r w:rsidRPr="00807C29">
        <w:fldChar w:fldCharType="end"/>
      </w:r>
    </w:p>
    <w:p w14:paraId="38CF2A95" w14:textId="22AC6CA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MS Mincho"/>
        </w:rPr>
        <w:t>3.1.2. Biệp pháp giảm thiểu tác động trong quá trình giải phóng mặt bằng</w:t>
      </w:r>
      <w:r w:rsidRPr="00807C29">
        <w:tab/>
      </w:r>
      <w:r w:rsidRPr="00807C29">
        <w:fldChar w:fldCharType="begin"/>
      </w:r>
      <w:r w:rsidRPr="00807C29">
        <w:instrText xml:space="preserve"> PAGEREF _Toc118093705 \h </w:instrText>
      </w:r>
      <w:r w:rsidRPr="00807C29">
        <w:fldChar w:fldCharType="separate"/>
      </w:r>
      <w:r w:rsidR="00A053D1" w:rsidRPr="00807C29">
        <w:t>57</w:t>
      </w:r>
      <w:r w:rsidRPr="00807C29">
        <w:fldChar w:fldCharType="end"/>
      </w:r>
    </w:p>
    <w:p w14:paraId="7EA179DB" w14:textId="1A0F7873"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3.2</w:t>
      </w:r>
      <w:r w:rsidRPr="00807C29">
        <w:rPr>
          <w:rFonts w:eastAsia="MS Mincho"/>
          <w:lang w:val="sv-SE"/>
        </w:rPr>
        <w:t>.</w:t>
      </w:r>
      <w:r w:rsidRPr="00807C29">
        <w:rPr>
          <w:rFonts w:eastAsia="MS Mincho"/>
        </w:rPr>
        <w:t xml:space="preserve"> </w:t>
      </w:r>
      <w:r w:rsidRPr="00807C29">
        <w:t xml:space="preserve">Đánh giá dự báo tác động trong giai đoạn </w:t>
      </w:r>
      <w:r w:rsidRPr="00807C29">
        <w:rPr>
          <w:rFonts w:eastAsia="MS Mincho"/>
        </w:rPr>
        <w:t xml:space="preserve">tiến hành </w:t>
      </w:r>
      <w:r w:rsidRPr="00807C29">
        <w:rPr>
          <w:rFonts w:eastAsia="MS Mincho"/>
          <w:lang w:val="en-GB"/>
        </w:rPr>
        <w:t>thi công xây dựng</w:t>
      </w:r>
      <w:r w:rsidRPr="00807C29">
        <w:tab/>
      </w:r>
      <w:r w:rsidRPr="00807C29">
        <w:fldChar w:fldCharType="begin"/>
      </w:r>
      <w:r w:rsidRPr="00807C29">
        <w:instrText xml:space="preserve"> PAGEREF _Toc118093706 \h </w:instrText>
      </w:r>
      <w:r w:rsidRPr="00807C29">
        <w:fldChar w:fldCharType="separate"/>
      </w:r>
      <w:r w:rsidR="00A053D1" w:rsidRPr="00807C29">
        <w:t>59</w:t>
      </w:r>
      <w:r w:rsidRPr="00807C29">
        <w:fldChar w:fldCharType="end"/>
      </w:r>
    </w:p>
    <w:p w14:paraId="13CCBDB3" w14:textId="51A3497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MS Mincho"/>
        </w:rPr>
        <w:t>3.2.1. Đánh giá, dự báo tác động</w:t>
      </w:r>
      <w:r w:rsidRPr="00807C29">
        <w:tab/>
      </w:r>
      <w:r w:rsidRPr="00807C29">
        <w:fldChar w:fldCharType="begin"/>
      </w:r>
      <w:r w:rsidRPr="00807C29">
        <w:instrText xml:space="preserve"> PAGEREF _Toc118093707 \h </w:instrText>
      </w:r>
      <w:r w:rsidRPr="00807C29">
        <w:fldChar w:fldCharType="separate"/>
      </w:r>
      <w:r w:rsidR="00A053D1" w:rsidRPr="00807C29">
        <w:t>59</w:t>
      </w:r>
      <w:r w:rsidRPr="00807C29">
        <w:fldChar w:fldCharType="end"/>
      </w:r>
    </w:p>
    <w:p w14:paraId="30962850" w14:textId="2BEA623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3.2.1.1 Nguồn tác động đến môi trường không khí</w:t>
      </w:r>
      <w:r w:rsidRPr="00807C29">
        <w:tab/>
      </w:r>
      <w:r w:rsidRPr="00807C29">
        <w:fldChar w:fldCharType="begin"/>
      </w:r>
      <w:r w:rsidRPr="00807C29">
        <w:instrText xml:space="preserve"> PAGEREF _Toc118093708 \h </w:instrText>
      </w:r>
      <w:r w:rsidRPr="00807C29">
        <w:fldChar w:fldCharType="separate"/>
      </w:r>
      <w:r w:rsidR="00A053D1" w:rsidRPr="00807C29">
        <w:t>59</w:t>
      </w:r>
      <w:r w:rsidRPr="00807C29">
        <w:fldChar w:fldCharType="end"/>
      </w:r>
    </w:p>
    <w:p w14:paraId="0B9545F4" w14:textId="4BE4F06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3.2.1.2. Nguồn gây tác động đến môi trường nước</w:t>
      </w:r>
      <w:r w:rsidRPr="00807C29">
        <w:tab/>
      </w:r>
      <w:r w:rsidRPr="00807C29">
        <w:fldChar w:fldCharType="begin"/>
      </w:r>
      <w:r w:rsidRPr="00807C29">
        <w:instrText xml:space="preserve"> PAGEREF _Toc118093709 \h </w:instrText>
      </w:r>
      <w:r w:rsidRPr="00807C29">
        <w:fldChar w:fldCharType="separate"/>
      </w:r>
      <w:r w:rsidR="00A053D1" w:rsidRPr="00807C29">
        <w:t>74</w:t>
      </w:r>
      <w:r w:rsidRPr="00807C29">
        <w:fldChar w:fldCharType="end"/>
      </w:r>
    </w:p>
    <w:p w14:paraId="78A960A7" w14:textId="55798FBF"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3.2.1.3. Tác động do chất thải rắn</w:t>
      </w:r>
      <w:r w:rsidRPr="00807C29">
        <w:tab/>
      </w:r>
      <w:r w:rsidRPr="00807C29">
        <w:fldChar w:fldCharType="begin"/>
      </w:r>
      <w:r w:rsidRPr="00807C29">
        <w:instrText xml:space="preserve"> PAGEREF _Toc118093710 \h </w:instrText>
      </w:r>
      <w:r w:rsidRPr="00807C29">
        <w:fldChar w:fldCharType="separate"/>
      </w:r>
      <w:r w:rsidR="00A053D1" w:rsidRPr="00807C29">
        <w:t>79</w:t>
      </w:r>
      <w:r w:rsidRPr="00807C29">
        <w:fldChar w:fldCharType="end"/>
      </w:r>
    </w:p>
    <w:p w14:paraId="14EDDDA8" w14:textId="30D5541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3.2.1.4. Tác động do tiếng ồn, độ rung</w:t>
      </w:r>
      <w:r w:rsidRPr="00807C29">
        <w:tab/>
      </w:r>
      <w:r w:rsidRPr="00807C29">
        <w:fldChar w:fldCharType="begin"/>
      </w:r>
      <w:r w:rsidRPr="00807C29">
        <w:instrText xml:space="preserve"> PAGEREF _Toc118093711 \h </w:instrText>
      </w:r>
      <w:r w:rsidRPr="00807C29">
        <w:fldChar w:fldCharType="separate"/>
      </w:r>
      <w:r w:rsidR="00A053D1" w:rsidRPr="00807C29">
        <w:t>81</w:t>
      </w:r>
      <w:r w:rsidRPr="00807C29">
        <w:fldChar w:fldCharType="end"/>
      </w:r>
    </w:p>
    <w:p w14:paraId="045D3A98" w14:textId="38A60BA6"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en-US"/>
        </w:rPr>
        <w:t xml:space="preserve">3.2.1.5. </w:t>
      </w:r>
      <w:r w:rsidRPr="00807C29">
        <w:rPr>
          <w:rFonts w:eastAsia="Cordia New"/>
          <w:bCs/>
          <w:iCs/>
        </w:rPr>
        <w:t xml:space="preserve">Tác động </w:t>
      </w:r>
      <w:r w:rsidRPr="00807C29">
        <w:rPr>
          <w:rFonts w:eastAsia="Cordia New"/>
          <w:bCs/>
          <w:iCs/>
          <w:lang w:val="en-US"/>
        </w:rPr>
        <w:t>đến kinh tế - xã hội</w:t>
      </w:r>
      <w:r w:rsidRPr="00807C29">
        <w:tab/>
      </w:r>
      <w:r w:rsidRPr="00807C29">
        <w:fldChar w:fldCharType="begin"/>
      </w:r>
      <w:r w:rsidRPr="00807C29">
        <w:instrText xml:space="preserve"> PAGEREF _Toc118093712 \h </w:instrText>
      </w:r>
      <w:r w:rsidRPr="00807C29">
        <w:fldChar w:fldCharType="separate"/>
      </w:r>
      <w:r w:rsidR="00A053D1" w:rsidRPr="00807C29">
        <w:t>85</w:t>
      </w:r>
      <w:r w:rsidRPr="00807C29">
        <w:fldChar w:fldCharType="end"/>
      </w:r>
    </w:p>
    <w:p w14:paraId="079D946A" w14:textId="531514D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3.2.1.6. Tác động đến hệ sinh thái và môi trường tự nhiên</w:t>
      </w:r>
      <w:r w:rsidRPr="00807C29">
        <w:tab/>
      </w:r>
      <w:r w:rsidRPr="00807C29">
        <w:fldChar w:fldCharType="begin"/>
      </w:r>
      <w:r w:rsidRPr="00807C29">
        <w:instrText xml:space="preserve"> PAGEREF _Toc118093713 \h </w:instrText>
      </w:r>
      <w:r w:rsidRPr="00807C29">
        <w:fldChar w:fldCharType="separate"/>
      </w:r>
      <w:r w:rsidR="00A053D1" w:rsidRPr="00807C29">
        <w:t>85</w:t>
      </w:r>
      <w:r w:rsidRPr="00807C29">
        <w:fldChar w:fldCharType="end"/>
      </w:r>
    </w:p>
    <w:p w14:paraId="43536D04" w14:textId="5180D938"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3.2.1.8. Tác động cộng hưởng đối với các dự án xung quanh</w:t>
      </w:r>
      <w:r w:rsidRPr="00807C29">
        <w:tab/>
      </w:r>
      <w:r w:rsidRPr="00807C29">
        <w:fldChar w:fldCharType="begin"/>
      </w:r>
      <w:r w:rsidRPr="00807C29">
        <w:instrText xml:space="preserve"> PAGEREF _Toc118093714 \h </w:instrText>
      </w:r>
      <w:r w:rsidRPr="00807C29">
        <w:fldChar w:fldCharType="separate"/>
      </w:r>
      <w:r w:rsidR="00A053D1" w:rsidRPr="00807C29">
        <w:t>86</w:t>
      </w:r>
      <w:r w:rsidRPr="00807C29">
        <w:fldChar w:fldCharType="end"/>
      </w:r>
    </w:p>
    <w:p w14:paraId="728A095E" w14:textId="222A580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3.2.1.9. Các sự cố liên quan đến hoạt động của dự án</w:t>
      </w:r>
      <w:r w:rsidRPr="00807C29">
        <w:tab/>
      </w:r>
      <w:r w:rsidRPr="00807C29">
        <w:fldChar w:fldCharType="begin"/>
      </w:r>
      <w:r w:rsidRPr="00807C29">
        <w:instrText xml:space="preserve"> PAGEREF _Toc118093715 \h </w:instrText>
      </w:r>
      <w:r w:rsidRPr="00807C29">
        <w:fldChar w:fldCharType="separate"/>
      </w:r>
      <w:r w:rsidR="00A053D1" w:rsidRPr="00807C29">
        <w:t>86</w:t>
      </w:r>
      <w:r w:rsidRPr="00807C29">
        <w:fldChar w:fldCharType="end"/>
      </w:r>
    </w:p>
    <w:p w14:paraId="34964FF6" w14:textId="472B380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3.2.2. Các biện pháp, công trình bảo vệ môi trường đề xuất thực hiện</w:t>
      </w:r>
      <w:r w:rsidRPr="00807C29">
        <w:tab/>
      </w:r>
      <w:r w:rsidRPr="00807C29">
        <w:fldChar w:fldCharType="begin"/>
      </w:r>
      <w:r w:rsidRPr="00807C29">
        <w:instrText xml:space="preserve"> PAGEREF _Toc118093716 \h </w:instrText>
      </w:r>
      <w:r w:rsidRPr="00807C29">
        <w:fldChar w:fldCharType="separate"/>
      </w:r>
      <w:r w:rsidR="00A053D1" w:rsidRPr="00807C29">
        <w:t>88</w:t>
      </w:r>
      <w:r w:rsidRPr="00807C29">
        <w:fldChar w:fldCharType="end"/>
      </w:r>
    </w:p>
    <w:p w14:paraId="0586711A" w14:textId="368C91E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3.2.2.1. Biện pháp giảm thiểu bụi, khí thải</w:t>
      </w:r>
      <w:r w:rsidRPr="00807C29">
        <w:tab/>
      </w:r>
      <w:r w:rsidRPr="00807C29">
        <w:fldChar w:fldCharType="begin"/>
      </w:r>
      <w:r w:rsidRPr="00807C29">
        <w:instrText xml:space="preserve"> PAGEREF _Toc118093717 \h </w:instrText>
      </w:r>
      <w:r w:rsidRPr="00807C29">
        <w:fldChar w:fldCharType="separate"/>
      </w:r>
      <w:r w:rsidR="00A053D1" w:rsidRPr="00807C29">
        <w:t>88</w:t>
      </w:r>
      <w:r w:rsidRPr="00807C29">
        <w:fldChar w:fldCharType="end"/>
      </w:r>
    </w:p>
    <w:p w14:paraId="11ADB908" w14:textId="4431914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3.2.2.2.Về công trình xử lý nước thải</w:t>
      </w:r>
      <w:r w:rsidRPr="00807C29">
        <w:tab/>
      </w:r>
      <w:r w:rsidRPr="00807C29">
        <w:fldChar w:fldCharType="begin"/>
      </w:r>
      <w:r w:rsidRPr="00807C29">
        <w:instrText xml:space="preserve"> PAGEREF _Toc118093718 \h </w:instrText>
      </w:r>
      <w:r w:rsidRPr="00807C29">
        <w:fldChar w:fldCharType="separate"/>
      </w:r>
      <w:r w:rsidR="00A053D1" w:rsidRPr="00807C29">
        <w:t>91</w:t>
      </w:r>
      <w:r w:rsidRPr="00807C29">
        <w:fldChar w:fldCharType="end"/>
      </w:r>
    </w:p>
    <w:p w14:paraId="50A01F6D" w14:textId="36B6935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lastRenderedPageBreak/>
        <w:t>3.2.2.3. Về công trình lưu giữ, xử lý chất thải rắn thông thường</w:t>
      </w:r>
      <w:r w:rsidRPr="00807C29">
        <w:tab/>
      </w:r>
      <w:r w:rsidRPr="00807C29">
        <w:fldChar w:fldCharType="begin"/>
      </w:r>
      <w:r w:rsidRPr="00807C29">
        <w:instrText xml:space="preserve"> PAGEREF _Toc118093719 \h </w:instrText>
      </w:r>
      <w:r w:rsidRPr="00807C29">
        <w:fldChar w:fldCharType="separate"/>
      </w:r>
      <w:r w:rsidR="00A053D1" w:rsidRPr="00807C29">
        <w:t>93</w:t>
      </w:r>
      <w:r w:rsidRPr="00807C29">
        <w:fldChar w:fldCharType="end"/>
      </w:r>
    </w:p>
    <w:p w14:paraId="29E2894B" w14:textId="11B1036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3.2.2.4. Đối với chất thải nguy hại</w:t>
      </w:r>
      <w:r w:rsidRPr="00807C29">
        <w:tab/>
      </w:r>
      <w:r w:rsidRPr="00807C29">
        <w:fldChar w:fldCharType="begin"/>
      </w:r>
      <w:r w:rsidRPr="00807C29">
        <w:instrText xml:space="preserve"> PAGEREF _Toc118093720 \h </w:instrText>
      </w:r>
      <w:r w:rsidRPr="00807C29">
        <w:fldChar w:fldCharType="separate"/>
      </w:r>
      <w:r w:rsidR="00A053D1" w:rsidRPr="00807C29">
        <w:t>95</w:t>
      </w:r>
      <w:r w:rsidRPr="00807C29">
        <w:fldChar w:fldCharType="end"/>
      </w:r>
    </w:p>
    <w:p w14:paraId="72B9BCEA" w14:textId="57094A5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3.2.2.5. Biện pháp giảm thiểu đến giao thông khu vực</w:t>
      </w:r>
      <w:r w:rsidRPr="00807C29">
        <w:tab/>
      </w:r>
      <w:r w:rsidRPr="00807C29">
        <w:fldChar w:fldCharType="begin"/>
      </w:r>
      <w:r w:rsidRPr="00807C29">
        <w:instrText xml:space="preserve"> PAGEREF _Toc118093721 \h </w:instrText>
      </w:r>
      <w:r w:rsidRPr="00807C29">
        <w:fldChar w:fldCharType="separate"/>
      </w:r>
      <w:r w:rsidR="00A053D1" w:rsidRPr="00807C29">
        <w:t>96</w:t>
      </w:r>
      <w:r w:rsidRPr="00807C29">
        <w:fldChar w:fldCharType="end"/>
      </w:r>
    </w:p>
    <w:p w14:paraId="5A913F76" w14:textId="58F5C48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3.2.2.6. Các biện pháp bảo vệ môi trường khác</w:t>
      </w:r>
      <w:r w:rsidRPr="00807C29">
        <w:tab/>
      </w:r>
      <w:r w:rsidRPr="00807C29">
        <w:fldChar w:fldCharType="begin"/>
      </w:r>
      <w:r w:rsidRPr="00807C29">
        <w:instrText xml:space="preserve"> PAGEREF _Toc118093722 \h </w:instrText>
      </w:r>
      <w:r w:rsidRPr="00807C29">
        <w:fldChar w:fldCharType="separate"/>
      </w:r>
      <w:r w:rsidR="00A053D1" w:rsidRPr="00807C29">
        <w:t>97</w:t>
      </w:r>
      <w:r w:rsidRPr="00807C29">
        <w:fldChar w:fldCharType="end"/>
      </w:r>
    </w:p>
    <w:p w14:paraId="113C85C9" w14:textId="55B051B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MS Mincho"/>
        </w:rPr>
        <w:t>3.2.2.7. Biện pháp giảm thiểu tác động tiêu cực tại bãi đổ đất</w:t>
      </w:r>
      <w:r w:rsidRPr="00807C29">
        <w:tab/>
      </w:r>
      <w:r w:rsidRPr="00807C29">
        <w:fldChar w:fldCharType="begin"/>
      </w:r>
      <w:r w:rsidRPr="00807C29">
        <w:instrText xml:space="preserve"> PAGEREF _Toc118093723 \h </w:instrText>
      </w:r>
      <w:r w:rsidRPr="00807C29">
        <w:fldChar w:fldCharType="separate"/>
      </w:r>
      <w:r w:rsidR="00A053D1" w:rsidRPr="00807C29">
        <w:t>100</w:t>
      </w:r>
      <w:r w:rsidRPr="00807C29">
        <w:fldChar w:fldCharType="end"/>
      </w:r>
    </w:p>
    <w:p w14:paraId="59E5236B" w14:textId="003FB47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MS Mincho"/>
        </w:rPr>
        <w:t xml:space="preserve">3.3. Đánh giá tác động và đề xuất các biện pháp, công trình bảo vệ môi trường trong giai đoạn dự án đi vào </w:t>
      </w:r>
      <w:r w:rsidRPr="00807C29">
        <w:rPr>
          <w:rFonts w:eastAsia="MS Mincho"/>
          <w:lang w:val="en-GB"/>
        </w:rPr>
        <w:t>hoạt động</w:t>
      </w:r>
      <w:r w:rsidRPr="00807C29">
        <w:tab/>
      </w:r>
      <w:r w:rsidRPr="00807C29">
        <w:fldChar w:fldCharType="begin"/>
      </w:r>
      <w:r w:rsidRPr="00807C29">
        <w:instrText xml:space="preserve"> PAGEREF _Toc118093724 \h </w:instrText>
      </w:r>
      <w:r w:rsidRPr="00807C29">
        <w:fldChar w:fldCharType="separate"/>
      </w:r>
      <w:r w:rsidR="00A053D1" w:rsidRPr="00807C29">
        <w:t>100</w:t>
      </w:r>
      <w:r w:rsidRPr="00807C29">
        <w:fldChar w:fldCharType="end"/>
      </w:r>
    </w:p>
    <w:p w14:paraId="468CB0F0" w14:textId="5EC292C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3.3.1. Đánh giá, dự báo các tác động</w:t>
      </w:r>
      <w:r w:rsidRPr="00807C29">
        <w:tab/>
      </w:r>
      <w:r w:rsidRPr="00807C29">
        <w:fldChar w:fldCharType="begin"/>
      </w:r>
      <w:r w:rsidRPr="00807C29">
        <w:instrText xml:space="preserve"> PAGEREF _Toc118093725 \h </w:instrText>
      </w:r>
      <w:r w:rsidRPr="00807C29">
        <w:fldChar w:fldCharType="separate"/>
      </w:r>
      <w:r w:rsidR="00A053D1" w:rsidRPr="00807C29">
        <w:t>101</w:t>
      </w:r>
      <w:r w:rsidRPr="00807C29">
        <w:fldChar w:fldCharType="end"/>
      </w:r>
    </w:p>
    <w:p w14:paraId="1E6CC4B3" w14:textId="402375B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3.3.1.1. Tác động do bụi, khí thải và mùi hôi</w:t>
      </w:r>
      <w:r w:rsidRPr="00807C29">
        <w:tab/>
      </w:r>
      <w:r w:rsidRPr="00807C29">
        <w:fldChar w:fldCharType="begin"/>
      </w:r>
      <w:r w:rsidRPr="00807C29">
        <w:instrText xml:space="preserve"> PAGEREF _Toc118093726 \h </w:instrText>
      </w:r>
      <w:r w:rsidRPr="00807C29">
        <w:fldChar w:fldCharType="separate"/>
      </w:r>
      <w:r w:rsidR="00A053D1" w:rsidRPr="00807C29">
        <w:t>101</w:t>
      </w:r>
      <w:r w:rsidRPr="00807C29">
        <w:fldChar w:fldCharType="end"/>
      </w:r>
    </w:p>
    <w:p w14:paraId="4DC2D4E1" w14:textId="2550AE5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3.3.1.2. Tác động do nước thải và nước mưa chảy tràn</w:t>
      </w:r>
      <w:r w:rsidRPr="00807C29">
        <w:tab/>
      </w:r>
      <w:r w:rsidRPr="00807C29">
        <w:fldChar w:fldCharType="begin"/>
      </w:r>
      <w:r w:rsidRPr="00807C29">
        <w:instrText xml:space="preserve"> PAGEREF _Toc118093727 \h </w:instrText>
      </w:r>
      <w:r w:rsidRPr="00807C29">
        <w:fldChar w:fldCharType="separate"/>
      </w:r>
      <w:r w:rsidR="00A053D1" w:rsidRPr="00807C29">
        <w:t>102</w:t>
      </w:r>
      <w:r w:rsidRPr="00807C29">
        <w:fldChar w:fldCharType="end"/>
      </w:r>
    </w:p>
    <w:p w14:paraId="466D8B03" w14:textId="5A44E9D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3.3.1.3. Tác động do chất thải rắn</w:t>
      </w:r>
      <w:r w:rsidRPr="00807C29">
        <w:tab/>
      </w:r>
      <w:r w:rsidRPr="00807C29">
        <w:fldChar w:fldCharType="begin"/>
      </w:r>
      <w:r w:rsidRPr="00807C29">
        <w:instrText xml:space="preserve"> PAGEREF _Toc118093728 \h </w:instrText>
      </w:r>
      <w:r w:rsidRPr="00807C29">
        <w:fldChar w:fldCharType="separate"/>
      </w:r>
      <w:r w:rsidR="00A053D1" w:rsidRPr="00807C29">
        <w:t>104</w:t>
      </w:r>
      <w:r w:rsidRPr="00807C29">
        <w:fldChar w:fldCharType="end"/>
      </w:r>
    </w:p>
    <w:p w14:paraId="737AD2AB" w14:textId="242FCD68"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3.3.1.4. Tác động đến kinh tế - xã hội</w:t>
      </w:r>
      <w:r w:rsidRPr="00807C29">
        <w:tab/>
      </w:r>
      <w:r w:rsidRPr="00807C29">
        <w:fldChar w:fldCharType="begin"/>
      </w:r>
      <w:r w:rsidRPr="00807C29">
        <w:instrText xml:space="preserve"> PAGEREF _Toc118093729 \h </w:instrText>
      </w:r>
      <w:r w:rsidRPr="00807C29">
        <w:fldChar w:fldCharType="separate"/>
      </w:r>
      <w:r w:rsidR="00A053D1" w:rsidRPr="00807C29">
        <w:t>105</w:t>
      </w:r>
      <w:r w:rsidRPr="00807C29">
        <w:fldChar w:fldCharType="end"/>
      </w:r>
    </w:p>
    <w:p w14:paraId="49F0EF7E" w14:textId="4F6D202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3.3.1.6. Tác động do các rủi ro và sự cố môi trường trong giai đoạn hoạt động</w:t>
      </w:r>
      <w:r w:rsidRPr="00807C29">
        <w:tab/>
      </w:r>
      <w:r w:rsidRPr="00807C29">
        <w:fldChar w:fldCharType="begin"/>
      </w:r>
      <w:r w:rsidRPr="00807C29">
        <w:instrText xml:space="preserve"> PAGEREF _Toc118093730 \h </w:instrText>
      </w:r>
      <w:r w:rsidRPr="00807C29">
        <w:fldChar w:fldCharType="separate"/>
      </w:r>
      <w:r w:rsidR="00A053D1" w:rsidRPr="00807C29">
        <w:t>106</w:t>
      </w:r>
      <w:r w:rsidRPr="00807C29">
        <w:fldChar w:fldCharType="end"/>
      </w:r>
    </w:p>
    <w:p w14:paraId="3B209AE7" w14:textId="62A32F38"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3.3.2. Các công trình, biện pháp bảo vệ môi trường đề xuất thực hiện</w:t>
      </w:r>
      <w:r w:rsidRPr="00807C29">
        <w:tab/>
      </w:r>
      <w:r w:rsidRPr="00807C29">
        <w:fldChar w:fldCharType="begin"/>
      </w:r>
      <w:r w:rsidRPr="00807C29">
        <w:instrText xml:space="preserve"> PAGEREF _Toc118093731 \h </w:instrText>
      </w:r>
      <w:r w:rsidRPr="00807C29">
        <w:fldChar w:fldCharType="separate"/>
      </w:r>
      <w:r w:rsidR="00A053D1" w:rsidRPr="00807C29">
        <w:t>107</w:t>
      </w:r>
      <w:r w:rsidRPr="00807C29">
        <w:fldChar w:fldCharType="end"/>
      </w:r>
    </w:p>
    <w:p w14:paraId="6CE3597F" w14:textId="195EA0E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lang w:val="en-US"/>
        </w:rPr>
        <w:t xml:space="preserve">3.3.2.1. </w:t>
      </w:r>
      <w:r w:rsidRPr="00807C29">
        <w:t>Giảm thiểu tác động đến môi trường không khí</w:t>
      </w:r>
      <w:r w:rsidRPr="00807C29">
        <w:tab/>
      </w:r>
      <w:r w:rsidRPr="00807C29">
        <w:fldChar w:fldCharType="begin"/>
      </w:r>
      <w:r w:rsidRPr="00807C29">
        <w:instrText xml:space="preserve"> PAGEREF _Toc118093732 \h </w:instrText>
      </w:r>
      <w:r w:rsidRPr="00807C29">
        <w:fldChar w:fldCharType="separate"/>
      </w:r>
      <w:r w:rsidR="00A053D1" w:rsidRPr="00807C29">
        <w:t>107</w:t>
      </w:r>
      <w:r w:rsidRPr="00807C29">
        <w:fldChar w:fldCharType="end"/>
      </w:r>
    </w:p>
    <w:p w14:paraId="68ED4536" w14:textId="0C3E8999"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3.3.2.2. Giảm thiểu tác động do nước thải, nước mưa chảy tràn và nước tưới cây</w:t>
      </w:r>
      <w:r w:rsidRPr="00807C29">
        <w:tab/>
      </w:r>
      <w:r w:rsidRPr="00807C29">
        <w:fldChar w:fldCharType="begin"/>
      </w:r>
      <w:r w:rsidRPr="00807C29">
        <w:instrText xml:space="preserve"> PAGEREF _Toc118093733 \h </w:instrText>
      </w:r>
      <w:r w:rsidRPr="00807C29">
        <w:fldChar w:fldCharType="separate"/>
      </w:r>
      <w:r w:rsidR="00A053D1" w:rsidRPr="00807C29">
        <w:t>108</w:t>
      </w:r>
      <w:r w:rsidRPr="00807C29">
        <w:fldChar w:fldCharType="end"/>
      </w:r>
    </w:p>
    <w:p w14:paraId="71850DFE" w14:textId="3DFD37F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3.3.2.3. Giảm thiểu tác động do chất thải rắn</w:t>
      </w:r>
      <w:r w:rsidRPr="00807C29">
        <w:tab/>
      </w:r>
      <w:r w:rsidRPr="00807C29">
        <w:fldChar w:fldCharType="begin"/>
      </w:r>
      <w:r w:rsidRPr="00807C29">
        <w:instrText xml:space="preserve"> PAGEREF _Toc118093734 \h </w:instrText>
      </w:r>
      <w:r w:rsidRPr="00807C29">
        <w:fldChar w:fldCharType="separate"/>
      </w:r>
      <w:r w:rsidR="00A053D1" w:rsidRPr="00807C29">
        <w:t>114</w:t>
      </w:r>
      <w:r w:rsidRPr="00807C29">
        <w:fldChar w:fldCharType="end"/>
      </w:r>
    </w:p>
    <w:p w14:paraId="1876C043" w14:textId="7600CAF5"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3.3.2.5. Hạn chế tác động tiêu cực đến kinh tế - xã hội</w:t>
      </w:r>
      <w:r w:rsidRPr="00807C29">
        <w:tab/>
      </w:r>
      <w:r w:rsidRPr="00807C29">
        <w:fldChar w:fldCharType="begin"/>
      </w:r>
      <w:r w:rsidRPr="00807C29">
        <w:instrText xml:space="preserve"> PAGEREF _Toc118093735 \h </w:instrText>
      </w:r>
      <w:r w:rsidRPr="00807C29">
        <w:fldChar w:fldCharType="separate"/>
      </w:r>
      <w:r w:rsidR="00A053D1" w:rsidRPr="00807C29">
        <w:t>115</w:t>
      </w:r>
      <w:r w:rsidRPr="00807C29">
        <w:fldChar w:fldCharType="end"/>
      </w:r>
    </w:p>
    <w:p w14:paraId="1EBA8EE7" w14:textId="508A46E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3.3.2.6. Thực hiện tiết kiệm điện</w:t>
      </w:r>
      <w:r w:rsidRPr="00807C29">
        <w:tab/>
      </w:r>
      <w:r w:rsidRPr="00807C29">
        <w:fldChar w:fldCharType="begin"/>
      </w:r>
      <w:r w:rsidRPr="00807C29">
        <w:instrText xml:space="preserve"> PAGEREF _Toc118093736 \h </w:instrText>
      </w:r>
      <w:r w:rsidRPr="00807C29">
        <w:fldChar w:fldCharType="separate"/>
      </w:r>
      <w:r w:rsidR="00A053D1" w:rsidRPr="00807C29">
        <w:t>115</w:t>
      </w:r>
      <w:r w:rsidRPr="00807C29">
        <w:fldChar w:fldCharType="end"/>
      </w:r>
    </w:p>
    <w:p w14:paraId="7608EF1C" w14:textId="3B80E64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lang w:val="en-US" w:eastAsia="zh-CN"/>
        </w:rPr>
        <w:t>3.3.2.7</w:t>
      </w:r>
      <w:r w:rsidRPr="00807C29">
        <w:rPr>
          <w:lang w:eastAsia="zh-CN"/>
        </w:rPr>
        <w:t>. Giảm thiểu rủi ro, sự cố trong giai đoạn dự án đi vào hoạt động</w:t>
      </w:r>
      <w:r w:rsidRPr="00807C29">
        <w:tab/>
      </w:r>
      <w:r w:rsidRPr="00807C29">
        <w:fldChar w:fldCharType="begin"/>
      </w:r>
      <w:r w:rsidRPr="00807C29">
        <w:instrText xml:space="preserve"> PAGEREF _Toc118093737 \h </w:instrText>
      </w:r>
      <w:r w:rsidRPr="00807C29">
        <w:fldChar w:fldCharType="separate"/>
      </w:r>
      <w:r w:rsidR="00A053D1" w:rsidRPr="00807C29">
        <w:t>116</w:t>
      </w:r>
      <w:r w:rsidRPr="00807C29">
        <w:fldChar w:fldCharType="end"/>
      </w:r>
    </w:p>
    <w:p w14:paraId="4FC9F20B" w14:textId="7F828E16"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lang w:eastAsia="en-GB"/>
        </w:rPr>
        <w:t>3.4. Tổ chức thực hiện các công trình, biện pháp bảo vệ môi trường</w:t>
      </w:r>
      <w:r w:rsidRPr="00807C29">
        <w:tab/>
      </w:r>
      <w:r w:rsidRPr="00807C29">
        <w:fldChar w:fldCharType="begin"/>
      </w:r>
      <w:r w:rsidRPr="00807C29">
        <w:instrText xml:space="preserve"> PAGEREF _Toc118093738 \h </w:instrText>
      </w:r>
      <w:r w:rsidRPr="00807C29">
        <w:fldChar w:fldCharType="separate"/>
      </w:r>
      <w:r w:rsidR="00A053D1" w:rsidRPr="00807C29">
        <w:t>118</w:t>
      </w:r>
      <w:r w:rsidRPr="00807C29">
        <w:fldChar w:fldCharType="end"/>
      </w:r>
    </w:p>
    <w:p w14:paraId="115766FE" w14:textId="4E2683E8"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lang w:eastAsia="en-GB"/>
        </w:rPr>
        <w:t>3.5. Nhận xét về mức độ chi tiết, độ tin cậy của các kết quả đánh giá, dự báo</w:t>
      </w:r>
      <w:r w:rsidRPr="00807C29">
        <w:tab/>
      </w:r>
      <w:r w:rsidRPr="00807C29">
        <w:fldChar w:fldCharType="begin"/>
      </w:r>
      <w:r w:rsidRPr="00807C29">
        <w:instrText xml:space="preserve"> PAGEREF _Toc118093739 \h </w:instrText>
      </w:r>
      <w:r w:rsidRPr="00807C29">
        <w:fldChar w:fldCharType="separate"/>
      </w:r>
      <w:r w:rsidR="00A053D1" w:rsidRPr="00807C29">
        <w:t>118</w:t>
      </w:r>
      <w:r w:rsidRPr="00807C29">
        <w:fldChar w:fldCharType="end"/>
      </w:r>
    </w:p>
    <w:p w14:paraId="6116CD54" w14:textId="168343E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Chương 4</w:t>
      </w:r>
      <w:r w:rsidRPr="00807C29">
        <w:tab/>
      </w:r>
      <w:r w:rsidRPr="00807C29">
        <w:fldChar w:fldCharType="begin"/>
      </w:r>
      <w:r w:rsidRPr="00807C29">
        <w:instrText xml:space="preserve"> PAGEREF _Toc118093740 \h </w:instrText>
      </w:r>
      <w:r w:rsidRPr="00807C29">
        <w:fldChar w:fldCharType="separate"/>
      </w:r>
      <w:r w:rsidR="00A053D1" w:rsidRPr="00807C29">
        <w:t>120</w:t>
      </w:r>
      <w:r w:rsidRPr="00807C29">
        <w:fldChar w:fldCharType="end"/>
      </w:r>
    </w:p>
    <w:p w14:paraId="42CFEC0D" w14:textId="048B0CA3"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 xml:space="preserve">CHƯƠNG TRÌNH QUẢN LÝ </w:t>
      </w:r>
      <w:r w:rsidRPr="00807C29">
        <w:rPr>
          <w:rFonts w:eastAsia="Cordia New"/>
          <w:color w:val="auto"/>
          <w:lang w:val="en-GB"/>
        </w:rPr>
        <w:t xml:space="preserve">VÀ </w:t>
      </w:r>
      <w:r w:rsidRPr="00807C29">
        <w:rPr>
          <w:rFonts w:eastAsia="Cordia New"/>
          <w:color w:val="auto"/>
        </w:rPr>
        <w:t>GIÁM</w:t>
      </w:r>
      <w:r w:rsidRPr="00807C29">
        <w:rPr>
          <w:rFonts w:eastAsia="Cordia New"/>
          <w:bCs/>
          <w:iCs/>
          <w:color w:val="auto"/>
          <w:lang w:val="en-US"/>
        </w:rPr>
        <w:t xml:space="preserve"> SÁT MÔI TRƯỜNG</w:t>
      </w:r>
      <w:r w:rsidRPr="00807C29">
        <w:tab/>
      </w:r>
      <w:r w:rsidRPr="00807C29">
        <w:fldChar w:fldCharType="begin"/>
      </w:r>
      <w:r w:rsidRPr="00807C29">
        <w:instrText xml:space="preserve"> PAGEREF _Toc118093741 \h </w:instrText>
      </w:r>
      <w:r w:rsidRPr="00807C29">
        <w:fldChar w:fldCharType="separate"/>
      </w:r>
      <w:r w:rsidR="00A053D1" w:rsidRPr="00807C29">
        <w:t>120</w:t>
      </w:r>
      <w:r w:rsidRPr="00807C29">
        <w:fldChar w:fldCharType="end"/>
      </w:r>
    </w:p>
    <w:p w14:paraId="3D9F9513" w14:textId="29BF693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4.1. Chương trình quản lý môi trường của chủ dự án</w:t>
      </w:r>
      <w:r w:rsidRPr="00807C29">
        <w:tab/>
      </w:r>
      <w:r w:rsidRPr="00807C29">
        <w:fldChar w:fldCharType="begin"/>
      </w:r>
      <w:r w:rsidRPr="00807C29">
        <w:instrText xml:space="preserve"> PAGEREF _Toc118093742 \h </w:instrText>
      </w:r>
      <w:r w:rsidRPr="00807C29">
        <w:fldChar w:fldCharType="separate"/>
      </w:r>
      <w:r w:rsidR="00A053D1" w:rsidRPr="00807C29">
        <w:t>120</w:t>
      </w:r>
      <w:r w:rsidRPr="00807C29">
        <w:fldChar w:fldCharType="end"/>
      </w:r>
    </w:p>
    <w:p w14:paraId="2E26D863" w14:textId="6F61CD0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4.2. Chương trình giám sát môi trường</w:t>
      </w:r>
      <w:r w:rsidRPr="00807C29">
        <w:tab/>
      </w:r>
      <w:r w:rsidRPr="00807C29">
        <w:fldChar w:fldCharType="begin"/>
      </w:r>
      <w:r w:rsidRPr="00807C29">
        <w:instrText xml:space="preserve"> PAGEREF _Toc118093743 \h </w:instrText>
      </w:r>
      <w:r w:rsidRPr="00807C29">
        <w:fldChar w:fldCharType="separate"/>
      </w:r>
      <w:r w:rsidR="00A053D1" w:rsidRPr="00807C29">
        <w:t>126</w:t>
      </w:r>
      <w:r w:rsidRPr="00807C29">
        <w:fldChar w:fldCharType="end"/>
      </w:r>
    </w:p>
    <w:p w14:paraId="234829AE" w14:textId="1E0F7AA7"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t>4.2.1. Chương trình giám sát trong giai đoạn thi công</w:t>
      </w:r>
      <w:r w:rsidRPr="00807C29">
        <w:tab/>
      </w:r>
      <w:r w:rsidRPr="00807C29">
        <w:fldChar w:fldCharType="begin"/>
      </w:r>
      <w:r w:rsidRPr="00807C29">
        <w:instrText xml:space="preserve"> PAGEREF _Toc118093744 \h </w:instrText>
      </w:r>
      <w:r w:rsidRPr="00807C29">
        <w:fldChar w:fldCharType="separate"/>
      </w:r>
      <w:r w:rsidR="00A053D1" w:rsidRPr="00807C29">
        <w:t>126</w:t>
      </w:r>
      <w:r w:rsidRPr="00807C29">
        <w:fldChar w:fldCharType="end"/>
      </w:r>
    </w:p>
    <w:p w14:paraId="2273B847" w14:textId="225EADC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Chương 5</w:t>
      </w:r>
      <w:r w:rsidRPr="00807C29">
        <w:tab/>
      </w:r>
      <w:r w:rsidRPr="00807C29">
        <w:fldChar w:fldCharType="begin"/>
      </w:r>
      <w:r w:rsidRPr="00807C29">
        <w:instrText xml:space="preserve"> PAGEREF _Toc118093745 \h </w:instrText>
      </w:r>
      <w:r w:rsidRPr="00807C29">
        <w:fldChar w:fldCharType="separate"/>
      </w:r>
      <w:r w:rsidR="00A053D1" w:rsidRPr="00807C29">
        <w:t>128</w:t>
      </w:r>
      <w:r w:rsidRPr="00807C29">
        <w:fldChar w:fldCharType="end"/>
      </w:r>
    </w:p>
    <w:p w14:paraId="4C713AE2" w14:textId="556B5440"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KẾT QUẢ THAM VẤN</w:t>
      </w:r>
      <w:r w:rsidRPr="00807C29">
        <w:tab/>
      </w:r>
      <w:r w:rsidRPr="00807C29">
        <w:fldChar w:fldCharType="begin"/>
      </w:r>
      <w:r w:rsidRPr="00807C29">
        <w:instrText xml:space="preserve"> PAGEREF _Toc118093746 \h </w:instrText>
      </w:r>
      <w:r w:rsidRPr="00807C29">
        <w:fldChar w:fldCharType="separate"/>
      </w:r>
      <w:r w:rsidR="00A053D1" w:rsidRPr="00807C29">
        <w:t>129</w:t>
      </w:r>
      <w:r w:rsidRPr="00807C29">
        <w:fldChar w:fldCharType="end"/>
      </w:r>
    </w:p>
    <w:p w14:paraId="2EECC7B2" w14:textId="4096ECEB"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en-US"/>
        </w:rPr>
        <w:t>5</w:t>
      </w:r>
      <w:r w:rsidRPr="00807C29">
        <w:rPr>
          <w:rFonts w:eastAsia="Cordia New"/>
          <w:bCs/>
          <w:iCs/>
        </w:rPr>
        <w:t xml:space="preserve">.1. </w:t>
      </w:r>
      <w:r w:rsidRPr="00807C29">
        <w:rPr>
          <w:rFonts w:eastAsia="Cordia New"/>
          <w:bCs/>
          <w:iCs/>
          <w:lang w:val="en-GB"/>
        </w:rPr>
        <w:t>Quá trình tổ chức thực hiện tham vấn cộng đồng</w:t>
      </w:r>
      <w:r w:rsidRPr="00807C29">
        <w:tab/>
      </w:r>
      <w:r w:rsidRPr="00807C29">
        <w:fldChar w:fldCharType="begin"/>
      </w:r>
      <w:r w:rsidRPr="00807C29">
        <w:instrText xml:space="preserve"> PAGEREF _Toc118093747 \h </w:instrText>
      </w:r>
      <w:r w:rsidRPr="00807C29">
        <w:fldChar w:fldCharType="separate"/>
      </w:r>
      <w:r w:rsidR="00A053D1" w:rsidRPr="00807C29">
        <w:t>129</w:t>
      </w:r>
      <w:r w:rsidRPr="00807C29">
        <w:fldChar w:fldCharType="end"/>
      </w:r>
    </w:p>
    <w:p w14:paraId="4CB5B81A" w14:textId="5228E0A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rPr>
        <w:t>5.1.1. Tham vấn thông qua đăng tải trên trang thông tin điện tử:</w:t>
      </w:r>
      <w:r w:rsidRPr="00807C29">
        <w:tab/>
      </w:r>
      <w:r w:rsidRPr="00807C29">
        <w:fldChar w:fldCharType="begin"/>
      </w:r>
      <w:r w:rsidRPr="00807C29">
        <w:instrText xml:space="preserve"> PAGEREF _Toc118093748 \h </w:instrText>
      </w:r>
      <w:r w:rsidRPr="00807C29">
        <w:fldChar w:fldCharType="separate"/>
      </w:r>
      <w:r w:rsidR="00A053D1" w:rsidRPr="00807C29">
        <w:t>129</w:t>
      </w:r>
      <w:r w:rsidRPr="00807C29">
        <w:fldChar w:fldCharType="end"/>
      </w:r>
    </w:p>
    <w:p w14:paraId="72649F60" w14:textId="1031ADE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en-GB"/>
        </w:rPr>
        <w:t>- Thời gian kết thúc đăng tải: 26/08/2022.</w:t>
      </w:r>
      <w:r w:rsidRPr="00807C29">
        <w:tab/>
      </w:r>
      <w:r w:rsidRPr="00807C29">
        <w:fldChar w:fldCharType="begin"/>
      </w:r>
      <w:r w:rsidRPr="00807C29">
        <w:instrText xml:space="preserve"> PAGEREF _Toc118093749 \h </w:instrText>
      </w:r>
      <w:r w:rsidRPr="00807C29">
        <w:fldChar w:fldCharType="separate"/>
      </w:r>
      <w:r w:rsidR="00A053D1" w:rsidRPr="00807C29">
        <w:t>129</w:t>
      </w:r>
      <w:r w:rsidRPr="00807C29">
        <w:fldChar w:fldCharType="end"/>
      </w:r>
    </w:p>
    <w:p w14:paraId="19430F3A" w14:textId="561D7D2F"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en-GB"/>
        </w:rPr>
        <w:t>Kết quả tham vấn: Trong thời gian đăng tải thông tin về dự án, Trang thông tin điện tử của Sở không nhận được ý kiến góp ý của các tổ chức, cá nhân.</w:t>
      </w:r>
      <w:r w:rsidRPr="00807C29">
        <w:tab/>
      </w:r>
      <w:r w:rsidRPr="00807C29">
        <w:fldChar w:fldCharType="begin"/>
      </w:r>
      <w:r w:rsidRPr="00807C29">
        <w:instrText xml:space="preserve"> PAGEREF _Toc118093750 \h </w:instrText>
      </w:r>
      <w:r w:rsidRPr="00807C29">
        <w:fldChar w:fldCharType="separate"/>
      </w:r>
      <w:r w:rsidR="00A053D1" w:rsidRPr="00807C29">
        <w:t>129</w:t>
      </w:r>
      <w:r w:rsidRPr="00807C29">
        <w:fldChar w:fldCharType="end"/>
      </w:r>
    </w:p>
    <w:p w14:paraId="3CABE688" w14:textId="27FD428A"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 xml:space="preserve">5.2.1 Ý kiến của Ủy ban nhân dân </w:t>
      </w:r>
      <w:r w:rsidR="007D1C02">
        <w:rPr>
          <w:rFonts w:eastAsia="Cordia New"/>
        </w:rPr>
        <w:t>Tiến Hóa</w:t>
      </w:r>
      <w:r w:rsidRPr="00807C29">
        <w:tab/>
      </w:r>
      <w:r w:rsidRPr="00807C29">
        <w:fldChar w:fldCharType="begin"/>
      </w:r>
      <w:r w:rsidRPr="00807C29">
        <w:instrText xml:space="preserve"> PAGEREF _Toc118093751 \h </w:instrText>
      </w:r>
      <w:r w:rsidRPr="00807C29">
        <w:fldChar w:fldCharType="separate"/>
      </w:r>
      <w:r w:rsidR="00A053D1" w:rsidRPr="00807C29">
        <w:t>130</w:t>
      </w:r>
      <w:r w:rsidRPr="00807C29">
        <w:fldChar w:fldCharType="end"/>
      </w:r>
    </w:p>
    <w:p w14:paraId="29B7CDAB" w14:textId="6AD6913E"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5.2.2 Ý kiến cộng đồng dân cư</w:t>
      </w:r>
      <w:r w:rsidRPr="00807C29">
        <w:tab/>
      </w:r>
      <w:r w:rsidRPr="00807C29">
        <w:fldChar w:fldCharType="begin"/>
      </w:r>
      <w:r w:rsidRPr="00807C29">
        <w:instrText xml:space="preserve"> PAGEREF _Toc118093752 \h </w:instrText>
      </w:r>
      <w:r w:rsidRPr="00807C29">
        <w:fldChar w:fldCharType="separate"/>
      </w:r>
      <w:r w:rsidR="00A053D1" w:rsidRPr="00807C29">
        <w:t>131</w:t>
      </w:r>
      <w:r w:rsidRPr="00807C29">
        <w:fldChar w:fldCharType="end"/>
      </w:r>
    </w:p>
    <w:p w14:paraId="0B59DFEF" w14:textId="399A9C14"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bCs/>
          <w:iCs/>
          <w:lang w:val="en-US"/>
        </w:rPr>
        <w:t>5</w:t>
      </w:r>
      <w:r w:rsidRPr="00807C29">
        <w:rPr>
          <w:rFonts w:eastAsia="Cordia New"/>
          <w:bCs/>
          <w:iCs/>
        </w:rPr>
        <w:t>.</w:t>
      </w:r>
      <w:r w:rsidRPr="00807C29">
        <w:rPr>
          <w:rFonts w:eastAsia="Cordia New"/>
          <w:bCs/>
          <w:iCs/>
          <w:lang w:val="en-GB"/>
        </w:rPr>
        <w:t>3</w:t>
      </w:r>
      <w:r w:rsidRPr="00807C29">
        <w:rPr>
          <w:rFonts w:eastAsia="Cordia New"/>
          <w:bCs/>
          <w:iCs/>
        </w:rPr>
        <w:t>. Ý kiến tiếp thu của Chủ dự án</w:t>
      </w:r>
      <w:r w:rsidRPr="00807C29">
        <w:tab/>
      </w:r>
      <w:r w:rsidRPr="00807C29">
        <w:fldChar w:fldCharType="begin"/>
      </w:r>
      <w:r w:rsidRPr="00807C29">
        <w:instrText xml:space="preserve"> PAGEREF _Toc118093753 \h </w:instrText>
      </w:r>
      <w:r w:rsidRPr="00807C29">
        <w:fldChar w:fldCharType="separate"/>
      </w:r>
      <w:r w:rsidR="00A053D1" w:rsidRPr="00807C29">
        <w:t>131</w:t>
      </w:r>
      <w:r w:rsidRPr="00807C29">
        <w:fldChar w:fldCharType="end"/>
      </w:r>
    </w:p>
    <w:p w14:paraId="11F079E4" w14:textId="0A0437B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color w:val="auto"/>
        </w:rPr>
        <w:t>KẾT LUẬN, KIẾN NGHỊ VÀ CAM KẾT</w:t>
      </w:r>
      <w:r w:rsidRPr="00807C29">
        <w:tab/>
      </w:r>
      <w:r w:rsidRPr="00807C29">
        <w:fldChar w:fldCharType="begin"/>
      </w:r>
      <w:r w:rsidRPr="00807C29">
        <w:instrText xml:space="preserve"> PAGEREF _Toc118093754 \h </w:instrText>
      </w:r>
      <w:r w:rsidRPr="00807C29">
        <w:fldChar w:fldCharType="separate"/>
      </w:r>
      <w:r w:rsidR="00A053D1" w:rsidRPr="00807C29">
        <w:t>132</w:t>
      </w:r>
      <w:r w:rsidRPr="00807C29">
        <w:fldChar w:fldCharType="end"/>
      </w:r>
    </w:p>
    <w:p w14:paraId="5180DDCB" w14:textId="1442DC52"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1. Kết luận</w:t>
      </w:r>
      <w:r w:rsidRPr="00807C29">
        <w:tab/>
      </w:r>
      <w:r w:rsidRPr="00807C29">
        <w:fldChar w:fldCharType="begin"/>
      </w:r>
      <w:r w:rsidRPr="00807C29">
        <w:instrText xml:space="preserve"> PAGEREF _Toc118093755 \h </w:instrText>
      </w:r>
      <w:r w:rsidRPr="00807C29">
        <w:fldChar w:fldCharType="separate"/>
      </w:r>
      <w:r w:rsidR="00A053D1" w:rsidRPr="00807C29">
        <w:t>132</w:t>
      </w:r>
      <w:r w:rsidRPr="00807C29">
        <w:fldChar w:fldCharType="end"/>
      </w:r>
    </w:p>
    <w:p w14:paraId="57C996E7" w14:textId="1089F40D"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t>2. Kiến nghị</w:t>
      </w:r>
      <w:r w:rsidRPr="00807C29">
        <w:tab/>
      </w:r>
      <w:r w:rsidRPr="00807C29">
        <w:fldChar w:fldCharType="begin"/>
      </w:r>
      <w:r w:rsidRPr="00807C29">
        <w:instrText xml:space="preserve"> PAGEREF _Toc118093756 \h </w:instrText>
      </w:r>
      <w:r w:rsidRPr="00807C29">
        <w:fldChar w:fldCharType="separate"/>
      </w:r>
      <w:r w:rsidR="00A053D1" w:rsidRPr="00807C29">
        <w:t>132</w:t>
      </w:r>
      <w:r w:rsidRPr="00807C29">
        <w:fldChar w:fldCharType="end"/>
      </w:r>
    </w:p>
    <w:p w14:paraId="6BAEF3CE" w14:textId="00763610"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rFonts w:eastAsia="Cordia New"/>
        </w:rPr>
        <w:lastRenderedPageBreak/>
        <w:t>3. Cam kết</w:t>
      </w:r>
      <w:r w:rsidRPr="00807C29">
        <w:tab/>
      </w:r>
      <w:r w:rsidRPr="00807C29">
        <w:fldChar w:fldCharType="begin"/>
      </w:r>
      <w:r w:rsidRPr="00807C29">
        <w:instrText xml:space="preserve"> PAGEREF _Toc118093757 \h </w:instrText>
      </w:r>
      <w:r w:rsidRPr="00807C29">
        <w:fldChar w:fldCharType="separate"/>
      </w:r>
      <w:r w:rsidR="00A053D1" w:rsidRPr="00807C29">
        <w:t>132</w:t>
      </w:r>
      <w:r w:rsidRPr="00807C29">
        <w:fldChar w:fldCharType="end"/>
      </w:r>
    </w:p>
    <w:p w14:paraId="31CC2883" w14:textId="17D63C21" w:rsidR="00A45652" w:rsidRPr="00807C29" w:rsidRDefault="00A45652">
      <w:pPr>
        <w:pStyle w:val="TOC1"/>
        <w:rPr>
          <w:rFonts w:asciiTheme="minorHAnsi" w:eastAsiaTheme="minorEastAsia" w:hAnsiTheme="minorHAnsi" w:cstheme="minorBidi"/>
          <w:color w:val="auto"/>
          <w:sz w:val="22"/>
          <w:szCs w:val="22"/>
          <w:lang w:val="en-GB" w:eastAsia="en-GB" w:bidi="ar-SA"/>
        </w:rPr>
      </w:pPr>
      <w:r w:rsidRPr="00807C29">
        <w:rPr>
          <w:color w:val="auto"/>
        </w:rPr>
        <w:t>CÁC TÀI LIỆU, DỮ LIỆU THAM KHẢO</w:t>
      </w:r>
      <w:r w:rsidRPr="00807C29">
        <w:tab/>
      </w:r>
      <w:r w:rsidRPr="00807C29">
        <w:fldChar w:fldCharType="begin"/>
      </w:r>
      <w:r w:rsidRPr="00807C29">
        <w:instrText xml:space="preserve"> PAGEREF _Toc118093758 \h </w:instrText>
      </w:r>
      <w:r w:rsidRPr="00807C29">
        <w:fldChar w:fldCharType="separate"/>
      </w:r>
      <w:r w:rsidR="00A053D1" w:rsidRPr="00807C29">
        <w:t>134</w:t>
      </w:r>
      <w:r w:rsidRPr="00807C29">
        <w:fldChar w:fldCharType="end"/>
      </w:r>
    </w:p>
    <w:p w14:paraId="49B240BC" w14:textId="52F83351" w:rsidR="004F2C4A" w:rsidRPr="00807C29" w:rsidRDefault="00110C6B"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807C29">
        <w:rPr>
          <w:rFonts w:ascii="Times New Roman" w:eastAsia="Times New Roman" w:hAnsi="Times New Roman" w:cs="Times New Roman"/>
          <w:b w:val="0"/>
          <w:noProof/>
          <w:kern w:val="0"/>
          <w:sz w:val="26"/>
          <w:szCs w:val="26"/>
          <w:lang w:val="vi-VN"/>
        </w:rPr>
        <w:fldChar w:fldCharType="end"/>
      </w:r>
      <w:r w:rsidR="004F2C4A" w:rsidRPr="00807C29">
        <w:rPr>
          <w:rFonts w:ascii="Times New Roman" w:hAnsi="Times New Roman" w:cs="Times New Roman"/>
          <w:b w:val="0"/>
          <w:sz w:val="26"/>
          <w:szCs w:val="26"/>
          <w:lang w:val="vi-VN"/>
        </w:rPr>
        <w:br w:type="page"/>
      </w:r>
    </w:p>
    <w:p w14:paraId="32CD9165" w14:textId="076ED742" w:rsidR="00FD58A1" w:rsidRPr="00807C29" w:rsidRDefault="00DF2613" w:rsidP="00DF2613">
      <w:pPr>
        <w:pStyle w:val="Heading1"/>
        <w:numPr>
          <w:ilvl w:val="0"/>
          <w:numId w:val="0"/>
        </w:numPr>
        <w:tabs>
          <w:tab w:val="left" w:pos="567"/>
          <w:tab w:val="left" w:pos="4020"/>
        </w:tabs>
        <w:spacing w:before="120" w:after="120"/>
        <w:jc w:val="center"/>
        <w:rPr>
          <w:rFonts w:ascii="Times New Roman" w:hAnsi="Times New Roman" w:cs="Times New Roman"/>
          <w:sz w:val="26"/>
          <w:szCs w:val="26"/>
          <w:lang w:val="en-GB"/>
        </w:rPr>
      </w:pPr>
      <w:r w:rsidRPr="00807C29">
        <w:rPr>
          <w:rFonts w:ascii="Times New Roman" w:hAnsi="Times New Roman" w:cs="Times New Roman"/>
          <w:sz w:val="26"/>
          <w:szCs w:val="26"/>
          <w:lang w:val="en-GB"/>
        </w:rPr>
        <w:lastRenderedPageBreak/>
        <w:t>DANH MỤC BẢNG</w:t>
      </w:r>
    </w:p>
    <w:p w14:paraId="048E9DE8" w14:textId="48A8A68A" w:rsidR="00DF2613" w:rsidRPr="00807C29" w:rsidRDefault="00DF2613">
      <w:pPr>
        <w:pStyle w:val="TOC1"/>
        <w:rPr>
          <w:rFonts w:asciiTheme="minorHAnsi" w:eastAsiaTheme="minorEastAsia" w:hAnsiTheme="minorHAnsi" w:cstheme="minorBidi"/>
          <w:color w:val="auto"/>
          <w:sz w:val="22"/>
          <w:szCs w:val="22"/>
          <w:lang w:val="en-GB" w:eastAsia="en-GB" w:bidi="ar-SA"/>
        </w:rPr>
      </w:pPr>
      <w:r w:rsidRPr="00807C29">
        <w:rPr>
          <w:szCs w:val="26"/>
        </w:rPr>
        <w:fldChar w:fldCharType="begin"/>
      </w:r>
      <w:r w:rsidRPr="00807C29">
        <w:rPr>
          <w:szCs w:val="26"/>
        </w:rPr>
        <w:instrText xml:space="preserve"> TOC \h \z \t "A.BANG,1" </w:instrText>
      </w:r>
      <w:r w:rsidRPr="00807C29">
        <w:rPr>
          <w:szCs w:val="26"/>
        </w:rPr>
        <w:fldChar w:fldCharType="separate"/>
      </w:r>
      <w:hyperlink w:anchor="_Toc118094522" w:history="1">
        <w:r w:rsidRPr="00807C29">
          <w:rPr>
            <w:rStyle w:val="Hyperlink"/>
          </w:rPr>
          <w:t>Bảng 1.1. Tổng hợp hiện trạng sử dụng đất</w:t>
        </w:r>
        <w:r w:rsidRPr="00807C29">
          <w:rPr>
            <w:webHidden/>
          </w:rPr>
          <w:tab/>
        </w:r>
        <w:r w:rsidRPr="00807C29">
          <w:rPr>
            <w:webHidden/>
          </w:rPr>
          <w:fldChar w:fldCharType="begin"/>
        </w:r>
        <w:r w:rsidRPr="00807C29">
          <w:rPr>
            <w:webHidden/>
          </w:rPr>
          <w:instrText xml:space="preserve"> PAGEREF _Toc118094522 \h </w:instrText>
        </w:r>
        <w:r w:rsidRPr="00807C29">
          <w:rPr>
            <w:webHidden/>
          </w:rPr>
        </w:r>
        <w:r w:rsidRPr="00807C29">
          <w:rPr>
            <w:webHidden/>
          </w:rPr>
          <w:fldChar w:fldCharType="separate"/>
        </w:r>
        <w:r w:rsidR="00BD3D68" w:rsidRPr="00807C29">
          <w:rPr>
            <w:webHidden/>
          </w:rPr>
          <w:t>26</w:t>
        </w:r>
        <w:r w:rsidRPr="00807C29">
          <w:rPr>
            <w:webHidden/>
          </w:rPr>
          <w:fldChar w:fldCharType="end"/>
        </w:r>
      </w:hyperlink>
    </w:p>
    <w:p w14:paraId="6E4C6FF8" w14:textId="3AC9D587"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3" w:history="1">
        <w:r w:rsidR="00DF2613" w:rsidRPr="00807C29">
          <w:rPr>
            <w:rStyle w:val="Hyperlink"/>
            <w:lang w:val="pt-BR"/>
          </w:rPr>
          <w:t>Bảng 1.2. Bảng tổng hợp sử dụng đất</w:t>
        </w:r>
        <w:r w:rsidR="00DF2613" w:rsidRPr="00807C29">
          <w:rPr>
            <w:webHidden/>
          </w:rPr>
          <w:tab/>
        </w:r>
        <w:r w:rsidR="00DF2613" w:rsidRPr="00807C29">
          <w:rPr>
            <w:webHidden/>
          </w:rPr>
          <w:fldChar w:fldCharType="begin"/>
        </w:r>
        <w:r w:rsidR="00DF2613" w:rsidRPr="00807C29">
          <w:rPr>
            <w:webHidden/>
          </w:rPr>
          <w:instrText xml:space="preserve"> PAGEREF _Toc118094523 \h </w:instrText>
        </w:r>
        <w:r w:rsidR="00DF2613" w:rsidRPr="00807C29">
          <w:rPr>
            <w:webHidden/>
          </w:rPr>
        </w:r>
        <w:r w:rsidR="00DF2613" w:rsidRPr="00807C29">
          <w:rPr>
            <w:webHidden/>
          </w:rPr>
          <w:fldChar w:fldCharType="separate"/>
        </w:r>
        <w:r w:rsidR="00BD3D68" w:rsidRPr="00807C29">
          <w:rPr>
            <w:webHidden/>
          </w:rPr>
          <w:t>27</w:t>
        </w:r>
        <w:r w:rsidR="00DF2613" w:rsidRPr="00807C29">
          <w:rPr>
            <w:webHidden/>
          </w:rPr>
          <w:fldChar w:fldCharType="end"/>
        </w:r>
      </w:hyperlink>
    </w:p>
    <w:p w14:paraId="0570811F" w14:textId="385487F9"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4" w:history="1">
        <w:r w:rsidR="00DF2613" w:rsidRPr="00807C29">
          <w:rPr>
            <w:rStyle w:val="Hyperlink"/>
            <w:lang w:val="en-GB"/>
          </w:rPr>
          <w:t>Bảng 1.3: Tổng hợp khối lượng đào đắp</w:t>
        </w:r>
        <w:r w:rsidR="00DF2613" w:rsidRPr="00807C29">
          <w:rPr>
            <w:webHidden/>
          </w:rPr>
          <w:tab/>
        </w:r>
        <w:r w:rsidR="00DF2613" w:rsidRPr="00807C29">
          <w:rPr>
            <w:webHidden/>
          </w:rPr>
          <w:fldChar w:fldCharType="begin"/>
        </w:r>
        <w:r w:rsidR="00DF2613" w:rsidRPr="00807C29">
          <w:rPr>
            <w:webHidden/>
          </w:rPr>
          <w:instrText xml:space="preserve"> PAGEREF _Toc118094524 \h </w:instrText>
        </w:r>
        <w:r w:rsidR="00DF2613" w:rsidRPr="00807C29">
          <w:rPr>
            <w:webHidden/>
          </w:rPr>
        </w:r>
        <w:r w:rsidR="00DF2613" w:rsidRPr="00807C29">
          <w:rPr>
            <w:webHidden/>
          </w:rPr>
          <w:fldChar w:fldCharType="separate"/>
        </w:r>
        <w:r w:rsidR="00BD3D68" w:rsidRPr="00807C29">
          <w:rPr>
            <w:webHidden/>
          </w:rPr>
          <w:t>31</w:t>
        </w:r>
        <w:r w:rsidR="00DF2613" w:rsidRPr="00807C29">
          <w:rPr>
            <w:webHidden/>
          </w:rPr>
          <w:fldChar w:fldCharType="end"/>
        </w:r>
      </w:hyperlink>
    </w:p>
    <w:p w14:paraId="481637D6" w14:textId="467373A9"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5" w:history="1">
        <w:r w:rsidR="00DF2613" w:rsidRPr="00807C29">
          <w:rPr>
            <w:rStyle w:val="Hyperlink"/>
            <w:lang w:val="sq-AL"/>
          </w:rPr>
          <w:t>Bảng 1.4. Ước tính tổng hợp khối lượng thi công các hạng mục của dự án</w:t>
        </w:r>
        <w:r w:rsidR="00DF2613" w:rsidRPr="00807C29">
          <w:rPr>
            <w:webHidden/>
          </w:rPr>
          <w:tab/>
        </w:r>
        <w:r w:rsidR="00DF2613" w:rsidRPr="00807C29">
          <w:rPr>
            <w:webHidden/>
          </w:rPr>
          <w:fldChar w:fldCharType="begin"/>
        </w:r>
        <w:r w:rsidR="00DF2613" w:rsidRPr="00807C29">
          <w:rPr>
            <w:webHidden/>
          </w:rPr>
          <w:instrText xml:space="preserve"> PAGEREF _Toc118094525 \h </w:instrText>
        </w:r>
        <w:r w:rsidR="00DF2613" w:rsidRPr="00807C29">
          <w:rPr>
            <w:webHidden/>
          </w:rPr>
        </w:r>
        <w:r w:rsidR="00DF2613" w:rsidRPr="00807C29">
          <w:rPr>
            <w:webHidden/>
          </w:rPr>
          <w:fldChar w:fldCharType="separate"/>
        </w:r>
        <w:r w:rsidR="00BD3D68" w:rsidRPr="00807C29">
          <w:rPr>
            <w:webHidden/>
          </w:rPr>
          <w:t>35</w:t>
        </w:r>
        <w:r w:rsidR="00DF2613" w:rsidRPr="00807C29">
          <w:rPr>
            <w:webHidden/>
          </w:rPr>
          <w:fldChar w:fldCharType="end"/>
        </w:r>
      </w:hyperlink>
    </w:p>
    <w:p w14:paraId="1768E1B7" w14:textId="01D4918F"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6" w:history="1">
        <w:r w:rsidR="00DF2613" w:rsidRPr="00807C29">
          <w:rPr>
            <w:rStyle w:val="Hyperlink"/>
            <w:lang w:val="sq-AL"/>
          </w:rPr>
          <w:t>Bảng 1.5. Danh mục máy móc thiết bị</w:t>
        </w:r>
        <w:r w:rsidR="00DF2613" w:rsidRPr="00807C29">
          <w:rPr>
            <w:webHidden/>
          </w:rPr>
          <w:tab/>
        </w:r>
        <w:r w:rsidR="00DF2613" w:rsidRPr="00807C29">
          <w:rPr>
            <w:webHidden/>
          </w:rPr>
          <w:fldChar w:fldCharType="begin"/>
        </w:r>
        <w:r w:rsidR="00DF2613" w:rsidRPr="00807C29">
          <w:rPr>
            <w:webHidden/>
          </w:rPr>
          <w:instrText xml:space="preserve"> PAGEREF _Toc118094526 \h </w:instrText>
        </w:r>
        <w:r w:rsidR="00DF2613" w:rsidRPr="00807C29">
          <w:rPr>
            <w:webHidden/>
          </w:rPr>
        </w:r>
        <w:r w:rsidR="00DF2613" w:rsidRPr="00807C29">
          <w:rPr>
            <w:webHidden/>
          </w:rPr>
          <w:fldChar w:fldCharType="separate"/>
        </w:r>
        <w:r w:rsidR="00BD3D68" w:rsidRPr="00807C29">
          <w:rPr>
            <w:webHidden/>
          </w:rPr>
          <w:t>39</w:t>
        </w:r>
        <w:r w:rsidR="00DF2613" w:rsidRPr="00807C29">
          <w:rPr>
            <w:webHidden/>
          </w:rPr>
          <w:fldChar w:fldCharType="end"/>
        </w:r>
      </w:hyperlink>
    </w:p>
    <w:p w14:paraId="2DA7DC35" w14:textId="2E764316"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7" w:history="1">
        <w:r w:rsidR="00DF2613" w:rsidRPr="00807C29">
          <w:rPr>
            <w:rStyle w:val="Hyperlink"/>
          </w:rPr>
          <w:t xml:space="preserve">Bảng 2.1. </w:t>
        </w:r>
        <w:r w:rsidR="00DF2613" w:rsidRPr="00807C29">
          <w:rPr>
            <w:rStyle w:val="Hyperlink"/>
            <w:lang w:val="nb-NO"/>
          </w:rPr>
          <w:t>Nhiệt độ trung bình tháng (Trạm đo Đồng Hới)</w:t>
        </w:r>
        <w:r w:rsidR="00DF2613" w:rsidRPr="00807C29">
          <w:rPr>
            <w:webHidden/>
          </w:rPr>
          <w:tab/>
        </w:r>
        <w:r w:rsidR="00DF2613" w:rsidRPr="00807C29">
          <w:rPr>
            <w:webHidden/>
          </w:rPr>
          <w:fldChar w:fldCharType="begin"/>
        </w:r>
        <w:r w:rsidR="00DF2613" w:rsidRPr="00807C29">
          <w:rPr>
            <w:webHidden/>
          </w:rPr>
          <w:instrText xml:space="preserve"> PAGEREF _Toc118094527 \h </w:instrText>
        </w:r>
        <w:r w:rsidR="00DF2613" w:rsidRPr="00807C29">
          <w:rPr>
            <w:webHidden/>
          </w:rPr>
        </w:r>
        <w:r w:rsidR="00DF2613" w:rsidRPr="00807C29">
          <w:rPr>
            <w:webHidden/>
          </w:rPr>
          <w:fldChar w:fldCharType="separate"/>
        </w:r>
        <w:r w:rsidR="00BD3D68" w:rsidRPr="00807C29">
          <w:rPr>
            <w:webHidden/>
          </w:rPr>
          <w:t>44</w:t>
        </w:r>
        <w:r w:rsidR="00DF2613" w:rsidRPr="00807C29">
          <w:rPr>
            <w:webHidden/>
          </w:rPr>
          <w:fldChar w:fldCharType="end"/>
        </w:r>
      </w:hyperlink>
    </w:p>
    <w:p w14:paraId="1BB7B5F9" w14:textId="55170469"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8" w:history="1">
        <w:r w:rsidR="00DF2613" w:rsidRPr="00807C29">
          <w:rPr>
            <w:rStyle w:val="Hyperlink"/>
          </w:rPr>
          <w:t>Bảng 2.2. Độ ẩm tương đối trung bình tháng (Trạm đo Đồng Hới)</w:t>
        </w:r>
        <w:r w:rsidR="00DF2613" w:rsidRPr="00807C29">
          <w:rPr>
            <w:webHidden/>
          </w:rPr>
          <w:tab/>
        </w:r>
        <w:r w:rsidR="00DF2613" w:rsidRPr="00807C29">
          <w:rPr>
            <w:webHidden/>
          </w:rPr>
          <w:fldChar w:fldCharType="begin"/>
        </w:r>
        <w:r w:rsidR="00DF2613" w:rsidRPr="00807C29">
          <w:rPr>
            <w:webHidden/>
          </w:rPr>
          <w:instrText xml:space="preserve"> PAGEREF _Toc118094528 \h </w:instrText>
        </w:r>
        <w:r w:rsidR="00DF2613" w:rsidRPr="00807C29">
          <w:rPr>
            <w:webHidden/>
          </w:rPr>
        </w:r>
        <w:r w:rsidR="00DF2613" w:rsidRPr="00807C29">
          <w:rPr>
            <w:webHidden/>
          </w:rPr>
          <w:fldChar w:fldCharType="separate"/>
        </w:r>
        <w:r w:rsidR="00BD3D68" w:rsidRPr="00807C29">
          <w:rPr>
            <w:webHidden/>
          </w:rPr>
          <w:t>45</w:t>
        </w:r>
        <w:r w:rsidR="00DF2613" w:rsidRPr="00807C29">
          <w:rPr>
            <w:webHidden/>
          </w:rPr>
          <w:fldChar w:fldCharType="end"/>
        </w:r>
      </w:hyperlink>
    </w:p>
    <w:p w14:paraId="71CCC754" w14:textId="03AA7353"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29" w:history="1">
        <w:r w:rsidR="00DF2613" w:rsidRPr="00807C29">
          <w:rPr>
            <w:rStyle w:val="Hyperlink"/>
          </w:rPr>
          <w:t xml:space="preserve">Bảng 2.3. Lượng mưa trung bình tháng tại </w:t>
        </w:r>
        <w:r w:rsidR="00DF2613" w:rsidRPr="00807C29">
          <w:rPr>
            <w:rStyle w:val="Hyperlink"/>
            <w:lang w:val="en-GB"/>
          </w:rPr>
          <w:t>T</w:t>
        </w:r>
        <w:r w:rsidR="00DF2613" w:rsidRPr="00807C29">
          <w:rPr>
            <w:rStyle w:val="Hyperlink"/>
          </w:rPr>
          <w:t xml:space="preserve">rạm </w:t>
        </w:r>
        <w:r w:rsidR="00DF2613" w:rsidRPr="00807C29">
          <w:rPr>
            <w:rStyle w:val="Hyperlink"/>
            <w:lang w:val="en-GB"/>
          </w:rPr>
          <w:t>đo Đồng Hới</w:t>
        </w:r>
        <w:r w:rsidR="00DF2613" w:rsidRPr="00807C29">
          <w:rPr>
            <w:webHidden/>
          </w:rPr>
          <w:tab/>
        </w:r>
        <w:r w:rsidR="00DF2613" w:rsidRPr="00807C29">
          <w:rPr>
            <w:webHidden/>
          </w:rPr>
          <w:fldChar w:fldCharType="begin"/>
        </w:r>
        <w:r w:rsidR="00DF2613" w:rsidRPr="00807C29">
          <w:rPr>
            <w:webHidden/>
          </w:rPr>
          <w:instrText xml:space="preserve"> PAGEREF _Toc118094529 \h </w:instrText>
        </w:r>
        <w:r w:rsidR="00DF2613" w:rsidRPr="00807C29">
          <w:rPr>
            <w:webHidden/>
          </w:rPr>
        </w:r>
        <w:r w:rsidR="00DF2613" w:rsidRPr="00807C29">
          <w:rPr>
            <w:webHidden/>
          </w:rPr>
          <w:fldChar w:fldCharType="separate"/>
        </w:r>
        <w:r w:rsidR="00BD3D68" w:rsidRPr="00807C29">
          <w:rPr>
            <w:webHidden/>
          </w:rPr>
          <w:t>45</w:t>
        </w:r>
        <w:r w:rsidR="00DF2613" w:rsidRPr="00807C29">
          <w:rPr>
            <w:webHidden/>
          </w:rPr>
          <w:fldChar w:fldCharType="end"/>
        </w:r>
      </w:hyperlink>
    </w:p>
    <w:p w14:paraId="5807D25B" w14:textId="4F914089"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0" w:history="1">
        <w:r w:rsidR="00DF2613" w:rsidRPr="00807C29">
          <w:rPr>
            <w:rStyle w:val="Hyperlink"/>
          </w:rPr>
          <w:t xml:space="preserve">Bảng 2.4. Số giờ nắng tại </w:t>
        </w:r>
        <w:r w:rsidR="00DF2613" w:rsidRPr="00807C29">
          <w:rPr>
            <w:rStyle w:val="Hyperlink"/>
            <w:lang w:val="en-GB"/>
          </w:rPr>
          <w:t>Trạm đo Đồng Hới</w:t>
        </w:r>
        <w:r w:rsidR="00DF2613" w:rsidRPr="00807C29">
          <w:rPr>
            <w:webHidden/>
          </w:rPr>
          <w:tab/>
        </w:r>
        <w:r w:rsidR="00DF2613" w:rsidRPr="00807C29">
          <w:rPr>
            <w:webHidden/>
          </w:rPr>
          <w:fldChar w:fldCharType="begin"/>
        </w:r>
        <w:r w:rsidR="00DF2613" w:rsidRPr="00807C29">
          <w:rPr>
            <w:webHidden/>
          </w:rPr>
          <w:instrText xml:space="preserve"> PAGEREF _Toc118094530 \h </w:instrText>
        </w:r>
        <w:r w:rsidR="00DF2613" w:rsidRPr="00807C29">
          <w:rPr>
            <w:webHidden/>
          </w:rPr>
        </w:r>
        <w:r w:rsidR="00DF2613" w:rsidRPr="00807C29">
          <w:rPr>
            <w:webHidden/>
          </w:rPr>
          <w:fldChar w:fldCharType="separate"/>
        </w:r>
        <w:r w:rsidR="00BD3D68" w:rsidRPr="00807C29">
          <w:rPr>
            <w:webHidden/>
          </w:rPr>
          <w:t>45</w:t>
        </w:r>
        <w:r w:rsidR="00DF2613" w:rsidRPr="00807C29">
          <w:rPr>
            <w:webHidden/>
          </w:rPr>
          <w:fldChar w:fldCharType="end"/>
        </w:r>
      </w:hyperlink>
    </w:p>
    <w:p w14:paraId="3F1DDC2D" w14:textId="20B39690"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1" w:history="1">
        <w:r w:rsidR="00DF2613" w:rsidRPr="00807C29">
          <w:rPr>
            <w:rStyle w:val="Hyperlink"/>
          </w:rPr>
          <w:t xml:space="preserve">Bảng 2.5. Vận tốc gió theo các hướng tại </w:t>
        </w:r>
        <w:r w:rsidR="00DF2613" w:rsidRPr="00807C29">
          <w:rPr>
            <w:rStyle w:val="Hyperlink"/>
            <w:lang w:val="en-GB"/>
          </w:rPr>
          <w:t>T</w:t>
        </w:r>
        <w:r w:rsidR="00DF2613" w:rsidRPr="00807C29">
          <w:rPr>
            <w:rStyle w:val="Hyperlink"/>
          </w:rPr>
          <w:t xml:space="preserve">rạm </w:t>
        </w:r>
        <w:r w:rsidR="00DF2613" w:rsidRPr="00807C29">
          <w:rPr>
            <w:rStyle w:val="Hyperlink"/>
            <w:lang w:val="en-GB"/>
          </w:rPr>
          <w:t>đo Đồng Hới</w:t>
        </w:r>
        <w:r w:rsidR="00DF2613" w:rsidRPr="00807C29">
          <w:rPr>
            <w:webHidden/>
          </w:rPr>
          <w:tab/>
        </w:r>
        <w:r w:rsidR="00DF2613" w:rsidRPr="00807C29">
          <w:rPr>
            <w:webHidden/>
          </w:rPr>
          <w:fldChar w:fldCharType="begin"/>
        </w:r>
        <w:r w:rsidR="00DF2613" w:rsidRPr="00807C29">
          <w:rPr>
            <w:webHidden/>
          </w:rPr>
          <w:instrText xml:space="preserve"> PAGEREF _Toc118094531 \h </w:instrText>
        </w:r>
        <w:r w:rsidR="00DF2613" w:rsidRPr="00807C29">
          <w:rPr>
            <w:webHidden/>
          </w:rPr>
        </w:r>
        <w:r w:rsidR="00DF2613" w:rsidRPr="00807C29">
          <w:rPr>
            <w:webHidden/>
          </w:rPr>
          <w:fldChar w:fldCharType="separate"/>
        </w:r>
        <w:r w:rsidR="00BD3D68" w:rsidRPr="00807C29">
          <w:rPr>
            <w:webHidden/>
          </w:rPr>
          <w:t>45</w:t>
        </w:r>
        <w:r w:rsidR="00DF2613" w:rsidRPr="00807C29">
          <w:rPr>
            <w:webHidden/>
          </w:rPr>
          <w:fldChar w:fldCharType="end"/>
        </w:r>
      </w:hyperlink>
    </w:p>
    <w:p w14:paraId="7794927F" w14:textId="46338872"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2" w:history="1">
        <w:r w:rsidR="00DF2613" w:rsidRPr="00807C29">
          <w:rPr>
            <w:rStyle w:val="Hyperlink"/>
          </w:rPr>
          <w:t>Bảng 2.6. Số lượng bão và áp thấp nhiệt đới ảnh hưởng trực tiếp vào các khu vực</w:t>
        </w:r>
        <w:r w:rsidR="00DF2613" w:rsidRPr="00807C29">
          <w:rPr>
            <w:webHidden/>
          </w:rPr>
          <w:tab/>
        </w:r>
        <w:r w:rsidR="00DF2613" w:rsidRPr="00807C29">
          <w:rPr>
            <w:webHidden/>
          </w:rPr>
          <w:fldChar w:fldCharType="begin"/>
        </w:r>
        <w:r w:rsidR="00DF2613" w:rsidRPr="00807C29">
          <w:rPr>
            <w:webHidden/>
          </w:rPr>
          <w:instrText xml:space="preserve"> PAGEREF _Toc118094532 \h </w:instrText>
        </w:r>
        <w:r w:rsidR="00DF2613" w:rsidRPr="00807C29">
          <w:rPr>
            <w:webHidden/>
          </w:rPr>
        </w:r>
        <w:r w:rsidR="00DF2613" w:rsidRPr="00807C29">
          <w:rPr>
            <w:webHidden/>
          </w:rPr>
          <w:fldChar w:fldCharType="separate"/>
        </w:r>
        <w:r w:rsidR="00BD3D68" w:rsidRPr="00807C29">
          <w:rPr>
            <w:webHidden/>
          </w:rPr>
          <w:t>46</w:t>
        </w:r>
        <w:r w:rsidR="00DF2613" w:rsidRPr="00807C29">
          <w:rPr>
            <w:webHidden/>
          </w:rPr>
          <w:fldChar w:fldCharType="end"/>
        </w:r>
      </w:hyperlink>
    </w:p>
    <w:p w14:paraId="19C4FE69" w14:textId="3055B4B3"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3" w:history="1">
        <w:r w:rsidR="00DF2613" w:rsidRPr="00807C29">
          <w:rPr>
            <w:rStyle w:val="Hyperlink"/>
          </w:rPr>
          <w:t>Bảng 2.7.</w:t>
        </w:r>
        <w:r w:rsidR="00DF2613" w:rsidRPr="00807C29">
          <w:rPr>
            <w:rStyle w:val="Hyperlink"/>
            <w:lang w:val="en-GB"/>
          </w:rPr>
          <w:t xml:space="preserve"> </w:t>
        </w:r>
        <w:r w:rsidR="00DF2613" w:rsidRPr="00807C29">
          <w:rPr>
            <w:rStyle w:val="Hyperlink"/>
          </w:rPr>
          <w:t>Tần suất bão, lũ lụt ở Quảng Bình từ năm 2016 đến năm 2020</w:t>
        </w:r>
        <w:r w:rsidR="00DF2613" w:rsidRPr="00807C29">
          <w:rPr>
            <w:webHidden/>
          </w:rPr>
          <w:tab/>
        </w:r>
        <w:r w:rsidR="00DF2613" w:rsidRPr="00807C29">
          <w:rPr>
            <w:webHidden/>
          </w:rPr>
          <w:fldChar w:fldCharType="begin"/>
        </w:r>
        <w:r w:rsidR="00DF2613" w:rsidRPr="00807C29">
          <w:rPr>
            <w:webHidden/>
          </w:rPr>
          <w:instrText xml:space="preserve"> PAGEREF _Toc118094533 \h </w:instrText>
        </w:r>
        <w:r w:rsidR="00DF2613" w:rsidRPr="00807C29">
          <w:rPr>
            <w:webHidden/>
          </w:rPr>
        </w:r>
        <w:r w:rsidR="00DF2613" w:rsidRPr="00807C29">
          <w:rPr>
            <w:webHidden/>
          </w:rPr>
          <w:fldChar w:fldCharType="separate"/>
        </w:r>
        <w:r w:rsidR="00BD3D68" w:rsidRPr="00807C29">
          <w:rPr>
            <w:webHidden/>
          </w:rPr>
          <w:t>46</w:t>
        </w:r>
        <w:r w:rsidR="00DF2613" w:rsidRPr="00807C29">
          <w:rPr>
            <w:webHidden/>
          </w:rPr>
          <w:fldChar w:fldCharType="end"/>
        </w:r>
      </w:hyperlink>
    </w:p>
    <w:p w14:paraId="3560C7C1" w14:textId="2A9E701B"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4" w:history="1">
        <w:r w:rsidR="00DF2613" w:rsidRPr="00807C29">
          <w:rPr>
            <w:rStyle w:val="Hyperlink"/>
          </w:rPr>
          <w:t>Bảng 2.8. Chất lượng môi trường không khí, độ ồn</w:t>
        </w:r>
        <w:r w:rsidR="00DF2613" w:rsidRPr="00807C29">
          <w:rPr>
            <w:webHidden/>
          </w:rPr>
          <w:tab/>
        </w:r>
        <w:r w:rsidR="00DF2613" w:rsidRPr="00807C29">
          <w:rPr>
            <w:webHidden/>
          </w:rPr>
          <w:fldChar w:fldCharType="begin"/>
        </w:r>
        <w:r w:rsidR="00DF2613" w:rsidRPr="00807C29">
          <w:rPr>
            <w:webHidden/>
          </w:rPr>
          <w:instrText xml:space="preserve"> PAGEREF _Toc118094534 \h </w:instrText>
        </w:r>
        <w:r w:rsidR="00DF2613" w:rsidRPr="00807C29">
          <w:rPr>
            <w:webHidden/>
          </w:rPr>
        </w:r>
        <w:r w:rsidR="00DF2613" w:rsidRPr="00807C29">
          <w:rPr>
            <w:webHidden/>
          </w:rPr>
          <w:fldChar w:fldCharType="separate"/>
        </w:r>
        <w:r w:rsidR="00BD3D68" w:rsidRPr="00807C29">
          <w:rPr>
            <w:webHidden/>
          </w:rPr>
          <w:t>53</w:t>
        </w:r>
        <w:r w:rsidR="00DF2613" w:rsidRPr="00807C29">
          <w:rPr>
            <w:webHidden/>
          </w:rPr>
          <w:fldChar w:fldCharType="end"/>
        </w:r>
      </w:hyperlink>
    </w:p>
    <w:p w14:paraId="5CDC0723" w14:textId="31578FD6"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5" w:history="1">
        <w:r w:rsidR="00DF2613" w:rsidRPr="00807C29">
          <w:rPr>
            <w:rStyle w:val="Hyperlink"/>
          </w:rPr>
          <w:t>Bảng 2.9. Chất lượng môi trường nước mặt ngày 15/12/2021</w:t>
        </w:r>
        <w:r w:rsidR="00DF2613" w:rsidRPr="00807C29">
          <w:rPr>
            <w:webHidden/>
          </w:rPr>
          <w:tab/>
        </w:r>
        <w:r w:rsidR="00DF2613" w:rsidRPr="00807C29">
          <w:rPr>
            <w:webHidden/>
          </w:rPr>
          <w:fldChar w:fldCharType="begin"/>
        </w:r>
        <w:r w:rsidR="00DF2613" w:rsidRPr="00807C29">
          <w:rPr>
            <w:webHidden/>
          </w:rPr>
          <w:instrText xml:space="preserve"> PAGEREF _Toc118094535 \h </w:instrText>
        </w:r>
        <w:r w:rsidR="00DF2613" w:rsidRPr="00807C29">
          <w:rPr>
            <w:webHidden/>
          </w:rPr>
        </w:r>
        <w:r w:rsidR="00DF2613" w:rsidRPr="00807C29">
          <w:rPr>
            <w:webHidden/>
          </w:rPr>
          <w:fldChar w:fldCharType="separate"/>
        </w:r>
        <w:r w:rsidR="00BD3D68" w:rsidRPr="00807C29">
          <w:rPr>
            <w:webHidden/>
          </w:rPr>
          <w:t>53</w:t>
        </w:r>
        <w:r w:rsidR="00DF2613" w:rsidRPr="00807C29">
          <w:rPr>
            <w:webHidden/>
          </w:rPr>
          <w:fldChar w:fldCharType="end"/>
        </w:r>
      </w:hyperlink>
    </w:p>
    <w:p w14:paraId="000AA342" w14:textId="2B1DF3CC"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6" w:history="1">
        <w:r w:rsidR="00DF2613" w:rsidRPr="00807C29">
          <w:rPr>
            <w:rStyle w:val="Hyperlink"/>
            <w:lang w:eastAsia="en-GB"/>
          </w:rPr>
          <w:t>Bảng 3.1. Tóm tắt các nguồn gây tác động trong</w:t>
        </w:r>
        <w:r w:rsidR="00DF2613" w:rsidRPr="00807C29">
          <w:rPr>
            <w:rStyle w:val="Hyperlink"/>
          </w:rPr>
          <w:t xml:space="preserve"> giai đoạn thi công</w:t>
        </w:r>
        <w:r w:rsidR="00DF2613" w:rsidRPr="00807C29">
          <w:rPr>
            <w:webHidden/>
          </w:rPr>
          <w:tab/>
        </w:r>
        <w:r w:rsidR="00DF2613" w:rsidRPr="00807C29">
          <w:rPr>
            <w:webHidden/>
          </w:rPr>
          <w:fldChar w:fldCharType="begin"/>
        </w:r>
        <w:r w:rsidR="00DF2613" w:rsidRPr="00807C29">
          <w:rPr>
            <w:webHidden/>
          </w:rPr>
          <w:instrText xml:space="preserve"> PAGEREF _Toc118094536 \h </w:instrText>
        </w:r>
        <w:r w:rsidR="00DF2613" w:rsidRPr="00807C29">
          <w:rPr>
            <w:webHidden/>
          </w:rPr>
        </w:r>
        <w:r w:rsidR="00DF2613" w:rsidRPr="00807C29">
          <w:rPr>
            <w:webHidden/>
          </w:rPr>
          <w:fldChar w:fldCharType="separate"/>
        </w:r>
        <w:r w:rsidR="00BD3D68" w:rsidRPr="00807C29">
          <w:rPr>
            <w:webHidden/>
          </w:rPr>
          <w:t>59</w:t>
        </w:r>
        <w:r w:rsidR="00DF2613" w:rsidRPr="00807C29">
          <w:rPr>
            <w:webHidden/>
          </w:rPr>
          <w:fldChar w:fldCharType="end"/>
        </w:r>
      </w:hyperlink>
    </w:p>
    <w:p w14:paraId="3325D0C7" w14:textId="70044E4D"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7" w:history="1">
        <w:r w:rsidR="00DF2613" w:rsidRPr="00807C29">
          <w:rPr>
            <w:rStyle w:val="Hyperlink"/>
            <w:lang w:val="es-ES"/>
          </w:rPr>
          <w:t>Bảng 3.2. Bảng khối lượng bóc hữu cơ san nền</w:t>
        </w:r>
        <w:r w:rsidR="00DF2613" w:rsidRPr="00807C29">
          <w:rPr>
            <w:webHidden/>
          </w:rPr>
          <w:tab/>
        </w:r>
        <w:r w:rsidR="00DF2613" w:rsidRPr="00807C29">
          <w:rPr>
            <w:webHidden/>
          </w:rPr>
          <w:fldChar w:fldCharType="begin"/>
        </w:r>
        <w:r w:rsidR="00DF2613" w:rsidRPr="00807C29">
          <w:rPr>
            <w:webHidden/>
          </w:rPr>
          <w:instrText xml:space="preserve"> PAGEREF _Toc118094537 \h </w:instrText>
        </w:r>
        <w:r w:rsidR="00DF2613" w:rsidRPr="00807C29">
          <w:rPr>
            <w:webHidden/>
          </w:rPr>
        </w:r>
        <w:r w:rsidR="00DF2613" w:rsidRPr="00807C29">
          <w:rPr>
            <w:webHidden/>
          </w:rPr>
          <w:fldChar w:fldCharType="separate"/>
        </w:r>
        <w:r w:rsidR="00BD3D68" w:rsidRPr="00807C29">
          <w:rPr>
            <w:webHidden/>
          </w:rPr>
          <w:t>60</w:t>
        </w:r>
        <w:r w:rsidR="00DF2613" w:rsidRPr="00807C29">
          <w:rPr>
            <w:webHidden/>
          </w:rPr>
          <w:fldChar w:fldCharType="end"/>
        </w:r>
      </w:hyperlink>
    </w:p>
    <w:p w14:paraId="4CC725CE" w14:textId="533F944B"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8" w:history="1">
        <w:r w:rsidR="00DF2613" w:rsidRPr="00807C29">
          <w:rPr>
            <w:rStyle w:val="Hyperlink"/>
            <w:lang w:val="cs-CZ"/>
          </w:rPr>
          <w:t>Bảng 3.3. Nồng độ bụi phát tán trong không khí do hoạt động đào, đắp đất</w:t>
        </w:r>
        <w:r w:rsidR="00DF2613" w:rsidRPr="00807C29">
          <w:rPr>
            <w:webHidden/>
          </w:rPr>
          <w:tab/>
        </w:r>
        <w:r w:rsidR="00DF2613" w:rsidRPr="00807C29">
          <w:rPr>
            <w:webHidden/>
          </w:rPr>
          <w:fldChar w:fldCharType="begin"/>
        </w:r>
        <w:r w:rsidR="00DF2613" w:rsidRPr="00807C29">
          <w:rPr>
            <w:webHidden/>
          </w:rPr>
          <w:instrText xml:space="preserve"> PAGEREF _Toc118094538 \h </w:instrText>
        </w:r>
        <w:r w:rsidR="00DF2613" w:rsidRPr="00807C29">
          <w:rPr>
            <w:webHidden/>
          </w:rPr>
        </w:r>
        <w:r w:rsidR="00DF2613" w:rsidRPr="00807C29">
          <w:rPr>
            <w:webHidden/>
          </w:rPr>
          <w:fldChar w:fldCharType="separate"/>
        </w:r>
        <w:r w:rsidR="00BD3D68" w:rsidRPr="00807C29">
          <w:rPr>
            <w:webHidden/>
          </w:rPr>
          <w:t>61</w:t>
        </w:r>
        <w:r w:rsidR="00DF2613" w:rsidRPr="00807C29">
          <w:rPr>
            <w:webHidden/>
          </w:rPr>
          <w:fldChar w:fldCharType="end"/>
        </w:r>
      </w:hyperlink>
    </w:p>
    <w:p w14:paraId="0F022A34" w14:textId="10DA21BC"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39" w:history="1">
        <w:r w:rsidR="00DF2613" w:rsidRPr="00807C29">
          <w:rPr>
            <w:rStyle w:val="Hyperlink"/>
            <w:lang w:val="sq-AL"/>
          </w:rPr>
          <w:t>Bảng 3.4. Ước tính tổng hợp khối lượng thi công các hạng mục của dự án</w:t>
        </w:r>
        <w:r w:rsidR="00DF2613" w:rsidRPr="00807C29">
          <w:rPr>
            <w:webHidden/>
          </w:rPr>
          <w:tab/>
        </w:r>
        <w:r w:rsidR="00DF2613" w:rsidRPr="00807C29">
          <w:rPr>
            <w:webHidden/>
          </w:rPr>
          <w:fldChar w:fldCharType="begin"/>
        </w:r>
        <w:r w:rsidR="00DF2613" w:rsidRPr="00807C29">
          <w:rPr>
            <w:webHidden/>
          </w:rPr>
          <w:instrText xml:space="preserve"> PAGEREF _Toc118094539 \h </w:instrText>
        </w:r>
        <w:r w:rsidR="00DF2613" w:rsidRPr="00807C29">
          <w:rPr>
            <w:webHidden/>
          </w:rPr>
        </w:r>
        <w:r w:rsidR="00DF2613" w:rsidRPr="00807C29">
          <w:rPr>
            <w:webHidden/>
          </w:rPr>
          <w:fldChar w:fldCharType="separate"/>
        </w:r>
        <w:r w:rsidR="00BD3D68" w:rsidRPr="00807C29">
          <w:rPr>
            <w:webHidden/>
          </w:rPr>
          <w:t>63</w:t>
        </w:r>
        <w:r w:rsidR="00DF2613" w:rsidRPr="00807C29">
          <w:rPr>
            <w:webHidden/>
          </w:rPr>
          <w:fldChar w:fldCharType="end"/>
        </w:r>
      </w:hyperlink>
    </w:p>
    <w:p w14:paraId="6119C29D" w14:textId="7859CA2D"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0" w:history="1">
        <w:r w:rsidR="00DF2613" w:rsidRPr="00807C29">
          <w:rPr>
            <w:rStyle w:val="Hyperlink"/>
          </w:rPr>
          <w:t>Bảng 3.5. Ước tính số chuyến xe và tải lượng bụi phát sinh trên tuyến đường</w:t>
        </w:r>
        <w:r w:rsidR="00DF2613" w:rsidRPr="00807C29">
          <w:rPr>
            <w:webHidden/>
          </w:rPr>
          <w:tab/>
        </w:r>
        <w:r w:rsidR="00DF2613" w:rsidRPr="00807C29">
          <w:rPr>
            <w:webHidden/>
          </w:rPr>
          <w:fldChar w:fldCharType="begin"/>
        </w:r>
        <w:r w:rsidR="00DF2613" w:rsidRPr="00807C29">
          <w:rPr>
            <w:webHidden/>
          </w:rPr>
          <w:instrText xml:space="preserve"> PAGEREF _Toc118094540 \h </w:instrText>
        </w:r>
        <w:r w:rsidR="00DF2613" w:rsidRPr="00807C29">
          <w:rPr>
            <w:webHidden/>
          </w:rPr>
        </w:r>
        <w:r w:rsidR="00DF2613" w:rsidRPr="00807C29">
          <w:rPr>
            <w:webHidden/>
          </w:rPr>
          <w:fldChar w:fldCharType="separate"/>
        </w:r>
        <w:r w:rsidR="00BD3D68" w:rsidRPr="00807C29">
          <w:rPr>
            <w:webHidden/>
          </w:rPr>
          <w:t>63</w:t>
        </w:r>
        <w:r w:rsidR="00DF2613" w:rsidRPr="00807C29">
          <w:rPr>
            <w:webHidden/>
          </w:rPr>
          <w:fldChar w:fldCharType="end"/>
        </w:r>
      </w:hyperlink>
    </w:p>
    <w:p w14:paraId="344BE3F1" w14:textId="17B0F885"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1" w:history="1">
        <w:r w:rsidR="00DF2613" w:rsidRPr="00807C29">
          <w:rPr>
            <w:rStyle w:val="Hyperlink"/>
            <w:lang w:val="de-DE"/>
          </w:rPr>
          <w:t>Bảng 3.6: Nồng độ bụi trong không khí</w:t>
        </w:r>
        <w:r w:rsidR="00DF2613" w:rsidRPr="00807C29">
          <w:rPr>
            <w:webHidden/>
          </w:rPr>
          <w:tab/>
        </w:r>
        <w:r w:rsidR="00DF2613" w:rsidRPr="00807C29">
          <w:rPr>
            <w:webHidden/>
          </w:rPr>
          <w:fldChar w:fldCharType="begin"/>
        </w:r>
        <w:r w:rsidR="00DF2613" w:rsidRPr="00807C29">
          <w:rPr>
            <w:webHidden/>
          </w:rPr>
          <w:instrText xml:space="preserve"> PAGEREF _Toc118094541 \h </w:instrText>
        </w:r>
        <w:r w:rsidR="00DF2613" w:rsidRPr="00807C29">
          <w:rPr>
            <w:webHidden/>
          </w:rPr>
        </w:r>
        <w:r w:rsidR="00DF2613" w:rsidRPr="00807C29">
          <w:rPr>
            <w:webHidden/>
          </w:rPr>
          <w:fldChar w:fldCharType="separate"/>
        </w:r>
        <w:r w:rsidR="00BD3D68" w:rsidRPr="00807C29">
          <w:rPr>
            <w:webHidden/>
          </w:rPr>
          <w:t>64</w:t>
        </w:r>
        <w:r w:rsidR="00DF2613" w:rsidRPr="00807C29">
          <w:rPr>
            <w:webHidden/>
          </w:rPr>
          <w:fldChar w:fldCharType="end"/>
        </w:r>
      </w:hyperlink>
    </w:p>
    <w:p w14:paraId="5E746566" w14:textId="1B4FE38B"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2" w:history="1">
        <w:r w:rsidR="00DF2613" w:rsidRPr="00807C29">
          <w:rPr>
            <w:rStyle w:val="Hyperlink"/>
            <w:lang w:val="nl-NL"/>
          </w:rPr>
          <w:t>Bảng 3.7. Tải lượng các chất ô nhiễm không khí sinh ra từ hoạt động vận tải phục vụ thi công xây dựng Dự án</w:t>
        </w:r>
        <w:r w:rsidR="00DF2613" w:rsidRPr="00807C29">
          <w:rPr>
            <w:webHidden/>
          </w:rPr>
          <w:tab/>
        </w:r>
        <w:r w:rsidR="00DF2613" w:rsidRPr="00807C29">
          <w:rPr>
            <w:webHidden/>
          </w:rPr>
          <w:fldChar w:fldCharType="begin"/>
        </w:r>
        <w:r w:rsidR="00DF2613" w:rsidRPr="00807C29">
          <w:rPr>
            <w:webHidden/>
          </w:rPr>
          <w:instrText xml:space="preserve"> PAGEREF _Toc118094542 \h </w:instrText>
        </w:r>
        <w:r w:rsidR="00DF2613" w:rsidRPr="00807C29">
          <w:rPr>
            <w:webHidden/>
          </w:rPr>
        </w:r>
        <w:r w:rsidR="00DF2613" w:rsidRPr="00807C29">
          <w:rPr>
            <w:webHidden/>
          </w:rPr>
          <w:fldChar w:fldCharType="separate"/>
        </w:r>
        <w:r w:rsidR="00BD3D68" w:rsidRPr="00807C29">
          <w:rPr>
            <w:webHidden/>
          </w:rPr>
          <w:t>65</w:t>
        </w:r>
        <w:r w:rsidR="00DF2613" w:rsidRPr="00807C29">
          <w:rPr>
            <w:webHidden/>
          </w:rPr>
          <w:fldChar w:fldCharType="end"/>
        </w:r>
      </w:hyperlink>
    </w:p>
    <w:p w14:paraId="3262D385" w14:textId="6A2932BE"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3" w:history="1">
        <w:r w:rsidR="00DF2613" w:rsidRPr="00807C29">
          <w:rPr>
            <w:rStyle w:val="Hyperlink"/>
            <w:lang w:val="nl-NL"/>
          </w:rPr>
          <w:t>Bảng 3.8. Nồng độ khí thải ở các khoảng cách khác nhau trên tuyến đường vận chuyển nguyên vật liệu thi công từ một điểm phát sinh trên tuyến</w:t>
        </w:r>
        <w:r w:rsidR="00DF2613" w:rsidRPr="00807C29">
          <w:rPr>
            <w:webHidden/>
          </w:rPr>
          <w:tab/>
        </w:r>
        <w:r w:rsidR="00DF2613" w:rsidRPr="00807C29">
          <w:rPr>
            <w:webHidden/>
          </w:rPr>
          <w:fldChar w:fldCharType="begin"/>
        </w:r>
        <w:r w:rsidR="00DF2613" w:rsidRPr="00807C29">
          <w:rPr>
            <w:webHidden/>
          </w:rPr>
          <w:instrText xml:space="preserve"> PAGEREF _Toc118094543 \h </w:instrText>
        </w:r>
        <w:r w:rsidR="00DF2613" w:rsidRPr="00807C29">
          <w:rPr>
            <w:webHidden/>
          </w:rPr>
        </w:r>
        <w:r w:rsidR="00DF2613" w:rsidRPr="00807C29">
          <w:rPr>
            <w:webHidden/>
          </w:rPr>
          <w:fldChar w:fldCharType="separate"/>
        </w:r>
        <w:r w:rsidR="00BD3D68" w:rsidRPr="00807C29">
          <w:rPr>
            <w:webHidden/>
          </w:rPr>
          <w:t>66</w:t>
        </w:r>
        <w:r w:rsidR="00DF2613" w:rsidRPr="00807C29">
          <w:rPr>
            <w:webHidden/>
          </w:rPr>
          <w:fldChar w:fldCharType="end"/>
        </w:r>
      </w:hyperlink>
    </w:p>
    <w:p w14:paraId="14596A83" w14:textId="4C6CF728"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4" w:history="1">
        <w:r w:rsidR="00DF2613" w:rsidRPr="00807C29">
          <w:rPr>
            <w:rStyle w:val="Hyperlink"/>
            <w:lang w:val="pt-BR"/>
          </w:rPr>
          <w:t>Bảng 3.9. Hệ số phát thải của máy tham gia thi công sử dụng dầu diesel</w:t>
        </w:r>
        <w:r w:rsidR="00DF2613" w:rsidRPr="00807C29">
          <w:rPr>
            <w:webHidden/>
          </w:rPr>
          <w:tab/>
        </w:r>
        <w:r w:rsidR="00DF2613" w:rsidRPr="00807C29">
          <w:rPr>
            <w:webHidden/>
          </w:rPr>
          <w:fldChar w:fldCharType="begin"/>
        </w:r>
        <w:r w:rsidR="00DF2613" w:rsidRPr="00807C29">
          <w:rPr>
            <w:webHidden/>
          </w:rPr>
          <w:instrText xml:space="preserve"> PAGEREF _Toc118094544 \h </w:instrText>
        </w:r>
        <w:r w:rsidR="00DF2613" w:rsidRPr="00807C29">
          <w:rPr>
            <w:webHidden/>
          </w:rPr>
        </w:r>
        <w:r w:rsidR="00DF2613" w:rsidRPr="00807C29">
          <w:rPr>
            <w:webHidden/>
          </w:rPr>
          <w:fldChar w:fldCharType="separate"/>
        </w:r>
        <w:r w:rsidR="00BD3D68" w:rsidRPr="00807C29">
          <w:rPr>
            <w:webHidden/>
          </w:rPr>
          <w:t>69</w:t>
        </w:r>
        <w:r w:rsidR="00DF2613" w:rsidRPr="00807C29">
          <w:rPr>
            <w:webHidden/>
          </w:rPr>
          <w:fldChar w:fldCharType="end"/>
        </w:r>
      </w:hyperlink>
    </w:p>
    <w:p w14:paraId="4557EB39" w14:textId="2E54072D"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5" w:history="1">
        <w:r w:rsidR="00DF2613" w:rsidRPr="00807C29">
          <w:rPr>
            <w:rStyle w:val="Hyperlink"/>
          </w:rPr>
          <w:t>Bảng 3.10. Tải lượng khí thải trên khu vực có tập trung thiết bị thi công</w:t>
        </w:r>
        <w:r w:rsidR="00DF2613" w:rsidRPr="00807C29">
          <w:rPr>
            <w:webHidden/>
          </w:rPr>
          <w:tab/>
        </w:r>
        <w:r w:rsidR="00DF2613" w:rsidRPr="00807C29">
          <w:rPr>
            <w:webHidden/>
          </w:rPr>
          <w:fldChar w:fldCharType="begin"/>
        </w:r>
        <w:r w:rsidR="00DF2613" w:rsidRPr="00807C29">
          <w:rPr>
            <w:webHidden/>
          </w:rPr>
          <w:instrText xml:space="preserve"> PAGEREF _Toc118094545 \h </w:instrText>
        </w:r>
        <w:r w:rsidR="00DF2613" w:rsidRPr="00807C29">
          <w:rPr>
            <w:webHidden/>
          </w:rPr>
        </w:r>
        <w:r w:rsidR="00DF2613" w:rsidRPr="00807C29">
          <w:rPr>
            <w:webHidden/>
          </w:rPr>
          <w:fldChar w:fldCharType="separate"/>
        </w:r>
        <w:r w:rsidR="00BD3D68" w:rsidRPr="00807C29">
          <w:rPr>
            <w:webHidden/>
          </w:rPr>
          <w:t>69</w:t>
        </w:r>
        <w:r w:rsidR="00DF2613" w:rsidRPr="00807C29">
          <w:rPr>
            <w:webHidden/>
          </w:rPr>
          <w:fldChar w:fldCharType="end"/>
        </w:r>
      </w:hyperlink>
    </w:p>
    <w:p w14:paraId="58E7B60F" w14:textId="46ABECCB"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6" w:history="1">
        <w:r w:rsidR="00DF2613" w:rsidRPr="00807C29">
          <w:rPr>
            <w:rStyle w:val="Hyperlink"/>
          </w:rPr>
          <w:t>Bảng 3.11. Nồng độ các chất ô nhiễm do máy thi công tại khu vực công trường</w:t>
        </w:r>
        <w:r w:rsidR="00DF2613" w:rsidRPr="00807C29">
          <w:rPr>
            <w:webHidden/>
          </w:rPr>
          <w:tab/>
        </w:r>
        <w:r w:rsidR="00DF2613" w:rsidRPr="00807C29">
          <w:rPr>
            <w:webHidden/>
          </w:rPr>
          <w:fldChar w:fldCharType="begin"/>
        </w:r>
        <w:r w:rsidR="00DF2613" w:rsidRPr="00807C29">
          <w:rPr>
            <w:webHidden/>
          </w:rPr>
          <w:instrText xml:space="preserve"> PAGEREF _Toc118094546 \h </w:instrText>
        </w:r>
        <w:r w:rsidR="00DF2613" w:rsidRPr="00807C29">
          <w:rPr>
            <w:webHidden/>
          </w:rPr>
        </w:r>
        <w:r w:rsidR="00DF2613" w:rsidRPr="00807C29">
          <w:rPr>
            <w:webHidden/>
          </w:rPr>
          <w:fldChar w:fldCharType="separate"/>
        </w:r>
        <w:r w:rsidR="00BD3D68" w:rsidRPr="00807C29">
          <w:rPr>
            <w:webHidden/>
          </w:rPr>
          <w:t>70</w:t>
        </w:r>
        <w:r w:rsidR="00DF2613" w:rsidRPr="00807C29">
          <w:rPr>
            <w:webHidden/>
          </w:rPr>
          <w:fldChar w:fldCharType="end"/>
        </w:r>
      </w:hyperlink>
    </w:p>
    <w:p w14:paraId="4C403ACF" w14:textId="237D4AC1"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7" w:history="1">
        <w:r w:rsidR="00DF2613" w:rsidRPr="00807C29">
          <w:rPr>
            <w:rStyle w:val="Hyperlink"/>
          </w:rPr>
          <w:t>Bảng 3.12. Tác động của các chất gây ô nhiễm không khí</w:t>
        </w:r>
        <w:r w:rsidR="00DF2613" w:rsidRPr="00807C29">
          <w:rPr>
            <w:webHidden/>
          </w:rPr>
          <w:tab/>
        </w:r>
        <w:r w:rsidR="00DF2613" w:rsidRPr="00807C29">
          <w:rPr>
            <w:webHidden/>
          </w:rPr>
          <w:fldChar w:fldCharType="begin"/>
        </w:r>
        <w:r w:rsidR="00DF2613" w:rsidRPr="00807C29">
          <w:rPr>
            <w:webHidden/>
          </w:rPr>
          <w:instrText xml:space="preserve"> PAGEREF _Toc118094547 \h </w:instrText>
        </w:r>
        <w:r w:rsidR="00DF2613" w:rsidRPr="00807C29">
          <w:rPr>
            <w:webHidden/>
          </w:rPr>
        </w:r>
        <w:r w:rsidR="00DF2613" w:rsidRPr="00807C29">
          <w:rPr>
            <w:webHidden/>
          </w:rPr>
          <w:fldChar w:fldCharType="separate"/>
        </w:r>
        <w:r w:rsidR="00BD3D68" w:rsidRPr="00807C29">
          <w:rPr>
            <w:webHidden/>
          </w:rPr>
          <w:t>73</w:t>
        </w:r>
        <w:r w:rsidR="00DF2613" w:rsidRPr="00807C29">
          <w:rPr>
            <w:webHidden/>
          </w:rPr>
          <w:fldChar w:fldCharType="end"/>
        </w:r>
      </w:hyperlink>
    </w:p>
    <w:p w14:paraId="571CFD7A" w14:textId="7247DFDA"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8" w:history="1">
        <w:r w:rsidR="00DF2613" w:rsidRPr="00807C29">
          <w:rPr>
            <w:rStyle w:val="Hyperlink"/>
          </w:rPr>
          <w:t>Bảng 3.13. Thành phần và khối lượng chất ô nhiễm do công nhân thải ra</w:t>
        </w:r>
        <w:r w:rsidR="00DF2613" w:rsidRPr="00807C29">
          <w:rPr>
            <w:webHidden/>
          </w:rPr>
          <w:tab/>
        </w:r>
        <w:r w:rsidR="00DF2613" w:rsidRPr="00807C29">
          <w:rPr>
            <w:webHidden/>
          </w:rPr>
          <w:fldChar w:fldCharType="begin"/>
        </w:r>
        <w:r w:rsidR="00DF2613" w:rsidRPr="00807C29">
          <w:rPr>
            <w:webHidden/>
          </w:rPr>
          <w:instrText xml:space="preserve"> PAGEREF _Toc118094548 \h </w:instrText>
        </w:r>
        <w:r w:rsidR="00DF2613" w:rsidRPr="00807C29">
          <w:rPr>
            <w:webHidden/>
          </w:rPr>
        </w:r>
        <w:r w:rsidR="00DF2613" w:rsidRPr="00807C29">
          <w:rPr>
            <w:webHidden/>
          </w:rPr>
          <w:fldChar w:fldCharType="separate"/>
        </w:r>
        <w:r w:rsidR="00BD3D68" w:rsidRPr="00807C29">
          <w:rPr>
            <w:webHidden/>
          </w:rPr>
          <w:t>75</w:t>
        </w:r>
        <w:r w:rsidR="00DF2613" w:rsidRPr="00807C29">
          <w:rPr>
            <w:webHidden/>
          </w:rPr>
          <w:fldChar w:fldCharType="end"/>
        </w:r>
      </w:hyperlink>
    </w:p>
    <w:p w14:paraId="0E3508D7" w14:textId="057805E7"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49" w:history="1">
        <w:r w:rsidR="00DF2613" w:rsidRPr="00807C29">
          <w:rPr>
            <w:rStyle w:val="Hyperlink"/>
            <w:lang w:val="sq-AL"/>
          </w:rPr>
          <w:t>Bảng 3.14. Nồng độ các chất ô nhiễm trong nước thải sinh hoạt</w:t>
        </w:r>
        <w:r w:rsidR="00DF2613" w:rsidRPr="00807C29">
          <w:rPr>
            <w:webHidden/>
          </w:rPr>
          <w:tab/>
        </w:r>
        <w:r w:rsidR="00DF2613" w:rsidRPr="00807C29">
          <w:rPr>
            <w:webHidden/>
          </w:rPr>
          <w:fldChar w:fldCharType="begin"/>
        </w:r>
        <w:r w:rsidR="00DF2613" w:rsidRPr="00807C29">
          <w:rPr>
            <w:webHidden/>
          </w:rPr>
          <w:instrText xml:space="preserve"> PAGEREF _Toc118094549 \h </w:instrText>
        </w:r>
        <w:r w:rsidR="00DF2613" w:rsidRPr="00807C29">
          <w:rPr>
            <w:webHidden/>
          </w:rPr>
        </w:r>
        <w:r w:rsidR="00DF2613" w:rsidRPr="00807C29">
          <w:rPr>
            <w:webHidden/>
          </w:rPr>
          <w:fldChar w:fldCharType="separate"/>
        </w:r>
        <w:r w:rsidR="00BD3D68" w:rsidRPr="00807C29">
          <w:rPr>
            <w:webHidden/>
          </w:rPr>
          <w:t>76</w:t>
        </w:r>
        <w:r w:rsidR="00DF2613" w:rsidRPr="00807C29">
          <w:rPr>
            <w:webHidden/>
          </w:rPr>
          <w:fldChar w:fldCharType="end"/>
        </w:r>
      </w:hyperlink>
    </w:p>
    <w:p w14:paraId="23A0D994" w14:textId="0A2B1F3B"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0" w:history="1">
        <w:r w:rsidR="00DF2613" w:rsidRPr="00807C29">
          <w:rPr>
            <w:rStyle w:val="Hyperlink"/>
            <w:lang w:val="pt-BR"/>
          </w:rPr>
          <w:t>Bảng 3.15. Hệ số dòng chảy theo đặc điểm mặt phủ</w:t>
        </w:r>
        <w:r w:rsidR="00DF2613" w:rsidRPr="00807C29">
          <w:rPr>
            <w:webHidden/>
          </w:rPr>
          <w:tab/>
        </w:r>
        <w:r w:rsidR="00DF2613" w:rsidRPr="00807C29">
          <w:rPr>
            <w:webHidden/>
          </w:rPr>
          <w:fldChar w:fldCharType="begin"/>
        </w:r>
        <w:r w:rsidR="00DF2613" w:rsidRPr="00807C29">
          <w:rPr>
            <w:webHidden/>
          </w:rPr>
          <w:instrText xml:space="preserve"> PAGEREF _Toc118094550 \h </w:instrText>
        </w:r>
        <w:r w:rsidR="00DF2613" w:rsidRPr="00807C29">
          <w:rPr>
            <w:webHidden/>
          </w:rPr>
        </w:r>
        <w:r w:rsidR="00DF2613" w:rsidRPr="00807C29">
          <w:rPr>
            <w:webHidden/>
          </w:rPr>
          <w:fldChar w:fldCharType="separate"/>
        </w:r>
        <w:r w:rsidR="00BD3D68" w:rsidRPr="00807C29">
          <w:rPr>
            <w:webHidden/>
          </w:rPr>
          <w:t>77</w:t>
        </w:r>
        <w:r w:rsidR="00DF2613" w:rsidRPr="00807C29">
          <w:rPr>
            <w:webHidden/>
          </w:rPr>
          <w:fldChar w:fldCharType="end"/>
        </w:r>
      </w:hyperlink>
    </w:p>
    <w:p w14:paraId="6CC7C274" w14:textId="2D7D7918"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1" w:history="1">
        <w:r w:rsidR="00DF2613" w:rsidRPr="00807C29">
          <w:rPr>
            <w:rStyle w:val="Hyperlink"/>
            <w:lang w:val="en-GB"/>
          </w:rPr>
          <w:t xml:space="preserve">Bảng 3.16. </w:t>
        </w:r>
        <w:r w:rsidR="00DF2613" w:rsidRPr="00807C29">
          <w:rPr>
            <w:rStyle w:val="Hyperlink"/>
          </w:rPr>
          <w:t>Bảng tính l</w:t>
        </w:r>
        <w:r w:rsidR="00DF2613" w:rsidRPr="00807C29">
          <w:rPr>
            <w:rStyle w:val="Hyperlink"/>
            <w:lang w:eastAsia="en-GB"/>
          </w:rPr>
          <w:t>ượng nước mưa chảy tràn lớn nhất ngày</w:t>
        </w:r>
        <w:r w:rsidR="00DF2613" w:rsidRPr="00807C29">
          <w:rPr>
            <w:webHidden/>
          </w:rPr>
          <w:tab/>
        </w:r>
        <w:r w:rsidR="00DF2613" w:rsidRPr="00807C29">
          <w:rPr>
            <w:webHidden/>
          </w:rPr>
          <w:fldChar w:fldCharType="begin"/>
        </w:r>
        <w:r w:rsidR="00DF2613" w:rsidRPr="00807C29">
          <w:rPr>
            <w:webHidden/>
          </w:rPr>
          <w:instrText xml:space="preserve"> PAGEREF _Toc118094551 \h </w:instrText>
        </w:r>
        <w:r w:rsidR="00DF2613" w:rsidRPr="00807C29">
          <w:rPr>
            <w:webHidden/>
          </w:rPr>
        </w:r>
        <w:r w:rsidR="00DF2613" w:rsidRPr="00807C29">
          <w:rPr>
            <w:webHidden/>
          </w:rPr>
          <w:fldChar w:fldCharType="separate"/>
        </w:r>
        <w:r w:rsidR="00BD3D68" w:rsidRPr="00807C29">
          <w:rPr>
            <w:webHidden/>
          </w:rPr>
          <w:t>78</w:t>
        </w:r>
        <w:r w:rsidR="00DF2613" w:rsidRPr="00807C29">
          <w:rPr>
            <w:webHidden/>
          </w:rPr>
          <w:fldChar w:fldCharType="end"/>
        </w:r>
      </w:hyperlink>
    </w:p>
    <w:p w14:paraId="467BC51D" w14:textId="7054226B"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2" w:history="1">
        <w:r w:rsidR="00DF2613" w:rsidRPr="00807C29">
          <w:rPr>
            <w:rStyle w:val="Hyperlink"/>
            <w:lang w:val="nb-NO"/>
          </w:rPr>
          <w:t>Bảng 3.17. Mức áp âm từ các phương tiện giao thông và máy xây dựng</w:t>
        </w:r>
        <w:r w:rsidR="00DF2613" w:rsidRPr="00807C29">
          <w:rPr>
            <w:webHidden/>
          </w:rPr>
          <w:tab/>
        </w:r>
        <w:r w:rsidR="00DF2613" w:rsidRPr="00807C29">
          <w:rPr>
            <w:webHidden/>
          </w:rPr>
          <w:fldChar w:fldCharType="begin"/>
        </w:r>
        <w:r w:rsidR="00DF2613" w:rsidRPr="00807C29">
          <w:rPr>
            <w:webHidden/>
          </w:rPr>
          <w:instrText xml:space="preserve"> PAGEREF _Toc118094552 \h </w:instrText>
        </w:r>
        <w:r w:rsidR="00DF2613" w:rsidRPr="00807C29">
          <w:rPr>
            <w:webHidden/>
          </w:rPr>
        </w:r>
        <w:r w:rsidR="00DF2613" w:rsidRPr="00807C29">
          <w:rPr>
            <w:webHidden/>
          </w:rPr>
          <w:fldChar w:fldCharType="separate"/>
        </w:r>
        <w:r w:rsidR="00BD3D68" w:rsidRPr="00807C29">
          <w:rPr>
            <w:webHidden/>
          </w:rPr>
          <w:t>82</w:t>
        </w:r>
        <w:r w:rsidR="00DF2613" w:rsidRPr="00807C29">
          <w:rPr>
            <w:webHidden/>
          </w:rPr>
          <w:fldChar w:fldCharType="end"/>
        </w:r>
      </w:hyperlink>
    </w:p>
    <w:p w14:paraId="1545D5CF" w14:textId="788462E8"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3" w:history="1">
        <w:r w:rsidR="00DF2613" w:rsidRPr="00807C29">
          <w:rPr>
            <w:rStyle w:val="Hyperlink"/>
            <w:lang w:val="pt-BR"/>
          </w:rPr>
          <w:t>Bảng 3.18. Mức ồn tối đa từ hoạt động của các phương tiện vận chuyển và thiết bị cơ giới</w:t>
        </w:r>
        <w:r w:rsidR="00DF2613" w:rsidRPr="00807C29">
          <w:rPr>
            <w:webHidden/>
          </w:rPr>
          <w:tab/>
        </w:r>
        <w:r w:rsidR="00DF2613" w:rsidRPr="00807C29">
          <w:rPr>
            <w:webHidden/>
          </w:rPr>
          <w:fldChar w:fldCharType="begin"/>
        </w:r>
        <w:r w:rsidR="00DF2613" w:rsidRPr="00807C29">
          <w:rPr>
            <w:webHidden/>
          </w:rPr>
          <w:instrText xml:space="preserve"> PAGEREF _Toc118094553 \h </w:instrText>
        </w:r>
        <w:r w:rsidR="00DF2613" w:rsidRPr="00807C29">
          <w:rPr>
            <w:webHidden/>
          </w:rPr>
        </w:r>
        <w:r w:rsidR="00DF2613" w:rsidRPr="00807C29">
          <w:rPr>
            <w:webHidden/>
          </w:rPr>
          <w:fldChar w:fldCharType="separate"/>
        </w:r>
        <w:r w:rsidR="00BD3D68" w:rsidRPr="00807C29">
          <w:rPr>
            <w:webHidden/>
          </w:rPr>
          <w:t>83</w:t>
        </w:r>
        <w:r w:rsidR="00DF2613" w:rsidRPr="00807C29">
          <w:rPr>
            <w:webHidden/>
          </w:rPr>
          <w:fldChar w:fldCharType="end"/>
        </w:r>
      </w:hyperlink>
    </w:p>
    <w:p w14:paraId="33282BBC" w14:textId="15ACA11C"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4" w:history="1">
        <w:r w:rsidR="00DF2613" w:rsidRPr="00807C29">
          <w:rPr>
            <w:rStyle w:val="Hyperlink"/>
          </w:rPr>
          <w:t>Bảng 3.19. Giới hạn tối đa cho phép về tiếng ồn</w:t>
        </w:r>
        <w:r w:rsidR="00DF2613" w:rsidRPr="00807C29">
          <w:rPr>
            <w:webHidden/>
          </w:rPr>
          <w:tab/>
        </w:r>
        <w:r w:rsidR="00DF2613" w:rsidRPr="00807C29">
          <w:rPr>
            <w:webHidden/>
          </w:rPr>
          <w:fldChar w:fldCharType="begin"/>
        </w:r>
        <w:r w:rsidR="00DF2613" w:rsidRPr="00807C29">
          <w:rPr>
            <w:webHidden/>
          </w:rPr>
          <w:instrText xml:space="preserve"> PAGEREF _Toc118094554 \h </w:instrText>
        </w:r>
        <w:r w:rsidR="00DF2613" w:rsidRPr="00807C29">
          <w:rPr>
            <w:webHidden/>
          </w:rPr>
        </w:r>
        <w:r w:rsidR="00DF2613" w:rsidRPr="00807C29">
          <w:rPr>
            <w:webHidden/>
          </w:rPr>
          <w:fldChar w:fldCharType="separate"/>
        </w:r>
        <w:r w:rsidR="00BD3D68" w:rsidRPr="00807C29">
          <w:rPr>
            <w:webHidden/>
          </w:rPr>
          <w:t>84</w:t>
        </w:r>
        <w:r w:rsidR="00DF2613" w:rsidRPr="00807C29">
          <w:rPr>
            <w:webHidden/>
          </w:rPr>
          <w:fldChar w:fldCharType="end"/>
        </w:r>
      </w:hyperlink>
    </w:p>
    <w:p w14:paraId="2722945B" w14:textId="03E70F30"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5" w:history="1">
        <w:r w:rsidR="00DF2613" w:rsidRPr="00807C29">
          <w:rPr>
            <w:rStyle w:val="Hyperlink"/>
            <w:lang w:val="cs-CZ" w:eastAsia="en-GB"/>
          </w:rPr>
          <w:t>Bảng 3.20. Mức rung của một số loại máy móc, thiết bị thi công</w:t>
        </w:r>
        <w:r w:rsidR="00DF2613" w:rsidRPr="00807C29">
          <w:rPr>
            <w:webHidden/>
          </w:rPr>
          <w:tab/>
        </w:r>
        <w:r w:rsidR="00DF2613" w:rsidRPr="00807C29">
          <w:rPr>
            <w:webHidden/>
          </w:rPr>
          <w:fldChar w:fldCharType="begin"/>
        </w:r>
        <w:r w:rsidR="00DF2613" w:rsidRPr="00807C29">
          <w:rPr>
            <w:webHidden/>
          </w:rPr>
          <w:instrText xml:space="preserve"> PAGEREF _Toc118094555 \h </w:instrText>
        </w:r>
        <w:r w:rsidR="00DF2613" w:rsidRPr="00807C29">
          <w:rPr>
            <w:webHidden/>
          </w:rPr>
        </w:r>
        <w:r w:rsidR="00DF2613" w:rsidRPr="00807C29">
          <w:rPr>
            <w:webHidden/>
          </w:rPr>
          <w:fldChar w:fldCharType="separate"/>
        </w:r>
        <w:r w:rsidR="00BD3D68" w:rsidRPr="00807C29">
          <w:rPr>
            <w:webHidden/>
          </w:rPr>
          <w:t>84</w:t>
        </w:r>
        <w:r w:rsidR="00DF2613" w:rsidRPr="00807C29">
          <w:rPr>
            <w:webHidden/>
          </w:rPr>
          <w:fldChar w:fldCharType="end"/>
        </w:r>
      </w:hyperlink>
    </w:p>
    <w:p w14:paraId="74A21E5A" w14:textId="3316F065" w:rsidR="00DF2613" w:rsidRPr="00807C29" w:rsidRDefault="00057CFC">
      <w:pPr>
        <w:pStyle w:val="TOC1"/>
        <w:rPr>
          <w:rFonts w:asciiTheme="minorHAnsi" w:eastAsiaTheme="minorEastAsia" w:hAnsiTheme="minorHAnsi" w:cstheme="minorBidi"/>
          <w:color w:val="auto"/>
          <w:sz w:val="22"/>
          <w:szCs w:val="22"/>
          <w:lang w:val="en-GB" w:eastAsia="en-GB" w:bidi="ar-SA"/>
        </w:rPr>
      </w:pPr>
      <w:hyperlink w:anchor="_Toc118094556" w:history="1">
        <w:r w:rsidR="00DF2613" w:rsidRPr="00807C29">
          <w:rPr>
            <w:rStyle w:val="Hyperlink"/>
            <w:lang w:val="sq-AL"/>
          </w:rPr>
          <w:t xml:space="preserve">Bảng 3.21. </w:t>
        </w:r>
        <w:r w:rsidR="00DF2613" w:rsidRPr="00807C29">
          <w:rPr>
            <w:rStyle w:val="Hyperlink"/>
            <w:lang w:val="pt-BR"/>
          </w:rPr>
          <w:t>Hệ số dòng chảy theo đặc điểm mặt phủ</w:t>
        </w:r>
        <w:r w:rsidR="00DF2613" w:rsidRPr="00807C29">
          <w:rPr>
            <w:webHidden/>
          </w:rPr>
          <w:tab/>
        </w:r>
        <w:r w:rsidR="00DF2613" w:rsidRPr="00807C29">
          <w:rPr>
            <w:webHidden/>
          </w:rPr>
          <w:fldChar w:fldCharType="begin"/>
        </w:r>
        <w:r w:rsidR="00DF2613" w:rsidRPr="00807C29">
          <w:rPr>
            <w:webHidden/>
          </w:rPr>
          <w:instrText xml:space="preserve"> PAGEREF _Toc118094556 \h </w:instrText>
        </w:r>
        <w:r w:rsidR="00DF2613" w:rsidRPr="00807C29">
          <w:rPr>
            <w:webHidden/>
          </w:rPr>
        </w:r>
        <w:r w:rsidR="00DF2613" w:rsidRPr="00807C29">
          <w:rPr>
            <w:webHidden/>
          </w:rPr>
          <w:fldChar w:fldCharType="separate"/>
        </w:r>
        <w:r w:rsidR="00BD3D68" w:rsidRPr="00807C29">
          <w:rPr>
            <w:webHidden/>
          </w:rPr>
          <w:t>103</w:t>
        </w:r>
        <w:r w:rsidR="00DF2613" w:rsidRPr="00807C29">
          <w:rPr>
            <w:webHidden/>
          </w:rPr>
          <w:fldChar w:fldCharType="end"/>
        </w:r>
      </w:hyperlink>
    </w:p>
    <w:p w14:paraId="6B968239" w14:textId="1B14E805" w:rsidR="00FD58A1" w:rsidRPr="00807C29" w:rsidRDefault="00DF2613" w:rsidP="000E361E">
      <w:pPr>
        <w:pStyle w:val="Heading1"/>
        <w:numPr>
          <w:ilvl w:val="0"/>
          <w:numId w:val="0"/>
        </w:numPr>
        <w:spacing w:before="120" w:after="120"/>
        <w:jc w:val="center"/>
        <w:rPr>
          <w:rFonts w:ascii="Times New Roman" w:hAnsi="Times New Roman" w:cs="Times New Roman"/>
          <w:sz w:val="26"/>
          <w:szCs w:val="26"/>
          <w:lang w:val="vi-VN"/>
        </w:rPr>
      </w:pPr>
      <w:r w:rsidRPr="00807C29">
        <w:rPr>
          <w:rFonts w:ascii="Times New Roman" w:hAnsi="Times New Roman" w:cs="Times New Roman"/>
          <w:sz w:val="26"/>
          <w:szCs w:val="26"/>
          <w:lang w:val="vi-VN"/>
        </w:rPr>
        <w:fldChar w:fldCharType="end"/>
      </w:r>
      <w:r w:rsidR="00FD58A1" w:rsidRPr="00807C29">
        <w:rPr>
          <w:rFonts w:ascii="Times New Roman" w:hAnsi="Times New Roman" w:cs="Times New Roman"/>
          <w:sz w:val="26"/>
          <w:szCs w:val="26"/>
          <w:lang w:val="vi-VN"/>
        </w:rPr>
        <w:br w:type="page"/>
      </w:r>
    </w:p>
    <w:p w14:paraId="40DEDCE5" w14:textId="568C9E01" w:rsidR="000B1227" w:rsidRPr="00807C29"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807C29">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23"/>
      </w:tblGrid>
      <w:tr w:rsidR="00F66F34" w:rsidRPr="00807C29" w14:paraId="4578008E" w14:textId="77777777" w:rsidTr="00017389">
        <w:trPr>
          <w:trHeight w:val="369"/>
        </w:trPr>
        <w:tc>
          <w:tcPr>
            <w:tcW w:w="2518" w:type="dxa"/>
            <w:vAlign w:val="center"/>
          </w:tcPr>
          <w:p w14:paraId="34748A21" w14:textId="7341CA1B" w:rsidR="0061149E" w:rsidRPr="00807C29" w:rsidRDefault="001453B1" w:rsidP="00017389">
            <w:pPr>
              <w:pStyle w:val="habang"/>
              <w:spacing w:after="0"/>
              <w:ind w:firstLine="567"/>
              <w:jc w:val="both"/>
              <w:rPr>
                <w:b w:val="0"/>
                <w:szCs w:val="26"/>
                <w:lang w:val="en-GB"/>
              </w:rPr>
            </w:pPr>
            <w:bookmarkStart w:id="14" w:name="_Toc409166942"/>
            <w:r w:rsidRPr="00807C29">
              <w:rPr>
                <w:b w:val="0"/>
                <w:szCs w:val="26"/>
                <w:lang w:val="en-GB"/>
              </w:rPr>
              <w:t>ATLĐ</w:t>
            </w:r>
          </w:p>
        </w:tc>
        <w:tc>
          <w:tcPr>
            <w:tcW w:w="7223" w:type="dxa"/>
            <w:vAlign w:val="center"/>
          </w:tcPr>
          <w:p w14:paraId="75E3F697" w14:textId="7427158E" w:rsidR="0061149E" w:rsidRPr="00807C29" w:rsidRDefault="0061149E" w:rsidP="00272170">
            <w:pPr>
              <w:pStyle w:val="habang"/>
              <w:spacing w:after="0"/>
              <w:jc w:val="both"/>
              <w:rPr>
                <w:b w:val="0"/>
                <w:szCs w:val="26"/>
                <w:lang w:val="en-GB"/>
              </w:rPr>
            </w:pPr>
            <w:r w:rsidRPr="00807C29">
              <w:rPr>
                <w:b w:val="0"/>
                <w:szCs w:val="26"/>
                <w:lang w:val="vi-VN"/>
              </w:rPr>
              <w:t xml:space="preserve">: </w:t>
            </w:r>
            <w:r w:rsidR="001453B1" w:rsidRPr="00807C29">
              <w:rPr>
                <w:b w:val="0"/>
                <w:szCs w:val="26"/>
                <w:lang w:val="en-GB"/>
              </w:rPr>
              <w:t>An toàn lao động</w:t>
            </w:r>
          </w:p>
        </w:tc>
      </w:tr>
      <w:tr w:rsidR="00F66F34" w:rsidRPr="00807C29" w14:paraId="28715434" w14:textId="77777777" w:rsidTr="00017389">
        <w:trPr>
          <w:trHeight w:val="369"/>
        </w:trPr>
        <w:tc>
          <w:tcPr>
            <w:tcW w:w="2518" w:type="dxa"/>
            <w:vAlign w:val="center"/>
          </w:tcPr>
          <w:p w14:paraId="0FC81CD7" w14:textId="727867A9" w:rsidR="001453B1" w:rsidRPr="00807C29" w:rsidRDefault="001453B1" w:rsidP="00017389">
            <w:pPr>
              <w:pStyle w:val="habang"/>
              <w:spacing w:after="0"/>
              <w:ind w:firstLine="567"/>
              <w:jc w:val="both"/>
              <w:rPr>
                <w:b w:val="0"/>
                <w:szCs w:val="26"/>
                <w:lang w:val="vi-VN"/>
              </w:rPr>
            </w:pPr>
            <w:r w:rsidRPr="00807C29">
              <w:rPr>
                <w:b w:val="0"/>
                <w:szCs w:val="26"/>
                <w:lang w:val="vi-VN"/>
              </w:rPr>
              <w:t>BOD</w:t>
            </w:r>
          </w:p>
        </w:tc>
        <w:tc>
          <w:tcPr>
            <w:tcW w:w="7223" w:type="dxa"/>
            <w:vAlign w:val="center"/>
          </w:tcPr>
          <w:p w14:paraId="0B070C58" w14:textId="102DC56B" w:rsidR="001453B1" w:rsidRPr="00807C29" w:rsidRDefault="001453B1" w:rsidP="00272170">
            <w:pPr>
              <w:pStyle w:val="habang"/>
              <w:spacing w:after="0"/>
              <w:jc w:val="both"/>
              <w:rPr>
                <w:b w:val="0"/>
                <w:szCs w:val="26"/>
                <w:lang w:val="vi-VN"/>
              </w:rPr>
            </w:pPr>
            <w:r w:rsidRPr="00807C29">
              <w:rPr>
                <w:b w:val="0"/>
                <w:szCs w:val="26"/>
                <w:lang w:val="vi-VN"/>
              </w:rPr>
              <w:t>: Nhu cầu oxy sinh hoá</w:t>
            </w:r>
          </w:p>
        </w:tc>
      </w:tr>
      <w:tr w:rsidR="00F66F34" w:rsidRPr="00807C29" w14:paraId="0E629CD8" w14:textId="77777777" w:rsidTr="00017389">
        <w:trPr>
          <w:trHeight w:val="369"/>
        </w:trPr>
        <w:tc>
          <w:tcPr>
            <w:tcW w:w="2518" w:type="dxa"/>
            <w:vAlign w:val="center"/>
          </w:tcPr>
          <w:p w14:paraId="27BA319C" w14:textId="77777777" w:rsidR="001453B1" w:rsidRPr="00807C29" w:rsidRDefault="001453B1" w:rsidP="00017389">
            <w:pPr>
              <w:pStyle w:val="habang"/>
              <w:spacing w:after="0"/>
              <w:ind w:firstLine="567"/>
              <w:jc w:val="both"/>
              <w:rPr>
                <w:b w:val="0"/>
                <w:szCs w:val="26"/>
                <w:lang w:val="vi-VN"/>
              </w:rPr>
            </w:pPr>
            <w:r w:rsidRPr="00807C29">
              <w:rPr>
                <w:b w:val="0"/>
                <w:szCs w:val="26"/>
                <w:lang w:val="vi-VN"/>
              </w:rPr>
              <w:t>BTNMT</w:t>
            </w:r>
          </w:p>
        </w:tc>
        <w:tc>
          <w:tcPr>
            <w:tcW w:w="7223" w:type="dxa"/>
            <w:vAlign w:val="center"/>
          </w:tcPr>
          <w:p w14:paraId="2D0E0856" w14:textId="77777777" w:rsidR="001453B1" w:rsidRPr="00807C29" w:rsidRDefault="001453B1" w:rsidP="00272170">
            <w:pPr>
              <w:pStyle w:val="habang"/>
              <w:spacing w:after="0"/>
              <w:jc w:val="both"/>
              <w:rPr>
                <w:b w:val="0"/>
                <w:szCs w:val="26"/>
                <w:lang w:val="vi-VN"/>
              </w:rPr>
            </w:pPr>
            <w:r w:rsidRPr="00807C29">
              <w:rPr>
                <w:b w:val="0"/>
                <w:szCs w:val="26"/>
                <w:lang w:val="vi-VN"/>
              </w:rPr>
              <w:t>: Bộ Tài nguyên và Môi trường</w:t>
            </w:r>
          </w:p>
        </w:tc>
      </w:tr>
      <w:tr w:rsidR="00F66F34" w:rsidRPr="00807C29" w14:paraId="509766C8" w14:textId="77777777" w:rsidTr="00017389">
        <w:trPr>
          <w:trHeight w:val="369"/>
        </w:trPr>
        <w:tc>
          <w:tcPr>
            <w:tcW w:w="2518" w:type="dxa"/>
            <w:vAlign w:val="center"/>
          </w:tcPr>
          <w:p w14:paraId="7827B686" w14:textId="77AF7DB1" w:rsidR="001453B1" w:rsidRPr="00807C29" w:rsidRDefault="001453B1" w:rsidP="00017389">
            <w:pPr>
              <w:pStyle w:val="habang"/>
              <w:spacing w:after="0"/>
              <w:ind w:firstLine="567"/>
              <w:jc w:val="both"/>
              <w:rPr>
                <w:b w:val="0"/>
                <w:szCs w:val="26"/>
                <w:lang w:val="en-GB"/>
              </w:rPr>
            </w:pPr>
            <w:r w:rsidRPr="00807C29">
              <w:rPr>
                <w:b w:val="0"/>
                <w:szCs w:val="26"/>
                <w:lang w:val="en-GB"/>
              </w:rPr>
              <w:t>BYT</w:t>
            </w:r>
          </w:p>
        </w:tc>
        <w:tc>
          <w:tcPr>
            <w:tcW w:w="7223" w:type="dxa"/>
            <w:vAlign w:val="center"/>
          </w:tcPr>
          <w:p w14:paraId="26922B64" w14:textId="35806F03" w:rsidR="001453B1" w:rsidRPr="00807C29" w:rsidRDefault="001453B1" w:rsidP="00272170">
            <w:pPr>
              <w:pStyle w:val="habang"/>
              <w:spacing w:after="0"/>
              <w:jc w:val="both"/>
              <w:rPr>
                <w:b w:val="0"/>
                <w:szCs w:val="26"/>
                <w:lang w:val="en-GB"/>
              </w:rPr>
            </w:pPr>
            <w:r w:rsidRPr="00807C29">
              <w:rPr>
                <w:b w:val="0"/>
                <w:szCs w:val="26"/>
                <w:lang w:val="en-GB"/>
              </w:rPr>
              <w:t>: Bộ Y Tế</w:t>
            </w:r>
          </w:p>
        </w:tc>
      </w:tr>
      <w:tr w:rsidR="00F66F34" w:rsidRPr="00807C29" w14:paraId="62968B81" w14:textId="77777777" w:rsidTr="00017389">
        <w:trPr>
          <w:trHeight w:val="369"/>
        </w:trPr>
        <w:tc>
          <w:tcPr>
            <w:tcW w:w="2518" w:type="dxa"/>
            <w:vAlign w:val="center"/>
          </w:tcPr>
          <w:p w14:paraId="5F8D6F7C" w14:textId="1F8690F3" w:rsidR="000F1F54" w:rsidRPr="00807C29" w:rsidRDefault="000F1F54" w:rsidP="00017389">
            <w:pPr>
              <w:pStyle w:val="habang"/>
              <w:spacing w:after="0"/>
              <w:ind w:firstLine="567"/>
              <w:jc w:val="both"/>
              <w:rPr>
                <w:b w:val="0"/>
                <w:szCs w:val="26"/>
                <w:lang w:val="en-GB"/>
              </w:rPr>
            </w:pPr>
            <w:r w:rsidRPr="00807C29">
              <w:rPr>
                <w:b w:val="0"/>
                <w:szCs w:val="26"/>
                <w:lang w:val="en-GB"/>
              </w:rPr>
              <w:t>BTN</w:t>
            </w:r>
          </w:p>
        </w:tc>
        <w:tc>
          <w:tcPr>
            <w:tcW w:w="7223" w:type="dxa"/>
            <w:vAlign w:val="center"/>
          </w:tcPr>
          <w:p w14:paraId="4FFAC64E" w14:textId="411F47FB" w:rsidR="000F1F54" w:rsidRPr="00807C29" w:rsidRDefault="000F1F54" w:rsidP="00272170">
            <w:pPr>
              <w:pStyle w:val="habang"/>
              <w:spacing w:after="0"/>
              <w:jc w:val="both"/>
              <w:rPr>
                <w:b w:val="0"/>
                <w:szCs w:val="26"/>
                <w:lang w:val="en-GB"/>
              </w:rPr>
            </w:pPr>
            <w:r w:rsidRPr="00807C29">
              <w:rPr>
                <w:b w:val="0"/>
                <w:szCs w:val="26"/>
                <w:lang w:val="en-GB"/>
              </w:rPr>
              <w:t>: Bê tông nhựa</w:t>
            </w:r>
          </w:p>
        </w:tc>
      </w:tr>
      <w:tr w:rsidR="00F66F34" w:rsidRPr="00807C29" w14:paraId="6D974BC9" w14:textId="77777777" w:rsidTr="00017389">
        <w:trPr>
          <w:trHeight w:val="369"/>
        </w:trPr>
        <w:tc>
          <w:tcPr>
            <w:tcW w:w="2518" w:type="dxa"/>
            <w:vAlign w:val="center"/>
          </w:tcPr>
          <w:p w14:paraId="265DBCF5" w14:textId="77777777" w:rsidR="001453B1" w:rsidRPr="00807C29" w:rsidRDefault="001453B1" w:rsidP="00017389">
            <w:pPr>
              <w:pStyle w:val="habang"/>
              <w:spacing w:after="0"/>
              <w:ind w:firstLine="567"/>
              <w:jc w:val="both"/>
              <w:rPr>
                <w:b w:val="0"/>
                <w:szCs w:val="26"/>
                <w:lang w:val="vi-VN"/>
              </w:rPr>
            </w:pPr>
            <w:r w:rsidRPr="00807C29">
              <w:rPr>
                <w:b w:val="0"/>
                <w:szCs w:val="26"/>
                <w:lang w:val="vi-VN"/>
              </w:rPr>
              <w:t>BVMT</w:t>
            </w:r>
          </w:p>
        </w:tc>
        <w:tc>
          <w:tcPr>
            <w:tcW w:w="7223" w:type="dxa"/>
            <w:vAlign w:val="center"/>
          </w:tcPr>
          <w:p w14:paraId="7526D3C6" w14:textId="77777777" w:rsidR="001453B1" w:rsidRPr="00807C29" w:rsidRDefault="001453B1" w:rsidP="00272170">
            <w:pPr>
              <w:pStyle w:val="habang"/>
              <w:spacing w:after="0"/>
              <w:jc w:val="both"/>
              <w:rPr>
                <w:b w:val="0"/>
                <w:szCs w:val="26"/>
                <w:lang w:val="vi-VN"/>
              </w:rPr>
            </w:pPr>
            <w:r w:rsidRPr="00807C29">
              <w:rPr>
                <w:b w:val="0"/>
                <w:szCs w:val="26"/>
                <w:lang w:val="vi-VN"/>
              </w:rPr>
              <w:t>: Bảo vệ môi trường</w:t>
            </w:r>
          </w:p>
        </w:tc>
      </w:tr>
      <w:tr w:rsidR="00F66F34" w:rsidRPr="00807C29" w14:paraId="7B2D0127" w14:textId="77777777" w:rsidTr="00017389">
        <w:trPr>
          <w:trHeight w:val="369"/>
        </w:trPr>
        <w:tc>
          <w:tcPr>
            <w:tcW w:w="2518" w:type="dxa"/>
            <w:vAlign w:val="center"/>
          </w:tcPr>
          <w:p w14:paraId="60435DC5" w14:textId="77777777" w:rsidR="001453B1" w:rsidRPr="00807C29" w:rsidRDefault="001453B1" w:rsidP="00017389">
            <w:pPr>
              <w:pStyle w:val="habang"/>
              <w:spacing w:after="0"/>
              <w:ind w:firstLine="567"/>
              <w:jc w:val="both"/>
              <w:rPr>
                <w:b w:val="0"/>
                <w:szCs w:val="26"/>
                <w:lang w:val="vi-VN"/>
              </w:rPr>
            </w:pPr>
            <w:r w:rsidRPr="00807C29">
              <w:rPr>
                <w:b w:val="0"/>
                <w:szCs w:val="26"/>
                <w:lang w:val="vi-VN"/>
              </w:rPr>
              <w:t>COD</w:t>
            </w:r>
          </w:p>
        </w:tc>
        <w:tc>
          <w:tcPr>
            <w:tcW w:w="7223" w:type="dxa"/>
            <w:vAlign w:val="center"/>
          </w:tcPr>
          <w:p w14:paraId="1371433C" w14:textId="77777777" w:rsidR="001453B1" w:rsidRPr="00807C29" w:rsidRDefault="001453B1" w:rsidP="00272170">
            <w:pPr>
              <w:pStyle w:val="habang"/>
              <w:spacing w:after="0"/>
              <w:jc w:val="both"/>
              <w:rPr>
                <w:b w:val="0"/>
                <w:szCs w:val="26"/>
                <w:lang w:val="vi-VN"/>
              </w:rPr>
            </w:pPr>
            <w:r w:rsidRPr="00807C29">
              <w:rPr>
                <w:b w:val="0"/>
                <w:szCs w:val="26"/>
                <w:lang w:val="vi-VN"/>
              </w:rPr>
              <w:t>: Nhu cầu oxy hoá học</w:t>
            </w:r>
          </w:p>
        </w:tc>
      </w:tr>
      <w:tr w:rsidR="00F66F34" w:rsidRPr="00807C29" w14:paraId="383D3FC8" w14:textId="77777777" w:rsidTr="00017389">
        <w:trPr>
          <w:trHeight w:val="369"/>
        </w:trPr>
        <w:tc>
          <w:tcPr>
            <w:tcW w:w="2518" w:type="dxa"/>
            <w:vAlign w:val="center"/>
          </w:tcPr>
          <w:p w14:paraId="02C2B7B0" w14:textId="77777777" w:rsidR="001453B1" w:rsidRPr="00807C29" w:rsidRDefault="001453B1" w:rsidP="00017389">
            <w:pPr>
              <w:pStyle w:val="habang"/>
              <w:spacing w:after="0"/>
              <w:ind w:firstLine="567"/>
              <w:jc w:val="both"/>
              <w:rPr>
                <w:b w:val="0"/>
                <w:szCs w:val="26"/>
                <w:lang w:val="vi-VN"/>
              </w:rPr>
            </w:pPr>
            <w:r w:rsidRPr="00807C29">
              <w:rPr>
                <w:b w:val="0"/>
                <w:szCs w:val="26"/>
                <w:lang w:val="vi-VN"/>
              </w:rPr>
              <w:t>CTR</w:t>
            </w:r>
          </w:p>
        </w:tc>
        <w:tc>
          <w:tcPr>
            <w:tcW w:w="7223" w:type="dxa"/>
            <w:vAlign w:val="center"/>
          </w:tcPr>
          <w:p w14:paraId="030D81E7" w14:textId="77777777" w:rsidR="001453B1" w:rsidRPr="00807C29" w:rsidRDefault="001453B1" w:rsidP="00272170">
            <w:pPr>
              <w:pStyle w:val="habang"/>
              <w:spacing w:after="0"/>
              <w:jc w:val="both"/>
              <w:rPr>
                <w:b w:val="0"/>
                <w:szCs w:val="26"/>
                <w:lang w:val="vi-VN"/>
              </w:rPr>
            </w:pPr>
            <w:r w:rsidRPr="00807C29">
              <w:rPr>
                <w:b w:val="0"/>
                <w:szCs w:val="26"/>
                <w:lang w:val="vi-VN"/>
              </w:rPr>
              <w:t>: Chất thải rắn</w:t>
            </w:r>
          </w:p>
        </w:tc>
      </w:tr>
      <w:tr w:rsidR="00F66F34" w:rsidRPr="00807C29" w14:paraId="6991C674" w14:textId="77777777" w:rsidTr="00017389">
        <w:trPr>
          <w:trHeight w:val="369"/>
        </w:trPr>
        <w:tc>
          <w:tcPr>
            <w:tcW w:w="2518" w:type="dxa"/>
            <w:vAlign w:val="center"/>
          </w:tcPr>
          <w:p w14:paraId="20C4A35C" w14:textId="77777777" w:rsidR="001453B1" w:rsidRPr="00807C29" w:rsidRDefault="001453B1" w:rsidP="00017389">
            <w:pPr>
              <w:pStyle w:val="habang"/>
              <w:spacing w:after="0"/>
              <w:ind w:firstLine="567"/>
              <w:jc w:val="both"/>
              <w:rPr>
                <w:b w:val="0"/>
                <w:szCs w:val="26"/>
                <w:lang w:val="vi-VN"/>
              </w:rPr>
            </w:pPr>
            <w:r w:rsidRPr="00807C29">
              <w:rPr>
                <w:b w:val="0"/>
                <w:szCs w:val="26"/>
                <w:lang w:val="vi-VN"/>
              </w:rPr>
              <w:t xml:space="preserve">CTNH   </w:t>
            </w:r>
          </w:p>
        </w:tc>
        <w:tc>
          <w:tcPr>
            <w:tcW w:w="7223" w:type="dxa"/>
            <w:vAlign w:val="center"/>
          </w:tcPr>
          <w:p w14:paraId="32BBCC1A" w14:textId="77777777" w:rsidR="001453B1" w:rsidRPr="00807C29" w:rsidRDefault="001453B1" w:rsidP="00272170">
            <w:pPr>
              <w:pStyle w:val="habang"/>
              <w:spacing w:after="0"/>
              <w:jc w:val="both"/>
              <w:rPr>
                <w:b w:val="0"/>
                <w:szCs w:val="26"/>
                <w:lang w:val="vi-VN"/>
              </w:rPr>
            </w:pPr>
            <w:r w:rsidRPr="00807C29">
              <w:rPr>
                <w:b w:val="0"/>
                <w:szCs w:val="26"/>
                <w:lang w:val="vi-VN"/>
              </w:rPr>
              <w:t>: Chất thải nguy hại</w:t>
            </w:r>
          </w:p>
        </w:tc>
      </w:tr>
      <w:tr w:rsidR="00F66F34" w:rsidRPr="00807C29" w14:paraId="10E5DDDA" w14:textId="77777777" w:rsidTr="00017389">
        <w:trPr>
          <w:trHeight w:val="369"/>
        </w:trPr>
        <w:tc>
          <w:tcPr>
            <w:tcW w:w="2518" w:type="dxa"/>
            <w:vAlign w:val="center"/>
          </w:tcPr>
          <w:p w14:paraId="649D74AF" w14:textId="42623DB7" w:rsidR="001453B1" w:rsidRPr="00807C29" w:rsidRDefault="001453B1" w:rsidP="00017389">
            <w:pPr>
              <w:pStyle w:val="habang"/>
              <w:spacing w:after="0"/>
              <w:ind w:firstLine="567"/>
              <w:jc w:val="both"/>
              <w:rPr>
                <w:b w:val="0"/>
                <w:szCs w:val="26"/>
                <w:lang w:val="en-GB"/>
              </w:rPr>
            </w:pPr>
            <w:r w:rsidRPr="00807C29">
              <w:rPr>
                <w:b w:val="0"/>
                <w:szCs w:val="26"/>
                <w:lang w:val="en-GB"/>
              </w:rPr>
              <w:t>DO</w:t>
            </w:r>
          </w:p>
        </w:tc>
        <w:tc>
          <w:tcPr>
            <w:tcW w:w="7223" w:type="dxa"/>
            <w:vAlign w:val="center"/>
          </w:tcPr>
          <w:p w14:paraId="07924175" w14:textId="424A973E" w:rsidR="001453B1" w:rsidRPr="00807C29" w:rsidRDefault="001453B1" w:rsidP="00272170">
            <w:pPr>
              <w:pStyle w:val="habang"/>
              <w:spacing w:after="0"/>
              <w:jc w:val="both"/>
              <w:rPr>
                <w:b w:val="0"/>
                <w:szCs w:val="26"/>
                <w:lang w:val="en-GB"/>
              </w:rPr>
            </w:pPr>
            <w:r w:rsidRPr="00807C29">
              <w:rPr>
                <w:b w:val="0"/>
                <w:szCs w:val="26"/>
                <w:lang w:val="en-GB"/>
              </w:rPr>
              <w:t>: Diezel oil (dầu diezel)</w:t>
            </w:r>
          </w:p>
        </w:tc>
      </w:tr>
      <w:tr w:rsidR="00F66F34" w:rsidRPr="00807C29" w14:paraId="1F2746C2" w14:textId="77777777" w:rsidTr="00017389">
        <w:trPr>
          <w:trHeight w:val="369"/>
        </w:trPr>
        <w:tc>
          <w:tcPr>
            <w:tcW w:w="2518" w:type="dxa"/>
            <w:vAlign w:val="center"/>
          </w:tcPr>
          <w:p w14:paraId="5315E717" w14:textId="7AF04DCB" w:rsidR="001453B1" w:rsidRPr="00807C29" w:rsidRDefault="001453B1" w:rsidP="00017389">
            <w:pPr>
              <w:pStyle w:val="habang"/>
              <w:spacing w:after="0"/>
              <w:ind w:firstLine="567"/>
              <w:jc w:val="both"/>
              <w:rPr>
                <w:b w:val="0"/>
                <w:szCs w:val="26"/>
                <w:lang w:val="en-GB"/>
              </w:rPr>
            </w:pPr>
            <w:r w:rsidRPr="00807C29">
              <w:rPr>
                <w:b w:val="0"/>
                <w:szCs w:val="26"/>
                <w:lang w:val="en-GB"/>
              </w:rPr>
              <w:t>ĐTM</w:t>
            </w:r>
          </w:p>
        </w:tc>
        <w:tc>
          <w:tcPr>
            <w:tcW w:w="7223" w:type="dxa"/>
            <w:vAlign w:val="center"/>
          </w:tcPr>
          <w:p w14:paraId="0A4F4C1A" w14:textId="301D913E" w:rsidR="001453B1" w:rsidRPr="00807C29" w:rsidRDefault="001453B1" w:rsidP="00272170">
            <w:pPr>
              <w:pStyle w:val="habang"/>
              <w:spacing w:after="0"/>
              <w:jc w:val="both"/>
              <w:rPr>
                <w:b w:val="0"/>
                <w:szCs w:val="26"/>
                <w:lang w:val="en-GB"/>
              </w:rPr>
            </w:pPr>
            <w:r w:rsidRPr="00807C29">
              <w:rPr>
                <w:b w:val="0"/>
                <w:szCs w:val="26"/>
                <w:lang w:val="en-GB"/>
              </w:rPr>
              <w:t>: Đánh giá tác động môi trường</w:t>
            </w:r>
          </w:p>
        </w:tc>
      </w:tr>
      <w:tr w:rsidR="00F66F34" w:rsidRPr="00807C29" w14:paraId="6DA373A8" w14:textId="77777777" w:rsidTr="00017389">
        <w:trPr>
          <w:trHeight w:val="369"/>
        </w:trPr>
        <w:tc>
          <w:tcPr>
            <w:tcW w:w="2518" w:type="dxa"/>
            <w:vAlign w:val="center"/>
          </w:tcPr>
          <w:p w14:paraId="18773526" w14:textId="464B01B2" w:rsidR="001453B1" w:rsidRPr="00807C29" w:rsidRDefault="00F22CA0" w:rsidP="00017389">
            <w:pPr>
              <w:pStyle w:val="habang"/>
              <w:spacing w:after="0"/>
              <w:ind w:firstLine="567"/>
              <w:jc w:val="both"/>
              <w:rPr>
                <w:b w:val="0"/>
                <w:szCs w:val="26"/>
                <w:lang w:val="en-GB"/>
              </w:rPr>
            </w:pPr>
            <w:r w:rsidRPr="00807C29">
              <w:rPr>
                <w:b w:val="0"/>
                <w:szCs w:val="26"/>
                <w:lang w:val="en-GB"/>
              </w:rPr>
              <w:t>KHCN</w:t>
            </w:r>
          </w:p>
        </w:tc>
        <w:tc>
          <w:tcPr>
            <w:tcW w:w="7223" w:type="dxa"/>
            <w:vAlign w:val="center"/>
          </w:tcPr>
          <w:p w14:paraId="303EA096" w14:textId="2FD347A1" w:rsidR="001453B1" w:rsidRPr="00807C29" w:rsidRDefault="00F22CA0" w:rsidP="00272170">
            <w:pPr>
              <w:pStyle w:val="habang"/>
              <w:spacing w:after="0"/>
              <w:jc w:val="both"/>
              <w:rPr>
                <w:b w:val="0"/>
                <w:szCs w:val="26"/>
                <w:lang w:val="en-GB"/>
              </w:rPr>
            </w:pPr>
            <w:r w:rsidRPr="00807C29">
              <w:rPr>
                <w:b w:val="0"/>
                <w:szCs w:val="26"/>
                <w:lang w:val="en-GB"/>
              </w:rPr>
              <w:t>: Khoa học Công nghệ</w:t>
            </w:r>
          </w:p>
        </w:tc>
      </w:tr>
      <w:tr w:rsidR="00F66F34" w:rsidRPr="00807C29" w14:paraId="2B557979" w14:textId="77777777" w:rsidTr="00017389">
        <w:trPr>
          <w:trHeight w:val="369"/>
        </w:trPr>
        <w:tc>
          <w:tcPr>
            <w:tcW w:w="2518" w:type="dxa"/>
            <w:vAlign w:val="center"/>
          </w:tcPr>
          <w:p w14:paraId="47885F31" w14:textId="18106A37" w:rsidR="00F22CA0" w:rsidRPr="00807C29" w:rsidRDefault="00F22CA0" w:rsidP="00017389">
            <w:pPr>
              <w:pStyle w:val="habang"/>
              <w:spacing w:after="0"/>
              <w:ind w:firstLine="567"/>
              <w:jc w:val="both"/>
              <w:rPr>
                <w:b w:val="0"/>
                <w:szCs w:val="26"/>
                <w:lang w:val="vi-VN"/>
              </w:rPr>
            </w:pPr>
            <w:r w:rsidRPr="00807C29">
              <w:rPr>
                <w:b w:val="0"/>
                <w:szCs w:val="26"/>
                <w:lang w:val="en-GB"/>
              </w:rPr>
              <w:t>KS</w:t>
            </w:r>
          </w:p>
        </w:tc>
        <w:tc>
          <w:tcPr>
            <w:tcW w:w="7223" w:type="dxa"/>
            <w:vAlign w:val="center"/>
          </w:tcPr>
          <w:p w14:paraId="55B8BDC8" w14:textId="48C773E8" w:rsidR="00F22CA0" w:rsidRPr="00807C29" w:rsidRDefault="00F22CA0" w:rsidP="00F22CA0">
            <w:pPr>
              <w:pStyle w:val="habang"/>
              <w:spacing w:after="0"/>
              <w:jc w:val="both"/>
              <w:rPr>
                <w:b w:val="0"/>
                <w:szCs w:val="26"/>
                <w:lang w:val="vi-VN"/>
              </w:rPr>
            </w:pPr>
            <w:r w:rsidRPr="00807C29">
              <w:rPr>
                <w:b w:val="0"/>
                <w:szCs w:val="26"/>
                <w:lang w:val="en-GB"/>
              </w:rPr>
              <w:t>: Kỹ sư</w:t>
            </w:r>
          </w:p>
        </w:tc>
      </w:tr>
      <w:tr w:rsidR="00F66F34" w:rsidRPr="00807C29" w14:paraId="2885838B" w14:textId="77777777" w:rsidTr="00017389">
        <w:trPr>
          <w:trHeight w:val="369"/>
        </w:trPr>
        <w:tc>
          <w:tcPr>
            <w:tcW w:w="2518" w:type="dxa"/>
            <w:vAlign w:val="center"/>
          </w:tcPr>
          <w:p w14:paraId="56BE06C6" w14:textId="16F7B819" w:rsidR="00F22CA0" w:rsidRPr="00807C29" w:rsidRDefault="00F22CA0" w:rsidP="00017389">
            <w:pPr>
              <w:pStyle w:val="habang"/>
              <w:spacing w:after="0"/>
              <w:ind w:firstLine="567"/>
              <w:jc w:val="both"/>
              <w:rPr>
                <w:b w:val="0"/>
                <w:szCs w:val="26"/>
                <w:lang w:val="en-GB"/>
              </w:rPr>
            </w:pPr>
            <w:r w:rsidRPr="00807C29">
              <w:rPr>
                <w:b w:val="0"/>
                <w:szCs w:val="26"/>
                <w:lang w:val="vi-VN"/>
              </w:rPr>
              <w:t>KT</w:t>
            </w:r>
            <w:r w:rsidRPr="00807C29">
              <w:rPr>
                <w:b w:val="0"/>
                <w:szCs w:val="26"/>
                <w:lang w:val="en-GB"/>
              </w:rPr>
              <w:t>-</w:t>
            </w:r>
            <w:r w:rsidRPr="00807C29">
              <w:rPr>
                <w:b w:val="0"/>
                <w:szCs w:val="26"/>
                <w:lang w:val="vi-VN"/>
              </w:rPr>
              <w:t>XH</w:t>
            </w:r>
          </w:p>
        </w:tc>
        <w:tc>
          <w:tcPr>
            <w:tcW w:w="7223" w:type="dxa"/>
            <w:vAlign w:val="center"/>
          </w:tcPr>
          <w:p w14:paraId="5316B0B2" w14:textId="385E5905" w:rsidR="00F22CA0" w:rsidRPr="00807C29" w:rsidRDefault="00F22CA0" w:rsidP="00F22CA0">
            <w:pPr>
              <w:pStyle w:val="habang"/>
              <w:spacing w:after="0"/>
              <w:jc w:val="both"/>
              <w:rPr>
                <w:b w:val="0"/>
                <w:szCs w:val="26"/>
                <w:lang w:val="en-GB"/>
              </w:rPr>
            </w:pPr>
            <w:r w:rsidRPr="00807C29">
              <w:rPr>
                <w:b w:val="0"/>
                <w:szCs w:val="26"/>
                <w:lang w:val="vi-VN"/>
              </w:rPr>
              <w:t>: Kinh tế - xã hội</w:t>
            </w:r>
          </w:p>
        </w:tc>
      </w:tr>
      <w:tr w:rsidR="00F66F34" w:rsidRPr="00807C29" w14:paraId="785A6151" w14:textId="77777777" w:rsidTr="00017389">
        <w:trPr>
          <w:trHeight w:val="369"/>
        </w:trPr>
        <w:tc>
          <w:tcPr>
            <w:tcW w:w="2518" w:type="dxa"/>
            <w:vAlign w:val="center"/>
          </w:tcPr>
          <w:p w14:paraId="4B752F50" w14:textId="29097038" w:rsidR="00AE75A2" w:rsidRPr="00807C29" w:rsidRDefault="00AE75A2" w:rsidP="00017389">
            <w:pPr>
              <w:pStyle w:val="habang"/>
              <w:spacing w:after="0"/>
              <w:ind w:firstLine="567"/>
              <w:jc w:val="both"/>
              <w:rPr>
                <w:b w:val="0"/>
                <w:szCs w:val="26"/>
                <w:lang w:val="vi-VN"/>
              </w:rPr>
            </w:pPr>
            <w:r w:rsidRPr="00807C29">
              <w:rPr>
                <w:b w:val="0"/>
                <w:szCs w:val="26"/>
                <w:lang w:val="vi-VN"/>
              </w:rPr>
              <w:t>LĐTB&amp;XH</w:t>
            </w:r>
          </w:p>
        </w:tc>
        <w:tc>
          <w:tcPr>
            <w:tcW w:w="7223" w:type="dxa"/>
            <w:vAlign w:val="center"/>
          </w:tcPr>
          <w:p w14:paraId="69A4F510" w14:textId="79DB49DC" w:rsidR="00AE75A2" w:rsidRPr="00807C29" w:rsidRDefault="00AE75A2" w:rsidP="00F22CA0">
            <w:pPr>
              <w:pStyle w:val="habang"/>
              <w:spacing w:after="0"/>
              <w:jc w:val="both"/>
              <w:rPr>
                <w:b w:val="0"/>
                <w:szCs w:val="26"/>
                <w:lang w:val="en-GB"/>
              </w:rPr>
            </w:pPr>
            <w:r w:rsidRPr="00807C29">
              <w:rPr>
                <w:b w:val="0"/>
                <w:szCs w:val="26"/>
                <w:lang w:val="en-GB"/>
              </w:rPr>
              <w:t>: Lao động thương binh và xã hội</w:t>
            </w:r>
          </w:p>
        </w:tc>
      </w:tr>
      <w:tr w:rsidR="00F66F34" w:rsidRPr="00807C29" w14:paraId="124C0321" w14:textId="77777777" w:rsidTr="00017389">
        <w:trPr>
          <w:trHeight w:val="369"/>
        </w:trPr>
        <w:tc>
          <w:tcPr>
            <w:tcW w:w="2518" w:type="dxa"/>
            <w:vAlign w:val="center"/>
          </w:tcPr>
          <w:p w14:paraId="11327736" w14:textId="64F1A6C3" w:rsidR="00F22CA0" w:rsidRPr="00807C29" w:rsidRDefault="00F22CA0" w:rsidP="00017389">
            <w:pPr>
              <w:pStyle w:val="habang"/>
              <w:spacing w:after="0"/>
              <w:ind w:firstLine="567"/>
              <w:jc w:val="both"/>
              <w:rPr>
                <w:b w:val="0"/>
                <w:szCs w:val="26"/>
                <w:lang w:val="en-GB"/>
              </w:rPr>
            </w:pPr>
            <w:r w:rsidRPr="00807C29">
              <w:rPr>
                <w:b w:val="0"/>
                <w:szCs w:val="26"/>
                <w:lang w:val="en-GB"/>
              </w:rPr>
              <w:t>GPMB</w:t>
            </w:r>
          </w:p>
        </w:tc>
        <w:tc>
          <w:tcPr>
            <w:tcW w:w="7223" w:type="dxa"/>
            <w:vAlign w:val="center"/>
          </w:tcPr>
          <w:p w14:paraId="5813FFDF" w14:textId="251836AE" w:rsidR="00F22CA0" w:rsidRPr="00807C29" w:rsidRDefault="00F22CA0" w:rsidP="00F22CA0">
            <w:pPr>
              <w:pStyle w:val="habang"/>
              <w:spacing w:after="0"/>
              <w:jc w:val="both"/>
              <w:rPr>
                <w:b w:val="0"/>
                <w:szCs w:val="26"/>
                <w:lang w:val="en-GB"/>
              </w:rPr>
            </w:pPr>
            <w:r w:rsidRPr="00807C29">
              <w:rPr>
                <w:b w:val="0"/>
                <w:szCs w:val="26"/>
                <w:lang w:val="en-GB"/>
              </w:rPr>
              <w:t>: Giải phóng mặt bằng</w:t>
            </w:r>
          </w:p>
        </w:tc>
      </w:tr>
      <w:tr w:rsidR="00F66F34" w:rsidRPr="00807C29" w14:paraId="2C11C154" w14:textId="77777777" w:rsidTr="00017389">
        <w:trPr>
          <w:trHeight w:val="369"/>
        </w:trPr>
        <w:tc>
          <w:tcPr>
            <w:tcW w:w="2518" w:type="dxa"/>
            <w:vAlign w:val="center"/>
          </w:tcPr>
          <w:p w14:paraId="66907D3C" w14:textId="6D48E546" w:rsidR="00F22CA0" w:rsidRPr="00807C29" w:rsidRDefault="00F22CA0" w:rsidP="00017389">
            <w:pPr>
              <w:pStyle w:val="habang"/>
              <w:spacing w:after="0"/>
              <w:ind w:firstLine="567"/>
              <w:jc w:val="both"/>
              <w:rPr>
                <w:b w:val="0"/>
                <w:szCs w:val="26"/>
                <w:lang w:val="en-GB"/>
              </w:rPr>
            </w:pPr>
            <w:r w:rsidRPr="00807C29">
              <w:rPr>
                <w:b w:val="0"/>
                <w:szCs w:val="26"/>
                <w:lang w:val="en-GB"/>
              </w:rPr>
              <w:t>GTVT</w:t>
            </w:r>
          </w:p>
        </w:tc>
        <w:tc>
          <w:tcPr>
            <w:tcW w:w="7223" w:type="dxa"/>
            <w:vAlign w:val="center"/>
          </w:tcPr>
          <w:p w14:paraId="5021644D" w14:textId="2724C35A" w:rsidR="00F22CA0" w:rsidRPr="00807C29" w:rsidRDefault="00F22CA0" w:rsidP="00F22CA0">
            <w:pPr>
              <w:pStyle w:val="habang"/>
              <w:spacing w:after="0"/>
              <w:jc w:val="both"/>
              <w:rPr>
                <w:b w:val="0"/>
                <w:szCs w:val="26"/>
                <w:lang w:val="en-GB"/>
              </w:rPr>
            </w:pPr>
            <w:r w:rsidRPr="00807C29">
              <w:rPr>
                <w:b w:val="0"/>
                <w:szCs w:val="26"/>
                <w:lang w:val="en-GB"/>
              </w:rPr>
              <w:t>: Giao thông Vận tải</w:t>
            </w:r>
          </w:p>
        </w:tc>
      </w:tr>
      <w:tr w:rsidR="00F66F34" w:rsidRPr="00807C29" w14:paraId="684E8008" w14:textId="77777777" w:rsidTr="00017389">
        <w:trPr>
          <w:trHeight w:val="369"/>
        </w:trPr>
        <w:tc>
          <w:tcPr>
            <w:tcW w:w="2518" w:type="dxa"/>
            <w:vAlign w:val="center"/>
          </w:tcPr>
          <w:p w14:paraId="19311AA3" w14:textId="0756B753" w:rsidR="00F22CA0" w:rsidRPr="00807C29" w:rsidRDefault="00F22CA0" w:rsidP="00017389">
            <w:pPr>
              <w:pStyle w:val="habang"/>
              <w:spacing w:after="0"/>
              <w:ind w:firstLine="567"/>
              <w:jc w:val="both"/>
              <w:rPr>
                <w:b w:val="0"/>
                <w:szCs w:val="26"/>
                <w:lang w:val="en-GB"/>
              </w:rPr>
            </w:pPr>
            <w:r w:rsidRPr="00807C29">
              <w:rPr>
                <w:b w:val="0"/>
                <w:szCs w:val="26"/>
                <w:lang w:val="en-GB"/>
              </w:rPr>
              <w:t>HDPE</w:t>
            </w:r>
          </w:p>
        </w:tc>
        <w:tc>
          <w:tcPr>
            <w:tcW w:w="7223" w:type="dxa"/>
            <w:vAlign w:val="center"/>
          </w:tcPr>
          <w:p w14:paraId="0BD793D1" w14:textId="2A58C354" w:rsidR="00F22CA0" w:rsidRPr="00807C29" w:rsidRDefault="00F22CA0" w:rsidP="00F22CA0">
            <w:pPr>
              <w:pStyle w:val="habang"/>
              <w:spacing w:after="0"/>
              <w:jc w:val="both"/>
              <w:rPr>
                <w:b w:val="0"/>
                <w:szCs w:val="26"/>
                <w:lang w:val="en-GB"/>
              </w:rPr>
            </w:pPr>
            <w:r w:rsidRPr="00807C29">
              <w:rPr>
                <w:b w:val="0"/>
                <w:szCs w:val="26"/>
                <w:lang w:val="en-GB"/>
              </w:rPr>
              <w:t>: Hight Density Poli Etilen</w:t>
            </w:r>
          </w:p>
        </w:tc>
      </w:tr>
      <w:tr w:rsidR="00F66F34" w:rsidRPr="00807C29" w14:paraId="6DA3F74E" w14:textId="77777777" w:rsidTr="00017389">
        <w:trPr>
          <w:trHeight w:val="369"/>
        </w:trPr>
        <w:tc>
          <w:tcPr>
            <w:tcW w:w="2518" w:type="dxa"/>
            <w:vAlign w:val="center"/>
          </w:tcPr>
          <w:p w14:paraId="3298D3B7" w14:textId="4FA476EF" w:rsidR="00F22CA0" w:rsidRPr="00807C29" w:rsidRDefault="00F22CA0" w:rsidP="00017389">
            <w:pPr>
              <w:pStyle w:val="habang"/>
              <w:spacing w:after="0"/>
              <w:ind w:firstLine="567"/>
              <w:jc w:val="both"/>
              <w:rPr>
                <w:b w:val="0"/>
                <w:szCs w:val="26"/>
                <w:lang w:val="en-GB"/>
              </w:rPr>
            </w:pPr>
            <w:r w:rsidRPr="00807C29">
              <w:rPr>
                <w:b w:val="0"/>
                <w:szCs w:val="26"/>
                <w:lang w:val="vi-VN"/>
              </w:rPr>
              <w:t>NĐ – C</w:t>
            </w:r>
            <w:r w:rsidRPr="00807C29">
              <w:rPr>
                <w:b w:val="0"/>
                <w:szCs w:val="26"/>
                <w:lang w:val="en-GB"/>
              </w:rPr>
              <w:t>P</w:t>
            </w:r>
          </w:p>
        </w:tc>
        <w:tc>
          <w:tcPr>
            <w:tcW w:w="7223" w:type="dxa"/>
            <w:vAlign w:val="center"/>
          </w:tcPr>
          <w:p w14:paraId="2BFEEBAC" w14:textId="6674DE1A" w:rsidR="00F22CA0" w:rsidRPr="00807C29" w:rsidRDefault="00F22CA0" w:rsidP="00F22CA0">
            <w:pPr>
              <w:pStyle w:val="habang"/>
              <w:spacing w:after="0"/>
              <w:jc w:val="both"/>
              <w:rPr>
                <w:b w:val="0"/>
                <w:szCs w:val="26"/>
                <w:lang w:val="vi-VN"/>
              </w:rPr>
            </w:pPr>
            <w:r w:rsidRPr="00807C29">
              <w:rPr>
                <w:b w:val="0"/>
                <w:szCs w:val="26"/>
                <w:lang w:val="vi-VN"/>
              </w:rPr>
              <w:t>: Nghị định – Chính phủ</w:t>
            </w:r>
          </w:p>
        </w:tc>
      </w:tr>
      <w:tr w:rsidR="00F66F34" w:rsidRPr="00807C29" w14:paraId="48359823" w14:textId="77777777" w:rsidTr="00017389">
        <w:trPr>
          <w:trHeight w:val="369"/>
        </w:trPr>
        <w:tc>
          <w:tcPr>
            <w:tcW w:w="2518" w:type="dxa"/>
            <w:vAlign w:val="center"/>
          </w:tcPr>
          <w:p w14:paraId="678CFE17" w14:textId="58A23E5A" w:rsidR="00F22CA0" w:rsidRPr="00807C29" w:rsidRDefault="00F22CA0" w:rsidP="00017389">
            <w:pPr>
              <w:pStyle w:val="habang"/>
              <w:spacing w:after="0"/>
              <w:ind w:firstLine="567"/>
              <w:jc w:val="both"/>
              <w:rPr>
                <w:b w:val="0"/>
                <w:szCs w:val="26"/>
                <w:lang w:val="en-GB"/>
              </w:rPr>
            </w:pPr>
            <w:r w:rsidRPr="00807C29">
              <w:rPr>
                <w:b w:val="0"/>
                <w:szCs w:val="26"/>
                <w:lang w:val="en-GB"/>
              </w:rPr>
              <w:t>NXB</w:t>
            </w:r>
          </w:p>
        </w:tc>
        <w:tc>
          <w:tcPr>
            <w:tcW w:w="7223" w:type="dxa"/>
            <w:vAlign w:val="center"/>
          </w:tcPr>
          <w:p w14:paraId="26FCB843" w14:textId="6EA21B83" w:rsidR="00F22CA0" w:rsidRPr="00807C29" w:rsidRDefault="00F22CA0" w:rsidP="00F22CA0">
            <w:pPr>
              <w:pStyle w:val="habang"/>
              <w:spacing w:after="0"/>
              <w:jc w:val="both"/>
              <w:rPr>
                <w:b w:val="0"/>
                <w:szCs w:val="26"/>
                <w:lang w:val="en-GB"/>
              </w:rPr>
            </w:pPr>
            <w:r w:rsidRPr="00807C29">
              <w:rPr>
                <w:b w:val="0"/>
                <w:szCs w:val="26"/>
                <w:lang w:val="en-GB"/>
              </w:rPr>
              <w:t>: Nhà xuất bản</w:t>
            </w:r>
          </w:p>
        </w:tc>
      </w:tr>
      <w:tr w:rsidR="00F66F34" w:rsidRPr="00807C29" w14:paraId="0E606A66" w14:textId="77777777" w:rsidTr="00017389">
        <w:trPr>
          <w:trHeight w:val="369"/>
        </w:trPr>
        <w:tc>
          <w:tcPr>
            <w:tcW w:w="2518" w:type="dxa"/>
            <w:vAlign w:val="center"/>
          </w:tcPr>
          <w:p w14:paraId="465352A9"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PCCC</w:t>
            </w:r>
          </w:p>
        </w:tc>
        <w:tc>
          <w:tcPr>
            <w:tcW w:w="7223" w:type="dxa"/>
            <w:vAlign w:val="center"/>
          </w:tcPr>
          <w:p w14:paraId="059709D2" w14:textId="77777777" w:rsidR="00F22CA0" w:rsidRPr="00807C29" w:rsidRDefault="00F22CA0" w:rsidP="00F22CA0">
            <w:pPr>
              <w:pStyle w:val="habang"/>
              <w:spacing w:after="0"/>
              <w:jc w:val="both"/>
              <w:rPr>
                <w:b w:val="0"/>
                <w:szCs w:val="26"/>
                <w:lang w:val="vi-VN"/>
              </w:rPr>
            </w:pPr>
            <w:r w:rsidRPr="00807C29">
              <w:rPr>
                <w:b w:val="0"/>
                <w:szCs w:val="26"/>
                <w:lang w:val="vi-VN"/>
              </w:rPr>
              <w:t>: Phòng cháy chữa cháy</w:t>
            </w:r>
          </w:p>
        </w:tc>
      </w:tr>
      <w:tr w:rsidR="00F66F34" w:rsidRPr="00807C29" w14:paraId="7F5DEE31" w14:textId="77777777" w:rsidTr="00017389">
        <w:trPr>
          <w:trHeight w:val="369"/>
        </w:trPr>
        <w:tc>
          <w:tcPr>
            <w:tcW w:w="2518" w:type="dxa"/>
            <w:vAlign w:val="center"/>
          </w:tcPr>
          <w:p w14:paraId="23DE8BDF"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QL</w:t>
            </w:r>
          </w:p>
        </w:tc>
        <w:tc>
          <w:tcPr>
            <w:tcW w:w="7223" w:type="dxa"/>
            <w:vAlign w:val="center"/>
          </w:tcPr>
          <w:p w14:paraId="2BA8A20F" w14:textId="77777777" w:rsidR="00F22CA0" w:rsidRPr="00807C29" w:rsidRDefault="00F22CA0" w:rsidP="00F22CA0">
            <w:pPr>
              <w:pStyle w:val="habang"/>
              <w:spacing w:after="0"/>
              <w:jc w:val="both"/>
              <w:rPr>
                <w:b w:val="0"/>
                <w:szCs w:val="26"/>
                <w:lang w:val="vi-VN"/>
              </w:rPr>
            </w:pPr>
            <w:r w:rsidRPr="00807C29">
              <w:rPr>
                <w:b w:val="0"/>
                <w:szCs w:val="26"/>
                <w:lang w:val="vi-VN"/>
              </w:rPr>
              <w:t>: Quốc lộ</w:t>
            </w:r>
          </w:p>
        </w:tc>
      </w:tr>
      <w:tr w:rsidR="00F66F34" w:rsidRPr="00807C29" w14:paraId="56D33DFF" w14:textId="77777777" w:rsidTr="00017389">
        <w:trPr>
          <w:trHeight w:val="369"/>
        </w:trPr>
        <w:tc>
          <w:tcPr>
            <w:tcW w:w="2518" w:type="dxa"/>
            <w:vAlign w:val="center"/>
          </w:tcPr>
          <w:p w14:paraId="5187B859"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QĐ</w:t>
            </w:r>
          </w:p>
        </w:tc>
        <w:tc>
          <w:tcPr>
            <w:tcW w:w="7223" w:type="dxa"/>
            <w:vAlign w:val="center"/>
          </w:tcPr>
          <w:p w14:paraId="5EB8138F" w14:textId="77777777" w:rsidR="00F22CA0" w:rsidRPr="00807C29" w:rsidRDefault="00F22CA0" w:rsidP="00F22CA0">
            <w:pPr>
              <w:pStyle w:val="habang"/>
              <w:spacing w:after="0"/>
              <w:jc w:val="both"/>
              <w:rPr>
                <w:b w:val="0"/>
                <w:szCs w:val="26"/>
                <w:lang w:val="vi-VN"/>
              </w:rPr>
            </w:pPr>
            <w:r w:rsidRPr="00807C29">
              <w:rPr>
                <w:b w:val="0"/>
                <w:szCs w:val="26"/>
                <w:lang w:val="vi-VN"/>
              </w:rPr>
              <w:t>: Quyết định</w:t>
            </w:r>
          </w:p>
        </w:tc>
      </w:tr>
      <w:tr w:rsidR="00F66F34" w:rsidRPr="00807C29" w14:paraId="2ADC8EB6" w14:textId="77777777" w:rsidTr="00017389">
        <w:trPr>
          <w:trHeight w:val="369"/>
        </w:trPr>
        <w:tc>
          <w:tcPr>
            <w:tcW w:w="2518" w:type="dxa"/>
            <w:vAlign w:val="center"/>
          </w:tcPr>
          <w:p w14:paraId="00FE52CE"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QCVN</w:t>
            </w:r>
          </w:p>
        </w:tc>
        <w:tc>
          <w:tcPr>
            <w:tcW w:w="7223" w:type="dxa"/>
            <w:vAlign w:val="center"/>
          </w:tcPr>
          <w:p w14:paraId="37BB6348" w14:textId="77777777" w:rsidR="00F22CA0" w:rsidRPr="00807C29" w:rsidRDefault="00F22CA0" w:rsidP="00F22CA0">
            <w:pPr>
              <w:pStyle w:val="habang"/>
              <w:spacing w:after="0"/>
              <w:jc w:val="both"/>
              <w:rPr>
                <w:b w:val="0"/>
                <w:szCs w:val="26"/>
                <w:lang w:val="vi-VN"/>
              </w:rPr>
            </w:pPr>
            <w:r w:rsidRPr="00807C29">
              <w:rPr>
                <w:b w:val="0"/>
                <w:szCs w:val="26"/>
                <w:lang w:val="vi-VN"/>
              </w:rPr>
              <w:t>: Quy chuẩn Việt Nam</w:t>
            </w:r>
          </w:p>
        </w:tc>
      </w:tr>
      <w:tr w:rsidR="00F66F34" w:rsidRPr="00807C29" w14:paraId="04F2629A" w14:textId="77777777" w:rsidTr="00017389">
        <w:trPr>
          <w:trHeight w:val="369"/>
        </w:trPr>
        <w:tc>
          <w:tcPr>
            <w:tcW w:w="2518" w:type="dxa"/>
            <w:vAlign w:val="center"/>
          </w:tcPr>
          <w:p w14:paraId="6A5B9AFB"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QCXDVN</w:t>
            </w:r>
          </w:p>
        </w:tc>
        <w:tc>
          <w:tcPr>
            <w:tcW w:w="7223" w:type="dxa"/>
            <w:vAlign w:val="center"/>
          </w:tcPr>
          <w:p w14:paraId="5755783B" w14:textId="77777777" w:rsidR="00F22CA0" w:rsidRPr="00807C29" w:rsidRDefault="00F22CA0" w:rsidP="00F22CA0">
            <w:pPr>
              <w:pStyle w:val="habang"/>
              <w:spacing w:after="0"/>
              <w:jc w:val="both"/>
              <w:rPr>
                <w:b w:val="0"/>
                <w:szCs w:val="26"/>
                <w:lang w:val="vi-VN"/>
              </w:rPr>
            </w:pPr>
            <w:r w:rsidRPr="00807C29">
              <w:rPr>
                <w:b w:val="0"/>
                <w:szCs w:val="26"/>
                <w:lang w:val="vi-VN"/>
              </w:rPr>
              <w:t>: Quy chuẩn Xây dựng Việt Nam</w:t>
            </w:r>
          </w:p>
        </w:tc>
      </w:tr>
      <w:tr w:rsidR="00F66F34" w:rsidRPr="00807C29" w14:paraId="6A774EA7" w14:textId="77777777" w:rsidTr="00017389">
        <w:trPr>
          <w:trHeight w:val="369"/>
        </w:trPr>
        <w:tc>
          <w:tcPr>
            <w:tcW w:w="2518" w:type="dxa"/>
            <w:vAlign w:val="center"/>
          </w:tcPr>
          <w:p w14:paraId="26B80EC2" w14:textId="671D2BB4" w:rsidR="00F22CA0" w:rsidRPr="00807C29" w:rsidRDefault="00F22CA0" w:rsidP="00017389">
            <w:pPr>
              <w:pStyle w:val="habang"/>
              <w:spacing w:after="0"/>
              <w:ind w:firstLine="567"/>
              <w:jc w:val="both"/>
              <w:rPr>
                <w:b w:val="0"/>
                <w:szCs w:val="26"/>
                <w:lang w:val="en-GB"/>
              </w:rPr>
            </w:pPr>
            <w:r w:rsidRPr="00807C29">
              <w:rPr>
                <w:b w:val="0"/>
                <w:szCs w:val="26"/>
                <w:lang w:val="en-GB"/>
              </w:rPr>
              <w:t>STNMT</w:t>
            </w:r>
          </w:p>
        </w:tc>
        <w:tc>
          <w:tcPr>
            <w:tcW w:w="7223" w:type="dxa"/>
            <w:vAlign w:val="center"/>
          </w:tcPr>
          <w:p w14:paraId="7E1AF008" w14:textId="380EDC58" w:rsidR="00F22CA0" w:rsidRPr="00807C29" w:rsidRDefault="00F22CA0" w:rsidP="00F22CA0">
            <w:pPr>
              <w:pStyle w:val="habang"/>
              <w:spacing w:after="0"/>
              <w:jc w:val="both"/>
              <w:rPr>
                <w:b w:val="0"/>
                <w:szCs w:val="26"/>
                <w:lang w:val="en-GB"/>
              </w:rPr>
            </w:pPr>
            <w:r w:rsidRPr="00807C29">
              <w:rPr>
                <w:b w:val="0"/>
                <w:szCs w:val="26"/>
                <w:lang w:val="en-GB"/>
              </w:rPr>
              <w:t>: Sở Tài nguyên Môi trường</w:t>
            </w:r>
          </w:p>
        </w:tc>
      </w:tr>
      <w:tr w:rsidR="00F66F34" w:rsidRPr="00807C29" w14:paraId="3F9B3E81" w14:textId="77777777" w:rsidTr="00017389">
        <w:trPr>
          <w:trHeight w:val="369"/>
        </w:trPr>
        <w:tc>
          <w:tcPr>
            <w:tcW w:w="2518" w:type="dxa"/>
            <w:vAlign w:val="center"/>
          </w:tcPr>
          <w:p w14:paraId="61BD6863"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TT</w:t>
            </w:r>
          </w:p>
        </w:tc>
        <w:tc>
          <w:tcPr>
            <w:tcW w:w="7223" w:type="dxa"/>
            <w:vAlign w:val="center"/>
          </w:tcPr>
          <w:p w14:paraId="3A5A91E1" w14:textId="77777777" w:rsidR="00F22CA0" w:rsidRPr="00807C29" w:rsidRDefault="00F22CA0" w:rsidP="00F22CA0">
            <w:pPr>
              <w:pStyle w:val="habang"/>
              <w:spacing w:after="0"/>
              <w:jc w:val="both"/>
              <w:rPr>
                <w:b w:val="0"/>
                <w:szCs w:val="26"/>
                <w:lang w:val="vi-VN"/>
              </w:rPr>
            </w:pPr>
            <w:r w:rsidRPr="00807C29">
              <w:rPr>
                <w:b w:val="0"/>
                <w:szCs w:val="26"/>
                <w:lang w:val="vi-VN"/>
              </w:rPr>
              <w:t>: Thông tư</w:t>
            </w:r>
          </w:p>
        </w:tc>
      </w:tr>
      <w:tr w:rsidR="00F66F34" w:rsidRPr="00807C29" w14:paraId="5DC8C449" w14:textId="77777777" w:rsidTr="00017389">
        <w:trPr>
          <w:trHeight w:val="369"/>
        </w:trPr>
        <w:tc>
          <w:tcPr>
            <w:tcW w:w="2518" w:type="dxa"/>
            <w:vAlign w:val="center"/>
          </w:tcPr>
          <w:p w14:paraId="41B9A591"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TNMT</w:t>
            </w:r>
          </w:p>
        </w:tc>
        <w:tc>
          <w:tcPr>
            <w:tcW w:w="7223" w:type="dxa"/>
            <w:vAlign w:val="center"/>
          </w:tcPr>
          <w:p w14:paraId="0A118931" w14:textId="77777777" w:rsidR="00F22CA0" w:rsidRPr="00807C29" w:rsidRDefault="00F22CA0" w:rsidP="00F22CA0">
            <w:pPr>
              <w:pStyle w:val="habang"/>
              <w:spacing w:after="0"/>
              <w:jc w:val="both"/>
              <w:rPr>
                <w:b w:val="0"/>
                <w:szCs w:val="26"/>
                <w:lang w:val="vi-VN"/>
              </w:rPr>
            </w:pPr>
            <w:r w:rsidRPr="00807C29">
              <w:rPr>
                <w:b w:val="0"/>
                <w:szCs w:val="26"/>
                <w:lang w:val="vi-VN"/>
              </w:rPr>
              <w:t>: Tài nguyên môi trường</w:t>
            </w:r>
          </w:p>
        </w:tc>
      </w:tr>
      <w:tr w:rsidR="00F66F34" w:rsidRPr="00807C29" w14:paraId="12EE203C" w14:textId="77777777" w:rsidTr="00017389">
        <w:trPr>
          <w:trHeight w:val="369"/>
        </w:trPr>
        <w:tc>
          <w:tcPr>
            <w:tcW w:w="2518" w:type="dxa"/>
            <w:vAlign w:val="center"/>
          </w:tcPr>
          <w:p w14:paraId="237382B8" w14:textId="7259EEF7" w:rsidR="00F22CA0" w:rsidRPr="00807C29" w:rsidRDefault="00F22CA0" w:rsidP="00017389">
            <w:pPr>
              <w:pStyle w:val="habang"/>
              <w:spacing w:after="0"/>
              <w:ind w:firstLine="567"/>
              <w:jc w:val="both"/>
              <w:rPr>
                <w:b w:val="0"/>
                <w:szCs w:val="26"/>
                <w:lang w:val="en-GB"/>
              </w:rPr>
            </w:pPr>
            <w:r w:rsidRPr="00807C29">
              <w:rPr>
                <w:b w:val="0"/>
                <w:szCs w:val="26"/>
                <w:lang w:val="en-GB"/>
              </w:rPr>
              <w:t>TS</w:t>
            </w:r>
          </w:p>
        </w:tc>
        <w:tc>
          <w:tcPr>
            <w:tcW w:w="7223" w:type="dxa"/>
            <w:vAlign w:val="center"/>
          </w:tcPr>
          <w:p w14:paraId="216AA2A4" w14:textId="09F6CC00" w:rsidR="00F22CA0" w:rsidRPr="00807C29" w:rsidRDefault="00F22CA0" w:rsidP="00F22CA0">
            <w:pPr>
              <w:pStyle w:val="habang"/>
              <w:spacing w:after="0"/>
              <w:jc w:val="both"/>
              <w:rPr>
                <w:b w:val="0"/>
                <w:szCs w:val="26"/>
                <w:lang w:val="en-GB"/>
              </w:rPr>
            </w:pPr>
            <w:r w:rsidRPr="00807C29">
              <w:rPr>
                <w:b w:val="0"/>
                <w:szCs w:val="26"/>
                <w:lang w:val="en-GB"/>
              </w:rPr>
              <w:t>: Tiến sĩ</w:t>
            </w:r>
          </w:p>
        </w:tc>
      </w:tr>
      <w:tr w:rsidR="00F66F34" w:rsidRPr="00807C29" w14:paraId="7CA3A49E" w14:textId="77777777" w:rsidTr="00017389">
        <w:trPr>
          <w:trHeight w:val="369"/>
        </w:trPr>
        <w:tc>
          <w:tcPr>
            <w:tcW w:w="2518" w:type="dxa"/>
            <w:vAlign w:val="center"/>
          </w:tcPr>
          <w:p w14:paraId="7A1F1A27" w14:textId="77777777" w:rsidR="00F22CA0" w:rsidRPr="00807C29" w:rsidRDefault="00F22CA0" w:rsidP="00017389">
            <w:pPr>
              <w:pStyle w:val="habang"/>
              <w:spacing w:after="0"/>
              <w:ind w:firstLine="567"/>
              <w:jc w:val="both"/>
              <w:rPr>
                <w:b w:val="0"/>
                <w:szCs w:val="26"/>
              </w:rPr>
            </w:pPr>
            <w:r w:rsidRPr="00807C29">
              <w:rPr>
                <w:b w:val="0"/>
                <w:szCs w:val="26"/>
              </w:rPr>
              <w:t>TCVN</w:t>
            </w:r>
          </w:p>
        </w:tc>
        <w:tc>
          <w:tcPr>
            <w:tcW w:w="7223" w:type="dxa"/>
            <w:vAlign w:val="center"/>
          </w:tcPr>
          <w:p w14:paraId="163B511E" w14:textId="77777777" w:rsidR="00F22CA0" w:rsidRPr="00807C29" w:rsidRDefault="00F22CA0" w:rsidP="00F22CA0">
            <w:pPr>
              <w:pStyle w:val="habang"/>
              <w:spacing w:after="0"/>
              <w:jc w:val="both"/>
              <w:rPr>
                <w:b w:val="0"/>
                <w:szCs w:val="26"/>
                <w:lang w:val="vi-VN"/>
              </w:rPr>
            </w:pPr>
            <w:r w:rsidRPr="00807C29">
              <w:rPr>
                <w:b w:val="0"/>
                <w:szCs w:val="26"/>
              </w:rPr>
              <w:t>: Tiêu chuẩn Việt Nam</w:t>
            </w:r>
          </w:p>
        </w:tc>
      </w:tr>
      <w:tr w:rsidR="00F66F34" w:rsidRPr="00807C29" w14:paraId="1A64F737" w14:textId="77777777" w:rsidTr="00017389">
        <w:trPr>
          <w:trHeight w:val="369"/>
        </w:trPr>
        <w:tc>
          <w:tcPr>
            <w:tcW w:w="2518" w:type="dxa"/>
            <w:vAlign w:val="center"/>
          </w:tcPr>
          <w:p w14:paraId="2303F00E"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UBND</w:t>
            </w:r>
          </w:p>
        </w:tc>
        <w:tc>
          <w:tcPr>
            <w:tcW w:w="7223" w:type="dxa"/>
            <w:vAlign w:val="center"/>
          </w:tcPr>
          <w:p w14:paraId="691D0C12" w14:textId="77777777" w:rsidR="00F22CA0" w:rsidRPr="00807C29" w:rsidRDefault="00F22CA0" w:rsidP="00F22CA0">
            <w:pPr>
              <w:pStyle w:val="habang"/>
              <w:spacing w:after="0"/>
              <w:jc w:val="both"/>
              <w:rPr>
                <w:b w:val="0"/>
                <w:szCs w:val="26"/>
                <w:lang w:val="vi-VN"/>
              </w:rPr>
            </w:pPr>
            <w:r w:rsidRPr="00807C29">
              <w:rPr>
                <w:b w:val="0"/>
                <w:szCs w:val="26"/>
                <w:lang w:val="vi-VN"/>
              </w:rPr>
              <w:t>: Uỷ ban nhân dân</w:t>
            </w:r>
          </w:p>
        </w:tc>
      </w:tr>
      <w:tr w:rsidR="00F66F34" w:rsidRPr="00807C29" w14:paraId="57CAE6C3" w14:textId="77777777" w:rsidTr="00017389">
        <w:trPr>
          <w:trHeight w:val="369"/>
        </w:trPr>
        <w:tc>
          <w:tcPr>
            <w:tcW w:w="2518" w:type="dxa"/>
            <w:vAlign w:val="center"/>
          </w:tcPr>
          <w:p w14:paraId="1A775EB1" w14:textId="2C47D1D5" w:rsidR="00F22CA0" w:rsidRPr="00807C29" w:rsidRDefault="00F22CA0" w:rsidP="00017389">
            <w:pPr>
              <w:pStyle w:val="habang"/>
              <w:spacing w:after="0"/>
              <w:ind w:firstLine="567"/>
              <w:jc w:val="both"/>
              <w:rPr>
                <w:b w:val="0"/>
                <w:szCs w:val="26"/>
                <w:lang w:val="en-GB"/>
              </w:rPr>
            </w:pPr>
            <w:r w:rsidRPr="00807C29">
              <w:rPr>
                <w:b w:val="0"/>
                <w:szCs w:val="26"/>
                <w:lang w:val="en-GB"/>
              </w:rPr>
              <w:t>UBMTTQVN</w:t>
            </w:r>
          </w:p>
        </w:tc>
        <w:tc>
          <w:tcPr>
            <w:tcW w:w="7223" w:type="dxa"/>
            <w:vAlign w:val="center"/>
          </w:tcPr>
          <w:p w14:paraId="7078726E" w14:textId="605B0422" w:rsidR="00F22CA0" w:rsidRPr="00807C29" w:rsidRDefault="00F22CA0" w:rsidP="00F22CA0">
            <w:pPr>
              <w:pStyle w:val="habang"/>
              <w:spacing w:after="0"/>
              <w:jc w:val="both"/>
              <w:rPr>
                <w:b w:val="0"/>
                <w:szCs w:val="26"/>
                <w:lang w:val="en-GB"/>
              </w:rPr>
            </w:pPr>
            <w:r w:rsidRPr="00807C29">
              <w:rPr>
                <w:b w:val="0"/>
                <w:szCs w:val="26"/>
                <w:lang w:val="en-GB"/>
              </w:rPr>
              <w:t>: Ủy ban mặt trận Tổ quốc Việt Nam</w:t>
            </w:r>
          </w:p>
        </w:tc>
      </w:tr>
      <w:tr w:rsidR="00F66F34" w:rsidRPr="00807C29" w14:paraId="50AA95A4" w14:textId="77777777" w:rsidTr="00017389">
        <w:trPr>
          <w:trHeight w:val="369"/>
        </w:trPr>
        <w:tc>
          <w:tcPr>
            <w:tcW w:w="2518" w:type="dxa"/>
            <w:vAlign w:val="center"/>
          </w:tcPr>
          <w:p w14:paraId="2E6CC94E"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 xml:space="preserve">VLXD         </w:t>
            </w:r>
          </w:p>
        </w:tc>
        <w:tc>
          <w:tcPr>
            <w:tcW w:w="7223" w:type="dxa"/>
            <w:vAlign w:val="center"/>
          </w:tcPr>
          <w:p w14:paraId="1E738463" w14:textId="77777777" w:rsidR="00F22CA0" w:rsidRPr="00807C29" w:rsidRDefault="00F22CA0" w:rsidP="00F22CA0">
            <w:pPr>
              <w:pStyle w:val="habang"/>
              <w:spacing w:after="0"/>
              <w:jc w:val="both"/>
              <w:rPr>
                <w:b w:val="0"/>
                <w:szCs w:val="26"/>
                <w:lang w:val="vi-VN"/>
              </w:rPr>
            </w:pPr>
            <w:r w:rsidRPr="00807C29">
              <w:rPr>
                <w:b w:val="0"/>
                <w:szCs w:val="26"/>
                <w:lang w:val="vi-VN"/>
              </w:rPr>
              <w:t>: Vật liệu xây dựng</w:t>
            </w:r>
          </w:p>
        </w:tc>
      </w:tr>
      <w:tr w:rsidR="00F66F34" w:rsidRPr="00807C29" w14:paraId="74EE284C" w14:textId="77777777" w:rsidTr="00017389">
        <w:trPr>
          <w:trHeight w:val="369"/>
        </w:trPr>
        <w:tc>
          <w:tcPr>
            <w:tcW w:w="2518" w:type="dxa"/>
            <w:vAlign w:val="center"/>
          </w:tcPr>
          <w:p w14:paraId="3B3B9FF3" w14:textId="77777777" w:rsidR="00F22CA0" w:rsidRPr="00807C29" w:rsidRDefault="00F22CA0" w:rsidP="00017389">
            <w:pPr>
              <w:pStyle w:val="habang"/>
              <w:spacing w:after="0"/>
              <w:ind w:firstLine="567"/>
              <w:jc w:val="both"/>
              <w:rPr>
                <w:b w:val="0"/>
                <w:szCs w:val="26"/>
                <w:lang w:val="vi-VN"/>
              </w:rPr>
            </w:pPr>
            <w:r w:rsidRPr="00807C29">
              <w:rPr>
                <w:b w:val="0"/>
                <w:szCs w:val="26"/>
                <w:lang w:val="vi-VN"/>
              </w:rPr>
              <w:t>XLNT</w:t>
            </w:r>
          </w:p>
        </w:tc>
        <w:tc>
          <w:tcPr>
            <w:tcW w:w="7223" w:type="dxa"/>
            <w:vAlign w:val="center"/>
          </w:tcPr>
          <w:p w14:paraId="79741247" w14:textId="77777777" w:rsidR="00F22CA0" w:rsidRPr="00807C29" w:rsidRDefault="00F22CA0" w:rsidP="00F22CA0">
            <w:pPr>
              <w:pStyle w:val="habang"/>
              <w:spacing w:after="0"/>
              <w:jc w:val="both"/>
              <w:rPr>
                <w:b w:val="0"/>
                <w:szCs w:val="26"/>
                <w:lang w:val="vi-VN"/>
              </w:rPr>
            </w:pPr>
            <w:r w:rsidRPr="00807C29">
              <w:rPr>
                <w:b w:val="0"/>
                <w:szCs w:val="26"/>
                <w:lang w:val="vi-VN"/>
              </w:rPr>
              <w:t>: Xử lý nước thải</w:t>
            </w:r>
          </w:p>
        </w:tc>
      </w:tr>
      <w:tr w:rsidR="00F66F34" w:rsidRPr="00807C29" w14:paraId="0391D403" w14:textId="77777777" w:rsidTr="00017389">
        <w:trPr>
          <w:trHeight w:val="369"/>
        </w:trPr>
        <w:tc>
          <w:tcPr>
            <w:tcW w:w="2518" w:type="dxa"/>
            <w:vAlign w:val="center"/>
          </w:tcPr>
          <w:p w14:paraId="6F8CEB36" w14:textId="77777777" w:rsidR="00F22CA0" w:rsidRPr="00807C29" w:rsidRDefault="00F22CA0" w:rsidP="00017389">
            <w:pPr>
              <w:ind w:firstLine="567"/>
              <w:rPr>
                <w:rFonts w:cs="Times New Roman"/>
                <w:sz w:val="26"/>
                <w:szCs w:val="26"/>
              </w:rPr>
            </w:pPr>
            <w:r w:rsidRPr="00807C29">
              <w:rPr>
                <w:rFonts w:cs="Times New Roman"/>
                <w:sz w:val="26"/>
                <w:szCs w:val="26"/>
                <w:lang w:val="vi-VN"/>
              </w:rPr>
              <w:t>WHO</w:t>
            </w:r>
          </w:p>
        </w:tc>
        <w:tc>
          <w:tcPr>
            <w:tcW w:w="7223" w:type="dxa"/>
            <w:vAlign w:val="center"/>
          </w:tcPr>
          <w:p w14:paraId="0C285D59" w14:textId="77777777" w:rsidR="00F22CA0" w:rsidRPr="00807C29" w:rsidRDefault="00F22CA0" w:rsidP="00F22CA0">
            <w:pPr>
              <w:pStyle w:val="habang"/>
              <w:spacing w:after="0"/>
              <w:jc w:val="both"/>
              <w:rPr>
                <w:b w:val="0"/>
                <w:szCs w:val="26"/>
                <w:lang w:val="vi-VN"/>
              </w:rPr>
            </w:pPr>
            <w:r w:rsidRPr="00807C29">
              <w:rPr>
                <w:b w:val="0"/>
                <w:szCs w:val="26"/>
                <w:lang w:val="vi-VN"/>
              </w:rPr>
              <w:t>:</w:t>
            </w:r>
            <w:r w:rsidRPr="00807C29">
              <w:rPr>
                <w:b w:val="0"/>
                <w:szCs w:val="26"/>
              </w:rPr>
              <w:t xml:space="preserve"> </w:t>
            </w:r>
            <w:r w:rsidRPr="00807C29">
              <w:rPr>
                <w:b w:val="0"/>
                <w:szCs w:val="26"/>
                <w:lang w:val="vi-VN"/>
              </w:rPr>
              <w:t>Tổ chức Y tế thế giới</w:t>
            </w:r>
          </w:p>
        </w:tc>
      </w:tr>
    </w:tbl>
    <w:p w14:paraId="20C1CAF4" w14:textId="77777777" w:rsidR="00C870D1" w:rsidRPr="00807C29" w:rsidRDefault="00C870D1" w:rsidP="000E361E">
      <w:pPr>
        <w:pStyle w:val="ACHNG"/>
        <w:spacing w:before="120"/>
        <w:rPr>
          <w:color w:val="auto"/>
          <w:sz w:val="26"/>
        </w:rPr>
      </w:pPr>
      <w:bookmarkStart w:id="15" w:name="_Toc464561898"/>
      <w:bookmarkStart w:id="16" w:name="_Toc20987855"/>
      <w:bookmarkStart w:id="17" w:name="_Toc26436896"/>
      <w:r w:rsidRPr="00807C29">
        <w:rPr>
          <w:color w:val="auto"/>
          <w:sz w:val="26"/>
        </w:rPr>
        <w:br w:type="page"/>
      </w:r>
    </w:p>
    <w:p w14:paraId="72AB1EF5" w14:textId="77777777" w:rsidR="00DB4A11" w:rsidRPr="00807C29" w:rsidRDefault="00DB4A11" w:rsidP="000E361E">
      <w:pPr>
        <w:spacing w:before="120" w:after="120"/>
        <w:ind w:firstLine="13"/>
        <w:jc w:val="both"/>
        <w:rPr>
          <w:rFonts w:cs="Times New Roman"/>
          <w:b/>
          <w:bCs/>
          <w:sz w:val="26"/>
          <w:szCs w:val="26"/>
        </w:rPr>
        <w:sectPr w:rsidR="00DB4A11" w:rsidRPr="00807C29" w:rsidSect="000B2520">
          <w:headerReference w:type="default" r:id="rId8"/>
          <w:footerReference w:type="even" r:id="rId9"/>
          <w:footerReference w:type="default" r:id="rId10"/>
          <w:pgSz w:w="11907" w:h="16840" w:code="9"/>
          <w:pgMar w:top="1247" w:right="851" w:bottom="1134" w:left="1701" w:header="510" w:footer="510" w:gutter="0"/>
          <w:cols w:space="720"/>
          <w:docGrid w:linePitch="360"/>
        </w:sectPr>
      </w:pPr>
      <w:bookmarkStart w:id="18" w:name="_Toc268742935"/>
      <w:bookmarkStart w:id="19" w:name="_Toc278959499"/>
      <w:bookmarkStart w:id="20" w:name="_Toc409166945"/>
      <w:bookmarkEnd w:id="10"/>
      <w:bookmarkEnd w:id="11"/>
      <w:bookmarkEnd w:id="12"/>
      <w:bookmarkEnd w:id="13"/>
      <w:bookmarkEnd w:id="14"/>
      <w:bookmarkEnd w:id="15"/>
      <w:bookmarkEnd w:id="16"/>
      <w:bookmarkEnd w:id="17"/>
    </w:p>
    <w:p w14:paraId="142E114E" w14:textId="77777777" w:rsidR="00E9587A" w:rsidRPr="00807C29" w:rsidRDefault="00E9587A" w:rsidP="00E9587A">
      <w:pPr>
        <w:pStyle w:val="ACHNG"/>
        <w:rPr>
          <w:color w:val="auto"/>
          <w:sz w:val="26"/>
        </w:rPr>
      </w:pPr>
      <w:bookmarkStart w:id="21" w:name="_Toc110450624"/>
      <w:bookmarkStart w:id="22" w:name="_Toc118093646"/>
      <w:bookmarkEnd w:id="18"/>
      <w:bookmarkEnd w:id="19"/>
      <w:bookmarkEnd w:id="20"/>
      <w:r w:rsidRPr="00807C29">
        <w:rPr>
          <w:color w:val="auto"/>
          <w:sz w:val="26"/>
        </w:rPr>
        <w:lastRenderedPageBreak/>
        <w:t>MỞ ĐẦU</w:t>
      </w:r>
      <w:bookmarkEnd w:id="21"/>
      <w:bookmarkEnd w:id="22"/>
    </w:p>
    <w:p w14:paraId="465A9203" w14:textId="77777777" w:rsidR="00E9587A" w:rsidRPr="00807C29" w:rsidRDefault="00E9587A" w:rsidP="00E9587A">
      <w:pPr>
        <w:pStyle w:val="MUC10"/>
        <w:rPr>
          <w:b w:val="0"/>
          <w:sz w:val="26"/>
        </w:rPr>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10450625"/>
      <w:bookmarkStart w:id="33" w:name="_Toc118093647"/>
      <w:r w:rsidRPr="00807C29">
        <w:rPr>
          <w:sz w:val="26"/>
        </w:rPr>
        <w:t>1. X</w:t>
      </w:r>
      <w:bookmarkEnd w:id="23"/>
      <w:bookmarkEnd w:id="24"/>
      <w:bookmarkEnd w:id="25"/>
      <w:bookmarkEnd w:id="26"/>
      <w:bookmarkEnd w:id="27"/>
      <w:bookmarkEnd w:id="28"/>
      <w:bookmarkEnd w:id="29"/>
      <w:bookmarkEnd w:id="30"/>
      <w:bookmarkEnd w:id="31"/>
      <w:r w:rsidRPr="00807C29">
        <w:rPr>
          <w:sz w:val="26"/>
        </w:rPr>
        <w:t>uất xứ của Dự án</w:t>
      </w:r>
      <w:bookmarkEnd w:id="32"/>
      <w:bookmarkEnd w:id="33"/>
    </w:p>
    <w:p w14:paraId="1BA04B2B" w14:textId="77777777" w:rsidR="00E9587A" w:rsidRPr="00807C29" w:rsidRDefault="00E9587A" w:rsidP="00E9587A">
      <w:pPr>
        <w:pStyle w:val="MUC20"/>
        <w:rPr>
          <w:sz w:val="26"/>
          <w:lang w:val="en-GB"/>
        </w:rPr>
      </w:pPr>
      <w:bookmarkStart w:id="34" w:name="_Toc110450626"/>
      <w:bookmarkStart w:id="35" w:name="_Toc118093648"/>
      <w:r w:rsidRPr="00807C29">
        <w:rPr>
          <w:sz w:val="26"/>
        </w:rPr>
        <w:t>1.1. Xuất xứ, hoàn cảnh ra đời Dự án</w:t>
      </w:r>
      <w:bookmarkEnd w:id="34"/>
      <w:bookmarkEnd w:id="35"/>
    </w:p>
    <w:p w14:paraId="4550F412" w14:textId="0D3C30B8" w:rsidR="00E9587A" w:rsidRPr="00807C29" w:rsidRDefault="00E9587A" w:rsidP="00E9587A">
      <w:pPr>
        <w:pStyle w:val="ANOIDUNG"/>
        <w:rPr>
          <w:color w:val="auto"/>
          <w:sz w:val="26"/>
          <w:szCs w:val="26"/>
        </w:rPr>
      </w:pPr>
      <w:r w:rsidRPr="00807C29">
        <w:rPr>
          <w:color w:val="auto"/>
          <w:sz w:val="26"/>
          <w:szCs w:val="26"/>
        </w:rPr>
        <w:t xml:space="preserve">Nhờ hoạt động thương mại, dịch vụ, các ngành dịch vụ trên địa bàn </w:t>
      </w:r>
      <w:r w:rsidR="00064931">
        <w:rPr>
          <w:color w:val="auto"/>
          <w:sz w:val="26"/>
          <w:szCs w:val="26"/>
        </w:rPr>
        <w:t>xã Tiến Hóa</w:t>
      </w:r>
      <w:r w:rsidRPr="00807C29">
        <w:rPr>
          <w:color w:val="auto"/>
          <w:sz w:val="26"/>
          <w:szCs w:val="26"/>
        </w:rPr>
        <w:t xml:space="preserve"> được mở rộng và phát triển nên cơ cấu kinh tế của xã nhà đã từng bước chuyển biến, đáp ứng ngày càng tốt hơn các nhu cầu về sản xuất, kinh doanh dịch vụ tổng hợp và phục vụ đời sống nhân dân.</w:t>
      </w:r>
    </w:p>
    <w:p w14:paraId="4DB02F2E" w14:textId="4891BA2D" w:rsidR="00E9587A" w:rsidRPr="00807C29" w:rsidRDefault="00E9587A" w:rsidP="00E9587A">
      <w:pPr>
        <w:pStyle w:val="ANOIDUNG"/>
        <w:rPr>
          <w:color w:val="auto"/>
          <w:sz w:val="26"/>
          <w:szCs w:val="26"/>
        </w:rPr>
      </w:pPr>
      <w:r w:rsidRPr="00807C29">
        <w:rPr>
          <w:color w:val="auto"/>
          <w:sz w:val="26"/>
          <w:szCs w:val="26"/>
        </w:rPr>
        <w:t xml:space="preserve">Nhận thấy tiềm năm phát triển của </w:t>
      </w:r>
      <w:r w:rsidR="00064931">
        <w:rPr>
          <w:color w:val="auto"/>
          <w:sz w:val="26"/>
          <w:szCs w:val="26"/>
        </w:rPr>
        <w:t>xã Tiến Hóa</w:t>
      </w:r>
      <w:r w:rsidRPr="00807C29">
        <w:rPr>
          <w:color w:val="auto"/>
          <w:sz w:val="26"/>
          <w:szCs w:val="26"/>
        </w:rPr>
        <w:t xml:space="preserve"> nói chung và vị trí thuận lợi của khu vực, </w:t>
      </w:r>
      <w:r w:rsidR="00064931">
        <w:rPr>
          <w:color w:val="auto"/>
          <w:sz w:val="26"/>
          <w:szCs w:val="26"/>
        </w:rPr>
        <w:t>Ông Hoàng Văn Thanh</w:t>
      </w:r>
      <w:r w:rsidRPr="00807C29">
        <w:rPr>
          <w:color w:val="auto"/>
          <w:sz w:val="26"/>
          <w:szCs w:val="26"/>
        </w:rPr>
        <w:t xml:space="preserve"> quyết định đầu tư xây dựng </w:t>
      </w:r>
      <w:r w:rsidR="00064931">
        <w:rPr>
          <w:color w:val="auto"/>
          <w:sz w:val="26"/>
          <w:szCs w:val="26"/>
        </w:rPr>
        <w:t>Xưởng gia công cơ khí tổng hợp</w:t>
      </w:r>
      <w:r w:rsidRPr="00807C29">
        <w:rPr>
          <w:color w:val="auto"/>
          <w:sz w:val="26"/>
          <w:szCs w:val="26"/>
        </w:rPr>
        <w:t xml:space="preserve"> để đáp ứng nhu cầu phát triển chung và mong muốn mở rộng sản xuất </w:t>
      </w:r>
      <w:r w:rsidR="00190DE9" w:rsidRPr="00807C29">
        <w:rPr>
          <w:color w:val="auto"/>
          <w:sz w:val="26"/>
          <w:szCs w:val="26"/>
        </w:rPr>
        <w:t>cũng như có đầy đủ cơ sở hạ tầng phục vụ hoạt động kinh doanh</w:t>
      </w:r>
      <w:r w:rsidRPr="00807C29">
        <w:rPr>
          <w:color w:val="auto"/>
          <w:sz w:val="26"/>
          <w:szCs w:val="26"/>
        </w:rPr>
        <w:t>.</w:t>
      </w:r>
    </w:p>
    <w:p w14:paraId="7B0ECCFA" w14:textId="46C6EA12" w:rsidR="00E9587A" w:rsidRPr="00807C29" w:rsidRDefault="00E9587A" w:rsidP="00E9587A">
      <w:pPr>
        <w:pStyle w:val="ANOIDUNG"/>
        <w:rPr>
          <w:color w:val="auto"/>
          <w:sz w:val="26"/>
          <w:szCs w:val="26"/>
        </w:rPr>
      </w:pPr>
      <w:r w:rsidRPr="00807C29">
        <w:rPr>
          <w:color w:val="auto"/>
          <w:sz w:val="26"/>
          <w:szCs w:val="26"/>
        </w:rPr>
        <w:t xml:space="preserve">Thực hiện các yêu cầu về bảo vệ môi trường (BVMT) theo các quy định hiện hành của Luật BVMT Việt Nam, Nghị định 08/2022/NĐ-CP ngày ngày 10 tháng 01 năm 2022 của Chính phủ quy định chi tiết một số điều của Luật Bảo vệ môi trường, </w:t>
      </w:r>
      <w:r w:rsidR="00B3167A">
        <w:rPr>
          <w:color w:val="auto"/>
          <w:sz w:val="26"/>
          <w:szCs w:val="26"/>
        </w:rPr>
        <w:t>Ông Hoàng Văn Thanh</w:t>
      </w:r>
      <w:r w:rsidRPr="00807C29">
        <w:rPr>
          <w:color w:val="auto"/>
          <w:sz w:val="26"/>
          <w:szCs w:val="26"/>
        </w:rPr>
        <w:t xml:space="preserve"> đã phối hợp với Công ty TNHH Tài nguyên và Môi trường Minh Hoàng là đơn vị tư vấn tổ chức thực hiện lập Báo cáo đánh giá tác động môi trường (ĐTM) dự án “</w:t>
      </w:r>
      <w:r w:rsidR="00B3167A">
        <w:rPr>
          <w:color w:val="auto"/>
          <w:sz w:val="26"/>
          <w:szCs w:val="26"/>
        </w:rPr>
        <w:t>Xưởng gia công cơ khí tổng hợp</w:t>
      </w:r>
      <w:r w:rsidRPr="00807C29">
        <w:rPr>
          <w:color w:val="auto"/>
          <w:sz w:val="26"/>
          <w:szCs w:val="26"/>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01DA87CA" w14:textId="77777777" w:rsidR="00E9587A" w:rsidRPr="00807C29" w:rsidRDefault="00E9587A" w:rsidP="00E9587A">
      <w:pPr>
        <w:pStyle w:val="MUC20"/>
        <w:rPr>
          <w:sz w:val="26"/>
        </w:rPr>
      </w:pPr>
      <w:bookmarkStart w:id="36" w:name="_Toc20987857"/>
      <w:bookmarkStart w:id="37" w:name="_Toc23153979"/>
      <w:bookmarkStart w:id="38" w:name="_Toc26436898"/>
      <w:bookmarkStart w:id="39" w:name="_Toc110450627"/>
      <w:bookmarkStart w:id="40" w:name="_Toc118093649"/>
      <w:bookmarkStart w:id="41" w:name="_Toc192498543"/>
      <w:bookmarkStart w:id="42" w:name="_Toc206422274"/>
      <w:bookmarkStart w:id="43" w:name="_Toc220257387"/>
      <w:bookmarkStart w:id="44" w:name="_Toc220364081"/>
      <w:bookmarkStart w:id="45" w:name="_Toc223206055"/>
      <w:bookmarkStart w:id="46" w:name="_Toc278959497"/>
      <w:bookmarkStart w:id="47" w:name="_Toc409166944"/>
      <w:bookmarkStart w:id="48" w:name="_Toc464561900"/>
      <w:r w:rsidRPr="00807C29">
        <w:rPr>
          <w:sz w:val="26"/>
        </w:rPr>
        <w:t>1.2. Cơ quan, tổ chức có thẩm quyền phê duyệt báo cáo, tài liệu liên quan</w:t>
      </w:r>
      <w:bookmarkEnd w:id="36"/>
      <w:bookmarkEnd w:id="37"/>
      <w:bookmarkEnd w:id="38"/>
      <w:bookmarkEnd w:id="39"/>
      <w:bookmarkEnd w:id="40"/>
    </w:p>
    <w:p w14:paraId="3797F254" w14:textId="77777777" w:rsidR="00E9587A" w:rsidRPr="00807C29" w:rsidRDefault="00E9587A" w:rsidP="00E9587A">
      <w:pPr>
        <w:pStyle w:val="ANOIDUNG"/>
        <w:rPr>
          <w:color w:val="auto"/>
          <w:sz w:val="26"/>
          <w:szCs w:val="26"/>
        </w:rPr>
      </w:pPr>
      <w:bookmarkStart w:id="49" w:name="_Toc458839023"/>
      <w:r w:rsidRPr="00807C29">
        <w:rPr>
          <w:color w:val="auto"/>
          <w:sz w:val="26"/>
          <w:szCs w:val="26"/>
        </w:rPr>
        <w:t>Cơ quan có thẩm quyền phê duyệt dự án là Ủy ban nhân dân tỉnh Quảng Bình.</w:t>
      </w:r>
    </w:p>
    <w:p w14:paraId="5B383EDB" w14:textId="77777777" w:rsidR="00E9587A" w:rsidRPr="00807C29" w:rsidRDefault="00E9587A" w:rsidP="00E9587A">
      <w:pPr>
        <w:pStyle w:val="MUC20"/>
        <w:rPr>
          <w:rFonts w:eastAsia="Cordia New"/>
          <w:sz w:val="26"/>
        </w:rPr>
      </w:pPr>
      <w:bookmarkStart w:id="50" w:name="_Toc110450628"/>
      <w:bookmarkStart w:id="51" w:name="_Toc118093650"/>
      <w:r w:rsidRPr="00807C29">
        <w:rPr>
          <w:rFonts w:eastAsia="Cordia New"/>
          <w:sz w:val="26"/>
        </w:rPr>
        <w:t xml:space="preserve">1.3. Mối quan hệ của dự án </w:t>
      </w:r>
      <w:bookmarkEnd w:id="49"/>
      <w:r w:rsidRPr="00807C29">
        <w:rPr>
          <w:rFonts w:eastAsia="Cordia New"/>
          <w:sz w:val="26"/>
        </w:rPr>
        <w:t>với các dự án khác và quy hoạch phát triển do cơ quan quản lý Nhà nước có thẩm quyền phê duyệt</w:t>
      </w:r>
      <w:bookmarkEnd w:id="50"/>
      <w:bookmarkEnd w:id="51"/>
    </w:p>
    <w:p w14:paraId="17D04D33" w14:textId="2FBFB5C8" w:rsidR="00E9587A" w:rsidRPr="00807C29" w:rsidRDefault="00E9587A" w:rsidP="00E9587A">
      <w:pPr>
        <w:pStyle w:val="ANOIDUNG"/>
        <w:rPr>
          <w:color w:val="auto"/>
          <w:sz w:val="26"/>
          <w:szCs w:val="26"/>
        </w:rPr>
      </w:pPr>
      <w:r w:rsidRPr="00807C29">
        <w:rPr>
          <w:color w:val="auto"/>
          <w:sz w:val="26"/>
          <w:szCs w:val="26"/>
        </w:rPr>
        <w:t xml:space="preserve">Phù hợp với Quyết định số </w:t>
      </w:r>
      <w:r w:rsidR="00807295">
        <w:rPr>
          <w:color w:val="auto"/>
          <w:sz w:val="26"/>
          <w:szCs w:val="26"/>
        </w:rPr>
        <w:t>1813</w:t>
      </w:r>
      <w:r w:rsidRPr="00807C29">
        <w:rPr>
          <w:color w:val="auto"/>
          <w:sz w:val="26"/>
          <w:szCs w:val="26"/>
        </w:rPr>
        <w:t xml:space="preserve">/QĐ-UBND ngày </w:t>
      </w:r>
      <w:r w:rsidR="00807295">
        <w:rPr>
          <w:color w:val="auto"/>
          <w:sz w:val="26"/>
          <w:szCs w:val="26"/>
        </w:rPr>
        <w:t>05</w:t>
      </w:r>
      <w:r w:rsidRPr="00807C29">
        <w:rPr>
          <w:color w:val="auto"/>
          <w:sz w:val="26"/>
          <w:szCs w:val="26"/>
        </w:rPr>
        <w:t>/</w:t>
      </w:r>
      <w:r w:rsidR="00807295">
        <w:rPr>
          <w:color w:val="auto"/>
          <w:sz w:val="26"/>
          <w:szCs w:val="26"/>
        </w:rPr>
        <w:t>8</w:t>
      </w:r>
      <w:r w:rsidR="00190DE9" w:rsidRPr="00807C29">
        <w:rPr>
          <w:color w:val="auto"/>
          <w:sz w:val="26"/>
          <w:szCs w:val="26"/>
        </w:rPr>
        <w:t>/20</w:t>
      </w:r>
      <w:r w:rsidR="00807295">
        <w:rPr>
          <w:color w:val="auto"/>
          <w:sz w:val="26"/>
          <w:szCs w:val="26"/>
        </w:rPr>
        <w:t>19</w:t>
      </w:r>
      <w:r w:rsidRPr="00807C29">
        <w:rPr>
          <w:color w:val="auto"/>
          <w:sz w:val="26"/>
          <w:szCs w:val="26"/>
        </w:rPr>
        <w:t xml:space="preserve"> của UBND </w:t>
      </w:r>
      <w:r w:rsidR="00807295">
        <w:rPr>
          <w:color w:val="auto"/>
          <w:sz w:val="26"/>
          <w:szCs w:val="26"/>
        </w:rPr>
        <w:t>huyện Tuyên Hóa về việc phê duyệt điều chỉnh cục bộ Quy hoạch chung xây dựng nông thôn mới xã Tiế</w:t>
      </w:r>
      <w:r w:rsidR="002A1E88">
        <w:rPr>
          <w:color w:val="auto"/>
          <w:sz w:val="26"/>
          <w:szCs w:val="26"/>
        </w:rPr>
        <w:t>n Hóa.</w:t>
      </w:r>
    </w:p>
    <w:p w14:paraId="32E78EBA" w14:textId="77777777" w:rsidR="00E9587A" w:rsidRPr="00807C29" w:rsidRDefault="00E9587A" w:rsidP="00E9587A">
      <w:pPr>
        <w:pStyle w:val="MUC10"/>
        <w:rPr>
          <w:sz w:val="26"/>
        </w:rPr>
      </w:pPr>
      <w:bookmarkStart w:id="52" w:name="_Toc26436900"/>
      <w:bookmarkStart w:id="53" w:name="_Toc110450629"/>
      <w:bookmarkStart w:id="54" w:name="_Toc118093651"/>
      <w:r w:rsidRPr="00807C29">
        <w:rPr>
          <w:sz w:val="26"/>
        </w:rPr>
        <w:t xml:space="preserve">2. </w:t>
      </w:r>
      <w:r w:rsidRPr="00807C29">
        <w:rPr>
          <w:sz w:val="26"/>
          <w:lang w:val="en-US"/>
        </w:rPr>
        <w:t>Căn cứ pháp luật và kỹ thuật của việc thực hiện ĐTM</w:t>
      </w:r>
      <w:bookmarkEnd w:id="41"/>
      <w:bookmarkEnd w:id="42"/>
      <w:bookmarkEnd w:id="43"/>
      <w:bookmarkEnd w:id="44"/>
      <w:bookmarkEnd w:id="45"/>
      <w:bookmarkEnd w:id="46"/>
      <w:bookmarkEnd w:id="47"/>
      <w:bookmarkEnd w:id="48"/>
      <w:bookmarkEnd w:id="52"/>
      <w:bookmarkEnd w:id="53"/>
      <w:bookmarkEnd w:id="54"/>
    </w:p>
    <w:p w14:paraId="785B3482" w14:textId="0105D312" w:rsidR="00E9587A" w:rsidRPr="00807C29" w:rsidRDefault="00E9587A" w:rsidP="00E9587A">
      <w:pPr>
        <w:pStyle w:val="MUC20"/>
        <w:rPr>
          <w:sz w:val="26"/>
        </w:rPr>
      </w:pPr>
      <w:bookmarkStart w:id="55" w:name="_Toc192498544"/>
      <w:bookmarkStart w:id="56" w:name="_Toc206422275"/>
      <w:bookmarkStart w:id="57" w:name="_Toc220257388"/>
      <w:bookmarkStart w:id="58" w:name="_Toc220364082"/>
      <w:bookmarkStart w:id="59" w:name="_Toc223206056"/>
      <w:bookmarkStart w:id="60" w:name="_Toc278959498"/>
      <w:bookmarkStart w:id="61" w:name="_Toc278981785"/>
      <w:bookmarkStart w:id="62" w:name="_Toc110450630"/>
      <w:bookmarkStart w:id="63" w:name="_Toc118093652"/>
      <w:r w:rsidRPr="00807C29">
        <w:rPr>
          <w:sz w:val="26"/>
        </w:rPr>
        <w:t xml:space="preserve">2.1. </w:t>
      </w:r>
      <w:bookmarkEnd w:id="55"/>
      <w:bookmarkEnd w:id="56"/>
      <w:bookmarkEnd w:id="57"/>
      <w:bookmarkEnd w:id="58"/>
      <w:bookmarkEnd w:id="59"/>
      <w:bookmarkEnd w:id="60"/>
      <w:bookmarkEnd w:id="61"/>
      <w:r w:rsidRPr="00807C29">
        <w:rPr>
          <w:sz w:val="26"/>
        </w:rPr>
        <w:t xml:space="preserve">Các văn bản pháp </w:t>
      </w:r>
      <w:r w:rsidR="00F733C0" w:rsidRPr="00807C29">
        <w:rPr>
          <w:sz w:val="26"/>
        </w:rPr>
        <w:t>lý</w:t>
      </w:r>
      <w:r w:rsidRPr="00807C29">
        <w:rPr>
          <w:sz w:val="26"/>
        </w:rPr>
        <w:t>, các quy chuẩn, tiêu chuẩn về môi trường</w:t>
      </w:r>
      <w:bookmarkEnd w:id="62"/>
      <w:bookmarkEnd w:id="63"/>
    </w:p>
    <w:p w14:paraId="5DFA4F3E" w14:textId="77777777" w:rsidR="00E9587A" w:rsidRPr="00807C29" w:rsidRDefault="00E9587A" w:rsidP="00E9587A">
      <w:pPr>
        <w:pStyle w:val="MUC30"/>
      </w:pPr>
      <w:bookmarkStart w:id="64" w:name="_Toc92354558"/>
      <w:bookmarkStart w:id="65" w:name="_Toc110450631"/>
      <w:bookmarkStart w:id="66" w:name="_Toc118093653"/>
      <w:r w:rsidRPr="00807C29">
        <w:t>a. Các văn bản pháp luật</w:t>
      </w:r>
      <w:bookmarkEnd w:id="64"/>
      <w:bookmarkEnd w:id="65"/>
      <w:bookmarkEnd w:id="66"/>
    </w:p>
    <w:p w14:paraId="66BEECA4" w14:textId="77777777" w:rsidR="00E9587A" w:rsidRPr="00807C29" w:rsidRDefault="00E9587A" w:rsidP="00E9587A">
      <w:pPr>
        <w:pStyle w:val="MUC4"/>
      </w:pPr>
      <w:r w:rsidRPr="00807C29">
        <w:t>* Văn bản pháp luật về môi trường</w:t>
      </w:r>
    </w:p>
    <w:p w14:paraId="458937BA" w14:textId="77777777" w:rsidR="00E9587A" w:rsidRPr="00807C29" w:rsidRDefault="00E9587A" w:rsidP="00E9587A">
      <w:pPr>
        <w:pStyle w:val="ANOIDUNG"/>
        <w:rPr>
          <w:color w:val="auto"/>
          <w:sz w:val="26"/>
          <w:szCs w:val="26"/>
          <w:lang w:val="vi-VN"/>
        </w:rPr>
      </w:pPr>
      <w:r w:rsidRPr="00807C29">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14:paraId="3C2BC6D8" w14:textId="77777777" w:rsidR="00E9587A" w:rsidRPr="00807C29" w:rsidRDefault="00E9587A" w:rsidP="00E9587A">
      <w:pPr>
        <w:pStyle w:val="ANOIDUNG"/>
        <w:rPr>
          <w:color w:val="auto"/>
          <w:sz w:val="26"/>
          <w:szCs w:val="26"/>
          <w:lang w:val="vi-VN"/>
        </w:rPr>
      </w:pPr>
      <w:r w:rsidRPr="00807C29">
        <w:rPr>
          <w:color w:val="auto"/>
          <w:sz w:val="26"/>
          <w:szCs w:val="26"/>
          <w:lang w:val="vi-VN"/>
        </w:rPr>
        <w:t>- Nghị định 08/2022/NĐ-CP ngày 10/01/2022 của Chính phủ về Quy định chi tiết một số điều của Luật Bảo vệ môi trường;</w:t>
      </w:r>
    </w:p>
    <w:p w14:paraId="76781200" w14:textId="77777777" w:rsidR="00E9587A" w:rsidRPr="00807C29" w:rsidRDefault="00E9587A" w:rsidP="00E9587A">
      <w:pPr>
        <w:pStyle w:val="ANOIDUNG"/>
        <w:rPr>
          <w:color w:val="auto"/>
          <w:sz w:val="26"/>
          <w:szCs w:val="26"/>
          <w:lang w:val="vi-VN"/>
        </w:rPr>
      </w:pPr>
      <w:r w:rsidRPr="00807C29">
        <w:rPr>
          <w:color w:val="auto"/>
          <w:sz w:val="26"/>
          <w:szCs w:val="26"/>
          <w:lang w:val="vi-VN"/>
        </w:rPr>
        <w:t xml:space="preserve">- Nghị định số 140/2006/NĐ-CP ngày 22/11/2006 của Chính phủ về quy định việc bảo vệ môi trường trong các khâu lập, thẩm định, phê duyệt và tổ chức thực hiện các </w:t>
      </w:r>
      <w:r w:rsidRPr="00807C29">
        <w:rPr>
          <w:color w:val="auto"/>
          <w:sz w:val="26"/>
          <w:szCs w:val="26"/>
          <w:lang w:val="vi-VN"/>
        </w:rPr>
        <w:lastRenderedPageBreak/>
        <w:t>chiến lược, quy hoạch, kế hoạch, chương trình và dự án phát triển;</w:t>
      </w:r>
    </w:p>
    <w:p w14:paraId="71D9DB9B" w14:textId="3C234BC7" w:rsidR="00E9587A" w:rsidRPr="00807C29" w:rsidRDefault="008F1873" w:rsidP="00E9587A">
      <w:pPr>
        <w:pStyle w:val="ANOIDUNG"/>
        <w:rPr>
          <w:color w:val="auto"/>
          <w:sz w:val="26"/>
          <w:szCs w:val="26"/>
          <w:lang w:val="vi-VN"/>
        </w:rPr>
      </w:pPr>
      <w:r w:rsidRPr="00807C29">
        <w:rPr>
          <w:color w:val="auto"/>
          <w:sz w:val="26"/>
          <w:szCs w:val="26"/>
          <w:lang w:val="vi-VN"/>
        </w:rPr>
        <w:t>- Nghị định số 45/2022/NĐ-CP ngày 7/7/2022 của Chính phủ Quy định về xử phạt vi phạm hành chính trong lĩnh vực bảo vệ môi trường</w:t>
      </w:r>
      <w:r w:rsidR="00E9587A" w:rsidRPr="00807C29">
        <w:rPr>
          <w:color w:val="auto"/>
          <w:sz w:val="26"/>
          <w:szCs w:val="26"/>
          <w:lang w:val="vi-VN"/>
        </w:rPr>
        <w:t>;</w:t>
      </w:r>
    </w:p>
    <w:p w14:paraId="4DCAAC23" w14:textId="31CE7696" w:rsidR="00E9587A" w:rsidRPr="00807C29" w:rsidRDefault="00E9587A" w:rsidP="00E9587A">
      <w:pPr>
        <w:pStyle w:val="ANOIDUNG"/>
        <w:rPr>
          <w:color w:val="auto"/>
          <w:sz w:val="26"/>
          <w:szCs w:val="26"/>
          <w:lang w:val="vi-VN"/>
        </w:rPr>
      </w:pPr>
      <w:r w:rsidRPr="00807C29">
        <w:rPr>
          <w:color w:val="auto"/>
          <w:sz w:val="26"/>
          <w:szCs w:val="26"/>
          <w:lang w:val="vi-VN"/>
        </w:rPr>
        <w:t>- Thông tư số 02/2022/TT-BTNMT ngày 10/01/2022 của Bộ Tài nguyên và Môi trường quy định chi tiết thi hành một số điều của Luật Bảo vệ môi trườ</w:t>
      </w:r>
      <w:r w:rsidR="008F1873" w:rsidRPr="00807C29">
        <w:rPr>
          <w:color w:val="auto"/>
          <w:sz w:val="26"/>
          <w:szCs w:val="26"/>
          <w:lang w:val="vi-VN"/>
        </w:rPr>
        <w:t>ng;</w:t>
      </w:r>
    </w:p>
    <w:p w14:paraId="733AAB08" w14:textId="77777777" w:rsidR="00E9587A" w:rsidRPr="00807C29" w:rsidRDefault="00E9587A" w:rsidP="00E9587A">
      <w:pPr>
        <w:pStyle w:val="ANOIDUNG"/>
        <w:rPr>
          <w:color w:val="auto"/>
          <w:sz w:val="26"/>
          <w:szCs w:val="26"/>
          <w:lang w:val="vi-VN"/>
        </w:rPr>
      </w:pPr>
      <w:r w:rsidRPr="00807C29">
        <w:rPr>
          <w:color w:val="auto"/>
          <w:sz w:val="26"/>
          <w:szCs w:val="26"/>
          <w:lang w:val="vi-VN"/>
        </w:rPr>
        <w:t>- Thông tư số 39/2010/TT-BTNMT ngày 16/12/2010 của Bộ tài nguyên và Môi trường về việc quy định quy chuẩn kỹ thuật quốc gia về môi trường;</w:t>
      </w:r>
    </w:p>
    <w:p w14:paraId="2CC03676" w14:textId="77777777" w:rsidR="00E9587A" w:rsidRPr="00807C29" w:rsidRDefault="00E9587A" w:rsidP="00E9587A">
      <w:pPr>
        <w:pStyle w:val="ANOIDUNG"/>
        <w:rPr>
          <w:color w:val="auto"/>
          <w:sz w:val="26"/>
          <w:szCs w:val="26"/>
        </w:rPr>
      </w:pPr>
      <w:r w:rsidRPr="00807C29">
        <w:rPr>
          <w:color w:val="auto"/>
          <w:sz w:val="26"/>
          <w:szCs w:val="26"/>
          <w:lang w:val="vi-VN"/>
        </w:rPr>
        <w:t>- Thông tư số 24/2017/TT-BTNMT ngày 01/9/2017 của Bộ Tài nguyên và Môi trường Quy định quy trình kỹ thuật quan trắc môi trường.</w:t>
      </w:r>
    </w:p>
    <w:p w14:paraId="64F61DB6" w14:textId="77777777" w:rsidR="00E9587A" w:rsidRPr="00807C29" w:rsidRDefault="00E9587A" w:rsidP="00E9587A">
      <w:pPr>
        <w:pStyle w:val="MUC4"/>
      </w:pPr>
      <w:r w:rsidRPr="00807C29">
        <w:t>* Văn bản pháp luật về xây dựng, đất đai</w:t>
      </w:r>
    </w:p>
    <w:p w14:paraId="50DECEF2" w14:textId="77777777" w:rsidR="00E9587A" w:rsidRPr="00807C29" w:rsidRDefault="00E9587A" w:rsidP="00E9587A">
      <w:pPr>
        <w:pStyle w:val="ANOIDUNG"/>
        <w:rPr>
          <w:color w:val="auto"/>
          <w:sz w:val="26"/>
          <w:szCs w:val="26"/>
          <w:lang w:val="vi-VN"/>
        </w:rPr>
      </w:pPr>
      <w:r w:rsidRPr="00807C29">
        <w:rPr>
          <w:color w:val="auto"/>
          <w:sz w:val="26"/>
          <w:szCs w:val="26"/>
          <w:lang w:val="vi-VN"/>
        </w:rPr>
        <w:t>- Luật Đất đai số 45/2013/QH13 được Quốc hội nước CHXHCN Việt Nam thông qua ngày 29/11/2013, có hiệu lực từ ngày 01/07/2014;</w:t>
      </w:r>
    </w:p>
    <w:p w14:paraId="0EB5EF1C" w14:textId="77777777" w:rsidR="00E9587A" w:rsidRPr="00807C29" w:rsidRDefault="00E9587A" w:rsidP="00E9587A">
      <w:pPr>
        <w:pStyle w:val="ANOIDUNG"/>
        <w:rPr>
          <w:color w:val="auto"/>
          <w:sz w:val="26"/>
          <w:szCs w:val="26"/>
          <w:lang w:val="vi-VN"/>
        </w:rPr>
      </w:pPr>
      <w:r w:rsidRPr="00807C29">
        <w:rPr>
          <w:color w:val="auto"/>
          <w:sz w:val="26"/>
          <w:szCs w:val="26"/>
          <w:lang w:val="vi-VN"/>
        </w:rPr>
        <w:t xml:space="preserve">- Nghị định số 43/2014/NĐ-CP ngày 15/5/2014 của Chính phủ về thi hành Luật đất đai; </w:t>
      </w:r>
    </w:p>
    <w:p w14:paraId="74A2CCCD" w14:textId="77777777" w:rsidR="00E9587A" w:rsidRPr="00807C29" w:rsidRDefault="00E9587A" w:rsidP="00E9587A">
      <w:pPr>
        <w:pStyle w:val="ANOIDUNG"/>
        <w:rPr>
          <w:color w:val="auto"/>
          <w:sz w:val="26"/>
          <w:szCs w:val="26"/>
          <w:lang w:val="vi-VN"/>
        </w:rPr>
      </w:pPr>
      <w:r w:rsidRPr="00807C29">
        <w:rPr>
          <w:color w:val="auto"/>
          <w:sz w:val="26"/>
          <w:szCs w:val="26"/>
          <w:lang w:val="vi-VN"/>
        </w:rPr>
        <w:t xml:space="preserve">-  Nghị  định  số  01/2017/NĐ-CP  ngày  06/1/2017  của  Chính  phủ  sửa  đổi,  bổ sung một số nghị định quy định chi tiết thi hành luật đất đai; </w:t>
      </w:r>
    </w:p>
    <w:p w14:paraId="2497C731" w14:textId="1B5BF923" w:rsidR="00E9587A" w:rsidRPr="00807C29" w:rsidRDefault="00E9587A" w:rsidP="00E9587A">
      <w:pPr>
        <w:pStyle w:val="ANOIDUNG"/>
        <w:rPr>
          <w:color w:val="auto"/>
          <w:sz w:val="26"/>
          <w:szCs w:val="26"/>
          <w:lang w:val="vi-VN"/>
        </w:rPr>
      </w:pPr>
      <w:r w:rsidRPr="00807C29">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w:t>
      </w:r>
      <w:r w:rsidR="00BE7BA3" w:rsidRPr="00807C29">
        <w:rPr>
          <w:color w:val="auto"/>
          <w:sz w:val="26"/>
          <w:szCs w:val="26"/>
          <w:lang w:val="vi-VN"/>
        </w:rPr>
        <w:t>t đai;</w:t>
      </w:r>
    </w:p>
    <w:p w14:paraId="6DC159DF" w14:textId="77777777" w:rsidR="00E9587A" w:rsidRPr="00807C29" w:rsidRDefault="00E9587A" w:rsidP="00E9587A">
      <w:pPr>
        <w:pStyle w:val="ANOIDUNG"/>
        <w:rPr>
          <w:color w:val="auto"/>
          <w:sz w:val="26"/>
          <w:szCs w:val="26"/>
        </w:rPr>
      </w:pPr>
      <w:r w:rsidRPr="00807C29">
        <w:rPr>
          <w:color w:val="auto"/>
          <w:sz w:val="26"/>
          <w:szCs w:val="26"/>
        </w:rPr>
        <w:t>- Luật Xây dựng số 50/2014/QH13 ngày 18/6/2014; Luật Sửa đổi bổ sung một số điều của Luật Xây dựng số 62/2020/QH14 ngày 17/6/2020;</w:t>
      </w:r>
    </w:p>
    <w:p w14:paraId="2DA1AD42" w14:textId="77777777" w:rsidR="00E9587A" w:rsidRPr="00807C29" w:rsidRDefault="00E9587A" w:rsidP="00E9587A">
      <w:pPr>
        <w:pStyle w:val="ANOIDUNG"/>
        <w:rPr>
          <w:color w:val="auto"/>
          <w:sz w:val="26"/>
          <w:szCs w:val="26"/>
        </w:rPr>
      </w:pPr>
      <w:r w:rsidRPr="00807C29">
        <w:rPr>
          <w:color w:val="auto"/>
          <w:sz w:val="26"/>
          <w:szCs w:val="26"/>
        </w:rPr>
        <w:t>- Nghị định số 06/2021/NĐ-CP ngày 26/01/2021 của Chính phủ về Quản lý chất lượng, thi công xây dựng và bảo trì công trình xây dựng;</w:t>
      </w:r>
    </w:p>
    <w:p w14:paraId="2E809086" w14:textId="77777777" w:rsidR="00E9587A" w:rsidRPr="00807C29" w:rsidRDefault="00E9587A" w:rsidP="00E9587A">
      <w:pPr>
        <w:pStyle w:val="ANOIDUNG"/>
        <w:rPr>
          <w:color w:val="auto"/>
          <w:sz w:val="26"/>
          <w:szCs w:val="26"/>
        </w:rPr>
      </w:pPr>
      <w:r w:rsidRPr="00807C29">
        <w:rPr>
          <w:color w:val="auto"/>
          <w:sz w:val="26"/>
          <w:szCs w:val="26"/>
        </w:rPr>
        <w:t>- Nghị định số 10/2021/NĐ-CP ngày 09/02/2021 của Chính phủ về quản lý chi phí đầu tư xây dựng;</w:t>
      </w:r>
    </w:p>
    <w:p w14:paraId="15352C77" w14:textId="77777777" w:rsidR="00E9587A" w:rsidRPr="00807C29" w:rsidRDefault="00E9587A" w:rsidP="00E9587A">
      <w:pPr>
        <w:pStyle w:val="ANOIDUNG"/>
        <w:rPr>
          <w:color w:val="auto"/>
          <w:sz w:val="26"/>
          <w:szCs w:val="26"/>
        </w:rPr>
      </w:pPr>
      <w:r w:rsidRPr="00807C29">
        <w:rPr>
          <w:color w:val="auto"/>
          <w:sz w:val="26"/>
          <w:szCs w:val="26"/>
        </w:rPr>
        <w:t>- Văn bản hợp nhất số 02/VBHN-BXD ngày 20/7/2018 của Bộ Xây dựng: Nghị định về quản lý dự án đầu tư xây dựng;</w:t>
      </w:r>
    </w:p>
    <w:p w14:paraId="33F78528" w14:textId="77777777" w:rsidR="00E9587A" w:rsidRPr="00807C29" w:rsidRDefault="00E9587A" w:rsidP="00E9587A">
      <w:pPr>
        <w:pStyle w:val="ANOIDUNG"/>
        <w:rPr>
          <w:color w:val="auto"/>
          <w:sz w:val="26"/>
          <w:szCs w:val="26"/>
        </w:rPr>
      </w:pPr>
      <w:r w:rsidRPr="00807C29">
        <w:rPr>
          <w:color w:val="auto"/>
          <w:sz w:val="26"/>
          <w:szCs w:val="26"/>
        </w:rPr>
        <w:t>- Thông tư số 18/2016/TT-BXD ngày 30/6/2016 của Bộ Xây dựng Quy định chi tiết và hướng dẫn một số nội dung về thẩm định, phê duyệt dự án và thiết kế, dự toán xây dựng công trình;</w:t>
      </w:r>
    </w:p>
    <w:p w14:paraId="39BC24A7" w14:textId="77777777" w:rsidR="00E9587A" w:rsidRPr="00807C29" w:rsidRDefault="00E9587A" w:rsidP="00E9587A">
      <w:pPr>
        <w:pStyle w:val="ANOIDUNG"/>
        <w:rPr>
          <w:color w:val="auto"/>
          <w:sz w:val="26"/>
          <w:szCs w:val="26"/>
        </w:rPr>
      </w:pPr>
      <w:r w:rsidRPr="00807C29">
        <w:rPr>
          <w:color w:val="auto"/>
          <w:sz w:val="26"/>
          <w:szCs w:val="26"/>
        </w:rPr>
        <w:t>- Quyết định số 79/QĐ-BXD ngày 15/02/2017 của Bộ Xây dựng Công bố định mức chi phí Quản lý dự án và tư vấn đầu tư xây dựng;</w:t>
      </w:r>
    </w:p>
    <w:p w14:paraId="01D6DB56" w14:textId="66450C64" w:rsidR="00E9587A" w:rsidRPr="00807C29" w:rsidRDefault="00E9587A" w:rsidP="00E9587A">
      <w:pPr>
        <w:pStyle w:val="ANOIDUNG"/>
        <w:rPr>
          <w:color w:val="auto"/>
          <w:sz w:val="26"/>
          <w:szCs w:val="26"/>
        </w:rPr>
      </w:pPr>
      <w:r w:rsidRPr="00807C29">
        <w:rPr>
          <w:color w:val="auto"/>
          <w:sz w:val="26"/>
          <w:szCs w:val="26"/>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w:t>
      </w:r>
      <w:r w:rsidR="00BE7BA3" w:rsidRPr="00807C29">
        <w:rPr>
          <w:color w:val="auto"/>
          <w:sz w:val="26"/>
          <w:szCs w:val="26"/>
        </w:rPr>
        <w:t>ng Bình;</w:t>
      </w:r>
    </w:p>
    <w:p w14:paraId="2AA91C5B" w14:textId="72BFBE49" w:rsidR="00E9587A" w:rsidRPr="00807C29" w:rsidRDefault="00E9587A" w:rsidP="00E9587A">
      <w:pPr>
        <w:pStyle w:val="ANOIDUNG"/>
        <w:rPr>
          <w:color w:val="auto"/>
          <w:sz w:val="26"/>
          <w:szCs w:val="26"/>
        </w:rPr>
      </w:pPr>
      <w:r w:rsidRPr="00807C29">
        <w:rPr>
          <w:color w:val="auto"/>
          <w:sz w:val="26"/>
          <w:szCs w:val="26"/>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14:paraId="55D3B403" w14:textId="77777777" w:rsidR="00BE7BA3" w:rsidRPr="00807C29" w:rsidRDefault="00BE7BA3" w:rsidP="00BE7BA3">
      <w:pPr>
        <w:pStyle w:val="ANOIDUNG"/>
        <w:rPr>
          <w:b/>
          <w:color w:val="auto"/>
          <w:sz w:val="26"/>
          <w:szCs w:val="26"/>
        </w:rPr>
      </w:pPr>
      <w:r w:rsidRPr="00807C29">
        <w:rPr>
          <w:b/>
          <w:color w:val="auto"/>
          <w:sz w:val="26"/>
          <w:szCs w:val="26"/>
        </w:rPr>
        <w:t>* Văn bản pháp luật về quản lý sử dụng đất lúa, trồng trọt</w:t>
      </w:r>
    </w:p>
    <w:p w14:paraId="35ADCA68" w14:textId="77777777" w:rsidR="00BE7BA3" w:rsidRPr="00807C29" w:rsidRDefault="00BE7BA3" w:rsidP="00BE7BA3">
      <w:pPr>
        <w:pStyle w:val="ANOIDUNG"/>
        <w:rPr>
          <w:color w:val="auto"/>
          <w:sz w:val="26"/>
          <w:szCs w:val="26"/>
        </w:rPr>
      </w:pPr>
      <w:r w:rsidRPr="00807C29">
        <w:rPr>
          <w:color w:val="auto"/>
          <w:sz w:val="26"/>
          <w:szCs w:val="26"/>
        </w:rPr>
        <w:lastRenderedPageBreak/>
        <w:t>- Nghị định 35/2015/NĐ-CP ngày 13 tháng 04 năm 2015 của Chính phủ về quản lý, sử dụng đất trồng lúa.</w:t>
      </w:r>
    </w:p>
    <w:p w14:paraId="673AC029" w14:textId="77777777" w:rsidR="00BE7BA3" w:rsidRPr="00807C29" w:rsidRDefault="00BE7BA3" w:rsidP="00BE7BA3">
      <w:pPr>
        <w:pStyle w:val="ANOIDUNG"/>
        <w:rPr>
          <w:color w:val="auto"/>
          <w:sz w:val="26"/>
          <w:szCs w:val="26"/>
        </w:rPr>
      </w:pPr>
      <w:r w:rsidRPr="00807C29">
        <w:rPr>
          <w:color w:val="auto"/>
          <w:sz w:val="26"/>
          <w:szCs w:val="26"/>
        </w:rPr>
        <w:t>- Nghị định 62/2019/NĐ-CP ngày 11 tháng 7 năm 2019 của Chính phủ về sửa đổi, bổ sung một số điều Nghị định số 35/2015/NĐ-CP ngày 13 tháng 04 năm 2015 của Chính phủ về quản lý, sử dụng đất trồng lúa.</w:t>
      </w:r>
    </w:p>
    <w:p w14:paraId="53EAD091" w14:textId="77777777" w:rsidR="00BE7BA3" w:rsidRPr="00807C29" w:rsidRDefault="00BE7BA3" w:rsidP="00BE7BA3">
      <w:pPr>
        <w:pStyle w:val="ANOIDUNG"/>
        <w:rPr>
          <w:color w:val="auto"/>
          <w:sz w:val="26"/>
          <w:szCs w:val="26"/>
        </w:rPr>
      </w:pPr>
      <w:r w:rsidRPr="00807C29">
        <w:rPr>
          <w:color w:val="auto"/>
          <w:sz w:val="26"/>
          <w:szCs w:val="26"/>
        </w:rPr>
        <w:t>- Nghị định 94/2019/NĐ-CP ngày 13 tháng 12 năm 2019 của Chính phủ về quy định chi tiết một số điều của luật trồng trọt về giống cây trồng và canh tác.</w:t>
      </w:r>
    </w:p>
    <w:p w14:paraId="40F3E08B" w14:textId="72502530" w:rsidR="00BE7BA3" w:rsidRPr="00807C29" w:rsidRDefault="00BE7BA3" w:rsidP="00BE7BA3">
      <w:pPr>
        <w:pStyle w:val="ANOIDUNG"/>
        <w:rPr>
          <w:color w:val="auto"/>
          <w:sz w:val="26"/>
          <w:szCs w:val="26"/>
        </w:rPr>
      </w:pPr>
      <w:r w:rsidRPr="00807C29">
        <w:rPr>
          <w:color w:val="auto"/>
          <w:sz w:val="26"/>
          <w:szCs w:val="26"/>
        </w:rPr>
        <w:t>- Thông tư 18/2016/TT-BCT ngày 21 tháng 01 năm 2016 của Bộ Tài chính về Hướng dẫn thực hiện một số điều của Nghị định số 35/2015/NĐ-CP ngày 13 tháng 04 năm 2015 của Chính phủ về quản lý, sử dụng đất trồng lúa.</w:t>
      </w:r>
    </w:p>
    <w:p w14:paraId="34B185AF" w14:textId="77777777" w:rsidR="00E9587A" w:rsidRPr="00807C29" w:rsidRDefault="00E9587A" w:rsidP="00E9587A">
      <w:pPr>
        <w:pStyle w:val="MUC4"/>
      </w:pPr>
      <w:r w:rsidRPr="00807C29">
        <w:t>b. Các Tiêu chuẩn, Quy chuẩn áp dụng</w:t>
      </w:r>
    </w:p>
    <w:p w14:paraId="19626504" w14:textId="77777777" w:rsidR="00E9587A" w:rsidRPr="00807C29" w:rsidRDefault="00E9587A" w:rsidP="00E9587A">
      <w:pPr>
        <w:pStyle w:val="ANOIDUNG"/>
        <w:rPr>
          <w:color w:val="auto"/>
          <w:sz w:val="26"/>
          <w:szCs w:val="26"/>
        </w:rPr>
      </w:pPr>
      <w:r w:rsidRPr="00807C29">
        <w:rPr>
          <w:color w:val="auto"/>
          <w:sz w:val="26"/>
          <w:szCs w:val="26"/>
        </w:rPr>
        <w:t>- QCVN 01:2021/BXD – Quy chuẩn kỹ thuật quốc gia về Quy hoạch xây dựng;</w:t>
      </w:r>
    </w:p>
    <w:p w14:paraId="6ECA0724" w14:textId="77777777" w:rsidR="00E9587A" w:rsidRPr="00807C29" w:rsidRDefault="00E9587A" w:rsidP="00E9587A">
      <w:pPr>
        <w:pStyle w:val="ANOIDUNG"/>
        <w:rPr>
          <w:color w:val="auto"/>
          <w:sz w:val="26"/>
          <w:szCs w:val="26"/>
          <w:lang w:val="vi-VN"/>
        </w:rPr>
      </w:pPr>
      <w:r w:rsidRPr="00807C29">
        <w:rPr>
          <w:color w:val="auto"/>
          <w:sz w:val="26"/>
          <w:szCs w:val="26"/>
        </w:rPr>
        <w:t xml:space="preserve">- </w:t>
      </w:r>
      <w:r w:rsidRPr="00807C29">
        <w:rPr>
          <w:color w:val="auto"/>
          <w:sz w:val="26"/>
          <w:szCs w:val="26"/>
          <w:lang w:val="vi-VN"/>
        </w:rPr>
        <w:t>QCVN 05:2013/BTNMT - Quy chuẩn kỹ thuật quốc gia về chất lượng không khí xung quanh;</w:t>
      </w:r>
    </w:p>
    <w:p w14:paraId="5780F539" w14:textId="77777777" w:rsidR="00E9587A" w:rsidRPr="00807C29" w:rsidRDefault="00E9587A" w:rsidP="00E9587A">
      <w:pPr>
        <w:pStyle w:val="ANOIDUNG"/>
        <w:rPr>
          <w:color w:val="auto"/>
          <w:sz w:val="26"/>
          <w:szCs w:val="26"/>
          <w:lang w:val="vi-VN"/>
        </w:rPr>
      </w:pPr>
      <w:r w:rsidRPr="00807C29">
        <w:rPr>
          <w:color w:val="auto"/>
          <w:sz w:val="26"/>
          <w:szCs w:val="26"/>
          <w:lang w:val="vi-VN"/>
        </w:rPr>
        <w:t>- QCVN 06:2009/BTNMT - Quy chuẩn kỹ thuật quốc gia về chất lượng một số chất độc hại trong không khí xung quanh;</w:t>
      </w:r>
    </w:p>
    <w:p w14:paraId="094C835F" w14:textId="77777777" w:rsidR="00E9587A" w:rsidRPr="00807C29" w:rsidRDefault="00E9587A" w:rsidP="00E9587A">
      <w:pPr>
        <w:pStyle w:val="ANOIDUNG"/>
        <w:rPr>
          <w:color w:val="auto"/>
          <w:spacing w:val="6"/>
          <w:sz w:val="26"/>
          <w:szCs w:val="26"/>
          <w:lang w:val="vi-VN"/>
        </w:rPr>
      </w:pPr>
      <w:r w:rsidRPr="00807C29">
        <w:rPr>
          <w:color w:val="auto"/>
          <w:spacing w:val="6"/>
          <w:sz w:val="26"/>
          <w:szCs w:val="26"/>
          <w:lang w:val="vi-VN"/>
        </w:rPr>
        <w:t>-</w:t>
      </w:r>
      <w:r w:rsidRPr="00807C29">
        <w:rPr>
          <w:color w:val="auto"/>
          <w:spacing w:val="6"/>
          <w:sz w:val="26"/>
          <w:szCs w:val="26"/>
        </w:rPr>
        <w:t xml:space="preserve"> </w:t>
      </w:r>
      <w:r w:rsidRPr="00807C29">
        <w:rPr>
          <w:color w:val="auto"/>
          <w:spacing w:val="6"/>
          <w:sz w:val="26"/>
          <w:szCs w:val="26"/>
          <w:lang w:val="vi-VN"/>
        </w:rPr>
        <w:t>QCVN 08-MT:2015/BTNMT - Quy chuẩn kỹ thuật quốc gia về chất lượng dưới đất;</w:t>
      </w:r>
    </w:p>
    <w:p w14:paraId="57588A0F" w14:textId="77777777" w:rsidR="00E9587A" w:rsidRPr="00807C29" w:rsidRDefault="00E9587A" w:rsidP="00E9587A">
      <w:pPr>
        <w:pStyle w:val="ANOIDUNG"/>
        <w:rPr>
          <w:color w:val="auto"/>
          <w:spacing w:val="-10"/>
          <w:sz w:val="26"/>
          <w:szCs w:val="26"/>
          <w:lang w:val="vi-VN"/>
        </w:rPr>
      </w:pPr>
      <w:r w:rsidRPr="00807C29">
        <w:rPr>
          <w:color w:val="auto"/>
          <w:sz w:val="26"/>
          <w:szCs w:val="26"/>
          <w:lang w:val="vi-VN"/>
        </w:rPr>
        <w:t>- QCVN 14:2008/BTNMT - Quy chuẩn kỹ thuật quốc gia về nước thải sinh hoạt</w:t>
      </w:r>
      <w:r w:rsidRPr="00807C29">
        <w:rPr>
          <w:color w:val="auto"/>
          <w:spacing w:val="-10"/>
          <w:sz w:val="26"/>
          <w:szCs w:val="26"/>
          <w:lang w:val="vi-VN"/>
        </w:rPr>
        <w:t>;</w:t>
      </w:r>
    </w:p>
    <w:p w14:paraId="7AB54447" w14:textId="77777777" w:rsidR="00E9587A" w:rsidRPr="00807C29" w:rsidRDefault="00E9587A" w:rsidP="00E9587A">
      <w:pPr>
        <w:pStyle w:val="ANOIDUNG"/>
        <w:rPr>
          <w:color w:val="auto"/>
          <w:sz w:val="26"/>
          <w:szCs w:val="26"/>
          <w:lang w:val="vi-VN"/>
        </w:rPr>
      </w:pPr>
      <w:r w:rsidRPr="00807C29">
        <w:rPr>
          <w:color w:val="auto"/>
          <w:sz w:val="26"/>
          <w:szCs w:val="26"/>
          <w:lang w:val="vi-VN"/>
        </w:rPr>
        <w:t>- QCVN 26:2010/BTNMT - Quy chuẩn kỹ thuật quốc gia về tiếng ồn;</w:t>
      </w:r>
    </w:p>
    <w:p w14:paraId="1709480A" w14:textId="77777777" w:rsidR="00E9587A" w:rsidRPr="00807C29" w:rsidRDefault="00E9587A" w:rsidP="00E9587A">
      <w:pPr>
        <w:pStyle w:val="ANOIDUNG"/>
        <w:rPr>
          <w:color w:val="auto"/>
          <w:sz w:val="26"/>
          <w:szCs w:val="26"/>
        </w:rPr>
      </w:pPr>
      <w:r w:rsidRPr="00807C29">
        <w:rPr>
          <w:color w:val="auto"/>
          <w:sz w:val="26"/>
          <w:szCs w:val="26"/>
          <w:lang w:val="vi-VN"/>
        </w:rPr>
        <w:t>- QCVN 27:2010/BTNMT - Quy chuẩn kỹ thuật quốc gia về độ rung;</w:t>
      </w:r>
    </w:p>
    <w:p w14:paraId="5A1D5F01" w14:textId="77777777" w:rsidR="00E9587A" w:rsidRPr="00807C29" w:rsidRDefault="00E9587A" w:rsidP="00E9587A">
      <w:pPr>
        <w:pStyle w:val="ANOIDUNG"/>
        <w:rPr>
          <w:color w:val="auto"/>
          <w:sz w:val="26"/>
          <w:szCs w:val="26"/>
        </w:rPr>
      </w:pPr>
      <w:r w:rsidRPr="00807C29">
        <w:rPr>
          <w:color w:val="auto"/>
          <w:sz w:val="26"/>
          <w:szCs w:val="26"/>
          <w:lang w:val="vi-VN"/>
        </w:rPr>
        <w:t>- Quyết định số 3733/2002/QĐ - BYT ngày 10/10/2002 của Bộ Y tế về việc ban hành 21 tiêu chuẩn vệ sinh lao động, 05 nguyên tắc và 07 thông số vệ sinh lao động</w:t>
      </w:r>
      <w:r w:rsidRPr="00807C29">
        <w:rPr>
          <w:color w:val="auto"/>
          <w:sz w:val="26"/>
          <w:szCs w:val="26"/>
        </w:rPr>
        <w:t>;</w:t>
      </w:r>
    </w:p>
    <w:p w14:paraId="33D28C1F" w14:textId="77777777" w:rsidR="00E9587A" w:rsidRPr="00807C29" w:rsidRDefault="00E9587A" w:rsidP="00E9587A">
      <w:pPr>
        <w:pStyle w:val="ANOIDUNG"/>
        <w:rPr>
          <w:color w:val="auto"/>
          <w:sz w:val="26"/>
          <w:szCs w:val="26"/>
          <w:lang w:val="vi-VN"/>
        </w:rPr>
      </w:pPr>
      <w:r w:rsidRPr="00807C29">
        <w:rPr>
          <w:color w:val="auto"/>
          <w:sz w:val="26"/>
          <w:szCs w:val="26"/>
          <w:lang w:val="vi-VN"/>
        </w:rPr>
        <w:t>- QCVN 24:2016/BYT - Quy chuẩn kỹ thuật quốc gia về tiếng ồn, mức tiếp xúc cho phép tiếng ồn tại nơi làm việc;</w:t>
      </w:r>
    </w:p>
    <w:p w14:paraId="2F56442D" w14:textId="77777777" w:rsidR="00E9587A" w:rsidRPr="00807C29" w:rsidRDefault="00E9587A" w:rsidP="00E9587A">
      <w:pPr>
        <w:pStyle w:val="ANOIDUNG"/>
        <w:rPr>
          <w:color w:val="auto"/>
          <w:sz w:val="26"/>
          <w:szCs w:val="26"/>
          <w:lang w:val="vi-VN"/>
        </w:rPr>
      </w:pPr>
      <w:r w:rsidRPr="00807C29">
        <w:rPr>
          <w:color w:val="auto"/>
          <w:sz w:val="26"/>
          <w:szCs w:val="26"/>
          <w:lang w:val="vi-VN"/>
        </w:rPr>
        <w:t>- QCVN 7:2016/BXD</w:t>
      </w:r>
      <w:r w:rsidRPr="00807C29">
        <w:rPr>
          <w:color w:val="auto"/>
          <w:sz w:val="26"/>
          <w:szCs w:val="26"/>
          <w:lang w:val="en-GB"/>
        </w:rPr>
        <w:t xml:space="preserve"> </w:t>
      </w:r>
      <w:r w:rsidRPr="00807C29">
        <w:rPr>
          <w:color w:val="auto"/>
          <w:sz w:val="26"/>
          <w:szCs w:val="26"/>
          <w:lang w:val="vi-VN"/>
        </w:rPr>
        <w:t>- Quy chuẩn quốc gia về các công trình hạ tầng kỹ thuật được ban hành kèm theo Thông tư số 01/2016/TT-BXD ngày 01/02/2016 của Bộ Xây dựng;</w:t>
      </w:r>
    </w:p>
    <w:p w14:paraId="1B822DB2" w14:textId="77777777" w:rsidR="00E9587A" w:rsidRPr="00807C29" w:rsidRDefault="00E9587A" w:rsidP="00E9587A">
      <w:pPr>
        <w:pStyle w:val="ANOIDUNG"/>
        <w:rPr>
          <w:color w:val="auto"/>
          <w:sz w:val="26"/>
          <w:szCs w:val="26"/>
          <w:lang w:val="vi-VN"/>
        </w:rPr>
      </w:pPr>
      <w:r w:rsidRPr="00807C29">
        <w:rPr>
          <w:color w:val="auto"/>
          <w:sz w:val="26"/>
          <w:szCs w:val="26"/>
          <w:lang w:val="vi-VN"/>
        </w:rPr>
        <w:t>- Các tiêu chuẩn, quy chuẩn nhà nước Việt Nam về môi trường bắt buộc áp dụng và các tiêu chuẩn, quy chuẩn liên quan khác.</w:t>
      </w:r>
    </w:p>
    <w:p w14:paraId="6C1FB3BE" w14:textId="77777777" w:rsidR="00E9587A" w:rsidRPr="00807C29" w:rsidRDefault="00E9587A" w:rsidP="00E9587A">
      <w:pPr>
        <w:pStyle w:val="MUC20"/>
        <w:rPr>
          <w:sz w:val="26"/>
        </w:rPr>
      </w:pPr>
      <w:bookmarkStart w:id="67" w:name="_Toc110450632"/>
      <w:bookmarkStart w:id="68" w:name="_Toc118093654"/>
      <w:r w:rsidRPr="00807C29">
        <w:rPr>
          <w:sz w:val="26"/>
        </w:rPr>
        <w:t>2.2. Các văn bản pháp lý, quyết định hoặc ý kiến bằng văn bản của các cấp có thẩm quyền về dự án</w:t>
      </w:r>
      <w:bookmarkEnd w:id="67"/>
      <w:bookmarkEnd w:id="68"/>
    </w:p>
    <w:p w14:paraId="42993B6F" w14:textId="0F27E6EB" w:rsidR="002A1E88" w:rsidRPr="002A1E88" w:rsidRDefault="002A1E88" w:rsidP="00E9587A">
      <w:pPr>
        <w:pStyle w:val="ANOIDUNG"/>
        <w:rPr>
          <w:color w:val="auto"/>
          <w:sz w:val="26"/>
          <w:szCs w:val="26"/>
        </w:rPr>
      </w:pPr>
      <w:r>
        <w:rPr>
          <w:color w:val="auto"/>
          <w:sz w:val="26"/>
          <w:szCs w:val="26"/>
        </w:rPr>
        <w:t>- Quyết định số 1121/QĐ-UBND ngày 13 tháng 4 năm 2020 của Ủy ban nhân dân tỉnh Quảng Bình về việc chấp thuận chủ trương đầu tư dự án Xưởng gia công cơ khí tổng hợp tại xã Tiến Hóa của ông Hoàng Văn Thanh;</w:t>
      </w:r>
    </w:p>
    <w:p w14:paraId="173F7510" w14:textId="38946B12" w:rsidR="00E9587A" w:rsidRPr="00807C29" w:rsidRDefault="00E9587A" w:rsidP="00E9587A">
      <w:pPr>
        <w:pStyle w:val="ANOIDUNG"/>
        <w:rPr>
          <w:color w:val="auto"/>
          <w:sz w:val="26"/>
          <w:szCs w:val="26"/>
          <w:lang w:val="vi-VN"/>
        </w:rPr>
      </w:pPr>
      <w:r w:rsidRPr="00807C29">
        <w:rPr>
          <w:color w:val="auto"/>
          <w:sz w:val="26"/>
          <w:szCs w:val="26"/>
          <w:lang w:val="vi-VN"/>
        </w:rPr>
        <w:t xml:space="preserve">- </w:t>
      </w:r>
      <w:r w:rsidRPr="00807C29">
        <w:rPr>
          <w:color w:val="auto"/>
          <w:sz w:val="26"/>
          <w:szCs w:val="26"/>
          <w:lang w:val="en-GB"/>
        </w:rPr>
        <w:t>Quyết định số</w:t>
      </w:r>
      <w:r w:rsidRPr="00807C29">
        <w:rPr>
          <w:color w:val="auto"/>
          <w:sz w:val="26"/>
          <w:szCs w:val="26"/>
          <w:lang w:val="vi-VN"/>
        </w:rPr>
        <w:t xml:space="preserve"> </w:t>
      </w:r>
      <w:r w:rsidR="002A1E88">
        <w:rPr>
          <w:color w:val="auto"/>
          <w:sz w:val="26"/>
          <w:szCs w:val="26"/>
          <w:lang w:val="en-GB"/>
        </w:rPr>
        <w:t>2921</w:t>
      </w:r>
      <w:r w:rsidRPr="00807C29">
        <w:rPr>
          <w:color w:val="auto"/>
          <w:sz w:val="26"/>
          <w:szCs w:val="26"/>
          <w:lang w:val="vi-VN"/>
        </w:rPr>
        <w:t xml:space="preserve">/QĐ-UBND ngày </w:t>
      </w:r>
      <w:r w:rsidR="002A1E88">
        <w:rPr>
          <w:color w:val="auto"/>
          <w:sz w:val="26"/>
          <w:szCs w:val="26"/>
          <w:lang w:val="en-GB"/>
        </w:rPr>
        <w:t>26</w:t>
      </w:r>
      <w:r w:rsidR="00D741FB" w:rsidRPr="00807C29">
        <w:rPr>
          <w:color w:val="auto"/>
          <w:sz w:val="26"/>
          <w:szCs w:val="26"/>
          <w:lang w:val="en-GB"/>
        </w:rPr>
        <w:t xml:space="preserve"> </w:t>
      </w:r>
      <w:r w:rsidRPr="00807C29">
        <w:rPr>
          <w:color w:val="auto"/>
          <w:sz w:val="26"/>
          <w:szCs w:val="26"/>
          <w:lang w:val="vi-VN"/>
        </w:rPr>
        <w:t xml:space="preserve">tháng </w:t>
      </w:r>
      <w:r w:rsidR="002A1E88">
        <w:rPr>
          <w:color w:val="auto"/>
          <w:sz w:val="26"/>
          <w:szCs w:val="26"/>
          <w:lang w:val="en-GB"/>
        </w:rPr>
        <w:t>10</w:t>
      </w:r>
      <w:r w:rsidRPr="00807C29">
        <w:rPr>
          <w:color w:val="auto"/>
          <w:sz w:val="26"/>
          <w:szCs w:val="26"/>
          <w:lang w:val="vi-VN"/>
        </w:rPr>
        <w:t xml:space="preserve"> năm 202</w:t>
      </w:r>
      <w:r w:rsidR="002A1E88">
        <w:rPr>
          <w:color w:val="auto"/>
          <w:sz w:val="26"/>
          <w:szCs w:val="26"/>
          <w:lang w:val="en-GB"/>
        </w:rPr>
        <w:t>2</w:t>
      </w:r>
      <w:r w:rsidRPr="00807C29">
        <w:rPr>
          <w:color w:val="auto"/>
          <w:sz w:val="26"/>
          <w:szCs w:val="26"/>
          <w:lang w:val="vi-VN"/>
        </w:rPr>
        <w:t xml:space="preserve"> của </w:t>
      </w:r>
      <w:r w:rsidRPr="00807C29">
        <w:rPr>
          <w:color w:val="auto"/>
          <w:sz w:val="26"/>
          <w:szCs w:val="26"/>
          <w:lang w:val="en-GB"/>
        </w:rPr>
        <w:t>Ủy ban nhân dân</w:t>
      </w:r>
      <w:r w:rsidRPr="00807C29">
        <w:rPr>
          <w:color w:val="auto"/>
          <w:sz w:val="26"/>
          <w:szCs w:val="26"/>
          <w:lang w:val="vi-VN"/>
        </w:rPr>
        <w:t xml:space="preserve"> tỉnh Quảng Bình về việc </w:t>
      </w:r>
      <w:r w:rsidRPr="00807C29">
        <w:rPr>
          <w:color w:val="auto"/>
          <w:sz w:val="26"/>
          <w:szCs w:val="26"/>
          <w:lang w:val="en-GB"/>
        </w:rPr>
        <w:t>chấp thuận</w:t>
      </w:r>
      <w:r w:rsidR="002A1E88">
        <w:rPr>
          <w:color w:val="auto"/>
          <w:sz w:val="26"/>
          <w:szCs w:val="26"/>
          <w:lang w:val="en-GB"/>
        </w:rPr>
        <w:t xml:space="preserve"> điêu chỉnh </w:t>
      </w:r>
      <w:r w:rsidRPr="00807C29">
        <w:rPr>
          <w:color w:val="auto"/>
          <w:sz w:val="26"/>
          <w:szCs w:val="26"/>
          <w:lang w:val="en-GB"/>
        </w:rPr>
        <w:t>chủ trương đầu tư</w:t>
      </w:r>
      <w:r w:rsidRPr="00807C29">
        <w:rPr>
          <w:color w:val="auto"/>
          <w:sz w:val="26"/>
          <w:szCs w:val="26"/>
          <w:lang w:val="vi-VN"/>
        </w:rPr>
        <w:t>;</w:t>
      </w:r>
    </w:p>
    <w:p w14:paraId="053BD653" w14:textId="5ECB4EA6" w:rsidR="00347DAF" w:rsidRPr="00807C29" w:rsidRDefault="00E9587A" w:rsidP="00347DAF">
      <w:pPr>
        <w:pStyle w:val="ANOIDUNG"/>
        <w:rPr>
          <w:color w:val="auto"/>
          <w:sz w:val="26"/>
          <w:szCs w:val="26"/>
          <w:lang w:val="vi-VN"/>
        </w:rPr>
      </w:pPr>
      <w:r w:rsidRPr="00807C29">
        <w:rPr>
          <w:color w:val="auto"/>
          <w:sz w:val="26"/>
          <w:szCs w:val="26"/>
          <w:lang w:val="vi-VN"/>
        </w:rPr>
        <w:t xml:space="preserve">- </w:t>
      </w:r>
      <w:r w:rsidR="00A04C01">
        <w:rPr>
          <w:color w:val="auto"/>
          <w:sz w:val="26"/>
          <w:szCs w:val="26"/>
        </w:rPr>
        <w:t>Quyết định số 278/QĐ-UBND ngày 22 tháng 02 nă 2021 của Ủy ban nhân dân huyệ</w:t>
      </w:r>
      <w:r w:rsidR="0084515E">
        <w:rPr>
          <w:color w:val="auto"/>
          <w:sz w:val="26"/>
          <w:szCs w:val="26"/>
        </w:rPr>
        <w:t>n Tuyên Hóa về việc phê duyệt quy hoạch chi tiết xây dựng Xưởng gia công cơ khí tổng hợp tại xã Tiến Hóa của ông Hoàng Văn Thanh, tỷ lệ 1/500.</w:t>
      </w:r>
      <w:r w:rsidRPr="00807C29">
        <w:rPr>
          <w:color w:val="auto"/>
          <w:sz w:val="26"/>
          <w:szCs w:val="26"/>
          <w:lang w:val="vi-VN"/>
        </w:rPr>
        <w:t>.</w:t>
      </w:r>
    </w:p>
    <w:p w14:paraId="16AB2A73" w14:textId="77777777" w:rsidR="00E9587A" w:rsidRPr="00807C29" w:rsidRDefault="00E9587A" w:rsidP="00E9587A">
      <w:pPr>
        <w:pStyle w:val="MUC20"/>
        <w:spacing w:before="100" w:after="100"/>
        <w:rPr>
          <w:sz w:val="26"/>
        </w:rPr>
      </w:pPr>
      <w:bookmarkStart w:id="69" w:name="_Toc110450633"/>
      <w:bookmarkStart w:id="70" w:name="_Toc118093655"/>
      <w:r w:rsidRPr="00807C29">
        <w:rPr>
          <w:sz w:val="26"/>
        </w:rPr>
        <w:t>2.3. Các nguồn tài liệu, dữ liệu liên quan</w:t>
      </w:r>
      <w:bookmarkEnd w:id="69"/>
      <w:bookmarkEnd w:id="70"/>
    </w:p>
    <w:p w14:paraId="3F883274" w14:textId="77777777" w:rsidR="00E9587A" w:rsidRPr="00807C29" w:rsidRDefault="00E9587A" w:rsidP="00E9587A">
      <w:pPr>
        <w:pStyle w:val="MUC4"/>
        <w:spacing w:before="100" w:after="100"/>
      </w:pPr>
      <w:r w:rsidRPr="00807C29">
        <w:lastRenderedPageBreak/>
        <w:t>a. Nguồn tài liệu, dữ liệu do chủ dự án lập</w:t>
      </w:r>
    </w:p>
    <w:p w14:paraId="67045A37" w14:textId="7BA14C0F" w:rsidR="00E9587A" w:rsidRPr="00807C29" w:rsidRDefault="00E9587A" w:rsidP="00E9587A">
      <w:pPr>
        <w:pStyle w:val="ANOIDUNG"/>
        <w:spacing w:before="100" w:after="100"/>
        <w:rPr>
          <w:color w:val="auto"/>
          <w:sz w:val="26"/>
          <w:szCs w:val="26"/>
          <w:lang w:val="nb-NO"/>
        </w:rPr>
      </w:pPr>
      <w:r w:rsidRPr="00807C29">
        <w:rPr>
          <w:color w:val="auto"/>
          <w:sz w:val="26"/>
          <w:szCs w:val="26"/>
          <w:lang w:val="nb-NO"/>
        </w:rPr>
        <w:t xml:space="preserve">- Thuyết minh </w:t>
      </w:r>
      <w:r w:rsidR="00D741FB" w:rsidRPr="00807C29">
        <w:rPr>
          <w:color w:val="auto"/>
          <w:sz w:val="26"/>
          <w:szCs w:val="26"/>
          <w:lang w:val="nb-NO"/>
        </w:rPr>
        <w:t>báo cáo kinh tế - kỹ thuật dự án</w:t>
      </w:r>
      <w:r w:rsidRPr="00807C29">
        <w:rPr>
          <w:color w:val="auto"/>
          <w:sz w:val="26"/>
          <w:szCs w:val="26"/>
          <w:lang w:val="nb-NO"/>
        </w:rPr>
        <w:t xml:space="preserve">: </w:t>
      </w:r>
      <w:r w:rsidR="00D70432">
        <w:rPr>
          <w:color w:val="auto"/>
          <w:sz w:val="26"/>
          <w:szCs w:val="26"/>
        </w:rPr>
        <w:t>Xưởng gia công cơ khí tổng hợp</w:t>
      </w:r>
      <w:r w:rsidRPr="00807C29">
        <w:rPr>
          <w:color w:val="auto"/>
          <w:sz w:val="26"/>
          <w:szCs w:val="26"/>
          <w:lang w:val="nb-NO"/>
        </w:rPr>
        <w:t>;</w:t>
      </w:r>
    </w:p>
    <w:p w14:paraId="2D05D429" w14:textId="0A0A529D" w:rsidR="00E9587A" w:rsidRPr="00807C29" w:rsidRDefault="00E9587A" w:rsidP="00E9587A">
      <w:pPr>
        <w:pStyle w:val="ANOIDUNG"/>
        <w:spacing w:before="100" w:after="100"/>
        <w:rPr>
          <w:color w:val="auto"/>
          <w:sz w:val="26"/>
          <w:szCs w:val="26"/>
          <w:lang w:val="nb-NO"/>
        </w:rPr>
      </w:pPr>
      <w:r w:rsidRPr="00807C29">
        <w:rPr>
          <w:color w:val="auto"/>
          <w:sz w:val="26"/>
          <w:szCs w:val="26"/>
          <w:lang w:val="nb-NO"/>
        </w:rPr>
        <w:t xml:space="preserve">- Hồ sơ bản vẽ </w:t>
      </w:r>
      <w:r w:rsidR="00D741FB" w:rsidRPr="00807C29">
        <w:rPr>
          <w:color w:val="auto"/>
          <w:sz w:val="26"/>
          <w:szCs w:val="26"/>
          <w:lang w:val="nb-NO"/>
        </w:rPr>
        <w:t>quy hoạch dự án</w:t>
      </w:r>
      <w:r w:rsidRPr="00807C29">
        <w:rPr>
          <w:color w:val="auto"/>
          <w:sz w:val="26"/>
          <w:szCs w:val="26"/>
          <w:lang w:val="nb-NO"/>
        </w:rPr>
        <w:t xml:space="preserve">: </w:t>
      </w:r>
      <w:r w:rsidR="00D70432">
        <w:rPr>
          <w:color w:val="auto"/>
          <w:sz w:val="26"/>
          <w:szCs w:val="26"/>
        </w:rPr>
        <w:t>Xưởng gia công cơ khí tổng hợp</w:t>
      </w:r>
      <w:r w:rsidRPr="00807C29">
        <w:rPr>
          <w:color w:val="auto"/>
          <w:sz w:val="26"/>
          <w:szCs w:val="26"/>
          <w:lang w:val="nb-NO"/>
        </w:rPr>
        <w:t>;</w:t>
      </w:r>
    </w:p>
    <w:p w14:paraId="53A8FD1D" w14:textId="77777777" w:rsidR="00E9587A" w:rsidRPr="00807C29" w:rsidRDefault="00E9587A" w:rsidP="00E9587A">
      <w:pPr>
        <w:pStyle w:val="ANOIDUNG"/>
        <w:spacing w:before="100" w:after="100"/>
        <w:rPr>
          <w:color w:val="auto"/>
          <w:sz w:val="26"/>
          <w:szCs w:val="26"/>
          <w:lang w:val="nb-NO"/>
        </w:rPr>
      </w:pPr>
      <w:r w:rsidRPr="00807C29">
        <w:rPr>
          <w:color w:val="auto"/>
          <w:sz w:val="26"/>
          <w:szCs w:val="26"/>
          <w:lang w:val="nb-NO"/>
        </w:rPr>
        <w:t>- Các tài liệu, bản vẽ liên quan đến Dự án khác.</w:t>
      </w:r>
    </w:p>
    <w:p w14:paraId="150321AC" w14:textId="77777777" w:rsidR="00E9587A" w:rsidRPr="00807C29" w:rsidRDefault="00E9587A" w:rsidP="00E9587A">
      <w:pPr>
        <w:pStyle w:val="MUC4"/>
        <w:spacing w:before="100" w:after="100"/>
      </w:pPr>
      <w:r w:rsidRPr="00807C29">
        <w:t>b.  Nguồn tài liệu, dữ liệu tham khảo khác</w:t>
      </w:r>
      <w:bookmarkStart w:id="71" w:name="_Toc464561901"/>
    </w:p>
    <w:p w14:paraId="342F78AF" w14:textId="77777777" w:rsidR="00E9587A" w:rsidRPr="00807C29" w:rsidRDefault="00E9587A" w:rsidP="00E9587A">
      <w:pPr>
        <w:pStyle w:val="ANOIDUNG"/>
        <w:spacing w:before="100" w:after="100"/>
        <w:rPr>
          <w:b/>
          <w:color w:val="auto"/>
          <w:sz w:val="26"/>
          <w:szCs w:val="26"/>
        </w:rPr>
      </w:pPr>
      <w:bookmarkStart w:id="72" w:name="_Toc26436901"/>
      <w:r w:rsidRPr="00807C29">
        <w:rPr>
          <w:color w:val="auto"/>
          <w:sz w:val="26"/>
          <w:szCs w:val="26"/>
        </w:rPr>
        <w:t>- Số liệu quan trắc môi trường của Công ty TNHH TN&amp;MT Minh Hoàng tại khu vực Dự án;</w:t>
      </w:r>
    </w:p>
    <w:p w14:paraId="1C35AA11" w14:textId="5E892DE4" w:rsidR="00E9587A" w:rsidRPr="00807C29" w:rsidRDefault="00E9587A" w:rsidP="00E9587A">
      <w:pPr>
        <w:pStyle w:val="ANOIDUNG"/>
        <w:spacing w:before="100" w:after="100"/>
        <w:rPr>
          <w:b/>
          <w:color w:val="auto"/>
          <w:sz w:val="26"/>
          <w:szCs w:val="26"/>
        </w:rPr>
      </w:pPr>
      <w:r w:rsidRPr="00807C29">
        <w:rPr>
          <w:color w:val="auto"/>
          <w:sz w:val="26"/>
          <w:szCs w:val="26"/>
        </w:rPr>
        <w:t xml:space="preserve">- Số liệu khí hậu và thủy văn trạm đo </w:t>
      </w:r>
      <w:r w:rsidR="000379B5">
        <w:rPr>
          <w:color w:val="auto"/>
          <w:sz w:val="26"/>
          <w:szCs w:val="26"/>
        </w:rPr>
        <w:t>Tuyên Hóa</w:t>
      </w:r>
      <w:r w:rsidRPr="00807C29">
        <w:rPr>
          <w:color w:val="auto"/>
          <w:sz w:val="26"/>
          <w:szCs w:val="26"/>
        </w:rPr>
        <w:t xml:space="preserve"> năm 2020;</w:t>
      </w:r>
    </w:p>
    <w:p w14:paraId="51CA1582" w14:textId="77777777" w:rsidR="00E9587A" w:rsidRPr="00807C29" w:rsidRDefault="00E9587A" w:rsidP="00E9587A">
      <w:pPr>
        <w:pStyle w:val="ANOIDUNG"/>
        <w:spacing w:before="100" w:after="100"/>
        <w:rPr>
          <w:color w:val="auto"/>
          <w:sz w:val="26"/>
          <w:szCs w:val="26"/>
        </w:rPr>
      </w:pPr>
      <w:r w:rsidRPr="00807C29">
        <w:rPr>
          <w:color w:val="auto"/>
          <w:sz w:val="26"/>
          <w:szCs w:val="26"/>
        </w:rPr>
        <w:t>- Niên giám thống kê tỉnh Quảng Bình năm 2020;</w:t>
      </w:r>
    </w:p>
    <w:p w14:paraId="50A7F311" w14:textId="77777777" w:rsidR="00E9587A" w:rsidRPr="00807C29" w:rsidRDefault="00E9587A" w:rsidP="00E9587A">
      <w:pPr>
        <w:pStyle w:val="ANOIDUNG"/>
        <w:spacing w:before="100" w:after="100"/>
        <w:rPr>
          <w:color w:val="auto"/>
          <w:sz w:val="26"/>
          <w:szCs w:val="26"/>
        </w:rPr>
      </w:pPr>
      <w:r w:rsidRPr="00807C29">
        <w:rPr>
          <w:color w:val="auto"/>
          <w:sz w:val="26"/>
          <w:szCs w:val="26"/>
        </w:rPr>
        <w:t>- Quản lý chất thải rắn, GS.TS. Trần Hiếu Nhuệ, TS. Ứng Quốc Dũng, TS. Nguyễn Thị Kim Thái, NXB Xây Dựng, Hà Nội - 2001;</w:t>
      </w:r>
    </w:p>
    <w:p w14:paraId="5624C105" w14:textId="77777777" w:rsidR="00E9587A" w:rsidRPr="00807C29" w:rsidRDefault="00E9587A" w:rsidP="00E9587A">
      <w:pPr>
        <w:pStyle w:val="ANOIDUNG"/>
        <w:spacing w:before="100" w:after="100"/>
        <w:rPr>
          <w:color w:val="auto"/>
          <w:sz w:val="26"/>
          <w:szCs w:val="26"/>
        </w:rPr>
      </w:pPr>
      <w:r w:rsidRPr="00807C29">
        <w:rPr>
          <w:color w:val="auto"/>
          <w:sz w:val="26"/>
          <w:szCs w:val="26"/>
        </w:rPr>
        <w:t>- Xử lý nước thải sinh hoạt quy mô nhỏ và vừa, TS. Trần Đức Hạ, NXB KH&amp;KT, Hà Nội 2002;</w:t>
      </w:r>
    </w:p>
    <w:p w14:paraId="5B0DC198" w14:textId="77777777" w:rsidR="00E9587A" w:rsidRPr="00807C29" w:rsidRDefault="00E9587A" w:rsidP="00E9587A">
      <w:pPr>
        <w:pStyle w:val="ANOIDUNG"/>
        <w:spacing w:before="100" w:after="100"/>
        <w:rPr>
          <w:b/>
          <w:color w:val="auto"/>
          <w:sz w:val="26"/>
          <w:szCs w:val="26"/>
          <w:lang w:val="en-GB"/>
        </w:rPr>
      </w:pPr>
      <w:r w:rsidRPr="00807C29">
        <w:rPr>
          <w:color w:val="auto"/>
          <w:sz w:val="26"/>
          <w:szCs w:val="26"/>
        </w:rPr>
        <w:t>- Một số báo cáo ĐTM của các dự án đầu tư tương tự đã được thực hiện trên địa bàn tỉnh Quảng Bình</w:t>
      </w:r>
      <w:r w:rsidRPr="00807C29">
        <w:rPr>
          <w:color w:val="auto"/>
          <w:sz w:val="26"/>
          <w:szCs w:val="26"/>
          <w:lang w:val="en-GB"/>
        </w:rPr>
        <w:t>.</w:t>
      </w:r>
    </w:p>
    <w:p w14:paraId="39C8C9D2" w14:textId="77777777" w:rsidR="00E9587A" w:rsidRPr="00807C29" w:rsidRDefault="00E9587A" w:rsidP="00E9587A">
      <w:pPr>
        <w:pStyle w:val="MUC10"/>
        <w:spacing w:before="100" w:after="100"/>
        <w:rPr>
          <w:sz w:val="26"/>
        </w:rPr>
      </w:pPr>
      <w:bookmarkStart w:id="73" w:name="_Toc110450634"/>
      <w:bookmarkStart w:id="74" w:name="_Toc118093656"/>
      <w:r w:rsidRPr="00807C29">
        <w:rPr>
          <w:sz w:val="26"/>
        </w:rPr>
        <w:t>3. Tổ chức thực hiện ĐTM</w:t>
      </w:r>
      <w:bookmarkEnd w:id="71"/>
      <w:bookmarkEnd w:id="72"/>
      <w:bookmarkEnd w:id="73"/>
      <w:bookmarkEnd w:id="74"/>
    </w:p>
    <w:p w14:paraId="66F362D1" w14:textId="0786B469" w:rsidR="00E9587A" w:rsidRPr="00807C29" w:rsidRDefault="00D06C61" w:rsidP="00E9587A">
      <w:pPr>
        <w:pStyle w:val="ANOIDUNG"/>
        <w:spacing w:before="100" w:after="100"/>
        <w:rPr>
          <w:color w:val="auto"/>
          <w:sz w:val="26"/>
          <w:szCs w:val="26"/>
        </w:rPr>
      </w:pPr>
      <w:r>
        <w:rPr>
          <w:color w:val="auto"/>
          <w:sz w:val="26"/>
          <w:szCs w:val="26"/>
        </w:rPr>
        <w:t>Ông Hoàng Văn Thanh</w:t>
      </w:r>
      <w:r w:rsidR="00E9587A" w:rsidRPr="00807C29">
        <w:rPr>
          <w:color w:val="auto"/>
          <w:sz w:val="26"/>
          <w:szCs w:val="26"/>
        </w:rPr>
        <w:t xml:space="preserve"> - Chủ đầu tư dự án phối hợp với Công ty TNHH Tài nguyên và Môi trường Minh Hoàng là đơn vị tư vấn tổ chức thực hiện báo cáo ĐTM dự án: “</w:t>
      </w:r>
      <w:r w:rsidR="00FF486D">
        <w:rPr>
          <w:color w:val="auto"/>
          <w:sz w:val="26"/>
          <w:szCs w:val="26"/>
        </w:rPr>
        <w:t>Xưởng gia công cơ khí tổng hợp</w:t>
      </w:r>
      <w:r w:rsidR="00FF486D">
        <w:rPr>
          <w:color w:val="auto"/>
          <w:sz w:val="26"/>
          <w:szCs w:val="26"/>
        </w:rPr>
        <w:t>”.</w:t>
      </w:r>
    </w:p>
    <w:p w14:paraId="2222CA7D" w14:textId="2834234C" w:rsidR="00E9587A" w:rsidRPr="00807C29" w:rsidRDefault="00E9587A" w:rsidP="00E9587A">
      <w:pPr>
        <w:pStyle w:val="ANOIDUNG"/>
        <w:spacing w:before="100" w:after="100"/>
        <w:rPr>
          <w:color w:val="auto"/>
          <w:sz w:val="26"/>
          <w:szCs w:val="26"/>
        </w:rPr>
      </w:pPr>
      <w:r w:rsidRPr="00807C29">
        <w:rPr>
          <w:color w:val="auto"/>
          <w:sz w:val="26"/>
          <w:szCs w:val="26"/>
        </w:rPr>
        <w:t xml:space="preserve">- Chủ Dự án: </w:t>
      </w:r>
      <w:r w:rsidR="00D06C61">
        <w:rPr>
          <w:b/>
          <w:color w:val="auto"/>
          <w:sz w:val="26"/>
          <w:szCs w:val="26"/>
        </w:rPr>
        <w:t>Ông Hoàng Văn Thanh</w:t>
      </w:r>
    </w:p>
    <w:p w14:paraId="06E14FC9" w14:textId="34F7D186" w:rsidR="00D741FB" w:rsidRPr="00807C29" w:rsidRDefault="00E9587A" w:rsidP="00D741FB">
      <w:pPr>
        <w:pStyle w:val="ANOIDUNG"/>
        <w:spacing w:before="100" w:after="100"/>
        <w:rPr>
          <w:iCs/>
          <w:color w:val="auto"/>
          <w:sz w:val="26"/>
          <w:szCs w:val="26"/>
          <w:lang w:val="vi-VN"/>
        </w:rPr>
      </w:pPr>
      <w:r w:rsidRPr="00807C29">
        <w:rPr>
          <w:iCs/>
          <w:color w:val="auto"/>
          <w:sz w:val="26"/>
          <w:szCs w:val="26"/>
          <w:lang w:val="vi-VN"/>
        </w:rPr>
        <w:t xml:space="preserve">Địa chỉ liên hệ: </w:t>
      </w:r>
      <w:r w:rsidR="00D06C61">
        <w:rPr>
          <w:iCs/>
          <w:color w:val="auto"/>
          <w:sz w:val="26"/>
          <w:szCs w:val="26"/>
        </w:rPr>
        <w:t>xã Tiến Hóa, huyện Tuyên Hóa</w:t>
      </w:r>
      <w:r w:rsidR="00D741FB" w:rsidRPr="00807C29">
        <w:rPr>
          <w:iCs/>
          <w:color w:val="auto"/>
          <w:sz w:val="26"/>
          <w:szCs w:val="26"/>
          <w:lang w:val="vi-VN"/>
        </w:rPr>
        <w:t>, tỉnh Quảng Bình</w:t>
      </w:r>
    </w:p>
    <w:p w14:paraId="2BAFF534" w14:textId="4175F3EA" w:rsidR="00E9587A" w:rsidRPr="005A674A" w:rsidRDefault="00E9587A" w:rsidP="00E9587A">
      <w:pPr>
        <w:pStyle w:val="ANOIDUNG"/>
        <w:spacing w:before="100" w:after="100"/>
        <w:rPr>
          <w:color w:val="auto"/>
          <w:sz w:val="26"/>
          <w:szCs w:val="26"/>
        </w:rPr>
      </w:pPr>
      <w:r w:rsidRPr="00807C29">
        <w:rPr>
          <w:iCs/>
          <w:color w:val="auto"/>
          <w:sz w:val="26"/>
          <w:szCs w:val="26"/>
          <w:lang w:val="vi-VN"/>
        </w:rPr>
        <w:t xml:space="preserve">Điện thoại: </w:t>
      </w:r>
      <w:r w:rsidR="005A674A">
        <w:rPr>
          <w:iCs/>
          <w:color w:val="auto"/>
          <w:sz w:val="26"/>
          <w:szCs w:val="26"/>
        </w:rPr>
        <w:t>0935930456</w:t>
      </w:r>
    </w:p>
    <w:p w14:paraId="185E9FF7" w14:textId="77777777" w:rsidR="00E9587A" w:rsidRPr="00807C29" w:rsidRDefault="00E9587A" w:rsidP="00E9587A">
      <w:pPr>
        <w:pStyle w:val="ANOIDUNG"/>
        <w:spacing w:before="100" w:after="100"/>
        <w:rPr>
          <w:iCs/>
          <w:color w:val="auto"/>
          <w:sz w:val="26"/>
          <w:szCs w:val="26"/>
          <w:lang w:val="vi-VN"/>
        </w:rPr>
      </w:pPr>
      <w:r w:rsidRPr="00807C29">
        <w:rPr>
          <w:iCs/>
          <w:color w:val="auto"/>
          <w:sz w:val="26"/>
          <w:szCs w:val="26"/>
          <w:lang w:val="vi-VN"/>
        </w:rPr>
        <w:t xml:space="preserve">- Cơ quan tư vấn và thực hiện lập báo cáo ĐTM: </w:t>
      </w:r>
    </w:p>
    <w:p w14:paraId="012B7291" w14:textId="77777777" w:rsidR="00E9587A" w:rsidRPr="00807C29" w:rsidRDefault="00E9587A" w:rsidP="00E9587A">
      <w:pPr>
        <w:pStyle w:val="ANOIDUNG"/>
        <w:spacing w:before="100" w:after="100"/>
        <w:rPr>
          <w:b/>
          <w:color w:val="auto"/>
          <w:sz w:val="26"/>
          <w:szCs w:val="26"/>
          <w:lang w:val="fo-FO"/>
        </w:rPr>
      </w:pPr>
      <w:bookmarkStart w:id="75" w:name="_Toc376869385"/>
      <w:bookmarkStart w:id="76" w:name="_Toc413676577"/>
      <w:bookmarkStart w:id="77" w:name="_Toc413676747"/>
      <w:bookmarkStart w:id="78" w:name="_Toc413853936"/>
      <w:bookmarkStart w:id="79" w:name="_Toc417226675"/>
      <w:bookmarkStart w:id="80" w:name="_Toc417227128"/>
      <w:bookmarkStart w:id="81" w:name="_Toc418774516"/>
      <w:bookmarkStart w:id="82" w:name="_Toc418774796"/>
      <w:bookmarkStart w:id="83" w:name="_Toc418775613"/>
      <w:bookmarkStart w:id="84" w:name="_Toc418776177"/>
      <w:bookmarkStart w:id="85" w:name="_Toc418777578"/>
      <w:bookmarkStart w:id="86" w:name="_Toc434483151"/>
      <w:bookmarkStart w:id="87" w:name="_Toc435425815"/>
      <w:bookmarkStart w:id="88" w:name="_Toc435620590"/>
      <w:bookmarkStart w:id="89" w:name="_Toc435621198"/>
      <w:r w:rsidRPr="00807C29">
        <w:rPr>
          <w:b/>
          <w:color w:val="auto"/>
          <w:sz w:val="26"/>
          <w:szCs w:val="26"/>
          <w:lang w:val="fo-FO"/>
        </w:rPr>
        <w:t xml:space="preserve">Công ty TNHH Tài nguyên và Môi trường </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807C29">
        <w:rPr>
          <w:b/>
          <w:color w:val="auto"/>
          <w:sz w:val="26"/>
          <w:szCs w:val="26"/>
          <w:lang w:val="fo-FO"/>
        </w:rPr>
        <w:t>Minh Hoàng</w:t>
      </w:r>
    </w:p>
    <w:p w14:paraId="7AD6E21D" w14:textId="77777777" w:rsidR="00E9587A" w:rsidRPr="00807C29" w:rsidRDefault="00E9587A" w:rsidP="00E9587A">
      <w:pPr>
        <w:pStyle w:val="ANOIDUNG"/>
        <w:spacing w:before="100" w:after="100"/>
        <w:rPr>
          <w:color w:val="auto"/>
          <w:sz w:val="26"/>
          <w:szCs w:val="26"/>
          <w:lang w:val="vi-VN"/>
        </w:rPr>
      </w:pPr>
      <w:bookmarkStart w:id="90" w:name="_Toc364339223"/>
      <w:bookmarkStart w:id="91" w:name="_Toc364339499"/>
      <w:bookmarkStart w:id="92" w:name="_Toc364339819"/>
      <w:bookmarkStart w:id="93" w:name="_Toc364340053"/>
      <w:bookmarkStart w:id="94" w:name="_Toc376869386"/>
      <w:bookmarkStart w:id="95" w:name="_Toc413676578"/>
      <w:bookmarkStart w:id="96" w:name="_Toc413676748"/>
      <w:bookmarkStart w:id="97" w:name="_Toc413853937"/>
      <w:bookmarkStart w:id="98" w:name="_Toc417226676"/>
      <w:bookmarkStart w:id="99" w:name="_Toc417227129"/>
      <w:bookmarkStart w:id="100" w:name="_Toc418774517"/>
      <w:bookmarkStart w:id="101" w:name="_Toc418774797"/>
      <w:bookmarkStart w:id="102" w:name="_Toc418775614"/>
      <w:bookmarkStart w:id="103" w:name="_Toc418776178"/>
      <w:bookmarkStart w:id="104" w:name="_Toc418777579"/>
      <w:bookmarkStart w:id="105" w:name="_Toc434483152"/>
      <w:bookmarkStart w:id="106" w:name="_Toc435425816"/>
      <w:bookmarkStart w:id="107" w:name="_Toc435620591"/>
      <w:bookmarkStart w:id="108" w:name="_Toc435621199"/>
      <w:bookmarkStart w:id="109" w:name="_Toc241650835"/>
      <w:bookmarkStart w:id="110" w:name="_Toc241651008"/>
      <w:bookmarkStart w:id="111" w:name="_Toc241655552"/>
      <w:bookmarkStart w:id="112" w:name="_Toc241660725"/>
      <w:bookmarkStart w:id="113" w:name="_Toc241661161"/>
      <w:bookmarkStart w:id="114" w:name="_Toc241661289"/>
      <w:bookmarkStart w:id="115" w:name="_Toc243108702"/>
      <w:bookmarkStart w:id="116" w:name="_Toc243122690"/>
      <w:bookmarkStart w:id="117" w:name="_Toc243122822"/>
      <w:bookmarkStart w:id="118" w:name="_Toc243122954"/>
      <w:r w:rsidRPr="00807C29">
        <w:rPr>
          <w:color w:val="auto"/>
          <w:sz w:val="26"/>
          <w:szCs w:val="26"/>
          <w:lang w:val="vi-VN"/>
        </w:rPr>
        <w:t>Đại diện:</w:t>
      </w:r>
      <w:r w:rsidRPr="00807C29">
        <w:rPr>
          <w:color w:val="auto"/>
          <w:sz w:val="26"/>
          <w:szCs w:val="26"/>
          <w:lang w:val="fo-FO"/>
        </w:rPr>
        <w:t xml:space="preserve"> Bà </w:t>
      </w:r>
      <w:r w:rsidRPr="00807C29">
        <w:rPr>
          <w:b/>
          <w:color w:val="auto"/>
          <w:sz w:val="26"/>
          <w:szCs w:val="26"/>
          <w:lang w:val="fo-FO"/>
        </w:rPr>
        <w:t>Trần Thị Ngọc Bé</w:t>
      </w:r>
      <w:r w:rsidRPr="00807C29">
        <w:rPr>
          <w:color w:val="auto"/>
          <w:sz w:val="26"/>
          <w:szCs w:val="26"/>
          <w:lang w:val="vi-VN"/>
        </w:rPr>
        <w:t xml:space="preserve">      </w:t>
      </w:r>
      <w:r w:rsidRPr="00807C29">
        <w:rPr>
          <w:color w:val="auto"/>
          <w:sz w:val="26"/>
          <w:szCs w:val="26"/>
          <w:lang w:val="vi-VN"/>
        </w:rPr>
        <w:tab/>
      </w:r>
      <w:r w:rsidRPr="00807C29">
        <w:rPr>
          <w:color w:val="auto"/>
          <w:sz w:val="26"/>
          <w:szCs w:val="26"/>
          <w:lang w:val="vi-VN"/>
        </w:rPr>
        <w:tab/>
        <w:t xml:space="preserve">     </w:t>
      </w:r>
      <w:r w:rsidRPr="00807C29">
        <w:rPr>
          <w:color w:val="auto"/>
          <w:sz w:val="26"/>
          <w:szCs w:val="26"/>
          <w:lang w:val="vi-VN"/>
        </w:rPr>
        <w:tab/>
      </w:r>
      <w:r w:rsidRPr="00807C29">
        <w:rPr>
          <w:color w:val="auto"/>
          <w:sz w:val="26"/>
          <w:szCs w:val="26"/>
          <w:lang w:val="fo-FO"/>
        </w:rPr>
        <w:t>C</w:t>
      </w:r>
      <w:r w:rsidRPr="00807C29">
        <w:rPr>
          <w:color w:val="auto"/>
          <w:sz w:val="26"/>
          <w:szCs w:val="26"/>
          <w:lang w:val="vi-VN"/>
        </w:rPr>
        <w:t>hức vụ:</w:t>
      </w:r>
      <w:r w:rsidRPr="00807C29">
        <w:rPr>
          <w:color w:val="auto"/>
          <w:sz w:val="26"/>
          <w:szCs w:val="26"/>
          <w:lang w:val="fo-FO"/>
        </w:rPr>
        <w:t xml:space="preserve"> </w:t>
      </w:r>
      <w:r w:rsidRPr="00807C29">
        <w:rPr>
          <w:b/>
          <w:color w:val="auto"/>
          <w:sz w:val="26"/>
          <w:szCs w:val="26"/>
          <w:lang w:val="vi-VN"/>
        </w:rPr>
        <w:t>Giám đốc</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0AD70A5" w14:textId="77777777" w:rsidR="00E9587A" w:rsidRPr="00807C29" w:rsidRDefault="00E9587A" w:rsidP="00E9587A">
      <w:pPr>
        <w:pStyle w:val="ANOIDUNG"/>
        <w:spacing w:before="100" w:after="100"/>
        <w:rPr>
          <w:color w:val="auto"/>
          <w:sz w:val="26"/>
          <w:szCs w:val="26"/>
          <w:lang w:val="vi-VN"/>
        </w:rPr>
      </w:pPr>
      <w:r w:rsidRPr="00807C29">
        <w:rPr>
          <w:color w:val="auto"/>
          <w:sz w:val="26"/>
          <w:szCs w:val="26"/>
          <w:lang w:val="vi-VN"/>
        </w:rPr>
        <w:t>Địa chỉ:</w:t>
      </w:r>
      <w:bookmarkEnd w:id="109"/>
      <w:bookmarkEnd w:id="110"/>
      <w:bookmarkEnd w:id="111"/>
      <w:bookmarkEnd w:id="112"/>
      <w:bookmarkEnd w:id="113"/>
      <w:bookmarkEnd w:id="114"/>
      <w:bookmarkEnd w:id="115"/>
      <w:bookmarkEnd w:id="116"/>
      <w:bookmarkEnd w:id="117"/>
      <w:bookmarkEnd w:id="118"/>
      <w:r w:rsidRPr="00807C29">
        <w:rPr>
          <w:color w:val="auto"/>
          <w:sz w:val="26"/>
          <w:szCs w:val="26"/>
          <w:lang w:val="vi-VN"/>
        </w:rPr>
        <w:t xml:space="preserve"> </w:t>
      </w:r>
      <w:r w:rsidRPr="00807C29">
        <w:rPr>
          <w:color w:val="auto"/>
          <w:sz w:val="26"/>
          <w:szCs w:val="26"/>
          <w:lang w:val="en-GB"/>
        </w:rPr>
        <w:t xml:space="preserve">Tổ dân phố </w:t>
      </w:r>
      <w:r w:rsidRPr="00807C29">
        <w:rPr>
          <w:color w:val="auto"/>
          <w:sz w:val="26"/>
          <w:szCs w:val="26"/>
          <w:lang w:val="vi-VN"/>
        </w:rPr>
        <w:t>10, phường Bắc Lý, thành phố Đồng Hới, tỉnh Quảng Bình.</w:t>
      </w:r>
    </w:p>
    <w:p w14:paraId="38C71D91" w14:textId="43DF9646" w:rsidR="00E9587A" w:rsidRPr="00807C29" w:rsidRDefault="00E9587A" w:rsidP="00E9587A">
      <w:pPr>
        <w:pStyle w:val="ANOIDUNG"/>
        <w:spacing w:before="100" w:after="100"/>
        <w:rPr>
          <w:color w:val="auto"/>
          <w:sz w:val="26"/>
          <w:szCs w:val="26"/>
          <w:lang w:val="en-GB"/>
        </w:rPr>
      </w:pPr>
      <w:r w:rsidRPr="00807C29">
        <w:rPr>
          <w:color w:val="auto"/>
          <w:sz w:val="26"/>
          <w:szCs w:val="26"/>
          <w:lang w:val="vi-VN"/>
        </w:rPr>
        <w:t>Điện thoại: 0917722332</w:t>
      </w:r>
      <w:r w:rsidR="00DD7224" w:rsidRPr="00807C29">
        <w:rPr>
          <w:color w:val="auto"/>
          <w:sz w:val="26"/>
          <w:szCs w:val="26"/>
          <w:lang w:val="en-GB"/>
        </w:rPr>
        <w:t>.</w:t>
      </w:r>
    </w:p>
    <w:p w14:paraId="49C62349" w14:textId="77777777" w:rsidR="00E9587A" w:rsidRPr="00807C29" w:rsidRDefault="00E9587A" w:rsidP="00E9587A">
      <w:pPr>
        <w:pStyle w:val="ANOIDUNG"/>
        <w:spacing w:before="100" w:after="100"/>
        <w:rPr>
          <w:i/>
          <w:color w:val="auto"/>
          <w:sz w:val="26"/>
          <w:szCs w:val="26"/>
        </w:rPr>
      </w:pPr>
      <w:r w:rsidRPr="00807C29">
        <w:rPr>
          <w:i/>
          <w:color w:val="auto"/>
          <w:sz w:val="26"/>
          <w:szCs w:val="26"/>
          <w:lang w:val="vi-VN"/>
        </w:rPr>
        <w:t>Danh sách thành viên trực tiếp tham gia lập báo cáo ĐTM:</w:t>
      </w:r>
    </w:p>
    <w:p w14:paraId="514478AB" w14:textId="77777777" w:rsidR="00E9587A" w:rsidRPr="00807C29" w:rsidRDefault="00E9587A" w:rsidP="00E9587A">
      <w:pPr>
        <w:spacing w:before="120" w:after="120"/>
        <w:ind w:firstLine="13"/>
        <w:jc w:val="both"/>
        <w:rPr>
          <w:rFonts w:cs="Times New Roman"/>
          <w:b/>
          <w:bCs/>
          <w:sz w:val="26"/>
          <w:szCs w:val="26"/>
        </w:rPr>
        <w:sectPr w:rsidR="00E9587A" w:rsidRPr="00807C29" w:rsidSect="000B2520">
          <w:headerReference w:type="default" r:id="rId11"/>
          <w:footerReference w:type="even" r:id="rId12"/>
          <w:footerReference w:type="default" r:id="rId13"/>
          <w:pgSz w:w="11907" w:h="16840" w:code="9"/>
          <w:pgMar w:top="1247" w:right="851" w:bottom="1134" w:left="1701" w:header="510" w:footer="510" w:gutter="0"/>
          <w:cols w:space="720"/>
          <w:docGrid w:linePitch="360"/>
        </w:sectPr>
      </w:pPr>
    </w:p>
    <w:tbl>
      <w:tblPr>
        <w:tblW w:w="14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598"/>
        <w:gridCol w:w="2693"/>
        <w:gridCol w:w="1559"/>
        <w:gridCol w:w="5812"/>
        <w:gridCol w:w="1513"/>
      </w:tblGrid>
      <w:tr w:rsidR="00F66F34" w:rsidRPr="00807C29" w14:paraId="0F5FE9E1" w14:textId="77777777" w:rsidTr="006060A0">
        <w:trPr>
          <w:trHeight w:val="420"/>
          <w:jc w:val="center"/>
        </w:trPr>
        <w:tc>
          <w:tcPr>
            <w:tcW w:w="658" w:type="dxa"/>
            <w:shd w:val="clear" w:color="auto" w:fill="C6D9F1"/>
            <w:vAlign w:val="center"/>
          </w:tcPr>
          <w:p w14:paraId="4AD60718" w14:textId="77777777" w:rsidR="00E9587A" w:rsidRPr="00807C29" w:rsidRDefault="00E9587A" w:rsidP="006060A0">
            <w:pPr>
              <w:pStyle w:val="NDBANG"/>
              <w:rPr>
                <w:b/>
              </w:rPr>
            </w:pPr>
            <w:r w:rsidRPr="00807C29">
              <w:rPr>
                <w:b/>
              </w:rPr>
              <w:lastRenderedPageBreak/>
              <w:t>TT</w:t>
            </w:r>
          </w:p>
        </w:tc>
        <w:tc>
          <w:tcPr>
            <w:tcW w:w="2598" w:type="dxa"/>
            <w:shd w:val="clear" w:color="auto" w:fill="C6D9F1"/>
            <w:vAlign w:val="center"/>
          </w:tcPr>
          <w:p w14:paraId="0FDB0ECB" w14:textId="77777777" w:rsidR="00E9587A" w:rsidRPr="00807C29" w:rsidRDefault="00E9587A" w:rsidP="006060A0">
            <w:pPr>
              <w:pStyle w:val="NDBANG"/>
              <w:rPr>
                <w:b/>
              </w:rPr>
            </w:pPr>
            <w:r w:rsidRPr="00807C29">
              <w:rPr>
                <w:b/>
              </w:rPr>
              <w:t>Họ và tên</w:t>
            </w:r>
          </w:p>
        </w:tc>
        <w:tc>
          <w:tcPr>
            <w:tcW w:w="2693" w:type="dxa"/>
            <w:shd w:val="clear" w:color="auto" w:fill="C6D9F1"/>
            <w:vAlign w:val="center"/>
          </w:tcPr>
          <w:p w14:paraId="61D34AE0" w14:textId="77777777" w:rsidR="00E9587A" w:rsidRPr="00807C29" w:rsidRDefault="00E9587A" w:rsidP="006060A0">
            <w:pPr>
              <w:pStyle w:val="NDBANG"/>
              <w:rPr>
                <w:b/>
              </w:rPr>
            </w:pPr>
            <w:r w:rsidRPr="00807C29">
              <w:rPr>
                <w:b/>
              </w:rPr>
              <w:t>Chuyên ngành đào tạo</w:t>
            </w:r>
          </w:p>
        </w:tc>
        <w:tc>
          <w:tcPr>
            <w:tcW w:w="1559" w:type="dxa"/>
            <w:shd w:val="clear" w:color="auto" w:fill="C6D9F1"/>
            <w:vAlign w:val="center"/>
          </w:tcPr>
          <w:p w14:paraId="01EC5802" w14:textId="77777777" w:rsidR="00E9587A" w:rsidRPr="00807C29" w:rsidRDefault="00E9587A" w:rsidP="006060A0">
            <w:pPr>
              <w:pStyle w:val="NDBANG"/>
              <w:rPr>
                <w:b/>
              </w:rPr>
            </w:pPr>
            <w:r w:rsidRPr="00807C29">
              <w:rPr>
                <w:b/>
              </w:rPr>
              <w:t>Tham gia thực hiện</w:t>
            </w:r>
          </w:p>
        </w:tc>
        <w:tc>
          <w:tcPr>
            <w:tcW w:w="5812" w:type="dxa"/>
            <w:shd w:val="clear" w:color="auto" w:fill="C6D9F1"/>
            <w:vAlign w:val="center"/>
          </w:tcPr>
          <w:p w14:paraId="62F8F607" w14:textId="77777777" w:rsidR="00E9587A" w:rsidRPr="00807C29" w:rsidRDefault="00E9587A" w:rsidP="006060A0">
            <w:pPr>
              <w:pStyle w:val="NDBANG"/>
              <w:rPr>
                <w:b/>
              </w:rPr>
            </w:pPr>
            <w:r w:rsidRPr="00807C29">
              <w:rPr>
                <w:b/>
              </w:rPr>
              <w:t>Nội dung phụ trách</w:t>
            </w:r>
          </w:p>
        </w:tc>
        <w:tc>
          <w:tcPr>
            <w:tcW w:w="1513" w:type="dxa"/>
            <w:shd w:val="clear" w:color="auto" w:fill="C6D9F1"/>
            <w:vAlign w:val="center"/>
          </w:tcPr>
          <w:p w14:paraId="04035852" w14:textId="77777777" w:rsidR="00E9587A" w:rsidRPr="00807C29" w:rsidRDefault="00E9587A" w:rsidP="006060A0">
            <w:pPr>
              <w:pStyle w:val="NDBANG"/>
              <w:rPr>
                <w:b/>
              </w:rPr>
            </w:pPr>
            <w:r w:rsidRPr="00807C29">
              <w:rPr>
                <w:b/>
              </w:rPr>
              <w:t>Chữ ký</w:t>
            </w:r>
          </w:p>
        </w:tc>
      </w:tr>
      <w:tr w:rsidR="00F66F34" w:rsidRPr="00807C29" w14:paraId="7C66872E" w14:textId="77777777" w:rsidTr="006060A0">
        <w:trPr>
          <w:trHeight w:val="397"/>
          <w:jc w:val="center"/>
        </w:trPr>
        <w:tc>
          <w:tcPr>
            <w:tcW w:w="658" w:type="dxa"/>
            <w:vAlign w:val="center"/>
          </w:tcPr>
          <w:p w14:paraId="6D9C1708" w14:textId="77777777" w:rsidR="00E9587A" w:rsidRPr="00807C29" w:rsidRDefault="00E9587A" w:rsidP="006060A0">
            <w:pPr>
              <w:pStyle w:val="NDBANG"/>
              <w:rPr>
                <w:b/>
              </w:rPr>
            </w:pPr>
            <w:r w:rsidRPr="00807C29">
              <w:rPr>
                <w:b/>
              </w:rPr>
              <w:t>I</w:t>
            </w:r>
          </w:p>
        </w:tc>
        <w:tc>
          <w:tcPr>
            <w:tcW w:w="14175" w:type="dxa"/>
            <w:gridSpan w:val="5"/>
            <w:vAlign w:val="center"/>
          </w:tcPr>
          <w:p w14:paraId="182C73E3" w14:textId="77777777" w:rsidR="00E9587A" w:rsidRPr="00807C29" w:rsidRDefault="00E9587A" w:rsidP="006060A0">
            <w:pPr>
              <w:pStyle w:val="NDBANG"/>
              <w:rPr>
                <w:b/>
              </w:rPr>
            </w:pPr>
            <w:r w:rsidRPr="00807C29">
              <w:rPr>
                <w:b/>
              </w:rPr>
              <w:t>THÀNH VIÊN CƠ QUAN CHỦ DỰ ÁN</w:t>
            </w:r>
          </w:p>
        </w:tc>
      </w:tr>
      <w:tr w:rsidR="00F66F34" w:rsidRPr="00807C29" w14:paraId="7B915E7D" w14:textId="77777777" w:rsidTr="006060A0">
        <w:trPr>
          <w:trHeight w:val="811"/>
          <w:jc w:val="center"/>
        </w:trPr>
        <w:tc>
          <w:tcPr>
            <w:tcW w:w="658" w:type="dxa"/>
            <w:vAlign w:val="center"/>
          </w:tcPr>
          <w:p w14:paraId="045CE700" w14:textId="77777777" w:rsidR="00E9587A" w:rsidRPr="00807C29" w:rsidRDefault="00E9587A" w:rsidP="006060A0">
            <w:pPr>
              <w:pStyle w:val="NDBANG"/>
            </w:pPr>
          </w:p>
        </w:tc>
        <w:tc>
          <w:tcPr>
            <w:tcW w:w="2598" w:type="dxa"/>
            <w:vAlign w:val="center"/>
          </w:tcPr>
          <w:p w14:paraId="7B16A511" w14:textId="22FC1EE8" w:rsidR="00E9587A" w:rsidRPr="00807C29" w:rsidRDefault="00106369" w:rsidP="00D741FB">
            <w:pPr>
              <w:pStyle w:val="NDBANG"/>
            </w:pPr>
            <w:r>
              <w:t>Hoàng Văn Thanh</w:t>
            </w:r>
          </w:p>
        </w:tc>
        <w:tc>
          <w:tcPr>
            <w:tcW w:w="2693" w:type="dxa"/>
            <w:vAlign w:val="center"/>
          </w:tcPr>
          <w:p w14:paraId="2EC7749D" w14:textId="77777777" w:rsidR="00E9587A" w:rsidRPr="00807C29" w:rsidRDefault="00E9587A" w:rsidP="006060A0">
            <w:pPr>
              <w:pStyle w:val="NDBANG"/>
            </w:pPr>
          </w:p>
        </w:tc>
        <w:tc>
          <w:tcPr>
            <w:tcW w:w="1559" w:type="dxa"/>
            <w:vAlign w:val="center"/>
          </w:tcPr>
          <w:p w14:paraId="34D17331" w14:textId="77777777" w:rsidR="00E9587A" w:rsidRPr="00807C29" w:rsidRDefault="00E9587A" w:rsidP="006060A0">
            <w:pPr>
              <w:pStyle w:val="NDBANG"/>
            </w:pPr>
            <w:r w:rsidRPr="00807C29">
              <w:t>Chủ dự án</w:t>
            </w:r>
          </w:p>
        </w:tc>
        <w:tc>
          <w:tcPr>
            <w:tcW w:w="5812" w:type="dxa"/>
            <w:vAlign w:val="center"/>
          </w:tcPr>
          <w:p w14:paraId="623CF591" w14:textId="77777777" w:rsidR="00E9587A" w:rsidRPr="00807C29" w:rsidRDefault="00E9587A" w:rsidP="006060A0">
            <w:pPr>
              <w:pStyle w:val="NDBANG"/>
            </w:pPr>
            <w:r w:rsidRPr="00807C29">
              <w:t xml:space="preserve">Quản lý giám sát chung toàn bộ quá trình thực hiện </w:t>
            </w:r>
          </w:p>
          <w:p w14:paraId="57A5A28D" w14:textId="77777777" w:rsidR="00E9587A" w:rsidRPr="00807C29" w:rsidRDefault="00E9587A" w:rsidP="006060A0">
            <w:pPr>
              <w:pStyle w:val="NDBANG"/>
            </w:pPr>
            <w:r w:rsidRPr="00807C29">
              <w:t>dự án</w:t>
            </w:r>
          </w:p>
        </w:tc>
        <w:tc>
          <w:tcPr>
            <w:tcW w:w="1513" w:type="dxa"/>
            <w:vAlign w:val="center"/>
          </w:tcPr>
          <w:p w14:paraId="0859E420" w14:textId="77777777" w:rsidR="00E9587A" w:rsidRPr="00807C29" w:rsidRDefault="00E9587A" w:rsidP="006060A0">
            <w:pPr>
              <w:pStyle w:val="NDBANG"/>
            </w:pPr>
          </w:p>
        </w:tc>
      </w:tr>
      <w:tr w:rsidR="00F66F34" w:rsidRPr="00807C29" w14:paraId="74B389AB" w14:textId="77777777" w:rsidTr="006060A0">
        <w:trPr>
          <w:trHeight w:val="435"/>
          <w:jc w:val="center"/>
        </w:trPr>
        <w:tc>
          <w:tcPr>
            <w:tcW w:w="658" w:type="dxa"/>
            <w:vAlign w:val="center"/>
          </w:tcPr>
          <w:p w14:paraId="12E2CA76" w14:textId="77777777" w:rsidR="00E9587A" w:rsidRPr="00807C29" w:rsidRDefault="00E9587A" w:rsidP="006060A0">
            <w:pPr>
              <w:pStyle w:val="NDBANG"/>
              <w:rPr>
                <w:b/>
              </w:rPr>
            </w:pPr>
            <w:r w:rsidRPr="00807C29">
              <w:rPr>
                <w:b/>
              </w:rPr>
              <w:t>II</w:t>
            </w:r>
          </w:p>
        </w:tc>
        <w:tc>
          <w:tcPr>
            <w:tcW w:w="14175" w:type="dxa"/>
            <w:gridSpan w:val="5"/>
            <w:vAlign w:val="center"/>
          </w:tcPr>
          <w:p w14:paraId="217DDDD2" w14:textId="77777777" w:rsidR="00E9587A" w:rsidRPr="00807C29" w:rsidRDefault="00E9587A" w:rsidP="006060A0">
            <w:pPr>
              <w:pStyle w:val="NDBANG"/>
              <w:rPr>
                <w:b/>
              </w:rPr>
            </w:pPr>
            <w:r w:rsidRPr="00807C29">
              <w:rPr>
                <w:b/>
              </w:rPr>
              <w:t>THÀNH VIÊN ĐƠN VỊ TƯ VẤN LẬP BÁO CÁO</w:t>
            </w:r>
          </w:p>
        </w:tc>
      </w:tr>
      <w:tr w:rsidR="00F66F34" w:rsidRPr="00807C29" w14:paraId="2A2CF5F0" w14:textId="77777777" w:rsidTr="006060A0">
        <w:trPr>
          <w:trHeight w:val="896"/>
          <w:jc w:val="center"/>
        </w:trPr>
        <w:tc>
          <w:tcPr>
            <w:tcW w:w="658" w:type="dxa"/>
            <w:vAlign w:val="center"/>
          </w:tcPr>
          <w:p w14:paraId="26B550CC" w14:textId="77777777" w:rsidR="00E9587A" w:rsidRPr="00807C29" w:rsidRDefault="00E9587A" w:rsidP="006060A0">
            <w:pPr>
              <w:pStyle w:val="NDBANG"/>
            </w:pPr>
            <w:r w:rsidRPr="00807C29">
              <w:t>1</w:t>
            </w:r>
          </w:p>
        </w:tc>
        <w:tc>
          <w:tcPr>
            <w:tcW w:w="2598" w:type="dxa"/>
            <w:vAlign w:val="center"/>
          </w:tcPr>
          <w:p w14:paraId="14E95656" w14:textId="77777777" w:rsidR="00E9587A" w:rsidRPr="00807C29" w:rsidRDefault="00E9587A" w:rsidP="006060A0">
            <w:pPr>
              <w:pStyle w:val="NDBANG"/>
            </w:pPr>
            <w:r w:rsidRPr="00807C29">
              <w:t>Trần Thị Ngọc Bé</w:t>
            </w:r>
          </w:p>
        </w:tc>
        <w:tc>
          <w:tcPr>
            <w:tcW w:w="2693" w:type="dxa"/>
            <w:vAlign w:val="center"/>
          </w:tcPr>
          <w:p w14:paraId="56A1EBDF" w14:textId="77777777" w:rsidR="00E9587A" w:rsidRPr="00807C29" w:rsidRDefault="00E9587A" w:rsidP="006060A0">
            <w:pPr>
              <w:pStyle w:val="NDBANG"/>
            </w:pPr>
            <w:r w:rsidRPr="00807C29">
              <w:t>Cử nhân Khoa học môi trường - Luật</w:t>
            </w:r>
          </w:p>
        </w:tc>
        <w:tc>
          <w:tcPr>
            <w:tcW w:w="1559" w:type="dxa"/>
            <w:vAlign w:val="center"/>
          </w:tcPr>
          <w:p w14:paraId="1CE2A08E" w14:textId="77777777" w:rsidR="00E9587A" w:rsidRPr="00807C29" w:rsidRDefault="00E9587A" w:rsidP="006060A0">
            <w:pPr>
              <w:pStyle w:val="NDBANG"/>
              <w:rPr>
                <w:lang w:val="nb-NO"/>
              </w:rPr>
            </w:pPr>
            <w:r w:rsidRPr="00807C29">
              <w:rPr>
                <w:lang w:val="nb-NO"/>
              </w:rPr>
              <w:t>Chủ nhiệm</w:t>
            </w:r>
          </w:p>
        </w:tc>
        <w:tc>
          <w:tcPr>
            <w:tcW w:w="5812" w:type="dxa"/>
            <w:vAlign w:val="center"/>
          </w:tcPr>
          <w:p w14:paraId="3D36398F" w14:textId="77777777" w:rsidR="00E9587A" w:rsidRPr="00807C29" w:rsidRDefault="00E9587A" w:rsidP="006060A0">
            <w:pPr>
              <w:pStyle w:val="NDBANG"/>
              <w:rPr>
                <w:lang w:val="nb-NO"/>
              </w:rPr>
            </w:pPr>
            <w:r w:rsidRPr="00807C29">
              <w:rPr>
                <w:lang w:val="nb-NO"/>
              </w:rPr>
              <w:t>Nghiên cứu, tổng hợp chỉnh sửa báo cáo</w:t>
            </w:r>
          </w:p>
        </w:tc>
        <w:tc>
          <w:tcPr>
            <w:tcW w:w="1513" w:type="dxa"/>
            <w:vAlign w:val="center"/>
          </w:tcPr>
          <w:p w14:paraId="644AF1D9" w14:textId="77777777" w:rsidR="00E9587A" w:rsidRPr="00807C29" w:rsidRDefault="00E9587A" w:rsidP="006060A0">
            <w:pPr>
              <w:pStyle w:val="NDBANG"/>
              <w:rPr>
                <w:lang w:val="nb-NO"/>
              </w:rPr>
            </w:pPr>
          </w:p>
        </w:tc>
      </w:tr>
      <w:tr w:rsidR="00F66F34" w:rsidRPr="00807C29" w14:paraId="39BD2122" w14:textId="77777777" w:rsidTr="006060A0">
        <w:trPr>
          <w:trHeight w:val="896"/>
          <w:jc w:val="center"/>
        </w:trPr>
        <w:tc>
          <w:tcPr>
            <w:tcW w:w="658" w:type="dxa"/>
            <w:vAlign w:val="center"/>
          </w:tcPr>
          <w:p w14:paraId="19E3C571" w14:textId="77777777" w:rsidR="00E9587A" w:rsidRPr="00807C29" w:rsidRDefault="00E9587A" w:rsidP="006060A0">
            <w:pPr>
              <w:pStyle w:val="NDBANG"/>
            </w:pPr>
            <w:r w:rsidRPr="00807C29">
              <w:t>2</w:t>
            </w:r>
          </w:p>
        </w:tc>
        <w:tc>
          <w:tcPr>
            <w:tcW w:w="2598" w:type="dxa"/>
            <w:vAlign w:val="center"/>
          </w:tcPr>
          <w:p w14:paraId="521A3DF1" w14:textId="77777777" w:rsidR="00E9587A" w:rsidRPr="00807C29" w:rsidRDefault="00E9587A" w:rsidP="006060A0">
            <w:pPr>
              <w:pStyle w:val="NDBANG"/>
            </w:pPr>
            <w:r w:rsidRPr="00807C29">
              <w:t>Lê Thị Hoài Thương</w:t>
            </w:r>
          </w:p>
        </w:tc>
        <w:tc>
          <w:tcPr>
            <w:tcW w:w="2693" w:type="dxa"/>
            <w:vAlign w:val="center"/>
          </w:tcPr>
          <w:p w14:paraId="53C721BD" w14:textId="77777777" w:rsidR="00E9587A" w:rsidRPr="00807C29" w:rsidRDefault="00E9587A" w:rsidP="006060A0">
            <w:pPr>
              <w:pStyle w:val="NDBANG"/>
            </w:pPr>
            <w:r w:rsidRPr="00807C29">
              <w:rPr>
                <w:lang w:val="pt-BR"/>
              </w:rPr>
              <w:t>Cử nhân môi trường</w:t>
            </w:r>
          </w:p>
        </w:tc>
        <w:tc>
          <w:tcPr>
            <w:tcW w:w="1559" w:type="dxa"/>
            <w:vAlign w:val="center"/>
          </w:tcPr>
          <w:p w14:paraId="19662BAD" w14:textId="77777777" w:rsidR="00E9587A" w:rsidRPr="00807C29" w:rsidRDefault="00E9587A" w:rsidP="006060A0">
            <w:pPr>
              <w:pStyle w:val="NDBANG"/>
              <w:rPr>
                <w:lang w:val="nb-NO"/>
              </w:rPr>
            </w:pPr>
            <w:r w:rsidRPr="00807C29">
              <w:rPr>
                <w:lang w:val="nb-NO"/>
              </w:rPr>
              <w:t>Thành viên</w:t>
            </w:r>
          </w:p>
        </w:tc>
        <w:tc>
          <w:tcPr>
            <w:tcW w:w="5812" w:type="dxa"/>
            <w:vAlign w:val="center"/>
          </w:tcPr>
          <w:p w14:paraId="7FA6416B" w14:textId="77777777" w:rsidR="00E9587A" w:rsidRPr="00807C29" w:rsidRDefault="00E9587A" w:rsidP="006060A0">
            <w:pPr>
              <w:pStyle w:val="NDBANG"/>
              <w:rPr>
                <w:lang w:val="nb-NO"/>
              </w:rPr>
            </w:pPr>
            <w:r w:rsidRPr="00807C29">
              <w:rPr>
                <w:lang w:val="nb-NO"/>
              </w:rPr>
              <w:t>Phụ trách các vấn đề kỹ thuật về xây dựng và tư vấn kỹ thuật xây dựng</w:t>
            </w:r>
          </w:p>
        </w:tc>
        <w:tc>
          <w:tcPr>
            <w:tcW w:w="1513" w:type="dxa"/>
            <w:vAlign w:val="center"/>
          </w:tcPr>
          <w:p w14:paraId="2828A134" w14:textId="77777777" w:rsidR="00E9587A" w:rsidRPr="00807C29" w:rsidRDefault="00E9587A" w:rsidP="006060A0">
            <w:pPr>
              <w:pStyle w:val="NDBANG"/>
              <w:rPr>
                <w:lang w:val="nb-NO"/>
              </w:rPr>
            </w:pPr>
          </w:p>
        </w:tc>
      </w:tr>
      <w:tr w:rsidR="00F66F34" w:rsidRPr="00807C29" w14:paraId="6BDF3F5C" w14:textId="77777777" w:rsidTr="006060A0">
        <w:trPr>
          <w:trHeight w:val="907"/>
          <w:jc w:val="center"/>
        </w:trPr>
        <w:tc>
          <w:tcPr>
            <w:tcW w:w="658" w:type="dxa"/>
            <w:vAlign w:val="center"/>
          </w:tcPr>
          <w:p w14:paraId="27ACD5A4" w14:textId="77777777" w:rsidR="00E9587A" w:rsidRPr="00807C29" w:rsidRDefault="00E9587A" w:rsidP="006060A0">
            <w:pPr>
              <w:pStyle w:val="NDBANG"/>
            </w:pPr>
            <w:r w:rsidRPr="00807C29">
              <w:t>3</w:t>
            </w:r>
          </w:p>
        </w:tc>
        <w:tc>
          <w:tcPr>
            <w:tcW w:w="2598" w:type="dxa"/>
            <w:vAlign w:val="center"/>
          </w:tcPr>
          <w:p w14:paraId="2C8CC893" w14:textId="77777777" w:rsidR="00E9587A" w:rsidRPr="00807C29" w:rsidRDefault="00E9587A" w:rsidP="006060A0">
            <w:pPr>
              <w:pStyle w:val="NDBANG"/>
            </w:pPr>
            <w:r w:rsidRPr="00807C29">
              <w:t>Đoàn Minh Tuấn</w:t>
            </w:r>
          </w:p>
        </w:tc>
        <w:tc>
          <w:tcPr>
            <w:tcW w:w="2693" w:type="dxa"/>
            <w:vAlign w:val="center"/>
          </w:tcPr>
          <w:p w14:paraId="2FF77AA2" w14:textId="77777777" w:rsidR="00E9587A" w:rsidRPr="00807C29" w:rsidRDefault="00E9587A" w:rsidP="006060A0">
            <w:pPr>
              <w:pStyle w:val="NDBANG"/>
            </w:pPr>
            <w:r w:rsidRPr="00807C29">
              <w:t>Cử nhân môi trường</w:t>
            </w:r>
          </w:p>
        </w:tc>
        <w:tc>
          <w:tcPr>
            <w:tcW w:w="1559" w:type="dxa"/>
            <w:vAlign w:val="center"/>
          </w:tcPr>
          <w:p w14:paraId="44285A6A" w14:textId="77777777" w:rsidR="00E9587A" w:rsidRPr="00807C29" w:rsidRDefault="00E9587A" w:rsidP="006060A0">
            <w:pPr>
              <w:pStyle w:val="NDBANG"/>
              <w:rPr>
                <w:lang w:val="nb-NO"/>
              </w:rPr>
            </w:pPr>
            <w:r w:rsidRPr="00807C29">
              <w:rPr>
                <w:lang w:val="nb-NO"/>
              </w:rPr>
              <w:t>Thành viên</w:t>
            </w:r>
          </w:p>
        </w:tc>
        <w:tc>
          <w:tcPr>
            <w:tcW w:w="5812" w:type="dxa"/>
            <w:vAlign w:val="center"/>
          </w:tcPr>
          <w:p w14:paraId="5B216BDF" w14:textId="77777777" w:rsidR="00E9587A" w:rsidRPr="00807C29" w:rsidRDefault="00E9587A" w:rsidP="006060A0">
            <w:pPr>
              <w:pStyle w:val="NDBANG"/>
              <w:rPr>
                <w:lang w:val="nb-NO"/>
              </w:rPr>
            </w:pPr>
            <w:r w:rsidRPr="00807C29">
              <w:rPr>
                <w:lang w:val="nb-NO"/>
              </w:rPr>
              <w:t xml:space="preserve">Nghiên cứu, thực địa, </w:t>
            </w:r>
            <w:r w:rsidRPr="00807C29">
              <w:rPr>
                <w:iCs/>
                <w:lang w:val="nb-NO"/>
              </w:rPr>
              <w:t xml:space="preserve">tham vấn cộng đồng, </w:t>
            </w:r>
            <w:r w:rsidRPr="00807C29">
              <w:rPr>
                <w:lang w:val="nb-NO"/>
              </w:rPr>
              <w:t>đánh giá hiện trạng, điều kiện tự nhiên KT - XH dự án</w:t>
            </w:r>
          </w:p>
        </w:tc>
        <w:tc>
          <w:tcPr>
            <w:tcW w:w="1513" w:type="dxa"/>
            <w:vAlign w:val="center"/>
          </w:tcPr>
          <w:p w14:paraId="2C344246" w14:textId="77777777" w:rsidR="00E9587A" w:rsidRPr="00807C29" w:rsidRDefault="00E9587A" w:rsidP="006060A0">
            <w:pPr>
              <w:pStyle w:val="NDBANG"/>
              <w:rPr>
                <w:lang w:val="nb-NO"/>
              </w:rPr>
            </w:pPr>
          </w:p>
        </w:tc>
      </w:tr>
      <w:tr w:rsidR="00F66F34" w:rsidRPr="00807C29" w14:paraId="0B871CED" w14:textId="77777777" w:rsidTr="006060A0">
        <w:trPr>
          <w:trHeight w:val="988"/>
          <w:jc w:val="center"/>
        </w:trPr>
        <w:tc>
          <w:tcPr>
            <w:tcW w:w="658" w:type="dxa"/>
            <w:vAlign w:val="center"/>
          </w:tcPr>
          <w:p w14:paraId="6E8E94A5" w14:textId="77777777" w:rsidR="00E9587A" w:rsidRPr="00807C29" w:rsidRDefault="00E9587A" w:rsidP="006060A0">
            <w:pPr>
              <w:pStyle w:val="NDBANG"/>
            </w:pPr>
            <w:r w:rsidRPr="00807C29">
              <w:t>4</w:t>
            </w:r>
          </w:p>
        </w:tc>
        <w:tc>
          <w:tcPr>
            <w:tcW w:w="2598" w:type="dxa"/>
            <w:vAlign w:val="center"/>
          </w:tcPr>
          <w:p w14:paraId="6EE97141" w14:textId="77777777" w:rsidR="00E9587A" w:rsidRPr="00807C29" w:rsidRDefault="00E9587A" w:rsidP="006060A0">
            <w:pPr>
              <w:pStyle w:val="NDBANG"/>
            </w:pPr>
            <w:r w:rsidRPr="00807C29">
              <w:t>Trương Văn Dũng</w:t>
            </w:r>
          </w:p>
        </w:tc>
        <w:tc>
          <w:tcPr>
            <w:tcW w:w="2693" w:type="dxa"/>
            <w:vAlign w:val="center"/>
          </w:tcPr>
          <w:p w14:paraId="0CAAB970" w14:textId="77777777" w:rsidR="00E9587A" w:rsidRPr="00807C29" w:rsidRDefault="00E9587A" w:rsidP="006060A0">
            <w:pPr>
              <w:pStyle w:val="NDBANG"/>
            </w:pPr>
            <w:r w:rsidRPr="00807C29">
              <w:t>Kỹ sư môi trường</w:t>
            </w:r>
          </w:p>
        </w:tc>
        <w:tc>
          <w:tcPr>
            <w:tcW w:w="1559" w:type="dxa"/>
            <w:vAlign w:val="center"/>
          </w:tcPr>
          <w:p w14:paraId="0C98A3AE" w14:textId="77777777" w:rsidR="00E9587A" w:rsidRPr="00807C29" w:rsidRDefault="00E9587A" w:rsidP="006060A0">
            <w:pPr>
              <w:pStyle w:val="NDBANG"/>
            </w:pPr>
            <w:r w:rsidRPr="00807C29">
              <w:rPr>
                <w:lang w:val="nb-NO"/>
              </w:rPr>
              <w:t>Thành viên</w:t>
            </w:r>
          </w:p>
        </w:tc>
        <w:tc>
          <w:tcPr>
            <w:tcW w:w="5812" w:type="dxa"/>
            <w:vAlign w:val="center"/>
          </w:tcPr>
          <w:p w14:paraId="56CC0135" w14:textId="77777777" w:rsidR="00E9587A" w:rsidRPr="00807C29" w:rsidRDefault="00E9587A" w:rsidP="006060A0">
            <w:pPr>
              <w:pStyle w:val="NDBANG"/>
            </w:pPr>
            <w:r w:rsidRPr="00807C29">
              <w:t>Nghiên cứu, đánh giá tác động trong giai đoạn chuẩn bị, xây dựng dự án và biện pháp giảm thiểu</w:t>
            </w:r>
          </w:p>
        </w:tc>
        <w:tc>
          <w:tcPr>
            <w:tcW w:w="1513" w:type="dxa"/>
            <w:vAlign w:val="center"/>
          </w:tcPr>
          <w:p w14:paraId="6B573487" w14:textId="77777777" w:rsidR="00E9587A" w:rsidRPr="00807C29" w:rsidRDefault="00E9587A" w:rsidP="006060A0">
            <w:pPr>
              <w:pStyle w:val="NDBANG"/>
            </w:pPr>
          </w:p>
        </w:tc>
      </w:tr>
      <w:tr w:rsidR="00F66F34" w:rsidRPr="00807C29" w14:paraId="1E443DF6" w14:textId="77777777" w:rsidTr="006060A0">
        <w:trPr>
          <w:trHeight w:val="873"/>
          <w:jc w:val="center"/>
        </w:trPr>
        <w:tc>
          <w:tcPr>
            <w:tcW w:w="658" w:type="dxa"/>
            <w:vAlign w:val="center"/>
          </w:tcPr>
          <w:p w14:paraId="596D6991" w14:textId="77777777" w:rsidR="00E9587A" w:rsidRPr="00807C29" w:rsidRDefault="00E9587A" w:rsidP="006060A0">
            <w:pPr>
              <w:pStyle w:val="NDBANG"/>
            </w:pPr>
            <w:r w:rsidRPr="00807C29">
              <w:t>5</w:t>
            </w:r>
          </w:p>
        </w:tc>
        <w:tc>
          <w:tcPr>
            <w:tcW w:w="2598" w:type="dxa"/>
            <w:vAlign w:val="center"/>
          </w:tcPr>
          <w:p w14:paraId="5577C5BA" w14:textId="77777777" w:rsidR="00E9587A" w:rsidRPr="00807C29" w:rsidRDefault="00E9587A" w:rsidP="006060A0">
            <w:pPr>
              <w:pStyle w:val="NDBANG"/>
            </w:pPr>
            <w:r w:rsidRPr="00807C29">
              <w:t>Lê Trọng Bình</w:t>
            </w:r>
          </w:p>
        </w:tc>
        <w:tc>
          <w:tcPr>
            <w:tcW w:w="2693" w:type="dxa"/>
            <w:vAlign w:val="center"/>
          </w:tcPr>
          <w:p w14:paraId="6EE9598B" w14:textId="77777777" w:rsidR="00E9587A" w:rsidRPr="00807C29" w:rsidRDefault="00E9587A" w:rsidP="006060A0">
            <w:pPr>
              <w:pStyle w:val="NDBANG"/>
            </w:pPr>
            <w:r w:rsidRPr="00807C29">
              <w:t>Kỹ sư môi trường</w:t>
            </w:r>
          </w:p>
        </w:tc>
        <w:tc>
          <w:tcPr>
            <w:tcW w:w="1559" w:type="dxa"/>
            <w:vAlign w:val="center"/>
          </w:tcPr>
          <w:p w14:paraId="091D15B2" w14:textId="77777777" w:rsidR="00E9587A" w:rsidRPr="00807C29" w:rsidRDefault="00E9587A" w:rsidP="006060A0">
            <w:pPr>
              <w:pStyle w:val="NDBANG"/>
            </w:pPr>
            <w:r w:rsidRPr="00807C29">
              <w:rPr>
                <w:lang w:val="nb-NO"/>
              </w:rPr>
              <w:t>Thành viên</w:t>
            </w:r>
          </w:p>
        </w:tc>
        <w:tc>
          <w:tcPr>
            <w:tcW w:w="5812" w:type="dxa"/>
            <w:vAlign w:val="center"/>
          </w:tcPr>
          <w:p w14:paraId="3BD60C3B" w14:textId="77777777" w:rsidR="00E9587A" w:rsidRPr="00807C29" w:rsidRDefault="00E9587A" w:rsidP="006060A0">
            <w:pPr>
              <w:pStyle w:val="NDBANG"/>
            </w:pPr>
            <w:r w:rsidRPr="00807C29">
              <w:t>Nghiên cứu, đánh giá tác động trong giai đoạn vận hành dự án và biện pháp giảm thiểu</w:t>
            </w:r>
          </w:p>
        </w:tc>
        <w:tc>
          <w:tcPr>
            <w:tcW w:w="1513" w:type="dxa"/>
            <w:vAlign w:val="center"/>
          </w:tcPr>
          <w:p w14:paraId="1DA0009D" w14:textId="77777777" w:rsidR="00E9587A" w:rsidRPr="00807C29" w:rsidRDefault="00E9587A" w:rsidP="006060A0">
            <w:pPr>
              <w:pStyle w:val="NDBANG"/>
            </w:pPr>
          </w:p>
        </w:tc>
      </w:tr>
      <w:tr w:rsidR="00F66F34" w:rsidRPr="00807C29" w14:paraId="23811A06" w14:textId="77777777" w:rsidTr="006060A0">
        <w:trPr>
          <w:trHeight w:val="928"/>
          <w:jc w:val="center"/>
        </w:trPr>
        <w:tc>
          <w:tcPr>
            <w:tcW w:w="658" w:type="dxa"/>
            <w:vAlign w:val="center"/>
          </w:tcPr>
          <w:p w14:paraId="3B09BF50" w14:textId="77777777" w:rsidR="00E9587A" w:rsidRPr="00807C29" w:rsidRDefault="00E9587A" w:rsidP="006060A0">
            <w:pPr>
              <w:pStyle w:val="NDBANG"/>
            </w:pPr>
            <w:r w:rsidRPr="00807C29">
              <w:t>6</w:t>
            </w:r>
          </w:p>
        </w:tc>
        <w:tc>
          <w:tcPr>
            <w:tcW w:w="2598" w:type="dxa"/>
            <w:vAlign w:val="center"/>
          </w:tcPr>
          <w:p w14:paraId="7FFD3BB2" w14:textId="77777777" w:rsidR="00E9587A" w:rsidRPr="00807C29" w:rsidRDefault="00E9587A" w:rsidP="006060A0">
            <w:pPr>
              <w:pStyle w:val="NDBANG"/>
            </w:pPr>
            <w:r w:rsidRPr="00807C29">
              <w:t>Lê Anh Tuấn</w:t>
            </w:r>
          </w:p>
        </w:tc>
        <w:tc>
          <w:tcPr>
            <w:tcW w:w="2693" w:type="dxa"/>
            <w:vAlign w:val="center"/>
          </w:tcPr>
          <w:p w14:paraId="30E8217D" w14:textId="77777777" w:rsidR="00E9587A" w:rsidRPr="00807C29" w:rsidRDefault="00E9587A" w:rsidP="006060A0">
            <w:pPr>
              <w:pStyle w:val="NDBANG"/>
            </w:pPr>
            <w:r w:rsidRPr="00807C29">
              <w:t>Kỹ sư môi trường</w:t>
            </w:r>
          </w:p>
        </w:tc>
        <w:tc>
          <w:tcPr>
            <w:tcW w:w="1559" w:type="dxa"/>
            <w:vAlign w:val="center"/>
          </w:tcPr>
          <w:p w14:paraId="54597BC5" w14:textId="77777777" w:rsidR="00E9587A" w:rsidRPr="00807C29" w:rsidRDefault="00E9587A" w:rsidP="006060A0">
            <w:pPr>
              <w:pStyle w:val="NDBANG"/>
            </w:pPr>
            <w:r w:rsidRPr="00807C29">
              <w:t>Thành viên</w:t>
            </w:r>
          </w:p>
        </w:tc>
        <w:tc>
          <w:tcPr>
            <w:tcW w:w="5812" w:type="dxa"/>
            <w:vAlign w:val="center"/>
          </w:tcPr>
          <w:p w14:paraId="07EE19B9" w14:textId="77777777" w:rsidR="00E9587A" w:rsidRPr="00807C29" w:rsidRDefault="00E9587A" w:rsidP="006060A0">
            <w:pPr>
              <w:pStyle w:val="NDBANG"/>
            </w:pPr>
            <w:r w:rsidRPr="00807C29">
              <w:t>Xây dựng chương trình quản lý, giám sát, kết luận, hoàn thiện báo cáo</w:t>
            </w:r>
          </w:p>
        </w:tc>
        <w:tc>
          <w:tcPr>
            <w:tcW w:w="1513" w:type="dxa"/>
            <w:vAlign w:val="center"/>
          </w:tcPr>
          <w:p w14:paraId="545D89ED" w14:textId="77777777" w:rsidR="00E9587A" w:rsidRPr="00807C29" w:rsidRDefault="00E9587A" w:rsidP="006060A0">
            <w:pPr>
              <w:pStyle w:val="NDBANG"/>
            </w:pPr>
          </w:p>
        </w:tc>
      </w:tr>
      <w:tr w:rsidR="00F66F34" w:rsidRPr="00807C29" w14:paraId="2106B93F" w14:textId="77777777" w:rsidTr="006060A0">
        <w:trPr>
          <w:trHeight w:val="614"/>
          <w:jc w:val="center"/>
        </w:trPr>
        <w:tc>
          <w:tcPr>
            <w:tcW w:w="658" w:type="dxa"/>
            <w:vAlign w:val="center"/>
          </w:tcPr>
          <w:p w14:paraId="2AD01240" w14:textId="77777777" w:rsidR="00E9587A" w:rsidRPr="00807C29" w:rsidRDefault="00E9587A" w:rsidP="006060A0">
            <w:pPr>
              <w:pStyle w:val="NDBANG"/>
            </w:pPr>
            <w:r w:rsidRPr="00807C29">
              <w:t>7</w:t>
            </w:r>
          </w:p>
        </w:tc>
        <w:tc>
          <w:tcPr>
            <w:tcW w:w="2598" w:type="dxa"/>
            <w:vAlign w:val="center"/>
          </w:tcPr>
          <w:p w14:paraId="0B58F253" w14:textId="77777777" w:rsidR="00E9587A" w:rsidRPr="00807C29" w:rsidRDefault="00E9587A" w:rsidP="006060A0">
            <w:pPr>
              <w:pStyle w:val="NDBANG"/>
              <w:rPr>
                <w:lang w:val="nb-NO"/>
              </w:rPr>
            </w:pPr>
            <w:r w:rsidRPr="00807C29">
              <w:rPr>
                <w:lang w:val="nb-NO"/>
              </w:rPr>
              <w:t>Trần Thị Thanh Hằng</w:t>
            </w:r>
          </w:p>
        </w:tc>
        <w:tc>
          <w:tcPr>
            <w:tcW w:w="2693" w:type="dxa"/>
            <w:vAlign w:val="center"/>
          </w:tcPr>
          <w:p w14:paraId="6E552228" w14:textId="77777777" w:rsidR="00E9587A" w:rsidRPr="00807C29" w:rsidRDefault="00E9587A" w:rsidP="006060A0">
            <w:pPr>
              <w:pStyle w:val="NDBANG"/>
              <w:rPr>
                <w:lang w:val="nb-NO"/>
              </w:rPr>
            </w:pPr>
            <w:r w:rsidRPr="00807C29">
              <w:rPr>
                <w:lang w:val="nb-NO"/>
              </w:rPr>
              <w:t>Cử nhân kế toán</w:t>
            </w:r>
          </w:p>
        </w:tc>
        <w:tc>
          <w:tcPr>
            <w:tcW w:w="1559" w:type="dxa"/>
            <w:vAlign w:val="center"/>
          </w:tcPr>
          <w:p w14:paraId="530C47B9" w14:textId="77777777" w:rsidR="00E9587A" w:rsidRPr="00807C29" w:rsidRDefault="00E9587A" w:rsidP="006060A0">
            <w:pPr>
              <w:pStyle w:val="NDBANG"/>
              <w:rPr>
                <w:lang w:val="nb-NO"/>
              </w:rPr>
            </w:pPr>
            <w:r w:rsidRPr="00807C29">
              <w:rPr>
                <w:lang w:val="nb-NO"/>
              </w:rPr>
              <w:t>Thành viên</w:t>
            </w:r>
          </w:p>
        </w:tc>
        <w:tc>
          <w:tcPr>
            <w:tcW w:w="5812" w:type="dxa"/>
            <w:vAlign w:val="center"/>
          </w:tcPr>
          <w:p w14:paraId="19287354" w14:textId="77777777" w:rsidR="00E9587A" w:rsidRPr="00807C29" w:rsidRDefault="00E9587A" w:rsidP="006060A0">
            <w:pPr>
              <w:pStyle w:val="NDBANG"/>
              <w:rPr>
                <w:lang w:val="nb-NO"/>
              </w:rPr>
            </w:pPr>
            <w:r w:rsidRPr="00807C29">
              <w:rPr>
                <w:lang w:val="nb-NO"/>
              </w:rPr>
              <w:t>Phụ trách phần Tài chính</w:t>
            </w:r>
          </w:p>
        </w:tc>
        <w:tc>
          <w:tcPr>
            <w:tcW w:w="1513" w:type="dxa"/>
            <w:vAlign w:val="center"/>
          </w:tcPr>
          <w:p w14:paraId="3FDD1F4E" w14:textId="77777777" w:rsidR="00E9587A" w:rsidRPr="00807C29" w:rsidRDefault="00E9587A" w:rsidP="006060A0">
            <w:pPr>
              <w:pStyle w:val="NDBANG"/>
              <w:rPr>
                <w:lang w:val="nb-NO"/>
              </w:rPr>
            </w:pPr>
          </w:p>
        </w:tc>
      </w:tr>
    </w:tbl>
    <w:p w14:paraId="19FD6B6C" w14:textId="77777777" w:rsidR="00E9587A" w:rsidRPr="00807C29" w:rsidRDefault="00E9587A" w:rsidP="00E9587A">
      <w:pPr>
        <w:pStyle w:val="Heading3"/>
        <w:numPr>
          <w:ilvl w:val="0"/>
          <w:numId w:val="0"/>
        </w:numPr>
        <w:spacing w:before="120" w:after="120"/>
        <w:jc w:val="both"/>
        <w:rPr>
          <w:rFonts w:ascii="Times New Roman" w:hAnsi="Times New Roman" w:cs="Times New Roman"/>
          <w:lang w:val="vi-VN"/>
        </w:rPr>
        <w:sectPr w:rsidR="00E9587A" w:rsidRPr="00807C29" w:rsidSect="007F6478">
          <w:footerReference w:type="default" r:id="rId14"/>
          <w:pgSz w:w="16840" w:h="11907" w:orient="landscape" w:code="9"/>
          <w:pgMar w:top="1134" w:right="851" w:bottom="1134" w:left="1701" w:header="567" w:footer="505" w:gutter="0"/>
          <w:cols w:space="720"/>
          <w:docGrid w:linePitch="360"/>
        </w:sectPr>
      </w:pPr>
      <w:bookmarkStart w:id="119" w:name="_Toc464561902"/>
    </w:p>
    <w:p w14:paraId="2A0ED74B" w14:textId="77777777" w:rsidR="00E9587A" w:rsidRPr="00807C29" w:rsidRDefault="00E9587A" w:rsidP="00E9587A">
      <w:pPr>
        <w:pStyle w:val="MUC10"/>
        <w:rPr>
          <w:sz w:val="26"/>
        </w:rPr>
      </w:pPr>
      <w:bookmarkStart w:id="120" w:name="_Toc26436902"/>
      <w:bookmarkStart w:id="121" w:name="_Toc110450635"/>
      <w:bookmarkStart w:id="122" w:name="_Toc118093657"/>
      <w:r w:rsidRPr="00807C29">
        <w:rPr>
          <w:sz w:val="26"/>
        </w:rPr>
        <w:lastRenderedPageBreak/>
        <w:t>4. Phương pháp áp dụng trong quá trình ĐTM</w:t>
      </w:r>
      <w:bookmarkEnd w:id="119"/>
      <w:bookmarkEnd w:id="120"/>
      <w:bookmarkEnd w:id="121"/>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1832"/>
        <w:gridCol w:w="5660"/>
        <w:gridCol w:w="1516"/>
      </w:tblGrid>
      <w:tr w:rsidR="00F66F34" w:rsidRPr="00807C29" w14:paraId="678DFFA7" w14:textId="77777777" w:rsidTr="000656EE">
        <w:trPr>
          <w:trHeight w:val="987"/>
        </w:trPr>
        <w:tc>
          <w:tcPr>
            <w:tcW w:w="294" w:type="pct"/>
            <w:shd w:val="clear" w:color="auto" w:fill="auto"/>
            <w:vAlign w:val="center"/>
          </w:tcPr>
          <w:p w14:paraId="16660F8C" w14:textId="77777777" w:rsidR="00E9587A" w:rsidRPr="00807C29" w:rsidRDefault="00E9587A" w:rsidP="006060A0">
            <w:pPr>
              <w:pStyle w:val="ANormalBng"/>
              <w:spacing w:before="0" w:after="0"/>
              <w:ind w:firstLine="0"/>
              <w:jc w:val="center"/>
              <w:rPr>
                <w:b/>
                <w:color w:val="auto"/>
              </w:rPr>
            </w:pPr>
            <w:r w:rsidRPr="00807C29">
              <w:rPr>
                <w:b/>
                <w:color w:val="auto"/>
              </w:rPr>
              <w:br w:type="column"/>
              <w:t>TT</w:t>
            </w:r>
          </w:p>
        </w:tc>
        <w:tc>
          <w:tcPr>
            <w:tcW w:w="957" w:type="pct"/>
            <w:shd w:val="clear" w:color="auto" w:fill="auto"/>
            <w:vAlign w:val="center"/>
          </w:tcPr>
          <w:p w14:paraId="646F2348" w14:textId="77777777" w:rsidR="00E9587A" w:rsidRPr="00807C29" w:rsidRDefault="00E9587A" w:rsidP="006060A0">
            <w:pPr>
              <w:pStyle w:val="ANormalBng"/>
              <w:spacing w:before="0" w:after="0"/>
              <w:ind w:firstLine="0"/>
              <w:jc w:val="center"/>
              <w:rPr>
                <w:b/>
                <w:color w:val="auto"/>
              </w:rPr>
            </w:pPr>
            <w:r w:rsidRPr="00807C29">
              <w:rPr>
                <w:b/>
                <w:color w:val="auto"/>
              </w:rPr>
              <w:t>Phương pháp</w:t>
            </w:r>
          </w:p>
        </w:tc>
        <w:tc>
          <w:tcPr>
            <w:tcW w:w="2957" w:type="pct"/>
            <w:shd w:val="clear" w:color="auto" w:fill="auto"/>
            <w:vAlign w:val="center"/>
          </w:tcPr>
          <w:p w14:paraId="16A96E8E" w14:textId="77777777" w:rsidR="00E9587A" w:rsidRPr="00807C29" w:rsidRDefault="00E9587A" w:rsidP="006060A0">
            <w:pPr>
              <w:pStyle w:val="ANormalBng"/>
              <w:spacing w:before="0" w:after="0"/>
              <w:ind w:firstLine="0"/>
              <w:jc w:val="center"/>
              <w:rPr>
                <w:b/>
                <w:color w:val="auto"/>
              </w:rPr>
            </w:pPr>
            <w:r w:rsidRPr="00807C29">
              <w:rPr>
                <w:b/>
                <w:color w:val="auto"/>
              </w:rPr>
              <w:t>Mục đích áp dụng</w:t>
            </w:r>
          </w:p>
        </w:tc>
        <w:tc>
          <w:tcPr>
            <w:tcW w:w="792" w:type="pct"/>
            <w:shd w:val="clear" w:color="auto" w:fill="auto"/>
            <w:vAlign w:val="center"/>
          </w:tcPr>
          <w:p w14:paraId="7D02F88D" w14:textId="77777777" w:rsidR="00E9587A" w:rsidRPr="00807C29" w:rsidRDefault="00E9587A" w:rsidP="006060A0">
            <w:pPr>
              <w:pStyle w:val="ANormalBng"/>
              <w:spacing w:before="0" w:after="0"/>
              <w:ind w:firstLine="0"/>
              <w:jc w:val="center"/>
              <w:rPr>
                <w:b/>
                <w:color w:val="auto"/>
              </w:rPr>
            </w:pPr>
            <w:r w:rsidRPr="00807C29">
              <w:rPr>
                <w:b/>
                <w:color w:val="auto"/>
              </w:rPr>
              <w:t>Nội dung áp dụng</w:t>
            </w:r>
          </w:p>
          <w:p w14:paraId="7606378C" w14:textId="77777777" w:rsidR="00E9587A" w:rsidRPr="00807C29" w:rsidRDefault="00E9587A" w:rsidP="006060A0">
            <w:pPr>
              <w:pStyle w:val="ANormalBng"/>
              <w:spacing w:before="0" w:after="0"/>
              <w:ind w:firstLine="0"/>
              <w:jc w:val="center"/>
              <w:rPr>
                <w:b/>
                <w:color w:val="auto"/>
              </w:rPr>
            </w:pPr>
            <w:r w:rsidRPr="00807C29">
              <w:rPr>
                <w:b/>
                <w:color w:val="auto"/>
              </w:rPr>
              <w:t>trong ĐTM</w:t>
            </w:r>
          </w:p>
        </w:tc>
      </w:tr>
      <w:tr w:rsidR="00F66F34" w:rsidRPr="00807C29" w14:paraId="7C1C614F" w14:textId="77777777" w:rsidTr="00285D93">
        <w:trPr>
          <w:trHeight w:val="361"/>
        </w:trPr>
        <w:tc>
          <w:tcPr>
            <w:tcW w:w="5000" w:type="pct"/>
            <w:gridSpan w:val="4"/>
            <w:shd w:val="clear" w:color="auto" w:fill="auto"/>
            <w:vAlign w:val="center"/>
          </w:tcPr>
          <w:p w14:paraId="4D958501" w14:textId="77777777" w:rsidR="00E9587A" w:rsidRPr="00807C29" w:rsidRDefault="00E9587A" w:rsidP="006060A0">
            <w:pPr>
              <w:pStyle w:val="ANormalBng"/>
              <w:spacing w:before="0" w:after="0"/>
              <w:ind w:firstLine="0"/>
              <w:rPr>
                <w:b/>
                <w:color w:val="auto"/>
              </w:rPr>
            </w:pPr>
            <w:r w:rsidRPr="00807C29">
              <w:rPr>
                <w:b/>
                <w:color w:val="auto"/>
              </w:rPr>
              <w:t>I. Các phương pháp đánh giá tác động môi trường</w:t>
            </w:r>
          </w:p>
        </w:tc>
      </w:tr>
      <w:tr w:rsidR="00F66F34" w:rsidRPr="00807C29" w14:paraId="05E81FCA" w14:textId="77777777" w:rsidTr="000656EE">
        <w:tc>
          <w:tcPr>
            <w:tcW w:w="294" w:type="pct"/>
            <w:shd w:val="clear" w:color="auto" w:fill="auto"/>
            <w:vAlign w:val="center"/>
          </w:tcPr>
          <w:p w14:paraId="67CE0DC1" w14:textId="77777777" w:rsidR="00E9587A" w:rsidRPr="00807C29" w:rsidRDefault="00E9587A" w:rsidP="006060A0">
            <w:pPr>
              <w:pStyle w:val="ANormalBng"/>
              <w:spacing w:before="0" w:after="0"/>
              <w:ind w:firstLine="0"/>
              <w:jc w:val="center"/>
              <w:rPr>
                <w:color w:val="auto"/>
              </w:rPr>
            </w:pPr>
            <w:r w:rsidRPr="00807C29">
              <w:rPr>
                <w:color w:val="auto"/>
              </w:rPr>
              <w:t>1</w:t>
            </w:r>
          </w:p>
        </w:tc>
        <w:tc>
          <w:tcPr>
            <w:tcW w:w="957" w:type="pct"/>
            <w:shd w:val="clear" w:color="auto" w:fill="auto"/>
            <w:vAlign w:val="center"/>
          </w:tcPr>
          <w:p w14:paraId="66F2A144" w14:textId="05EAEA29" w:rsidR="00E9587A" w:rsidRPr="00807C29" w:rsidRDefault="00E9587A" w:rsidP="00297243">
            <w:pPr>
              <w:pStyle w:val="ANormalBng"/>
              <w:spacing w:before="0" w:after="0"/>
              <w:ind w:firstLine="0"/>
              <w:rPr>
                <w:color w:val="auto"/>
              </w:rPr>
            </w:pPr>
            <w:r w:rsidRPr="00807C29">
              <w:rPr>
                <w:color w:val="auto"/>
              </w:rPr>
              <w:t xml:space="preserve">Phương pháp </w:t>
            </w:r>
            <w:r w:rsidR="00297243" w:rsidRPr="00807C29">
              <w:rPr>
                <w:color w:val="auto"/>
              </w:rPr>
              <w:t>thống</w:t>
            </w:r>
            <w:r w:rsidRPr="00807C29">
              <w:rPr>
                <w:color w:val="auto"/>
              </w:rPr>
              <w:t xml:space="preserve"> kê</w:t>
            </w:r>
          </w:p>
        </w:tc>
        <w:tc>
          <w:tcPr>
            <w:tcW w:w="2957" w:type="pct"/>
            <w:shd w:val="clear" w:color="auto" w:fill="auto"/>
            <w:vAlign w:val="center"/>
          </w:tcPr>
          <w:p w14:paraId="0521AD16" w14:textId="77777777" w:rsidR="00E9587A" w:rsidRPr="00807C29" w:rsidRDefault="00E9587A" w:rsidP="006060A0">
            <w:pPr>
              <w:pStyle w:val="ANormalBng"/>
              <w:spacing w:before="0" w:after="0"/>
              <w:ind w:firstLine="0"/>
              <w:rPr>
                <w:color w:val="auto"/>
              </w:rPr>
            </w:pPr>
            <w:r w:rsidRPr="00807C29">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2" w:type="pct"/>
            <w:shd w:val="clear" w:color="auto" w:fill="auto"/>
            <w:vAlign w:val="center"/>
          </w:tcPr>
          <w:p w14:paraId="77F9D05F" w14:textId="77777777" w:rsidR="00E9587A" w:rsidRPr="00807C29" w:rsidRDefault="00E9587A" w:rsidP="006060A0">
            <w:pPr>
              <w:pStyle w:val="ANormalBng"/>
              <w:spacing w:before="0" w:after="0"/>
              <w:ind w:firstLine="0"/>
              <w:jc w:val="center"/>
              <w:rPr>
                <w:color w:val="auto"/>
              </w:rPr>
            </w:pPr>
            <w:r w:rsidRPr="00807C29">
              <w:rPr>
                <w:color w:val="auto"/>
              </w:rPr>
              <w:t>Chương 1</w:t>
            </w:r>
          </w:p>
          <w:p w14:paraId="45BBD33C" w14:textId="77777777" w:rsidR="00E9587A" w:rsidRPr="00807C29" w:rsidRDefault="00E9587A" w:rsidP="006060A0">
            <w:pPr>
              <w:pStyle w:val="ANormalBng"/>
              <w:spacing w:before="0" w:after="0"/>
              <w:ind w:firstLine="0"/>
              <w:jc w:val="center"/>
              <w:rPr>
                <w:color w:val="auto"/>
              </w:rPr>
            </w:pPr>
            <w:r w:rsidRPr="00807C29">
              <w:rPr>
                <w:color w:val="auto"/>
              </w:rPr>
              <w:t>Chương 3</w:t>
            </w:r>
          </w:p>
          <w:p w14:paraId="51A36F0D" w14:textId="77777777" w:rsidR="00E9587A" w:rsidRPr="00807C29" w:rsidRDefault="00E9587A" w:rsidP="006060A0">
            <w:pPr>
              <w:pStyle w:val="ANormalBng"/>
              <w:spacing w:before="0" w:after="0"/>
              <w:ind w:firstLine="0"/>
              <w:jc w:val="center"/>
              <w:rPr>
                <w:color w:val="auto"/>
              </w:rPr>
            </w:pPr>
            <w:r w:rsidRPr="00807C29">
              <w:rPr>
                <w:color w:val="auto"/>
              </w:rPr>
              <w:t>Chương 4</w:t>
            </w:r>
          </w:p>
        </w:tc>
      </w:tr>
      <w:tr w:rsidR="00F66F34" w:rsidRPr="00807C29" w14:paraId="298495E9" w14:textId="77777777" w:rsidTr="000656EE">
        <w:tc>
          <w:tcPr>
            <w:tcW w:w="294" w:type="pct"/>
            <w:shd w:val="clear" w:color="auto" w:fill="auto"/>
            <w:vAlign w:val="center"/>
          </w:tcPr>
          <w:p w14:paraId="35184899" w14:textId="77777777" w:rsidR="00E9587A" w:rsidRPr="00807C29" w:rsidRDefault="00E9587A" w:rsidP="006060A0">
            <w:pPr>
              <w:pStyle w:val="ANormalBng"/>
              <w:spacing w:before="0" w:after="0"/>
              <w:ind w:firstLine="0"/>
              <w:jc w:val="center"/>
              <w:rPr>
                <w:color w:val="auto"/>
              </w:rPr>
            </w:pPr>
            <w:r w:rsidRPr="00807C29">
              <w:rPr>
                <w:color w:val="auto"/>
              </w:rPr>
              <w:t>2</w:t>
            </w:r>
          </w:p>
        </w:tc>
        <w:tc>
          <w:tcPr>
            <w:tcW w:w="957" w:type="pct"/>
            <w:shd w:val="clear" w:color="auto" w:fill="auto"/>
            <w:vAlign w:val="center"/>
          </w:tcPr>
          <w:p w14:paraId="7FA5E29B" w14:textId="77777777" w:rsidR="00E9587A" w:rsidRPr="00807C29" w:rsidRDefault="00E9587A" w:rsidP="006060A0">
            <w:pPr>
              <w:pStyle w:val="ANormalBng"/>
              <w:spacing w:before="0" w:after="0"/>
              <w:ind w:firstLine="0"/>
              <w:rPr>
                <w:color w:val="auto"/>
              </w:rPr>
            </w:pPr>
            <w:r w:rsidRPr="00807C29">
              <w:rPr>
                <w:color w:val="auto"/>
              </w:rPr>
              <w:t>Phương pháp ma trận</w:t>
            </w:r>
          </w:p>
        </w:tc>
        <w:tc>
          <w:tcPr>
            <w:tcW w:w="2957" w:type="pct"/>
            <w:shd w:val="clear" w:color="auto" w:fill="auto"/>
            <w:vAlign w:val="center"/>
          </w:tcPr>
          <w:p w14:paraId="19F34A06" w14:textId="77777777" w:rsidR="00E9587A" w:rsidRPr="00807C29" w:rsidRDefault="00E9587A" w:rsidP="006060A0">
            <w:pPr>
              <w:pStyle w:val="ANormalBng"/>
              <w:spacing w:before="0" w:after="0"/>
              <w:ind w:firstLine="0"/>
              <w:rPr>
                <w:color w:val="auto"/>
              </w:rPr>
            </w:pPr>
            <w:r w:rsidRPr="00807C29">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2" w:type="pct"/>
            <w:shd w:val="clear" w:color="auto" w:fill="auto"/>
            <w:vAlign w:val="center"/>
          </w:tcPr>
          <w:p w14:paraId="256B8972" w14:textId="77777777" w:rsidR="00E9587A" w:rsidRPr="00807C29" w:rsidRDefault="00E9587A" w:rsidP="006060A0">
            <w:pPr>
              <w:pStyle w:val="ANormalBng"/>
              <w:spacing w:before="0" w:after="0"/>
              <w:ind w:firstLine="0"/>
              <w:jc w:val="center"/>
              <w:rPr>
                <w:color w:val="auto"/>
              </w:rPr>
            </w:pPr>
            <w:r w:rsidRPr="00807C29">
              <w:rPr>
                <w:color w:val="auto"/>
              </w:rPr>
              <w:t>Chương 3</w:t>
            </w:r>
          </w:p>
        </w:tc>
      </w:tr>
      <w:tr w:rsidR="00F66F34" w:rsidRPr="00807C29" w14:paraId="34338B31" w14:textId="77777777" w:rsidTr="00285D93">
        <w:trPr>
          <w:trHeight w:val="427"/>
        </w:trPr>
        <w:tc>
          <w:tcPr>
            <w:tcW w:w="5000" w:type="pct"/>
            <w:gridSpan w:val="4"/>
            <w:shd w:val="clear" w:color="auto" w:fill="auto"/>
            <w:vAlign w:val="center"/>
          </w:tcPr>
          <w:p w14:paraId="5E77C7A9" w14:textId="77777777" w:rsidR="00E9587A" w:rsidRPr="00807C29" w:rsidRDefault="00E9587A" w:rsidP="006060A0">
            <w:pPr>
              <w:pStyle w:val="ANormalBng"/>
              <w:spacing w:before="0" w:after="0"/>
              <w:ind w:firstLine="0"/>
              <w:rPr>
                <w:b/>
                <w:color w:val="auto"/>
              </w:rPr>
            </w:pPr>
            <w:r w:rsidRPr="00807C29">
              <w:rPr>
                <w:b/>
                <w:color w:val="auto"/>
              </w:rPr>
              <w:t>II. Các phương pháp khác</w:t>
            </w:r>
          </w:p>
        </w:tc>
      </w:tr>
      <w:tr w:rsidR="00F66F34" w:rsidRPr="00807C29" w14:paraId="7F2673E1" w14:textId="77777777" w:rsidTr="000656EE">
        <w:tc>
          <w:tcPr>
            <w:tcW w:w="294" w:type="pct"/>
            <w:shd w:val="clear" w:color="auto" w:fill="auto"/>
            <w:vAlign w:val="center"/>
          </w:tcPr>
          <w:p w14:paraId="386FA6C0" w14:textId="77777777" w:rsidR="00E9587A" w:rsidRPr="00807C29" w:rsidRDefault="00E9587A" w:rsidP="00DD7224">
            <w:pPr>
              <w:pStyle w:val="ANormalBng"/>
              <w:spacing w:before="0" w:after="0"/>
              <w:ind w:firstLine="0"/>
              <w:jc w:val="center"/>
              <w:rPr>
                <w:color w:val="auto"/>
              </w:rPr>
            </w:pPr>
            <w:r w:rsidRPr="00807C29">
              <w:rPr>
                <w:color w:val="auto"/>
              </w:rPr>
              <w:t>1</w:t>
            </w:r>
          </w:p>
        </w:tc>
        <w:tc>
          <w:tcPr>
            <w:tcW w:w="957" w:type="pct"/>
            <w:shd w:val="clear" w:color="auto" w:fill="auto"/>
            <w:vAlign w:val="center"/>
          </w:tcPr>
          <w:p w14:paraId="2E5CE653" w14:textId="77777777" w:rsidR="00E9587A" w:rsidRPr="00807C29" w:rsidRDefault="00E9587A" w:rsidP="006060A0">
            <w:pPr>
              <w:pStyle w:val="ANormalBng"/>
              <w:spacing w:before="0" w:after="0"/>
              <w:ind w:firstLine="0"/>
              <w:rPr>
                <w:color w:val="auto"/>
              </w:rPr>
            </w:pPr>
            <w:r w:rsidRPr="00807C29">
              <w:rPr>
                <w:color w:val="auto"/>
              </w:rPr>
              <w:t>Phương pháp khảo sát thực địa</w:t>
            </w:r>
          </w:p>
        </w:tc>
        <w:tc>
          <w:tcPr>
            <w:tcW w:w="2957" w:type="pct"/>
            <w:shd w:val="clear" w:color="auto" w:fill="auto"/>
            <w:vAlign w:val="center"/>
          </w:tcPr>
          <w:p w14:paraId="3CFCB813" w14:textId="77777777" w:rsidR="00E9587A" w:rsidRPr="00807C29" w:rsidRDefault="00E9587A" w:rsidP="006060A0">
            <w:pPr>
              <w:pStyle w:val="ANormalBng"/>
              <w:spacing w:before="0" w:after="0"/>
              <w:ind w:firstLine="0"/>
              <w:rPr>
                <w:color w:val="auto"/>
              </w:rPr>
            </w:pPr>
            <w:r w:rsidRPr="00807C29">
              <w:rPr>
                <w:color w:val="auto"/>
              </w:rPr>
              <w:t>Quan sát, đánh giá hiện trường (kết hợp với sự hướng dẫn của cán bộ thông thạo địa hình).</w:t>
            </w:r>
          </w:p>
        </w:tc>
        <w:tc>
          <w:tcPr>
            <w:tcW w:w="792" w:type="pct"/>
            <w:shd w:val="clear" w:color="auto" w:fill="auto"/>
            <w:vAlign w:val="center"/>
          </w:tcPr>
          <w:p w14:paraId="462E740A" w14:textId="77777777" w:rsidR="00E9587A" w:rsidRPr="00807C29" w:rsidRDefault="00E9587A" w:rsidP="006060A0">
            <w:pPr>
              <w:pStyle w:val="ANormalBng"/>
              <w:spacing w:before="0" w:after="0"/>
              <w:ind w:firstLine="0"/>
              <w:jc w:val="center"/>
              <w:rPr>
                <w:color w:val="auto"/>
              </w:rPr>
            </w:pPr>
            <w:r w:rsidRPr="00807C29">
              <w:rPr>
                <w:color w:val="auto"/>
              </w:rPr>
              <w:t>Chương 1</w:t>
            </w:r>
          </w:p>
        </w:tc>
      </w:tr>
      <w:tr w:rsidR="00F66F34" w:rsidRPr="00807C29" w14:paraId="4B2F1E37" w14:textId="77777777" w:rsidTr="000656EE">
        <w:tc>
          <w:tcPr>
            <w:tcW w:w="294" w:type="pct"/>
            <w:shd w:val="clear" w:color="auto" w:fill="auto"/>
            <w:vAlign w:val="center"/>
          </w:tcPr>
          <w:p w14:paraId="01386D30" w14:textId="77777777" w:rsidR="00E9587A" w:rsidRPr="00807C29" w:rsidRDefault="00E9587A" w:rsidP="00DD7224">
            <w:pPr>
              <w:pStyle w:val="ANormalBng"/>
              <w:spacing w:before="0" w:after="0"/>
              <w:ind w:firstLine="0"/>
              <w:jc w:val="center"/>
              <w:rPr>
                <w:color w:val="auto"/>
              </w:rPr>
            </w:pPr>
            <w:r w:rsidRPr="00807C29">
              <w:rPr>
                <w:color w:val="auto"/>
              </w:rPr>
              <w:t>2</w:t>
            </w:r>
          </w:p>
        </w:tc>
        <w:tc>
          <w:tcPr>
            <w:tcW w:w="957" w:type="pct"/>
            <w:shd w:val="clear" w:color="auto" w:fill="auto"/>
            <w:vAlign w:val="center"/>
          </w:tcPr>
          <w:p w14:paraId="6CC17405" w14:textId="77777777" w:rsidR="00E9587A" w:rsidRPr="00807C29" w:rsidRDefault="00E9587A" w:rsidP="006060A0">
            <w:pPr>
              <w:pStyle w:val="ANormalBng"/>
              <w:spacing w:before="0" w:after="0"/>
              <w:ind w:firstLine="0"/>
              <w:rPr>
                <w:color w:val="auto"/>
              </w:rPr>
            </w:pPr>
            <w:r w:rsidRPr="00807C29">
              <w:rPr>
                <w:color w:val="auto"/>
              </w:rPr>
              <w:t>Phương pháp thu thập thông tin</w:t>
            </w:r>
          </w:p>
        </w:tc>
        <w:tc>
          <w:tcPr>
            <w:tcW w:w="2957" w:type="pct"/>
            <w:shd w:val="clear" w:color="auto" w:fill="auto"/>
            <w:vAlign w:val="center"/>
          </w:tcPr>
          <w:p w14:paraId="548CDCC0" w14:textId="77777777" w:rsidR="00E9587A" w:rsidRPr="00807C29" w:rsidRDefault="00E9587A" w:rsidP="006060A0">
            <w:pPr>
              <w:pStyle w:val="ANormalBng"/>
              <w:spacing w:before="0" w:after="0"/>
              <w:ind w:firstLine="0"/>
              <w:rPr>
                <w:color w:val="auto"/>
              </w:rPr>
            </w:pPr>
            <w:r w:rsidRPr="00807C29">
              <w:rPr>
                <w:color w:val="auto"/>
              </w:rPr>
              <w:t>Sưu tầm các nguồn tài liệu liên quan phục vụ quá trình ĐTM; thu thập các số liệu về điều kiện kinh tế - xã hội và khí tượng thủy văn khu vực; tham khảo các tài liệu ĐTM.</w:t>
            </w:r>
          </w:p>
        </w:tc>
        <w:tc>
          <w:tcPr>
            <w:tcW w:w="792" w:type="pct"/>
            <w:shd w:val="clear" w:color="auto" w:fill="auto"/>
            <w:vAlign w:val="center"/>
          </w:tcPr>
          <w:p w14:paraId="3AFD9D93" w14:textId="77777777" w:rsidR="00E9587A" w:rsidRPr="00807C29" w:rsidRDefault="00E9587A" w:rsidP="006060A0">
            <w:pPr>
              <w:pStyle w:val="ANormalBng"/>
              <w:spacing w:before="0" w:after="0"/>
              <w:ind w:firstLine="0"/>
              <w:jc w:val="center"/>
              <w:rPr>
                <w:color w:val="auto"/>
              </w:rPr>
            </w:pPr>
            <w:r w:rsidRPr="00807C29">
              <w:rPr>
                <w:color w:val="auto"/>
              </w:rPr>
              <w:t>Mở đầu</w:t>
            </w:r>
          </w:p>
          <w:p w14:paraId="2E92D27E" w14:textId="77777777" w:rsidR="00E9587A" w:rsidRPr="00807C29" w:rsidRDefault="00E9587A" w:rsidP="006060A0">
            <w:pPr>
              <w:pStyle w:val="ANormalBng"/>
              <w:spacing w:before="0" w:after="0"/>
              <w:ind w:firstLine="0"/>
              <w:jc w:val="center"/>
              <w:rPr>
                <w:color w:val="auto"/>
              </w:rPr>
            </w:pPr>
            <w:r w:rsidRPr="00807C29">
              <w:rPr>
                <w:color w:val="auto"/>
              </w:rPr>
              <w:t>Chương 1</w:t>
            </w:r>
          </w:p>
          <w:p w14:paraId="51A1E731" w14:textId="77777777" w:rsidR="00E9587A" w:rsidRPr="00807C29" w:rsidRDefault="00E9587A" w:rsidP="006060A0">
            <w:pPr>
              <w:pStyle w:val="ANormalBng"/>
              <w:spacing w:before="0" w:after="0"/>
              <w:ind w:firstLine="0"/>
              <w:jc w:val="center"/>
              <w:rPr>
                <w:color w:val="auto"/>
              </w:rPr>
            </w:pPr>
            <w:r w:rsidRPr="00807C29">
              <w:rPr>
                <w:color w:val="auto"/>
              </w:rPr>
              <w:t>Chương 2</w:t>
            </w:r>
          </w:p>
        </w:tc>
      </w:tr>
      <w:tr w:rsidR="00F66F34" w:rsidRPr="00807C29" w14:paraId="1CDD65DF" w14:textId="77777777" w:rsidTr="000656EE">
        <w:trPr>
          <w:trHeight w:val="693"/>
        </w:trPr>
        <w:tc>
          <w:tcPr>
            <w:tcW w:w="294" w:type="pct"/>
            <w:shd w:val="clear" w:color="auto" w:fill="auto"/>
            <w:vAlign w:val="center"/>
          </w:tcPr>
          <w:p w14:paraId="69A6EE88" w14:textId="77777777" w:rsidR="00E9587A" w:rsidRPr="00807C29" w:rsidRDefault="00E9587A" w:rsidP="006060A0">
            <w:pPr>
              <w:pStyle w:val="ANormalBng"/>
              <w:spacing w:before="0" w:after="0"/>
              <w:ind w:firstLine="0"/>
              <w:jc w:val="center"/>
              <w:rPr>
                <w:color w:val="auto"/>
              </w:rPr>
            </w:pPr>
            <w:r w:rsidRPr="00807C29">
              <w:rPr>
                <w:color w:val="auto"/>
              </w:rPr>
              <w:t>3</w:t>
            </w:r>
          </w:p>
        </w:tc>
        <w:tc>
          <w:tcPr>
            <w:tcW w:w="957" w:type="pct"/>
            <w:shd w:val="clear" w:color="auto" w:fill="auto"/>
            <w:vAlign w:val="center"/>
          </w:tcPr>
          <w:p w14:paraId="4419CD58" w14:textId="77777777" w:rsidR="00E9587A" w:rsidRPr="00807C29" w:rsidRDefault="00E9587A" w:rsidP="006060A0">
            <w:pPr>
              <w:pStyle w:val="ANormalBng"/>
              <w:spacing w:before="0" w:after="0"/>
              <w:ind w:firstLine="0"/>
              <w:rPr>
                <w:color w:val="auto"/>
              </w:rPr>
            </w:pPr>
            <w:r w:rsidRPr="00807C29">
              <w:rPr>
                <w:color w:val="auto"/>
              </w:rPr>
              <w:t>Phương pháp đo đạc</w:t>
            </w:r>
          </w:p>
        </w:tc>
        <w:tc>
          <w:tcPr>
            <w:tcW w:w="2957" w:type="pct"/>
            <w:shd w:val="clear" w:color="auto" w:fill="auto"/>
            <w:vAlign w:val="center"/>
          </w:tcPr>
          <w:p w14:paraId="2CE77F10" w14:textId="77777777" w:rsidR="00E9587A" w:rsidRPr="00807C29" w:rsidRDefault="00E9587A" w:rsidP="006060A0">
            <w:pPr>
              <w:pStyle w:val="ANormalBng"/>
              <w:spacing w:before="0" w:after="0"/>
              <w:ind w:firstLine="0"/>
              <w:rPr>
                <w:color w:val="auto"/>
              </w:rPr>
            </w:pPr>
            <w:r w:rsidRPr="00807C29">
              <w:rPr>
                <w:color w:val="auto"/>
              </w:rPr>
              <w:t>Đo đạc các chỉ số môi trường bằng các thiết bị đo đạc có độ chính xác cao.</w:t>
            </w:r>
          </w:p>
        </w:tc>
        <w:tc>
          <w:tcPr>
            <w:tcW w:w="792" w:type="pct"/>
            <w:shd w:val="clear" w:color="auto" w:fill="auto"/>
            <w:vAlign w:val="center"/>
          </w:tcPr>
          <w:p w14:paraId="48025756" w14:textId="77777777" w:rsidR="00E9587A" w:rsidRPr="00807C29" w:rsidRDefault="00E9587A" w:rsidP="006060A0">
            <w:pPr>
              <w:pStyle w:val="ANormalBng"/>
              <w:spacing w:before="0" w:after="0"/>
              <w:ind w:firstLine="0"/>
              <w:jc w:val="center"/>
              <w:rPr>
                <w:color w:val="auto"/>
              </w:rPr>
            </w:pPr>
            <w:r w:rsidRPr="00807C29">
              <w:rPr>
                <w:color w:val="auto"/>
              </w:rPr>
              <w:t>Chương 2</w:t>
            </w:r>
          </w:p>
        </w:tc>
      </w:tr>
      <w:tr w:rsidR="00F66F34" w:rsidRPr="00807C29" w14:paraId="4E026D1F" w14:textId="77777777" w:rsidTr="000656EE">
        <w:tc>
          <w:tcPr>
            <w:tcW w:w="294" w:type="pct"/>
            <w:shd w:val="clear" w:color="auto" w:fill="auto"/>
            <w:vAlign w:val="center"/>
          </w:tcPr>
          <w:p w14:paraId="7499D780" w14:textId="77777777" w:rsidR="00E9587A" w:rsidRPr="00807C29" w:rsidRDefault="00E9587A" w:rsidP="006060A0">
            <w:pPr>
              <w:pStyle w:val="ANormalBng"/>
              <w:spacing w:before="0" w:after="0"/>
              <w:ind w:firstLine="0"/>
              <w:jc w:val="center"/>
              <w:rPr>
                <w:color w:val="auto"/>
              </w:rPr>
            </w:pPr>
            <w:r w:rsidRPr="00807C29">
              <w:rPr>
                <w:color w:val="auto"/>
              </w:rPr>
              <w:t>4</w:t>
            </w:r>
          </w:p>
        </w:tc>
        <w:tc>
          <w:tcPr>
            <w:tcW w:w="957" w:type="pct"/>
            <w:shd w:val="clear" w:color="auto" w:fill="auto"/>
            <w:vAlign w:val="center"/>
          </w:tcPr>
          <w:p w14:paraId="4CED523E" w14:textId="77777777" w:rsidR="00E9587A" w:rsidRPr="00807C29" w:rsidRDefault="00E9587A" w:rsidP="006060A0">
            <w:pPr>
              <w:pStyle w:val="ANormalBng"/>
              <w:spacing w:before="0" w:after="0"/>
              <w:ind w:firstLine="0"/>
              <w:rPr>
                <w:color w:val="auto"/>
              </w:rPr>
            </w:pPr>
            <w:r w:rsidRPr="00807C29">
              <w:rPr>
                <w:color w:val="auto"/>
              </w:rPr>
              <w:t>Phương pháp so sánh</w:t>
            </w:r>
          </w:p>
        </w:tc>
        <w:tc>
          <w:tcPr>
            <w:tcW w:w="2957" w:type="pct"/>
            <w:shd w:val="clear" w:color="auto" w:fill="auto"/>
            <w:vAlign w:val="center"/>
          </w:tcPr>
          <w:p w14:paraId="47790165" w14:textId="77777777" w:rsidR="00E9587A" w:rsidRPr="00807C29" w:rsidRDefault="00E9587A" w:rsidP="006060A0">
            <w:pPr>
              <w:pStyle w:val="ANormalBng"/>
              <w:spacing w:before="0" w:after="0"/>
              <w:ind w:firstLine="0"/>
              <w:rPr>
                <w:color w:val="auto"/>
              </w:rPr>
            </w:pPr>
            <w:r w:rsidRPr="00807C29">
              <w:rPr>
                <w:color w:val="auto"/>
              </w:rPr>
              <w:t>Tính toán nồng độ các chất ô nhiễm trong nước thải, khí thải và so sánh với các chỉ tiêu trong tiêu chuẩn, quy chuẩn môi trường Việt Nam.</w:t>
            </w:r>
          </w:p>
        </w:tc>
        <w:tc>
          <w:tcPr>
            <w:tcW w:w="792" w:type="pct"/>
            <w:shd w:val="clear" w:color="auto" w:fill="auto"/>
            <w:vAlign w:val="center"/>
          </w:tcPr>
          <w:p w14:paraId="0837569D" w14:textId="77777777" w:rsidR="00E9587A" w:rsidRPr="00807C29" w:rsidRDefault="00E9587A" w:rsidP="006060A0">
            <w:pPr>
              <w:pStyle w:val="ANormalBng"/>
              <w:spacing w:before="0" w:after="0"/>
              <w:ind w:firstLine="0"/>
              <w:jc w:val="center"/>
              <w:rPr>
                <w:color w:val="auto"/>
              </w:rPr>
            </w:pPr>
            <w:r w:rsidRPr="00807C29">
              <w:rPr>
                <w:color w:val="auto"/>
              </w:rPr>
              <w:t>Chương 3</w:t>
            </w:r>
          </w:p>
        </w:tc>
      </w:tr>
      <w:tr w:rsidR="00F66F34" w:rsidRPr="00807C29" w14:paraId="15780082" w14:textId="77777777" w:rsidTr="000656EE">
        <w:trPr>
          <w:trHeight w:val="1310"/>
        </w:trPr>
        <w:tc>
          <w:tcPr>
            <w:tcW w:w="294" w:type="pct"/>
            <w:shd w:val="clear" w:color="auto" w:fill="auto"/>
            <w:vAlign w:val="center"/>
          </w:tcPr>
          <w:p w14:paraId="4E211EEB" w14:textId="77777777" w:rsidR="00E9587A" w:rsidRPr="00807C29" w:rsidRDefault="00E9587A" w:rsidP="006060A0">
            <w:pPr>
              <w:pStyle w:val="ANormalBng"/>
              <w:spacing w:before="0" w:after="0"/>
              <w:ind w:firstLine="0"/>
              <w:jc w:val="center"/>
              <w:rPr>
                <w:color w:val="auto"/>
              </w:rPr>
            </w:pPr>
            <w:r w:rsidRPr="00807C29">
              <w:rPr>
                <w:color w:val="auto"/>
              </w:rPr>
              <w:t>5</w:t>
            </w:r>
          </w:p>
        </w:tc>
        <w:tc>
          <w:tcPr>
            <w:tcW w:w="957" w:type="pct"/>
            <w:shd w:val="clear" w:color="auto" w:fill="auto"/>
            <w:vAlign w:val="center"/>
          </w:tcPr>
          <w:p w14:paraId="67AC0359" w14:textId="77777777" w:rsidR="00E9587A" w:rsidRPr="00807C29" w:rsidRDefault="00E9587A" w:rsidP="006060A0">
            <w:pPr>
              <w:pStyle w:val="ANormalBng"/>
              <w:spacing w:before="0" w:after="0"/>
              <w:ind w:firstLine="0"/>
              <w:rPr>
                <w:color w:val="auto"/>
              </w:rPr>
            </w:pPr>
            <w:r w:rsidRPr="00807C29">
              <w:rPr>
                <w:color w:val="auto"/>
              </w:rPr>
              <w:t>Phương pháp dự báo</w:t>
            </w:r>
          </w:p>
        </w:tc>
        <w:tc>
          <w:tcPr>
            <w:tcW w:w="2957" w:type="pct"/>
            <w:shd w:val="clear" w:color="auto" w:fill="auto"/>
            <w:vAlign w:val="center"/>
          </w:tcPr>
          <w:p w14:paraId="4D094F56" w14:textId="77777777" w:rsidR="00E9587A" w:rsidRPr="00807C29" w:rsidRDefault="00E9587A" w:rsidP="006060A0">
            <w:pPr>
              <w:pStyle w:val="ANormalBng"/>
              <w:spacing w:before="0" w:after="0"/>
              <w:ind w:firstLine="0"/>
              <w:rPr>
                <w:color w:val="auto"/>
              </w:rPr>
            </w:pPr>
            <w:r w:rsidRPr="00807C29">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2" w:type="pct"/>
            <w:shd w:val="clear" w:color="auto" w:fill="auto"/>
            <w:vAlign w:val="center"/>
          </w:tcPr>
          <w:p w14:paraId="7935868E" w14:textId="77777777" w:rsidR="00E9587A" w:rsidRPr="00807C29" w:rsidRDefault="00E9587A" w:rsidP="006060A0">
            <w:pPr>
              <w:pStyle w:val="ANormalBng"/>
              <w:spacing w:before="0" w:after="0"/>
              <w:ind w:firstLine="0"/>
              <w:jc w:val="center"/>
              <w:rPr>
                <w:color w:val="auto"/>
              </w:rPr>
            </w:pPr>
            <w:r w:rsidRPr="00807C29">
              <w:rPr>
                <w:color w:val="auto"/>
              </w:rPr>
              <w:t>Chương 3</w:t>
            </w:r>
          </w:p>
        </w:tc>
      </w:tr>
    </w:tbl>
    <w:p w14:paraId="0E6E3075" w14:textId="0B3CF390" w:rsidR="000656EE" w:rsidRPr="00807C29" w:rsidRDefault="000656EE" w:rsidP="000656EE">
      <w:pPr>
        <w:pStyle w:val="MUC10"/>
        <w:rPr>
          <w:sz w:val="26"/>
        </w:rPr>
      </w:pPr>
      <w:bookmarkStart w:id="123" w:name="_Toc118093658"/>
      <w:r w:rsidRPr="00807C29">
        <w:rPr>
          <w:sz w:val="26"/>
        </w:rPr>
        <w:t>5. Tóm tắt nội dung chính của Báo cáo ĐTM</w:t>
      </w:r>
      <w:bookmarkEnd w:id="123"/>
    </w:p>
    <w:p w14:paraId="3C58904A" w14:textId="3A99353F" w:rsidR="000656EE" w:rsidRPr="00807C29" w:rsidRDefault="000656EE" w:rsidP="000656EE">
      <w:pPr>
        <w:pStyle w:val="A11"/>
      </w:pPr>
      <w:r w:rsidRPr="00807C29">
        <w:t>5.1. Thông tin về dự án</w:t>
      </w:r>
    </w:p>
    <w:p w14:paraId="229C9013" w14:textId="19057335" w:rsidR="000656EE" w:rsidRPr="00807C29" w:rsidRDefault="000656EE" w:rsidP="000656EE">
      <w:pPr>
        <w:pStyle w:val="ANOIDUNG"/>
        <w:spacing w:before="100" w:after="100"/>
        <w:rPr>
          <w:iCs/>
          <w:color w:val="auto"/>
          <w:sz w:val="26"/>
          <w:szCs w:val="26"/>
          <w:lang w:val="en-GB"/>
        </w:rPr>
      </w:pPr>
      <w:r w:rsidRPr="00807C29">
        <w:rPr>
          <w:iCs/>
          <w:color w:val="auto"/>
          <w:sz w:val="26"/>
          <w:szCs w:val="26"/>
          <w:lang w:val="vi-VN"/>
        </w:rPr>
        <w:t xml:space="preserve">- </w:t>
      </w:r>
      <w:r w:rsidRPr="00807C29">
        <w:rPr>
          <w:iCs/>
          <w:color w:val="auto"/>
          <w:sz w:val="26"/>
          <w:szCs w:val="26"/>
          <w:lang w:val="en-GB"/>
        </w:rPr>
        <w:t xml:space="preserve">Tên dự án: </w:t>
      </w:r>
      <w:r w:rsidR="00D7361B">
        <w:rPr>
          <w:iCs/>
          <w:color w:val="auto"/>
          <w:sz w:val="26"/>
          <w:szCs w:val="26"/>
          <w:lang w:val="en-GB"/>
        </w:rPr>
        <w:t>Xưởng gia công cơ khí tổng hợp</w:t>
      </w:r>
    </w:p>
    <w:p w14:paraId="2A573D2E" w14:textId="7E92A409" w:rsidR="000656EE" w:rsidRPr="00807C29" w:rsidRDefault="000656EE" w:rsidP="000656EE">
      <w:pPr>
        <w:pStyle w:val="ANOIDUNG"/>
        <w:spacing w:before="100" w:after="100"/>
        <w:rPr>
          <w:iCs/>
          <w:color w:val="auto"/>
          <w:sz w:val="26"/>
          <w:szCs w:val="26"/>
          <w:lang w:val="en-GB"/>
        </w:rPr>
      </w:pPr>
      <w:r w:rsidRPr="00807C29">
        <w:rPr>
          <w:iCs/>
          <w:color w:val="auto"/>
          <w:sz w:val="26"/>
          <w:szCs w:val="26"/>
          <w:lang w:val="en-GB"/>
        </w:rPr>
        <w:t xml:space="preserve">- Địa điểm thực hiện dự án: </w:t>
      </w:r>
      <w:r w:rsidR="00D7361B">
        <w:rPr>
          <w:iCs/>
          <w:color w:val="auto"/>
          <w:sz w:val="26"/>
          <w:szCs w:val="26"/>
          <w:lang w:val="en-GB"/>
        </w:rPr>
        <w:t>xã Tiến Hóa, huyện Tuyên Hóa</w:t>
      </w:r>
      <w:r w:rsidRPr="00807C29">
        <w:rPr>
          <w:iCs/>
          <w:color w:val="auto"/>
          <w:sz w:val="26"/>
          <w:szCs w:val="26"/>
          <w:lang w:val="en-GB"/>
        </w:rPr>
        <w:t>, tỉnh Quảng Bình</w:t>
      </w:r>
    </w:p>
    <w:p w14:paraId="40067FFC" w14:textId="10ADF914" w:rsidR="000656EE" w:rsidRPr="00807C29" w:rsidRDefault="000656EE" w:rsidP="000656EE">
      <w:pPr>
        <w:pStyle w:val="ANOIDUNG"/>
        <w:spacing w:before="100" w:after="100"/>
        <w:rPr>
          <w:iCs/>
          <w:color w:val="auto"/>
          <w:sz w:val="26"/>
          <w:szCs w:val="26"/>
          <w:lang w:val="en-GB"/>
        </w:rPr>
      </w:pPr>
      <w:r w:rsidRPr="00807C29">
        <w:rPr>
          <w:iCs/>
          <w:color w:val="auto"/>
          <w:sz w:val="26"/>
          <w:szCs w:val="26"/>
          <w:lang w:val="en-GB"/>
        </w:rPr>
        <w:t xml:space="preserve">- Chủ dự án: Ông </w:t>
      </w:r>
      <w:r w:rsidR="00D7361B">
        <w:rPr>
          <w:iCs/>
          <w:color w:val="auto"/>
          <w:sz w:val="26"/>
          <w:szCs w:val="26"/>
          <w:lang w:val="en-GB"/>
        </w:rPr>
        <w:t>Hoàng Văn Thanh</w:t>
      </w:r>
    </w:p>
    <w:p w14:paraId="7C953638" w14:textId="762D2CDB" w:rsidR="000656EE" w:rsidRPr="00807C29" w:rsidRDefault="000656EE" w:rsidP="00D7361B">
      <w:pPr>
        <w:pStyle w:val="ANOIDUNG"/>
        <w:rPr>
          <w:color w:val="auto"/>
          <w:sz w:val="26"/>
          <w:szCs w:val="26"/>
          <w:lang w:val="en-GB"/>
        </w:rPr>
      </w:pPr>
      <w:r w:rsidRPr="00807C29">
        <w:rPr>
          <w:iCs/>
          <w:color w:val="auto"/>
          <w:sz w:val="26"/>
          <w:szCs w:val="26"/>
          <w:lang w:val="en-GB"/>
        </w:rPr>
        <w:t xml:space="preserve">- Phạm vi: </w:t>
      </w:r>
      <w:r w:rsidR="001A4E42" w:rsidRPr="00807C29">
        <w:rPr>
          <w:color w:val="auto"/>
          <w:sz w:val="26"/>
          <w:szCs w:val="26"/>
          <w:lang w:val="en-GB"/>
        </w:rPr>
        <w:t>Khu đất thực hiện</w:t>
      </w:r>
      <w:r w:rsidR="001A4E42" w:rsidRPr="00807C29">
        <w:rPr>
          <w:color w:val="auto"/>
          <w:sz w:val="26"/>
          <w:szCs w:val="26"/>
          <w:lang w:val="vi-VN"/>
        </w:rPr>
        <w:t xml:space="preserve"> </w:t>
      </w:r>
      <w:r w:rsidR="001A4E42" w:rsidRPr="00807C29">
        <w:rPr>
          <w:color w:val="auto"/>
          <w:sz w:val="26"/>
          <w:szCs w:val="26"/>
          <w:lang w:val="en-GB"/>
        </w:rPr>
        <w:t>D</w:t>
      </w:r>
      <w:r w:rsidR="001A4E42" w:rsidRPr="00807C29">
        <w:rPr>
          <w:color w:val="auto"/>
          <w:sz w:val="26"/>
          <w:szCs w:val="26"/>
          <w:lang w:val="vi-VN"/>
        </w:rPr>
        <w:t xml:space="preserve">ự án thuộc địa phận </w:t>
      </w:r>
      <w:r w:rsidR="00D7361B">
        <w:rPr>
          <w:color w:val="auto"/>
          <w:sz w:val="26"/>
          <w:szCs w:val="26"/>
          <w:lang w:val="en-GB"/>
        </w:rPr>
        <w:t>xã Tiến Hóa, huyện Tuyên Hóa</w:t>
      </w:r>
      <w:r w:rsidR="001A4E42" w:rsidRPr="00807C29">
        <w:rPr>
          <w:color w:val="auto"/>
          <w:sz w:val="26"/>
          <w:szCs w:val="26"/>
          <w:lang w:val="vi-VN"/>
        </w:rPr>
        <w:t>.</w:t>
      </w:r>
      <w:r w:rsidR="001A4E42" w:rsidRPr="00807C29">
        <w:rPr>
          <w:color w:val="auto"/>
          <w:sz w:val="26"/>
          <w:szCs w:val="26"/>
          <w:lang w:val="en-GB"/>
        </w:rPr>
        <w:t xml:space="preserve"> Khu đất xây dựng có diện tích </w:t>
      </w:r>
      <w:r w:rsidR="00D7361B">
        <w:rPr>
          <w:color w:val="auto"/>
          <w:sz w:val="26"/>
          <w:szCs w:val="26"/>
          <w:lang w:val="en-GB"/>
        </w:rPr>
        <w:t>4.669</w:t>
      </w:r>
      <w:r w:rsidR="001A4E42" w:rsidRPr="00807C29">
        <w:rPr>
          <w:color w:val="auto"/>
          <w:sz w:val="26"/>
          <w:szCs w:val="26"/>
          <w:lang w:val="en-GB"/>
        </w:rPr>
        <w:t>m</w:t>
      </w:r>
      <w:r w:rsidR="001A4E42" w:rsidRPr="00807C29">
        <w:rPr>
          <w:color w:val="auto"/>
          <w:sz w:val="26"/>
          <w:szCs w:val="26"/>
          <w:vertAlign w:val="superscript"/>
          <w:lang w:val="en-GB"/>
        </w:rPr>
        <w:t>2</w:t>
      </w:r>
      <w:r w:rsidR="00D7361B">
        <w:rPr>
          <w:color w:val="auto"/>
          <w:sz w:val="26"/>
          <w:szCs w:val="26"/>
          <w:lang w:val="en-GB"/>
        </w:rPr>
        <w:t>.</w:t>
      </w:r>
    </w:p>
    <w:p w14:paraId="04279C28" w14:textId="72228228" w:rsidR="001A4E42" w:rsidRDefault="001A4E42" w:rsidP="001A4E42">
      <w:pPr>
        <w:pStyle w:val="ANOIDUNG"/>
        <w:rPr>
          <w:color w:val="auto"/>
          <w:sz w:val="26"/>
          <w:szCs w:val="26"/>
          <w:lang w:val="pt-BR"/>
        </w:rPr>
      </w:pPr>
      <w:r w:rsidRPr="00807C29">
        <w:rPr>
          <w:color w:val="auto"/>
          <w:sz w:val="26"/>
          <w:szCs w:val="26"/>
          <w:lang w:val="en-GB"/>
        </w:rPr>
        <w:t xml:space="preserve">- Quy mô: </w:t>
      </w:r>
      <w:r w:rsidRPr="00807C29">
        <w:rPr>
          <w:color w:val="auto"/>
          <w:sz w:val="26"/>
          <w:szCs w:val="26"/>
          <w:lang w:val="pt-BR"/>
        </w:rPr>
        <w:t>Các hạng mục dự kiến thực hiện:</w:t>
      </w:r>
    </w:p>
    <w:p w14:paraId="30E834EA" w14:textId="77777777" w:rsidR="00D3079B" w:rsidRPr="00807C29" w:rsidRDefault="00D3079B" w:rsidP="001A4E42">
      <w:pPr>
        <w:pStyle w:val="ANOIDUNG"/>
        <w:rPr>
          <w:color w:val="auto"/>
          <w:sz w:val="26"/>
          <w:szCs w:val="26"/>
          <w:lang w:val="pt-BR"/>
        </w:rPr>
      </w:pPr>
    </w:p>
    <w:tbl>
      <w:tblPr>
        <w:tblW w:w="3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2"/>
        <w:gridCol w:w="4584"/>
        <w:gridCol w:w="1983"/>
      </w:tblGrid>
      <w:tr w:rsidR="00D3079B" w:rsidRPr="00807C29" w14:paraId="6EA98298" w14:textId="77777777" w:rsidTr="00CA5E89">
        <w:trPr>
          <w:trHeight w:val="496"/>
          <w:jc w:val="center"/>
        </w:trPr>
        <w:tc>
          <w:tcPr>
            <w:tcW w:w="562" w:type="pct"/>
            <w:shd w:val="clear" w:color="auto" w:fill="auto"/>
            <w:noWrap/>
            <w:vAlign w:val="center"/>
            <w:hideMark/>
          </w:tcPr>
          <w:p w14:paraId="7E9E578F" w14:textId="77777777" w:rsidR="00D3079B" w:rsidRPr="00807C29" w:rsidRDefault="00D3079B" w:rsidP="00AF5667">
            <w:pPr>
              <w:pStyle w:val="NDBANG"/>
              <w:rPr>
                <w:b/>
              </w:rPr>
            </w:pPr>
            <w:r w:rsidRPr="00807C29">
              <w:rPr>
                <w:b/>
              </w:rPr>
              <w:lastRenderedPageBreak/>
              <w:t>STT</w:t>
            </w:r>
          </w:p>
        </w:tc>
        <w:tc>
          <w:tcPr>
            <w:tcW w:w="3098" w:type="pct"/>
            <w:shd w:val="clear" w:color="auto" w:fill="auto"/>
            <w:noWrap/>
            <w:vAlign w:val="center"/>
            <w:hideMark/>
          </w:tcPr>
          <w:p w14:paraId="1B920F86" w14:textId="77777777" w:rsidR="00D3079B" w:rsidRPr="00807C29" w:rsidRDefault="00D3079B" w:rsidP="00AF5667">
            <w:pPr>
              <w:pStyle w:val="NDBANG"/>
              <w:rPr>
                <w:b/>
              </w:rPr>
            </w:pPr>
            <w:r w:rsidRPr="00807C29">
              <w:rPr>
                <w:b/>
              </w:rPr>
              <w:t>Hạng mục</w:t>
            </w:r>
          </w:p>
        </w:tc>
        <w:tc>
          <w:tcPr>
            <w:tcW w:w="1340" w:type="pct"/>
            <w:shd w:val="clear" w:color="000000" w:fill="FFFFFF"/>
            <w:vAlign w:val="center"/>
            <w:hideMark/>
          </w:tcPr>
          <w:p w14:paraId="4D6A43D9" w14:textId="77777777" w:rsidR="00D3079B" w:rsidRPr="00807C29" w:rsidRDefault="00D3079B" w:rsidP="00AF5667">
            <w:pPr>
              <w:pStyle w:val="NDBANG"/>
              <w:rPr>
                <w:b/>
              </w:rPr>
            </w:pPr>
            <w:r w:rsidRPr="00807C29">
              <w:rPr>
                <w:b/>
              </w:rPr>
              <w:t>Diện tích (m</w:t>
            </w:r>
            <w:r w:rsidRPr="00807C29">
              <w:rPr>
                <w:b/>
                <w:vertAlign w:val="superscript"/>
              </w:rPr>
              <w:t>2</w:t>
            </w:r>
            <w:r w:rsidRPr="00807C29">
              <w:rPr>
                <w:b/>
              </w:rPr>
              <w:t>)</w:t>
            </w:r>
          </w:p>
        </w:tc>
      </w:tr>
      <w:tr w:rsidR="00D3079B" w:rsidRPr="00807C29" w14:paraId="18CE92D7" w14:textId="77777777" w:rsidTr="00CA5E89">
        <w:trPr>
          <w:trHeight w:val="428"/>
          <w:jc w:val="center"/>
        </w:trPr>
        <w:tc>
          <w:tcPr>
            <w:tcW w:w="562" w:type="pct"/>
            <w:shd w:val="clear" w:color="auto" w:fill="auto"/>
            <w:noWrap/>
            <w:vAlign w:val="center"/>
          </w:tcPr>
          <w:p w14:paraId="32D1B828" w14:textId="77777777" w:rsidR="00D3079B" w:rsidRPr="00807C29" w:rsidRDefault="00D3079B" w:rsidP="00AF5667">
            <w:pPr>
              <w:pStyle w:val="NDBANG"/>
            </w:pPr>
            <w:r w:rsidRPr="00807C29">
              <w:t>1</w:t>
            </w:r>
          </w:p>
        </w:tc>
        <w:tc>
          <w:tcPr>
            <w:tcW w:w="3098" w:type="pct"/>
            <w:shd w:val="clear" w:color="auto" w:fill="auto"/>
            <w:noWrap/>
            <w:vAlign w:val="center"/>
          </w:tcPr>
          <w:p w14:paraId="3292B551" w14:textId="65230ABA" w:rsidR="00D3079B" w:rsidRPr="00807C29" w:rsidRDefault="00D3079B" w:rsidP="00D3079B">
            <w:pPr>
              <w:pStyle w:val="NDBANG"/>
              <w:jc w:val="both"/>
            </w:pPr>
            <w:r w:rsidRPr="00807C29">
              <w:t xml:space="preserve">Nhà </w:t>
            </w:r>
            <w:r>
              <w:t>gia công cơ khí</w:t>
            </w:r>
          </w:p>
        </w:tc>
        <w:tc>
          <w:tcPr>
            <w:tcW w:w="1340" w:type="pct"/>
            <w:shd w:val="clear" w:color="000000" w:fill="FFFFFF"/>
            <w:vAlign w:val="center"/>
          </w:tcPr>
          <w:p w14:paraId="4142B5A6" w14:textId="42CF4AF8" w:rsidR="00D3079B" w:rsidRPr="00807C29" w:rsidRDefault="00D3079B" w:rsidP="00AF5667">
            <w:pPr>
              <w:pStyle w:val="NDBANG"/>
            </w:pPr>
            <w:r>
              <w:t>500</w:t>
            </w:r>
          </w:p>
        </w:tc>
      </w:tr>
      <w:tr w:rsidR="00D3079B" w:rsidRPr="00807C29" w14:paraId="1B1616D4" w14:textId="77777777" w:rsidTr="00CA5E89">
        <w:trPr>
          <w:trHeight w:val="419"/>
          <w:jc w:val="center"/>
        </w:trPr>
        <w:tc>
          <w:tcPr>
            <w:tcW w:w="562" w:type="pct"/>
            <w:shd w:val="clear" w:color="auto" w:fill="auto"/>
            <w:noWrap/>
            <w:vAlign w:val="center"/>
          </w:tcPr>
          <w:p w14:paraId="47E40B9C" w14:textId="77777777" w:rsidR="00D3079B" w:rsidRPr="00807C29" w:rsidRDefault="00D3079B" w:rsidP="00AF5667">
            <w:pPr>
              <w:pStyle w:val="NDBANG"/>
            </w:pPr>
            <w:r w:rsidRPr="00807C29">
              <w:t>2</w:t>
            </w:r>
          </w:p>
        </w:tc>
        <w:tc>
          <w:tcPr>
            <w:tcW w:w="3098" w:type="pct"/>
            <w:shd w:val="clear" w:color="auto" w:fill="auto"/>
            <w:noWrap/>
            <w:vAlign w:val="center"/>
          </w:tcPr>
          <w:p w14:paraId="129E40C8" w14:textId="1E2248A3" w:rsidR="00D3079B" w:rsidRPr="00807C29" w:rsidRDefault="00D3079B" w:rsidP="00D3079B">
            <w:pPr>
              <w:pStyle w:val="NDBANG"/>
              <w:jc w:val="both"/>
            </w:pPr>
            <w:r w:rsidRPr="00807C29">
              <w:t xml:space="preserve">Nhà </w:t>
            </w:r>
            <w:r>
              <w:t>cán tôn, xà gồ</w:t>
            </w:r>
          </w:p>
        </w:tc>
        <w:tc>
          <w:tcPr>
            <w:tcW w:w="1340" w:type="pct"/>
            <w:shd w:val="clear" w:color="000000" w:fill="FFFFFF"/>
            <w:vAlign w:val="center"/>
          </w:tcPr>
          <w:p w14:paraId="5C27FBB7" w14:textId="2A42C24D" w:rsidR="00D3079B" w:rsidRPr="00807C29" w:rsidRDefault="00D3079B" w:rsidP="00AF5667">
            <w:pPr>
              <w:pStyle w:val="NDBANG"/>
            </w:pPr>
            <w:r>
              <w:t>500</w:t>
            </w:r>
          </w:p>
        </w:tc>
      </w:tr>
      <w:tr w:rsidR="00D3079B" w:rsidRPr="00807C29" w14:paraId="3AD18A47" w14:textId="77777777" w:rsidTr="00CA5E89">
        <w:trPr>
          <w:trHeight w:val="426"/>
          <w:jc w:val="center"/>
        </w:trPr>
        <w:tc>
          <w:tcPr>
            <w:tcW w:w="562" w:type="pct"/>
            <w:shd w:val="clear" w:color="auto" w:fill="auto"/>
            <w:noWrap/>
            <w:vAlign w:val="center"/>
          </w:tcPr>
          <w:p w14:paraId="39769271" w14:textId="77777777" w:rsidR="00D3079B" w:rsidRPr="00807C29" w:rsidRDefault="00D3079B" w:rsidP="00AF5667">
            <w:pPr>
              <w:pStyle w:val="NDBANG"/>
            </w:pPr>
            <w:r w:rsidRPr="00807C29">
              <w:t>3</w:t>
            </w:r>
          </w:p>
        </w:tc>
        <w:tc>
          <w:tcPr>
            <w:tcW w:w="3098" w:type="pct"/>
            <w:shd w:val="clear" w:color="auto" w:fill="auto"/>
            <w:noWrap/>
            <w:vAlign w:val="center"/>
          </w:tcPr>
          <w:p w14:paraId="14DCC136" w14:textId="46EB4B68" w:rsidR="00D3079B" w:rsidRPr="00807C29" w:rsidRDefault="00D3079B" w:rsidP="00AF5667">
            <w:pPr>
              <w:pStyle w:val="NDBANG"/>
              <w:jc w:val="both"/>
            </w:pPr>
            <w:r>
              <w:t>Nhà dập sắt định hình</w:t>
            </w:r>
          </w:p>
        </w:tc>
        <w:tc>
          <w:tcPr>
            <w:tcW w:w="1340" w:type="pct"/>
            <w:shd w:val="clear" w:color="000000" w:fill="FFFFFF"/>
            <w:vAlign w:val="center"/>
          </w:tcPr>
          <w:p w14:paraId="73ECE505" w14:textId="08B3888E" w:rsidR="00D3079B" w:rsidRPr="00807C29" w:rsidRDefault="00D3079B" w:rsidP="00AF5667">
            <w:pPr>
              <w:pStyle w:val="NDBANG"/>
            </w:pPr>
            <w:r>
              <w:t>400</w:t>
            </w:r>
          </w:p>
        </w:tc>
      </w:tr>
      <w:tr w:rsidR="00D3079B" w:rsidRPr="00807C29" w14:paraId="1EE23083" w14:textId="77777777" w:rsidTr="00CA5E89">
        <w:trPr>
          <w:trHeight w:val="426"/>
          <w:jc w:val="center"/>
        </w:trPr>
        <w:tc>
          <w:tcPr>
            <w:tcW w:w="562" w:type="pct"/>
            <w:shd w:val="clear" w:color="auto" w:fill="auto"/>
            <w:noWrap/>
            <w:vAlign w:val="center"/>
          </w:tcPr>
          <w:p w14:paraId="13B28BA1" w14:textId="77777777" w:rsidR="00D3079B" w:rsidRPr="00807C29" w:rsidRDefault="00D3079B" w:rsidP="00AF5667">
            <w:pPr>
              <w:pStyle w:val="NDBANG"/>
            </w:pPr>
            <w:r w:rsidRPr="00807C29">
              <w:t>4</w:t>
            </w:r>
          </w:p>
        </w:tc>
        <w:tc>
          <w:tcPr>
            <w:tcW w:w="3098" w:type="pct"/>
            <w:shd w:val="clear" w:color="auto" w:fill="auto"/>
            <w:noWrap/>
            <w:vAlign w:val="center"/>
          </w:tcPr>
          <w:p w14:paraId="43A35E0E" w14:textId="0FB0079E" w:rsidR="00D3079B" w:rsidRPr="00807C29" w:rsidRDefault="00D3079B" w:rsidP="00AF5667">
            <w:pPr>
              <w:pStyle w:val="NDBANG"/>
              <w:jc w:val="both"/>
            </w:pPr>
            <w:r>
              <w:t>Kiot bán hàng VLXD + Phụ tùng + Kho</w:t>
            </w:r>
          </w:p>
        </w:tc>
        <w:tc>
          <w:tcPr>
            <w:tcW w:w="1340" w:type="pct"/>
            <w:shd w:val="clear" w:color="000000" w:fill="FFFFFF"/>
            <w:vAlign w:val="center"/>
          </w:tcPr>
          <w:p w14:paraId="6D5C0C42" w14:textId="5CC3A505" w:rsidR="00D3079B" w:rsidRPr="00807C29" w:rsidRDefault="00D3079B" w:rsidP="00AF5667">
            <w:pPr>
              <w:pStyle w:val="NDBANG"/>
            </w:pPr>
            <w:r>
              <w:t>500</w:t>
            </w:r>
          </w:p>
        </w:tc>
      </w:tr>
      <w:tr w:rsidR="00D3079B" w:rsidRPr="00807C29" w14:paraId="6B5D4E1E" w14:textId="77777777" w:rsidTr="00CA5E89">
        <w:trPr>
          <w:trHeight w:val="426"/>
          <w:jc w:val="center"/>
        </w:trPr>
        <w:tc>
          <w:tcPr>
            <w:tcW w:w="562" w:type="pct"/>
            <w:shd w:val="clear" w:color="auto" w:fill="auto"/>
            <w:noWrap/>
            <w:vAlign w:val="center"/>
          </w:tcPr>
          <w:p w14:paraId="666BCDE8" w14:textId="77777777" w:rsidR="00D3079B" w:rsidRPr="00807C29" w:rsidRDefault="00D3079B" w:rsidP="00AF5667">
            <w:pPr>
              <w:pStyle w:val="NDBANG"/>
            </w:pPr>
            <w:r w:rsidRPr="00807C29">
              <w:t>5</w:t>
            </w:r>
          </w:p>
        </w:tc>
        <w:tc>
          <w:tcPr>
            <w:tcW w:w="3098" w:type="pct"/>
            <w:shd w:val="clear" w:color="auto" w:fill="auto"/>
            <w:noWrap/>
            <w:vAlign w:val="center"/>
          </w:tcPr>
          <w:p w14:paraId="50C71F96" w14:textId="57E0822E" w:rsidR="00D3079B" w:rsidRPr="00807C29" w:rsidRDefault="00D3079B" w:rsidP="00AF5667">
            <w:pPr>
              <w:pStyle w:val="NDBANG"/>
              <w:jc w:val="both"/>
            </w:pPr>
            <w:r>
              <w:t>Sân bê tông, bãi đậu xe</w:t>
            </w:r>
          </w:p>
        </w:tc>
        <w:tc>
          <w:tcPr>
            <w:tcW w:w="1340" w:type="pct"/>
            <w:shd w:val="clear" w:color="000000" w:fill="FFFFFF"/>
            <w:vAlign w:val="center"/>
          </w:tcPr>
          <w:p w14:paraId="0213A353" w14:textId="206B20BD" w:rsidR="00D3079B" w:rsidRPr="00807C29" w:rsidRDefault="00D3079B" w:rsidP="00AF5667">
            <w:pPr>
              <w:pStyle w:val="NDBANG"/>
            </w:pPr>
            <w:r>
              <w:t>833</w:t>
            </w:r>
          </w:p>
        </w:tc>
      </w:tr>
      <w:tr w:rsidR="00D3079B" w:rsidRPr="00807C29" w14:paraId="799895B5" w14:textId="77777777" w:rsidTr="00CA5E89">
        <w:trPr>
          <w:trHeight w:val="426"/>
          <w:jc w:val="center"/>
        </w:trPr>
        <w:tc>
          <w:tcPr>
            <w:tcW w:w="562" w:type="pct"/>
            <w:shd w:val="clear" w:color="auto" w:fill="auto"/>
            <w:noWrap/>
            <w:vAlign w:val="center"/>
          </w:tcPr>
          <w:p w14:paraId="75FA774F" w14:textId="77777777" w:rsidR="00D3079B" w:rsidRPr="00807C29" w:rsidRDefault="00D3079B" w:rsidP="00AF5667">
            <w:pPr>
              <w:pStyle w:val="NDBANG"/>
            </w:pPr>
            <w:r w:rsidRPr="00807C29">
              <w:t>3</w:t>
            </w:r>
          </w:p>
        </w:tc>
        <w:tc>
          <w:tcPr>
            <w:tcW w:w="3098" w:type="pct"/>
            <w:shd w:val="clear" w:color="auto" w:fill="auto"/>
            <w:noWrap/>
            <w:vAlign w:val="center"/>
          </w:tcPr>
          <w:p w14:paraId="24BFF9C7" w14:textId="7A6B6074" w:rsidR="00D3079B" w:rsidRPr="00807C29" w:rsidRDefault="00D3079B" w:rsidP="00AF5667">
            <w:pPr>
              <w:pStyle w:val="NDBANG"/>
              <w:jc w:val="both"/>
            </w:pPr>
            <w:r>
              <w:t>Cây xanh cảnh quan</w:t>
            </w:r>
          </w:p>
        </w:tc>
        <w:tc>
          <w:tcPr>
            <w:tcW w:w="1340" w:type="pct"/>
            <w:shd w:val="clear" w:color="000000" w:fill="FFFFFF"/>
            <w:vAlign w:val="center"/>
          </w:tcPr>
          <w:p w14:paraId="73DE064E" w14:textId="7A2ECF1C" w:rsidR="00D3079B" w:rsidRPr="00807C29" w:rsidRDefault="00D3079B" w:rsidP="00AF5667">
            <w:pPr>
              <w:pStyle w:val="NDBANG"/>
            </w:pPr>
            <w:r>
              <w:t>250</w:t>
            </w:r>
          </w:p>
        </w:tc>
      </w:tr>
      <w:tr w:rsidR="00D3079B" w:rsidRPr="00807C29" w14:paraId="67559B05" w14:textId="77777777" w:rsidTr="00CA5E89">
        <w:trPr>
          <w:trHeight w:val="426"/>
          <w:jc w:val="center"/>
        </w:trPr>
        <w:tc>
          <w:tcPr>
            <w:tcW w:w="562" w:type="pct"/>
            <w:shd w:val="clear" w:color="auto" w:fill="auto"/>
            <w:noWrap/>
            <w:vAlign w:val="center"/>
          </w:tcPr>
          <w:p w14:paraId="6DB448AC" w14:textId="77777777" w:rsidR="00D3079B" w:rsidRPr="00807C29" w:rsidRDefault="00D3079B" w:rsidP="00AF5667">
            <w:pPr>
              <w:pStyle w:val="NDBANG"/>
            </w:pPr>
            <w:r w:rsidRPr="00807C29">
              <w:t>4</w:t>
            </w:r>
          </w:p>
        </w:tc>
        <w:tc>
          <w:tcPr>
            <w:tcW w:w="3098" w:type="pct"/>
            <w:shd w:val="clear" w:color="auto" w:fill="auto"/>
            <w:noWrap/>
            <w:vAlign w:val="center"/>
          </w:tcPr>
          <w:p w14:paraId="3854DB81" w14:textId="6DFAB2CB" w:rsidR="00D3079B" w:rsidRPr="00807C29" w:rsidRDefault="00D3079B" w:rsidP="00AF5667">
            <w:pPr>
              <w:pStyle w:val="NDBANG"/>
              <w:jc w:val="both"/>
            </w:pPr>
            <w:r>
              <w:t>Khu đất hành lang GT và GT đối ngoại</w:t>
            </w:r>
          </w:p>
        </w:tc>
        <w:tc>
          <w:tcPr>
            <w:tcW w:w="1340" w:type="pct"/>
            <w:shd w:val="clear" w:color="000000" w:fill="FFFFFF"/>
            <w:vAlign w:val="center"/>
          </w:tcPr>
          <w:p w14:paraId="2A75C8CB" w14:textId="25BA83D3" w:rsidR="00D3079B" w:rsidRPr="00807C29" w:rsidRDefault="00D3079B" w:rsidP="00AF5667">
            <w:pPr>
              <w:pStyle w:val="NDBANG"/>
            </w:pPr>
            <w:r>
              <w:t>1.686</w:t>
            </w:r>
          </w:p>
        </w:tc>
      </w:tr>
      <w:tr w:rsidR="00CA5E89" w:rsidRPr="00807C29" w14:paraId="3E390188" w14:textId="77777777" w:rsidTr="00CA5E89">
        <w:trPr>
          <w:trHeight w:val="401"/>
          <w:jc w:val="center"/>
        </w:trPr>
        <w:tc>
          <w:tcPr>
            <w:tcW w:w="3660" w:type="pct"/>
            <w:gridSpan w:val="2"/>
            <w:shd w:val="clear" w:color="auto" w:fill="auto"/>
            <w:noWrap/>
            <w:vAlign w:val="center"/>
          </w:tcPr>
          <w:p w14:paraId="6F441D42" w14:textId="77777777" w:rsidR="00CA5E89" w:rsidRPr="00807C29" w:rsidRDefault="00CA5E89" w:rsidP="00B44286">
            <w:pPr>
              <w:pStyle w:val="NDBANG"/>
              <w:rPr>
                <w:b/>
              </w:rPr>
            </w:pPr>
            <w:r w:rsidRPr="00807C29">
              <w:rPr>
                <w:b/>
              </w:rPr>
              <w:t>Tổng cộng</w:t>
            </w:r>
          </w:p>
        </w:tc>
        <w:tc>
          <w:tcPr>
            <w:tcW w:w="1340" w:type="pct"/>
            <w:shd w:val="clear" w:color="000000" w:fill="FFFFFF"/>
            <w:vAlign w:val="center"/>
          </w:tcPr>
          <w:p w14:paraId="232372CD" w14:textId="1FC6EE69" w:rsidR="00CA5E89" w:rsidRPr="00807C29" w:rsidRDefault="00CA5E89" w:rsidP="00AF5667">
            <w:pPr>
              <w:pStyle w:val="NDBANG"/>
              <w:rPr>
                <w:b/>
              </w:rPr>
            </w:pPr>
            <w:r>
              <w:rPr>
                <w:b/>
              </w:rPr>
              <w:t>4.669</w:t>
            </w:r>
          </w:p>
        </w:tc>
      </w:tr>
    </w:tbl>
    <w:p w14:paraId="1799DF3A" w14:textId="458EBC4B" w:rsidR="001A4E42" w:rsidRPr="00807C29" w:rsidRDefault="001A4E42" w:rsidP="001A4E42">
      <w:pPr>
        <w:pStyle w:val="ANOIDUNG"/>
        <w:rPr>
          <w:iCs/>
          <w:color w:val="auto"/>
          <w:sz w:val="26"/>
          <w:szCs w:val="26"/>
          <w:lang w:val="en-GB"/>
        </w:rPr>
      </w:pPr>
      <w:r w:rsidRPr="00807C29">
        <w:rPr>
          <w:iCs/>
          <w:color w:val="auto"/>
          <w:sz w:val="26"/>
          <w:szCs w:val="26"/>
          <w:lang w:val="en-GB"/>
        </w:rPr>
        <w:t xml:space="preserve">- Dịch vụ, sản phẩm cung cấp: </w:t>
      </w:r>
      <w:r w:rsidR="00F347A5">
        <w:rPr>
          <w:iCs/>
          <w:color w:val="auto"/>
          <w:sz w:val="26"/>
          <w:szCs w:val="26"/>
          <w:lang w:val="en-GB"/>
        </w:rPr>
        <w:t>Gia công cơ khí tổng hợp phục vụ nhu cầu và c</w:t>
      </w:r>
      <w:r w:rsidRPr="00807C29">
        <w:rPr>
          <w:iCs/>
          <w:color w:val="auto"/>
          <w:sz w:val="26"/>
          <w:szCs w:val="26"/>
          <w:lang w:val="en-GB"/>
        </w:rPr>
        <w:t>ung cấp ra thị trường các vật liệu xây dựng: Sắt, thép, gạch men, sơn, ngói, đồ nội thất,... (Không kinh doanh các loại vật liệu làm ảnh hưởng đến vệ sinh môi trường, cảnh quan đô thị như cát, sạn, xi măng,...).</w:t>
      </w:r>
    </w:p>
    <w:p w14:paraId="3654CDA7" w14:textId="78E40432" w:rsidR="001A4E42" w:rsidRPr="00807C29" w:rsidRDefault="001A4E42" w:rsidP="001A4E42">
      <w:pPr>
        <w:pStyle w:val="ANOIDUNG"/>
        <w:rPr>
          <w:iCs/>
          <w:color w:val="auto"/>
          <w:sz w:val="26"/>
          <w:szCs w:val="26"/>
          <w:lang w:val="en-GB"/>
        </w:rPr>
      </w:pPr>
      <w:r w:rsidRPr="00807C29">
        <w:rPr>
          <w:iCs/>
          <w:color w:val="auto"/>
          <w:sz w:val="26"/>
          <w:szCs w:val="26"/>
          <w:lang w:val="en-GB"/>
        </w:rPr>
        <w:t xml:space="preserve">- Yếu tố nhạy cảm về môi trường: Chuyển đổi mục đích sử dụng đất lúa 2 vụ với diện tích </w:t>
      </w:r>
      <w:r w:rsidR="00E8484B">
        <w:rPr>
          <w:iCs/>
          <w:color w:val="auto"/>
          <w:sz w:val="26"/>
          <w:szCs w:val="26"/>
          <w:lang w:val="en-GB"/>
        </w:rPr>
        <w:t>2.983</w:t>
      </w:r>
      <w:r w:rsidRPr="00807C29">
        <w:rPr>
          <w:iCs/>
          <w:color w:val="auto"/>
          <w:sz w:val="26"/>
          <w:szCs w:val="26"/>
          <w:lang w:val="en-GB"/>
        </w:rPr>
        <w:t>m</w:t>
      </w:r>
      <w:r w:rsidRPr="00807C29">
        <w:rPr>
          <w:iCs/>
          <w:color w:val="auto"/>
          <w:sz w:val="26"/>
          <w:szCs w:val="26"/>
          <w:vertAlign w:val="superscript"/>
          <w:lang w:val="en-GB"/>
        </w:rPr>
        <w:t>2</w:t>
      </w:r>
      <w:r w:rsidRPr="00807C29">
        <w:rPr>
          <w:iCs/>
          <w:color w:val="auto"/>
          <w:sz w:val="26"/>
          <w:szCs w:val="26"/>
          <w:lang w:val="en-GB"/>
        </w:rPr>
        <w:t>.</w:t>
      </w:r>
    </w:p>
    <w:p w14:paraId="03B9852D" w14:textId="21249F0C" w:rsidR="001A4E42" w:rsidRPr="00807C29" w:rsidRDefault="001A4E42" w:rsidP="00A45652">
      <w:pPr>
        <w:pStyle w:val="A11"/>
      </w:pPr>
      <w:r w:rsidRPr="00807C29">
        <w:t>5.2. Các hạng mục công trình và hoạt động của dự án có tác động xấu đến môi trường</w:t>
      </w:r>
    </w:p>
    <w:p w14:paraId="14F64550" w14:textId="7FCD7CB6" w:rsidR="001A4E42" w:rsidRPr="00807C29" w:rsidRDefault="001A4E42" w:rsidP="00A45652">
      <w:pPr>
        <w:pStyle w:val="A111"/>
      </w:pPr>
      <w:r w:rsidRPr="00807C29">
        <w:t>5.2.1. Giai đoạn thi công xây dựng</w:t>
      </w:r>
    </w:p>
    <w:p w14:paraId="09364270" w14:textId="71544142" w:rsidR="00625CC4" w:rsidRPr="00807C29" w:rsidRDefault="00625CC4" w:rsidP="00625CC4">
      <w:pPr>
        <w:pStyle w:val="ANOIDUNG"/>
        <w:rPr>
          <w:iCs/>
          <w:color w:val="auto"/>
          <w:sz w:val="26"/>
          <w:szCs w:val="26"/>
          <w:lang w:val="en-GB"/>
        </w:rPr>
      </w:pPr>
      <w:r w:rsidRPr="00807C29">
        <w:rPr>
          <w:iCs/>
          <w:color w:val="auto"/>
          <w:sz w:val="26"/>
          <w:szCs w:val="26"/>
          <w:lang w:val="en-GB"/>
        </w:rPr>
        <w:t>Các hạng mục công trình và hoạt động của dự án có tác động xấu đến môi trường trong giai đoạn thi công được tổng hợp ở bảng sau:</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1A4E42" w:rsidRPr="00807C29" w14:paraId="5EEC1DD2" w14:textId="77777777" w:rsidTr="00AF5667">
        <w:trPr>
          <w:trHeight w:val="319"/>
          <w:tblHeader/>
        </w:trPr>
        <w:tc>
          <w:tcPr>
            <w:tcW w:w="590" w:type="dxa"/>
            <w:shd w:val="clear" w:color="auto" w:fill="DBE5F1" w:themeFill="accent1" w:themeFillTint="33"/>
            <w:vAlign w:val="center"/>
          </w:tcPr>
          <w:p w14:paraId="5359E291" w14:textId="77777777" w:rsidR="001A4E42" w:rsidRPr="00807C29" w:rsidRDefault="001A4E42" w:rsidP="00AF5667">
            <w:pPr>
              <w:pStyle w:val="NDBANG"/>
              <w:rPr>
                <w:b/>
                <w:lang w:val="pt-BR"/>
              </w:rPr>
            </w:pPr>
            <w:r w:rsidRPr="00807C29">
              <w:rPr>
                <w:b/>
                <w:lang w:val="pt-BR"/>
              </w:rPr>
              <w:t>TT</w:t>
            </w:r>
          </w:p>
        </w:tc>
        <w:tc>
          <w:tcPr>
            <w:tcW w:w="4817" w:type="dxa"/>
            <w:shd w:val="clear" w:color="auto" w:fill="DBE5F1" w:themeFill="accent1" w:themeFillTint="33"/>
            <w:vAlign w:val="center"/>
          </w:tcPr>
          <w:p w14:paraId="3A55A407" w14:textId="77777777" w:rsidR="001A4E42" w:rsidRPr="00807C29" w:rsidRDefault="001A4E42" w:rsidP="00AF5667">
            <w:pPr>
              <w:pStyle w:val="NDBANG"/>
              <w:rPr>
                <w:b/>
                <w:lang w:val="pt-BR"/>
              </w:rPr>
            </w:pPr>
            <w:r w:rsidRPr="00807C29">
              <w:rPr>
                <w:b/>
                <w:lang w:val="pt-BR"/>
              </w:rPr>
              <w:t>Hoạt động tạo nguồn gây tác động</w:t>
            </w:r>
          </w:p>
        </w:tc>
        <w:tc>
          <w:tcPr>
            <w:tcW w:w="4252" w:type="dxa"/>
            <w:shd w:val="clear" w:color="auto" w:fill="DBE5F1" w:themeFill="accent1" w:themeFillTint="33"/>
            <w:vAlign w:val="center"/>
          </w:tcPr>
          <w:p w14:paraId="028261BC" w14:textId="77777777" w:rsidR="001A4E42" w:rsidRPr="00807C29" w:rsidRDefault="001A4E42" w:rsidP="00AF5667">
            <w:pPr>
              <w:pStyle w:val="NDBANG"/>
              <w:rPr>
                <w:b/>
                <w:lang w:val="pt-BR"/>
              </w:rPr>
            </w:pPr>
            <w:r w:rsidRPr="00807C29">
              <w:rPr>
                <w:b/>
                <w:lang w:val="pt-BR"/>
              </w:rPr>
              <w:t>Nguồn gây tác động</w:t>
            </w:r>
          </w:p>
        </w:tc>
      </w:tr>
      <w:tr w:rsidR="001A4E42" w:rsidRPr="00807C29" w14:paraId="5815569A" w14:textId="77777777" w:rsidTr="00AF5667">
        <w:trPr>
          <w:trHeight w:val="408"/>
        </w:trPr>
        <w:tc>
          <w:tcPr>
            <w:tcW w:w="590" w:type="dxa"/>
            <w:vAlign w:val="center"/>
          </w:tcPr>
          <w:p w14:paraId="2340E7CC" w14:textId="77777777" w:rsidR="001A4E42" w:rsidRPr="00807C29" w:rsidRDefault="001A4E42" w:rsidP="00AF5667">
            <w:pPr>
              <w:pStyle w:val="NDBANG"/>
              <w:rPr>
                <w:lang w:val="pt-BR"/>
              </w:rPr>
            </w:pPr>
            <w:r w:rsidRPr="00807C29">
              <w:rPr>
                <w:lang w:val="pt-BR"/>
              </w:rPr>
              <w:t>I</w:t>
            </w:r>
          </w:p>
        </w:tc>
        <w:tc>
          <w:tcPr>
            <w:tcW w:w="9069" w:type="dxa"/>
            <w:gridSpan w:val="2"/>
            <w:vAlign w:val="center"/>
          </w:tcPr>
          <w:p w14:paraId="0C0933CF" w14:textId="77777777" w:rsidR="001A4E42" w:rsidRPr="00807C29" w:rsidRDefault="001A4E42" w:rsidP="00AF5667">
            <w:pPr>
              <w:pStyle w:val="NDBANG"/>
              <w:jc w:val="both"/>
              <w:rPr>
                <w:i/>
                <w:lang w:val="pt-BR"/>
              </w:rPr>
            </w:pPr>
            <w:r w:rsidRPr="00807C29">
              <w:rPr>
                <w:i/>
                <w:lang w:val="pt-BR"/>
              </w:rPr>
              <w:t>Nguồn gây tác động có liên quan đến chất thải</w:t>
            </w:r>
          </w:p>
        </w:tc>
      </w:tr>
      <w:tr w:rsidR="001A4E42" w:rsidRPr="00807C29" w14:paraId="06AD54DA" w14:textId="77777777" w:rsidTr="00AF5667">
        <w:trPr>
          <w:trHeight w:val="462"/>
        </w:trPr>
        <w:tc>
          <w:tcPr>
            <w:tcW w:w="590" w:type="dxa"/>
            <w:vAlign w:val="center"/>
          </w:tcPr>
          <w:p w14:paraId="45A839F2" w14:textId="77777777" w:rsidR="001A4E42" w:rsidRPr="00807C29" w:rsidRDefault="001A4E42" w:rsidP="00AF5667">
            <w:pPr>
              <w:pStyle w:val="NDBANG"/>
              <w:rPr>
                <w:lang w:val="pt-BR"/>
              </w:rPr>
            </w:pPr>
            <w:r w:rsidRPr="00807C29">
              <w:rPr>
                <w:lang w:val="pt-BR"/>
              </w:rPr>
              <w:t>1</w:t>
            </w:r>
          </w:p>
        </w:tc>
        <w:tc>
          <w:tcPr>
            <w:tcW w:w="4817" w:type="dxa"/>
            <w:vAlign w:val="center"/>
          </w:tcPr>
          <w:p w14:paraId="61C3D73F" w14:textId="77777777" w:rsidR="001A4E42" w:rsidRPr="00807C29" w:rsidRDefault="001A4E42" w:rsidP="00AF5667">
            <w:pPr>
              <w:pStyle w:val="NDBANG"/>
              <w:jc w:val="both"/>
              <w:rPr>
                <w:lang w:val="pt-BR"/>
              </w:rPr>
            </w:pPr>
            <w:r w:rsidRPr="00807C29">
              <w:rPr>
                <w:lang w:val="pt-BR"/>
              </w:rPr>
              <w:t>Hoạt động đào móng, bóc đất hữu cơ, san nền</w:t>
            </w:r>
          </w:p>
        </w:tc>
        <w:tc>
          <w:tcPr>
            <w:tcW w:w="4252" w:type="dxa"/>
            <w:vAlign w:val="center"/>
          </w:tcPr>
          <w:p w14:paraId="31258007" w14:textId="77777777" w:rsidR="001A4E42" w:rsidRPr="00807C29" w:rsidRDefault="001A4E42" w:rsidP="00AF5667">
            <w:pPr>
              <w:pStyle w:val="NDBANG"/>
              <w:jc w:val="both"/>
              <w:rPr>
                <w:lang w:val="pt-BR"/>
              </w:rPr>
            </w:pPr>
            <w:r w:rsidRPr="00807C29">
              <w:rPr>
                <w:lang w:val="pt-BR"/>
              </w:rPr>
              <w:t>Bụi, khí thải, chất thải rắn, mùi hôi</w:t>
            </w:r>
          </w:p>
        </w:tc>
      </w:tr>
      <w:tr w:rsidR="001A4E42" w:rsidRPr="00807C29" w14:paraId="7651765C" w14:textId="77777777" w:rsidTr="00AF5667">
        <w:trPr>
          <w:trHeight w:val="801"/>
        </w:trPr>
        <w:tc>
          <w:tcPr>
            <w:tcW w:w="590" w:type="dxa"/>
            <w:vAlign w:val="center"/>
          </w:tcPr>
          <w:p w14:paraId="429CED89" w14:textId="77777777" w:rsidR="001A4E42" w:rsidRPr="00807C29" w:rsidRDefault="001A4E42" w:rsidP="00AF5667">
            <w:pPr>
              <w:pStyle w:val="NDBANG"/>
              <w:rPr>
                <w:lang w:val="pt-BR"/>
              </w:rPr>
            </w:pPr>
            <w:r w:rsidRPr="00807C29">
              <w:rPr>
                <w:lang w:val="pt-BR"/>
              </w:rPr>
              <w:t>2</w:t>
            </w:r>
          </w:p>
        </w:tc>
        <w:tc>
          <w:tcPr>
            <w:tcW w:w="4817" w:type="dxa"/>
            <w:vAlign w:val="center"/>
          </w:tcPr>
          <w:p w14:paraId="19517F68" w14:textId="77777777" w:rsidR="001A4E42" w:rsidRPr="00807C29" w:rsidRDefault="001A4E42" w:rsidP="00AF5667">
            <w:pPr>
              <w:pStyle w:val="NDBANG"/>
              <w:jc w:val="both"/>
              <w:rPr>
                <w:lang w:val="pt-BR"/>
              </w:rPr>
            </w:pPr>
            <w:r w:rsidRPr="00807C29">
              <w:rPr>
                <w:lang w:val="pt-BR"/>
              </w:rPr>
              <w:t>Hoạt động vận chuyển đất, cát vật liệu xây dựng đến công trường</w:t>
            </w:r>
          </w:p>
        </w:tc>
        <w:tc>
          <w:tcPr>
            <w:tcW w:w="4252" w:type="dxa"/>
            <w:vAlign w:val="center"/>
          </w:tcPr>
          <w:p w14:paraId="66917C11" w14:textId="77777777" w:rsidR="001A4E42" w:rsidRPr="00807C29" w:rsidRDefault="001A4E42" w:rsidP="00AF5667">
            <w:pPr>
              <w:pStyle w:val="NDBANG"/>
              <w:jc w:val="both"/>
              <w:rPr>
                <w:lang w:val="pt-BR"/>
              </w:rPr>
            </w:pPr>
            <w:r w:rsidRPr="00807C29">
              <w:rPr>
                <w:lang w:val="pt-BR"/>
              </w:rPr>
              <w:t>Bụi, khí thải động cơ, chất thải rắn</w:t>
            </w:r>
          </w:p>
        </w:tc>
      </w:tr>
      <w:tr w:rsidR="001A4E42" w:rsidRPr="00807C29" w14:paraId="20A2CB84" w14:textId="77777777" w:rsidTr="00AF5667">
        <w:trPr>
          <w:trHeight w:val="441"/>
        </w:trPr>
        <w:tc>
          <w:tcPr>
            <w:tcW w:w="590" w:type="dxa"/>
            <w:vAlign w:val="center"/>
          </w:tcPr>
          <w:p w14:paraId="2E368DA0" w14:textId="77777777" w:rsidR="001A4E42" w:rsidRPr="00807C29" w:rsidRDefault="001A4E42" w:rsidP="00AF5667">
            <w:pPr>
              <w:pStyle w:val="NDBANG"/>
              <w:rPr>
                <w:lang w:val="pt-BR"/>
              </w:rPr>
            </w:pPr>
            <w:r w:rsidRPr="00807C29">
              <w:rPr>
                <w:lang w:val="pt-BR"/>
              </w:rPr>
              <w:t>3</w:t>
            </w:r>
          </w:p>
        </w:tc>
        <w:tc>
          <w:tcPr>
            <w:tcW w:w="4817" w:type="dxa"/>
            <w:vAlign w:val="center"/>
          </w:tcPr>
          <w:p w14:paraId="7DE403AB" w14:textId="3E2B3F35" w:rsidR="001A4E42" w:rsidRPr="00807C29" w:rsidRDefault="001A4E42" w:rsidP="00AF5667">
            <w:pPr>
              <w:pStyle w:val="NDBANG"/>
              <w:jc w:val="both"/>
              <w:rPr>
                <w:lang w:val="pt-BR"/>
              </w:rPr>
            </w:pPr>
            <w:r w:rsidRPr="00807C29">
              <w:rPr>
                <w:lang w:val="pt-BR"/>
              </w:rPr>
              <w:t>Hoạt động thi công các hạng mục dự án: nhà điều hành, nhà trương bày sản phẩm,...</w:t>
            </w:r>
          </w:p>
        </w:tc>
        <w:tc>
          <w:tcPr>
            <w:tcW w:w="4252" w:type="dxa"/>
            <w:vAlign w:val="center"/>
          </w:tcPr>
          <w:p w14:paraId="2F6DC171" w14:textId="77777777" w:rsidR="001A4E42" w:rsidRPr="00807C29" w:rsidRDefault="001A4E42" w:rsidP="00AF5667">
            <w:pPr>
              <w:pStyle w:val="NDBANG"/>
              <w:jc w:val="both"/>
              <w:rPr>
                <w:lang w:val="pt-BR"/>
              </w:rPr>
            </w:pPr>
            <w:r w:rsidRPr="00807C29">
              <w:rPr>
                <w:lang w:val="pt-BR"/>
              </w:rPr>
              <w:t>Bụi, khí thải động cơ, chất thải rắn</w:t>
            </w:r>
          </w:p>
        </w:tc>
      </w:tr>
      <w:tr w:rsidR="001A4E42" w:rsidRPr="00807C29" w14:paraId="412897F4" w14:textId="77777777" w:rsidTr="00AF5667">
        <w:trPr>
          <w:trHeight w:val="479"/>
        </w:trPr>
        <w:tc>
          <w:tcPr>
            <w:tcW w:w="590" w:type="dxa"/>
            <w:vAlign w:val="center"/>
          </w:tcPr>
          <w:p w14:paraId="20665B06" w14:textId="77777777" w:rsidR="001A4E42" w:rsidRPr="00807C29" w:rsidRDefault="001A4E42" w:rsidP="00AF5667">
            <w:pPr>
              <w:pStyle w:val="NDBANG"/>
              <w:rPr>
                <w:lang w:val="pt-BR"/>
              </w:rPr>
            </w:pPr>
            <w:r w:rsidRPr="00807C29">
              <w:rPr>
                <w:lang w:val="pt-BR"/>
              </w:rPr>
              <w:t>4</w:t>
            </w:r>
          </w:p>
        </w:tc>
        <w:tc>
          <w:tcPr>
            <w:tcW w:w="4817" w:type="dxa"/>
            <w:vAlign w:val="center"/>
          </w:tcPr>
          <w:p w14:paraId="11BEC761" w14:textId="77777777" w:rsidR="001A4E42" w:rsidRPr="00807C29" w:rsidRDefault="001A4E42" w:rsidP="00AF5667">
            <w:pPr>
              <w:pStyle w:val="NDBANG"/>
              <w:jc w:val="both"/>
              <w:rPr>
                <w:lang w:val="pt-BR"/>
              </w:rPr>
            </w:pPr>
            <w:r w:rsidRPr="00807C29">
              <w:rPr>
                <w:lang w:val="pt-BR"/>
              </w:rPr>
              <w:t>Hoạt động sinh hoạt của công nhân</w:t>
            </w:r>
          </w:p>
        </w:tc>
        <w:tc>
          <w:tcPr>
            <w:tcW w:w="4252" w:type="dxa"/>
            <w:vAlign w:val="center"/>
          </w:tcPr>
          <w:p w14:paraId="5EF391AE" w14:textId="77777777" w:rsidR="001A4E42" w:rsidRPr="00807C29" w:rsidRDefault="001A4E42" w:rsidP="00AF5667">
            <w:pPr>
              <w:pStyle w:val="NDBANG"/>
              <w:jc w:val="both"/>
              <w:rPr>
                <w:lang w:val="pt-BR"/>
              </w:rPr>
            </w:pPr>
            <w:r w:rsidRPr="00807C29">
              <w:rPr>
                <w:lang w:val="pt-BR"/>
              </w:rPr>
              <w:t>Nước thải, mùi và chất thải rắn sinh hoạt</w:t>
            </w:r>
          </w:p>
        </w:tc>
      </w:tr>
      <w:tr w:rsidR="001A4E42" w:rsidRPr="00807C29" w14:paraId="6EFDBFFA" w14:textId="77777777" w:rsidTr="00AF5667">
        <w:trPr>
          <w:trHeight w:val="469"/>
        </w:trPr>
        <w:tc>
          <w:tcPr>
            <w:tcW w:w="590" w:type="dxa"/>
            <w:vAlign w:val="center"/>
          </w:tcPr>
          <w:p w14:paraId="4D5A3A04" w14:textId="77777777" w:rsidR="001A4E42" w:rsidRPr="00807C29" w:rsidRDefault="001A4E42" w:rsidP="00AF5667">
            <w:pPr>
              <w:pStyle w:val="NDBANG"/>
              <w:rPr>
                <w:lang w:val="pt-BR"/>
              </w:rPr>
            </w:pPr>
            <w:r w:rsidRPr="00807C29">
              <w:rPr>
                <w:lang w:val="pt-BR"/>
              </w:rPr>
              <w:t>5</w:t>
            </w:r>
          </w:p>
        </w:tc>
        <w:tc>
          <w:tcPr>
            <w:tcW w:w="4817" w:type="dxa"/>
            <w:vAlign w:val="center"/>
          </w:tcPr>
          <w:p w14:paraId="19708525" w14:textId="77777777" w:rsidR="001A4E42" w:rsidRPr="00807C29" w:rsidRDefault="001A4E42" w:rsidP="00AF5667">
            <w:pPr>
              <w:pStyle w:val="NDBANG"/>
              <w:jc w:val="both"/>
              <w:rPr>
                <w:lang w:val="pt-BR"/>
              </w:rPr>
            </w:pPr>
            <w:r w:rsidRPr="00807C29">
              <w:rPr>
                <w:lang w:val="pt-BR"/>
              </w:rPr>
              <w:t>Nước mưa chảy tràn</w:t>
            </w:r>
          </w:p>
        </w:tc>
        <w:tc>
          <w:tcPr>
            <w:tcW w:w="4252" w:type="dxa"/>
            <w:vAlign w:val="center"/>
          </w:tcPr>
          <w:p w14:paraId="0CB0A02E" w14:textId="77777777" w:rsidR="001A4E42" w:rsidRPr="00807C29" w:rsidRDefault="001A4E42" w:rsidP="00AF5667">
            <w:pPr>
              <w:pStyle w:val="NDBANG"/>
              <w:jc w:val="both"/>
              <w:rPr>
                <w:lang w:val="pt-BR"/>
              </w:rPr>
            </w:pPr>
            <w:r w:rsidRPr="00807C29">
              <w:rPr>
                <w:lang w:val="pt-BR"/>
              </w:rPr>
              <w:t>Chất bẩn từ bề mặt khu vực</w:t>
            </w:r>
          </w:p>
        </w:tc>
      </w:tr>
      <w:tr w:rsidR="001A4E42" w:rsidRPr="00807C29" w14:paraId="1F9DA95E" w14:textId="77777777" w:rsidTr="00AF5667">
        <w:trPr>
          <w:trHeight w:val="389"/>
        </w:trPr>
        <w:tc>
          <w:tcPr>
            <w:tcW w:w="590" w:type="dxa"/>
            <w:vAlign w:val="center"/>
          </w:tcPr>
          <w:p w14:paraId="17BACDAA" w14:textId="77777777" w:rsidR="001A4E42" w:rsidRPr="00807C29" w:rsidRDefault="001A4E42" w:rsidP="00AF5667">
            <w:pPr>
              <w:pStyle w:val="NDBANG"/>
              <w:rPr>
                <w:lang w:val="pt-BR"/>
              </w:rPr>
            </w:pPr>
            <w:r w:rsidRPr="00807C29">
              <w:rPr>
                <w:lang w:val="pt-BR"/>
              </w:rPr>
              <w:t>II</w:t>
            </w:r>
          </w:p>
        </w:tc>
        <w:tc>
          <w:tcPr>
            <w:tcW w:w="9069" w:type="dxa"/>
            <w:gridSpan w:val="2"/>
            <w:vAlign w:val="center"/>
          </w:tcPr>
          <w:p w14:paraId="74709F56" w14:textId="77777777" w:rsidR="001A4E42" w:rsidRPr="00807C29" w:rsidRDefault="001A4E42" w:rsidP="00AF5667">
            <w:pPr>
              <w:pStyle w:val="NDBANG"/>
              <w:jc w:val="both"/>
              <w:rPr>
                <w:i/>
                <w:lang w:val="pt-BR"/>
              </w:rPr>
            </w:pPr>
            <w:r w:rsidRPr="00807C29">
              <w:rPr>
                <w:i/>
                <w:lang w:val="pt-BR"/>
              </w:rPr>
              <w:t>Nguồn gây tác động không liên quan đến chất thải</w:t>
            </w:r>
          </w:p>
        </w:tc>
      </w:tr>
      <w:tr w:rsidR="001A4E42" w:rsidRPr="00807C29" w14:paraId="1E603F4F" w14:textId="77777777" w:rsidTr="00AF5667">
        <w:trPr>
          <w:trHeight w:val="659"/>
        </w:trPr>
        <w:tc>
          <w:tcPr>
            <w:tcW w:w="590" w:type="dxa"/>
            <w:vAlign w:val="center"/>
          </w:tcPr>
          <w:p w14:paraId="7E775030" w14:textId="77777777" w:rsidR="001A4E42" w:rsidRPr="00807C29" w:rsidRDefault="001A4E42" w:rsidP="00AF5667">
            <w:pPr>
              <w:pStyle w:val="NDBANG"/>
            </w:pPr>
            <w:r w:rsidRPr="00807C29">
              <w:t>1</w:t>
            </w:r>
          </w:p>
        </w:tc>
        <w:tc>
          <w:tcPr>
            <w:tcW w:w="4817" w:type="dxa"/>
            <w:vAlign w:val="center"/>
          </w:tcPr>
          <w:p w14:paraId="424C47DC" w14:textId="77777777" w:rsidR="001A4E42" w:rsidRPr="00807C29" w:rsidRDefault="001A4E42" w:rsidP="00AF5667">
            <w:pPr>
              <w:pStyle w:val="NDBANG"/>
              <w:jc w:val="both"/>
            </w:pPr>
            <w:r w:rsidRPr="00807C29">
              <w:t>Hoạt động thi công xây dựng</w:t>
            </w:r>
          </w:p>
        </w:tc>
        <w:tc>
          <w:tcPr>
            <w:tcW w:w="4252" w:type="dxa"/>
            <w:vAlign w:val="center"/>
          </w:tcPr>
          <w:p w14:paraId="036D97AB" w14:textId="77777777" w:rsidR="001A4E42" w:rsidRPr="00807C29" w:rsidRDefault="001A4E42" w:rsidP="00AF5667">
            <w:pPr>
              <w:pStyle w:val="NDBANG"/>
              <w:jc w:val="both"/>
              <w:rPr>
                <w:spacing w:val="-2"/>
              </w:rPr>
            </w:pPr>
            <w:r w:rsidRPr="00807C29">
              <w:rPr>
                <w:spacing w:val="-2"/>
              </w:rPr>
              <w:t>Tiếng ồn, độ rung, an toàn lao động trên công trường</w:t>
            </w:r>
          </w:p>
        </w:tc>
      </w:tr>
      <w:tr w:rsidR="001A4E42" w:rsidRPr="00807C29" w14:paraId="5D5583E5" w14:textId="77777777" w:rsidTr="00AF5667">
        <w:trPr>
          <w:trHeight w:val="1082"/>
        </w:trPr>
        <w:tc>
          <w:tcPr>
            <w:tcW w:w="590" w:type="dxa"/>
            <w:vAlign w:val="center"/>
          </w:tcPr>
          <w:p w14:paraId="6D697869" w14:textId="77777777" w:rsidR="001A4E42" w:rsidRPr="00807C29" w:rsidRDefault="001A4E42" w:rsidP="00AF5667">
            <w:pPr>
              <w:pStyle w:val="NDBANG"/>
            </w:pPr>
            <w:r w:rsidRPr="00807C29">
              <w:t>2</w:t>
            </w:r>
          </w:p>
        </w:tc>
        <w:tc>
          <w:tcPr>
            <w:tcW w:w="4817" w:type="dxa"/>
            <w:vAlign w:val="center"/>
          </w:tcPr>
          <w:p w14:paraId="023D55A0" w14:textId="77777777" w:rsidR="001A4E42" w:rsidRPr="00807C29" w:rsidRDefault="001A4E42" w:rsidP="00AF5667">
            <w:pPr>
              <w:pStyle w:val="NDBANG"/>
              <w:jc w:val="both"/>
            </w:pPr>
            <w:r w:rsidRPr="00807C29">
              <w:t>Hoạt động vận chuyển nguyên liệu</w:t>
            </w:r>
          </w:p>
        </w:tc>
        <w:tc>
          <w:tcPr>
            <w:tcW w:w="4252" w:type="dxa"/>
            <w:vAlign w:val="center"/>
          </w:tcPr>
          <w:p w14:paraId="060A89CF" w14:textId="77777777" w:rsidR="001A4E42" w:rsidRPr="00807C29" w:rsidRDefault="001A4E42" w:rsidP="00AF5667">
            <w:pPr>
              <w:pStyle w:val="NDBANG"/>
              <w:jc w:val="both"/>
            </w:pPr>
            <w:r w:rsidRPr="00807C29">
              <w:rPr>
                <w:spacing w:val="-2"/>
              </w:rPr>
              <w:t>Tiếng ồn, độ rung, gia tăng lưu lượng các phương tiện trên đường, ảnh hưởng đến lưu thông của người dân khu vực và các sự cố mất an toàn giao thông.</w:t>
            </w:r>
          </w:p>
        </w:tc>
      </w:tr>
      <w:tr w:rsidR="001A4E42" w:rsidRPr="00807C29" w14:paraId="1DB69415" w14:textId="77777777" w:rsidTr="00AF5667">
        <w:trPr>
          <w:trHeight w:val="504"/>
        </w:trPr>
        <w:tc>
          <w:tcPr>
            <w:tcW w:w="590" w:type="dxa"/>
            <w:vAlign w:val="center"/>
          </w:tcPr>
          <w:p w14:paraId="34B1D3C8" w14:textId="77777777" w:rsidR="001A4E42" w:rsidRPr="00807C29" w:rsidRDefault="001A4E42" w:rsidP="00AF5667">
            <w:pPr>
              <w:pStyle w:val="NDBANG"/>
            </w:pPr>
            <w:r w:rsidRPr="00807C29">
              <w:t>3</w:t>
            </w:r>
          </w:p>
        </w:tc>
        <w:tc>
          <w:tcPr>
            <w:tcW w:w="4817" w:type="dxa"/>
            <w:vAlign w:val="center"/>
          </w:tcPr>
          <w:p w14:paraId="251663EB" w14:textId="77777777" w:rsidR="001A4E42" w:rsidRPr="00807C29" w:rsidRDefault="001A4E42" w:rsidP="00AF5667">
            <w:pPr>
              <w:pStyle w:val="NDBANG"/>
              <w:jc w:val="both"/>
            </w:pPr>
            <w:r w:rsidRPr="00807C29">
              <w:t>Hoạt động sinh hoạt của công nhân</w:t>
            </w:r>
          </w:p>
        </w:tc>
        <w:tc>
          <w:tcPr>
            <w:tcW w:w="4252" w:type="dxa"/>
            <w:vAlign w:val="center"/>
          </w:tcPr>
          <w:p w14:paraId="6703F40D" w14:textId="77777777" w:rsidR="001A4E42" w:rsidRPr="00807C29" w:rsidRDefault="001A4E42" w:rsidP="00AF5667">
            <w:pPr>
              <w:pStyle w:val="NDBANG"/>
              <w:jc w:val="both"/>
              <w:rPr>
                <w:spacing w:val="-2"/>
              </w:rPr>
            </w:pPr>
            <w:r w:rsidRPr="00807C29">
              <w:rPr>
                <w:spacing w:val="-4"/>
              </w:rPr>
              <w:t>Lây lan dịch bệnh, mâu thuẫn xã hội</w:t>
            </w:r>
          </w:p>
        </w:tc>
      </w:tr>
      <w:tr w:rsidR="00E94677" w:rsidRPr="00807C29" w14:paraId="41E65CF8" w14:textId="77777777" w:rsidTr="00625CC4">
        <w:trPr>
          <w:trHeight w:val="395"/>
        </w:trPr>
        <w:tc>
          <w:tcPr>
            <w:tcW w:w="590" w:type="dxa"/>
            <w:vAlign w:val="center"/>
          </w:tcPr>
          <w:p w14:paraId="5A8025A9" w14:textId="2D360AEF" w:rsidR="00E94677" w:rsidRPr="00807C29" w:rsidRDefault="00E94677" w:rsidP="00E94677">
            <w:pPr>
              <w:pStyle w:val="NDBANG"/>
            </w:pPr>
            <w:r w:rsidRPr="00807C29">
              <w:lastRenderedPageBreak/>
              <w:t>4</w:t>
            </w:r>
          </w:p>
        </w:tc>
        <w:tc>
          <w:tcPr>
            <w:tcW w:w="4817" w:type="dxa"/>
            <w:vAlign w:val="center"/>
          </w:tcPr>
          <w:p w14:paraId="01319D90" w14:textId="29C5DBF7" w:rsidR="00E94677" w:rsidRPr="00807C29" w:rsidRDefault="00E94677" w:rsidP="00E94677">
            <w:pPr>
              <w:pStyle w:val="NDBANG"/>
              <w:jc w:val="both"/>
            </w:pPr>
            <w:r w:rsidRPr="00807C29">
              <w:t>Sự cố, rủi ro</w:t>
            </w:r>
          </w:p>
        </w:tc>
        <w:tc>
          <w:tcPr>
            <w:tcW w:w="4252" w:type="dxa"/>
            <w:vAlign w:val="center"/>
          </w:tcPr>
          <w:p w14:paraId="677656A1" w14:textId="686DED4E" w:rsidR="00E94677" w:rsidRPr="00807C29" w:rsidRDefault="00E94677" w:rsidP="00E94677">
            <w:pPr>
              <w:pStyle w:val="NDBANG"/>
              <w:jc w:val="both"/>
              <w:rPr>
                <w:spacing w:val="-4"/>
              </w:rPr>
            </w:pPr>
            <w:r w:rsidRPr="00807C29">
              <w:rPr>
                <w:spacing w:val="-4"/>
              </w:rPr>
              <w:t>Do cháy nổ, thiên tai,…</w:t>
            </w:r>
          </w:p>
        </w:tc>
      </w:tr>
    </w:tbl>
    <w:p w14:paraId="24692DFF" w14:textId="1DA03173" w:rsidR="001A4E42" w:rsidRPr="00807C29" w:rsidRDefault="001A4E42" w:rsidP="00625CC4">
      <w:pPr>
        <w:pStyle w:val="A111"/>
      </w:pPr>
      <w:r w:rsidRPr="00807C29">
        <w:t>5.2.1. Giai đoạn hoạt động</w:t>
      </w:r>
    </w:p>
    <w:p w14:paraId="15DDD2FB" w14:textId="52C990CE" w:rsidR="00625CC4" w:rsidRPr="00807C29" w:rsidRDefault="00625CC4" w:rsidP="00625CC4">
      <w:pPr>
        <w:pStyle w:val="ANOIDUNG"/>
        <w:rPr>
          <w:iCs/>
          <w:color w:val="auto"/>
          <w:sz w:val="26"/>
          <w:szCs w:val="26"/>
          <w:lang w:val="en-GB"/>
        </w:rPr>
      </w:pPr>
      <w:r w:rsidRPr="00807C29">
        <w:rPr>
          <w:iCs/>
          <w:color w:val="auto"/>
          <w:sz w:val="26"/>
          <w:szCs w:val="26"/>
          <w:lang w:val="en-GB"/>
        </w:rPr>
        <w:t>Các hạng mục công trình và hoạt động của dự án có tác động xấu đến môi trường trong giai đoạn hoạt động được tổng hợp ở bảng sau:</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1A4E42" w:rsidRPr="00807C29" w14:paraId="298CA3BA" w14:textId="77777777" w:rsidTr="00AF5667">
        <w:trPr>
          <w:trHeight w:val="319"/>
          <w:tblHeader/>
        </w:trPr>
        <w:tc>
          <w:tcPr>
            <w:tcW w:w="590" w:type="dxa"/>
            <w:shd w:val="clear" w:color="auto" w:fill="DBE5F1" w:themeFill="accent1" w:themeFillTint="33"/>
            <w:vAlign w:val="center"/>
          </w:tcPr>
          <w:p w14:paraId="327F9DC3" w14:textId="77777777" w:rsidR="001A4E42" w:rsidRPr="00807C29" w:rsidRDefault="001A4E42" w:rsidP="00AF5667">
            <w:pPr>
              <w:pStyle w:val="NDBANG"/>
              <w:rPr>
                <w:b/>
                <w:lang w:val="pt-BR"/>
              </w:rPr>
            </w:pPr>
            <w:r w:rsidRPr="00807C29">
              <w:rPr>
                <w:b/>
                <w:lang w:val="pt-BR"/>
              </w:rPr>
              <w:t>TT</w:t>
            </w:r>
          </w:p>
        </w:tc>
        <w:tc>
          <w:tcPr>
            <w:tcW w:w="4817" w:type="dxa"/>
            <w:shd w:val="clear" w:color="auto" w:fill="DBE5F1" w:themeFill="accent1" w:themeFillTint="33"/>
            <w:vAlign w:val="center"/>
          </w:tcPr>
          <w:p w14:paraId="64D41C34" w14:textId="77777777" w:rsidR="001A4E42" w:rsidRPr="00807C29" w:rsidRDefault="001A4E42" w:rsidP="00AF5667">
            <w:pPr>
              <w:pStyle w:val="NDBANG"/>
              <w:rPr>
                <w:b/>
                <w:lang w:val="pt-BR"/>
              </w:rPr>
            </w:pPr>
            <w:r w:rsidRPr="00807C29">
              <w:rPr>
                <w:b/>
                <w:lang w:val="pt-BR"/>
              </w:rPr>
              <w:t>Hoạt động tạo nguồn gây tác động</w:t>
            </w:r>
          </w:p>
        </w:tc>
        <w:tc>
          <w:tcPr>
            <w:tcW w:w="4252" w:type="dxa"/>
            <w:shd w:val="clear" w:color="auto" w:fill="DBE5F1" w:themeFill="accent1" w:themeFillTint="33"/>
            <w:vAlign w:val="center"/>
          </w:tcPr>
          <w:p w14:paraId="384AD2FA" w14:textId="77777777" w:rsidR="001A4E42" w:rsidRPr="00807C29" w:rsidRDefault="001A4E42" w:rsidP="00AF5667">
            <w:pPr>
              <w:pStyle w:val="NDBANG"/>
              <w:rPr>
                <w:b/>
                <w:lang w:val="pt-BR"/>
              </w:rPr>
            </w:pPr>
            <w:r w:rsidRPr="00807C29">
              <w:rPr>
                <w:b/>
                <w:lang w:val="pt-BR"/>
              </w:rPr>
              <w:t>Nguồn gây tác động</w:t>
            </w:r>
          </w:p>
        </w:tc>
      </w:tr>
      <w:tr w:rsidR="001A4E42" w:rsidRPr="00807C29" w14:paraId="731D316F" w14:textId="77777777" w:rsidTr="00AF5667">
        <w:trPr>
          <w:trHeight w:val="408"/>
        </w:trPr>
        <w:tc>
          <w:tcPr>
            <w:tcW w:w="590" w:type="dxa"/>
            <w:vAlign w:val="center"/>
          </w:tcPr>
          <w:p w14:paraId="1371E76C" w14:textId="77777777" w:rsidR="001A4E42" w:rsidRPr="00807C29" w:rsidRDefault="001A4E42" w:rsidP="00AF5667">
            <w:pPr>
              <w:pStyle w:val="NDBANG"/>
              <w:rPr>
                <w:lang w:val="pt-BR"/>
              </w:rPr>
            </w:pPr>
            <w:r w:rsidRPr="00807C29">
              <w:rPr>
                <w:lang w:val="pt-BR"/>
              </w:rPr>
              <w:t>I</w:t>
            </w:r>
          </w:p>
        </w:tc>
        <w:tc>
          <w:tcPr>
            <w:tcW w:w="9069" w:type="dxa"/>
            <w:gridSpan w:val="2"/>
            <w:vAlign w:val="center"/>
          </w:tcPr>
          <w:p w14:paraId="13C7CD57" w14:textId="77777777" w:rsidR="001A4E42" w:rsidRPr="00807C29" w:rsidRDefault="001A4E42" w:rsidP="00AF5667">
            <w:pPr>
              <w:pStyle w:val="NDBANG"/>
              <w:jc w:val="both"/>
              <w:rPr>
                <w:i/>
                <w:lang w:val="pt-BR"/>
              </w:rPr>
            </w:pPr>
            <w:r w:rsidRPr="00807C29">
              <w:rPr>
                <w:i/>
                <w:lang w:val="pt-BR"/>
              </w:rPr>
              <w:t>Nguồn gây tác động có liên quan đến chất thải</w:t>
            </w:r>
          </w:p>
        </w:tc>
      </w:tr>
      <w:tr w:rsidR="001A4E42" w:rsidRPr="00807C29" w14:paraId="061BBFF8" w14:textId="77777777" w:rsidTr="00AF5667">
        <w:trPr>
          <w:trHeight w:val="462"/>
        </w:trPr>
        <w:tc>
          <w:tcPr>
            <w:tcW w:w="590" w:type="dxa"/>
            <w:vAlign w:val="center"/>
          </w:tcPr>
          <w:p w14:paraId="41FE5D52" w14:textId="77777777" w:rsidR="001A4E42" w:rsidRPr="00807C29" w:rsidRDefault="001A4E42" w:rsidP="00AF5667">
            <w:pPr>
              <w:pStyle w:val="NDBANG"/>
              <w:rPr>
                <w:lang w:val="pt-BR"/>
              </w:rPr>
            </w:pPr>
            <w:r w:rsidRPr="00807C29">
              <w:rPr>
                <w:lang w:val="pt-BR"/>
              </w:rPr>
              <w:t>1</w:t>
            </w:r>
          </w:p>
        </w:tc>
        <w:tc>
          <w:tcPr>
            <w:tcW w:w="4817" w:type="dxa"/>
            <w:vAlign w:val="center"/>
          </w:tcPr>
          <w:p w14:paraId="564EDF24" w14:textId="39FBB900" w:rsidR="001A4E42" w:rsidRPr="00807C29" w:rsidRDefault="001A4E42" w:rsidP="001A4E42">
            <w:pPr>
              <w:pStyle w:val="NDBANG"/>
              <w:jc w:val="both"/>
              <w:rPr>
                <w:lang w:val="pt-BR"/>
              </w:rPr>
            </w:pPr>
            <w:r w:rsidRPr="00807C29">
              <w:rPr>
                <w:lang w:val="pt-BR"/>
              </w:rPr>
              <w:t>Hoạt động sinh hoạt của nhân viên, khách hàng</w:t>
            </w:r>
          </w:p>
        </w:tc>
        <w:tc>
          <w:tcPr>
            <w:tcW w:w="4252" w:type="dxa"/>
            <w:vAlign w:val="center"/>
          </w:tcPr>
          <w:p w14:paraId="2AD34571" w14:textId="25A708BA" w:rsidR="001A4E42" w:rsidRPr="00807C29" w:rsidRDefault="001A4E42" w:rsidP="001A4E42">
            <w:pPr>
              <w:pStyle w:val="NDBANG"/>
              <w:jc w:val="both"/>
              <w:rPr>
                <w:lang w:val="pt-BR"/>
              </w:rPr>
            </w:pPr>
            <w:r w:rsidRPr="00807C29">
              <w:rPr>
                <w:lang w:val="pt-BR"/>
              </w:rPr>
              <w:t>Chất thải rắn, nước thải sinh hoạt</w:t>
            </w:r>
          </w:p>
        </w:tc>
      </w:tr>
      <w:tr w:rsidR="001A4E42" w:rsidRPr="00807C29" w14:paraId="6ADBB809" w14:textId="77777777" w:rsidTr="00E94677">
        <w:trPr>
          <w:trHeight w:val="569"/>
        </w:trPr>
        <w:tc>
          <w:tcPr>
            <w:tcW w:w="590" w:type="dxa"/>
            <w:vAlign w:val="center"/>
          </w:tcPr>
          <w:p w14:paraId="71A03E3E" w14:textId="77777777" w:rsidR="001A4E42" w:rsidRPr="00807C29" w:rsidRDefault="001A4E42" w:rsidP="00AF5667">
            <w:pPr>
              <w:pStyle w:val="NDBANG"/>
              <w:rPr>
                <w:lang w:val="pt-BR"/>
              </w:rPr>
            </w:pPr>
            <w:r w:rsidRPr="00807C29">
              <w:rPr>
                <w:lang w:val="pt-BR"/>
              </w:rPr>
              <w:t>2</w:t>
            </w:r>
          </w:p>
        </w:tc>
        <w:tc>
          <w:tcPr>
            <w:tcW w:w="4817" w:type="dxa"/>
            <w:vAlign w:val="center"/>
          </w:tcPr>
          <w:p w14:paraId="2B80D6B9" w14:textId="4FA782D6" w:rsidR="001A4E42" w:rsidRPr="00807C29" w:rsidRDefault="001A4E42" w:rsidP="001A4E42">
            <w:pPr>
              <w:pStyle w:val="NDBANG"/>
              <w:jc w:val="both"/>
              <w:rPr>
                <w:lang w:val="pt-BR"/>
              </w:rPr>
            </w:pPr>
            <w:r w:rsidRPr="00807C29">
              <w:rPr>
                <w:lang w:val="pt-BR"/>
              </w:rPr>
              <w:t>Hoạt động vận chuyển hàng hóa</w:t>
            </w:r>
          </w:p>
        </w:tc>
        <w:tc>
          <w:tcPr>
            <w:tcW w:w="4252" w:type="dxa"/>
            <w:vAlign w:val="center"/>
          </w:tcPr>
          <w:p w14:paraId="08BA36FA" w14:textId="77777777" w:rsidR="001A4E42" w:rsidRPr="00807C29" w:rsidRDefault="001A4E42" w:rsidP="00AF5667">
            <w:pPr>
              <w:pStyle w:val="NDBANG"/>
              <w:jc w:val="both"/>
              <w:rPr>
                <w:lang w:val="pt-BR"/>
              </w:rPr>
            </w:pPr>
            <w:r w:rsidRPr="00807C29">
              <w:rPr>
                <w:lang w:val="pt-BR"/>
              </w:rPr>
              <w:t>Bụi, khí thải động cơ, chất thải rắn</w:t>
            </w:r>
          </w:p>
        </w:tc>
      </w:tr>
      <w:tr w:rsidR="001A4E42" w:rsidRPr="00807C29" w14:paraId="51111180" w14:textId="77777777" w:rsidTr="00AF5667">
        <w:trPr>
          <w:trHeight w:val="469"/>
        </w:trPr>
        <w:tc>
          <w:tcPr>
            <w:tcW w:w="590" w:type="dxa"/>
            <w:vAlign w:val="center"/>
          </w:tcPr>
          <w:p w14:paraId="0A5282DC" w14:textId="274AE7DE" w:rsidR="001A4E42" w:rsidRPr="00807C29" w:rsidRDefault="00E94677" w:rsidP="00AF5667">
            <w:pPr>
              <w:pStyle w:val="NDBANG"/>
              <w:rPr>
                <w:lang w:val="pt-BR"/>
              </w:rPr>
            </w:pPr>
            <w:r w:rsidRPr="00807C29">
              <w:rPr>
                <w:lang w:val="pt-BR"/>
              </w:rPr>
              <w:t>3</w:t>
            </w:r>
          </w:p>
        </w:tc>
        <w:tc>
          <w:tcPr>
            <w:tcW w:w="4817" w:type="dxa"/>
            <w:vAlign w:val="center"/>
          </w:tcPr>
          <w:p w14:paraId="1A72F788" w14:textId="77777777" w:rsidR="001A4E42" w:rsidRPr="00807C29" w:rsidRDefault="001A4E42" w:rsidP="00AF5667">
            <w:pPr>
              <w:pStyle w:val="NDBANG"/>
              <w:jc w:val="both"/>
              <w:rPr>
                <w:lang w:val="pt-BR"/>
              </w:rPr>
            </w:pPr>
            <w:r w:rsidRPr="00807C29">
              <w:rPr>
                <w:lang w:val="pt-BR"/>
              </w:rPr>
              <w:t>Nước mưa chảy tràn</w:t>
            </w:r>
          </w:p>
        </w:tc>
        <w:tc>
          <w:tcPr>
            <w:tcW w:w="4252" w:type="dxa"/>
            <w:vAlign w:val="center"/>
          </w:tcPr>
          <w:p w14:paraId="478EEC6E" w14:textId="77777777" w:rsidR="001A4E42" w:rsidRPr="00807C29" w:rsidRDefault="001A4E42" w:rsidP="00AF5667">
            <w:pPr>
              <w:pStyle w:val="NDBANG"/>
              <w:jc w:val="both"/>
              <w:rPr>
                <w:lang w:val="pt-BR"/>
              </w:rPr>
            </w:pPr>
            <w:r w:rsidRPr="00807C29">
              <w:rPr>
                <w:lang w:val="pt-BR"/>
              </w:rPr>
              <w:t>Chất bẩn từ bề mặt khu vực</w:t>
            </w:r>
          </w:p>
        </w:tc>
      </w:tr>
      <w:tr w:rsidR="001A4E42" w:rsidRPr="00807C29" w14:paraId="7C307BCA" w14:textId="77777777" w:rsidTr="00AF5667">
        <w:trPr>
          <w:trHeight w:val="389"/>
        </w:trPr>
        <w:tc>
          <w:tcPr>
            <w:tcW w:w="590" w:type="dxa"/>
            <w:vAlign w:val="center"/>
          </w:tcPr>
          <w:p w14:paraId="16D937AA" w14:textId="77777777" w:rsidR="001A4E42" w:rsidRPr="00807C29" w:rsidRDefault="001A4E42" w:rsidP="00AF5667">
            <w:pPr>
              <w:pStyle w:val="NDBANG"/>
              <w:rPr>
                <w:lang w:val="pt-BR"/>
              </w:rPr>
            </w:pPr>
            <w:r w:rsidRPr="00807C29">
              <w:rPr>
                <w:lang w:val="pt-BR"/>
              </w:rPr>
              <w:t>II</w:t>
            </w:r>
          </w:p>
        </w:tc>
        <w:tc>
          <w:tcPr>
            <w:tcW w:w="9069" w:type="dxa"/>
            <w:gridSpan w:val="2"/>
            <w:vAlign w:val="center"/>
          </w:tcPr>
          <w:p w14:paraId="26393845" w14:textId="77777777" w:rsidR="001A4E42" w:rsidRPr="00807C29" w:rsidRDefault="001A4E42" w:rsidP="00AF5667">
            <w:pPr>
              <w:pStyle w:val="NDBANG"/>
              <w:jc w:val="both"/>
              <w:rPr>
                <w:i/>
                <w:lang w:val="pt-BR"/>
              </w:rPr>
            </w:pPr>
            <w:r w:rsidRPr="00807C29">
              <w:rPr>
                <w:i/>
                <w:lang w:val="pt-BR"/>
              </w:rPr>
              <w:t>Nguồn gây tác động không liên quan đến chất thải</w:t>
            </w:r>
          </w:p>
        </w:tc>
      </w:tr>
      <w:tr w:rsidR="001A4E42" w:rsidRPr="00807C29" w14:paraId="425F7C5E" w14:textId="77777777" w:rsidTr="00AF5667">
        <w:trPr>
          <w:trHeight w:val="659"/>
        </w:trPr>
        <w:tc>
          <w:tcPr>
            <w:tcW w:w="590" w:type="dxa"/>
            <w:vAlign w:val="center"/>
          </w:tcPr>
          <w:p w14:paraId="6B09F495" w14:textId="77777777" w:rsidR="001A4E42" w:rsidRPr="00807C29" w:rsidRDefault="001A4E42" w:rsidP="00AF5667">
            <w:pPr>
              <w:pStyle w:val="NDBANG"/>
            </w:pPr>
            <w:r w:rsidRPr="00807C29">
              <w:t>1</w:t>
            </w:r>
          </w:p>
        </w:tc>
        <w:tc>
          <w:tcPr>
            <w:tcW w:w="4817" w:type="dxa"/>
            <w:vAlign w:val="center"/>
          </w:tcPr>
          <w:p w14:paraId="77F8F03C" w14:textId="7F2C444A" w:rsidR="001A4E42" w:rsidRPr="00807C29" w:rsidRDefault="001A4E42" w:rsidP="00E94677">
            <w:pPr>
              <w:pStyle w:val="NDBANG"/>
              <w:jc w:val="both"/>
            </w:pPr>
            <w:r w:rsidRPr="00807C29">
              <w:t xml:space="preserve">Hoạt động </w:t>
            </w:r>
            <w:r w:rsidR="00E94677" w:rsidRPr="00807C29">
              <w:t>vận chuyển hàng hóa</w:t>
            </w:r>
          </w:p>
        </w:tc>
        <w:tc>
          <w:tcPr>
            <w:tcW w:w="4252" w:type="dxa"/>
            <w:vAlign w:val="center"/>
          </w:tcPr>
          <w:p w14:paraId="24253498" w14:textId="0951E397" w:rsidR="001A4E42" w:rsidRPr="00807C29" w:rsidRDefault="001A4E42" w:rsidP="00E94677">
            <w:pPr>
              <w:pStyle w:val="NDBANG"/>
              <w:jc w:val="both"/>
              <w:rPr>
                <w:spacing w:val="-2"/>
              </w:rPr>
            </w:pPr>
            <w:r w:rsidRPr="00807C29">
              <w:rPr>
                <w:spacing w:val="-2"/>
              </w:rPr>
              <w:t>Tiếng ồn, độ rung, an toàn lao động</w:t>
            </w:r>
            <w:r w:rsidR="00E94677" w:rsidRPr="00807C29">
              <w:rPr>
                <w:spacing w:val="-2"/>
              </w:rPr>
              <w:t>, an toàn giao thông</w:t>
            </w:r>
          </w:p>
        </w:tc>
      </w:tr>
      <w:tr w:rsidR="00E94677" w:rsidRPr="00807C29" w14:paraId="4F576224" w14:textId="77777777" w:rsidTr="00625CC4">
        <w:trPr>
          <w:trHeight w:val="372"/>
        </w:trPr>
        <w:tc>
          <w:tcPr>
            <w:tcW w:w="590" w:type="dxa"/>
            <w:vAlign w:val="center"/>
          </w:tcPr>
          <w:p w14:paraId="6432F11F" w14:textId="77777777" w:rsidR="00E94677" w:rsidRPr="00807C29" w:rsidRDefault="00E94677" w:rsidP="00E94677">
            <w:pPr>
              <w:pStyle w:val="NDBANG"/>
            </w:pPr>
            <w:r w:rsidRPr="00807C29">
              <w:t>2</w:t>
            </w:r>
          </w:p>
        </w:tc>
        <w:tc>
          <w:tcPr>
            <w:tcW w:w="4817" w:type="dxa"/>
            <w:vAlign w:val="center"/>
          </w:tcPr>
          <w:p w14:paraId="11591D56" w14:textId="7AF7BF63" w:rsidR="00E94677" w:rsidRPr="00807C29" w:rsidRDefault="00E94677" w:rsidP="00E94677">
            <w:pPr>
              <w:pStyle w:val="NDBANG"/>
              <w:jc w:val="both"/>
            </w:pPr>
            <w:r w:rsidRPr="00807C29">
              <w:t>Hoạt động sinh hoạt của công nhân</w:t>
            </w:r>
          </w:p>
        </w:tc>
        <w:tc>
          <w:tcPr>
            <w:tcW w:w="4252" w:type="dxa"/>
            <w:vAlign w:val="center"/>
          </w:tcPr>
          <w:p w14:paraId="22C73560" w14:textId="092EB2F5" w:rsidR="00E94677" w:rsidRPr="00807C29" w:rsidRDefault="00E94677" w:rsidP="00E94677">
            <w:pPr>
              <w:pStyle w:val="NDBANG"/>
              <w:jc w:val="both"/>
            </w:pPr>
            <w:r w:rsidRPr="00807C29">
              <w:rPr>
                <w:spacing w:val="-4"/>
              </w:rPr>
              <w:t>Lây lan dịch bệnh, mâu thuẫn xã hội</w:t>
            </w:r>
          </w:p>
        </w:tc>
      </w:tr>
      <w:tr w:rsidR="001A4E42" w:rsidRPr="00807C29" w14:paraId="4D80FA4F" w14:textId="77777777" w:rsidTr="00AF5667">
        <w:trPr>
          <w:trHeight w:val="504"/>
        </w:trPr>
        <w:tc>
          <w:tcPr>
            <w:tcW w:w="590" w:type="dxa"/>
            <w:vAlign w:val="center"/>
          </w:tcPr>
          <w:p w14:paraId="665CD6BE" w14:textId="77777777" w:rsidR="001A4E42" w:rsidRPr="00807C29" w:rsidRDefault="001A4E42" w:rsidP="00AF5667">
            <w:pPr>
              <w:pStyle w:val="NDBANG"/>
            </w:pPr>
            <w:r w:rsidRPr="00807C29">
              <w:t>3</w:t>
            </w:r>
          </w:p>
        </w:tc>
        <w:tc>
          <w:tcPr>
            <w:tcW w:w="4817" w:type="dxa"/>
            <w:vAlign w:val="center"/>
          </w:tcPr>
          <w:p w14:paraId="12A724CC" w14:textId="015CB567" w:rsidR="001A4E42" w:rsidRPr="00807C29" w:rsidRDefault="00E94677" w:rsidP="00AF5667">
            <w:pPr>
              <w:pStyle w:val="NDBANG"/>
              <w:jc w:val="both"/>
            </w:pPr>
            <w:r w:rsidRPr="00807C29">
              <w:t>Sự cố, rủi ro</w:t>
            </w:r>
          </w:p>
        </w:tc>
        <w:tc>
          <w:tcPr>
            <w:tcW w:w="4252" w:type="dxa"/>
            <w:vAlign w:val="center"/>
          </w:tcPr>
          <w:p w14:paraId="313B5D8F" w14:textId="25BAD6DC" w:rsidR="001A4E42" w:rsidRPr="00807C29" w:rsidRDefault="00E94677" w:rsidP="00AF5667">
            <w:pPr>
              <w:pStyle w:val="NDBANG"/>
              <w:jc w:val="both"/>
              <w:rPr>
                <w:spacing w:val="-2"/>
              </w:rPr>
            </w:pPr>
            <w:r w:rsidRPr="00807C29">
              <w:rPr>
                <w:spacing w:val="-4"/>
              </w:rPr>
              <w:t>Do cháy nổ, thiên tai, sự cố hệ thống xử lý nước thải</w:t>
            </w:r>
          </w:p>
        </w:tc>
      </w:tr>
    </w:tbl>
    <w:p w14:paraId="4916A1EB" w14:textId="53243B7E" w:rsidR="001A4E42" w:rsidRPr="00807C29" w:rsidRDefault="00E94677" w:rsidP="0078794E">
      <w:pPr>
        <w:pStyle w:val="A11"/>
      </w:pPr>
      <w:r w:rsidRPr="00807C29">
        <w:t>5.3. Dự báo các tác động môi trường chính, chất thải phát sinh theo các giai đoạn của dự án</w:t>
      </w:r>
    </w:p>
    <w:p w14:paraId="1E68DFEA" w14:textId="77777777" w:rsidR="0078794E" w:rsidRPr="00807C29" w:rsidRDefault="0078794E" w:rsidP="0070071B">
      <w:pPr>
        <w:pStyle w:val="A111"/>
      </w:pPr>
      <w:r w:rsidRPr="00807C29">
        <w:t>5.3.1. Giai đoạn xây dựng</w:t>
      </w:r>
    </w:p>
    <w:p w14:paraId="3862E30F" w14:textId="77777777" w:rsidR="0078794E" w:rsidRPr="00807C29" w:rsidRDefault="0078794E" w:rsidP="0078794E">
      <w:pPr>
        <w:pStyle w:val="ANOIDUNG"/>
        <w:rPr>
          <w:b/>
          <w:iCs/>
          <w:color w:val="auto"/>
          <w:sz w:val="26"/>
          <w:szCs w:val="26"/>
          <w:lang w:val="en-GB"/>
        </w:rPr>
      </w:pPr>
      <w:r w:rsidRPr="00807C29">
        <w:rPr>
          <w:b/>
          <w:iCs/>
          <w:color w:val="auto"/>
          <w:sz w:val="26"/>
          <w:szCs w:val="26"/>
          <w:lang w:val="en-GB"/>
        </w:rPr>
        <w:t>- Nước thải</w:t>
      </w:r>
    </w:p>
    <w:p w14:paraId="44AD8220" w14:textId="069B182A" w:rsidR="0078794E" w:rsidRPr="00807C29" w:rsidRDefault="0078794E" w:rsidP="0078794E">
      <w:pPr>
        <w:pStyle w:val="ANOIDUNG"/>
        <w:rPr>
          <w:iCs/>
          <w:color w:val="auto"/>
          <w:sz w:val="26"/>
          <w:szCs w:val="26"/>
          <w:lang w:val="en-GB"/>
        </w:rPr>
      </w:pPr>
      <w:r w:rsidRPr="00807C29">
        <w:rPr>
          <w:iCs/>
          <w:color w:val="auto"/>
          <w:sz w:val="26"/>
          <w:szCs w:val="26"/>
          <w:lang w:val="en-GB"/>
        </w:rPr>
        <w:t>+ Nước thải sinh hoạt phát sinh từ hoạt động của công nhân thi công xây dựng Dự án khoả</w:t>
      </w:r>
      <w:r w:rsidR="00554347" w:rsidRPr="00807C29">
        <w:rPr>
          <w:iCs/>
          <w:color w:val="auto"/>
          <w:sz w:val="26"/>
          <w:szCs w:val="26"/>
          <w:lang w:val="en-GB"/>
        </w:rPr>
        <w:t>ng 2</w:t>
      </w:r>
      <w:r w:rsidRPr="00807C29">
        <w:rPr>
          <w:iCs/>
          <w:color w:val="auto"/>
          <w:sz w:val="26"/>
          <w:szCs w:val="26"/>
          <w:lang w:val="en-GB"/>
        </w:rPr>
        <w:t>m</w:t>
      </w:r>
      <w:r w:rsidRPr="00807C29">
        <w:rPr>
          <w:iCs/>
          <w:color w:val="auto"/>
          <w:sz w:val="26"/>
          <w:szCs w:val="26"/>
          <w:vertAlign w:val="superscript"/>
          <w:lang w:val="en-GB"/>
        </w:rPr>
        <w:t>3</w:t>
      </w:r>
      <w:r w:rsidRPr="00807C29">
        <w:rPr>
          <w:iCs/>
          <w:color w:val="auto"/>
          <w:sz w:val="26"/>
          <w:szCs w:val="26"/>
          <w:lang w:val="en-GB"/>
        </w:rPr>
        <w:t xml:space="preserve">/ngày đêm. Thành phần chủ yếu gồm TSS, BOD5, tổng coliform, các chất dinh dưỡng (N, P) và các loại vi sinh,... </w:t>
      </w:r>
    </w:p>
    <w:p w14:paraId="4F65F0FF"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Nước thải do hoạt động xây dựng bao gồm: Nước từ quá trình phối trộn nguyên vật liệu khoảng 0,3m</w:t>
      </w:r>
      <w:r w:rsidRPr="00807C29">
        <w:rPr>
          <w:iCs/>
          <w:color w:val="auto"/>
          <w:sz w:val="26"/>
          <w:szCs w:val="26"/>
          <w:vertAlign w:val="superscript"/>
          <w:lang w:val="en-GB"/>
        </w:rPr>
        <w:t>3</w:t>
      </w:r>
      <w:r w:rsidRPr="00807C29">
        <w:rPr>
          <w:iCs/>
          <w:color w:val="auto"/>
          <w:sz w:val="26"/>
          <w:szCs w:val="26"/>
          <w:lang w:val="en-GB"/>
        </w:rPr>
        <w:t>/ngày; Nước phun ẩm khoảng 4m3/ngày; Nước vệ sinh dụng cụ khoảng 2m</w:t>
      </w:r>
      <w:r w:rsidRPr="00807C29">
        <w:rPr>
          <w:iCs/>
          <w:color w:val="auto"/>
          <w:sz w:val="26"/>
          <w:szCs w:val="26"/>
          <w:vertAlign w:val="superscript"/>
          <w:lang w:val="en-GB"/>
        </w:rPr>
        <w:t>3</w:t>
      </w:r>
      <w:r w:rsidRPr="00807C29">
        <w:rPr>
          <w:iCs/>
          <w:color w:val="auto"/>
          <w:sz w:val="26"/>
          <w:szCs w:val="26"/>
          <w:lang w:val="en-GB"/>
        </w:rPr>
        <w:t>/ngày. Thành phần các chất ô nhiễm trong nước thải chủ yếu là xi măng, đất, cát xây dựng,….</w:t>
      </w:r>
    </w:p>
    <w:p w14:paraId="14DB4BA5"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Nước mưa chảy tràn: khoảng 171,9 m</w:t>
      </w:r>
      <w:r w:rsidRPr="00807C29">
        <w:rPr>
          <w:iCs/>
          <w:color w:val="auto"/>
          <w:sz w:val="26"/>
          <w:szCs w:val="26"/>
          <w:vertAlign w:val="superscript"/>
          <w:lang w:val="en-GB"/>
        </w:rPr>
        <w:t>3</w:t>
      </w:r>
      <w:r w:rsidRPr="00807C29">
        <w:rPr>
          <w:iCs/>
          <w:color w:val="auto"/>
          <w:sz w:val="26"/>
          <w:szCs w:val="26"/>
          <w:lang w:val="en-GB"/>
        </w:rPr>
        <w:t>/ngđ = 0,002 m</w:t>
      </w:r>
      <w:r w:rsidRPr="00807C29">
        <w:rPr>
          <w:iCs/>
          <w:color w:val="auto"/>
          <w:sz w:val="26"/>
          <w:szCs w:val="26"/>
          <w:vertAlign w:val="superscript"/>
          <w:lang w:val="en-GB"/>
        </w:rPr>
        <w:t>3</w:t>
      </w:r>
      <w:r w:rsidRPr="00807C29">
        <w:rPr>
          <w:iCs/>
          <w:color w:val="auto"/>
          <w:sz w:val="26"/>
          <w:szCs w:val="26"/>
          <w:lang w:val="en-GB"/>
        </w:rPr>
        <w:t>/s. Thành phần chứa các chất lơ lửng, đất, đá, chất bẩn bề mặt công trường,....</w:t>
      </w:r>
    </w:p>
    <w:p w14:paraId="3BF1A6B9" w14:textId="19F3457F" w:rsidR="0078794E" w:rsidRPr="00807C29" w:rsidRDefault="0078794E" w:rsidP="0078794E">
      <w:pPr>
        <w:pStyle w:val="ANOIDUNG"/>
        <w:rPr>
          <w:b/>
          <w:iCs/>
          <w:color w:val="auto"/>
          <w:sz w:val="26"/>
          <w:szCs w:val="26"/>
          <w:lang w:val="en-GB"/>
        </w:rPr>
      </w:pPr>
      <w:r w:rsidRPr="00807C29">
        <w:rPr>
          <w:b/>
          <w:iCs/>
          <w:color w:val="auto"/>
          <w:sz w:val="26"/>
          <w:szCs w:val="26"/>
          <w:lang w:val="en-GB"/>
        </w:rPr>
        <w:t>- Khí thả</w:t>
      </w:r>
      <w:r w:rsidR="00625CC4" w:rsidRPr="00807C29">
        <w:rPr>
          <w:b/>
          <w:iCs/>
          <w:color w:val="auto"/>
          <w:sz w:val="26"/>
          <w:szCs w:val="26"/>
          <w:lang w:val="en-GB"/>
        </w:rPr>
        <w:t>i</w:t>
      </w:r>
    </w:p>
    <w:p w14:paraId="4095E05F"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Bụi, khí thải phát sinh trong quá trình đào đắp. Thành phần chủ yếu gồm bụi, CO, NO</w:t>
      </w:r>
      <w:r w:rsidRPr="00807C29">
        <w:rPr>
          <w:iCs/>
          <w:color w:val="auto"/>
          <w:sz w:val="26"/>
          <w:szCs w:val="26"/>
          <w:vertAlign w:val="subscript"/>
          <w:lang w:val="en-GB"/>
        </w:rPr>
        <w:t>x</w:t>
      </w:r>
      <w:r w:rsidRPr="00807C29">
        <w:rPr>
          <w:iCs/>
          <w:color w:val="auto"/>
          <w:sz w:val="26"/>
          <w:szCs w:val="26"/>
          <w:lang w:val="en-GB"/>
        </w:rPr>
        <w:t>, SO</w:t>
      </w:r>
      <w:r w:rsidRPr="00807C29">
        <w:rPr>
          <w:iCs/>
          <w:color w:val="auto"/>
          <w:sz w:val="26"/>
          <w:szCs w:val="26"/>
          <w:vertAlign w:val="subscript"/>
          <w:lang w:val="en-GB"/>
        </w:rPr>
        <w:t>2</w:t>
      </w:r>
      <w:r w:rsidRPr="00807C29">
        <w:rPr>
          <w:iCs/>
          <w:color w:val="auto"/>
          <w:sz w:val="26"/>
          <w:szCs w:val="26"/>
          <w:lang w:val="en-GB"/>
        </w:rPr>
        <w:t>,...</w:t>
      </w:r>
    </w:p>
    <w:p w14:paraId="50CD7C32"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Bụi và khí thải phát sinh từ quá trình hoạt động của các phương tiện vận chuyển nguyên vật liệu. Thành phần chủ yếu gồm bụi, CO, NO</w:t>
      </w:r>
      <w:r w:rsidRPr="00807C29">
        <w:rPr>
          <w:iCs/>
          <w:color w:val="auto"/>
          <w:sz w:val="26"/>
          <w:szCs w:val="26"/>
          <w:vertAlign w:val="subscript"/>
          <w:lang w:val="en-GB"/>
        </w:rPr>
        <w:t>x</w:t>
      </w:r>
      <w:r w:rsidRPr="00807C29">
        <w:rPr>
          <w:iCs/>
          <w:color w:val="auto"/>
          <w:sz w:val="26"/>
          <w:szCs w:val="26"/>
          <w:lang w:val="en-GB"/>
        </w:rPr>
        <w:t>, SO</w:t>
      </w:r>
      <w:r w:rsidRPr="00807C29">
        <w:rPr>
          <w:iCs/>
          <w:color w:val="auto"/>
          <w:sz w:val="26"/>
          <w:szCs w:val="26"/>
          <w:vertAlign w:val="subscript"/>
          <w:lang w:val="en-GB"/>
        </w:rPr>
        <w:t>2</w:t>
      </w:r>
      <w:r w:rsidRPr="00807C29">
        <w:rPr>
          <w:iCs/>
          <w:color w:val="auto"/>
          <w:sz w:val="26"/>
          <w:szCs w:val="26"/>
          <w:lang w:val="en-GB"/>
        </w:rPr>
        <w:t>,...</w:t>
      </w:r>
    </w:p>
    <w:p w14:paraId="76226247"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Bụi và khí thải phát sinh từ quá trình hoạt động của máy móc, thiết bị thi công trên công trường. Thành phần chủ yếu gồm bụi, CO, VOCs, NOx, khói hàn,...</w:t>
      </w:r>
    </w:p>
    <w:p w14:paraId="20212F03" w14:textId="77777777" w:rsidR="0078794E" w:rsidRPr="00807C29" w:rsidRDefault="0078794E" w:rsidP="0078794E">
      <w:pPr>
        <w:pStyle w:val="ANOIDUNG"/>
        <w:rPr>
          <w:b/>
          <w:iCs/>
          <w:color w:val="auto"/>
          <w:sz w:val="26"/>
          <w:szCs w:val="26"/>
          <w:lang w:val="en-GB"/>
        </w:rPr>
      </w:pPr>
      <w:r w:rsidRPr="00807C29">
        <w:rPr>
          <w:b/>
          <w:iCs/>
          <w:color w:val="auto"/>
          <w:sz w:val="26"/>
          <w:szCs w:val="26"/>
          <w:lang w:val="en-GB"/>
        </w:rPr>
        <w:t>- Chất thải rắn thông thường</w:t>
      </w:r>
    </w:p>
    <w:p w14:paraId="34154B40" w14:textId="322B4863"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Chất thải rắn sinh hoạt phát sinh khoảng 6 kg/ngày đêm. Thành phần chủ yếu gồm </w:t>
      </w:r>
      <w:r w:rsidRPr="00807C29">
        <w:rPr>
          <w:iCs/>
          <w:color w:val="auto"/>
          <w:sz w:val="26"/>
          <w:szCs w:val="26"/>
          <w:lang w:val="en-GB"/>
        </w:rPr>
        <w:lastRenderedPageBreak/>
        <w:t>thực phẩm dư thừa, nhựa, giấy, bao nilong,...</w:t>
      </w:r>
    </w:p>
    <w:p w14:paraId="2FF4A2D4"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Lượng đất bóc hữu cơ bề mặt: 1.379,9m</w:t>
      </w:r>
      <w:r w:rsidRPr="00807C29">
        <w:rPr>
          <w:iCs/>
          <w:color w:val="auto"/>
          <w:sz w:val="26"/>
          <w:szCs w:val="26"/>
          <w:vertAlign w:val="superscript"/>
          <w:lang w:val="en-GB"/>
        </w:rPr>
        <w:t>3</w:t>
      </w:r>
      <w:r w:rsidRPr="00807C29">
        <w:rPr>
          <w:iCs/>
          <w:color w:val="auto"/>
          <w:sz w:val="26"/>
          <w:szCs w:val="26"/>
          <w:lang w:val="en-GB"/>
        </w:rPr>
        <w:t xml:space="preserve"> trong đó có 1.261,325m</w:t>
      </w:r>
      <w:r w:rsidRPr="00807C29">
        <w:rPr>
          <w:iCs/>
          <w:color w:val="auto"/>
          <w:sz w:val="26"/>
          <w:szCs w:val="26"/>
          <w:vertAlign w:val="superscript"/>
          <w:lang w:val="en-GB"/>
        </w:rPr>
        <w:t>3</w:t>
      </w:r>
      <w:r w:rsidRPr="00807C29">
        <w:rPr>
          <w:iCs/>
          <w:color w:val="auto"/>
          <w:sz w:val="26"/>
          <w:szCs w:val="26"/>
          <w:lang w:val="en-GB"/>
        </w:rPr>
        <w:t xml:space="preserve"> đất tầng mặt đất lúa cần được tận dụng theo đúng quy định.</w:t>
      </w:r>
    </w:p>
    <w:p w14:paraId="57176AEB"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Chất thải xây dựng: 2,08 tấn/thời gian thi công. Thành phần bao gồm đất đá, cốp pha gỗ, vật liệu xây dựng, xi măng, gạch vỡ, bao bì đựng vật liệu xây dựng, sắt, thép dư thừa,...</w:t>
      </w:r>
    </w:p>
    <w:p w14:paraId="386D9349" w14:textId="77777777" w:rsidR="0078794E" w:rsidRPr="00807C29" w:rsidRDefault="0078794E" w:rsidP="0078794E">
      <w:pPr>
        <w:pStyle w:val="ANOIDUNG"/>
        <w:rPr>
          <w:iCs/>
          <w:color w:val="auto"/>
          <w:sz w:val="26"/>
          <w:szCs w:val="26"/>
          <w:lang w:val="en-GB"/>
        </w:rPr>
      </w:pPr>
      <w:r w:rsidRPr="00807C29">
        <w:rPr>
          <w:b/>
          <w:iCs/>
          <w:color w:val="auto"/>
          <w:sz w:val="26"/>
          <w:szCs w:val="26"/>
          <w:lang w:val="en-GB"/>
        </w:rPr>
        <w:t>- Chất thải nguy hại:</w:t>
      </w:r>
      <w:r w:rsidRPr="00807C29">
        <w:rPr>
          <w:iCs/>
          <w:color w:val="auto"/>
          <w:sz w:val="26"/>
          <w:szCs w:val="26"/>
          <w:lang w:val="en-GB"/>
        </w:rPr>
        <w:t xml:space="preserve"> 54,8 kg dầu mỡ thải/3 tháng và 5kg giẻ lau dính dầu mỡ, bao bì chứa chất thải nguy hại/tháng.</w:t>
      </w:r>
    </w:p>
    <w:p w14:paraId="5EB83028" w14:textId="77777777" w:rsidR="0078794E" w:rsidRPr="00807C29" w:rsidRDefault="0078794E" w:rsidP="0078794E">
      <w:pPr>
        <w:pStyle w:val="ANOIDUNG"/>
        <w:rPr>
          <w:iCs/>
          <w:color w:val="auto"/>
          <w:sz w:val="26"/>
          <w:szCs w:val="26"/>
          <w:lang w:val="en-GB"/>
        </w:rPr>
      </w:pPr>
      <w:r w:rsidRPr="00807C29">
        <w:rPr>
          <w:b/>
          <w:iCs/>
          <w:color w:val="auto"/>
          <w:sz w:val="26"/>
          <w:szCs w:val="26"/>
          <w:lang w:val="en-GB"/>
        </w:rPr>
        <w:t>- Tiếng ồn, độ rung:</w:t>
      </w:r>
      <w:r w:rsidRPr="00807C29">
        <w:rPr>
          <w:iCs/>
          <w:color w:val="auto"/>
          <w:sz w:val="26"/>
          <w:szCs w:val="26"/>
          <w:lang w:val="en-GB"/>
        </w:rPr>
        <w:t xml:space="preserve"> Tiếng ồn phát sinh trong giai đoạn này chủ yếu là do hoạt động của các phương tiện, máy móc, thiết bị để thi công các hạng mục dự án. Quy chuẩn áp dụng: QCVN 26:2010/BTNMT - Quy chuẩn kỹ thuật quốc gia về tiếng ồn và QCVN 27: 2010/BTNMT - Quy chuẩn kỹ thuật quốc gia về độ rung.</w:t>
      </w:r>
    </w:p>
    <w:p w14:paraId="5B1C6A29" w14:textId="77777777" w:rsidR="0078794E" w:rsidRPr="00807C29" w:rsidRDefault="0078794E" w:rsidP="0070071B">
      <w:pPr>
        <w:pStyle w:val="A111"/>
      </w:pPr>
      <w:r w:rsidRPr="00807C29">
        <w:t>5.3.2. Giai đoạn hoạt động</w:t>
      </w:r>
    </w:p>
    <w:p w14:paraId="6C219BDB" w14:textId="7C46290C" w:rsidR="0078794E" w:rsidRPr="00807C29" w:rsidRDefault="001C2C16" w:rsidP="0078794E">
      <w:pPr>
        <w:pStyle w:val="ANOIDUNG"/>
        <w:rPr>
          <w:b/>
          <w:iCs/>
          <w:color w:val="auto"/>
          <w:sz w:val="26"/>
          <w:szCs w:val="26"/>
          <w:lang w:val="en-GB"/>
        </w:rPr>
      </w:pPr>
      <w:r w:rsidRPr="00807C29">
        <w:rPr>
          <w:b/>
          <w:iCs/>
          <w:color w:val="auto"/>
          <w:sz w:val="26"/>
          <w:szCs w:val="26"/>
          <w:lang w:val="en-GB"/>
        </w:rPr>
        <w:t>*</w:t>
      </w:r>
      <w:r w:rsidR="0078794E" w:rsidRPr="00807C29">
        <w:rPr>
          <w:b/>
          <w:iCs/>
          <w:color w:val="auto"/>
          <w:sz w:val="26"/>
          <w:szCs w:val="26"/>
          <w:lang w:val="en-GB"/>
        </w:rPr>
        <w:t xml:space="preserve"> Nước thải</w:t>
      </w:r>
    </w:p>
    <w:p w14:paraId="60650F27"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Nước thải sinh hoạt phát sinh từ hoạt động của nhân viên, khách hàng khoảng 2,15m</w:t>
      </w:r>
      <w:r w:rsidRPr="00807C29">
        <w:rPr>
          <w:iCs/>
          <w:color w:val="auto"/>
          <w:sz w:val="26"/>
          <w:szCs w:val="26"/>
          <w:vertAlign w:val="superscript"/>
          <w:lang w:val="en-GB"/>
        </w:rPr>
        <w:t>3</w:t>
      </w:r>
      <w:r w:rsidRPr="00807C29">
        <w:rPr>
          <w:iCs/>
          <w:color w:val="auto"/>
          <w:sz w:val="26"/>
          <w:szCs w:val="26"/>
          <w:lang w:val="en-GB"/>
        </w:rPr>
        <w:t xml:space="preserve">/ngày đêm. Thành phần chủ yếu gồm TSS, BOD5, tổng coliform, các chất dinh dưỡng (N, P) và các loại vi sinh,... </w:t>
      </w:r>
    </w:p>
    <w:p w14:paraId="200328E8" w14:textId="6DA31158" w:rsidR="0078794E" w:rsidRPr="00807C29" w:rsidRDefault="0078794E" w:rsidP="0078794E">
      <w:pPr>
        <w:pStyle w:val="ANOIDUNG"/>
        <w:rPr>
          <w:iCs/>
          <w:color w:val="auto"/>
          <w:sz w:val="26"/>
          <w:szCs w:val="26"/>
          <w:lang w:val="en-GB"/>
        </w:rPr>
      </w:pPr>
      <w:r w:rsidRPr="00807C29">
        <w:rPr>
          <w:iCs/>
          <w:color w:val="auto"/>
          <w:sz w:val="26"/>
          <w:szCs w:val="26"/>
          <w:lang w:val="en-GB"/>
        </w:rPr>
        <w:t>+ Nước mưa chảy tràn: khoả</w:t>
      </w:r>
      <w:r w:rsidR="00554347" w:rsidRPr="00807C29">
        <w:rPr>
          <w:iCs/>
          <w:color w:val="auto"/>
          <w:sz w:val="26"/>
          <w:szCs w:val="26"/>
          <w:lang w:val="en-GB"/>
        </w:rPr>
        <w:t>ng 0,3</w:t>
      </w:r>
      <w:r w:rsidRPr="00807C29">
        <w:rPr>
          <w:iCs/>
          <w:color w:val="auto"/>
          <w:sz w:val="26"/>
          <w:szCs w:val="26"/>
          <w:lang w:val="en-GB"/>
        </w:rPr>
        <w:t>m</w:t>
      </w:r>
      <w:r w:rsidRPr="00807C29">
        <w:rPr>
          <w:iCs/>
          <w:color w:val="auto"/>
          <w:sz w:val="26"/>
          <w:szCs w:val="26"/>
          <w:vertAlign w:val="superscript"/>
          <w:lang w:val="en-GB"/>
        </w:rPr>
        <w:t>3</w:t>
      </w:r>
      <w:r w:rsidRPr="00807C29">
        <w:rPr>
          <w:iCs/>
          <w:color w:val="auto"/>
          <w:sz w:val="26"/>
          <w:szCs w:val="26"/>
          <w:lang w:val="en-GB"/>
        </w:rPr>
        <w:t>/s. Thành phần chứa các chất lơ lửng, đất, đá, chất bẩn bề mặt công trường,....</w:t>
      </w:r>
    </w:p>
    <w:p w14:paraId="344508AD" w14:textId="160FD37A" w:rsidR="0078794E" w:rsidRPr="00807C29" w:rsidRDefault="001C2C16" w:rsidP="0078794E">
      <w:pPr>
        <w:pStyle w:val="ANOIDUNG"/>
        <w:rPr>
          <w:b/>
          <w:iCs/>
          <w:color w:val="auto"/>
          <w:sz w:val="26"/>
          <w:szCs w:val="26"/>
          <w:lang w:val="en-GB"/>
        </w:rPr>
      </w:pPr>
      <w:r w:rsidRPr="00807C29">
        <w:rPr>
          <w:b/>
          <w:iCs/>
          <w:color w:val="auto"/>
          <w:sz w:val="26"/>
          <w:szCs w:val="26"/>
          <w:lang w:val="en-GB"/>
        </w:rPr>
        <w:t>*</w:t>
      </w:r>
      <w:r w:rsidR="0078794E" w:rsidRPr="00807C29">
        <w:rPr>
          <w:b/>
          <w:iCs/>
          <w:color w:val="auto"/>
          <w:sz w:val="26"/>
          <w:szCs w:val="26"/>
          <w:lang w:val="en-GB"/>
        </w:rPr>
        <w:t xml:space="preserve"> Khí thải</w:t>
      </w:r>
    </w:p>
    <w:p w14:paraId="576A97C2"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Bụi cuốn ở khu vực Dự án.</w:t>
      </w:r>
    </w:p>
    <w:p w14:paraId="2F4CCF2F"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Khí thải động cơ phát sinh từ các phương tiện giao thông như: xe máy, ôtô con, xe tải,.... Thành phần Bụi khói, NO</w:t>
      </w:r>
      <w:r w:rsidRPr="00807C29">
        <w:rPr>
          <w:iCs/>
          <w:color w:val="auto"/>
          <w:sz w:val="26"/>
          <w:szCs w:val="26"/>
          <w:vertAlign w:val="subscript"/>
          <w:lang w:val="en-GB"/>
        </w:rPr>
        <w:t>x</w:t>
      </w:r>
      <w:r w:rsidRPr="00807C29">
        <w:rPr>
          <w:iCs/>
          <w:color w:val="auto"/>
          <w:sz w:val="26"/>
          <w:szCs w:val="26"/>
          <w:lang w:val="en-GB"/>
        </w:rPr>
        <w:t>, SO</w:t>
      </w:r>
      <w:r w:rsidRPr="00807C29">
        <w:rPr>
          <w:iCs/>
          <w:color w:val="auto"/>
          <w:sz w:val="26"/>
          <w:szCs w:val="26"/>
          <w:vertAlign w:val="subscript"/>
          <w:lang w:val="en-GB"/>
        </w:rPr>
        <w:t>2</w:t>
      </w:r>
      <w:r w:rsidRPr="00807C29">
        <w:rPr>
          <w:iCs/>
          <w:color w:val="auto"/>
          <w:sz w:val="26"/>
          <w:szCs w:val="26"/>
          <w:lang w:val="en-GB"/>
        </w:rPr>
        <w:t>, CO, CO</w:t>
      </w:r>
      <w:r w:rsidRPr="00807C29">
        <w:rPr>
          <w:iCs/>
          <w:color w:val="auto"/>
          <w:sz w:val="26"/>
          <w:szCs w:val="26"/>
          <w:vertAlign w:val="subscript"/>
          <w:lang w:val="en-GB"/>
        </w:rPr>
        <w:t>2</w:t>
      </w:r>
      <w:r w:rsidRPr="00807C29">
        <w:rPr>
          <w:iCs/>
          <w:color w:val="auto"/>
          <w:sz w:val="26"/>
          <w:szCs w:val="26"/>
          <w:lang w:val="en-GB"/>
        </w:rPr>
        <w:t>….</w:t>
      </w:r>
    </w:p>
    <w:p w14:paraId="30B51285"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Khí, mùi hôi phát sinh từ các cống thoát nước, thùng rác, khu trung chuyển rác, khu nhà vệ sinh,... Thành phần chủ yếu gồm H2S, mercaptane, CO</w:t>
      </w:r>
      <w:r w:rsidRPr="00807C29">
        <w:rPr>
          <w:iCs/>
          <w:color w:val="auto"/>
          <w:sz w:val="26"/>
          <w:szCs w:val="26"/>
          <w:vertAlign w:val="subscript"/>
          <w:lang w:val="en-GB"/>
        </w:rPr>
        <w:t>2</w:t>
      </w:r>
      <w:r w:rsidRPr="00807C29">
        <w:rPr>
          <w:iCs/>
          <w:color w:val="auto"/>
          <w:sz w:val="26"/>
          <w:szCs w:val="26"/>
          <w:lang w:val="en-GB"/>
        </w:rPr>
        <w:t>, CH</w:t>
      </w:r>
      <w:r w:rsidRPr="00807C29">
        <w:rPr>
          <w:iCs/>
          <w:color w:val="auto"/>
          <w:sz w:val="26"/>
          <w:szCs w:val="26"/>
          <w:vertAlign w:val="subscript"/>
          <w:lang w:val="en-GB"/>
        </w:rPr>
        <w:t>4</w:t>
      </w:r>
      <w:r w:rsidRPr="00807C29">
        <w:rPr>
          <w:iCs/>
          <w:color w:val="auto"/>
          <w:sz w:val="26"/>
          <w:szCs w:val="26"/>
          <w:lang w:val="en-GB"/>
        </w:rPr>
        <w:t>,...</w:t>
      </w:r>
    </w:p>
    <w:p w14:paraId="2D9446FE" w14:textId="04F54775" w:rsidR="0078794E" w:rsidRPr="00807C29" w:rsidRDefault="001C2C16" w:rsidP="0078794E">
      <w:pPr>
        <w:pStyle w:val="ANOIDUNG"/>
        <w:rPr>
          <w:b/>
          <w:iCs/>
          <w:color w:val="auto"/>
          <w:sz w:val="26"/>
          <w:szCs w:val="26"/>
          <w:lang w:val="en-GB"/>
        </w:rPr>
      </w:pPr>
      <w:r w:rsidRPr="00807C29">
        <w:rPr>
          <w:b/>
          <w:iCs/>
          <w:color w:val="auto"/>
          <w:sz w:val="26"/>
          <w:szCs w:val="26"/>
          <w:lang w:val="en-GB"/>
        </w:rPr>
        <w:t>*</w:t>
      </w:r>
      <w:r w:rsidR="0078794E" w:rsidRPr="00807C29">
        <w:rPr>
          <w:b/>
          <w:iCs/>
          <w:color w:val="auto"/>
          <w:sz w:val="26"/>
          <w:szCs w:val="26"/>
          <w:lang w:val="en-GB"/>
        </w:rPr>
        <w:t xml:space="preserve"> Chất thải rắn thông thường</w:t>
      </w:r>
    </w:p>
    <w:p w14:paraId="2C744D79"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Chất thải rắn từ khu vực văn phòng, nhà điều hành bao gồm giấy loại, tài liệu in ấn hỏng, gim kim loại, bút bi, băng keo, bao bì không dính các thành phần độc hại. Khoảng 0,1 – 0,3kg/ngày. Số lượng chất thải phát sinh dự tính khoảng 27 - 81kg/năm.</w:t>
      </w:r>
    </w:p>
    <w:p w14:paraId="04CCF493" w14:textId="2C5E794D" w:rsidR="0078794E" w:rsidRPr="00807C29" w:rsidRDefault="0078794E" w:rsidP="0078794E">
      <w:pPr>
        <w:pStyle w:val="ANOIDUNG"/>
        <w:rPr>
          <w:iCs/>
          <w:color w:val="auto"/>
          <w:sz w:val="26"/>
          <w:szCs w:val="26"/>
          <w:lang w:val="en-GB"/>
        </w:rPr>
      </w:pPr>
      <w:r w:rsidRPr="00807C29">
        <w:rPr>
          <w:iCs/>
          <w:color w:val="auto"/>
          <w:sz w:val="26"/>
          <w:szCs w:val="26"/>
          <w:lang w:val="en-GB"/>
        </w:rPr>
        <w:t>+ Chất thải rắn từ quá trình sinh hoạt của công nhân viên từ quá trình sinh hoạt tại văn phòng, khu dịch vụ</w:t>
      </w:r>
      <w:r w:rsidR="004B473F" w:rsidRPr="00807C29">
        <w:rPr>
          <w:iCs/>
          <w:color w:val="auto"/>
          <w:sz w:val="26"/>
          <w:szCs w:val="26"/>
          <w:lang w:val="en-GB"/>
        </w:rPr>
        <w:t xml:space="preserve"> và khách hàng đến tham quan, mua hàng</w:t>
      </w:r>
      <w:r w:rsidRPr="00807C29">
        <w:rPr>
          <w:iCs/>
          <w:color w:val="auto"/>
          <w:sz w:val="26"/>
          <w:szCs w:val="26"/>
          <w:lang w:val="en-GB"/>
        </w:rPr>
        <w:t xml:space="preserve">: </w:t>
      </w:r>
      <w:r w:rsidR="004B473F" w:rsidRPr="00807C29">
        <w:rPr>
          <w:iCs/>
          <w:color w:val="auto"/>
          <w:sz w:val="26"/>
          <w:szCs w:val="26"/>
          <w:lang w:val="en-GB"/>
        </w:rPr>
        <w:t>11</w:t>
      </w:r>
      <w:r w:rsidRPr="00807C29">
        <w:rPr>
          <w:iCs/>
          <w:color w:val="auto"/>
          <w:sz w:val="26"/>
          <w:szCs w:val="26"/>
          <w:lang w:val="en-GB"/>
        </w:rPr>
        <w:t>,0kg/ngày. Thành phần rác thải sinh hoạt chủ yếu là vỏ bánh, kẹo, hoa quả, chai nhựa,…</w:t>
      </w:r>
    </w:p>
    <w:p w14:paraId="1421EBC3" w14:textId="28FDCC54" w:rsidR="004B473F" w:rsidRPr="00807C29" w:rsidRDefault="004B473F" w:rsidP="004B473F">
      <w:pPr>
        <w:pStyle w:val="ANOIDUNG"/>
        <w:rPr>
          <w:iCs/>
          <w:color w:val="auto"/>
          <w:sz w:val="26"/>
          <w:szCs w:val="26"/>
          <w:lang w:val="en-GB"/>
        </w:rPr>
      </w:pPr>
      <w:r w:rsidRPr="00807C29">
        <w:rPr>
          <w:iCs/>
          <w:color w:val="auto"/>
          <w:sz w:val="26"/>
          <w:szCs w:val="26"/>
          <w:lang w:val="en-GB"/>
        </w:rPr>
        <w:t>+ Chất thải rắn từ quá trình nhập, xuất hàng chủ yếu là dây dợ, bao bì, bìa carton. Ước tính khối lượng phát sinh khoảng 5kg/ngày.</w:t>
      </w:r>
    </w:p>
    <w:p w14:paraId="40DC1F60" w14:textId="0BB3CAC6" w:rsidR="0078794E" w:rsidRPr="00807C29" w:rsidRDefault="001C2C16" w:rsidP="004D309E">
      <w:pPr>
        <w:pStyle w:val="ANOIDUNG"/>
        <w:rPr>
          <w:iCs/>
          <w:color w:val="auto"/>
          <w:sz w:val="26"/>
          <w:szCs w:val="26"/>
          <w:lang w:val="en-GB"/>
        </w:rPr>
      </w:pPr>
      <w:r w:rsidRPr="00807C29">
        <w:rPr>
          <w:b/>
          <w:iCs/>
          <w:color w:val="auto"/>
          <w:sz w:val="26"/>
          <w:szCs w:val="26"/>
          <w:lang w:val="en-GB"/>
        </w:rPr>
        <w:t>*</w:t>
      </w:r>
      <w:r w:rsidR="0078794E" w:rsidRPr="00807C29">
        <w:rPr>
          <w:b/>
          <w:iCs/>
          <w:color w:val="auto"/>
          <w:sz w:val="26"/>
          <w:szCs w:val="26"/>
          <w:lang w:val="en-GB"/>
        </w:rPr>
        <w:t xml:space="preserve"> Chất thải nguy hại</w:t>
      </w:r>
      <w:r w:rsidR="004D309E" w:rsidRPr="00807C29">
        <w:rPr>
          <w:b/>
          <w:iCs/>
          <w:color w:val="auto"/>
          <w:sz w:val="26"/>
          <w:szCs w:val="26"/>
          <w:lang w:val="en-GB"/>
        </w:rPr>
        <w:t xml:space="preserve">: </w:t>
      </w:r>
      <w:r w:rsidR="0078794E" w:rsidRPr="00807C29">
        <w:rPr>
          <w:iCs/>
          <w:color w:val="auto"/>
          <w:sz w:val="26"/>
          <w:szCs w:val="26"/>
          <w:lang w:val="en-GB"/>
        </w:rPr>
        <w:t>Chất thải nguy hại từ hoạt động của Công ty chủ yếu là pin, bóng đèn huỳnh quang hỏng. Trung bình 10kg/năm</w:t>
      </w:r>
      <w:r w:rsidR="00724D72" w:rsidRPr="00807C29">
        <w:rPr>
          <w:iCs/>
          <w:color w:val="auto"/>
          <w:sz w:val="26"/>
          <w:szCs w:val="26"/>
          <w:lang w:val="en-GB"/>
        </w:rPr>
        <w:t>.</w:t>
      </w:r>
    </w:p>
    <w:p w14:paraId="15E24652" w14:textId="71BE5425" w:rsidR="001C2C16" w:rsidRPr="00807C29" w:rsidRDefault="001C2C16" w:rsidP="004D309E">
      <w:pPr>
        <w:pStyle w:val="ANOIDUNG"/>
        <w:rPr>
          <w:b/>
          <w:iCs/>
          <w:color w:val="auto"/>
          <w:sz w:val="26"/>
          <w:szCs w:val="26"/>
          <w:lang w:val="en-GB"/>
        </w:rPr>
      </w:pPr>
      <w:r w:rsidRPr="00807C29">
        <w:rPr>
          <w:b/>
          <w:iCs/>
          <w:color w:val="auto"/>
          <w:sz w:val="26"/>
          <w:szCs w:val="26"/>
          <w:lang w:val="en-GB"/>
        </w:rPr>
        <w:t>* Tiếng ồn, độ rung</w:t>
      </w:r>
    </w:p>
    <w:p w14:paraId="20DF931F" w14:textId="31BA7EC3" w:rsidR="001C2C16" w:rsidRPr="00807C29" w:rsidRDefault="001C2C16" w:rsidP="001C2C16">
      <w:pPr>
        <w:pStyle w:val="ANOIDUNG"/>
        <w:rPr>
          <w:iCs/>
          <w:color w:val="auto"/>
          <w:sz w:val="26"/>
          <w:szCs w:val="26"/>
          <w:lang w:val="en-GB"/>
        </w:rPr>
      </w:pPr>
      <w:r w:rsidRPr="00807C29">
        <w:rPr>
          <w:iCs/>
          <w:color w:val="auto"/>
          <w:sz w:val="26"/>
          <w:szCs w:val="26"/>
          <w:lang w:val="en-GB"/>
        </w:rPr>
        <w:t>+ Tiếng ồn phát sinh từ hoạt động bốc dỡ nguyên vật liệu, sản phẩm.</w:t>
      </w:r>
    </w:p>
    <w:p w14:paraId="3C1BC535" w14:textId="618C4F95" w:rsidR="001C2C16" w:rsidRPr="00807C29" w:rsidRDefault="001C2C16" w:rsidP="001C2C16">
      <w:pPr>
        <w:pStyle w:val="ANOIDUNG"/>
        <w:rPr>
          <w:iCs/>
          <w:color w:val="auto"/>
          <w:sz w:val="26"/>
          <w:szCs w:val="26"/>
          <w:lang w:val="en-GB"/>
        </w:rPr>
      </w:pPr>
      <w:r w:rsidRPr="00807C29">
        <w:rPr>
          <w:iCs/>
          <w:color w:val="auto"/>
          <w:sz w:val="26"/>
          <w:szCs w:val="26"/>
          <w:lang w:val="en-GB"/>
        </w:rPr>
        <w:t>+ Hoạt động của các phương tiện giao thông của nhân viên, xe vận chuyển nguyên vật liệu vào và sản phẩm ra khỏi nhà kho, nhà trưng bày sản phẩm.</w:t>
      </w:r>
    </w:p>
    <w:p w14:paraId="40E8B676" w14:textId="10FF42DB" w:rsidR="001C2C16" w:rsidRPr="00807C29" w:rsidRDefault="001C2C16" w:rsidP="001C2C16">
      <w:pPr>
        <w:pStyle w:val="ANOIDUNG"/>
        <w:rPr>
          <w:iCs/>
          <w:color w:val="auto"/>
          <w:sz w:val="26"/>
          <w:szCs w:val="26"/>
          <w:lang w:val="en-GB"/>
        </w:rPr>
      </w:pPr>
      <w:r w:rsidRPr="00807C29">
        <w:rPr>
          <w:iCs/>
          <w:color w:val="auto"/>
          <w:sz w:val="26"/>
          <w:szCs w:val="26"/>
          <w:lang w:val="en-GB"/>
        </w:rPr>
        <w:lastRenderedPageBreak/>
        <w:t>+ Từ hoạt động của cán bộ, nhân viên làm việc trong trụ sở.</w:t>
      </w:r>
    </w:p>
    <w:p w14:paraId="57AC72FA" w14:textId="77777777" w:rsidR="0078794E" w:rsidRPr="00807C29" w:rsidRDefault="0078794E" w:rsidP="0078794E">
      <w:pPr>
        <w:pStyle w:val="A11"/>
      </w:pPr>
      <w:r w:rsidRPr="00807C29">
        <w:t>5.4. Các công trình và biện pháp bảo vệ môi trường của dự án</w:t>
      </w:r>
    </w:p>
    <w:p w14:paraId="0DC3B724" w14:textId="77777777" w:rsidR="0078794E" w:rsidRPr="00807C29" w:rsidRDefault="0078794E" w:rsidP="0070071B">
      <w:pPr>
        <w:pStyle w:val="A111"/>
      </w:pPr>
      <w:r w:rsidRPr="00807C29">
        <w:t>5.4.1. Giai đoạn xây dựng</w:t>
      </w:r>
    </w:p>
    <w:p w14:paraId="28559D25" w14:textId="77777777" w:rsidR="0078794E" w:rsidRPr="00807C29" w:rsidRDefault="0078794E" w:rsidP="0078794E">
      <w:pPr>
        <w:pStyle w:val="ANOIDUNG"/>
        <w:rPr>
          <w:b/>
          <w:iCs/>
          <w:color w:val="auto"/>
          <w:sz w:val="26"/>
          <w:szCs w:val="26"/>
          <w:lang w:val="en-GB"/>
        </w:rPr>
      </w:pPr>
      <w:r w:rsidRPr="00807C29">
        <w:rPr>
          <w:b/>
          <w:iCs/>
          <w:color w:val="auto"/>
          <w:sz w:val="26"/>
          <w:szCs w:val="26"/>
          <w:lang w:val="en-GB"/>
        </w:rPr>
        <w:t>* Nước thải</w:t>
      </w:r>
    </w:p>
    <w:p w14:paraId="777A6FB3" w14:textId="77777777" w:rsidR="0078794E" w:rsidRPr="00807C29" w:rsidRDefault="0078794E" w:rsidP="0078794E">
      <w:pPr>
        <w:pStyle w:val="ANOIDUNG"/>
        <w:rPr>
          <w:iCs/>
          <w:color w:val="auto"/>
          <w:sz w:val="26"/>
          <w:szCs w:val="26"/>
          <w:lang w:val="en-GB"/>
        </w:rPr>
      </w:pPr>
      <w:r w:rsidRPr="00807C29">
        <w:rPr>
          <w:i/>
          <w:iCs/>
          <w:color w:val="auto"/>
          <w:sz w:val="26"/>
          <w:szCs w:val="26"/>
          <w:lang w:val="en-GB"/>
        </w:rPr>
        <w:t>- Nước thải sinh hoạt</w:t>
      </w:r>
      <w:r w:rsidRPr="00807C29">
        <w:rPr>
          <w:iCs/>
          <w:color w:val="auto"/>
          <w:sz w:val="26"/>
          <w:szCs w:val="26"/>
          <w:lang w:val="en-GB"/>
        </w:rPr>
        <w:t>: Nước thải sinh hoạt: Bố trí từ 2 nhà vệ sinh di động loại composite, thể tích chứa 500 lít tại các công trường thi công; định kỳ hợp đồng với các đơn vị có chức năng thu gom, vận chuyển đi xử lý theo quy định.</w:t>
      </w:r>
    </w:p>
    <w:p w14:paraId="2F1C2F5F" w14:textId="77777777" w:rsidR="0078794E" w:rsidRPr="00807C29" w:rsidRDefault="0078794E" w:rsidP="0078794E">
      <w:pPr>
        <w:pStyle w:val="ANOIDUNG"/>
        <w:rPr>
          <w:i/>
          <w:iCs/>
          <w:color w:val="auto"/>
          <w:sz w:val="26"/>
          <w:szCs w:val="26"/>
          <w:lang w:val="en-GB"/>
        </w:rPr>
      </w:pPr>
      <w:r w:rsidRPr="00807C29">
        <w:rPr>
          <w:i/>
          <w:iCs/>
          <w:color w:val="auto"/>
          <w:sz w:val="26"/>
          <w:szCs w:val="26"/>
          <w:lang w:val="en-GB"/>
        </w:rPr>
        <w:t xml:space="preserve">- Nước thải xây dựng: </w:t>
      </w:r>
    </w:p>
    <w:p w14:paraId="67522767"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Không tập trung nguyên vật liệu, vật tư gần các tuyến thoát nước.</w:t>
      </w:r>
    </w:p>
    <w:p w14:paraId="55BE76BB"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Lót đáy bằng các vật liệu như các tấm kim loại hay bạt lót nếu có các quá trình trộn vữa bê tông không sử dụng máy trộn.</w:t>
      </w:r>
    </w:p>
    <w:p w14:paraId="06DDB562"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Sử dụng các loại máy trộn tại các vị trí trộn vữa bê tông, xi măng để hạn chế nước trộn thấm vào đất, gây ảnh hưởng môi trường.</w:t>
      </w:r>
    </w:p>
    <w:p w14:paraId="02843517"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24F56795" w14:textId="77777777" w:rsidR="0078794E" w:rsidRPr="00807C29" w:rsidRDefault="0078794E" w:rsidP="0078794E">
      <w:pPr>
        <w:pStyle w:val="ANOIDUNG"/>
        <w:rPr>
          <w:iCs/>
          <w:color w:val="auto"/>
          <w:sz w:val="26"/>
          <w:szCs w:val="26"/>
          <w:lang w:val="en-GB"/>
        </w:rPr>
      </w:pPr>
      <w:r w:rsidRPr="00807C29">
        <w:rPr>
          <w:i/>
          <w:iCs/>
          <w:color w:val="auto"/>
          <w:sz w:val="26"/>
          <w:szCs w:val="26"/>
          <w:lang w:val="en-GB"/>
        </w:rPr>
        <w:t>- Nước mưa chảy tràn:</w:t>
      </w:r>
      <w:r w:rsidRPr="00807C29">
        <w:rPr>
          <w:iCs/>
          <w:color w:val="auto"/>
          <w:sz w:val="26"/>
          <w:szCs w:val="26"/>
          <w:lang w:val="en-GB"/>
        </w:rPr>
        <w:t xml:space="preserve"> Tạo 2 - 3 rãnh có kích thước rộng đáy 1m, sâu 1m, miệng 1,5m, tổng chiều dài khoảng 65m. Cứ 20m bố trí 01 hố để lắng cặn, kích thước hố (1x1x1)m, cuối hệ thống thoát nước (trước khi thoát trước khi thoát ra mương thoát nước phía Tây dự án) bố trí hố lắng cặn (rộng 3m, dài 3m, sâu 2m) nhằm hạn chế nước mưa cuốn theo chất bẩn bề mặt, đất cát vào các ruộng lúa phía Tây Nam, mương, rạch nước làm gia tăng độ đục, bồi lấp và ảnh hưởng đến hệ sinh thái khu vực xung quanh.</w:t>
      </w:r>
    </w:p>
    <w:p w14:paraId="759389C2" w14:textId="77777777" w:rsidR="0078794E" w:rsidRPr="00807C29" w:rsidRDefault="0078794E" w:rsidP="0078794E">
      <w:pPr>
        <w:pStyle w:val="ANOIDUNG"/>
        <w:rPr>
          <w:b/>
          <w:iCs/>
          <w:color w:val="auto"/>
          <w:sz w:val="26"/>
          <w:szCs w:val="26"/>
          <w:lang w:val="en-GB"/>
        </w:rPr>
      </w:pPr>
      <w:r w:rsidRPr="00807C29">
        <w:rPr>
          <w:b/>
          <w:iCs/>
          <w:color w:val="auto"/>
          <w:sz w:val="26"/>
          <w:szCs w:val="26"/>
          <w:lang w:val="en-GB"/>
        </w:rPr>
        <w:t>* Bụi, khí thải</w:t>
      </w:r>
    </w:p>
    <w:p w14:paraId="3818C506"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294B403D" w14:textId="0AEDECBA"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Bố trí lịch vận chuyển hợp lý, không tập trung xe vận chuyển vào giờ cao điểm trên tuyến đường Tỉnh lộ 561, </w:t>
      </w:r>
      <w:r w:rsidR="00E7428C">
        <w:rPr>
          <w:iCs/>
          <w:color w:val="auto"/>
          <w:sz w:val="26"/>
          <w:szCs w:val="26"/>
          <w:lang w:val="en-GB"/>
        </w:rPr>
        <w:t>QL12A</w:t>
      </w:r>
      <w:r w:rsidRPr="00807C29">
        <w:rPr>
          <w:iCs/>
          <w:color w:val="auto"/>
          <w:sz w:val="26"/>
          <w:szCs w:val="26"/>
          <w:lang w:val="en-GB"/>
        </w:rPr>
        <w:t xml:space="preserve"> để hạn chế sự cộng hưởng nồng độ khí thải do quá trình phát thải từ động cơ, bụi cuốn bánh xe;</w:t>
      </w:r>
    </w:p>
    <w:p w14:paraId="46EC1B75"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Xe chở vật liệu xây dựng sẽ không chở quá tải trọng cho phép và tuân thủ biển báo tốc độ, luật an toàn giao thông, khống chế tốc độ xe &lt;5km khi ra vào dự án;</w:t>
      </w:r>
    </w:p>
    <w:p w14:paraId="6AE6334A"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Hạn chế vận chuyển tập kết nguyên vật liệu vào thời điểm khu vực có mưa để hạn chế được lượng bùn bám dính bánh xe ra các tuyến đường khu vực;</w:t>
      </w:r>
    </w:p>
    <w:p w14:paraId="1C4A8B48"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Lựa chọn nhà thầu có đủ năng lực, phương tiện, thiết bị tốt để hạn chế rơi vãi nguyên vật liệu ra môi trường trong quá trình vận chuyển;</w:t>
      </w:r>
    </w:p>
    <w:p w14:paraId="72CE041F" w14:textId="51D5CC6E"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Bố trí xe chở nước để tưới nước phun ẩm đoạn đường vào khu vực dự án, tuyến đường </w:t>
      </w:r>
      <w:r w:rsidR="00E7428C">
        <w:rPr>
          <w:iCs/>
          <w:color w:val="auto"/>
          <w:sz w:val="26"/>
          <w:szCs w:val="26"/>
          <w:lang w:val="en-GB"/>
        </w:rPr>
        <w:t>QL12A</w:t>
      </w:r>
      <w:r w:rsidRPr="00807C29">
        <w:rPr>
          <w:iCs/>
          <w:color w:val="auto"/>
          <w:sz w:val="26"/>
          <w:szCs w:val="26"/>
          <w:lang w:val="en-GB"/>
        </w:rPr>
        <w:t xml:space="preserve"> trong quá trình vận chuyển nguyên vật liệu phục vụ thi công dự án. Tần suất phun ẩm bình quân khoảng 2 lần/ngày, tăng tần suất lên 4 lần/ngày vào những ngày nắng nóng khô hanh, nhiều gió;</w:t>
      </w:r>
    </w:p>
    <w:p w14:paraId="64811797" w14:textId="1F4BD038"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Bố trí khu vực rửa xe trong khu vực dự án phía tiếp giáp ra tuyến đường </w:t>
      </w:r>
      <w:r w:rsidR="00E7428C">
        <w:rPr>
          <w:iCs/>
          <w:color w:val="auto"/>
          <w:sz w:val="26"/>
          <w:szCs w:val="26"/>
          <w:lang w:val="en-GB"/>
        </w:rPr>
        <w:t>QL12A</w:t>
      </w:r>
      <w:r w:rsidRPr="00807C29">
        <w:rPr>
          <w:iCs/>
          <w:color w:val="auto"/>
          <w:sz w:val="26"/>
          <w:szCs w:val="26"/>
          <w:lang w:val="en-GB"/>
        </w:rPr>
        <w:t xml:space="preserve"> </w:t>
      </w:r>
      <w:r w:rsidRPr="00807C29">
        <w:rPr>
          <w:iCs/>
          <w:color w:val="auto"/>
          <w:sz w:val="26"/>
          <w:szCs w:val="26"/>
          <w:lang w:val="en-GB"/>
        </w:rPr>
        <w:lastRenderedPageBreak/>
        <w:t>để xịt rửa bánh xe vận chuyển ra vào dự án. Tiến hành rải lớp đá dăm chiều dài từ 20 – 30m trên tuyến đường ra vào dự án để hạn chế bùn đấ</w:t>
      </w:r>
      <w:r w:rsidR="004F6A63" w:rsidRPr="00807C29">
        <w:rPr>
          <w:iCs/>
          <w:color w:val="auto"/>
          <w:sz w:val="26"/>
          <w:szCs w:val="26"/>
          <w:lang w:val="en-GB"/>
        </w:rPr>
        <w:t>t bám theo bánh xe;</w:t>
      </w:r>
    </w:p>
    <w:p w14:paraId="4772DF49"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Bố trí công nhân thường xuyên quét dọn, vệ sinh đất rơi vãi do xe vận chuyển gây ra, đặc biệt tại các nút giao cắt trên tuyến đường vận chuyển qua khu dân cư; </w:t>
      </w:r>
    </w:p>
    <w:p w14:paraId="1CECCEC9" w14:textId="4C987630" w:rsidR="0078794E" w:rsidRPr="00807C29" w:rsidRDefault="0078794E" w:rsidP="0078794E">
      <w:pPr>
        <w:pStyle w:val="ANOIDUNG"/>
        <w:rPr>
          <w:iCs/>
          <w:color w:val="auto"/>
          <w:sz w:val="26"/>
          <w:szCs w:val="26"/>
          <w:lang w:val="en-GB"/>
        </w:rPr>
      </w:pPr>
      <w:r w:rsidRPr="00807C29">
        <w:rPr>
          <w:iCs/>
          <w:color w:val="auto"/>
          <w:sz w:val="26"/>
          <w:szCs w:val="26"/>
          <w:lang w:val="en-GB"/>
        </w:rPr>
        <w:t>- Phương tiện vận chuyển đất đi đổ thải phải hạn chế tối đa hiện tượng rơi vãi đất đá trong quá trình vận chuyển bằng cách không chở quá đầy thùng, phủ bạt thùng xe, di chuyển với tốc độ chậ</w:t>
      </w:r>
      <w:r w:rsidR="00F14566" w:rsidRPr="00807C29">
        <w:rPr>
          <w:iCs/>
          <w:color w:val="auto"/>
          <w:sz w:val="26"/>
          <w:szCs w:val="26"/>
          <w:lang w:val="en-GB"/>
        </w:rPr>
        <w:t>m;</w:t>
      </w:r>
    </w:p>
    <w:p w14:paraId="43C5B1A3"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Sử dụng các phương tiện vận chuyển hiện đại, đăng kiểm, đảm bảo kiểm định chất lượng và thực hiện chế độ bảo dưỡng định kỳ nhằm giảm tiêu hao nhiên liệu, đồng thời giảm lượng khí thải phát sinh ra môi trường;</w:t>
      </w:r>
    </w:p>
    <w:p w14:paraId="123C9209"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Tiếp nhận và phối hợp để giải quyết các khiếu nại (nếu có) của người dân địa phương về ô nhiễm không khí do bụi, khí thải, mùi hôi,…và có các biện pháp khắc phục;</w:t>
      </w:r>
    </w:p>
    <w:p w14:paraId="38BB1240" w14:textId="3263A15D" w:rsidR="0078794E" w:rsidRPr="00807C29" w:rsidRDefault="0078794E" w:rsidP="0078794E">
      <w:pPr>
        <w:pStyle w:val="ANOIDUNG"/>
        <w:rPr>
          <w:iCs/>
          <w:color w:val="auto"/>
          <w:sz w:val="26"/>
          <w:szCs w:val="26"/>
          <w:lang w:val="en-GB"/>
        </w:rPr>
      </w:pPr>
      <w:r w:rsidRPr="00807C29">
        <w:rPr>
          <w:iCs/>
          <w:color w:val="auto"/>
          <w:sz w:val="26"/>
          <w:szCs w:val="26"/>
          <w:lang w:val="en-GB"/>
        </w:rPr>
        <w:t>- Lựa chọn các mỏ cung cấp nguyên, vật liệu gần nhất (đã được cấp phép về môi trường) lựa chọn tuyến đường vận tải phù hợp để rút ngắn thời gian vận chuyể</w:t>
      </w:r>
      <w:r w:rsidR="00F14566" w:rsidRPr="00807C29">
        <w:rPr>
          <w:iCs/>
          <w:color w:val="auto"/>
          <w:sz w:val="26"/>
          <w:szCs w:val="26"/>
          <w:lang w:val="en-GB"/>
        </w:rPr>
        <w:t>n;</w:t>
      </w:r>
    </w:p>
    <w:p w14:paraId="7BB7F6D1" w14:textId="37E11D8C" w:rsidR="0078794E" w:rsidRPr="00807C29" w:rsidRDefault="0078794E" w:rsidP="0078794E">
      <w:pPr>
        <w:pStyle w:val="ANOIDUNG"/>
        <w:rPr>
          <w:iCs/>
          <w:color w:val="auto"/>
          <w:sz w:val="26"/>
          <w:szCs w:val="26"/>
          <w:lang w:val="en-GB"/>
        </w:rPr>
      </w:pPr>
      <w:r w:rsidRPr="00807C29">
        <w:rPr>
          <w:iCs/>
          <w:color w:val="auto"/>
          <w:sz w:val="26"/>
          <w:szCs w:val="26"/>
          <w:lang w:val="en-GB"/>
        </w:rPr>
        <w:t>- Áp dụng biện pháp thi công đào, đắp đất làm các tuyến đường, san nền theo hình thức cuốn chiếu, bắt đầu từ Đông sang Tây, từ Bắc xuống Nam khu đất để hạn chế khối lượng lớn cát đào đắp, san gạt vào cùng một thời điểm nhằm hạn chế lượng bụi phát tán trên diện tích rộ</w:t>
      </w:r>
      <w:r w:rsidR="00F14566" w:rsidRPr="00807C29">
        <w:rPr>
          <w:iCs/>
          <w:color w:val="auto"/>
          <w:sz w:val="26"/>
          <w:szCs w:val="26"/>
          <w:lang w:val="en-GB"/>
        </w:rPr>
        <w:t>ng;</w:t>
      </w:r>
    </w:p>
    <w:p w14:paraId="5B849A66" w14:textId="649D023B" w:rsidR="0078794E" w:rsidRPr="00807C29" w:rsidRDefault="0078794E" w:rsidP="0078794E">
      <w:pPr>
        <w:pStyle w:val="ANOIDUNG"/>
        <w:rPr>
          <w:iCs/>
          <w:color w:val="auto"/>
          <w:sz w:val="26"/>
          <w:szCs w:val="26"/>
          <w:lang w:val="en-GB"/>
        </w:rPr>
      </w:pPr>
      <w:r w:rsidRPr="00807C29">
        <w:rPr>
          <w:iCs/>
          <w:color w:val="auto"/>
          <w:sz w:val="26"/>
          <w:szCs w:val="26"/>
          <w:lang w:val="en-GB"/>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w:t>
      </w:r>
      <w:r w:rsidR="00F14566" w:rsidRPr="00807C29">
        <w:rPr>
          <w:iCs/>
          <w:color w:val="auto"/>
          <w:sz w:val="26"/>
          <w:szCs w:val="26"/>
          <w:lang w:val="en-GB"/>
        </w:rPr>
        <w:t xml:space="preserve"> án;</w:t>
      </w:r>
    </w:p>
    <w:p w14:paraId="0924193E" w14:textId="5E64AC85" w:rsidR="0078794E" w:rsidRPr="00807C29" w:rsidRDefault="0078794E" w:rsidP="0078794E">
      <w:pPr>
        <w:pStyle w:val="ANOIDUNG"/>
        <w:rPr>
          <w:iCs/>
          <w:color w:val="auto"/>
          <w:sz w:val="26"/>
          <w:szCs w:val="26"/>
          <w:lang w:val="en-GB"/>
        </w:rPr>
      </w:pPr>
      <w:r w:rsidRPr="00807C29">
        <w:rPr>
          <w:iCs/>
          <w:color w:val="auto"/>
          <w:sz w:val="26"/>
          <w:szCs w:val="26"/>
          <w:lang w:val="en-GB"/>
        </w:rPr>
        <w:t>- Vị trí tập kết nguyên vật liệu thi công ngoài việc thuận tiện cho quá trình thi công các hạng mục còn phải đảm bảo khoảng cách đến các khu dân cư để tránh sự phát tán bụi trong điều kiện gió lớ</w:t>
      </w:r>
      <w:r w:rsidR="00F14566" w:rsidRPr="00807C29">
        <w:rPr>
          <w:iCs/>
          <w:color w:val="auto"/>
          <w:sz w:val="26"/>
          <w:szCs w:val="26"/>
          <w:lang w:val="en-GB"/>
        </w:rPr>
        <w:t>n;</w:t>
      </w:r>
    </w:p>
    <w:p w14:paraId="48E91F5D"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Quá trình đổ đất san đắp thi công các tuyến đường đến đâu sẽ bố trí các xe ủi, san gạt, lu để tiến hành san gạt và lu chặt đến đó nhằm hạn chế bụi cuốn trên bề mặt công trường;</w:t>
      </w:r>
    </w:p>
    <w:p w14:paraId="32650356"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14:paraId="683DB7D5"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Che chắn tạm thời các bãi chứa nguyên vật liệu trong quá trình thi công để hạn chế bụi phát tán ra môi trường xung quanh;</w:t>
      </w:r>
    </w:p>
    <w:p w14:paraId="22C24C0F" w14:textId="5DE853FB" w:rsidR="0078794E" w:rsidRPr="00807C29" w:rsidRDefault="0078794E" w:rsidP="0078794E">
      <w:pPr>
        <w:pStyle w:val="ANOIDUNG"/>
        <w:rPr>
          <w:iCs/>
          <w:color w:val="auto"/>
          <w:sz w:val="26"/>
          <w:szCs w:val="26"/>
          <w:lang w:val="en-GB"/>
        </w:rPr>
      </w:pPr>
      <w:r w:rsidRPr="00807C29">
        <w:rPr>
          <w:iCs/>
          <w:color w:val="auto"/>
          <w:sz w:val="26"/>
          <w:szCs w:val="26"/>
          <w:lang w:val="en-GB"/>
        </w:rPr>
        <w:t>- Sử dụng bạt hoặc tôn cao 2,5m che chắn xung quanh dự</w:t>
      </w:r>
      <w:r w:rsidR="00DF425A" w:rsidRPr="00807C29">
        <w:rPr>
          <w:iCs/>
          <w:color w:val="auto"/>
          <w:sz w:val="26"/>
          <w:szCs w:val="26"/>
          <w:lang w:val="en-GB"/>
        </w:rPr>
        <w:t xml:space="preserve"> án;</w:t>
      </w:r>
    </w:p>
    <w:p w14:paraId="12ECA196"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Trang bị đầy đủ bảo hộ lao động cho công nhân làm việc trên công trường như: khẩu trang, kính bảo vệ mắt, mũ nón, áo quần bảo hộ,...</w:t>
      </w:r>
    </w:p>
    <w:p w14:paraId="1AFFAB92" w14:textId="77777777" w:rsidR="0078794E" w:rsidRPr="00807C29" w:rsidRDefault="0078794E" w:rsidP="0078794E">
      <w:pPr>
        <w:pStyle w:val="ANOIDUNG"/>
        <w:rPr>
          <w:b/>
          <w:iCs/>
          <w:color w:val="auto"/>
          <w:sz w:val="26"/>
          <w:szCs w:val="26"/>
          <w:lang w:val="en-GB"/>
        </w:rPr>
      </w:pPr>
      <w:r w:rsidRPr="00807C29">
        <w:rPr>
          <w:b/>
          <w:iCs/>
          <w:color w:val="auto"/>
          <w:sz w:val="26"/>
          <w:szCs w:val="26"/>
          <w:lang w:val="en-GB"/>
        </w:rPr>
        <w:t>* Chất thải rắn thông thường</w:t>
      </w:r>
    </w:p>
    <w:p w14:paraId="5D65BCBB" w14:textId="77777777" w:rsidR="0078794E" w:rsidRPr="00807C29" w:rsidRDefault="0078794E" w:rsidP="0078794E">
      <w:pPr>
        <w:pStyle w:val="ANOIDUNG"/>
        <w:rPr>
          <w:i/>
          <w:iCs/>
          <w:color w:val="auto"/>
          <w:sz w:val="26"/>
          <w:szCs w:val="26"/>
          <w:lang w:val="en-GB"/>
        </w:rPr>
      </w:pPr>
      <w:r w:rsidRPr="00807C29">
        <w:rPr>
          <w:i/>
          <w:iCs/>
          <w:color w:val="auto"/>
          <w:sz w:val="26"/>
          <w:szCs w:val="26"/>
          <w:lang w:val="en-GB"/>
        </w:rPr>
        <w:lastRenderedPageBreak/>
        <w:t>- Chất thải rắn sinh hoạt</w:t>
      </w:r>
    </w:p>
    <w:p w14:paraId="230630B8" w14:textId="091D7743"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Bố trí 02 thùng rác di động 100l có nắp đậy tại khu vực lán trại của công nhân để thu gom chất thải vô cơ và hợp đồng với đơn vị thu gom rác </w:t>
      </w:r>
      <w:r w:rsidR="007D1C02">
        <w:rPr>
          <w:iCs/>
          <w:color w:val="auto"/>
          <w:sz w:val="26"/>
          <w:szCs w:val="26"/>
          <w:lang w:val="en-GB"/>
        </w:rPr>
        <w:t>Tiến Hóa</w:t>
      </w:r>
      <w:r w:rsidRPr="00807C29">
        <w:rPr>
          <w:iCs/>
          <w:color w:val="auto"/>
          <w:sz w:val="26"/>
          <w:szCs w:val="26"/>
          <w:lang w:val="en-GB"/>
        </w:rPr>
        <w:t xml:space="preserve"> để vận chuyển trong ngày theo đúng quy định.</w:t>
      </w:r>
    </w:p>
    <w:p w14:paraId="3F87D411"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14:paraId="58DF661E" w14:textId="77777777" w:rsidR="0078794E" w:rsidRPr="00807C29" w:rsidRDefault="0078794E" w:rsidP="0078794E">
      <w:pPr>
        <w:pStyle w:val="ANOIDUNG"/>
        <w:rPr>
          <w:i/>
          <w:iCs/>
          <w:color w:val="auto"/>
          <w:sz w:val="26"/>
          <w:szCs w:val="26"/>
          <w:lang w:val="en-GB"/>
        </w:rPr>
      </w:pPr>
      <w:r w:rsidRPr="00807C29">
        <w:rPr>
          <w:i/>
          <w:iCs/>
          <w:color w:val="auto"/>
          <w:sz w:val="26"/>
          <w:szCs w:val="26"/>
          <w:lang w:val="en-GB"/>
        </w:rPr>
        <w:t>- Chất thải xây dựng</w:t>
      </w:r>
    </w:p>
    <w:p w14:paraId="0D5D73DA"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Rác thải vật liệu xây dựng sẽ vận chuyển về bãi đổ thải theo quy định của khu vực;</w:t>
      </w:r>
    </w:p>
    <w:p w14:paraId="55323BB3"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Đối với các dạng sắt thép loại, vỏ bao xi măng,... được thu gom và bán cho các đơn vị thu mua tái chế;</w:t>
      </w:r>
    </w:p>
    <w:p w14:paraId="03292323"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Các loại không tận dụng được như bao bì rách nát có thể thu gom và xử lý chung theo phương thức xử lý rác thải sinh hoạt;</w:t>
      </w:r>
    </w:p>
    <w:p w14:paraId="5C35B8C6"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Chất thải xây dựng được thu gom, dọn dẹp hoàn toàn sau khi thi công xong bất kỳ hạng mục nào của dự án để trả lại hiện trạng ban đầu của khu vực, tránh vứt bừa bãi, lãng phí, gây mất mỹ quan.</w:t>
      </w:r>
    </w:p>
    <w:p w14:paraId="13FE7394" w14:textId="1DFE4F34" w:rsidR="0078794E" w:rsidRPr="00807C29" w:rsidRDefault="0078794E" w:rsidP="0078794E">
      <w:pPr>
        <w:pStyle w:val="ANOIDUNG"/>
        <w:rPr>
          <w:iCs/>
          <w:color w:val="auto"/>
          <w:sz w:val="26"/>
          <w:szCs w:val="26"/>
          <w:lang w:val="en-GB"/>
        </w:rPr>
      </w:pPr>
      <w:r w:rsidRPr="00807C29">
        <w:rPr>
          <w:i/>
          <w:iCs/>
          <w:color w:val="auto"/>
          <w:sz w:val="26"/>
          <w:szCs w:val="26"/>
          <w:lang w:val="en-GB"/>
        </w:rPr>
        <w:t>- Đất hữu cơ</w:t>
      </w:r>
      <w:r w:rsidR="00625CC4" w:rsidRPr="00807C29">
        <w:rPr>
          <w:i/>
          <w:iCs/>
          <w:color w:val="auto"/>
          <w:sz w:val="26"/>
          <w:szCs w:val="26"/>
          <w:lang w:val="en-GB"/>
        </w:rPr>
        <w:t xml:space="preserve"> tầng mặt đất lúa</w:t>
      </w:r>
      <w:r w:rsidRPr="00807C29">
        <w:rPr>
          <w:i/>
          <w:iCs/>
          <w:color w:val="auto"/>
          <w:sz w:val="26"/>
          <w:szCs w:val="26"/>
          <w:lang w:val="en-GB"/>
        </w:rPr>
        <w:t>:</w:t>
      </w:r>
      <w:r w:rsidRPr="00807C29">
        <w:rPr>
          <w:iCs/>
          <w:color w:val="auto"/>
          <w:sz w:val="26"/>
          <w:szCs w:val="26"/>
          <w:lang w:val="en-GB"/>
        </w:rPr>
        <w:t xml:space="preserve"> Vận chuyển đến thửa đất số 420, tờ bản đồ số 22 của ông Trần Thanh Bá và bà Hồ Thị Hường tại thôn 7, xã </w:t>
      </w:r>
      <w:r w:rsidR="007D1C02">
        <w:rPr>
          <w:iCs/>
          <w:color w:val="auto"/>
          <w:sz w:val="26"/>
          <w:szCs w:val="26"/>
          <w:lang w:val="en-GB"/>
        </w:rPr>
        <w:t>Tiến Hóa</w:t>
      </w:r>
      <w:r w:rsidRPr="00807C29">
        <w:rPr>
          <w:iCs/>
          <w:color w:val="auto"/>
          <w:sz w:val="26"/>
          <w:szCs w:val="26"/>
          <w:lang w:val="en-GB"/>
        </w:rPr>
        <w:t xml:space="preserve">, huyện </w:t>
      </w:r>
      <w:r w:rsidR="007D1C02">
        <w:rPr>
          <w:iCs/>
          <w:color w:val="auto"/>
          <w:sz w:val="26"/>
          <w:szCs w:val="26"/>
          <w:lang w:val="en-GB"/>
        </w:rPr>
        <w:t>Tuyên Hóa</w:t>
      </w:r>
      <w:r w:rsidRPr="00807C29">
        <w:rPr>
          <w:iCs/>
          <w:color w:val="auto"/>
          <w:sz w:val="26"/>
          <w:szCs w:val="26"/>
          <w:lang w:val="en-GB"/>
        </w:rPr>
        <w:t xml:space="preserve">, khoảng cách vận chuyển khoảng 5km </w:t>
      </w:r>
      <w:r w:rsidR="00554347" w:rsidRPr="00807C29">
        <w:rPr>
          <w:iCs/>
          <w:color w:val="auto"/>
          <w:sz w:val="26"/>
          <w:szCs w:val="26"/>
          <w:lang w:val="en-GB"/>
        </w:rPr>
        <w:t xml:space="preserve">và khu đất của Hợp tác xã Nông nghiệp sinh thái Dũng Na để </w:t>
      </w:r>
      <w:r w:rsidRPr="00807C29">
        <w:rPr>
          <w:iCs/>
          <w:color w:val="auto"/>
          <w:sz w:val="26"/>
          <w:szCs w:val="26"/>
          <w:lang w:val="en-GB"/>
        </w:rPr>
        <w:t>tận dụng cho mục đích nông nghiệp</w:t>
      </w:r>
      <w:r w:rsidR="00554347" w:rsidRPr="00807C29">
        <w:rPr>
          <w:iCs/>
          <w:color w:val="auto"/>
          <w:sz w:val="26"/>
          <w:szCs w:val="26"/>
          <w:lang w:val="en-GB"/>
        </w:rPr>
        <w:t xml:space="preserve"> theo đúng quy định.</w:t>
      </w:r>
    </w:p>
    <w:p w14:paraId="23A4B19C" w14:textId="77777777" w:rsidR="0078794E" w:rsidRPr="00807C29" w:rsidRDefault="0078794E" w:rsidP="0078794E">
      <w:pPr>
        <w:pStyle w:val="ANOIDUNG"/>
        <w:rPr>
          <w:iCs/>
          <w:color w:val="auto"/>
          <w:sz w:val="26"/>
          <w:szCs w:val="26"/>
          <w:lang w:val="en-GB"/>
        </w:rPr>
      </w:pPr>
      <w:r w:rsidRPr="00807C29">
        <w:rPr>
          <w:b/>
          <w:iCs/>
          <w:color w:val="auto"/>
          <w:sz w:val="26"/>
          <w:szCs w:val="26"/>
          <w:lang w:val="en-GB"/>
        </w:rPr>
        <w:t>* Chất thải nguy hại:</w:t>
      </w:r>
      <w:r w:rsidRPr="00807C29">
        <w:rPr>
          <w:iCs/>
          <w:color w:val="auto"/>
          <w:sz w:val="26"/>
          <w:szCs w:val="26"/>
          <w:lang w:val="en-GB"/>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w:t>
      </w:r>
    </w:p>
    <w:p w14:paraId="003E7409" w14:textId="69426113" w:rsidR="0078794E" w:rsidRPr="00807C29" w:rsidRDefault="0078794E" w:rsidP="0078794E">
      <w:pPr>
        <w:pStyle w:val="ANOIDUNG"/>
        <w:rPr>
          <w:b/>
          <w:iCs/>
          <w:color w:val="auto"/>
          <w:sz w:val="26"/>
          <w:szCs w:val="26"/>
          <w:lang w:val="en-GB"/>
        </w:rPr>
      </w:pPr>
      <w:r w:rsidRPr="00807C29">
        <w:rPr>
          <w:b/>
          <w:iCs/>
          <w:color w:val="auto"/>
          <w:sz w:val="26"/>
          <w:szCs w:val="26"/>
          <w:lang w:val="en-GB"/>
        </w:rPr>
        <w:t>* Tiếng ồn, độ</w:t>
      </w:r>
      <w:r w:rsidR="00625CC4" w:rsidRPr="00807C29">
        <w:rPr>
          <w:b/>
          <w:iCs/>
          <w:color w:val="auto"/>
          <w:sz w:val="26"/>
          <w:szCs w:val="26"/>
          <w:lang w:val="en-GB"/>
        </w:rPr>
        <w:t xml:space="preserve"> rung</w:t>
      </w:r>
    </w:p>
    <w:p w14:paraId="76F61FE2"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Sử dụng các máy móc, phương tiện đã được đăng kiểm định kỳ nhằm đảm bảo tiếng ồn nằm trong giới hạn cho phép;</w:t>
      </w:r>
    </w:p>
    <w:p w14:paraId="5B321E28"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Chú trọng chế độ bảo dưỡng thiết bị, máy móc bảo đảm các yêu cầu về cân bằng thiết bị nhằm hạn chế khả năng gây ồn do thiết bị thi công và vận chuyển sinh ra;</w:t>
      </w:r>
    </w:p>
    <w:p w14:paraId="2CBBD2E7"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Bố trí lịch thi công hợp lý cho các đơn vị, tổ, nhóm công nhân thi công, nhất là ở các vị trí gây ồn lớn nhằm hạn chế các tác động đến sức khỏe người công nhân;</w:t>
      </w:r>
    </w:p>
    <w:p w14:paraId="3C96B0C0"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Công nhân làm việc ở những vị trí có độ ồn lớn sẽ trang bị mũ hoặc nút tai chống ồn nhằm đảm bảo sức khỏe cho công nhân làm việc;</w:t>
      </w:r>
    </w:p>
    <w:p w14:paraId="7C077E81"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468D0303" w14:textId="5218E9A3"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Đối với các xe vận chuyển: Yêu cầu các lái xe phải chạy đúng tốc độ quy định khi vận chuyển nguyên vật liệu nhất là tại đoạn giao giữa tuyến đường </w:t>
      </w:r>
      <w:r w:rsidR="00E7428C">
        <w:rPr>
          <w:iCs/>
          <w:color w:val="auto"/>
          <w:sz w:val="26"/>
          <w:szCs w:val="26"/>
          <w:lang w:val="en-GB"/>
        </w:rPr>
        <w:t>QL12A</w:t>
      </w:r>
      <w:r w:rsidRPr="00807C29">
        <w:rPr>
          <w:iCs/>
          <w:color w:val="auto"/>
          <w:sz w:val="26"/>
          <w:szCs w:val="26"/>
          <w:lang w:val="en-GB"/>
        </w:rPr>
        <w:t xml:space="preserve"> và đường Tỉnh lộ 561, giảm tốc độ khi đi qua các khu vực tập trung đông dân cư và không sử dụng còi hơi khi đi qua các khu vực này.</w:t>
      </w:r>
    </w:p>
    <w:p w14:paraId="2AB97683" w14:textId="77777777" w:rsidR="0078794E" w:rsidRPr="00807C29" w:rsidRDefault="0078794E" w:rsidP="0070071B">
      <w:pPr>
        <w:pStyle w:val="A111"/>
      </w:pPr>
      <w:r w:rsidRPr="00807C29">
        <w:lastRenderedPageBreak/>
        <w:t>5.4.2. Giai đoạn hoạt động</w:t>
      </w:r>
    </w:p>
    <w:p w14:paraId="6830B0A8" w14:textId="32B1A41E" w:rsidR="005D6B3F" w:rsidRPr="00807C29" w:rsidRDefault="005D6B3F" w:rsidP="0078794E">
      <w:pPr>
        <w:pStyle w:val="ANOIDUNG"/>
        <w:rPr>
          <w:b/>
          <w:iCs/>
          <w:color w:val="auto"/>
          <w:sz w:val="26"/>
          <w:szCs w:val="26"/>
          <w:lang w:val="en-GB"/>
        </w:rPr>
      </w:pPr>
      <w:r w:rsidRPr="00807C29">
        <w:rPr>
          <w:b/>
          <w:iCs/>
          <w:color w:val="auto"/>
          <w:sz w:val="26"/>
          <w:szCs w:val="26"/>
          <w:lang w:val="en-GB"/>
        </w:rPr>
        <w:t>* Nước thải</w:t>
      </w:r>
    </w:p>
    <w:p w14:paraId="28045310" w14:textId="152358EE" w:rsidR="0078794E" w:rsidRPr="00807C29" w:rsidRDefault="005D6B3F" w:rsidP="0078794E">
      <w:pPr>
        <w:pStyle w:val="ANOIDUNG"/>
        <w:rPr>
          <w:iCs/>
          <w:color w:val="auto"/>
          <w:sz w:val="26"/>
          <w:szCs w:val="26"/>
          <w:lang w:val="en-GB"/>
        </w:rPr>
      </w:pPr>
      <w:r w:rsidRPr="00807C29">
        <w:rPr>
          <w:iCs/>
          <w:color w:val="auto"/>
          <w:sz w:val="26"/>
          <w:szCs w:val="26"/>
          <w:lang w:val="en-GB"/>
        </w:rPr>
        <w:t>-</w:t>
      </w:r>
      <w:r w:rsidR="0078794E" w:rsidRPr="00807C29">
        <w:rPr>
          <w:iCs/>
          <w:color w:val="auto"/>
          <w:sz w:val="26"/>
          <w:szCs w:val="26"/>
          <w:lang w:val="en-GB"/>
        </w:rPr>
        <w:t xml:space="preserve"> Nước thải sinh hoạt: </w:t>
      </w:r>
    </w:p>
    <w:p w14:paraId="48F34DA0" w14:textId="59748F53"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w:t>
      </w:r>
      <w:r w:rsidR="005D6B3F" w:rsidRPr="00807C29">
        <w:rPr>
          <w:noProof/>
        </w:rPr>
        <w:drawing>
          <wp:inline distT="0" distB="0" distL="0" distR="0" wp14:anchorId="67AB5438" wp14:editId="32CAC5DB">
            <wp:extent cx="5343896" cy="14744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3" t="42746" r="4651" b="22976"/>
                    <a:stretch/>
                  </pic:blipFill>
                  <pic:spPr bwMode="auto">
                    <a:xfrm>
                      <a:off x="0" y="0"/>
                      <a:ext cx="5376347" cy="1483364"/>
                    </a:xfrm>
                    <a:prstGeom prst="rect">
                      <a:avLst/>
                    </a:prstGeom>
                    <a:ln>
                      <a:noFill/>
                    </a:ln>
                    <a:extLst>
                      <a:ext uri="{53640926-AAD7-44D8-BBD7-CCE9431645EC}">
                        <a14:shadowObscured xmlns:a14="http://schemas.microsoft.com/office/drawing/2010/main"/>
                      </a:ext>
                    </a:extLst>
                  </pic:spPr>
                </pic:pic>
              </a:graphicData>
            </a:graphic>
          </wp:inline>
        </w:drawing>
      </w:r>
    </w:p>
    <w:p w14:paraId="38F5D189"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Sơ đồ công nghệ xử lý nước thải công suất 3 m</w:t>
      </w:r>
      <w:r w:rsidRPr="00807C29">
        <w:rPr>
          <w:iCs/>
          <w:color w:val="auto"/>
          <w:sz w:val="26"/>
          <w:szCs w:val="26"/>
          <w:vertAlign w:val="superscript"/>
          <w:lang w:val="en-GB"/>
        </w:rPr>
        <w:t>3</w:t>
      </w:r>
      <w:r w:rsidRPr="00807C29">
        <w:rPr>
          <w:iCs/>
          <w:color w:val="auto"/>
          <w:sz w:val="26"/>
          <w:szCs w:val="26"/>
          <w:lang w:val="en-GB"/>
        </w:rPr>
        <w:t>/ngày đêm:</w:t>
      </w:r>
    </w:p>
    <w:p w14:paraId="49744983"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Nước thải sinh hoạt → Hố thu gom → Bể Anoxic → Bể hiếu khí kết hợp màng MBR → Mương thoát nước phía Tây dự án.</w:t>
      </w:r>
    </w:p>
    <w:p w14:paraId="0D351124" w14:textId="53C97D6C" w:rsidR="0078794E" w:rsidRPr="00807C29" w:rsidRDefault="005D6B3F" w:rsidP="0078794E">
      <w:pPr>
        <w:pStyle w:val="ANOIDUNG"/>
        <w:rPr>
          <w:iCs/>
          <w:color w:val="auto"/>
          <w:sz w:val="26"/>
          <w:szCs w:val="26"/>
          <w:lang w:val="en-GB"/>
        </w:rPr>
      </w:pPr>
      <w:r w:rsidRPr="00807C29">
        <w:rPr>
          <w:iCs/>
          <w:color w:val="auto"/>
          <w:sz w:val="26"/>
          <w:szCs w:val="26"/>
          <w:lang w:val="en-GB"/>
        </w:rPr>
        <w:t>-</w:t>
      </w:r>
      <w:r w:rsidR="0078794E" w:rsidRPr="00807C29">
        <w:rPr>
          <w:iCs/>
          <w:color w:val="auto"/>
          <w:sz w:val="26"/>
          <w:szCs w:val="26"/>
          <w:lang w:val="en-GB"/>
        </w:rPr>
        <w:t xml:space="preserve"> Nước mưa chảy tràn: </w:t>
      </w:r>
    </w:p>
    <w:p w14:paraId="47DF50CB"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Nước mưa từ trên mái sẽ theo hệ thống thoát nước đứng D110, chảy xuống dưới đổ vào rãnh thoát nước mặt của khu vực.</w:t>
      </w:r>
    </w:p>
    <w:p w14:paraId="5D2B56DC"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Xây dựng rãnh và hố ga thu nước bề mặt sân, đấu nối với hệ thống thoát nước mưa trên tuyến đường phía Đông dự án.</w:t>
      </w:r>
    </w:p>
    <w:p w14:paraId="62B00AF7" w14:textId="77777777" w:rsidR="0078794E" w:rsidRPr="00807C29" w:rsidRDefault="0078794E" w:rsidP="0078794E">
      <w:pPr>
        <w:pStyle w:val="ANOIDUNG"/>
        <w:rPr>
          <w:b/>
          <w:iCs/>
          <w:color w:val="auto"/>
          <w:sz w:val="26"/>
          <w:szCs w:val="26"/>
          <w:lang w:val="en-GB"/>
        </w:rPr>
      </w:pPr>
      <w:r w:rsidRPr="00807C29">
        <w:rPr>
          <w:b/>
          <w:iCs/>
          <w:color w:val="auto"/>
          <w:sz w:val="26"/>
          <w:szCs w:val="26"/>
          <w:lang w:val="en-GB"/>
        </w:rPr>
        <w:t>* Bụi, khí thải</w:t>
      </w:r>
    </w:p>
    <w:p w14:paraId="16A185CB" w14:textId="77777777" w:rsidR="0078794E" w:rsidRPr="00807C29" w:rsidRDefault="0078794E" w:rsidP="0078794E">
      <w:pPr>
        <w:pStyle w:val="ANOIDUNG"/>
        <w:rPr>
          <w:i/>
          <w:iCs/>
          <w:color w:val="auto"/>
          <w:sz w:val="26"/>
          <w:szCs w:val="26"/>
          <w:lang w:val="en-GB"/>
        </w:rPr>
      </w:pPr>
      <w:r w:rsidRPr="00807C29">
        <w:rPr>
          <w:i/>
          <w:iCs/>
          <w:color w:val="auto"/>
          <w:sz w:val="26"/>
          <w:szCs w:val="26"/>
          <w:lang w:val="en-GB"/>
        </w:rPr>
        <w:t>a. Đối với bụi cuốn, khí thải ở khu vực</w:t>
      </w:r>
    </w:p>
    <w:p w14:paraId="4D966AFA"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Thường xuyên vệ sinh, quét dọn các tuyến đường trong khuôn viên Công ty, khu trưng bày sản phẩm;</w:t>
      </w:r>
    </w:p>
    <w:p w14:paraId="1E92D56F"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Bố trí các làn đường dẫn vào bãi đỗ xe hợp lý. Bãi đỗ xe được bố trí phù hợp, hạn chế phương tiện giao thông đi lại trong khuôn viên;</w:t>
      </w:r>
    </w:p>
    <w:p w14:paraId="0212CA49"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Chăm sóc, trồng hệ thống cây xanh, thảm cỏ đạt tỷ lệ theo quy định.</w:t>
      </w:r>
    </w:p>
    <w:p w14:paraId="25E70686" w14:textId="77777777" w:rsidR="0078794E" w:rsidRPr="00807C29" w:rsidRDefault="0078794E" w:rsidP="0078794E">
      <w:pPr>
        <w:pStyle w:val="ANOIDUNG"/>
        <w:rPr>
          <w:i/>
          <w:iCs/>
          <w:color w:val="auto"/>
          <w:sz w:val="26"/>
          <w:szCs w:val="26"/>
          <w:lang w:val="en-GB"/>
        </w:rPr>
      </w:pPr>
      <w:r w:rsidRPr="00807C29">
        <w:rPr>
          <w:i/>
          <w:iCs/>
          <w:color w:val="auto"/>
          <w:sz w:val="26"/>
          <w:szCs w:val="26"/>
          <w:lang w:val="en-GB"/>
        </w:rPr>
        <w:t>b. Đối với khí, mùi hôi phát sinh từ các cống thoát nước, thùng rác, nhà vệ sinh</w:t>
      </w:r>
    </w:p>
    <w:p w14:paraId="2AF1F868"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Các thùng chứa rác phải sử dụng loại có nắp đậy để hạn chế mùi hôi phát sinh làm ảnh hưởng đến chất lượng môi trường không khí.</w:t>
      </w:r>
    </w:p>
    <w:p w14:paraId="1FD38154" w14:textId="3F0E0BDB" w:rsidR="0078794E" w:rsidRPr="00807C29" w:rsidRDefault="0078794E" w:rsidP="0078794E">
      <w:pPr>
        <w:pStyle w:val="ANOIDUNG"/>
        <w:rPr>
          <w:iCs/>
          <w:color w:val="auto"/>
          <w:sz w:val="26"/>
          <w:szCs w:val="26"/>
          <w:lang w:val="en-GB"/>
        </w:rPr>
      </w:pPr>
      <w:r w:rsidRPr="00807C29">
        <w:rPr>
          <w:iCs/>
          <w:color w:val="auto"/>
          <w:sz w:val="26"/>
          <w:szCs w:val="26"/>
          <w:lang w:val="en-GB"/>
        </w:rPr>
        <w:t xml:space="preserve">- Công ty hợp đồng và thống nhất giờ thu gom rác với đơn vị thu gom rác </w:t>
      </w:r>
      <w:r w:rsidR="007D1C02">
        <w:rPr>
          <w:iCs/>
          <w:color w:val="auto"/>
          <w:sz w:val="26"/>
          <w:szCs w:val="26"/>
          <w:lang w:val="en-GB"/>
        </w:rPr>
        <w:t>Tiến Hóa</w:t>
      </w:r>
      <w:r w:rsidRPr="00807C29">
        <w:rPr>
          <w:iCs/>
          <w:color w:val="auto"/>
          <w:sz w:val="26"/>
          <w:szCs w:val="26"/>
          <w:lang w:val="en-GB"/>
        </w:rPr>
        <w:t xml:space="preserve"> hạn chế tối đa mùi hôi tác động đến môi trường, tránh thu gom rác vào ban ngày và không để tồn lưu rác qua ngày;</w:t>
      </w:r>
    </w:p>
    <w:p w14:paraId="10153B4D"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Thường xuyên vệ sinh các khu nhà vệ sinh và nhắc nhở nhân viên có ý thức giữ gìn vệ sinh chung.</w:t>
      </w:r>
    </w:p>
    <w:p w14:paraId="1990ACE7"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5E45C8AC" w14:textId="77777777" w:rsidR="0078794E" w:rsidRPr="00807C29" w:rsidRDefault="0078794E" w:rsidP="0078794E">
      <w:pPr>
        <w:pStyle w:val="ANOIDUNG"/>
        <w:rPr>
          <w:iCs/>
          <w:color w:val="auto"/>
          <w:sz w:val="26"/>
          <w:szCs w:val="26"/>
          <w:lang w:val="en-GB"/>
        </w:rPr>
      </w:pPr>
      <w:r w:rsidRPr="00807C29">
        <w:rPr>
          <w:iCs/>
          <w:color w:val="auto"/>
          <w:sz w:val="26"/>
          <w:szCs w:val="26"/>
          <w:lang w:val="en-GB"/>
        </w:rPr>
        <w:t>- Lắp đặt hệ thống quạt hút đẩy tại khu WC, cử công nhân thay phiên nhau vệ sinh khu nhà vệ sinh định kỳ.</w:t>
      </w:r>
    </w:p>
    <w:p w14:paraId="36305583"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xml:space="preserve">- Thường xuyên giám sát để kịp thời thông báo với cơ quan chức năng xử lý trường </w:t>
      </w:r>
      <w:r w:rsidRPr="00807C29">
        <w:rPr>
          <w:iCs/>
          <w:color w:val="auto"/>
          <w:sz w:val="26"/>
          <w:szCs w:val="26"/>
          <w:lang w:val="en-GB"/>
        </w:rPr>
        <w:lastRenderedPageBreak/>
        <w:t>hợp phát hiện sự cố mùi hôi từ hệ thống cống thoát nước trong khu vực.</w:t>
      </w:r>
    </w:p>
    <w:p w14:paraId="774D530F" w14:textId="77777777" w:rsidR="0078794E" w:rsidRPr="00807C29" w:rsidRDefault="0078794E" w:rsidP="00297E6D">
      <w:pPr>
        <w:pStyle w:val="ANOIDUNG"/>
        <w:spacing w:before="80" w:after="80"/>
        <w:rPr>
          <w:b/>
          <w:iCs/>
          <w:color w:val="auto"/>
          <w:sz w:val="26"/>
          <w:szCs w:val="26"/>
          <w:lang w:val="en-GB"/>
        </w:rPr>
      </w:pPr>
      <w:r w:rsidRPr="00807C29">
        <w:rPr>
          <w:b/>
          <w:iCs/>
          <w:color w:val="auto"/>
          <w:sz w:val="26"/>
          <w:szCs w:val="26"/>
          <w:lang w:val="en-GB"/>
        </w:rPr>
        <w:t>* Chất thải rắn thông thường</w:t>
      </w:r>
    </w:p>
    <w:p w14:paraId="6C7869CC" w14:textId="0C44B0E9"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xml:space="preserve">- Bố trí sọt rác mini 10 - 50 lít bên dưới các bàn làm việc văn phòng, dọc hành lang sau đó được định kỳ thu gom và tập kết vào thùng rác cỡ lớn 240 lít (khoảng 2 thùng) được đặt tại vị trí cổng của Dự án </w:t>
      </w:r>
      <w:r w:rsidR="00B02E58" w:rsidRPr="00807C29">
        <w:rPr>
          <w:iCs/>
          <w:color w:val="auto"/>
          <w:sz w:val="26"/>
          <w:szCs w:val="26"/>
          <w:lang w:val="en-GB"/>
        </w:rPr>
        <w:t xml:space="preserve">và hợp đồng với đơn vị thu gom rác của </w:t>
      </w:r>
      <w:r w:rsidR="007D1C02">
        <w:rPr>
          <w:iCs/>
          <w:color w:val="auto"/>
          <w:sz w:val="26"/>
          <w:szCs w:val="26"/>
          <w:lang w:val="en-GB"/>
        </w:rPr>
        <w:t>xã</w:t>
      </w:r>
      <w:r w:rsidR="00B02E58" w:rsidRPr="00807C29">
        <w:rPr>
          <w:iCs/>
          <w:color w:val="auto"/>
          <w:sz w:val="26"/>
          <w:szCs w:val="26"/>
          <w:lang w:val="en-GB"/>
        </w:rPr>
        <w:t xml:space="preserve"> để thu gom vận chuyển rác hằng ngày theo giờ quy định</w:t>
      </w:r>
      <w:r w:rsidRPr="00807C29">
        <w:rPr>
          <w:iCs/>
          <w:color w:val="auto"/>
          <w:sz w:val="26"/>
          <w:szCs w:val="26"/>
          <w:lang w:val="en-GB"/>
        </w:rPr>
        <w:t>.</w:t>
      </w:r>
    </w:p>
    <w:p w14:paraId="627FA0FB"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Thực hiện phân loại rác tại nguồn theo đúng quy định của Luật Bảo vệ môi trường, cụ thể được phân loại theo nguyên tắc như sau:</w:t>
      </w:r>
    </w:p>
    <w:p w14:paraId="554FB059"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Chất thải rắn có khả năng tái sử dụng, tái chế;</w:t>
      </w:r>
    </w:p>
    <w:p w14:paraId="6D2D2723"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Chất thải thực phẩm (nếu có);</w:t>
      </w:r>
    </w:p>
    <w:p w14:paraId="78435DA0"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Chất thải rắn sinh hoạt khác.</w:t>
      </w:r>
    </w:p>
    <w:p w14:paraId="4B6BC354" w14:textId="348D8E7D"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xml:space="preserve">- Chất thải rắn có khả năng tái sử dụng, tái chế được chuyển giao cho tổ chức, cá nhân tái sử dụng, tái chế hoặc tổ đội thu gom </w:t>
      </w:r>
      <w:r w:rsidR="007D1C02">
        <w:rPr>
          <w:iCs/>
          <w:color w:val="auto"/>
          <w:sz w:val="26"/>
          <w:szCs w:val="26"/>
          <w:lang w:val="en-GB"/>
        </w:rPr>
        <w:t>xã</w:t>
      </w:r>
      <w:r w:rsidRPr="00807C29">
        <w:rPr>
          <w:iCs/>
          <w:color w:val="auto"/>
          <w:sz w:val="26"/>
          <w:szCs w:val="26"/>
          <w:lang w:val="en-GB"/>
        </w:rPr>
        <w:t xml:space="preserve"> vận chuyển đi xử lý theo đúng quy định.</w:t>
      </w:r>
    </w:p>
    <w:p w14:paraId="00313F44" w14:textId="0CF3A22B"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Chất thải thực phẩm (nếu có) được đựng trong thùng phi 100l, có nắp đậy và liên hệ các hộ gia đình định kỳ vận chuyển sử dụng làm phân bón hữu cơ, làm thức ăn chăn nuôi.</w:t>
      </w:r>
    </w:p>
    <w:p w14:paraId="79A1005E" w14:textId="77777777" w:rsidR="004B473F" w:rsidRPr="00807C29" w:rsidRDefault="004B473F" w:rsidP="00297E6D">
      <w:pPr>
        <w:pStyle w:val="ANOIDUNG"/>
        <w:spacing w:before="80" w:after="80"/>
        <w:rPr>
          <w:iCs/>
          <w:color w:val="auto"/>
          <w:sz w:val="26"/>
          <w:szCs w:val="26"/>
          <w:lang w:val="en-GB"/>
        </w:rPr>
      </w:pPr>
    </w:p>
    <w:p w14:paraId="7C54CDB2"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Các loại thùng chứa rác này đều có nắp đậy nhằm tránh ruồi, muỗi phát triển và phát tán mùi hôi ra khu vực xung quanh.</w:t>
      </w:r>
    </w:p>
    <w:p w14:paraId="5C641622"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Ngoài ra, sọt rác của Dự án được thiết kế bằng các dạng hình thù vui mắt khác nhau để thu hút sự chú ý của mọi người, nhất là trẻ em. Đây cũng là một hướng nhằm giáo dục ý thức Xanh - Sạch - Đẹp - Văn minh cho mọi người.</w:t>
      </w:r>
    </w:p>
    <w:p w14:paraId="06B1F0F2"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Chủ dự án cam kết không đặt thùng rác trên vỉa hè và lòng đường.</w:t>
      </w:r>
    </w:p>
    <w:p w14:paraId="7375182D"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Ngoài ra, cơ sở sẽ áp dụng các biện pháp quản lý như:</w:t>
      </w:r>
    </w:p>
    <w:p w14:paraId="6E2D7340"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Ban hành quy chế về vệ sinh môi trường trong khu vực sản xuất;</w:t>
      </w:r>
    </w:p>
    <w:p w14:paraId="60AB56A8"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Tiến hành phân loại rác tại nguồn;</w:t>
      </w:r>
    </w:p>
    <w:p w14:paraId="28286757"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Tuyên truyền, giáo dục công nhân có ý thức về việc bảo vệ môi trường, không vứt rác bừa bãi.</w:t>
      </w:r>
    </w:p>
    <w:p w14:paraId="31113532" w14:textId="77777777" w:rsidR="0078794E" w:rsidRPr="00807C29" w:rsidRDefault="0078794E" w:rsidP="00297E6D">
      <w:pPr>
        <w:pStyle w:val="ANOIDUNG"/>
        <w:spacing w:before="80" w:after="80"/>
        <w:rPr>
          <w:b/>
          <w:iCs/>
          <w:color w:val="auto"/>
          <w:sz w:val="26"/>
          <w:szCs w:val="26"/>
          <w:lang w:val="en-GB"/>
        </w:rPr>
      </w:pPr>
      <w:r w:rsidRPr="00807C29">
        <w:rPr>
          <w:b/>
          <w:iCs/>
          <w:color w:val="auto"/>
          <w:sz w:val="26"/>
          <w:szCs w:val="26"/>
          <w:lang w:val="en-GB"/>
        </w:rPr>
        <w:t>* Chất thải rắn nguy hại</w:t>
      </w:r>
    </w:p>
    <w:p w14:paraId="7C3288AA" w14:textId="77777777"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Bố trí các thùng rác có nắp đậy, dán nhãn CTNH, mã CTNH, ngày lưu chứa và lưu chứa vào “Khu vực lưu chứa Chất thải nguy hại”. Khu vực lưu chứa Chất thải nguy hại phải kín, có mái che.</w:t>
      </w:r>
    </w:p>
    <w:p w14:paraId="794D3F7E" w14:textId="7AAAEAD6" w:rsidR="0078794E" w:rsidRPr="00807C29" w:rsidRDefault="0078794E" w:rsidP="00297E6D">
      <w:pPr>
        <w:pStyle w:val="ANOIDUNG"/>
        <w:spacing w:before="80" w:after="80"/>
        <w:rPr>
          <w:iCs/>
          <w:color w:val="auto"/>
          <w:sz w:val="26"/>
          <w:szCs w:val="26"/>
          <w:lang w:val="en-GB"/>
        </w:rPr>
      </w:pPr>
      <w:r w:rsidRPr="00807C29">
        <w:rPr>
          <w:iCs/>
          <w:color w:val="auto"/>
          <w:sz w:val="26"/>
          <w:szCs w:val="26"/>
          <w:lang w:val="en-GB"/>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14:paraId="0A001FC9" w14:textId="56167C49" w:rsidR="00CA77D3" w:rsidRPr="00807C29" w:rsidRDefault="00CA77D3" w:rsidP="00297E6D">
      <w:pPr>
        <w:pStyle w:val="ANOIDUNG"/>
        <w:spacing w:before="80" w:after="80"/>
        <w:rPr>
          <w:b/>
          <w:iCs/>
          <w:color w:val="auto"/>
          <w:sz w:val="26"/>
          <w:szCs w:val="26"/>
          <w:lang w:val="en-GB"/>
        </w:rPr>
      </w:pPr>
      <w:r w:rsidRPr="00807C29">
        <w:rPr>
          <w:b/>
          <w:iCs/>
          <w:color w:val="auto"/>
          <w:sz w:val="26"/>
          <w:szCs w:val="26"/>
          <w:lang w:val="en-GB"/>
        </w:rPr>
        <w:t>* Tiếng ồn, độ rung</w:t>
      </w:r>
    </w:p>
    <w:p w14:paraId="161CB4A4" w14:textId="77777777" w:rsidR="00CA77D3" w:rsidRPr="00807C29" w:rsidRDefault="00CA77D3" w:rsidP="00CA77D3">
      <w:pPr>
        <w:pStyle w:val="ANOIDUNG"/>
        <w:spacing w:before="80" w:after="80"/>
        <w:rPr>
          <w:iCs/>
          <w:color w:val="auto"/>
          <w:sz w:val="26"/>
          <w:szCs w:val="26"/>
          <w:lang w:val="en-GB"/>
        </w:rPr>
      </w:pPr>
      <w:r w:rsidRPr="00807C29">
        <w:rPr>
          <w:iCs/>
          <w:color w:val="auto"/>
          <w:sz w:val="26"/>
          <w:szCs w:val="26"/>
          <w:lang w:val="en-GB"/>
        </w:rPr>
        <w:t>- Bố trí bãi đỗ xe hợp lý, hạn chế quá trình lưu thông của phương tiện trong khuôn viên dự án;</w:t>
      </w:r>
    </w:p>
    <w:p w14:paraId="664AB6E4" w14:textId="77777777" w:rsidR="00CA77D3" w:rsidRPr="00807C29" w:rsidRDefault="00CA77D3" w:rsidP="00CA77D3">
      <w:pPr>
        <w:pStyle w:val="ANOIDUNG"/>
        <w:spacing w:before="80" w:after="80"/>
        <w:rPr>
          <w:iCs/>
          <w:color w:val="auto"/>
          <w:sz w:val="26"/>
          <w:szCs w:val="26"/>
          <w:lang w:val="en-GB"/>
        </w:rPr>
      </w:pPr>
      <w:r w:rsidRPr="00807C29">
        <w:rPr>
          <w:iCs/>
          <w:color w:val="auto"/>
          <w:sz w:val="26"/>
          <w:szCs w:val="26"/>
          <w:lang w:val="en-GB"/>
        </w:rPr>
        <w:t xml:space="preserve">- Giám sát các phương tiện động cơ khi lưu thông trong khuôn viên trụ sở không bóp còi khi không cần thiết, không rú ga, tuân thủ tốc độ khi đi trong các tuyến đường </w:t>
      </w:r>
      <w:r w:rsidRPr="00807C29">
        <w:rPr>
          <w:iCs/>
          <w:color w:val="auto"/>
          <w:sz w:val="26"/>
          <w:szCs w:val="26"/>
          <w:lang w:val="en-GB"/>
        </w:rPr>
        <w:lastRenderedPageBreak/>
        <w:t>nội bộ của trụ sở;</w:t>
      </w:r>
    </w:p>
    <w:p w14:paraId="5B573553" w14:textId="77777777" w:rsidR="00CA77D3" w:rsidRPr="00807C29" w:rsidRDefault="00CA77D3" w:rsidP="00CA77D3">
      <w:pPr>
        <w:pStyle w:val="ANOIDUNG"/>
        <w:spacing w:before="80" w:after="80"/>
        <w:rPr>
          <w:iCs/>
          <w:color w:val="auto"/>
          <w:sz w:val="26"/>
          <w:szCs w:val="26"/>
          <w:lang w:val="en-GB"/>
        </w:rPr>
      </w:pPr>
      <w:r w:rsidRPr="00807C29">
        <w:rPr>
          <w:iCs/>
          <w:color w:val="auto"/>
          <w:sz w:val="26"/>
          <w:szCs w:val="26"/>
          <w:lang w:val="en-GB"/>
        </w:rPr>
        <w:t>- Đặt các biển báo và nhắc nhở nhân viên có ý thức chung trong khu vực văn phòng làm việc.</w:t>
      </w:r>
    </w:p>
    <w:p w14:paraId="37AAE50C" w14:textId="3BA58B97" w:rsidR="00CA77D3" w:rsidRPr="00807C29" w:rsidRDefault="00CA77D3" w:rsidP="00CA77D3">
      <w:pPr>
        <w:pStyle w:val="ANOIDUNG"/>
        <w:spacing w:before="80" w:after="80"/>
        <w:rPr>
          <w:iCs/>
          <w:color w:val="auto"/>
          <w:sz w:val="26"/>
          <w:szCs w:val="26"/>
          <w:lang w:val="en-GB"/>
        </w:rPr>
      </w:pPr>
      <w:r w:rsidRPr="00807C29">
        <w:rPr>
          <w:iCs/>
          <w:color w:val="auto"/>
          <w:sz w:val="26"/>
          <w:szCs w:val="26"/>
          <w:lang w:val="en-GB"/>
        </w:rPr>
        <w:t>- Trồng cây xanh quanh hạn chế sự lan truyền tiếng ồn sang các khu vực lân cận.</w:t>
      </w:r>
    </w:p>
    <w:p w14:paraId="3D71DE33" w14:textId="1C1F4C1E" w:rsidR="00E94677" w:rsidRPr="00807C29" w:rsidRDefault="0078794E" w:rsidP="00297E6D">
      <w:pPr>
        <w:pStyle w:val="A11"/>
        <w:spacing w:before="80" w:after="80"/>
        <w:rPr>
          <w:lang w:eastAsia="en-GB"/>
        </w:rPr>
      </w:pPr>
      <w:r w:rsidRPr="00807C29">
        <w:t>5.5. Chương trình quản lý và giám sát môi trường của chủ dự án</w:t>
      </w:r>
      <w:r w:rsidR="00E94677" w:rsidRPr="00807C29">
        <w:rPr>
          <w:lang w:eastAsia="en-GB"/>
        </w:rPr>
        <w:t xml:space="preserve"> </w:t>
      </w:r>
    </w:p>
    <w:p w14:paraId="6158CB6C" w14:textId="7B6C5C79" w:rsidR="00297E6D" w:rsidRPr="00807C29" w:rsidRDefault="00297E6D" w:rsidP="00297E6D">
      <w:pPr>
        <w:pStyle w:val="ANOIDUNG"/>
        <w:spacing w:before="80" w:after="80"/>
        <w:rPr>
          <w:b/>
          <w:color w:val="auto"/>
          <w:sz w:val="26"/>
          <w:szCs w:val="26"/>
        </w:rPr>
      </w:pPr>
      <w:r w:rsidRPr="00807C29">
        <w:rPr>
          <w:b/>
          <w:color w:val="auto"/>
          <w:sz w:val="26"/>
          <w:szCs w:val="26"/>
        </w:rPr>
        <w:t>Chương trình giám sát trong giai đoạn thi công</w:t>
      </w:r>
    </w:p>
    <w:p w14:paraId="2680D809" w14:textId="06431DD6" w:rsidR="00297E6D" w:rsidRPr="00807C29" w:rsidRDefault="00297E6D" w:rsidP="00297E6D">
      <w:pPr>
        <w:pStyle w:val="A111"/>
        <w:spacing w:before="80" w:after="80"/>
      </w:pPr>
      <w:r w:rsidRPr="00807C29">
        <w:t>5.5.1. Giám sát chất lượng không khí</w:t>
      </w:r>
    </w:p>
    <w:p w14:paraId="37EC9707" w14:textId="77777777" w:rsidR="00297E6D" w:rsidRPr="00807C29" w:rsidRDefault="00297E6D" w:rsidP="00297E6D">
      <w:pPr>
        <w:pStyle w:val="ANOIDUNG"/>
        <w:spacing w:before="80" w:after="80"/>
        <w:rPr>
          <w:color w:val="auto"/>
          <w:sz w:val="26"/>
          <w:szCs w:val="26"/>
        </w:rPr>
      </w:pPr>
      <w:r w:rsidRPr="00807C29">
        <w:rPr>
          <w:color w:val="auto"/>
          <w:sz w:val="26"/>
          <w:szCs w:val="26"/>
        </w:rPr>
        <w:t>- Chỉ tiêu giám sát: Tổng bụi lơ lửng, độ ồn, Nhiệt độ, CO, NO</w:t>
      </w:r>
      <w:r w:rsidRPr="00807C29">
        <w:rPr>
          <w:color w:val="auto"/>
          <w:sz w:val="26"/>
          <w:szCs w:val="26"/>
          <w:vertAlign w:val="subscript"/>
        </w:rPr>
        <w:t>2</w:t>
      </w:r>
      <w:r w:rsidRPr="00807C29">
        <w:rPr>
          <w:color w:val="auto"/>
          <w:sz w:val="26"/>
          <w:szCs w:val="26"/>
        </w:rPr>
        <w:t>, SO</w:t>
      </w:r>
      <w:r w:rsidRPr="00807C29">
        <w:rPr>
          <w:color w:val="auto"/>
          <w:sz w:val="26"/>
          <w:szCs w:val="26"/>
          <w:vertAlign w:val="subscript"/>
        </w:rPr>
        <w:t>2</w:t>
      </w:r>
      <w:r w:rsidRPr="00807C29">
        <w:rPr>
          <w:color w:val="auto"/>
          <w:sz w:val="26"/>
          <w:szCs w:val="26"/>
        </w:rPr>
        <w:t>.</w:t>
      </w:r>
    </w:p>
    <w:p w14:paraId="0A6AC582" w14:textId="77777777" w:rsidR="00297E6D" w:rsidRPr="00807C29" w:rsidRDefault="00297E6D" w:rsidP="00297E6D">
      <w:pPr>
        <w:pStyle w:val="ANOIDUNG"/>
        <w:spacing w:before="80" w:after="80"/>
        <w:rPr>
          <w:color w:val="auto"/>
          <w:sz w:val="26"/>
          <w:szCs w:val="26"/>
        </w:rPr>
      </w:pPr>
      <w:r w:rsidRPr="00807C29">
        <w:rPr>
          <w:color w:val="auto"/>
          <w:sz w:val="26"/>
          <w:szCs w:val="26"/>
        </w:rPr>
        <w:t xml:space="preserve">- Vị trí giám sát: </w:t>
      </w:r>
    </w:p>
    <w:p w14:paraId="3D27B729" w14:textId="77777777" w:rsidR="00297E6D" w:rsidRPr="00807C29" w:rsidRDefault="00297E6D" w:rsidP="00297E6D">
      <w:pPr>
        <w:pStyle w:val="ANOIDUNG"/>
        <w:spacing w:before="80" w:after="80"/>
        <w:rPr>
          <w:color w:val="auto"/>
          <w:sz w:val="26"/>
          <w:szCs w:val="26"/>
        </w:rPr>
      </w:pPr>
      <w:r w:rsidRPr="00807C29">
        <w:rPr>
          <w:color w:val="auto"/>
          <w:sz w:val="26"/>
          <w:szCs w:val="26"/>
        </w:rPr>
        <w:t>+ KK</w:t>
      </w:r>
      <w:r w:rsidRPr="00807C29">
        <w:rPr>
          <w:color w:val="auto"/>
          <w:sz w:val="26"/>
          <w:szCs w:val="26"/>
          <w:vertAlign w:val="subscript"/>
        </w:rPr>
        <w:t>1</w:t>
      </w:r>
      <w:r w:rsidRPr="00807C29">
        <w:rPr>
          <w:color w:val="auto"/>
          <w:sz w:val="26"/>
          <w:szCs w:val="26"/>
        </w:rPr>
        <w:t>: vị trí trung tâm khu vực dự án;</w:t>
      </w:r>
    </w:p>
    <w:p w14:paraId="37AA7CCE" w14:textId="0A4439E2" w:rsidR="00297E6D" w:rsidRPr="00807C29" w:rsidRDefault="00297E6D" w:rsidP="00297E6D">
      <w:pPr>
        <w:pStyle w:val="ANOIDUNG"/>
        <w:spacing w:before="80" w:after="80"/>
        <w:rPr>
          <w:color w:val="auto"/>
          <w:sz w:val="26"/>
          <w:szCs w:val="26"/>
        </w:rPr>
      </w:pPr>
      <w:r w:rsidRPr="00807C29">
        <w:rPr>
          <w:color w:val="auto"/>
          <w:sz w:val="26"/>
          <w:szCs w:val="26"/>
        </w:rPr>
        <w:t>+ KK</w:t>
      </w:r>
      <w:r w:rsidRPr="00807C29">
        <w:rPr>
          <w:color w:val="auto"/>
          <w:sz w:val="26"/>
          <w:szCs w:val="26"/>
          <w:vertAlign w:val="subscript"/>
        </w:rPr>
        <w:t>2</w:t>
      </w:r>
      <w:r w:rsidRPr="00807C29">
        <w:rPr>
          <w:color w:val="auto"/>
          <w:sz w:val="26"/>
          <w:szCs w:val="26"/>
        </w:rPr>
        <w:t xml:space="preserve">: Vị trí khu vực ra vào dự án trên </w:t>
      </w:r>
      <w:r w:rsidR="00AF48A5">
        <w:rPr>
          <w:color w:val="auto"/>
          <w:sz w:val="26"/>
          <w:szCs w:val="26"/>
        </w:rPr>
        <w:t>QL12A</w:t>
      </w:r>
      <w:r w:rsidRPr="00807C29">
        <w:rPr>
          <w:color w:val="auto"/>
          <w:sz w:val="26"/>
          <w:szCs w:val="26"/>
        </w:rPr>
        <w:t>.</w:t>
      </w:r>
    </w:p>
    <w:p w14:paraId="48C95496" w14:textId="77777777" w:rsidR="00297E6D" w:rsidRPr="00807C29" w:rsidRDefault="00297E6D" w:rsidP="00297E6D">
      <w:pPr>
        <w:pStyle w:val="ANOIDUNG"/>
        <w:spacing w:before="80" w:after="80"/>
        <w:rPr>
          <w:color w:val="auto"/>
          <w:sz w:val="26"/>
          <w:szCs w:val="26"/>
        </w:rPr>
      </w:pPr>
      <w:r w:rsidRPr="00807C29">
        <w:rPr>
          <w:color w:val="auto"/>
          <w:sz w:val="26"/>
          <w:szCs w:val="26"/>
        </w:rPr>
        <w:t>- Tần suất giám sát: 6 tháng/lần, khi có sự cố hoặc theo yêu cầu của cơ quan quản lý Nhà nước về môi trường.</w:t>
      </w:r>
    </w:p>
    <w:p w14:paraId="6EBED34F" w14:textId="77777777" w:rsidR="00297E6D" w:rsidRPr="00807C29" w:rsidRDefault="00297E6D" w:rsidP="00297E6D">
      <w:pPr>
        <w:pStyle w:val="ANOIDUNG"/>
        <w:spacing w:before="80" w:after="80"/>
        <w:rPr>
          <w:color w:val="auto"/>
          <w:sz w:val="26"/>
          <w:szCs w:val="26"/>
        </w:rPr>
      </w:pPr>
      <w:r w:rsidRPr="00807C29">
        <w:rPr>
          <w:color w:val="auto"/>
          <w:sz w:val="26"/>
          <w:szCs w:val="26"/>
        </w:rPr>
        <w:t xml:space="preserve">- Quy chuẩn đánh giá: </w:t>
      </w:r>
    </w:p>
    <w:p w14:paraId="29BD6F38" w14:textId="77777777" w:rsidR="00297E6D" w:rsidRPr="00807C29" w:rsidRDefault="00297E6D" w:rsidP="00297E6D">
      <w:pPr>
        <w:pStyle w:val="ANOIDUNG"/>
        <w:spacing w:before="80" w:after="80"/>
        <w:rPr>
          <w:color w:val="auto"/>
          <w:sz w:val="26"/>
          <w:szCs w:val="26"/>
        </w:rPr>
      </w:pPr>
      <w:r w:rsidRPr="00807C29">
        <w:rPr>
          <w:color w:val="auto"/>
          <w:sz w:val="26"/>
          <w:szCs w:val="26"/>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63607203" w14:textId="6E489F95" w:rsidR="00297E6D" w:rsidRPr="00807C29" w:rsidRDefault="00297E6D" w:rsidP="00297E6D">
      <w:pPr>
        <w:pStyle w:val="A111"/>
        <w:spacing w:before="80" w:after="80"/>
      </w:pPr>
      <w:r w:rsidRPr="00807C29">
        <w:t>5.5.2. Giám sát chất lượng nước mặt</w:t>
      </w:r>
    </w:p>
    <w:p w14:paraId="0602BF8D" w14:textId="77777777" w:rsidR="00297E6D" w:rsidRPr="00807C29" w:rsidRDefault="00297E6D" w:rsidP="00297E6D">
      <w:pPr>
        <w:pStyle w:val="ANOIDUNG"/>
        <w:spacing w:before="80" w:after="80"/>
        <w:rPr>
          <w:color w:val="auto"/>
          <w:sz w:val="26"/>
          <w:szCs w:val="26"/>
        </w:rPr>
      </w:pPr>
      <w:r w:rsidRPr="00807C29">
        <w:rPr>
          <w:color w:val="auto"/>
          <w:sz w:val="26"/>
          <w:szCs w:val="26"/>
        </w:rPr>
        <w:t>- Chỉ tiêu giám sát: pH, TSS, COD, NH4+, BOD5, Nitrat, Nitrit, Crom, Sắt, Coliform.</w:t>
      </w:r>
    </w:p>
    <w:p w14:paraId="327B2B43" w14:textId="77777777" w:rsidR="00297E6D" w:rsidRPr="00807C29" w:rsidRDefault="00297E6D" w:rsidP="00297E6D">
      <w:pPr>
        <w:pStyle w:val="ANOIDUNG"/>
        <w:spacing w:before="80" w:after="80"/>
        <w:rPr>
          <w:color w:val="auto"/>
          <w:sz w:val="26"/>
          <w:szCs w:val="26"/>
        </w:rPr>
      </w:pPr>
      <w:r w:rsidRPr="00807C29">
        <w:rPr>
          <w:color w:val="auto"/>
          <w:sz w:val="26"/>
          <w:szCs w:val="26"/>
        </w:rPr>
        <w:t xml:space="preserve">- Vị trí giám sát: </w:t>
      </w:r>
    </w:p>
    <w:p w14:paraId="3A37752B" w14:textId="77777777" w:rsidR="00297E6D" w:rsidRPr="00807C29" w:rsidRDefault="00297E6D" w:rsidP="00297E6D">
      <w:pPr>
        <w:pStyle w:val="ANOIDUNG"/>
        <w:spacing w:before="80" w:after="80"/>
        <w:rPr>
          <w:color w:val="auto"/>
          <w:sz w:val="26"/>
          <w:szCs w:val="26"/>
        </w:rPr>
      </w:pPr>
      <w:r w:rsidRPr="00807C29">
        <w:rPr>
          <w:color w:val="auto"/>
          <w:sz w:val="26"/>
          <w:szCs w:val="26"/>
        </w:rPr>
        <w:t>+ NM1: Mẫu nước tại mương nước đoạn phía Tây khu vực dự án;</w:t>
      </w:r>
    </w:p>
    <w:p w14:paraId="7C96C590" w14:textId="77777777" w:rsidR="00297E6D" w:rsidRPr="00807C29" w:rsidRDefault="00297E6D" w:rsidP="00297E6D">
      <w:pPr>
        <w:pStyle w:val="ANOIDUNG"/>
        <w:spacing w:before="80" w:after="80"/>
        <w:rPr>
          <w:color w:val="auto"/>
          <w:sz w:val="26"/>
          <w:szCs w:val="26"/>
        </w:rPr>
      </w:pPr>
      <w:r w:rsidRPr="00807C29">
        <w:rPr>
          <w:color w:val="auto"/>
          <w:sz w:val="26"/>
          <w:szCs w:val="26"/>
        </w:rPr>
        <w:t>- Tần suất giám sát: 6 tháng/lần, khi có sự cố hoặc theo yêu cầu của cơ quan quản lý Nhà nước về môi trường.</w:t>
      </w:r>
    </w:p>
    <w:p w14:paraId="3F262870" w14:textId="77777777" w:rsidR="00297E6D" w:rsidRPr="00807C29" w:rsidRDefault="00297E6D" w:rsidP="00297E6D">
      <w:pPr>
        <w:pStyle w:val="ANOIDUNG"/>
        <w:spacing w:before="80" w:after="80"/>
        <w:rPr>
          <w:color w:val="auto"/>
          <w:sz w:val="26"/>
          <w:szCs w:val="26"/>
        </w:rPr>
      </w:pPr>
      <w:r w:rsidRPr="00807C29">
        <w:rPr>
          <w:color w:val="auto"/>
          <w:sz w:val="26"/>
          <w:szCs w:val="26"/>
        </w:rPr>
        <w:t>- Quy chuẩn đánh giá: QCVN 08-MT:2015/BTNMT - Quy chuẩn kỹ thuật quốc gia về chất lượng nước mặt. (Cột B1- Dùng cho mục đích tưới tiêu, thủy lợi hoặc các mục đích sử dụng khác có yêu cầu chất lượng nước tương tự hoặc các mục đích sử dụng như loại B2).</w:t>
      </w:r>
    </w:p>
    <w:p w14:paraId="35EA25BB" w14:textId="2E88212A" w:rsidR="00297E6D" w:rsidRPr="00807C29" w:rsidRDefault="00297E6D" w:rsidP="00297E6D">
      <w:pPr>
        <w:pStyle w:val="A111"/>
        <w:spacing w:before="80" w:after="80"/>
      </w:pPr>
      <w:r w:rsidRPr="00807C29">
        <w:t xml:space="preserve">5.5.3. </w:t>
      </w:r>
      <w:r w:rsidR="00E05FD9" w:rsidRPr="00807C29">
        <w:t>Giám sát công tác thu gom và xử lý chất thải rắn, chất thải nguy hại</w:t>
      </w:r>
      <w:r w:rsidRPr="00807C29">
        <w:t xml:space="preserve"> </w:t>
      </w:r>
    </w:p>
    <w:p w14:paraId="72EB70ED" w14:textId="77777777" w:rsidR="00E05FD9" w:rsidRPr="00807C29" w:rsidRDefault="00E05FD9" w:rsidP="00E05FD9">
      <w:pPr>
        <w:pStyle w:val="ANOIDUNG"/>
        <w:spacing w:before="80" w:after="80"/>
        <w:rPr>
          <w:color w:val="auto"/>
          <w:sz w:val="26"/>
          <w:szCs w:val="26"/>
        </w:rPr>
      </w:pPr>
      <w:r w:rsidRPr="00807C29">
        <w:rPr>
          <w:color w:val="auto"/>
          <w:sz w:val="26"/>
          <w:szCs w:val="26"/>
        </w:rPr>
        <w:t>- Thông số giám sát: khối lượng, chủng loại và hóa đơn, chứng từ giao</w:t>
      </w:r>
    </w:p>
    <w:p w14:paraId="4D5835DF" w14:textId="77777777" w:rsidR="00E05FD9" w:rsidRPr="00807C29" w:rsidRDefault="00E05FD9" w:rsidP="00E05FD9">
      <w:pPr>
        <w:pStyle w:val="ANOIDUNG"/>
        <w:spacing w:before="80" w:after="80"/>
        <w:rPr>
          <w:color w:val="auto"/>
          <w:sz w:val="26"/>
          <w:szCs w:val="26"/>
        </w:rPr>
      </w:pPr>
      <w:r w:rsidRPr="00807C29">
        <w:rPr>
          <w:color w:val="auto"/>
          <w:sz w:val="26"/>
          <w:szCs w:val="26"/>
        </w:rPr>
        <w:t xml:space="preserve">nhận chất thải. </w:t>
      </w:r>
    </w:p>
    <w:p w14:paraId="4C179CEE" w14:textId="77777777" w:rsidR="00E05FD9" w:rsidRPr="00807C29" w:rsidRDefault="00E05FD9" w:rsidP="00E05FD9">
      <w:pPr>
        <w:pStyle w:val="ANOIDUNG"/>
        <w:spacing w:before="80" w:after="80"/>
        <w:rPr>
          <w:color w:val="auto"/>
          <w:sz w:val="26"/>
          <w:szCs w:val="26"/>
        </w:rPr>
      </w:pPr>
      <w:r w:rsidRPr="00807C29">
        <w:rPr>
          <w:color w:val="auto"/>
          <w:sz w:val="26"/>
          <w:szCs w:val="26"/>
        </w:rPr>
        <w:t>- Vị trí giám sát: 01 vị trí lưu chứa chất thải tạm trên công trường thi công.</w:t>
      </w:r>
    </w:p>
    <w:p w14:paraId="40EC2609" w14:textId="77777777" w:rsidR="00E05FD9" w:rsidRPr="00807C29" w:rsidRDefault="00E05FD9" w:rsidP="00E05FD9">
      <w:pPr>
        <w:pStyle w:val="ANOIDUNG"/>
        <w:spacing w:before="80" w:after="80"/>
        <w:rPr>
          <w:color w:val="auto"/>
          <w:sz w:val="26"/>
          <w:szCs w:val="26"/>
        </w:rPr>
      </w:pPr>
      <w:r w:rsidRPr="00807C29">
        <w:rPr>
          <w:color w:val="auto"/>
          <w:sz w:val="26"/>
          <w:szCs w:val="26"/>
        </w:rPr>
        <w:t>- Tần suất giám sát: thường xuyên.</w:t>
      </w:r>
    </w:p>
    <w:p w14:paraId="1402BEEF" w14:textId="3E7BFD5D" w:rsidR="00E05FD9" w:rsidRPr="00807C29" w:rsidRDefault="00E05FD9" w:rsidP="00E05FD9">
      <w:pPr>
        <w:pStyle w:val="ANOIDUNG"/>
        <w:spacing w:before="80" w:after="80"/>
        <w:rPr>
          <w:color w:val="auto"/>
          <w:sz w:val="26"/>
          <w:szCs w:val="26"/>
        </w:rPr>
      </w:pPr>
      <w:r w:rsidRPr="00807C29">
        <w:rPr>
          <w:color w:val="auto"/>
          <w:sz w:val="26"/>
          <w:szCs w:val="26"/>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14:paraId="060F251C" w14:textId="1FB6CFDF" w:rsidR="00297E6D" w:rsidRPr="00807C29" w:rsidRDefault="00E05FD9" w:rsidP="00297E6D">
      <w:pPr>
        <w:pStyle w:val="A111"/>
        <w:spacing w:before="80" w:after="80"/>
      </w:pPr>
      <w:r w:rsidRPr="00807C29">
        <w:t>5.5.4</w:t>
      </w:r>
      <w:r w:rsidR="00297E6D" w:rsidRPr="00807C29">
        <w:t>. Giám sát các vấn đề môi trường khác</w:t>
      </w:r>
    </w:p>
    <w:p w14:paraId="25C06666" w14:textId="77777777" w:rsidR="00E05FD9" w:rsidRPr="00807C29" w:rsidRDefault="00E05FD9" w:rsidP="00E05FD9">
      <w:pPr>
        <w:pStyle w:val="ANOIDUNG"/>
        <w:spacing w:before="80" w:after="80"/>
        <w:rPr>
          <w:color w:val="auto"/>
          <w:sz w:val="26"/>
          <w:szCs w:val="26"/>
        </w:rPr>
      </w:pPr>
      <w:r w:rsidRPr="00807C29">
        <w:rPr>
          <w:color w:val="auto"/>
          <w:sz w:val="26"/>
          <w:szCs w:val="26"/>
        </w:rPr>
        <w:lastRenderedPageBreak/>
        <w:t>- Chỉ tiêu giám sát và căn cứ giám sát: Việc thực hiện các biện pháp phòng ngừa và ứng phó sự cố theo đúng các nội dung trong bản ĐTM đã được phê duyệt.</w:t>
      </w:r>
    </w:p>
    <w:p w14:paraId="6125104C" w14:textId="77777777" w:rsidR="00E05FD9" w:rsidRPr="00807C29" w:rsidRDefault="00E05FD9" w:rsidP="00E05FD9">
      <w:pPr>
        <w:pStyle w:val="ANOIDUNG"/>
        <w:spacing w:before="80" w:after="80"/>
        <w:rPr>
          <w:color w:val="auto"/>
          <w:sz w:val="26"/>
          <w:szCs w:val="26"/>
        </w:rPr>
      </w:pPr>
      <w:r w:rsidRPr="00807C29">
        <w:rPr>
          <w:color w:val="auto"/>
          <w:sz w:val="26"/>
          <w:szCs w:val="26"/>
        </w:rPr>
        <w:t xml:space="preserve">- Vị trí giám sát: Trên toàn bộ khu vực Dự án. </w:t>
      </w:r>
    </w:p>
    <w:p w14:paraId="3AB9846C" w14:textId="3B77D603" w:rsidR="00E94677" w:rsidRPr="00807C29" w:rsidRDefault="00E05FD9" w:rsidP="00E05FD9">
      <w:pPr>
        <w:pStyle w:val="ANOIDUNG"/>
        <w:spacing w:before="80" w:after="80"/>
        <w:rPr>
          <w:color w:val="auto"/>
          <w:sz w:val="26"/>
          <w:szCs w:val="26"/>
        </w:rPr>
      </w:pPr>
      <w:r w:rsidRPr="00807C29">
        <w:rPr>
          <w:color w:val="auto"/>
          <w:sz w:val="26"/>
          <w:szCs w:val="26"/>
        </w:rPr>
        <w:t>- Tần suất giám sát: 6 tháng/lần, hoặc khi có sự cố, hoặc theo yêu cầu của cơ quan quản lý Nhà nước về môi trường trong giai đoạn xây dựng</w:t>
      </w:r>
    </w:p>
    <w:p w14:paraId="247D3A1B" w14:textId="3A6DC28E" w:rsidR="00E05FD9" w:rsidRPr="00807C29" w:rsidRDefault="00E05FD9" w:rsidP="00E05FD9">
      <w:pPr>
        <w:pStyle w:val="A11"/>
        <w:rPr>
          <w:iCs/>
          <w:lang w:val="en-GB"/>
        </w:rPr>
      </w:pPr>
      <w:r w:rsidRPr="00807C29">
        <w:t>5.6. Trong giai đoạn vận hành thử nghiệm</w:t>
      </w:r>
    </w:p>
    <w:p w14:paraId="732ADD7F"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Chương trình giám sát chất lượng nước thải sau hệ thống xử lý nước thải tập trung công suất 03 m3/ngày đêm:</w:t>
      </w:r>
    </w:p>
    <w:p w14:paraId="4E803A1C"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Thông số giám sát: các thông số theo QCVN 14:2008/BTNMT - Quy chuẩn kỹ thuật quốc gia về nước thải sinh hoạt.</w:t>
      </w:r>
    </w:p>
    <w:p w14:paraId="28423072"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Vị trí giám sát, số lượng mẫu và tần suất giám sát: theo quy định của Luật Bảo vệ môi trường và các quy định khác có liên quan.</w:t>
      </w:r>
    </w:p>
    <w:p w14:paraId="7E30BFFF" w14:textId="433E8668"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Quy chuẩn so sánh: QCVN 14:2008/BTNMT - Quy chuẩn kỹ thuật quốc gia về nước thải sinh hoạt (cột B).</w:t>
      </w:r>
    </w:p>
    <w:p w14:paraId="760B8401" w14:textId="5B72E5EC" w:rsidR="00E05FD9" w:rsidRPr="00807C29" w:rsidRDefault="00E05FD9" w:rsidP="00E05FD9">
      <w:pPr>
        <w:pStyle w:val="A11"/>
      </w:pPr>
      <w:r w:rsidRPr="00807C29">
        <w:t>5.7. Trong quá trình vận hành dự án</w:t>
      </w:r>
    </w:p>
    <w:p w14:paraId="32D419BE" w14:textId="0C5E2EBC" w:rsidR="00E05FD9" w:rsidRPr="00807C29" w:rsidRDefault="00E05FD9" w:rsidP="00E05FD9">
      <w:pPr>
        <w:pStyle w:val="A111"/>
      </w:pPr>
      <w:r w:rsidRPr="00807C29">
        <w:t xml:space="preserve">5.7.1. Giám sát chất lượng nước thải </w:t>
      </w:r>
    </w:p>
    <w:p w14:paraId="0DEC5FC6"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Chỉ tiêu giám sát: pH, BOD5, TSS, Amoni, Nitrat, Phosphat, Coliform.</w:t>
      </w:r>
    </w:p>
    <w:p w14:paraId="4022E8ED"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Vị trí giám sát:</w:t>
      </w:r>
    </w:p>
    <w:p w14:paraId="164E9634" w14:textId="096940F2"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NT: Mẫu nước thải tại đầu ra hệ thống xử lý nước thải sinh hoạt;</w:t>
      </w:r>
    </w:p>
    <w:p w14:paraId="5FE51504"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Tần suất giám sát: 3 tháng/lần, khi có sự cố hoặc theo yêu cầu của cơ quan quản lý Nhà nước về môi trường.</w:t>
      </w:r>
    </w:p>
    <w:p w14:paraId="72642945"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Quy chuẩn đánh giá: QCVN 14:2008 /BTNMT - Quy chuẩn kỹ thuật quốc gia về chất lượng nước thải sinh hoạt (Cột B quy định giá trị C của các thông số ô nhiễm làm cơ sở tính toán giá trị tối đa cho phép trong nước thải sinh hoạt khi thải vào các nguồn nước không dùng cho mục đích cấp nước sinh hoạt).</w:t>
      </w:r>
    </w:p>
    <w:p w14:paraId="07902EB6" w14:textId="46B3DF40" w:rsidR="00E05FD9" w:rsidRPr="00807C29" w:rsidRDefault="00E05FD9" w:rsidP="00E05FD9">
      <w:pPr>
        <w:pStyle w:val="A111"/>
      </w:pPr>
      <w:r w:rsidRPr="00807C29">
        <w:t>5.7.2. Giám sát công tác quản lý, thu gom và xử lý chất thải rắn và chất thải nguy hại</w:t>
      </w:r>
    </w:p>
    <w:p w14:paraId="415CAC4C"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Thông số giám sát: khối lượng, chủng loại và hóa đơn, chứng từ giao</w:t>
      </w:r>
    </w:p>
    <w:p w14:paraId="1B4AB195"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xml:space="preserve">nhận chất thải. </w:t>
      </w:r>
    </w:p>
    <w:p w14:paraId="1B8B7008"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Vị trí giám sát: các vị trí thu gom chất thải sinh hoạt; vị trí lưu chứa chất thải nguy hại.</w:t>
      </w:r>
    </w:p>
    <w:p w14:paraId="4F55A0A6"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Tần suất giám sát: thường xuyên.</w:t>
      </w:r>
    </w:p>
    <w:p w14:paraId="2300CD8F"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70DAA4D6" w14:textId="21DCEEA9" w:rsidR="00E05FD9" w:rsidRPr="00807C29" w:rsidRDefault="00E05FD9" w:rsidP="00E05FD9">
      <w:pPr>
        <w:pStyle w:val="A111"/>
      </w:pPr>
      <w:r w:rsidRPr="00807C29">
        <w:t>5.7.3. Giám sát công tác thực hiện các biện pháp bảo đảm sức khoẻ an toàn và các biện pháp phòng ngừa, ứng cứu sự cố.</w:t>
      </w:r>
    </w:p>
    <w:p w14:paraId="0EF2A74C" w14:textId="77777777"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Tần suất giám sát: 06 tháng/lần, khi có sự cố hoặc theo yêu cầu của cơ quan quản lý nhà nước về môi trường.</w:t>
      </w:r>
    </w:p>
    <w:p w14:paraId="50B72AE2" w14:textId="0E08C456" w:rsidR="00E05FD9" w:rsidRPr="00807C29" w:rsidRDefault="00E05FD9" w:rsidP="00E05FD9">
      <w:pPr>
        <w:pStyle w:val="ANOIDUNG"/>
        <w:spacing w:before="80" w:after="80"/>
        <w:rPr>
          <w:iCs/>
          <w:color w:val="auto"/>
          <w:sz w:val="26"/>
          <w:szCs w:val="26"/>
          <w:lang w:val="en-GB"/>
        </w:rPr>
      </w:pPr>
      <w:r w:rsidRPr="00807C29">
        <w:rPr>
          <w:iCs/>
          <w:color w:val="auto"/>
          <w:sz w:val="26"/>
          <w:szCs w:val="26"/>
          <w:lang w:val="en-GB"/>
        </w:rPr>
        <w:t>- Vị trí giám sát: Trên toàn bộ khuôn viên Dự án.</w:t>
      </w:r>
    </w:p>
    <w:p w14:paraId="15C06A40" w14:textId="72CD924E" w:rsidR="00675ADD" w:rsidRPr="00807C29" w:rsidRDefault="003F5A3C" w:rsidP="00502A13">
      <w:pPr>
        <w:pStyle w:val="ACHNG"/>
        <w:rPr>
          <w:color w:val="auto"/>
          <w:sz w:val="26"/>
        </w:rPr>
      </w:pPr>
      <w:bookmarkStart w:id="124" w:name="_Toc118093659"/>
      <w:r w:rsidRPr="00807C29">
        <w:rPr>
          <w:color w:val="auto"/>
          <w:sz w:val="26"/>
          <w:lang w:val="en-GB"/>
        </w:rPr>
        <w:lastRenderedPageBreak/>
        <w:t>C</w:t>
      </w:r>
      <w:r w:rsidR="00675ADD" w:rsidRPr="00807C29">
        <w:rPr>
          <w:color w:val="auto"/>
          <w:sz w:val="26"/>
        </w:rPr>
        <w:t xml:space="preserve">hương </w:t>
      </w:r>
      <w:r w:rsidR="000D3DBC" w:rsidRPr="00807C29">
        <w:rPr>
          <w:color w:val="auto"/>
          <w:sz w:val="26"/>
        </w:rPr>
        <w:t>1</w:t>
      </w:r>
      <w:bookmarkEnd w:id="124"/>
    </w:p>
    <w:p w14:paraId="11B8C862" w14:textId="4716180A" w:rsidR="00291895" w:rsidRPr="00807C29" w:rsidRDefault="00285D93" w:rsidP="00502A13">
      <w:pPr>
        <w:pStyle w:val="ACHNG"/>
        <w:rPr>
          <w:color w:val="auto"/>
          <w:sz w:val="26"/>
        </w:rPr>
      </w:pPr>
      <w:bookmarkStart w:id="125" w:name="_Toc278959500"/>
      <w:bookmarkStart w:id="126" w:name="_Toc464561903"/>
      <w:bookmarkStart w:id="127" w:name="_Toc26436903"/>
      <w:bookmarkStart w:id="128" w:name="_Toc118093660"/>
      <w:r w:rsidRPr="00807C29">
        <w:rPr>
          <w:color w:val="auto"/>
          <w:sz w:val="26"/>
          <w:lang w:val="en-GB"/>
        </w:rPr>
        <w:t>THÔNG TIN VỀ</w:t>
      </w:r>
      <w:r w:rsidR="008B21E4" w:rsidRPr="00807C29">
        <w:rPr>
          <w:color w:val="auto"/>
          <w:sz w:val="26"/>
        </w:rPr>
        <w:t xml:space="preserve"> DỰ ÁN</w:t>
      </w:r>
      <w:bookmarkEnd w:id="125"/>
      <w:bookmarkEnd w:id="126"/>
      <w:bookmarkEnd w:id="127"/>
      <w:bookmarkEnd w:id="128"/>
    </w:p>
    <w:p w14:paraId="78EC14BD" w14:textId="6B355854" w:rsidR="00C22459" w:rsidRPr="00807C29" w:rsidRDefault="00C22459" w:rsidP="00502A13">
      <w:pPr>
        <w:pStyle w:val="MUC10"/>
        <w:rPr>
          <w:sz w:val="26"/>
        </w:rPr>
      </w:pPr>
      <w:bookmarkStart w:id="129" w:name="_Toc118093661"/>
      <w:bookmarkStart w:id="130" w:name="_Toc278959501"/>
      <w:bookmarkStart w:id="131" w:name="_Toc26436904"/>
      <w:bookmarkStart w:id="132" w:name="_Toc464561906"/>
      <w:bookmarkStart w:id="133" w:name="_Toc278959503"/>
      <w:r w:rsidRPr="00807C29">
        <w:rPr>
          <w:sz w:val="26"/>
        </w:rPr>
        <w:t>1.</w:t>
      </w:r>
      <w:r w:rsidR="00C572CF" w:rsidRPr="00807C29">
        <w:rPr>
          <w:sz w:val="26"/>
        </w:rPr>
        <w:t xml:space="preserve"> </w:t>
      </w:r>
      <w:r w:rsidRPr="00807C29">
        <w:rPr>
          <w:sz w:val="26"/>
        </w:rPr>
        <w:t>Tóm tắt về dự án</w:t>
      </w:r>
      <w:bookmarkEnd w:id="129"/>
    </w:p>
    <w:p w14:paraId="13E49F42" w14:textId="77777777" w:rsidR="006D46BD" w:rsidRPr="00807C29" w:rsidRDefault="006D46BD" w:rsidP="00502A13">
      <w:pPr>
        <w:pStyle w:val="MUC20"/>
        <w:rPr>
          <w:i/>
          <w:sz w:val="26"/>
        </w:rPr>
      </w:pPr>
      <w:bookmarkStart w:id="134" w:name="_Toc118093662"/>
      <w:r w:rsidRPr="00807C29">
        <w:rPr>
          <w:sz w:val="26"/>
        </w:rPr>
        <w:t>1.1. T</w:t>
      </w:r>
      <w:bookmarkEnd w:id="130"/>
      <w:r w:rsidRPr="00807C29">
        <w:rPr>
          <w:sz w:val="26"/>
        </w:rPr>
        <w:t>hông tin chung về dự án</w:t>
      </w:r>
      <w:bookmarkEnd w:id="131"/>
      <w:bookmarkEnd w:id="134"/>
    </w:p>
    <w:p w14:paraId="44BE5F8C" w14:textId="77777777" w:rsidR="004E2B9A" w:rsidRPr="00807C29" w:rsidRDefault="006D46BD" w:rsidP="00502A13">
      <w:pPr>
        <w:pStyle w:val="MUC30"/>
      </w:pPr>
      <w:bookmarkStart w:id="135" w:name="_Toc118093663"/>
      <w:r w:rsidRPr="00807C29">
        <w:t>1.1.1. Tên dự án</w:t>
      </w:r>
      <w:bookmarkEnd w:id="135"/>
    </w:p>
    <w:p w14:paraId="20880917" w14:textId="1EBCD5E0" w:rsidR="00DA4B22" w:rsidRPr="00807C29" w:rsidRDefault="00837362" w:rsidP="003F54BB">
      <w:pPr>
        <w:pStyle w:val="ANOIDUNG"/>
        <w:jc w:val="center"/>
        <w:rPr>
          <w:b/>
          <w:color w:val="auto"/>
          <w:sz w:val="26"/>
          <w:szCs w:val="26"/>
        </w:rPr>
      </w:pPr>
      <w:bookmarkStart w:id="136" w:name="_Toc357609777"/>
      <w:bookmarkStart w:id="137" w:name="_Toc409166946"/>
      <w:bookmarkStart w:id="138" w:name="_Toc498505846"/>
      <w:bookmarkStart w:id="139" w:name="_Toc23153986"/>
      <w:bookmarkStart w:id="140" w:name="_Toc26436905"/>
      <w:r>
        <w:rPr>
          <w:b/>
          <w:color w:val="auto"/>
          <w:sz w:val="26"/>
          <w:szCs w:val="26"/>
        </w:rPr>
        <w:t>Xưởng gia công cơ khí tổng hợp</w:t>
      </w:r>
    </w:p>
    <w:p w14:paraId="6BA561B6" w14:textId="6141E5E8" w:rsidR="003F54BB" w:rsidRPr="00807C29" w:rsidRDefault="006D46BD" w:rsidP="00F67B49">
      <w:pPr>
        <w:pStyle w:val="MUC30"/>
      </w:pPr>
      <w:bookmarkStart w:id="141" w:name="_Toc118093664"/>
      <w:r w:rsidRPr="00807C29">
        <w:t>1.1.2. Chủ Dự án</w:t>
      </w:r>
      <w:bookmarkEnd w:id="136"/>
      <w:bookmarkEnd w:id="137"/>
      <w:bookmarkEnd w:id="138"/>
      <w:bookmarkEnd w:id="139"/>
      <w:bookmarkEnd w:id="140"/>
      <w:bookmarkEnd w:id="141"/>
    </w:p>
    <w:p w14:paraId="3458BCCE" w14:textId="43894182" w:rsidR="008F2DA2" w:rsidRPr="00807C29" w:rsidRDefault="00837362" w:rsidP="003F54BB">
      <w:pPr>
        <w:pStyle w:val="MUC30"/>
        <w:jc w:val="center"/>
      </w:pPr>
      <w:r>
        <w:t>Ông Hoàng Văn Thanh</w:t>
      </w:r>
    </w:p>
    <w:p w14:paraId="4B4FFCCF" w14:textId="4FEBCA1E" w:rsidR="008F2DA2" w:rsidRPr="00807C29" w:rsidRDefault="003F54BB" w:rsidP="008F2DA2">
      <w:pPr>
        <w:pStyle w:val="ANOIDUNG"/>
        <w:rPr>
          <w:color w:val="auto"/>
          <w:sz w:val="26"/>
          <w:szCs w:val="26"/>
        </w:rPr>
      </w:pPr>
      <w:r w:rsidRPr="00807C29">
        <w:rPr>
          <w:iCs/>
          <w:color w:val="auto"/>
          <w:sz w:val="26"/>
          <w:szCs w:val="26"/>
          <w:lang w:val="en-GB"/>
        </w:rPr>
        <w:t xml:space="preserve">- </w:t>
      </w:r>
      <w:r w:rsidR="008F2DA2" w:rsidRPr="00807C29">
        <w:rPr>
          <w:iCs/>
          <w:color w:val="auto"/>
          <w:sz w:val="26"/>
          <w:szCs w:val="26"/>
          <w:lang w:val="vi-VN"/>
        </w:rPr>
        <w:t xml:space="preserve">Địa chỉ liên hệ: </w:t>
      </w:r>
      <w:r w:rsidR="00837362">
        <w:rPr>
          <w:iCs/>
          <w:color w:val="auto"/>
          <w:sz w:val="26"/>
          <w:szCs w:val="26"/>
          <w:lang w:val="en-GB"/>
        </w:rPr>
        <w:t>xã Tiến Hóa, huyện Tuyên Hóa</w:t>
      </w:r>
      <w:r w:rsidR="00562567" w:rsidRPr="00807C29">
        <w:rPr>
          <w:iCs/>
          <w:color w:val="auto"/>
          <w:sz w:val="26"/>
          <w:szCs w:val="26"/>
          <w:lang w:val="en-GB"/>
        </w:rPr>
        <w:t>, tỉnh Quảng Bình</w:t>
      </w:r>
      <w:r w:rsidR="008F2DA2" w:rsidRPr="00807C29">
        <w:rPr>
          <w:iCs/>
          <w:color w:val="auto"/>
          <w:sz w:val="26"/>
          <w:szCs w:val="26"/>
          <w:lang w:val="vi-VN"/>
        </w:rPr>
        <w:t>.</w:t>
      </w:r>
    </w:p>
    <w:p w14:paraId="2BAF2814" w14:textId="363AA267" w:rsidR="002E1D98" w:rsidRPr="00807C29" w:rsidRDefault="003F54BB" w:rsidP="008F2DA2">
      <w:pPr>
        <w:pStyle w:val="ANOIDUNG"/>
        <w:rPr>
          <w:iCs/>
          <w:color w:val="auto"/>
          <w:sz w:val="26"/>
          <w:szCs w:val="26"/>
          <w:lang w:val="en-GB"/>
        </w:rPr>
      </w:pPr>
      <w:r w:rsidRPr="00807C29">
        <w:rPr>
          <w:iCs/>
          <w:color w:val="auto"/>
          <w:sz w:val="26"/>
          <w:szCs w:val="26"/>
          <w:lang w:val="en-GB"/>
        </w:rPr>
        <w:t xml:space="preserve">- </w:t>
      </w:r>
      <w:r w:rsidR="008F2DA2" w:rsidRPr="00807C29">
        <w:rPr>
          <w:iCs/>
          <w:color w:val="auto"/>
          <w:sz w:val="26"/>
          <w:szCs w:val="26"/>
          <w:lang w:val="vi-VN"/>
        </w:rPr>
        <w:t>Điện thoại:</w:t>
      </w:r>
      <w:r w:rsidR="00562567" w:rsidRPr="00807C29">
        <w:rPr>
          <w:iCs/>
          <w:color w:val="auto"/>
          <w:sz w:val="26"/>
          <w:szCs w:val="26"/>
          <w:lang w:val="en-GB"/>
        </w:rPr>
        <w:t xml:space="preserve"> </w:t>
      </w:r>
      <w:r w:rsidR="00C02414">
        <w:rPr>
          <w:iCs/>
          <w:color w:val="auto"/>
          <w:sz w:val="26"/>
          <w:szCs w:val="26"/>
          <w:lang w:val="en-GB"/>
        </w:rPr>
        <w:t>0935.930.456</w:t>
      </w:r>
    </w:p>
    <w:p w14:paraId="79A15F4E" w14:textId="77777777" w:rsidR="008C5405" w:rsidRPr="00807C29" w:rsidRDefault="008C5405" w:rsidP="00502A13">
      <w:pPr>
        <w:pStyle w:val="MUC30"/>
      </w:pPr>
      <w:bookmarkStart w:id="142" w:name="_Toc118093666"/>
      <w:r w:rsidRPr="00807C29">
        <w:t>1.1.3. Tiến độ thực hiện dự án</w:t>
      </w:r>
      <w:bookmarkEnd w:id="142"/>
    </w:p>
    <w:p w14:paraId="3ED21D96" w14:textId="1BD42FDC" w:rsidR="008C5405" w:rsidRPr="00807C29" w:rsidRDefault="00716140" w:rsidP="00502A13">
      <w:pPr>
        <w:pStyle w:val="ANOIDUNG"/>
        <w:rPr>
          <w:color w:val="auto"/>
          <w:sz w:val="26"/>
          <w:szCs w:val="26"/>
        </w:rPr>
      </w:pPr>
      <w:r w:rsidRPr="00807C29">
        <w:rPr>
          <w:color w:val="auto"/>
          <w:sz w:val="26"/>
          <w:szCs w:val="26"/>
        </w:rPr>
        <w:t xml:space="preserve">Thời gian thực hiện dự án: </w:t>
      </w:r>
      <w:r w:rsidR="001D65F3" w:rsidRPr="00807C29">
        <w:rPr>
          <w:color w:val="auto"/>
          <w:sz w:val="26"/>
          <w:szCs w:val="26"/>
        </w:rPr>
        <w:t xml:space="preserve">Khởi công </w:t>
      </w:r>
      <w:r w:rsidR="00C02414">
        <w:rPr>
          <w:color w:val="auto"/>
          <w:sz w:val="26"/>
          <w:szCs w:val="26"/>
        </w:rPr>
        <w:t>trước ngày 30/11/2022; Hoàn thành, đưa dự án đi vào hoạt động trước ngày 30/4/2023.</w:t>
      </w:r>
    </w:p>
    <w:p w14:paraId="1DC5CCD9" w14:textId="77777777" w:rsidR="008C5405" w:rsidRPr="00807C29" w:rsidRDefault="008C5405" w:rsidP="00502A13">
      <w:pPr>
        <w:pStyle w:val="MUC30"/>
      </w:pPr>
      <w:bookmarkStart w:id="143" w:name="_Toc118093667"/>
      <w:r w:rsidRPr="00807C29">
        <w:t>1.1.4. Tổng mức đầu tư</w:t>
      </w:r>
      <w:bookmarkEnd w:id="143"/>
    </w:p>
    <w:p w14:paraId="48507401" w14:textId="5463D516" w:rsidR="008C5405" w:rsidRPr="00807C29" w:rsidRDefault="00F67B49" w:rsidP="00502A13">
      <w:pPr>
        <w:pStyle w:val="ANOIDUNG"/>
        <w:rPr>
          <w:color w:val="auto"/>
          <w:sz w:val="26"/>
          <w:szCs w:val="26"/>
        </w:rPr>
      </w:pPr>
      <w:r w:rsidRPr="00807C29">
        <w:rPr>
          <w:color w:val="auto"/>
          <w:sz w:val="26"/>
          <w:szCs w:val="26"/>
        </w:rPr>
        <w:t xml:space="preserve">- </w:t>
      </w:r>
      <w:r w:rsidR="00EB2BDC" w:rsidRPr="00807C29">
        <w:rPr>
          <w:color w:val="auto"/>
          <w:sz w:val="26"/>
          <w:szCs w:val="26"/>
        </w:rPr>
        <w:t xml:space="preserve">Tổng mức đầu tư: </w:t>
      </w:r>
      <w:r w:rsidR="00C02414">
        <w:rPr>
          <w:color w:val="auto"/>
          <w:sz w:val="26"/>
          <w:szCs w:val="26"/>
        </w:rPr>
        <w:t>5</w:t>
      </w:r>
      <w:r w:rsidR="00562567" w:rsidRPr="00807C29">
        <w:rPr>
          <w:color w:val="auto"/>
          <w:sz w:val="26"/>
          <w:szCs w:val="26"/>
        </w:rPr>
        <w:t>.0</w:t>
      </w:r>
      <w:r w:rsidR="008F2DA2" w:rsidRPr="00807C29">
        <w:rPr>
          <w:color w:val="auto"/>
          <w:sz w:val="26"/>
          <w:szCs w:val="26"/>
        </w:rPr>
        <w:t>00</w:t>
      </w:r>
      <w:r w:rsidR="008C5405" w:rsidRPr="00807C29">
        <w:rPr>
          <w:color w:val="auto"/>
          <w:sz w:val="26"/>
          <w:szCs w:val="26"/>
        </w:rPr>
        <w:t>.000.000 đồng</w:t>
      </w:r>
      <w:r w:rsidR="00A6470C" w:rsidRPr="00807C29">
        <w:rPr>
          <w:color w:val="auto"/>
          <w:sz w:val="26"/>
          <w:szCs w:val="26"/>
        </w:rPr>
        <w:t>.</w:t>
      </w:r>
    </w:p>
    <w:p w14:paraId="517F15AA" w14:textId="3CD2812E" w:rsidR="008C5405" w:rsidRPr="00807C29" w:rsidRDefault="00716140" w:rsidP="00502A13">
      <w:pPr>
        <w:pStyle w:val="ANOIDUNG"/>
        <w:rPr>
          <w:i/>
          <w:color w:val="auto"/>
          <w:sz w:val="26"/>
          <w:szCs w:val="26"/>
        </w:rPr>
      </w:pPr>
      <w:r w:rsidRPr="00807C29">
        <w:rPr>
          <w:i/>
          <w:color w:val="auto"/>
          <w:sz w:val="26"/>
          <w:szCs w:val="26"/>
        </w:rPr>
        <w:t xml:space="preserve">(Bằng chữ: </w:t>
      </w:r>
      <w:r w:rsidR="00C02414">
        <w:rPr>
          <w:i/>
          <w:color w:val="auto"/>
          <w:sz w:val="26"/>
          <w:szCs w:val="26"/>
        </w:rPr>
        <w:t xml:space="preserve">Năm </w:t>
      </w:r>
      <w:r w:rsidR="00562567" w:rsidRPr="00807C29">
        <w:rPr>
          <w:i/>
          <w:color w:val="auto"/>
          <w:sz w:val="26"/>
          <w:szCs w:val="26"/>
        </w:rPr>
        <w:t>tỷ</w:t>
      </w:r>
      <w:r w:rsidR="001D65F3" w:rsidRPr="00807C29">
        <w:rPr>
          <w:i/>
          <w:color w:val="auto"/>
          <w:sz w:val="26"/>
          <w:szCs w:val="26"/>
        </w:rPr>
        <w:t xml:space="preserve"> </w:t>
      </w:r>
      <w:r w:rsidRPr="00807C29">
        <w:rPr>
          <w:i/>
          <w:color w:val="auto"/>
          <w:sz w:val="26"/>
          <w:szCs w:val="26"/>
        </w:rPr>
        <w:t>đồng chẵn./.</w:t>
      </w:r>
      <w:r w:rsidR="008C5405" w:rsidRPr="00807C29">
        <w:rPr>
          <w:i/>
          <w:color w:val="auto"/>
          <w:sz w:val="26"/>
          <w:szCs w:val="26"/>
        </w:rPr>
        <w:t>)</w:t>
      </w:r>
    </w:p>
    <w:p w14:paraId="5B1425D0" w14:textId="67063C3F" w:rsidR="001446B6" w:rsidRPr="00807C29" w:rsidRDefault="00F67B49" w:rsidP="00704D96">
      <w:pPr>
        <w:pStyle w:val="ANOIDUNG"/>
        <w:rPr>
          <w:color w:val="auto"/>
          <w:sz w:val="26"/>
          <w:szCs w:val="26"/>
          <w:lang w:val="en-GB"/>
        </w:rPr>
      </w:pPr>
      <w:r w:rsidRPr="00807C29">
        <w:rPr>
          <w:color w:val="auto"/>
          <w:sz w:val="26"/>
          <w:szCs w:val="26"/>
        </w:rPr>
        <w:t xml:space="preserve">- </w:t>
      </w:r>
      <w:r w:rsidR="001446B6" w:rsidRPr="00807C29">
        <w:rPr>
          <w:color w:val="auto"/>
          <w:sz w:val="26"/>
          <w:szCs w:val="26"/>
        </w:rPr>
        <w:t>Nguồn vốn</w:t>
      </w:r>
      <w:r w:rsidR="00C66155" w:rsidRPr="00807C29">
        <w:rPr>
          <w:color w:val="auto"/>
          <w:sz w:val="26"/>
          <w:szCs w:val="26"/>
        </w:rPr>
        <w:t xml:space="preserve"> gồm:</w:t>
      </w:r>
      <w:r w:rsidR="001446B6" w:rsidRPr="00807C29">
        <w:rPr>
          <w:color w:val="auto"/>
          <w:sz w:val="26"/>
          <w:szCs w:val="26"/>
        </w:rPr>
        <w:t xml:space="preserve"> </w:t>
      </w:r>
      <w:r w:rsidR="001D65F3" w:rsidRPr="00807C29">
        <w:rPr>
          <w:color w:val="auto"/>
          <w:sz w:val="26"/>
          <w:szCs w:val="26"/>
          <w:lang w:val="en-GB"/>
        </w:rPr>
        <w:t xml:space="preserve">Vốn tự có là </w:t>
      </w:r>
      <w:r w:rsidR="00C02414">
        <w:rPr>
          <w:color w:val="auto"/>
          <w:sz w:val="26"/>
          <w:szCs w:val="26"/>
          <w:lang w:val="en-GB"/>
        </w:rPr>
        <w:t>2</w:t>
      </w:r>
      <w:r w:rsidR="00562567" w:rsidRPr="00807C29">
        <w:rPr>
          <w:color w:val="auto"/>
          <w:sz w:val="26"/>
          <w:szCs w:val="26"/>
          <w:lang w:val="en-GB"/>
        </w:rPr>
        <w:t>.000</w:t>
      </w:r>
      <w:r w:rsidR="001D65F3" w:rsidRPr="00807C29">
        <w:rPr>
          <w:color w:val="auto"/>
          <w:sz w:val="26"/>
          <w:szCs w:val="26"/>
          <w:lang w:val="en-GB"/>
        </w:rPr>
        <w:t xml:space="preserve"> triệu đồng (chiếm </w:t>
      </w:r>
      <w:r w:rsidR="00562567" w:rsidRPr="00807C29">
        <w:rPr>
          <w:color w:val="auto"/>
          <w:sz w:val="26"/>
          <w:szCs w:val="26"/>
          <w:lang w:val="en-GB"/>
        </w:rPr>
        <w:t>4</w:t>
      </w:r>
      <w:r w:rsidR="001D65F3" w:rsidRPr="00807C29">
        <w:rPr>
          <w:color w:val="auto"/>
          <w:sz w:val="26"/>
          <w:szCs w:val="26"/>
          <w:lang w:val="en-GB"/>
        </w:rPr>
        <w:t xml:space="preserve">0%); vốn vay ngân hàng </w:t>
      </w:r>
      <w:r w:rsidR="00C02414">
        <w:rPr>
          <w:color w:val="auto"/>
          <w:sz w:val="26"/>
          <w:szCs w:val="26"/>
          <w:lang w:val="en-GB"/>
        </w:rPr>
        <w:t>3</w:t>
      </w:r>
      <w:r w:rsidR="001D65F3" w:rsidRPr="00807C29">
        <w:rPr>
          <w:color w:val="auto"/>
          <w:sz w:val="26"/>
          <w:szCs w:val="26"/>
          <w:lang w:val="en-GB"/>
        </w:rPr>
        <w:t>.</w:t>
      </w:r>
      <w:r w:rsidR="00562567" w:rsidRPr="00807C29">
        <w:rPr>
          <w:color w:val="auto"/>
          <w:sz w:val="26"/>
          <w:szCs w:val="26"/>
          <w:lang w:val="en-GB"/>
        </w:rPr>
        <w:t>00</w:t>
      </w:r>
      <w:r w:rsidR="001D65F3" w:rsidRPr="00807C29">
        <w:rPr>
          <w:color w:val="auto"/>
          <w:sz w:val="26"/>
          <w:szCs w:val="26"/>
          <w:lang w:val="en-GB"/>
        </w:rPr>
        <w:t xml:space="preserve">0 triệu đồng (chiếm </w:t>
      </w:r>
      <w:r w:rsidR="00592ED8" w:rsidRPr="00807C29">
        <w:rPr>
          <w:color w:val="auto"/>
          <w:sz w:val="26"/>
          <w:szCs w:val="26"/>
          <w:lang w:val="en-GB"/>
        </w:rPr>
        <w:t>6</w:t>
      </w:r>
      <w:r w:rsidR="001D65F3" w:rsidRPr="00807C29">
        <w:rPr>
          <w:color w:val="auto"/>
          <w:sz w:val="26"/>
          <w:szCs w:val="26"/>
          <w:lang w:val="en-GB"/>
        </w:rPr>
        <w:t>0%).</w:t>
      </w:r>
    </w:p>
    <w:p w14:paraId="136F09A8" w14:textId="77777777" w:rsidR="007F2062" w:rsidRPr="00807C29" w:rsidRDefault="00736DD2" w:rsidP="00502A13">
      <w:pPr>
        <w:pStyle w:val="MUC30"/>
      </w:pPr>
      <w:bookmarkStart w:id="144" w:name="_Toc23153989"/>
      <w:bookmarkStart w:id="145" w:name="_Toc26436908"/>
      <w:bookmarkStart w:id="146" w:name="_Toc118093668"/>
      <w:r w:rsidRPr="00807C29">
        <w:t>1.</w:t>
      </w:r>
      <w:r w:rsidR="006964AA" w:rsidRPr="00807C29">
        <w:t>1</w:t>
      </w:r>
      <w:r w:rsidR="007F0D3B" w:rsidRPr="00807C29">
        <w:t>.</w:t>
      </w:r>
      <w:r w:rsidR="008C5405" w:rsidRPr="00807C29">
        <w:t>5</w:t>
      </w:r>
      <w:r w:rsidR="006964AA" w:rsidRPr="00807C29">
        <w:t>.</w:t>
      </w:r>
      <w:r w:rsidR="007F0D3B" w:rsidRPr="00807C29">
        <w:t xml:space="preserve"> Vị trí địa lý</w:t>
      </w:r>
      <w:bookmarkStart w:id="147" w:name="_Toc464561907"/>
      <w:bookmarkStart w:id="148" w:name="_Toc23153990"/>
      <w:bookmarkStart w:id="149" w:name="_Toc26436909"/>
      <w:bookmarkEnd w:id="132"/>
      <w:bookmarkEnd w:id="144"/>
      <w:bookmarkEnd w:id="145"/>
      <w:bookmarkEnd w:id="146"/>
    </w:p>
    <w:p w14:paraId="25D21EEA" w14:textId="77777777" w:rsidR="007F0D3B" w:rsidRPr="00807C29" w:rsidRDefault="006964AA" w:rsidP="00502A13">
      <w:pPr>
        <w:pStyle w:val="MUC4"/>
      </w:pPr>
      <w:r w:rsidRPr="00807C29">
        <w:t>1.1</w:t>
      </w:r>
      <w:r w:rsidR="00304688" w:rsidRPr="00807C29">
        <w:t>.</w:t>
      </w:r>
      <w:r w:rsidR="008C5405" w:rsidRPr="00807C29">
        <w:t>5</w:t>
      </w:r>
      <w:r w:rsidRPr="00807C29">
        <w:t>.</w:t>
      </w:r>
      <w:r w:rsidR="00304688" w:rsidRPr="00807C29">
        <w:t xml:space="preserve">1. Vị trí địa lý của </w:t>
      </w:r>
      <w:r w:rsidR="00153195" w:rsidRPr="00807C29">
        <w:t>dự án</w:t>
      </w:r>
      <w:bookmarkEnd w:id="147"/>
      <w:bookmarkEnd w:id="148"/>
      <w:bookmarkEnd w:id="149"/>
      <w:r w:rsidR="003344C5" w:rsidRPr="00807C29">
        <w:tab/>
      </w:r>
    </w:p>
    <w:p w14:paraId="23463E2F" w14:textId="27CEC096" w:rsidR="00C04DCC" w:rsidRPr="00807C29" w:rsidRDefault="0011706A" w:rsidP="00EA5099">
      <w:pPr>
        <w:pStyle w:val="ANOIDUNG"/>
        <w:rPr>
          <w:color w:val="auto"/>
          <w:sz w:val="26"/>
          <w:szCs w:val="26"/>
          <w:lang w:val="en-GB"/>
        </w:rPr>
      </w:pPr>
      <w:bookmarkStart w:id="150" w:name="_Toc413055146"/>
      <w:bookmarkStart w:id="151" w:name="_Toc477508221"/>
      <w:r w:rsidRPr="00807C29">
        <w:rPr>
          <w:color w:val="auto"/>
          <w:sz w:val="26"/>
          <w:szCs w:val="26"/>
          <w:lang w:val="en-GB"/>
        </w:rPr>
        <w:t>Khu đất thực hiện</w:t>
      </w:r>
      <w:r w:rsidR="000B2926" w:rsidRPr="00807C29">
        <w:rPr>
          <w:color w:val="auto"/>
          <w:sz w:val="26"/>
          <w:szCs w:val="26"/>
          <w:lang w:val="vi-VN"/>
        </w:rPr>
        <w:t xml:space="preserve"> </w:t>
      </w:r>
      <w:r w:rsidR="000B2926" w:rsidRPr="00807C29">
        <w:rPr>
          <w:color w:val="auto"/>
          <w:sz w:val="26"/>
          <w:szCs w:val="26"/>
          <w:lang w:val="en-GB"/>
        </w:rPr>
        <w:t>D</w:t>
      </w:r>
      <w:r w:rsidR="008F2DA2" w:rsidRPr="00807C29">
        <w:rPr>
          <w:color w:val="auto"/>
          <w:sz w:val="26"/>
          <w:szCs w:val="26"/>
          <w:lang w:val="vi-VN"/>
        </w:rPr>
        <w:t xml:space="preserve">ự án thuộc địa phận </w:t>
      </w:r>
      <w:r w:rsidR="0085044F">
        <w:rPr>
          <w:color w:val="auto"/>
          <w:sz w:val="26"/>
          <w:szCs w:val="26"/>
          <w:lang w:val="en-GB"/>
        </w:rPr>
        <w:t>thôn Tây Trúc, xã Tiến Hóa, huyện Tuyên Hóa, tỉnh Quảng Bình</w:t>
      </w:r>
      <w:r w:rsidR="008F2DA2" w:rsidRPr="00807C29">
        <w:rPr>
          <w:color w:val="auto"/>
          <w:sz w:val="26"/>
          <w:szCs w:val="26"/>
          <w:lang w:val="vi-VN"/>
        </w:rPr>
        <w:t>.</w:t>
      </w:r>
      <w:r w:rsidR="00C04DCC" w:rsidRPr="00807C29">
        <w:rPr>
          <w:color w:val="auto"/>
          <w:sz w:val="26"/>
          <w:szCs w:val="26"/>
          <w:lang w:val="en-GB"/>
        </w:rPr>
        <w:t xml:space="preserve"> Khu đất xây dựng có diện tích </w:t>
      </w:r>
      <w:r w:rsidR="00EA5099">
        <w:rPr>
          <w:color w:val="auto"/>
          <w:sz w:val="26"/>
          <w:szCs w:val="26"/>
          <w:lang w:val="en-GB"/>
        </w:rPr>
        <w:t>4.669</w:t>
      </w:r>
      <w:r w:rsidR="00C04DCC" w:rsidRPr="00807C29">
        <w:rPr>
          <w:color w:val="auto"/>
          <w:sz w:val="26"/>
          <w:szCs w:val="26"/>
          <w:lang w:val="en-GB"/>
        </w:rPr>
        <w:t>m</w:t>
      </w:r>
      <w:r w:rsidR="00C04DCC" w:rsidRPr="00807C29">
        <w:rPr>
          <w:color w:val="auto"/>
          <w:sz w:val="26"/>
          <w:szCs w:val="26"/>
          <w:vertAlign w:val="superscript"/>
          <w:lang w:val="en-GB"/>
        </w:rPr>
        <w:t>2</w:t>
      </w:r>
      <w:r w:rsidR="00554347" w:rsidRPr="00807C29">
        <w:rPr>
          <w:color w:val="auto"/>
          <w:sz w:val="26"/>
          <w:szCs w:val="26"/>
          <w:lang w:val="en-GB"/>
        </w:rPr>
        <w:t xml:space="preserve"> theo hồ sơ chỉnh lý địa chính</w:t>
      </w:r>
      <w:r w:rsidR="00EA5099">
        <w:rPr>
          <w:color w:val="auto"/>
          <w:sz w:val="26"/>
          <w:szCs w:val="26"/>
          <w:lang w:val="en-GB"/>
        </w:rPr>
        <w:t xml:space="preserve">, </w:t>
      </w:r>
      <w:r w:rsidR="00C04DCC" w:rsidRPr="00807C29">
        <w:rPr>
          <w:color w:val="auto"/>
          <w:sz w:val="26"/>
          <w:szCs w:val="26"/>
          <w:lang w:val="vi-VN"/>
        </w:rPr>
        <w:t>có ranh giới như sau</w:t>
      </w:r>
      <w:r w:rsidR="00C04DCC" w:rsidRPr="00807C29">
        <w:rPr>
          <w:color w:val="auto"/>
          <w:sz w:val="26"/>
          <w:szCs w:val="26"/>
          <w:lang w:val="en-GB"/>
        </w:rPr>
        <w:t>:</w:t>
      </w:r>
    </w:p>
    <w:p w14:paraId="3CC06D68" w14:textId="591D2254" w:rsidR="00C04DCC" w:rsidRPr="00807C29" w:rsidRDefault="00C04DCC" w:rsidP="008F2DA2">
      <w:pPr>
        <w:pStyle w:val="ANOIDUNG"/>
        <w:rPr>
          <w:color w:val="auto"/>
          <w:sz w:val="26"/>
          <w:szCs w:val="26"/>
          <w:lang w:val="en-GB"/>
        </w:rPr>
      </w:pPr>
      <w:r w:rsidRPr="00807C29">
        <w:rPr>
          <w:color w:val="auto"/>
          <w:sz w:val="26"/>
          <w:szCs w:val="26"/>
          <w:lang w:val="en-GB"/>
        </w:rPr>
        <w:t xml:space="preserve">+ Phía Bắc giáp </w:t>
      </w:r>
      <w:r w:rsidR="00EA5099">
        <w:rPr>
          <w:color w:val="auto"/>
          <w:sz w:val="26"/>
          <w:szCs w:val="26"/>
          <w:lang w:val="en-GB"/>
        </w:rPr>
        <w:t>đất BHK và đất LUC</w:t>
      </w:r>
      <w:r w:rsidRPr="00807C29">
        <w:rPr>
          <w:color w:val="auto"/>
          <w:sz w:val="26"/>
          <w:szCs w:val="26"/>
          <w:lang w:val="en-GB"/>
        </w:rPr>
        <w:t>;</w:t>
      </w:r>
    </w:p>
    <w:p w14:paraId="5AA83612" w14:textId="127BD087" w:rsidR="00C04DCC" w:rsidRPr="00807C29" w:rsidRDefault="00C04DCC" w:rsidP="008F2DA2">
      <w:pPr>
        <w:pStyle w:val="ANOIDUNG"/>
        <w:rPr>
          <w:color w:val="auto"/>
          <w:sz w:val="26"/>
          <w:szCs w:val="26"/>
          <w:lang w:val="en-GB"/>
        </w:rPr>
      </w:pPr>
      <w:r w:rsidRPr="00807C29">
        <w:rPr>
          <w:color w:val="auto"/>
          <w:sz w:val="26"/>
          <w:szCs w:val="26"/>
          <w:lang w:val="en-GB"/>
        </w:rPr>
        <w:t xml:space="preserve">+ Phía </w:t>
      </w:r>
      <w:r w:rsidR="00EA5099">
        <w:rPr>
          <w:color w:val="auto"/>
          <w:sz w:val="26"/>
          <w:szCs w:val="26"/>
          <w:lang w:val="en-GB"/>
        </w:rPr>
        <w:t>Đông giáp đường đất nội đồng</w:t>
      </w:r>
      <w:r w:rsidRPr="00807C29">
        <w:rPr>
          <w:color w:val="auto"/>
          <w:sz w:val="26"/>
          <w:szCs w:val="26"/>
          <w:lang w:val="en-GB"/>
        </w:rPr>
        <w:t>;</w:t>
      </w:r>
    </w:p>
    <w:p w14:paraId="064DB2C6" w14:textId="743A511B" w:rsidR="00C04DCC" w:rsidRPr="00807C29" w:rsidRDefault="00C04DCC" w:rsidP="008F2DA2">
      <w:pPr>
        <w:pStyle w:val="ANOIDUNG"/>
        <w:rPr>
          <w:color w:val="auto"/>
          <w:sz w:val="26"/>
          <w:szCs w:val="26"/>
          <w:lang w:val="en-GB"/>
        </w:rPr>
      </w:pPr>
      <w:r w:rsidRPr="00807C29">
        <w:rPr>
          <w:color w:val="auto"/>
          <w:sz w:val="26"/>
          <w:szCs w:val="26"/>
          <w:lang w:val="en-GB"/>
        </w:rPr>
        <w:t xml:space="preserve">+ Phía </w:t>
      </w:r>
      <w:r w:rsidR="00EA5099">
        <w:rPr>
          <w:color w:val="auto"/>
          <w:sz w:val="26"/>
          <w:szCs w:val="26"/>
          <w:lang w:val="en-GB"/>
        </w:rPr>
        <w:t>Tây giáp BHK và đất LUC</w:t>
      </w:r>
      <w:r w:rsidRPr="00807C29">
        <w:rPr>
          <w:color w:val="auto"/>
          <w:sz w:val="26"/>
          <w:szCs w:val="26"/>
          <w:lang w:val="en-GB"/>
        </w:rPr>
        <w:t>;</w:t>
      </w:r>
    </w:p>
    <w:p w14:paraId="4AFD9ECC" w14:textId="40A8A27E" w:rsidR="00C04DCC" w:rsidRDefault="00C04DCC" w:rsidP="008F2DA2">
      <w:pPr>
        <w:pStyle w:val="ANOIDUNG"/>
        <w:rPr>
          <w:color w:val="auto"/>
          <w:sz w:val="26"/>
          <w:szCs w:val="26"/>
          <w:lang w:val="en-GB"/>
        </w:rPr>
      </w:pPr>
      <w:r w:rsidRPr="00807C29">
        <w:rPr>
          <w:color w:val="auto"/>
          <w:sz w:val="26"/>
          <w:szCs w:val="26"/>
          <w:lang w:val="en-GB"/>
        </w:rPr>
        <w:t xml:space="preserve">+ Phía </w:t>
      </w:r>
      <w:r w:rsidR="00EA5099">
        <w:rPr>
          <w:color w:val="auto"/>
          <w:sz w:val="26"/>
          <w:szCs w:val="26"/>
          <w:lang w:val="en-GB"/>
        </w:rPr>
        <w:t>Nam giáp hành lang ATGT QL12A, đường tránh QL12A.</w:t>
      </w:r>
    </w:p>
    <w:p w14:paraId="1FEC53AF" w14:textId="5728534B" w:rsidR="008F2DA2" w:rsidRPr="00807C29" w:rsidRDefault="0011706A" w:rsidP="0011706A">
      <w:pPr>
        <w:pStyle w:val="ANOIDUNG"/>
        <w:rPr>
          <w:color w:val="auto"/>
          <w:sz w:val="26"/>
          <w:szCs w:val="26"/>
          <w:lang w:val="en-GB"/>
        </w:rPr>
      </w:pPr>
      <w:r w:rsidRPr="00807C29">
        <w:rPr>
          <w:color w:val="auto"/>
          <w:sz w:val="26"/>
          <w:szCs w:val="26"/>
          <w:lang w:val="en-GB"/>
        </w:rPr>
        <w:t>Vị trí khu vực thực hiện dự án được định vị như sau:</w:t>
      </w:r>
    </w:p>
    <w:p w14:paraId="55E90A95" w14:textId="0883B548" w:rsidR="00751189" w:rsidRPr="00807C29" w:rsidRDefault="00C04DCC" w:rsidP="00337E89">
      <w:pPr>
        <w:pStyle w:val="ANOIDUNG"/>
        <w:spacing w:before="0" w:after="0"/>
        <w:ind w:firstLine="0"/>
        <w:rPr>
          <w:color w:val="auto"/>
          <w:sz w:val="26"/>
          <w:szCs w:val="26"/>
          <w:lang w:val="en-GB"/>
        </w:rPr>
      </w:pPr>
      <w:r w:rsidRPr="00807C29">
        <w:rPr>
          <w:noProof/>
          <w:color w:val="auto"/>
          <w:lang w:val="en-GB" w:eastAsia="en-GB"/>
        </w:rPr>
        <w:t xml:space="preserve"> </w:t>
      </w:r>
      <w:r w:rsidR="00115D1A">
        <w:rPr>
          <w:noProof/>
          <w:color w:val="auto"/>
        </w:rPr>
        <w:lastRenderedPageBreak/>
        <mc:AlternateContent>
          <mc:Choice Requires="wps">
            <w:drawing>
              <wp:anchor distT="0" distB="0" distL="114300" distR="114300" simplePos="0" relativeHeight="251815424" behindDoc="0" locked="0" layoutInCell="1" allowOverlap="1" wp14:anchorId="3FCE3857" wp14:editId="172FCF11">
                <wp:simplePos x="0" y="0"/>
                <wp:positionH relativeFrom="column">
                  <wp:posOffset>2942768</wp:posOffset>
                </wp:positionH>
                <wp:positionV relativeFrom="paragraph">
                  <wp:posOffset>1993240</wp:posOffset>
                </wp:positionV>
                <wp:extent cx="541325" cy="445795"/>
                <wp:effectExtent l="38100" t="19050" r="11430" b="30480"/>
                <wp:wrapNone/>
                <wp:docPr id="227" name="5-Point Star 227"/>
                <wp:cNvGraphicFramePr/>
                <a:graphic xmlns:a="http://schemas.openxmlformats.org/drawingml/2006/main">
                  <a:graphicData uri="http://schemas.microsoft.com/office/word/2010/wordprocessingShape">
                    <wps:wsp>
                      <wps:cNvSpPr/>
                      <wps:spPr>
                        <a:xfrm>
                          <a:off x="0" y="0"/>
                          <a:ext cx="541325" cy="44579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E21EC" id="5-Point Star 227" o:spid="_x0000_s1026" style="position:absolute;margin-left:231.7pt;margin-top:156.95pt;width:42.6pt;height:35.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325,4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" path="m1,170278r206768,1l270663,r63893,170279l541324,170278,374045,275515r63896,170279l270663,340555,103384,445794,167280,275515,1,170278xe" fillcolor="red" strokecolor="red" strokeweight="2pt">
                <v:path arrowok="t" o:connecttype="custom" o:connectlocs="1,170278;206769,170279;270663,0;334556,170279;541324,170278;374045,275515;437941,445794;270663,340555;103384,445794;167280,275515;1,170278" o:connectangles="0,0,0,0,0,0,0,0,0,0,0"/>
              </v:shape>
            </w:pict>
          </mc:Fallback>
        </mc:AlternateContent>
      </w:r>
      <w:r w:rsidR="00337E89" w:rsidRPr="00337E89">
        <w:rPr>
          <w:noProof/>
          <w:color w:val="auto"/>
        </w:rPr>
        <w:drawing>
          <wp:inline distT="0" distB="0" distL="0" distR="0" wp14:anchorId="375E1620" wp14:editId="68C9A1F7">
            <wp:extent cx="5940425" cy="4478204"/>
            <wp:effectExtent l="0" t="0" r="3175" b="0"/>
            <wp:docPr id="226" name="Picture 226" descr="D:\ĐTM\NAM 2022\NHÀ MÁY CƠ KHÍ\vị trí.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D:\ĐTM\NAM 2022\NHÀ MÁY CƠ KHÍ\vị trí.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78204"/>
                    </a:xfrm>
                    <a:prstGeom prst="rect">
                      <a:avLst/>
                    </a:prstGeom>
                    <a:noFill/>
                    <a:ln>
                      <a:noFill/>
                    </a:ln>
                  </pic:spPr>
                </pic:pic>
              </a:graphicData>
            </a:graphic>
          </wp:inline>
        </w:drawing>
      </w:r>
    </w:p>
    <w:p w14:paraId="00CE582E" w14:textId="2DC15590" w:rsidR="006A102B" w:rsidRPr="00807C29" w:rsidRDefault="006A102B" w:rsidP="001D65F3">
      <w:pPr>
        <w:pStyle w:val="VHNH"/>
      </w:pPr>
      <w:bookmarkStart w:id="152" w:name="_Toc20987871"/>
      <w:bookmarkStart w:id="153" w:name="_Toc23153993"/>
      <w:bookmarkStart w:id="154" w:name="_Toc26436912"/>
      <w:bookmarkStart w:id="155" w:name="_Toc79652948"/>
      <w:bookmarkStart w:id="156" w:name="_Toc91092532"/>
      <w:r w:rsidRPr="00807C29">
        <w:t>Hình 1.1: Sơ đồ vị trí khu vực dự án</w:t>
      </w:r>
      <w:bookmarkEnd w:id="152"/>
      <w:bookmarkEnd w:id="153"/>
      <w:bookmarkEnd w:id="154"/>
      <w:bookmarkEnd w:id="155"/>
      <w:bookmarkEnd w:id="156"/>
    </w:p>
    <w:p w14:paraId="07197B36" w14:textId="77777777" w:rsidR="00A07660" w:rsidRPr="00807C29" w:rsidRDefault="008C5405" w:rsidP="00502A13">
      <w:pPr>
        <w:pStyle w:val="MUC4"/>
      </w:pPr>
      <w:r w:rsidRPr="00807C29">
        <w:t>1.1.5</w:t>
      </w:r>
      <w:r w:rsidR="00A07660" w:rsidRPr="00807C29">
        <w:t>.2.  Hiện trạng sử dụng đất</w:t>
      </w:r>
    </w:p>
    <w:p w14:paraId="631ACF30" w14:textId="32EC5BF3" w:rsidR="008F2DA2" w:rsidRPr="00807C29" w:rsidRDefault="00B519AA" w:rsidP="008F2DA2">
      <w:pPr>
        <w:pStyle w:val="ANOIDUNG"/>
        <w:rPr>
          <w:color w:val="auto"/>
          <w:sz w:val="26"/>
          <w:szCs w:val="26"/>
        </w:rPr>
      </w:pPr>
      <w:bookmarkStart w:id="157" w:name="_Toc464561908"/>
      <w:bookmarkStart w:id="158" w:name="_Toc23153994"/>
      <w:bookmarkStart w:id="159" w:name="_Toc26436913"/>
      <w:r w:rsidRPr="00807C29">
        <w:rPr>
          <w:color w:val="auto"/>
          <w:sz w:val="26"/>
          <w:szCs w:val="26"/>
        </w:rPr>
        <w:t xml:space="preserve">Theo khảo sát thực tế và tổng hợp hiện trạng sử dụng đất khu vực lập quy hoạch dự án </w:t>
      </w:r>
      <w:r w:rsidR="004A6CC8" w:rsidRPr="00807C29">
        <w:rPr>
          <w:color w:val="auto"/>
          <w:sz w:val="26"/>
          <w:szCs w:val="26"/>
        </w:rPr>
        <w:t xml:space="preserve">Xây dựng </w:t>
      </w:r>
      <w:r w:rsidR="00295288">
        <w:rPr>
          <w:color w:val="auto"/>
          <w:sz w:val="26"/>
          <w:szCs w:val="26"/>
        </w:rPr>
        <w:t>Xưởng gia công cơ khí tổng hợp</w:t>
      </w:r>
      <w:r w:rsidRPr="00807C29">
        <w:rPr>
          <w:color w:val="auto"/>
          <w:sz w:val="26"/>
          <w:szCs w:val="26"/>
        </w:rPr>
        <w:t>, h</w:t>
      </w:r>
      <w:r w:rsidR="008F2DA2" w:rsidRPr="00807C29">
        <w:rPr>
          <w:color w:val="auto"/>
          <w:sz w:val="26"/>
          <w:szCs w:val="26"/>
        </w:rPr>
        <w:t xml:space="preserve">iện trạng sử dụng đất của khu vực lập quy hoạch </w:t>
      </w:r>
      <w:r w:rsidR="00462708" w:rsidRPr="00807C29">
        <w:rPr>
          <w:color w:val="auto"/>
          <w:sz w:val="26"/>
          <w:szCs w:val="26"/>
        </w:rPr>
        <w:t xml:space="preserve">chủ yếu </w:t>
      </w:r>
      <w:r w:rsidR="008F2DA2" w:rsidRPr="00807C29">
        <w:rPr>
          <w:color w:val="auto"/>
          <w:sz w:val="26"/>
          <w:szCs w:val="26"/>
        </w:rPr>
        <w:t>là đất ruộ</w:t>
      </w:r>
      <w:r w:rsidR="000B2926" w:rsidRPr="00807C29">
        <w:rPr>
          <w:color w:val="auto"/>
          <w:sz w:val="26"/>
          <w:szCs w:val="26"/>
        </w:rPr>
        <w:t>ng lúa</w:t>
      </w:r>
      <w:r w:rsidR="00462708" w:rsidRPr="00807C29">
        <w:rPr>
          <w:color w:val="auto"/>
          <w:sz w:val="26"/>
          <w:szCs w:val="26"/>
        </w:rPr>
        <w:t xml:space="preserve"> </w:t>
      </w:r>
      <w:r w:rsidR="004126FA" w:rsidRPr="00807C29">
        <w:rPr>
          <w:color w:val="auto"/>
          <w:sz w:val="26"/>
          <w:szCs w:val="26"/>
        </w:rPr>
        <w:t xml:space="preserve">đã được quy hoạch đất </w:t>
      </w:r>
      <w:r w:rsidR="00777CDB" w:rsidRPr="00807C29">
        <w:rPr>
          <w:color w:val="auto"/>
          <w:sz w:val="26"/>
          <w:szCs w:val="26"/>
        </w:rPr>
        <w:t>thương mại dịch vụ</w:t>
      </w:r>
      <w:r w:rsidR="004126FA" w:rsidRPr="00807C29">
        <w:rPr>
          <w:color w:val="auto"/>
          <w:sz w:val="26"/>
          <w:szCs w:val="26"/>
        </w:rPr>
        <w:t>.</w:t>
      </w:r>
    </w:p>
    <w:p w14:paraId="5B765C37" w14:textId="0C64C1E9" w:rsidR="00EE6C8E" w:rsidRPr="00807C29" w:rsidRDefault="00EE6C8E" w:rsidP="00EE6C8E">
      <w:pPr>
        <w:pStyle w:val="ANOIDUNG"/>
        <w:rPr>
          <w:color w:val="auto"/>
          <w:sz w:val="26"/>
          <w:szCs w:val="26"/>
        </w:rPr>
      </w:pPr>
      <w:r w:rsidRPr="00807C29">
        <w:rPr>
          <w:color w:val="auto"/>
          <w:sz w:val="26"/>
          <w:szCs w:val="26"/>
          <w:lang w:val="pt-BR"/>
        </w:rPr>
        <w:t xml:space="preserve">- Quy hoạch sử dụng đất </w:t>
      </w:r>
      <w:r w:rsidR="004A6CC8" w:rsidRPr="00807C29">
        <w:rPr>
          <w:color w:val="auto"/>
          <w:sz w:val="26"/>
          <w:szCs w:val="26"/>
          <w:lang w:val="pt-BR"/>
        </w:rPr>
        <w:t xml:space="preserve">dự kiến </w:t>
      </w:r>
      <w:r w:rsidR="00777CDB" w:rsidRPr="00807C29">
        <w:rPr>
          <w:color w:val="auto"/>
          <w:sz w:val="26"/>
          <w:szCs w:val="26"/>
          <w:lang w:val="pt-BR"/>
        </w:rPr>
        <w:t>theo hồ sơ thiết kế dự án</w:t>
      </w:r>
      <w:r w:rsidRPr="00807C29">
        <w:rPr>
          <w:color w:val="auto"/>
          <w:sz w:val="26"/>
          <w:szCs w:val="26"/>
          <w:lang w:val="pt-BR"/>
        </w:rPr>
        <w:t xml:space="preserve"> thể hiện ở bảng sau:</w:t>
      </w:r>
    </w:p>
    <w:p w14:paraId="66BC8431" w14:textId="77777777" w:rsidR="00EE6C8E" w:rsidRPr="00807C29" w:rsidRDefault="00EE6C8E" w:rsidP="00EE6C8E">
      <w:pPr>
        <w:pStyle w:val="ABANG"/>
        <w:rPr>
          <w:lang w:val="pt-BR"/>
        </w:rPr>
      </w:pPr>
      <w:bookmarkStart w:id="160" w:name="_Toc92354669"/>
      <w:bookmarkStart w:id="161" w:name="_Toc118094523"/>
      <w:r w:rsidRPr="00807C29">
        <w:rPr>
          <w:lang w:val="pt-BR"/>
        </w:rPr>
        <w:t>Bảng 1.2. Bảng tổng hợp sử dụng đất</w:t>
      </w:r>
      <w:bookmarkEnd w:id="160"/>
      <w:bookmarkEnd w:id="161"/>
    </w:p>
    <w:tbl>
      <w:tblPr>
        <w:tblW w:w="43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58"/>
        <w:gridCol w:w="5394"/>
        <w:gridCol w:w="1983"/>
      </w:tblGrid>
      <w:tr w:rsidR="00295288" w:rsidRPr="00807C29" w14:paraId="40E28342" w14:textId="77777777" w:rsidTr="00295288">
        <w:trPr>
          <w:trHeight w:val="496"/>
          <w:jc w:val="center"/>
        </w:trPr>
        <w:tc>
          <w:tcPr>
            <w:tcW w:w="521" w:type="pct"/>
            <w:shd w:val="clear" w:color="auto" w:fill="auto"/>
            <w:noWrap/>
            <w:vAlign w:val="center"/>
            <w:hideMark/>
          </w:tcPr>
          <w:p w14:paraId="1E0216C2" w14:textId="77777777" w:rsidR="00295288" w:rsidRPr="00807C29" w:rsidRDefault="00295288" w:rsidP="00E36E5D">
            <w:pPr>
              <w:pStyle w:val="NDBANG"/>
              <w:rPr>
                <w:b/>
              </w:rPr>
            </w:pPr>
            <w:r w:rsidRPr="00807C29">
              <w:rPr>
                <w:b/>
              </w:rPr>
              <w:t>STT</w:t>
            </w:r>
          </w:p>
        </w:tc>
        <w:tc>
          <w:tcPr>
            <w:tcW w:w="3275" w:type="pct"/>
            <w:shd w:val="clear" w:color="auto" w:fill="auto"/>
            <w:noWrap/>
            <w:vAlign w:val="center"/>
            <w:hideMark/>
          </w:tcPr>
          <w:p w14:paraId="512FD329" w14:textId="77777777" w:rsidR="00295288" w:rsidRPr="00807C29" w:rsidRDefault="00295288" w:rsidP="00E36E5D">
            <w:pPr>
              <w:pStyle w:val="NDBANG"/>
              <w:rPr>
                <w:b/>
              </w:rPr>
            </w:pPr>
            <w:r w:rsidRPr="00807C29">
              <w:rPr>
                <w:b/>
              </w:rPr>
              <w:t>Hạng mục</w:t>
            </w:r>
          </w:p>
        </w:tc>
        <w:tc>
          <w:tcPr>
            <w:tcW w:w="1204" w:type="pct"/>
            <w:shd w:val="clear" w:color="000000" w:fill="FFFFFF"/>
            <w:vAlign w:val="center"/>
            <w:hideMark/>
          </w:tcPr>
          <w:p w14:paraId="32C4BF0F" w14:textId="77777777" w:rsidR="00295288" w:rsidRPr="00807C29" w:rsidRDefault="00295288" w:rsidP="00E36E5D">
            <w:pPr>
              <w:pStyle w:val="NDBANG"/>
              <w:rPr>
                <w:b/>
              </w:rPr>
            </w:pPr>
            <w:r w:rsidRPr="00807C29">
              <w:rPr>
                <w:b/>
              </w:rPr>
              <w:t>Diện tích (m</w:t>
            </w:r>
            <w:r w:rsidRPr="00807C29">
              <w:rPr>
                <w:b/>
                <w:vertAlign w:val="superscript"/>
              </w:rPr>
              <w:t>2</w:t>
            </w:r>
            <w:r w:rsidRPr="00807C29">
              <w:rPr>
                <w:b/>
              </w:rPr>
              <w:t>)</w:t>
            </w:r>
          </w:p>
        </w:tc>
      </w:tr>
      <w:tr w:rsidR="00295288" w:rsidRPr="00807C29" w14:paraId="3FEBCA6E" w14:textId="77777777" w:rsidTr="00295288">
        <w:trPr>
          <w:trHeight w:val="428"/>
          <w:jc w:val="center"/>
        </w:trPr>
        <w:tc>
          <w:tcPr>
            <w:tcW w:w="521" w:type="pct"/>
            <w:shd w:val="clear" w:color="auto" w:fill="auto"/>
            <w:noWrap/>
            <w:vAlign w:val="center"/>
          </w:tcPr>
          <w:p w14:paraId="4CD24887" w14:textId="77777777" w:rsidR="00295288" w:rsidRPr="00807C29" w:rsidRDefault="00295288" w:rsidP="00E36E5D">
            <w:pPr>
              <w:pStyle w:val="NDBANG"/>
            </w:pPr>
            <w:r w:rsidRPr="00807C29">
              <w:t>1</w:t>
            </w:r>
          </w:p>
        </w:tc>
        <w:tc>
          <w:tcPr>
            <w:tcW w:w="3275" w:type="pct"/>
            <w:shd w:val="clear" w:color="auto" w:fill="auto"/>
            <w:noWrap/>
            <w:vAlign w:val="center"/>
          </w:tcPr>
          <w:p w14:paraId="3A353CCF" w14:textId="77777777" w:rsidR="00295288" w:rsidRPr="00807C29" w:rsidRDefault="00295288" w:rsidP="00E36E5D">
            <w:pPr>
              <w:pStyle w:val="NDBANG"/>
              <w:jc w:val="both"/>
            </w:pPr>
            <w:r w:rsidRPr="00807C29">
              <w:t xml:space="preserve">Nhà </w:t>
            </w:r>
            <w:r>
              <w:t>gia công cơ khí</w:t>
            </w:r>
          </w:p>
        </w:tc>
        <w:tc>
          <w:tcPr>
            <w:tcW w:w="1204" w:type="pct"/>
            <w:shd w:val="clear" w:color="000000" w:fill="FFFFFF"/>
            <w:vAlign w:val="center"/>
          </w:tcPr>
          <w:p w14:paraId="276A9BE8" w14:textId="77777777" w:rsidR="00295288" w:rsidRPr="00807C29" w:rsidRDefault="00295288" w:rsidP="00E36E5D">
            <w:pPr>
              <w:pStyle w:val="NDBANG"/>
            </w:pPr>
            <w:r>
              <w:t>500</w:t>
            </w:r>
          </w:p>
        </w:tc>
      </w:tr>
      <w:tr w:rsidR="00295288" w:rsidRPr="00807C29" w14:paraId="5AD2DA29" w14:textId="77777777" w:rsidTr="00295288">
        <w:trPr>
          <w:trHeight w:val="419"/>
          <w:jc w:val="center"/>
        </w:trPr>
        <w:tc>
          <w:tcPr>
            <w:tcW w:w="521" w:type="pct"/>
            <w:shd w:val="clear" w:color="auto" w:fill="auto"/>
            <w:noWrap/>
            <w:vAlign w:val="center"/>
          </w:tcPr>
          <w:p w14:paraId="53C1ABD0" w14:textId="77777777" w:rsidR="00295288" w:rsidRPr="00807C29" w:rsidRDefault="00295288" w:rsidP="00E36E5D">
            <w:pPr>
              <w:pStyle w:val="NDBANG"/>
            </w:pPr>
            <w:r w:rsidRPr="00807C29">
              <w:t>2</w:t>
            </w:r>
          </w:p>
        </w:tc>
        <w:tc>
          <w:tcPr>
            <w:tcW w:w="3275" w:type="pct"/>
            <w:shd w:val="clear" w:color="auto" w:fill="auto"/>
            <w:noWrap/>
            <w:vAlign w:val="center"/>
          </w:tcPr>
          <w:p w14:paraId="47E919D6" w14:textId="77777777" w:rsidR="00295288" w:rsidRPr="00807C29" w:rsidRDefault="00295288" w:rsidP="00E36E5D">
            <w:pPr>
              <w:pStyle w:val="NDBANG"/>
              <w:jc w:val="both"/>
            </w:pPr>
            <w:r w:rsidRPr="00807C29">
              <w:t xml:space="preserve">Nhà </w:t>
            </w:r>
            <w:r>
              <w:t>cán tôn, xà gồ</w:t>
            </w:r>
          </w:p>
        </w:tc>
        <w:tc>
          <w:tcPr>
            <w:tcW w:w="1204" w:type="pct"/>
            <w:shd w:val="clear" w:color="000000" w:fill="FFFFFF"/>
            <w:vAlign w:val="center"/>
          </w:tcPr>
          <w:p w14:paraId="54910753" w14:textId="77777777" w:rsidR="00295288" w:rsidRPr="00807C29" w:rsidRDefault="00295288" w:rsidP="00E36E5D">
            <w:pPr>
              <w:pStyle w:val="NDBANG"/>
            </w:pPr>
            <w:r>
              <w:t>500</w:t>
            </w:r>
          </w:p>
        </w:tc>
      </w:tr>
      <w:tr w:rsidR="00295288" w:rsidRPr="00807C29" w14:paraId="52407086" w14:textId="77777777" w:rsidTr="00295288">
        <w:trPr>
          <w:trHeight w:val="426"/>
          <w:jc w:val="center"/>
        </w:trPr>
        <w:tc>
          <w:tcPr>
            <w:tcW w:w="521" w:type="pct"/>
            <w:shd w:val="clear" w:color="auto" w:fill="auto"/>
            <w:noWrap/>
            <w:vAlign w:val="center"/>
          </w:tcPr>
          <w:p w14:paraId="66083D05" w14:textId="77777777" w:rsidR="00295288" w:rsidRPr="00807C29" w:rsidRDefault="00295288" w:rsidP="00E36E5D">
            <w:pPr>
              <w:pStyle w:val="NDBANG"/>
            </w:pPr>
            <w:r w:rsidRPr="00807C29">
              <w:t>3</w:t>
            </w:r>
          </w:p>
        </w:tc>
        <w:tc>
          <w:tcPr>
            <w:tcW w:w="3275" w:type="pct"/>
            <w:shd w:val="clear" w:color="auto" w:fill="auto"/>
            <w:noWrap/>
            <w:vAlign w:val="center"/>
          </w:tcPr>
          <w:p w14:paraId="6519D8C2" w14:textId="77777777" w:rsidR="00295288" w:rsidRPr="00807C29" w:rsidRDefault="00295288" w:rsidP="00E36E5D">
            <w:pPr>
              <w:pStyle w:val="NDBANG"/>
              <w:jc w:val="both"/>
            </w:pPr>
            <w:r>
              <w:t>Nhà dập sắt định hình</w:t>
            </w:r>
          </w:p>
        </w:tc>
        <w:tc>
          <w:tcPr>
            <w:tcW w:w="1204" w:type="pct"/>
            <w:shd w:val="clear" w:color="000000" w:fill="FFFFFF"/>
            <w:vAlign w:val="center"/>
          </w:tcPr>
          <w:p w14:paraId="2B9D728E" w14:textId="77777777" w:rsidR="00295288" w:rsidRPr="00807C29" w:rsidRDefault="00295288" w:rsidP="00E36E5D">
            <w:pPr>
              <w:pStyle w:val="NDBANG"/>
            </w:pPr>
            <w:r>
              <w:t>400</w:t>
            </w:r>
          </w:p>
        </w:tc>
      </w:tr>
      <w:tr w:rsidR="00295288" w:rsidRPr="00807C29" w14:paraId="4FB0F837" w14:textId="77777777" w:rsidTr="00295288">
        <w:trPr>
          <w:trHeight w:val="426"/>
          <w:jc w:val="center"/>
        </w:trPr>
        <w:tc>
          <w:tcPr>
            <w:tcW w:w="521" w:type="pct"/>
            <w:shd w:val="clear" w:color="auto" w:fill="auto"/>
            <w:noWrap/>
            <w:vAlign w:val="center"/>
          </w:tcPr>
          <w:p w14:paraId="0D29B4B3" w14:textId="77777777" w:rsidR="00295288" w:rsidRPr="00807C29" w:rsidRDefault="00295288" w:rsidP="00E36E5D">
            <w:pPr>
              <w:pStyle w:val="NDBANG"/>
            </w:pPr>
            <w:r w:rsidRPr="00807C29">
              <w:t>4</w:t>
            </w:r>
          </w:p>
        </w:tc>
        <w:tc>
          <w:tcPr>
            <w:tcW w:w="3275" w:type="pct"/>
            <w:shd w:val="clear" w:color="auto" w:fill="auto"/>
            <w:noWrap/>
            <w:vAlign w:val="center"/>
          </w:tcPr>
          <w:p w14:paraId="1405FFB6" w14:textId="77777777" w:rsidR="00295288" w:rsidRPr="00807C29" w:rsidRDefault="00295288" w:rsidP="00E36E5D">
            <w:pPr>
              <w:pStyle w:val="NDBANG"/>
              <w:jc w:val="both"/>
            </w:pPr>
            <w:r>
              <w:t>Kiot bán hàng VLXD + Phụ tùng + Kho</w:t>
            </w:r>
          </w:p>
        </w:tc>
        <w:tc>
          <w:tcPr>
            <w:tcW w:w="1204" w:type="pct"/>
            <w:shd w:val="clear" w:color="000000" w:fill="FFFFFF"/>
            <w:vAlign w:val="center"/>
          </w:tcPr>
          <w:p w14:paraId="452FA3F0" w14:textId="77777777" w:rsidR="00295288" w:rsidRPr="00807C29" w:rsidRDefault="00295288" w:rsidP="00E36E5D">
            <w:pPr>
              <w:pStyle w:val="NDBANG"/>
            </w:pPr>
            <w:r>
              <w:t>500</w:t>
            </w:r>
          </w:p>
        </w:tc>
      </w:tr>
      <w:tr w:rsidR="00295288" w:rsidRPr="00807C29" w14:paraId="1FE52A8F" w14:textId="77777777" w:rsidTr="00295288">
        <w:trPr>
          <w:trHeight w:val="426"/>
          <w:jc w:val="center"/>
        </w:trPr>
        <w:tc>
          <w:tcPr>
            <w:tcW w:w="521" w:type="pct"/>
            <w:shd w:val="clear" w:color="auto" w:fill="auto"/>
            <w:noWrap/>
            <w:vAlign w:val="center"/>
          </w:tcPr>
          <w:p w14:paraId="532F4180" w14:textId="77777777" w:rsidR="00295288" w:rsidRPr="00807C29" w:rsidRDefault="00295288" w:rsidP="00E36E5D">
            <w:pPr>
              <w:pStyle w:val="NDBANG"/>
            </w:pPr>
            <w:r w:rsidRPr="00807C29">
              <w:t>5</w:t>
            </w:r>
          </w:p>
        </w:tc>
        <w:tc>
          <w:tcPr>
            <w:tcW w:w="3275" w:type="pct"/>
            <w:shd w:val="clear" w:color="auto" w:fill="auto"/>
            <w:noWrap/>
            <w:vAlign w:val="center"/>
          </w:tcPr>
          <w:p w14:paraId="56F0BE70" w14:textId="77777777" w:rsidR="00295288" w:rsidRPr="00807C29" w:rsidRDefault="00295288" w:rsidP="00E36E5D">
            <w:pPr>
              <w:pStyle w:val="NDBANG"/>
              <w:jc w:val="both"/>
            </w:pPr>
            <w:r>
              <w:t>Sân bê tông, bãi đậu xe</w:t>
            </w:r>
          </w:p>
        </w:tc>
        <w:tc>
          <w:tcPr>
            <w:tcW w:w="1204" w:type="pct"/>
            <w:shd w:val="clear" w:color="000000" w:fill="FFFFFF"/>
            <w:vAlign w:val="center"/>
          </w:tcPr>
          <w:p w14:paraId="6CC6C0F3" w14:textId="77777777" w:rsidR="00295288" w:rsidRPr="00807C29" w:rsidRDefault="00295288" w:rsidP="00E36E5D">
            <w:pPr>
              <w:pStyle w:val="NDBANG"/>
            </w:pPr>
            <w:r>
              <w:t>833</w:t>
            </w:r>
          </w:p>
        </w:tc>
      </w:tr>
      <w:tr w:rsidR="00295288" w:rsidRPr="00807C29" w14:paraId="7A04517B" w14:textId="77777777" w:rsidTr="00295288">
        <w:trPr>
          <w:trHeight w:val="426"/>
          <w:jc w:val="center"/>
        </w:trPr>
        <w:tc>
          <w:tcPr>
            <w:tcW w:w="521" w:type="pct"/>
            <w:shd w:val="clear" w:color="auto" w:fill="auto"/>
            <w:noWrap/>
            <w:vAlign w:val="center"/>
          </w:tcPr>
          <w:p w14:paraId="359E623A" w14:textId="77777777" w:rsidR="00295288" w:rsidRPr="00807C29" w:rsidRDefault="00295288" w:rsidP="00E36E5D">
            <w:pPr>
              <w:pStyle w:val="NDBANG"/>
            </w:pPr>
            <w:r w:rsidRPr="00807C29">
              <w:t>3</w:t>
            </w:r>
          </w:p>
        </w:tc>
        <w:tc>
          <w:tcPr>
            <w:tcW w:w="3275" w:type="pct"/>
            <w:shd w:val="clear" w:color="auto" w:fill="auto"/>
            <w:noWrap/>
            <w:vAlign w:val="center"/>
          </w:tcPr>
          <w:p w14:paraId="182B2057" w14:textId="77777777" w:rsidR="00295288" w:rsidRPr="00807C29" w:rsidRDefault="00295288" w:rsidP="00E36E5D">
            <w:pPr>
              <w:pStyle w:val="NDBANG"/>
              <w:jc w:val="both"/>
            </w:pPr>
            <w:r>
              <w:t>Cây xanh cảnh quan</w:t>
            </w:r>
          </w:p>
        </w:tc>
        <w:tc>
          <w:tcPr>
            <w:tcW w:w="1204" w:type="pct"/>
            <w:shd w:val="clear" w:color="000000" w:fill="FFFFFF"/>
            <w:vAlign w:val="center"/>
          </w:tcPr>
          <w:p w14:paraId="49847834" w14:textId="77777777" w:rsidR="00295288" w:rsidRPr="00807C29" w:rsidRDefault="00295288" w:rsidP="00E36E5D">
            <w:pPr>
              <w:pStyle w:val="NDBANG"/>
            </w:pPr>
            <w:r>
              <w:t>250</w:t>
            </w:r>
          </w:p>
        </w:tc>
      </w:tr>
      <w:tr w:rsidR="00295288" w:rsidRPr="00807C29" w14:paraId="09689379" w14:textId="77777777" w:rsidTr="00295288">
        <w:trPr>
          <w:trHeight w:val="426"/>
          <w:jc w:val="center"/>
        </w:trPr>
        <w:tc>
          <w:tcPr>
            <w:tcW w:w="521" w:type="pct"/>
            <w:shd w:val="clear" w:color="auto" w:fill="auto"/>
            <w:noWrap/>
            <w:vAlign w:val="center"/>
          </w:tcPr>
          <w:p w14:paraId="12B6DFC9" w14:textId="77777777" w:rsidR="00295288" w:rsidRPr="00807C29" w:rsidRDefault="00295288" w:rsidP="00E36E5D">
            <w:pPr>
              <w:pStyle w:val="NDBANG"/>
            </w:pPr>
            <w:r w:rsidRPr="00807C29">
              <w:t>4</w:t>
            </w:r>
          </w:p>
        </w:tc>
        <w:tc>
          <w:tcPr>
            <w:tcW w:w="3275" w:type="pct"/>
            <w:shd w:val="clear" w:color="auto" w:fill="auto"/>
            <w:noWrap/>
            <w:vAlign w:val="center"/>
          </w:tcPr>
          <w:p w14:paraId="0CB3DE7D" w14:textId="77777777" w:rsidR="00295288" w:rsidRPr="00807C29" w:rsidRDefault="00295288" w:rsidP="00E36E5D">
            <w:pPr>
              <w:pStyle w:val="NDBANG"/>
              <w:jc w:val="both"/>
            </w:pPr>
            <w:r>
              <w:t>Khu đất hành lang GT và GT đối ngoại</w:t>
            </w:r>
          </w:p>
        </w:tc>
        <w:tc>
          <w:tcPr>
            <w:tcW w:w="1204" w:type="pct"/>
            <w:shd w:val="clear" w:color="000000" w:fill="FFFFFF"/>
            <w:vAlign w:val="center"/>
          </w:tcPr>
          <w:p w14:paraId="6B6B2B4A" w14:textId="77777777" w:rsidR="00295288" w:rsidRPr="00807C29" w:rsidRDefault="00295288" w:rsidP="00E36E5D">
            <w:pPr>
              <w:pStyle w:val="NDBANG"/>
            </w:pPr>
            <w:r>
              <w:t>1.686</w:t>
            </w:r>
          </w:p>
        </w:tc>
      </w:tr>
      <w:tr w:rsidR="00295288" w:rsidRPr="00807C29" w14:paraId="6A29A63D" w14:textId="77777777" w:rsidTr="00295288">
        <w:trPr>
          <w:trHeight w:val="401"/>
          <w:jc w:val="center"/>
        </w:trPr>
        <w:tc>
          <w:tcPr>
            <w:tcW w:w="3796" w:type="pct"/>
            <w:gridSpan w:val="2"/>
            <w:shd w:val="clear" w:color="auto" w:fill="auto"/>
            <w:noWrap/>
            <w:vAlign w:val="center"/>
          </w:tcPr>
          <w:p w14:paraId="0BEE377E" w14:textId="77777777" w:rsidR="00295288" w:rsidRPr="00807C29" w:rsidRDefault="00295288" w:rsidP="00295288">
            <w:pPr>
              <w:pStyle w:val="NDBANG"/>
              <w:rPr>
                <w:b/>
              </w:rPr>
            </w:pPr>
            <w:r w:rsidRPr="00807C29">
              <w:rPr>
                <w:b/>
              </w:rPr>
              <w:t>Tổng cộng</w:t>
            </w:r>
          </w:p>
        </w:tc>
        <w:tc>
          <w:tcPr>
            <w:tcW w:w="1204" w:type="pct"/>
            <w:shd w:val="clear" w:color="000000" w:fill="FFFFFF"/>
            <w:vAlign w:val="center"/>
          </w:tcPr>
          <w:p w14:paraId="4CD38888" w14:textId="77777777" w:rsidR="00295288" w:rsidRPr="00807C29" w:rsidRDefault="00295288" w:rsidP="00E36E5D">
            <w:pPr>
              <w:pStyle w:val="NDBANG"/>
              <w:rPr>
                <w:b/>
              </w:rPr>
            </w:pPr>
            <w:r>
              <w:rPr>
                <w:b/>
              </w:rPr>
              <w:t>4.669</w:t>
            </w:r>
          </w:p>
        </w:tc>
      </w:tr>
    </w:tbl>
    <w:p w14:paraId="60C00F36" w14:textId="04B125C5" w:rsidR="00EE6C8E" w:rsidRPr="00807C29" w:rsidRDefault="00410282" w:rsidP="00EE6C8E">
      <w:pPr>
        <w:pStyle w:val="Angun0"/>
      </w:pPr>
      <w:r w:rsidRPr="00807C29">
        <w:t xml:space="preserve">Nguồn: </w:t>
      </w:r>
      <w:r w:rsidR="00777CDB" w:rsidRPr="00807C29">
        <w:t>Hồ sơ thiết kế Dự án</w:t>
      </w:r>
    </w:p>
    <w:p w14:paraId="46DB1286" w14:textId="730D4FEC" w:rsidR="008F2DA2" w:rsidRPr="00807C29" w:rsidRDefault="00330495" w:rsidP="008F2DA2">
      <w:pPr>
        <w:pStyle w:val="MUC4"/>
        <w:rPr>
          <w:lang w:val="en-GB"/>
        </w:rPr>
      </w:pPr>
      <w:r w:rsidRPr="00807C29">
        <w:t xml:space="preserve">1.1.5.3. </w:t>
      </w:r>
      <w:bookmarkStart w:id="162" w:name="_Toc464561909"/>
      <w:bookmarkStart w:id="163" w:name="_Toc26436914"/>
      <w:bookmarkEnd w:id="150"/>
      <w:bookmarkEnd w:id="151"/>
      <w:bookmarkEnd w:id="157"/>
      <w:bookmarkEnd w:id="158"/>
      <w:bookmarkEnd w:id="159"/>
      <w:r w:rsidR="008F2DA2" w:rsidRPr="00807C29">
        <w:t xml:space="preserve">Hiện trạng </w:t>
      </w:r>
      <w:r w:rsidR="00CF6654" w:rsidRPr="00807C29">
        <w:rPr>
          <w:lang w:val="en-GB"/>
        </w:rPr>
        <w:t>địa hình khu vực dự án</w:t>
      </w:r>
    </w:p>
    <w:p w14:paraId="05965975" w14:textId="30BAEDF8" w:rsidR="00B052EC" w:rsidRPr="00807C29" w:rsidRDefault="00B052EC" w:rsidP="00AC3301">
      <w:pPr>
        <w:pStyle w:val="ANORMAL"/>
        <w:rPr>
          <w:b/>
          <w:lang w:bidi="ar-SA"/>
        </w:rPr>
      </w:pPr>
      <w:r w:rsidRPr="00807C29">
        <w:rPr>
          <w:b/>
          <w:lang w:bidi="ar-SA"/>
        </w:rPr>
        <w:lastRenderedPageBreak/>
        <w:t>* Khu vực dự án</w:t>
      </w:r>
      <w:r w:rsidR="00AC3301" w:rsidRPr="00807C29">
        <w:rPr>
          <w:b/>
          <w:lang w:bidi="ar-SA"/>
        </w:rPr>
        <w:t xml:space="preserve">: </w:t>
      </w:r>
      <w:r w:rsidR="005C4B1F" w:rsidRPr="00807C29">
        <w:rPr>
          <w:lang w:bidi="ar-SA"/>
        </w:rPr>
        <w:t>H</w:t>
      </w:r>
      <w:r w:rsidRPr="00807C29">
        <w:rPr>
          <w:lang w:bidi="ar-SA"/>
        </w:rPr>
        <w:t xml:space="preserve">iện trạng chủ yếu là đất </w:t>
      </w:r>
      <w:r w:rsidR="005C4B1F" w:rsidRPr="00807C29">
        <w:rPr>
          <w:lang w:bidi="ar-SA"/>
        </w:rPr>
        <w:t>lúa</w:t>
      </w:r>
      <w:r w:rsidR="009E0BB1" w:rsidRPr="00807C29">
        <w:rPr>
          <w:lang w:bidi="ar-SA"/>
        </w:rPr>
        <w:t xml:space="preserve"> </w:t>
      </w:r>
      <w:r w:rsidRPr="00807C29">
        <w:rPr>
          <w:lang w:bidi="ar-SA"/>
        </w:rPr>
        <w:t xml:space="preserve">nên địa hình tương đối thấp, cao độ hiện trạng khoảng từ </w:t>
      </w:r>
      <w:r w:rsidR="00F97CB9" w:rsidRPr="00807C29">
        <w:rPr>
          <w:lang w:bidi="ar-SA"/>
        </w:rPr>
        <w:t>+</w:t>
      </w:r>
      <w:r w:rsidR="00CC57F7" w:rsidRPr="00807C29">
        <w:rPr>
          <w:lang w:bidi="ar-SA"/>
        </w:rPr>
        <w:t>1,5</w:t>
      </w:r>
      <w:r w:rsidRPr="00807C29">
        <w:rPr>
          <w:lang w:bidi="ar-SA"/>
        </w:rPr>
        <w:t xml:space="preserve">m đến </w:t>
      </w:r>
      <w:r w:rsidR="00F97CB9" w:rsidRPr="00807C29">
        <w:rPr>
          <w:lang w:bidi="ar-SA"/>
        </w:rPr>
        <w:t>+</w:t>
      </w:r>
      <w:r w:rsidR="00CC57F7" w:rsidRPr="00807C29">
        <w:rPr>
          <w:lang w:bidi="ar-SA"/>
        </w:rPr>
        <w:t>2,1</w:t>
      </w:r>
      <w:r w:rsidRPr="00807C29">
        <w:rPr>
          <w:lang w:bidi="ar-SA"/>
        </w:rPr>
        <w:t>m</w:t>
      </w:r>
      <w:r w:rsidR="00814A98" w:rsidRPr="00807C29">
        <w:rPr>
          <w:lang w:bidi="ar-SA"/>
        </w:rPr>
        <w:t>.</w:t>
      </w:r>
    </w:p>
    <w:p w14:paraId="35948286" w14:textId="44403C8D" w:rsidR="00E12A6F" w:rsidRPr="00807C29" w:rsidRDefault="00E12A6F" w:rsidP="0004534D">
      <w:pPr>
        <w:pStyle w:val="ANORMAL"/>
        <w:rPr>
          <w:b/>
          <w:lang w:bidi="ar-SA"/>
        </w:rPr>
      </w:pPr>
      <w:r w:rsidRPr="00807C29">
        <w:rPr>
          <w:b/>
          <w:lang w:bidi="ar-SA"/>
        </w:rPr>
        <w:t>* Khu vực xung quanh</w:t>
      </w:r>
    </w:p>
    <w:p w14:paraId="6F5FBA9F" w14:textId="2CF78BFD" w:rsidR="00E12A6F" w:rsidRPr="00807C29" w:rsidRDefault="007207A0" w:rsidP="0004534D">
      <w:pPr>
        <w:pStyle w:val="ANORMAL"/>
        <w:rPr>
          <w:b/>
          <w:i/>
          <w:lang w:bidi="ar-SA"/>
        </w:rPr>
      </w:pPr>
      <w:r w:rsidRPr="00807C29">
        <w:rPr>
          <w:lang w:bidi="ar-SA"/>
        </w:rPr>
        <w:t xml:space="preserve">- </w:t>
      </w:r>
      <w:r w:rsidR="00E12A6F" w:rsidRPr="00807C29">
        <w:rPr>
          <w:lang w:bidi="ar-SA"/>
        </w:rPr>
        <w:t xml:space="preserve">Tiếp giáp phía </w:t>
      </w:r>
      <w:r w:rsidR="00777CDB" w:rsidRPr="00807C29">
        <w:rPr>
          <w:lang w:bidi="ar-SA"/>
        </w:rPr>
        <w:t>Tây</w:t>
      </w:r>
      <w:r w:rsidR="00E12A6F" w:rsidRPr="00807C29">
        <w:rPr>
          <w:lang w:bidi="ar-SA"/>
        </w:rPr>
        <w:t xml:space="preserve"> là </w:t>
      </w:r>
      <w:r w:rsidR="00814A98" w:rsidRPr="00807C29">
        <w:rPr>
          <w:lang w:bidi="ar-SA"/>
        </w:rPr>
        <w:t>phần ruộng lúa có địa hình tương đồng với khu vực dự án</w:t>
      </w:r>
      <w:r w:rsidR="00FD49F2" w:rsidRPr="00807C29">
        <w:rPr>
          <w:lang w:bidi="ar-SA"/>
        </w:rPr>
        <w:t xml:space="preserve"> và mương thoát nước chảy về hói Phường Bún</w:t>
      </w:r>
      <w:r w:rsidR="00AC3301" w:rsidRPr="00807C29">
        <w:rPr>
          <w:lang w:bidi="ar-SA"/>
        </w:rPr>
        <w:t>.</w:t>
      </w:r>
    </w:p>
    <w:p w14:paraId="46B2BE30" w14:textId="30BA86A1" w:rsidR="007207A0" w:rsidRPr="00807C29" w:rsidRDefault="007207A0" w:rsidP="0004534D">
      <w:pPr>
        <w:pStyle w:val="ANORMAL"/>
        <w:rPr>
          <w:b/>
          <w:i/>
          <w:lang w:bidi="ar-SA"/>
        </w:rPr>
      </w:pPr>
      <w:r w:rsidRPr="00807C29">
        <w:rPr>
          <w:lang w:bidi="ar-SA"/>
        </w:rPr>
        <w:t xml:space="preserve">- Phía </w:t>
      </w:r>
      <w:r w:rsidR="00946780" w:rsidRPr="00807C29">
        <w:rPr>
          <w:lang w:bidi="ar-SA"/>
        </w:rPr>
        <w:t>Bắc</w:t>
      </w:r>
      <w:r w:rsidR="004A6CC8" w:rsidRPr="00807C29">
        <w:rPr>
          <w:lang w:bidi="ar-SA"/>
        </w:rPr>
        <w:t>, Nam, Đông</w:t>
      </w:r>
      <w:r w:rsidRPr="00807C29">
        <w:rPr>
          <w:lang w:bidi="ar-SA"/>
        </w:rPr>
        <w:t xml:space="preserve"> </w:t>
      </w:r>
      <w:r w:rsidR="00814A98" w:rsidRPr="00807C29">
        <w:rPr>
          <w:lang w:bidi="ar-SA"/>
        </w:rPr>
        <w:t xml:space="preserve">tiếp giáp tuyến đường </w:t>
      </w:r>
      <w:r w:rsidR="00E7428C">
        <w:rPr>
          <w:lang w:bidi="ar-SA"/>
        </w:rPr>
        <w:t>QL12A</w:t>
      </w:r>
      <w:r w:rsidR="004A6CC8" w:rsidRPr="00807C29">
        <w:rPr>
          <w:lang w:bidi="ar-SA"/>
        </w:rPr>
        <w:t xml:space="preserve"> và các khu hạ tầng kỹ thuật đã được hình thành</w:t>
      </w:r>
      <w:r w:rsidR="00814A98" w:rsidRPr="00807C29">
        <w:rPr>
          <w:lang w:bidi="ar-SA"/>
        </w:rPr>
        <w:t xml:space="preserve"> với cao độ </w:t>
      </w:r>
      <w:r w:rsidR="00CC57F7" w:rsidRPr="00807C29">
        <w:rPr>
          <w:lang w:bidi="ar-SA"/>
        </w:rPr>
        <w:t xml:space="preserve">trung bình </w:t>
      </w:r>
      <w:r w:rsidR="00814A98" w:rsidRPr="00807C29">
        <w:rPr>
          <w:lang w:bidi="ar-SA"/>
        </w:rPr>
        <w:t>khoảng +</w:t>
      </w:r>
      <w:r w:rsidR="00CC57F7" w:rsidRPr="00807C29">
        <w:rPr>
          <w:lang w:bidi="ar-SA"/>
        </w:rPr>
        <w:t>3,5</w:t>
      </w:r>
      <w:r w:rsidR="00814A98" w:rsidRPr="00807C29">
        <w:rPr>
          <w:lang w:bidi="ar-SA"/>
        </w:rPr>
        <w:t>m</w:t>
      </w:r>
      <w:r w:rsidRPr="00807C29">
        <w:rPr>
          <w:lang w:bidi="ar-SA"/>
        </w:rPr>
        <w:t>.</w:t>
      </w:r>
    </w:p>
    <w:p w14:paraId="7BBE034A" w14:textId="211DA0A1" w:rsidR="009666DA" w:rsidRPr="00807C29" w:rsidRDefault="00B378B9" w:rsidP="00B052EC">
      <w:pPr>
        <w:pStyle w:val="MUC4"/>
      </w:pPr>
      <w:r w:rsidRPr="00807C29">
        <w:t>1.1.</w:t>
      </w:r>
      <w:r w:rsidR="008C5405" w:rsidRPr="00807C29">
        <w:t>5</w:t>
      </w:r>
      <w:r w:rsidRPr="00807C29">
        <w:t>.</w:t>
      </w:r>
      <w:r w:rsidR="002A4CF9" w:rsidRPr="00807C29">
        <w:t>4</w:t>
      </w:r>
      <w:r w:rsidR="001762F0" w:rsidRPr="00807C29">
        <w:t xml:space="preserve">. Hiện trạng khu dân cư và các đối tượng </w:t>
      </w:r>
      <w:r w:rsidR="009666DA" w:rsidRPr="00807C29">
        <w:t>có khả năng bị tác động bởi Dự án</w:t>
      </w:r>
      <w:r w:rsidR="001762F0" w:rsidRPr="00807C29">
        <w:t xml:space="preserve"> trong quá trình </w:t>
      </w:r>
      <w:r w:rsidR="003907C8" w:rsidRPr="00807C29">
        <w:t xml:space="preserve">hoạt động của </w:t>
      </w:r>
      <w:r w:rsidR="004373FA" w:rsidRPr="00807C29">
        <w:t>d</w:t>
      </w:r>
      <w:r w:rsidR="003907C8" w:rsidRPr="00807C29">
        <w:t>ự án</w:t>
      </w:r>
      <w:bookmarkEnd w:id="162"/>
      <w:bookmarkEnd w:id="163"/>
    </w:p>
    <w:p w14:paraId="43912458" w14:textId="3D582F15" w:rsidR="0085576D" w:rsidRPr="00807C29" w:rsidRDefault="00CD376A" w:rsidP="008F2DA2">
      <w:pPr>
        <w:pStyle w:val="ANOIDUNG"/>
        <w:rPr>
          <w:i/>
          <w:color w:val="auto"/>
          <w:sz w:val="26"/>
          <w:szCs w:val="26"/>
        </w:rPr>
      </w:pPr>
      <w:r w:rsidRPr="00807C29">
        <w:rPr>
          <w:i/>
          <w:color w:val="auto"/>
          <w:sz w:val="26"/>
          <w:szCs w:val="26"/>
        </w:rPr>
        <w:t xml:space="preserve">* </w:t>
      </w:r>
      <w:r w:rsidR="008C5405" w:rsidRPr="00807C29">
        <w:rPr>
          <w:i/>
          <w:color w:val="auto"/>
          <w:sz w:val="26"/>
          <w:szCs w:val="26"/>
        </w:rPr>
        <w:t>Khu dân cư</w:t>
      </w:r>
    </w:p>
    <w:p w14:paraId="716ECE96" w14:textId="3DBA4701" w:rsidR="0014341A" w:rsidRPr="00807C29" w:rsidRDefault="00EF16B8" w:rsidP="008F2DA2">
      <w:pPr>
        <w:pStyle w:val="ANOIDUNG"/>
        <w:rPr>
          <w:color w:val="auto"/>
          <w:sz w:val="26"/>
          <w:szCs w:val="26"/>
        </w:rPr>
      </w:pPr>
      <w:r w:rsidRPr="00807C29">
        <w:rPr>
          <w:color w:val="auto"/>
          <w:sz w:val="26"/>
          <w:szCs w:val="26"/>
        </w:rPr>
        <w:t xml:space="preserve">Trong phạm vi thực hiện dự án </w:t>
      </w:r>
      <w:r w:rsidR="007E02A5" w:rsidRPr="00807C29">
        <w:rPr>
          <w:color w:val="auto"/>
          <w:sz w:val="26"/>
          <w:szCs w:val="26"/>
        </w:rPr>
        <w:t>không có</w:t>
      </w:r>
      <w:r w:rsidRPr="00807C29">
        <w:rPr>
          <w:color w:val="auto"/>
          <w:sz w:val="26"/>
          <w:szCs w:val="26"/>
        </w:rPr>
        <w:t xml:space="preserve"> nhà dân hiện hữu</w:t>
      </w:r>
      <w:r w:rsidR="00CF4D71" w:rsidRPr="00807C29">
        <w:rPr>
          <w:color w:val="auto"/>
          <w:sz w:val="26"/>
          <w:szCs w:val="26"/>
        </w:rPr>
        <w:t xml:space="preserve"> </w:t>
      </w:r>
      <w:r w:rsidRPr="00807C29">
        <w:rPr>
          <w:color w:val="auto"/>
          <w:sz w:val="26"/>
          <w:szCs w:val="26"/>
        </w:rPr>
        <w:t>thuộc diện di dời, tái định cư.</w:t>
      </w:r>
      <w:r w:rsidR="00BF3CD8" w:rsidRPr="00807C29">
        <w:rPr>
          <w:color w:val="auto"/>
          <w:sz w:val="26"/>
          <w:szCs w:val="26"/>
        </w:rPr>
        <w:t xml:space="preserve"> Dự án nằm trong khu dân cư mới có hệ thống hạ tầng kỹ thuật cơ bản hoàn thiện với số ít nhà dân sinh sống và các cơ sở dịch vụ khác</w:t>
      </w:r>
      <w:r w:rsidR="00DA1BB7" w:rsidRPr="00807C29">
        <w:rPr>
          <w:color w:val="auto"/>
          <w:sz w:val="26"/>
          <w:szCs w:val="26"/>
        </w:rPr>
        <w:t>.</w:t>
      </w:r>
    </w:p>
    <w:p w14:paraId="00869D8A" w14:textId="206769C0" w:rsidR="00DA1BB7" w:rsidRPr="00807C29" w:rsidRDefault="00DA1BB7" w:rsidP="008F2DA2">
      <w:pPr>
        <w:pStyle w:val="ANOIDUNG"/>
        <w:rPr>
          <w:color w:val="auto"/>
          <w:sz w:val="26"/>
          <w:szCs w:val="26"/>
        </w:rPr>
      </w:pPr>
      <w:r w:rsidRPr="00807C29">
        <w:rPr>
          <w:color w:val="auto"/>
          <w:sz w:val="26"/>
          <w:szCs w:val="26"/>
        </w:rPr>
        <w:t xml:space="preserve">Dân cư khu vực </w:t>
      </w:r>
      <w:r w:rsidR="00BF3CD8" w:rsidRPr="00807C29">
        <w:rPr>
          <w:color w:val="auto"/>
          <w:sz w:val="26"/>
          <w:szCs w:val="26"/>
        </w:rPr>
        <w:t>thực hiên dự án có mật độ thấp, phân bố rải rác</w:t>
      </w:r>
      <w:r w:rsidRPr="00807C29">
        <w:rPr>
          <w:color w:val="auto"/>
          <w:sz w:val="26"/>
          <w:szCs w:val="26"/>
        </w:rPr>
        <w:t xml:space="preserve">. Các nhà ở hiện đại, kiên cố từ 1 – </w:t>
      </w:r>
      <w:r w:rsidR="00BF3CD8" w:rsidRPr="00807C29">
        <w:rPr>
          <w:color w:val="auto"/>
          <w:sz w:val="26"/>
          <w:szCs w:val="26"/>
        </w:rPr>
        <w:t>3</w:t>
      </w:r>
      <w:r w:rsidRPr="00807C29">
        <w:rPr>
          <w:color w:val="auto"/>
          <w:sz w:val="26"/>
          <w:szCs w:val="26"/>
        </w:rPr>
        <w:t xml:space="preserve"> tầng, điều kiện cơ sở hạ tầng đáp ứng nhu cầu sinh hoạt của ngườ</w:t>
      </w:r>
      <w:r w:rsidR="00BF3CD8" w:rsidRPr="00807C29">
        <w:rPr>
          <w:color w:val="auto"/>
          <w:sz w:val="26"/>
          <w:szCs w:val="26"/>
        </w:rPr>
        <w:t>i dân.</w:t>
      </w:r>
    </w:p>
    <w:p w14:paraId="2A836058" w14:textId="0ADF3A40" w:rsidR="00DA1BB7" w:rsidRPr="00807C29" w:rsidRDefault="00DA1BB7" w:rsidP="00DA1BB7">
      <w:pPr>
        <w:pStyle w:val="ANOIDUNG"/>
        <w:rPr>
          <w:color w:val="auto"/>
          <w:sz w:val="26"/>
          <w:szCs w:val="26"/>
        </w:rPr>
      </w:pPr>
      <w:r w:rsidRPr="00807C29">
        <w:rPr>
          <w:color w:val="auto"/>
          <w:sz w:val="26"/>
          <w:szCs w:val="26"/>
        </w:rPr>
        <w:t>Nhà dân gần nhất</w:t>
      </w:r>
      <w:r w:rsidR="00946780" w:rsidRPr="00807C29">
        <w:rPr>
          <w:color w:val="auto"/>
          <w:sz w:val="26"/>
          <w:szCs w:val="26"/>
        </w:rPr>
        <w:t xml:space="preserve"> cách dự án khoảng 50m</w:t>
      </w:r>
    </w:p>
    <w:p w14:paraId="6EACC399" w14:textId="36B0FFBB" w:rsidR="00755A26" w:rsidRPr="00807C29" w:rsidRDefault="00CD376A" w:rsidP="00755A26">
      <w:pPr>
        <w:pStyle w:val="ANOIDUNG"/>
        <w:rPr>
          <w:i/>
          <w:color w:val="auto"/>
          <w:sz w:val="26"/>
          <w:szCs w:val="26"/>
        </w:rPr>
      </w:pPr>
      <w:bookmarkStart w:id="164" w:name="_Toc320867714"/>
      <w:bookmarkStart w:id="165" w:name="_Toc321986731"/>
      <w:bookmarkStart w:id="166" w:name="_Toc321987064"/>
      <w:bookmarkStart w:id="167" w:name="_Toc321987230"/>
      <w:bookmarkStart w:id="168" w:name="_Toc321987397"/>
      <w:bookmarkStart w:id="169" w:name="_Toc321987564"/>
      <w:bookmarkStart w:id="170" w:name="_Toc322526138"/>
      <w:bookmarkStart w:id="171" w:name="_Toc332098941"/>
      <w:bookmarkStart w:id="172" w:name="_Toc338310906"/>
      <w:bookmarkStart w:id="173" w:name="_Toc357609781"/>
      <w:bookmarkStart w:id="174" w:name="_Toc409166947"/>
      <w:bookmarkStart w:id="175" w:name="_Toc464561912"/>
      <w:bookmarkStart w:id="176" w:name="_Toc23153998"/>
      <w:bookmarkStart w:id="177" w:name="_Toc26436917"/>
      <w:bookmarkStart w:id="178" w:name="_Toc26972166"/>
      <w:bookmarkEnd w:id="133"/>
      <w:r w:rsidRPr="00807C29">
        <w:rPr>
          <w:i/>
          <w:color w:val="auto"/>
          <w:sz w:val="26"/>
          <w:szCs w:val="26"/>
        </w:rPr>
        <w:t>*</w:t>
      </w:r>
      <w:r w:rsidR="00755A26" w:rsidRPr="00807C29">
        <w:rPr>
          <w:i/>
          <w:color w:val="auto"/>
          <w:sz w:val="26"/>
          <w:szCs w:val="26"/>
        </w:rPr>
        <w:t xml:space="preserve"> Hiện trạng các </w:t>
      </w:r>
      <w:r w:rsidR="00C85059" w:rsidRPr="00807C29">
        <w:rPr>
          <w:i/>
          <w:color w:val="auto"/>
          <w:sz w:val="26"/>
          <w:szCs w:val="26"/>
        </w:rPr>
        <w:t xml:space="preserve">đối tượng, </w:t>
      </w:r>
      <w:r w:rsidR="00755A26" w:rsidRPr="00807C29">
        <w:rPr>
          <w:i/>
          <w:color w:val="auto"/>
          <w:sz w:val="26"/>
          <w:szCs w:val="26"/>
        </w:rPr>
        <w:t>công trình khác</w:t>
      </w:r>
    </w:p>
    <w:p w14:paraId="74D8AAB5" w14:textId="30CA63EC" w:rsidR="00755A26" w:rsidRPr="00807C29" w:rsidRDefault="00755A26" w:rsidP="00755A26">
      <w:pPr>
        <w:pStyle w:val="ANOIDUNG"/>
        <w:rPr>
          <w:color w:val="auto"/>
          <w:sz w:val="26"/>
          <w:szCs w:val="26"/>
        </w:rPr>
      </w:pPr>
      <w:r w:rsidRPr="00807C29">
        <w:rPr>
          <w:color w:val="auto"/>
          <w:sz w:val="26"/>
          <w:szCs w:val="26"/>
        </w:rPr>
        <w:t xml:space="preserve">+ Khu vực Dự án không có </w:t>
      </w:r>
      <w:r w:rsidR="00740957" w:rsidRPr="00807C29">
        <w:rPr>
          <w:color w:val="auto"/>
          <w:sz w:val="26"/>
          <w:szCs w:val="26"/>
        </w:rPr>
        <w:t xml:space="preserve">các </w:t>
      </w:r>
      <w:r w:rsidRPr="00807C29">
        <w:rPr>
          <w:color w:val="auto"/>
          <w:sz w:val="26"/>
          <w:szCs w:val="26"/>
        </w:rPr>
        <w:t>hoạt động sản xuất mang tính chất công nghiệp mà chủ yếu là hoạt động nông nghiệp trồng lúa</w:t>
      </w:r>
      <w:r w:rsidR="00740957" w:rsidRPr="00807C29">
        <w:rPr>
          <w:color w:val="auto"/>
          <w:sz w:val="26"/>
          <w:szCs w:val="26"/>
        </w:rPr>
        <w:t xml:space="preserve">,…. </w:t>
      </w:r>
    </w:p>
    <w:p w14:paraId="36792140" w14:textId="4834E27F" w:rsidR="00C85059" w:rsidRPr="00807C29" w:rsidRDefault="00C85059" w:rsidP="00755A26">
      <w:pPr>
        <w:pStyle w:val="ANOIDUNG"/>
        <w:rPr>
          <w:color w:val="auto"/>
          <w:sz w:val="26"/>
          <w:szCs w:val="26"/>
        </w:rPr>
      </w:pPr>
      <w:r w:rsidRPr="00807C29">
        <w:rPr>
          <w:color w:val="auto"/>
          <w:sz w:val="26"/>
          <w:szCs w:val="26"/>
        </w:rPr>
        <w:t xml:space="preserve">+ Thực vật: </w:t>
      </w:r>
      <w:r w:rsidR="00022A54" w:rsidRPr="00807C29">
        <w:rPr>
          <w:color w:val="auto"/>
          <w:sz w:val="26"/>
          <w:szCs w:val="26"/>
        </w:rPr>
        <w:t xml:space="preserve">do </w:t>
      </w:r>
      <w:r w:rsidR="00CD376A" w:rsidRPr="00807C29">
        <w:rPr>
          <w:color w:val="auto"/>
          <w:sz w:val="26"/>
          <w:szCs w:val="26"/>
        </w:rPr>
        <w:t>hiện trạng</w:t>
      </w:r>
      <w:r w:rsidR="00022A54" w:rsidRPr="00807C29">
        <w:rPr>
          <w:color w:val="auto"/>
          <w:sz w:val="26"/>
          <w:szCs w:val="26"/>
        </w:rPr>
        <w:t xml:space="preserve"> là ruộng lúa nên thảm thực vật khu vực này chủ yếu là lúa, cây cỏ</w:t>
      </w:r>
      <w:r w:rsidR="00AC3301" w:rsidRPr="00807C29">
        <w:rPr>
          <w:color w:val="auto"/>
          <w:sz w:val="26"/>
          <w:szCs w:val="26"/>
        </w:rPr>
        <w:t xml:space="preserve"> dại mọc theo các đường đê, bờ ruộng</w:t>
      </w:r>
      <w:r w:rsidR="00022A54" w:rsidRPr="00807C29">
        <w:rPr>
          <w:color w:val="auto"/>
          <w:sz w:val="26"/>
          <w:szCs w:val="26"/>
        </w:rPr>
        <w:t xml:space="preserve">. </w:t>
      </w:r>
    </w:p>
    <w:p w14:paraId="5E8E2C84" w14:textId="7F178839" w:rsidR="00755A26" w:rsidRPr="00807C29" w:rsidRDefault="00755A26" w:rsidP="00755A26">
      <w:pPr>
        <w:pStyle w:val="ANOIDUNG"/>
        <w:rPr>
          <w:color w:val="auto"/>
          <w:sz w:val="26"/>
          <w:szCs w:val="26"/>
        </w:rPr>
      </w:pPr>
      <w:r w:rsidRPr="00807C29">
        <w:rPr>
          <w:color w:val="auto"/>
          <w:sz w:val="26"/>
          <w:szCs w:val="26"/>
        </w:rPr>
        <w:t xml:space="preserve">+ </w:t>
      </w:r>
      <w:r w:rsidR="00AC3301" w:rsidRPr="00807C29">
        <w:rPr>
          <w:color w:val="auto"/>
          <w:sz w:val="26"/>
          <w:szCs w:val="26"/>
        </w:rPr>
        <w:t xml:space="preserve">Trong phạm vi 1km </w:t>
      </w:r>
      <w:r w:rsidRPr="00807C29">
        <w:rPr>
          <w:color w:val="auto"/>
          <w:sz w:val="26"/>
          <w:szCs w:val="26"/>
        </w:rPr>
        <w:t>không có di tích lịch sử, văn hóa, quân sự</w:t>
      </w:r>
      <w:r w:rsidR="00AC3301" w:rsidRPr="00807C29">
        <w:rPr>
          <w:color w:val="auto"/>
          <w:sz w:val="26"/>
          <w:szCs w:val="26"/>
        </w:rPr>
        <w:t>,</w:t>
      </w:r>
      <w:r w:rsidRPr="00807C29">
        <w:rPr>
          <w:color w:val="auto"/>
          <w:sz w:val="26"/>
          <w:szCs w:val="26"/>
        </w:rPr>
        <w:t xml:space="preserve"> khu bảo tồ</w:t>
      </w:r>
      <w:r w:rsidR="00AC3301" w:rsidRPr="00807C29">
        <w:rPr>
          <w:color w:val="auto"/>
          <w:sz w:val="26"/>
          <w:szCs w:val="26"/>
        </w:rPr>
        <w:t>n thiên nhiên,…</w:t>
      </w:r>
      <w:r w:rsidRPr="00807C29">
        <w:rPr>
          <w:color w:val="auto"/>
          <w:sz w:val="26"/>
          <w:szCs w:val="26"/>
        </w:rPr>
        <w:t>.</w:t>
      </w:r>
    </w:p>
    <w:p w14:paraId="65EFFAB3" w14:textId="77777777" w:rsidR="00E63EBA" w:rsidRPr="00807C29" w:rsidRDefault="00E63EBA" w:rsidP="00E63EBA">
      <w:pPr>
        <w:pStyle w:val="ANOIDUNG"/>
        <w:rPr>
          <w:i/>
          <w:color w:val="auto"/>
          <w:sz w:val="26"/>
          <w:szCs w:val="26"/>
        </w:rPr>
      </w:pPr>
      <w:r w:rsidRPr="00807C29">
        <w:rPr>
          <w:i/>
          <w:color w:val="auto"/>
          <w:sz w:val="26"/>
          <w:szCs w:val="26"/>
        </w:rPr>
        <w:t>- Hiện trạng tuyến đường giao thông</w:t>
      </w:r>
    </w:p>
    <w:p w14:paraId="1C723EE5" w14:textId="41699BF9" w:rsidR="00E63EBA" w:rsidRPr="00807C29" w:rsidRDefault="00E63EBA" w:rsidP="00E63EBA">
      <w:pPr>
        <w:pStyle w:val="ANOIDUNG"/>
        <w:rPr>
          <w:color w:val="auto"/>
          <w:sz w:val="26"/>
          <w:szCs w:val="26"/>
        </w:rPr>
      </w:pPr>
      <w:r w:rsidRPr="00807C29">
        <w:rPr>
          <w:color w:val="auto"/>
          <w:sz w:val="26"/>
          <w:szCs w:val="26"/>
        </w:rPr>
        <w:t>Tiếp giáp phía</w:t>
      </w:r>
      <w:r w:rsidR="00AC3301" w:rsidRPr="00807C29">
        <w:rPr>
          <w:color w:val="auto"/>
          <w:sz w:val="26"/>
          <w:szCs w:val="26"/>
        </w:rPr>
        <w:t xml:space="preserve"> </w:t>
      </w:r>
      <w:r w:rsidR="006C7E65">
        <w:rPr>
          <w:color w:val="auto"/>
          <w:sz w:val="26"/>
          <w:szCs w:val="26"/>
        </w:rPr>
        <w:t>Nam</w:t>
      </w:r>
      <w:r w:rsidR="00AC3301" w:rsidRPr="00807C29">
        <w:rPr>
          <w:color w:val="auto"/>
          <w:sz w:val="26"/>
          <w:szCs w:val="26"/>
        </w:rPr>
        <w:t xml:space="preserve"> dự án là </w:t>
      </w:r>
      <w:r w:rsidR="006C7E65">
        <w:rPr>
          <w:color w:val="auto"/>
          <w:sz w:val="26"/>
          <w:szCs w:val="26"/>
        </w:rPr>
        <w:t>Ql2A.</w:t>
      </w:r>
    </w:p>
    <w:p w14:paraId="1E4AA08E" w14:textId="77777777" w:rsidR="00401C28" w:rsidRPr="00807C29" w:rsidRDefault="00401C28" w:rsidP="00401C28">
      <w:pPr>
        <w:tabs>
          <w:tab w:val="left" w:pos="720"/>
        </w:tabs>
        <w:spacing w:before="120" w:after="120"/>
        <w:ind w:firstLine="567"/>
        <w:jc w:val="both"/>
        <w:rPr>
          <w:rFonts w:cs="Times New Roman"/>
          <w:i/>
          <w:sz w:val="26"/>
          <w:szCs w:val="26"/>
          <w:lang w:val="sq-AL"/>
        </w:rPr>
      </w:pPr>
      <w:r w:rsidRPr="00807C29">
        <w:rPr>
          <w:rFonts w:cs="Times New Roman"/>
          <w:i/>
          <w:sz w:val="26"/>
          <w:szCs w:val="26"/>
          <w:lang w:val="sq-AL"/>
        </w:rPr>
        <w:t>- Hiện trạng sông, suối và các dòng chảy bề mặt</w:t>
      </w:r>
    </w:p>
    <w:p w14:paraId="55DCEC41" w14:textId="14D944E0" w:rsidR="00966894" w:rsidRPr="00807C29" w:rsidRDefault="00401C28" w:rsidP="00401C28">
      <w:pPr>
        <w:tabs>
          <w:tab w:val="left" w:pos="720"/>
        </w:tabs>
        <w:spacing w:before="120" w:after="120"/>
        <w:ind w:firstLine="567"/>
        <w:jc w:val="both"/>
        <w:rPr>
          <w:rFonts w:cs="Times New Roman"/>
          <w:sz w:val="26"/>
          <w:szCs w:val="26"/>
        </w:rPr>
      </w:pPr>
      <w:r w:rsidRPr="00807C29">
        <w:rPr>
          <w:rFonts w:cs="Times New Roman"/>
          <w:sz w:val="26"/>
          <w:szCs w:val="26"/>
        </w:rPr>
        <w:t>+</w:t>
      </w:r>
      <w:r w:rsidR="00297243" w:rsidRPr="00807C29">
        <w:rPr>
          <w:rFonts w:cs="Times New Roman"/>
          <w:sz w:val="26"/>
          <w:szCs w:val="26"/>
        </w:rPr>
        <w:t xml:space="preserve"> Hiện trạng k</w:t>
      </w:r>
      <w:r w:rsidRPr="00807C29">
        <w:rPr>
          <w:rFonts w:cs="Times New Roman"/>
          <w:sz w:val="26"/>
          <w:szCs w:val="26"/>
        </w:rPr>
        <w:t xml:space="preserve">hu vực xây dựng dự án </w:t>
      </w:r>
      <w:r w:rsidR="00CD376A" w:rsidRPr="00807C29">
        <w:rPr>
          <w:rFonts w:cs="Times New Roman"/>
          <w:sz w:val="26"/>
          <w:szCs w:val="26"/>
        </w:rPr>
        <w:t>là</w:t>
      </w:r>
      <w:r w:rsidRPr="00807C29">
        <w:rPr>
          <w:rFonts w:cs="Times New Roman"/>
          <w:sz w:val="26"/>
          <w:szCs w:val="26"/>
        </w:rPr>
        <w:t xml:space="preserve"> ruộng lúa nên nguồn nước mặt ở đây chủ yếu là nước nước từ các </w:t>
      </w:r>
      <w:r w:rsidR="008E2E35" w:rsidRPr="00807C29">
        <w:rPr>
          <w:rFonts w:cs="Times New Roman"/>
          <w:sz w:val="26"/>
          <w:szCs w:val="26"/>
        </w:rPr>
        <w:t>mương, rạch</w:t>
      </w:r>
      <w:r w:rsidR="009A5B04" w:rsidRPr="00807C29">
        <w:rPr>
          <w:rFonts w:cs="Times New Roman"/>
          <w:sz w:val="26"/>
          <w:szCs w:val="26"/>
        </w:rPr>
        <w:t xml:space="preserve"> nhỏ</w:t>
      </w:r>
      <w:r w:rsidRPr="00807C29">
        <w:rPr>
          <w:rFonts w:cs="Times New Roman"/>
          <w:sz w:val="26"/>
          <w:szCs w:val="26"/>
        </w:rPr>
        <w:t xml:space="preserve"> phục vụ sản xuất nông nghiệp trồng lúa.</w:t>
      </w:r>
      <w:r w:rsidR="00BB0026" w:rsidRPr="00807C29">
        <w:rPr>
          <w:rFonts w:cs="Times New Roman"/>
          <w:sz w:val="26"/>
          <w:szCs w:val="26"/>
        </w:rPr>
        <w:t xml:space="preserve"> Tuy nhiên, diện tích đất canh tác khu vực đã được đền bù và thu hồi nên không còn hoạt động sản xuất nông nghiệp, các mương nước phục vụ công tác thoát nước của khu vực.</w:t>
      </w:r>
    </w:p>
    <w:p w14:paraId="2A942BE4" w14:textId="012E0BFA" w:rsidR="00EB0627" w:rsidRPr="00807C29" w:rsidRDefault="00EB0627" w:rsidP="00502A13">
      <w:pPr>
        <w:pStyle w:val="MUC30"/>
        <w:rPr>
          <w:spacing w:val="6"/>
        </w:rPr>
      </w:pPr>
      <w:bookmarkStart w:id="179" w:name="_Toc118093669"/>
      <w:r w:rsidRPr="00807C29">
        <w:t>1.1.</w:t>
      </w:r>
      <w:r w:rsidR="008C5405" w:rsidRPr="00807C29">
        <w:t>6</w:t>
      </w:r>
      <w:r w:rsidRPr="00807C29">
        <w:t>. Mục tiêu</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r w:rsidR="00480000" w:rsidRPr="00807C29">
        <w:t>, quy mô, công suất Dự án</w:t>
      </w:r>
      <w:bookmarkEnd w:id="179"/>
    </w:p>
    <w:p w14:paraId="11648F4A" w14:textId="77777777" w:rsidR="00480000" w:rsidRPr="00807C29" w:rsidRDefault="00962B48" w:rsidP="00502A13">
      <w:pPr>
        <w:pStyle w:val="MUC4"/>
      </w:pPr>
      <w:r w:rsidRPr="00807C29">
        <w:t>1.1.6</w:t>
      </w:r>
      <w:r w:rsidR="00480000" w:rsidRPr="00807C29">
        <w:t>.1. Mục tiêu Dự án</w:t>
      </w:r>
    </w:p>
    <w:p w14:paraId="71EC2C8A" w14:textId="6757453C" w:rsidR="00050AA8" w:rsidRPr="00807C29" w:rsidRDefault="006C7E65" w:rsidP="00166C5C">
      <w:pPr>
        <w:pStyle w:val="ANOIDUNG"/>
        <w:rPr>
          <w:color w:val="auto"/>
          <w:sz w:val="26"/>
          <w:szCs w:val="26"/>
        </w:rPr>
      </w:pPr>
      <w:r>
        <w:rPr>
          <w:color w:val="auto"/>
          <w:sz w:val="26"/>
          <w:szCs w:val="26"/>
        </w:rPr>
        <w:t>Đáp ứng nhu cầu về nguyên vật liệu và các sản phẩm cơ khí phục vụ xây dựng của người dân trên địa bàn; tạo việc làm cho lao động, tăng nguồn thu ngân sách địa phương; thúc đẩy phát triển kinh tế - xã hội ở xã Tiến Hóa, huyện Tuyên Hóa.</w:t>
      </w:r>
    </w:p>
    <w:p w14:paraId="35DDCECA" w14:textId="77777777" w:rsidR="00EB0627" w:rsidRPr="00807C29" w:rsidRDefault="00EB0627" w:rsidP="00502A13">
      <w:pPr>
        <w:pStyle w:val="MUC4"/>
      </w:pPr>
      <w:bookmarkStart w:id="180" w:name="_Toc498505854"/>
      <w:bookmarkStart w:id="181" w:name="_Toc23153999"/>
      <w:bookmarkStart w:id="182" w:name="_Toc26436918"/>
      <w:bookmarkStart w:id="183" w:name="_Toc26972167"/>
      <w:r w:rsidRPr="00807C29">
        <w:t>1.1.</w:t>
      </w:r>
      <w:r w:rsidR="00962B48" w:rsidRPr="00807C29">
        <w:t>6</w:t>
      </w:r>
      <w:r w:rsidRPr="00807C29">
        <w:t>.</w:t>
      </w:r>
      <w:r w:rsidR="00480000" w:rsidRPr="00807C29">
        <w:t>2.</w:t>
      </w:r>
      <w:r w:rsidRPr="00807C29">
        <w:t xml:space="preserve"> </w:t>
      </w:r>
      <w:bookmarkEnd w:id="180"/>
      <w:r w:rsidRPr="00807C29">
        <w:t>Quy mô, công suất</w:t>
      </w:r>
      <w:bookmarkEnd w:id="181"/>
      <w:bookmarkEnd w:id="182"/>
      <w:bookmarkEnd w:id="183"/>
      <w:r w:rsidR="00C51D32" w:rsidRPr="00807C29">
        <w:t xml:space="preserve"> </w:t>
      </w:r>
      <w:r w:rsidR="0049693D" w:rsidRPr="00807C29">
        <w:t>Dự án</w:t>
      </w:r>
    </w:p>
    <w:p w14:paraId="2AA96ED4" w14:textId="1D1A2C21" w:rsidR="00C06810" w:rsidRPr="00807C29" w:rsidRDefault="00125554" w:rsidP="00F6413D">
      <w:pPr>
        <w:pStyle w:val="ANOIDUNG"/>
        <w:rPr>
          <w:color w:val="auto"/>
          <w:sz w:val="26"/>
          <w:szCs w:val="26"/>
          <w:lang w:val="pt-BR"/>
        </w:rPr>
      </w:pPr>
      <w:r w:rsidRPr="00807C29">
        <w:rPr>
          <w:b/>
          <w:i/>
          <w:color w:val="auto"/>
          <w:sz w:val="26"/>
          <w:szCs w:val="26"/>
        </w:rPr>
        <w:t xml:space="preserve">a. </w:t>
      </w:r>
      <w:r w:rsidR="009C09BB" w:rsidRPr="00807C29">
        <w:rPr>
          <w:b/>
          <w:i/>
          <w:color w:val="auto"/>
          <w:sz w:val="26"/>
          <w:szCs w:val="26"/>
        </w:rPr>
        <w:t>Quy mô dự án:</w:t>
      </w:r>
      <w:r w:rsidR="009C09BB" w:rsidRPr="00807C29">
        <w:rPr>
          <w:color w:val="auto"/>
          <w:sz w:val="26"/>
          <w:szCs w:val="26"/>
        </w:rPr>
        <w:t xml:space="preserve"> </w:t>
      </w:r>
      <w:bookmarkStart w:id="184" w:name="_Toc79649194"/>
      <w:bookmarkStart w:id="185" w:name="_Toc90036414"/>
      <w:r w:rsidR="00C3586D" w:rsidRPr="00807C29">
        <w:rPr>
          <w:color w:val="auto"/>
          <w:sz w:val="26"/>
          <w:szCs w:val="26"/>
        </w:rPr>
        <w:t xml:space="preserve">Dự án </w:t>
      </w:r>
      <w:r w:rsidR="00B44286">
        <w:rPr>
          <w:color w:val="auto"/>
          <w:sz w:val="26"/>
          <w:szCs w:val="26"/>
          <w:lang w:val="pt-BR"/>
        </w:rPr>
        <w:t xml:space="preserve">Xưởng gia công cơ khí tổng hợp </w:t>
      </w:r>
      <w:r w:rsidR="00CF1563" w:rsidRPr="00807C29">
        <w:rPr>
          <w:color w:val="auto"/>
          <w:sz w:val="26"/>
          <w:szCs w:val="26"/>
          <w:lang w:val="pt-BR"/>
        </w:rPr>
        <w:t xml:space="preserve">của </w:t>
      </w:r>
      <w:r w:rsidR="00B44286">
        <w:rPr>
          <w:color w:val="auto"/>
          <w:sz w:val="26"/>
          <w:szCs w:val="26"/>
          <w:lang w:val="pt-BR"/>
        </w:rPr>
        <w:t>Ông Hoàng Văn Tha</w:t>
      </w:r>
      <w:r w:rsidR="00EE5917">
        <w:rPr>
          <w:color w:val="auto"/>
          <w:sz w:val="26"/>
          <w:szCs w:val="26"/>
          <w:lang w:val="pt-BR"/>
        </w:rPr>
        <w:t>n</w:t>
      </w:r>
      <w:bookmarkStart w:id="186" w:name="_GoBack"/>
      <w:bookmarkEnd w:id="186"/>
      <w:r w:rsidR="00B44286">
        <w:rPr>
          <w:color w:val="auto"/>
          <w:sz w:val="26"/>
          <w:szCs w:val="26"/>
          <w:lang w:val="pt-BR"/>
        </w:rPr>
        <w:t>h</w:t>
      </w:r>
      <w:r w:rsidR="00CF1563" w:rsidRPr="00807C29">
        <w:rPr>
          <w:color w:val="auto"/>
          <w:sz w:val="26"/>
          <w:szCs w:val="26"/>
          <w:lang w:val="pt-BR"/>
        </w:rPr>
        <w:t xml:space="preserve"> được xây dựng với tổng diện tích</w:t>
      </w:r>
      <w:r w:rsidR="00F6413D" w:rsidRPr="00807C29">
        <w:rPr>
          <w:color w:val="auto"/>
          <w:sz w:val="26"/>
          <w:szCs w:val="26"/>
        </w:rPr>
        <w:t xml:space="preserve"> </w:t>
      </w:r>
      <w:r w:rsidR="00C3586D" w:rsidRPr="00807C29">
        <w:rPr>
          <w:color w:val="auto"/>
          <w:sz w:val="26"/>
          <w:szCs w:val="26"/>
          <w:lang w:val="pt-BR"/>
        </w:rPr>
        <w:t xml:space="preserve">khoảng </w:t>
      </w:r>
      <w:r w:rsidR="00B44286">
        <w:rPr>
          <w:color w:val="auto"/>
          <w:sz w:val="26"/>
          <w:szCs w:val="26"/>
          <w:lang w:val="en-GB"/>
        </w:rPr>
        <w:t>4.669</w:t>
      </w:r>
      <w:r w:rsidR="003D5BAD" w:rsidRPr="00807C29">
        <w:rPr>
          <w:color w:val="auto"/>
          <w:sz w:val="26"/>
          <w:szCs w:val="26"/>
          <w:lang w:val="pt-BR"/>
        </w:rPr>
        <w:t>m</w:t>
      </w:r>
      <w:r w:rsidR="003D5BAD" w:rsidRPr="00807C29">
        <w:rPr>
          <w:color w:val="auto"/>
          <w:sz w:val="26"/>
          <w:szCs w:val="26"/>
          <w:vertAlign w:val="superscript"/>
          <w:lang w:val="pt-BR"/>
        </w:rPr>
        <w:t>2</w:t>
      </w:r>
      <w:r w:rsidR="004C505B" w:rsidRPr="00807C29">
        <w:rPr>
          <w:color w:val="auto"/>
          <w:sz w:val="26"/>
          <w:szCs w:val="26"/>
          <w:lang w:val="pt-BR"/>
        </w:rPr>
        <w:t>. Các hạng mục dự kiến thực hiện:</w:t>
      </w:r>
    </w:p>
    <w:tbl>
      <w:tblPr>
        <w:tblW w:w="39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32"/>
        <w:gridCol w:w="4584"/>
        <w:gridCol w:w="1983"/>
      </w:tblGrid>
      <w:tr w:rsidR="00B44286" w:rsidRPr="00807C29" w14:paraId="6A3C5A08" w14:textId="77777777" w:rsidTr="00E36E5D">
        <w:trPr>
          <w:trHeight w:val="496"/>
          <w:jc w:val="center"/>
        </w:trPr>
        <w:tc>
          <w:tcPr>
            <w:tcW w:w="562" w:type="pct"/>
            <w:shd w:val="clear" w:color="auto" w:fill="auto"/>
            <w:noWrap/>
            <w:vAlign w:val="center"/>
            <w:hideMark/>
          </w:tcPr>
          <w:bookmarkEnd w:id="184"/>
          <w:bookmarkEnd w:id="185"/>
          <w:p w14:paraId="1577FB20" w14:textId="77777777" w:rsidR="00B44286" w:rsidRPr="00807C29" w:rsidRDefault="00B44286" w:rsidP="00E36E5D">
            <w:pPr>
              <w:pStyle w:val="NDBANG"/>
              <w:rPr>
                <w:b/>
              </w:rPr>
            </w:pPr>
            <w:r w:rsidRPr="00807C29">
              <w:rPr>
                <w:b/>
              </w:rPr>
              <w:lastRenderedPageBreak/>
              <w:t>STT</w:t>
            </w:r>
          </w:p>
        </w:tc>
        <w:tc>
          <w:tcPr>
            <w:tcW w:w="3098" w:type="pct"/>
            <w:shd w:val="clear" w:color="auto" w:fill="auto"/>
            <w:noWrap/>
            <w:vAlign w:val="center"/>
            <w:hideMark/>
          </w:tcPr>
          <w:p w14:paraId="36E9A81B" w14:textId="77777777" w:rsidR="00B44286" w:rsidRPr="00807C29" w:rsidRDefault="00B44286" w:rsidP="00E36E5D">
            <w:pPr>
              <w:pStyle w:val="NDBANG"/>
              <w:rPr>
                <w:b/>
              </w:rPr>
            </w:pPr>
            <w:r w:rsidRPr="00807C29">
              <w:rPr>
                <w:b/>
              </w:rPr>
              <w:t>Hạng mục</w:t>
            </w:r>
          </w:p>
        </w:tc>
        <w:tc>
          <w:tcPr>
            <w:tcW w:w="1340" w:type="pct"/>
            <w:shd w:val="clear" w:color="000000" w:fill="FFFFFF"/>
            <w:vAlign w:val="center"/>
            <w:hideMark/>
          </w:tcPr>
          <w:p w14:paraId="3CE2F777" w14:textId="77777777" w:rsidR="00B44286" w:rsidRPr="00807C29" w:rsidRDefault="00B44286" w:rsidP="00E36E5D">
            <w:pPr>
              <w:pStyle w:val="NDBANG"/>
              <w:rPr>
                <w:b/>
              </w:rPr>
            </w:pPr>
            <w:r w:rsidRPr="00807C29">
              <w:rPr>
                <w:b/>
              </w:rPr>
              <w:t>Diện tích (m</w:t>
            </w:r>
            <w:r w:rsidRPr="00807C29">
              <w:rPr>
                <w:b/>
                <w:vertAlign w:val="superscript"/>
              </w:rPr>
              <w:t>2</w:t>
            </w:r>
            <w:r w:rsidRPr="00807C29">
              <w:rPr>
                <w:b/>
              </w:rPr>
              <w:t>)</w:t>
            </w:r>
          </w:p>
        </w:tc>
      </w:tr>
      <w:tr w:rsidR="00B44286" w:rsidRPr="00807C29" w14:paraId="1B201C6E" w14:textId="77777777" w:rsidTr="00E36E5D">
        <w:trPr>
          <w:trHeight w:val="428"/>
          <w:jc w:val="center"/>
        </w:trPr>
        <w:tc>
          <w:tcPr>
            <w:tcW w:w="562" w:type="pct"/>
            <w:shd w:val="clear" w:color="auto" w:fill="auto"/>
            <w:noWrap/>
            <w:vAlign w:val="center"/>
          </w:tcPr>
          <w:p w14:paraId="2856E1E3" w14:textId="77777777" w:rsidR="00B44286" w:rsidRPr="00807C29" w:rsidRDefault="00B44286" w:rsidP="00E36E5D">
            <w:pPr>
              <w:pStyle w:val="NDBANG"/>
            </w:pPr>
            <w:r w:rsidRPr="00807C29">
              <w:t>1</w:t>
            </w:r>
          </w:p>
        </w:tc>
        <w:tc>
          <w:tcPr>
            <w:tcW w:w="3098" w:type="pct"/>
            <w:shd w:val="clear" w:color="auto" w:fill="auto"/>
            <w:noWrap/>
            <w:vAlign w:val="center"/>
          </w:tcPr>
          <w:p w14:paraId="28249A68" w14:textId="77777777" w:rsidR="00B44286" w:rsidRPr="00807C29" w:rsidRDefault="00B44286" w:rsidP="00E36E5D">
            <w:pPr>
              <w:pStyle w:val="NDBANG"/>
              <w:jc w:val="both"/>
            </w:pPr>
            <w:r w:rsidRPr="00807C29">
              <w:t xml:space="preserve">Nhà </w:t>
            </w:r>
            <w:r>
              <w:t>gia công cơ khí</w:t>
            </w:r>
          </w:p>
        </w:tc>
        <w:tc>
          <w:tcPr>
            <w:tcW w:w="1340" w:type="pct"/>
            <w:shd w:val="clear" w:color="000000" w:fill="FFFFFF"/>
            <w:vAlign w:val="center"/>
          </w:tcPr>
          <w:p w14:paraId="1F445290" w14:textId="77777777" w:rsidR="00B44286" w:rsidRPr="00807C29" w:rsidRDefault="00B44286" w:rsidP="00E36E5D">
            <w:pPr>
              <w:pStyle w:val="NDBANG"/>
            </w:pPr>
            <w:r>
              <w:t>500</w:t>
            </w:r>
          </w:p>
        </w:tc>
      </w:tr>
      <w:tr w:rsidR="00B44286" w:rsidRPr="00807C29" w14:paraId="68229102" w14:textId="77777777" w:rsidTr="00E36E5D">
        <w:trPr>
          <w:trHeight w:val="419"/>
          <w:jc w:val="center"/>
        </w:trPr>
        <w:tc>
          <w:tcPr>
            <w:tcW w:w="562" w:type="pct"/>
            <w:shd w:val="clear" w:color="auto" w:fill="auto"/>
            <w:noWrap/>
            <w:vAlign w:val="center"/>
          </w:tcPr>
          <w:p w14:paraId="39EF71B1" w14:textId="77777777" w:rsidR="00B44286" w:rsidRPr="00807C29" w:rsidRDefault="00B44286" w:rsidP="00E36E5D">
            <w:pPr>
              <w:pStyle w:val="NDBANG"/>
            </w:pPr>
            <w:r w:rsidRPr="00807C29">
              <w:t>2</w:t>
            </w:r>
          </w:p>
        </w:tc>
        <w:tc>
          <w:tcPr>
            <w:tcW w:w="3098" w:type="pct"/>
            <w:shd w:val="clear" w:color="auto" w:fill="auto"/>
            <w:noWrap/>
            <w:vAlign w:val="center"/>
          </w:tcPr>
          <w:p w14:paraId="31E962F3" w14:textId="77777777" w:rsidR="00B44286" w:rsidRPr="00807C29" w:rsidRDefault="00B44286" w:rsidP="00E36E5D">
            <w:pPr>
              <w:pStyle w:val="NDBANG"/>
              <w:jc w:val="both"/>
            </w:pPr>
            <w:r w:rsidRPr="00807C29">
              <w:t xml:space="preserve">Nhà </w:t>
            </w:r>
            <w:r>
              <w:t>cán tôn, xà gồ</w:t>
            </w:r>
          </w:p>
        </w:tc>
        <w:tc>
          <w:tcPr>
            <w:tcW w:w="1340" w:type="pct"/>
            <w:shd w:val="clear" w:color="000000" w:fill="FFFFFF"/>
            <w:vAlign w:val="center"/>
          </w:tcPr>
          <w:p w14:paraId="6185E156" w14:textId="77777777" w:rsidR="00B44286" w:rsidRPr="00807C29" w:rsidRDefault="00B44286" w:rsidP="00E36E5D">
            <w:pPr>
              <w:pStyle w:val="NDBANG"/>
            </w:pPr>
            <w:r>
              <w:t>500</w:t>
            </w:r>
          </w:p>
        </w:tc>
      </w:tr>
      <w:tr w:rsidR="00B44286" w:rsidRPr="00807C29" w14:paraId="34F9DBC2" w14:textId="77777777" w:rsidTr="00E36E5D">
        <w:trPr>
          <w:trHeight w:val="426"/>
          <w:jc w:val="center"/>
        </w:trPr>
        <w:tc>
          <w:tcPr>
            <w:tcW w:w="562" w:type="pct"/>
            <w:shd w:val="clear" w:color="auto" w:fill="auto"/>
            <w:noWrap/>
            <w:vAlign w:val="center"/>
          </w:tcPr>
          <w:p w14:paraId="1121E1BB" w14:textId="77777777" w:rsidR="00B44286" w:rsidRPr="00807C29" w:rsidRDefault="00B44286" w:rsidP="00E36E5D">
            <w:pPr>
              <w:pStyle w:val="NDBANG"/>
            </w:pPr>
            <w:r w:rsidRPr="00807C29">
              <w:t>3</w:t>
            </w:r>
          </w:p>
        </w:tc>
        <w:tc>
          <w:tcPr>
            <w:tcW w:w="3098" w:type="pct"/>
            <w:shd w:val="clear" w:color="auto" w:fill="auto"/>
            <w:noWrap/>
            <w:vAlign w:val="center"/>
          </w:tcPr>
          <w:p w14:paraId="5BDD7AE7" w14:textId="77777777" w:rsidR="00B44286" w:rsidRPr="00807C29" w:rsidRDefault="00B44286" w:rsidP="00E36E5D">
            <w:pPr>
              <w:pStyle w:val="NDBANG"/>
              <w:jc w:val="both"/>
            </w:pPr>
            <w:r>
              <w:t>Nhà dập sắt định hình</w:t>
            </w:r>
          </w:p>
        </w:tc>
        <w:tc>
          <w:tcPr>
            <w:tcW w:w="1340" w:type="pct"/>
            <w:shd w:val="clear" w:color="000000" w:fill="FFFFFF"/>
            <w:vAlign w:val="center"/>
          </w:tcPr>
          <w:p w14:paraId="5AC0E40E" w14:textId="77777777" w:rsidR="00B44286" w:rsidRPr="00807C29" w:rsidRDefault="00B44286" w:rsidP="00E36E5D">
            <w:pPr>
              <w:pStyle w:val="NDBANG"/>
            </w:pPr>
            <w:r>
              <w:t>400</w:t>
            </w:r>
          </w:p>
        </w:tc>
      </w:tr>
      <w:tr w:rsidR="00B44286" w:rsidRPr="00807C29" w14:paraId="1E15D1A4" w14:textId="77777777" w:rsidTr="00E36E5D">
        <w:trPr>
          <w:trHeight w:val="426"/>
          <w:jc w:val="center"/>
        </w:trPr>
        <w:tc>
          <w:tcPr>
            <w:tcW w:w="562" w:type="pct"/>
            <w:shd w:val="clear" w:color="auto" w:fill="auto"/>
            <w:noWrap/>
            <w:vAlign w:val="center"/>
          </w:tcPr>
          <w:p w14:paraId="70705FD0" w14:textId="77777777" w:rsidR="00B44286" w:rsidRPr="00807C29" w:rsidRDefault="00B44286" w:rsidP="00E36E5D">
            <w:pPr>
              <w:pStyle w:val="NDBANG"/>
            </w:pPr>
            <w:r w:rsidRPr="00807C29">
              <w:t>4</w:t>
            </w:r>
          </w:p>
        </w:tc>
        <w:tc>
          <w:tcPr>
            <w:tcW w:w="3098" w:type="pct"/>
            <w:shd w:val="clear" w:color="auto" w:fill="auto"/>
            <w:noWrap/>
            <w:vAlign w:val="center"/>
          </w:tcPr>
          <w:p w14:paraId="2218B390" w14:textId="77777777" w:rsidR="00B44286" w:rsidRPr="00807C29" w:rsidRDefault="00B44286" w:rsidP="00E36E5D">
            <w:pPr>
              <w:pStyle w:val="NDBANG"/>
              <w:jc w:val="both"/>
            </w:pPr>
            <w:r>
              <w:t>Kiot bán hàng VLXD + Phụ tùng + Kho</w:t>
            </w:r>
          </w:p>
        </w:tc>
        <w:tc>
          <w:tcPr>
            <w:tcW w:w="1340" w:type="pct"/>
            <w:shd w:val="clear" w:color="000000" w:fill="FFFFFF"/>
            <w:vAlign w:val="center"/>
          </w:tcPr>
          <w:p w14:paraId="28AD5EAD" w14:textId="77777777" w:rsidR="00B44286" w:rsidRPr="00807C29" w:rsidRDefault="00B44286" w:rsidP="00E36E5D">
            <w:pPr>
              <w:pStyle w:val="NDBANG"/>
            </w:pPr>
            <w:r>
              <w:t>500</w:t>
            </w:r>
          </w:p>
        </w:tc>
      </w:tr>
      <w:tr w:rsidR="00B44286" w:rsidRPr="00807C29" w14:paraId="17A5A62E" w14:textId="77777777" w:rsidTr="00E36E5D">
        <w:trPr>
          <w:trHeight w:val="426"/>
          <w:jc w:val="center"/>
        </w:trPr>
        <w:tc>
          <w:tcPr>
            <w:tcW w:w="562" w:type="pct"/>
            <w:shd w:val="clear" w:color="auto" w:fill="auto"/>
            <w:noWrap/>
            <w:vAlign w:val="center"/>
          </w:tcPr>
          <w:p w14:paraId="46183C4C" w14:textId="77777777" w:rsidR="00B44286" w:rsidRPr="00807C29" w:rsidRDefault="00B44286" w:rsidP="00E36E5D">
            <w:pPr>
              <w:pStyle w:val="NDBANG"/>
            </w:pPr>
            <w:r w:rsidRPr="00807C29">
              <w:t>5</w:t>
            </w:r>
          </w:p>
        </w:tc>
        <w:tc>
          <w:tcPr>
            <w:tcW w:w="3098" w:type="pct"/>
            <w:shd w:val="clear" w:color="auto" w:fill="auto"/>
            <w:noWrap/>
            <w:vAlign w:val="center"/>
          </w:tcPr>
          <w:p w14:paraId="2ACE0089" w14:textId="77777777" w:rsidR="00B44286" w:rsidRPr="00807C29" w:rsidRDefault="00B44286" w:rsidP="00E36E5D">
            <w:pPr>
              <w:pStyle w:val="NDBANG"/>
              <w:jc w:val="both"/>
            </w:pPr>
            <w:r>
              <w:t>Sân bê tông, bãi đậu xe</w:t>
            </w:r>
          </w:p>
        </w:tc>
        <w:tc>
          <w:tcPr>
            <w:tcW w:w="1340" w:type="pct"/>
            <w:shd w:val="clear" w:color="000000" w:fill="FFFFFF"/>
            <w:vAlign w:val="center"/>
          </w:tcPr>
          <w:p w14:paraId="3BF741D7" w14:textId="77777777" w:rsidR="00B44286" w:rsidRPr="00807C29" w:rsidRDefault="00B44286" w:rsidP="00E36E5D">
            <w:pPr>
              <w:pStyle w:val="NDBANG"/>
            </w:pPr>
            <w:r>
              <w:t>833</w:t>
            </w:r>
          </w:p>
        </w:tc>
      </w:tr>
      <w:tr w:rsidR="00B44286" w:rsidRPr="00807C29" w14:paraId="17B91219" w14:textId="77777777" w:rsidTr="00E36E5D">
        <w:trPr>
          <w:trHeight w:val="426"/>
          <w:jc w:val="center"/>
        </w:trPr>
        <w:tc>
          <w:tcPr>
            <w:tcW w:w="562" w:type="pct"/>
            <w:shd w:val="clear" w:color="auto" w:fill="auto"/>
            <w:noWrap/>
            <w:vAlign w:val="center"/>
          </w:tcPr>
          <w:p w14:paraId="48E4FAB8" w14:textId="77777777" w:rsidR="00B44286" w:rsidRPr="00807C29" w:rsidRDefault="00B44286" w:rsidP="00E36E5D">
            <w:pPr>
              <w:pStyle w:val="NDBANG"/>
            </w:pPr>
            <w:r w:rsidRPr="00807C29">
              <w:t>3</w:t>
            </w:r>
          </w:p>
        </w:tc>
        <w:tc>
          <w:tcPr>
            <w:tcW w:w="3098" w:type="pct"/>
            <w:shd w:val="clear" w:color="auto" w:fill="auto"/>
            <w:noWrap/>
            <w:vAlign w:val="center"/>
          </w:tcPr>
          <w:p w14:paraId="13732DAD" w14:textId="77777777" w:rsidR="00B44286" w:rsidRPr="00807C29" w:rsidRDefault="00B44286" w:rsidP="00E36E5D">
            <w:pPr>
              <w:pStyle w:val="NDBANG"/>
              <w:jc w:val="both"/>
            </w:pPr>
            <w:r>
              <w:t>Cây xanh cảnh quan</w:t>
            </w:r>
          </w:p>
        </w:tc>
        <w:tc>
          <w:tcPr>
            <w:tcW w:w="1340" w:type="pct"/>
            <w:shd w:val="clear" w:color="000000" w:fill="FFFFFF"/>
            <w:vAlign w:val="center"/>
          </w:tcPr>
          <w:p w14:paraId="44AC0E9A" w14:textId="77777777" w:rsidR="00B44286" w:rsidRPr="00807C29" w:rsidRDefault="00B44286" w:rsidP="00E36E5D">
            <w:pPr>
              <w:pStyle w:val="NDBANG"/>
            </w:pPr>
            <w:r>
              <w:t>250</w:t>
            </w:r>
          </w:p>
        </w:tc>
      </w:tr>
      <w:tr w:rsidR="00B44286" w:rsidRPr="00807C29" w14:paraId="1686F447" w14:textId="77777777" w:rsidTr="00E36E5D">
        <w:trPr>
          <w:trHeight w:val="426"/>
          <w:jc w:val="center"/>
        </w:trPr>
        <w:tc>
          <w:tcPr>
            <w:tcW w:w="562" w:type="pct"/>
            <w:shd w:val="clear" w:color="auto" w:fill="auto"/>
            <w:noWrap/>
            <w:vAlign w:val="center"/>
          </w:tcPr>
          <w:p w14:paraId="31F80EFE" w14:textId="77777777" w:rsidR="00B44286" w:rsidRPr="00807C29" w:rsidRDefault="00B44286" w:rsidP="00E36E5D">
            <w:pPr>
              <w:pStyle w:val="NDBANG"/>
            </w:pPr>
            <w:r w:rsidRPr="00807C29">
              <w:t>4</w:t>
            </w:r>
          </w:p>
        </w:tc>
        <w:tc>
          <w:tcPr>
            <w:tcW w:w="3098" w:type="pct"/>
            <w:shd w:val="clear" w:color="auto" w:fill="auto"/>
            <w:noWrap/>
            <w:vAlign w:val="center"/>
          </w:tcPr>
          <w:p w14:paraId="1463EBCF" w14:textId="77777777" w:rsidR="00B44286" w:rsidRPr="00807C29" w:rsidRDefault="00B44286" w:rsidP="00E36E5D">
            <w:pPr>
              <w:pStyle w:val="NDBANG"/>
              <w:jc w:val="both"/>
            </w:pPr>
            <w:r>
              <w:t>Khu đất hành lang GT và GT đối ngoại</w:t>
            </w:r>
          </w:p>
        </w:tc>
        <w:tc>
          <w:tcPr>
            <w:tcW w:w="1340" w:type="pct"/>
            <w:shd w:val="clear" w:color="000000" w:fill="FFFFFF"/>
            <w:vAlign w:val="center"/>
          </w:tcPr>
          <w:p w14:paraId="585A2D41" w14:textId="77777777" w:rsidR="00B44286" w:rsidRPr="00807C29" w:rsidRDefault="00B44286" w:rsidP="00E36E5D">
            <w:pPr>
              <w:pStyle w:val="NDBANG"/>
            </w:pPr>
            <w:r>
              <w:t>1.686</w:t>
            </w:r>
          </w:p>
        </w:tc>
      </w:tr>
      <w:tr w:rsidR="00B44286" w:rsidRPr="00807C29" w14:paraId="7A7A8834" w14:textId="77777777" w:rsidTr="00E36E5D">
        <w:trPr>
          <w:trHeight w:val="401"/>
          <w:jc w:val="center"/>
        </w:trPr>
        <w:tc>
          <w:tcPr>
            <w:tcW w:w="3660" w:type="pct"/>
            <w:gridSpan w:val="2"/>
            <w:shd w:val="clear" w:color="auto" w:fill="auto"/>
            <w:noWrap/>
            <w:vAlign w:val="center"/>
          </w:tcPr>
          <w:p w14:paraId="5255FD37" w14:textId="77777777" w:rsidR="00B44286" w:rsidRPr="00807C29" w:rsidRDefault="00B44286" w:rsidP="00143203">
            <w:pPr>
              <w:pStyle w:val="NDBANG"/>
              <w:rPr>
                <w:b/>
              </w:rPr>
            </w:pPr>
            <w:r w:rsidRPr="00807C29">
              <w:rPr>
                <w:b/>
              </w:rPr>
              <w:t>Tổng cộng</w:t>
            </w:r>
          </w:p>
        </w:tc>
        <w:tc>
          <w:tcPr>
            <w:tcW w:w="1340" w:type="pct"/>
            <w:shd w:val="clear" w:color="000000" w:fill="FFFFFF"/>
            <w:vAlign w:val="center"/>
          </w:tcPr>
          <w:p w14:paraId="47E01460" w14:textId="77777777" w:rsidR="00B44286" w:rsidRPr="00807C29" w:rsidRDefault="00B44286" w:rsidP="00E36E5D">
            <w:pPr>
              <w:pStyle w:val="NDBANG"/>
              <w:rPr>
                <w:b/>
              </w:rPr>
            </w:pPr>
            <w:r>
              <w:rPr>
                <w:b/>
              </w:rPr>
              <w:t>4.669</w:t>
            </w:r>
          </w:p>
        </w:tc>
      </w:tr>
    </w:tbl>
    <w:p w14:paraId="79031B1A" w14:textId="49C83138" w:rsidR="00D46852" w:rsidRPr="00807C29" w:rsidRDefault="00D46852" w:rsidP="00CF1563">
      <w:pPr>
        <w:pStyle w:val="ANOIDUNG"/>
        <w:rPr>
          <w:color w:val="auto"/>
          <w:sz w:val="26"/>
          <w:szCs w:val="26"/>
          <w:lang w:val="pt-BR"/>
        </w:rPr>
      </w:pPr>
      <w:r w:rsidRPr="00807C29">
        <w:rPr>
          <w:b/>
          <w:i/>
          <w:color w:val="auto"/>
          <w:sz w:val="26"/>
          <w:szCs w:val="26"/>
          <w:lang w:val="pt-BR"/>
        </w:rPr>
        <w:t>b. Dịch vụ, sản phẩm cung cấp:</w:t>
      </w:r>
      <w:r w:rsidRPr="00807C29">
        <w:rPr>
          <w:color w:val="auto"/>
          <w:sz w:val="26"/>
          <w:szCs w:val="26"/>
          <w:lang w:val="pt-BR"/>
        </w:rPr>
        <w:t xml:space="preserve"> Cung cấp ra thị trường </w:t>
      </w:r>
      <w:r w:rsidR="00B44286">
        <w:rPr>
          <w:color w:val="auto"/>
          <w:sz w:val="26"/>
          <w:szCs w:val="26"/>
          <w:lang w:val="pt-BR"/>
        </w:rPr>
        <w:t xml:space="preserve">các sản phẩm cơ khí và </w:t>
      </w:r>
      <w:r w:rsidRPr="00807C29">
        <w:rPr>
          <w:color w:val="auto"/>
          <w:sz w:val="26"/>
          <w:szCs w:val="26"/>
          <w:lang w:val="pt-BR"/>
        </w:rPr>
        <w:t>các vật liệu xây dựng: Sắt, thép, gạch men, sơn, ngói, đồ nội thất,...</w:t>
      </w:r>
    </w:p>
    <w:p w14:paraId="7742AA23" w14:textId="00C72FD0" w:rsidR="00D46852" w:rsidRPr="00807C29" w:rsidRDefault="00D46852" w:rsidP="00CF1563">
      <w:pPr>
        <w:pStyle w:val="ANOIDUNG"/>
        <w:rPr>
          <w:color w:val="auto"/>
          <w:sz w:val="26"/>
          <w:szCs w:val="26"/>
        </w:rPr>
      </w:pPr>
      <w:r w:rsidRPr="00807C29">
        <w:rPr>
          <w:color w:val="auto"/>
          <w:sz w:val="26"/>
          <w:szCs w:val="26"/>
          <w:lang w:val="pt-BR"/>
        </w:rPr>
        <w:t xml:space="preserve">(Không </w:t>
      </w:r>
      <w:r w:rsidR="00B96B7C" w:rsidRPr="00807C29">
        <w:rPr>
          <w:color w:val="auto"/>
          <w:sz w:val="26"/>
          <w:szCs w:val="26"/>
          <w:lang w:val="pt-BR"/>
        </w:rPr>
        <w:t>kinh doanh các loại vật liệu làm ảnh hưởng đến vệ sinh môi trường, cảnh quan đô thị như cát, sạn, xi măng,...).</w:t>
      </w:r>
    </w:p>
    <w:p w14:paraId="3ECDD851" w14:textId="5E08A337" w:rsidR="0084245E" w:rsidRPr="00807C29" w:rsidRDefault="0084245E" w:rsidP="00502A13">
      <w:pPr>
        <w:pStyle w:val="MUC4"/>
      </w:pPr>
      <w:r w:rsidRPr="00807C29">
        <w:t>1.1.6.3. Loại hình dự án</w:t>
      </w:r>
    </w:p>
    <w:p w14:paraId="67256617" w14:textId="68B7902C" w:rsidR="0084245E" w:rsidRPr="00807C29" w:rsidRDefault="00346B36" w:rsidP="00502A13">
      <w:pPr>
        <w:pStyle w:val="ANOIDUNG"/>
        <w:rPr>
          <w:i/>
          <w:color w:val="auto"/>
          <w:sz w:val="26"/>
          <w:szCs w:val="26"/>
        </w:rPr>
      </w:pPr>
      <w:r w:rsidRPr="00807C29">
        <w:rPr>
          <w:i/>
          <w:color w:val="auto"/>
          <w:sz w:val="26"/>
          <w:szCs w:val="26"/>
        </w:rPr>
        <w:t>*</w:t>
      </w:r>
      <w:r w:rsidR="0084245E" w:rsidRPr="00807C29">
        <w:rPr>
          <w:i/>
          <w:color w:val="auto"/>
          <w:sz w:val="26"/>
          <w:szCs w:val="26"/>
        </w:rPr>
        <w:t xml:space="preserve"> Cấp công trình:</w:t>
      </w:r>
      <w:r w:rsidR="00A433AB" w:rsidRPr="00807C29">
        <w:rPr>
          <w:i/>
          <w:color w:val="auto"/>
          <w:sz w:val="26"/>
          <w:szCs w:val="26"/>
        </w:rPr>
        <w:t xml:space="preserve"> </w:t>
      </w:r>
      <w:r w:rsidR="00A433AB" w:rsidRPr="00807C29">
        <w:rPr>
          <w:color w:val="auto"/>
          <w:sz w:val="26"/>
          <w:szCs w:val="26"/>
        </w:rPr>
        <w:t xml:space="preserve">Công trình </w:t>
      </w:r>
      <w:r w:rsidR="00166C5C" w:rsidRPr="00807C29">
        <w:rPr>
          <w:color w:val="auto"/>
          <w:sz w:val="26"/>
          <w:szCs w:val="26"/>
        </w:rPr>
        <w:t xml:space="preserve">nhóm </w:t>
      </w:r>
      <w:r w:rsidR="00261CCC" w:rsidRPr="00807C29">
        <w:rPr>
          <w:color w:val="auto"/>
          <w:sz w:val="26"/>
          <w:szCs w:val="26"/>
        </w:rPr>
        <w:t>C</w:t>
      </w:r>
      <w:r w:rsidR="0084245E" w:rsidRPr="00807C29">
        <w:rPr>
          <w:color w:val="auto"/>
          <w:sz w:val="26"/>
          <w:szCs w:val="26"/>
        </w:rPr>
        <w:t>, hạ tầng kỹ thuật</w:t>
      </w:r>
      <w:r w:rsidR="00A433AB" w:rsidRPr="00807C29">
        <w:rPr>
          <w:color w:val="auto"/>
          <w:sz w:val="26"/>
          <w:szCs w:val="26"/>
        </w:rPr>
        <w:t>.</w:t>
      </w:r>
    </w:p>
    <w:p w14:paraId="4F130071" w14:textId="31CDC2B5" w:rsidR="0084245E" w:rsidRDefault="00346B36" w:rsidP="00502A13">
      <w:pPr>
        <w:pStyle w:val="ANOIDUNG"/>
        <w:rPr>
          <w:color w:val="auto"/>
          <w:sz w:val="26"/>
          <w:szCs w:val="26"/>
        </w:rPr>
      </w:pPr>
      <w:r w:rsidRPr="00807C29">
        <w:rPr>
          <w:i/>
          <w:color w:val="auto"/>
          <w:sz w:val="26"/>
          <w:szCs w:val="26"/>
        </w:rPr>
        <w:t>*</w:t>
      </w:r>
      <w:r w:rsidR="0084245E" w:rsidRPr="00807C29">
        <w:rPr>
          <w:i/>
          <w:color w:val="auto"/>
          <w:sz w:val="26"/>
          <w:szCs w:val="26"/>
        </w:rPr>
        <w:t xml:space="preserve"> Hình thức đầu tư:</w:t>
      </w:r>
      <w:r w:rsidR="005C02D3" w:rsidRPr="00807C29">
        <w:rPr>
          <w:color w:val="auto"/>
          <w:sz w:val="26"/>
          <w:szCs w:val="26"/>
        </w:rPr>
        <w:t xml:space="preserve"> Dự án </w:t>
      </w:r>
      <w:r w:rsidR="0084245E" w:rsidRPr="00807C29">
        <w:rPr>
          <w:color w:val="auto"/>
          <w:sz w:val="26"/>
          <w:szCs w:val="26"/>
        </w:rPr>
        <w:t>đầu tư theo hình thức xây dựng mới.</w:t>
      </w:r>
    </w:p>
    <w:p w14:paraId="3B6BBC84" w14:textId="63CACB31" w:rsidR="00B44286" w:rsidRPr="00B44286" w:rsidRDefault="00B44286" w:rsidP="00B44286">
      <w:pPr>
        <w:pStyle w:val="ANOIDUNG"/>
        <w:rPr>
          <w:color w:val="auto"/>
          <w:sz w:val="26"/>
          <w:szCs w:val="26"/>
          <w:lang w:val="pt-BR"/>
        </w:rPr>
      </w:pPr>
      <w:r w:rsidRPr="00807C29">
        <w:rPr>
          <w:color w:val="auto"/>
          <w:sz w:val="26"/>
          <w:szCs w:val="26"/>
          <w:lang w:val="en-GB"/>
        </w:rPr>
        <w:t xml:space="preserve">- Quy mô: </w:t>
      </w:r>
      <w:r w:rsidRPr="00807C29">
        <w:rPr>
          <w:color w:val="auto"/>
          <w:sz w:val="26"/>
          <w:szCs w:val="26"/>
          <w:lang w:val="pt-BR"/>
        </w:rPr>
        <w:t>Các hạng mục dự kiến thực hiện:</w:t>
      </w:r>
    </w:p>
    <w:p w14:paraId="61D39469" w14:textId="1A49FBA2" w:rsidR="00C97138" w:rsidRPr="00807C29" w:rsidRDefault="00C97138" w:rsidP="00502A13">
      <w:pPr>
        <w:pStyle w:val="MUC20"/>
        <w:rPr>
          <w:sz w:val="26"/>
        </w:rPr>
      </w:pPr>
      <w:bookmarkStart w:id="187" w:name="_Toc26436920"/>
      <w:bookmarkStart w:id="188" w:name="_Toc118093670"/>
      <w:r w:rsidRPr="00807C29">
        <w:rPr>
          <w:sz w:val="26"/>
        </w:rPr>
        <w:t xml:space="preserve">1.2. Các hạng mục </w:t>
      </w:r>
      <w:r w:rsidR="00486A93" w:rsidRPr="00807C29">
        <w:rPr>
          <w:sz w:val="26"/>
        </w:rPr>
        <w:t>D</w:t>
      </w:r>
      <w:r w:rsidRPr="00807C29">
        <w:rPr>
          <w:sz w:val="26"/>
        </w:rPr>
        <w:t>ự án</w:t>
      </w:r>
      <w:bookmarkEnd w:id="187"/>
      <w:bookmarkEnd w:id="188"/>
    </w:p>
    <w:p w14:paraId="0CF15B0A" w14:textId="74BA9AF0" w:rsidR="00F904EF" w:rsidRPr="00807C29" w:rsidRDefault="00F904EF" w:rsidP="00502A13">
      <w:pPr>
        <w:pStyle w:val="MUC30"/>
      </w:pPr>
      <w:bookmarkStart w:id="189" w:name="_Toc118093671"/>
      <w:r w:rsidRPr="00807C29">
        <w:t>1.2.1. Các hạng mục chính</w:t>
      </w:r>
      <w:bookmarkEnd w:id="189"/>
    </w:p>
    <w:p w14:paraId="35D6D490" w14:textId="02F64461" w:rsidR="004C0BE8" w:rsidRPr="00807C29" w:rsidRDefault="004C0BE8" w:rsidP="00502A13">
      <w:pPr>
        <w:pStyle w:val="MUC30"/>
      </w:pPr>
      <w:bookmarkStart w:id="190" w:name="_Toc118093672"/>
      <w:r w:rsidRPr="00807C29">
        <w:t>A. Hệ thống hạ tầng kỹ thuật</w:t>
      </w:r>
      <w:bookmarkEnd w:id="190"/>
    </w:p>
    <w:p w14:paraId="773A648D" w14:textId="435937CE" w:rsidR="00C3586D" w:rsidRPr="00807C29" w:rsidRDefault="00C3586D" w:rsidP="002E3968">
      <w:pPr>
        <w:pStyle w:val="MUC4"/>
        <w:rPr>
          <w:lang w:val="en-GB"/>
        </w:rPr>
      </w:pPr>
      <w:r w:rsidRPr="00807C29">
        <w:rPr>
          <w:lang w:val="en-GB"/>
        </w:rPr>
        <w:t>1.2.1.1. San nền</w:t>
      </w:r>
    </w:p>
    <w:p w14:paraId="208EBA4B" w14:textId="5D4E5B94" w:rsidR="00C3586D" w:rsidRPr="00807C29" w:rsidRDefault="00C97CD1" w:rsidP="00201F2E">
      <w:pPr>
        <w:pStyle w:val="ANOIDUNG"/>
        <w:rPr>
          <w:b/>
          <w:i/>
          <w:color w:val="auto"/>
          <w:sz w:val="26"/>
          <w:szCs w:val="26"/>
          <w:lang w:val="en-GB"/>
        </w:rPr>
      </w:pPr>
      <w:r w:rsidRPr="00807C29">
        <w:rPr>
          <w:i/>
          <w:color w:val="auto"/>
          <w:sz w:val="26"/>
          <w:szCs w:val="26"/>
          <w:lang w:val="en-GB"/>
        </w:rPr>
        <w:t xml:space="preserve">a. </w:t>
      </w:r>
      <w:r w:rsidR="00EE62E5" w:rsidRPr="00807C29">
        <w:rPr>
          <w:i/>
          <w:color w:val="auto"/>
          <w:sz w:val="26"/>
          <w:szCs w:val="26"/>
          <w:lang w:val="en-GB"/>
        </w:rPr>
        <w:t>Quy mô:</w:t>
      </w:r>
      <w:r w:rsidR="00201F2E" w:rsidRPr="00807C29">
        <w:rPr>
          <w:b/>
          <w:i/>
          <w:color w:val="auto"/>
          <w:sz w:val="26"/>
          <w:szCs w:val="26"/>
          <w:lang w:val="en-GB"/>
        </w:rPr>
        <w:t xml:space="preserve"> </w:t>
      </w:r>
      <w:r w:rsidR="00C3586D" w:rsidRPr="00807C29">
        <w:rPr>
          <w:color w:val="auto"/>
          <w:sz w:val="26"/>
          <w:szCs w:val="26"/>
          <w:lang w:val="en-GB"/>
        </w:rPr>
        <w:t xml:space="preserve">Tổng diện tích khu vực san nền là: </w:t>
      </w:r>
      <w:r w:rsidR="00F078D8" w:rsidRPr="00807C29">
        <w:rPr>
          <w:color w:val="auto"/>
          <w:sz w:val="26"/>
          <w:szCs w:val="26"/>
          <w:lang w:val="pt-BR"/>
        </w:rPr>
        <w:t>5.519,8</w:t>
      </w:r>
      <w:r w:rsidR="00201F2E" w:rsidRPr="00807C29">
        <w:rPr>
          <w:color w:val="auto"/>
          <w:sz w:val="26"/>
          <w:szCs w:val="26"/>
          <w:lang w:val="en-GB"/>
        </w:rPr>
        <w:t xml:space="preserve"> </w:t>
      </w:r>
      <w:r w:rsidR="00C3586D" w:rsidRPr="00807C29">
        <w:rPr>
          <w:color w:val="auto"/>
          <w:sz w:val="26"/>
          <w:szCs w:val="26"/>
          <w:lang w:val="en-GB"/>
        </w:rPr>
        <w:t>m</w:t>
      </w:r>
      <w:r w:rsidR="00C3586D" w:rsidRPr="00807C29">
        <w:rPr>
          <w:color w:val="auto"/>
          <w:sz w:val="26"/>
          <w:szCs w:val="26"/>
          <w:vertAlign w:val="superscript"/>
          <w:lang w:val="en-GB"/>
        </w:rPr>
        <w:t>2</w:t>
      </w:r>
      <w:r w:rsidR="00C3586D" w:rsidRPr="00807C29">
        <w:rPr>
          <w:color w:val="auto"/>
          <w:sz w:val="26"/>
          <w:szCs w:val="26"/>
          <w:lang w:val="en-GB"/>
        </w:rPr>
        <w:t xml:space="preserve"> </w:t>
      </w:r>
    </w:p>
    <w:p w14:paraId="15209CB6" w14:textId="77777777" w:rsidR="00BB5D0F" w:rsidRPr="00807C29" w:rsidRDefault="00BB5D0F" w:rsidP="00BB5D0F">
      <w:pPr>
        <w:pStyle w:val="ANOIDUNG"/>
        <w:rPr>
          <w:color w:val="auto"/>
          <w:sz w:val="26"/>
          <w:szCs w:val="26"/>
          <w:lang w:val="en-GB"/>
        </w:rPr>
      </w:pPr>
      <w:r w:rsidRPr="00807C29">
        <w:rPr>
          <w:color w:val="auto"/>
          <w:sz w:val="26"/>
          <w:szCs w:val="26"/>
          <w:lang w:val="en-GB"/>
        </w:rPr>
        <w:t>- Khu đất hiện tại có địa hình thấp trũng, hiện trạng trồng lúa, vì vậy trước khi thi công cần tổ chức thu dọn lớp đất hữu cơ khoảng 0,2 – 0,25m.</w:t>
      </w:r>
    </w:p>
    <w:p w14:paraId="1F289E2E" w14:textId="65561813" w:rsidR="00BB5D0F" w:rsidRPr="00807C29" w:rsidRDefault="00BB5D0F" w:rsidP="00BB5D0F">
      <w:pPr>
        <w:pStyle w:val="ANOIDUNG"/>
        <w:rPr>
          <w:color w:val="auto"/>
          <w:sz w:val="26"/>
          <w:szCs w:val="26"/>
          <w:lang w:val="en-GB"/>
        </w:rPr>
      </w:pPr>
      <w:r w:rsidRPr="00807C29">
        <w:rPr>
          <w:color w:val="auto"/>
          <w:sz w:val="26"/>
          <w:szCs w:val="26"/>
          <w:lang w:val="en-GB"/>
        </w:rPr>
        <w:t xml:space="preserve">- Cao độ san nền khu đất được thiết kế trên cơ sở cao độ hiện trạng của đường </w:t>
      </w:r>
      <w:r w:rsidR="00E7428C">
        <w:rPr>
          <w:color w:val="auto"/>
          <w:sz w:val="26"/>
          <w:szCs w:val="26"/>
          <w:lang w:val="en-GB"/>
        </w:rPr>
        <w:t>QL12A</w:t>
      </w:r>
      <w:r w:rsidRPr="00807C29">
        <w:rPr>
          <w:color w:val="auto"/>
          <w:sz w:val="26"/>
          <w:szCs w:val="26"/>
          <w:lang w:val="en-GB"/>
        </w:rPr>
        <w:t xml:space="preserve"> và khu vực xung quanh. Chiều cao trung bình san nền khoảng 1,3m.</w:t>
      </w:r>
    </w:p>
    <w:p w14:paraId="74490DB2" w14:textId="56DE0E38" w:rsidR="00BB5D0F" w:rsidRPr="00807C29" w:rsidRDefault="00BB5D0F" w:rsidP="00BB5D0F">
      <w:pPr>
        <w:pStyle w:val="ANOIDUNG"/>
        <w:rPr>
          <w:color w:val="auto"/>
          <w:sz w:val="26"/>
          <w:szCs w:val="26"/>
          <w:lang w:val="en-GB"/>
        </w:rPr>
      </w:pPr>
      <w:r w:rsidRPr="00807C29">
        <w:rPr>
          <w:color w:val="auto"/>
          <w:sz w:val="26"/>
          <w:szCs w:val="26"/>
          <w:lang w:val="en-GB"/>
        </w:rPr>
        <w:t>- Tạo các hướng dốc nhằm thoát nước mặt tốt, hướng thoát nước từ trong khuôn viên ra các trục đường. Hướng quy hoạch san nền cho toàn khu theo hướng địa hình dốc tự nhiên dần từ Tây sang Đông đảm bảo cho yêu cầu thoát nước tự chảy.</w:t>
      </w:r>
    </w:p>
    <w:p w14:paraId="319F4E57" w14:textId="077A9F34" w:rsidR="00BB5D0F" w:rsidRPr="00807C29" w:rsidRDefault="00BB5D0F" w:rsidP="00BB5D0F">
      <w:pPr>
        <w:pStyle w:val="ANOIDUNG"/>
        <w:rPr>
          <w:color w:val="auto"/>
          <w:sz w:val="26"/>
          <w:szCs w:val="26"/>
          <w:lang w:val="en-GB"/>
        </w:rPr>
      </w:pPr>
      <w:r w:rsidRPr="00807C29">
        <w:rPr>
          <w:color w:val="auto"/>
          <w:sz w:val="26"/>
          <w:szCs w:val="26"/>
          <w:lang w:val="en-GB"/>
        </w:rPr>
        <w:t>- Độ dốc thiết kế ≥ 2%.</w:t>
      </w:r>
    </w:p>
    <w:p w14:paraId="063A3708" w14:textId="12FD5536" w:rsidR="00582B2B" w:rsidRPr="00807C29" w:rsidRDefault="00582B2B" w:rsidP="00BB5D0F">
      <w:pPr>
        <w:pStyle w:val="ANOIDUNG"/>
        <w:rPr>
          <w:color w:val="auto"/>
          <w:sz w:val="26"/>
          <w:szCs w:val="26"/>
          <w:lang w:val="en-GB"/>
        </w:rPr>
      </w:pPr>
      <w:r w:rsidRPr="00807C29">
        <w:rPr>
          <w:color w:val="auto"/>
          <w:sz w:val="26"/>
          <w:szCs w:val="26"/>
          <w:lang w:val="en-GB"/>
        </w:rPr>
        <w:t>- Khu vực phía Tây dự án xây dựng kè đá hộc.</w:t>
      </w:r>
    </w:p>
    <w:p w14:paraId="4279EB35" w14:textId="57B98A15" w:rsidR="00EE62E5" w:rsidRPr="00807C29" w:rsidRDefault="00C97CD1" w:rsidP="00C3586D">
      <w:pPr>
        <w:pStyle w:val="ANOIDUNG"/>
        <w:rPr>
          <w:i/>
          <w:color w:val="auto"/>
          <w:sz w:val="26"/>
          <w:szCs w:val="26"/>
          <w:lang w:val="en-GB"/>
        </w:rPr>
      </w:pPr>
      <w:r w:rsidRPr="00807C29">
        <w:rPr>
          <w:i/>
          <w:color w:val="auto"/>
          <w:sz w:val="26"/>
          <w:szCs w:val="26"/>
          <w:lang w:val="en-GB"/>
        </w:rPr>
        <w:t xml:space="preserve">b. </w:t>
      </w:r>
      <w:r w:rsidR="00EE62E5" w:rsidRPr="00807C29">
        <w:rPr>
          <w:i/>
          <w:color w:val="auto"/>
          <w:sz w:val="26"/>
          <w:szCs w:val="26"/>
          <w:lang w:val="en-GB"/>
        </w:rPr>
        <w:t>Khối lượng</w:t>
      </w:r>
      <w:r w:rsidR="007D3530" w:rsidRPr="00807C29">
        <w:rPr>
          <w:i/>
          <w:color w:val="auto"/>
          <w:sz w:val="26"/>
          <w:szCs w:val="26"/>
          <w:lang w:val="en-GB"/>
        </w:rPr>
        <w:t xml:space="preserve"> san nền được</w:t>
      </w:r>
      <w:r w:rsidR="00BB5D0F" w:rsidRPr="00807C29">
        <w:rPr>
          <w:i/>
          <w:color w:val="auto"/>
          <w:sz w:val="26"/>
          <w:szCs w:val="26"/>
          <w:lang w:val="en-GB"/>
        </w:rPr>
        <w:t xml:space="preserve"> ước tính và</w:t>
      </w:r>
      <w:r w:rsidR="007D3530" w:rsidRPr="00807C29">
        <w:rPr>
          <w:i/>
          <w:color w:val="auto"/>
          <w:sz w:val="26"/>
          <w:szCs w:val="26"/>
          <w:lang w:val="en-GB"/>
        </w:rPr>
        <w:t xml:space="preserve"> tổng hợp ở bảng sau:</w:t>
      </w:r>
    </w:p>
    <w:p w14:paraId="03F31F73" w14:textId="082A04CD" w:rsidR="00724D72" w:rsidRPr="00807C29" w:rsidRDefault="00724D72" w:rsidP="00724D72">
      <w:pPr>
        <w:pStyle w:val="ABANG"/>
        <w:rPr>
          <w:lang w:val="en-GB"/>
        </w:rPr>
      </w:pPr>
      <w:bookmarkStart w:id="191" w:name="_Toc118094524"/>
      <w:r w:rsidRPr="00807C29">
        <w:rPr>
          <w:lang w:val="en-GB"/>
        </w:rPr>
        <w:t>Bảng 1.3: Tổng hợp khối lượng đào đắp</w:t>
      </w:r>
      <w:bookmarkEnd w:id="191"/>
    </w:p>
    <w:tbl>
      <w:tblPr>
        <w:tblStyle w:val="TableGrid"/>
        <w:tblW w:w="0" w:type="auto"/>
        <w:tblLook w:val="04A0" w:firstRow="1" w:lastRow="0" w:firstColumn="1" w:lastColumn="0" w:noHBand="0" w:noVBand="1"/>
      </w:tblPr>
      <w:tblGrid>
        <w:gridCol w:w="708"/>
        <w:gridCol w:w="3086"/>
        <w:gridCol w:w="1559"/>
        <w:gridCol w:w="1843"/>
        <w:gridCol w:w="2375"/>
      </w:tblGrid>
      <w:tr w:rsidR="00F66F34" w:rsidRPr="00807C29" w14:paraId="7D978BF5" w14:textId="55193E6A" w:rsidTr="009A30B0">
        <w:trPr>
          <w:trHeight w:val="404"/>
        </w:trPr>
        <w:tc>
          <w:tcPr>
            <w:tcW w:w="9571" w:type="dxa"/>
            <w:gridSpan w:val="5"/>
            <w:vAlign w:val="center"/>
          </w:tcPr>
          <w:p w14:paraId="447C506F" w14:textId="6FAD4A35" w:rsidR="00EA506B" w:rsidRPr="00807C29" w:rsidRDefault="00EA506B" w:rsidP="00EA506B">
            <w:pPr>
              <w:pStyle w:val="Ngun"/>
              <w:jc w:val="center"/>
              <w:rPr>
                <w:b/>
                <w:i w:val="0"/>
                <w:sz w:val="26"/>
              </w:rPr>
            </w:pPr>
            <w:r w:rsidRPr="00807C29">
              <w:rPr>
                <w:b/>
                <w:i w:val="0"/>
                <w:sz w:val="26"/>
              </w:rPr>
              <w:t>Tổng hợp khối lượng đào đắp</w:t>
            </w:r>
          </w:p>
        </w:tc>
      </w:tr>
      <w:tr w:rsidR="00F66F34" w:rsidRPr="00807C29" w14:paraId="754B4621" w14:textId="702689B0" w:rsidTr="00781BE5">
        <w:trPr>
          <w:trHeight w:val="409"/>
        </w:trPr>
        <w:tc>
          <w:tcPr>
            <w:tcW w:w="708" w:type="dxa"/>
            <w:vAlign w:val="center"/>
          </w:tcPr>
          <w:p w14:paraId="39E12F3D" w14:textId="62974095" w:rsidR="00EA506B" w:rsidRPr="00807C29" w:rsidRDefault="00EA506B" w:rsidP="00EA506B">
            <w:pPr>
              <w:pStyle w:val="Ngun"/>
              <w:jc w:val="center"/>
              <w:rPr>
                <w:b/>
                <w:i w:val="0"/>
                <w:sz w:val="26"/>
              </w:rPr>
            </w:pPr>
            <w:r w:rsidRPr="00807C29">
              <w:rPr>
                <w:b/>
                <w:i w:val="0"/>
                <w:sz w:val="26"/>
              </w:rPr>
              <w:t>STT</w:t>
            </w:r>
          </w:p>
        </w:tc>
        <w:tc>
          <w:tcPr>
            <w:tcW w:w="3086" w:type="dxa"/>
            <w:vAlign w:val="center"/>
          </w:tcPr>
          <w:p w14:paraId="0EDE0D1B" w14:textId="14B7C499" w:rsidR="00EA506B" w:rsidRPr="00807C29" w:rsidRDefault="00EA506B" w:rsidP="00EA506B">
            <w:pPr>
              <w:pStyle w:val="Ngun"/>
              <w:jc w:val="center"/>
              <w:rPr>
                <w:b/>
                <w:i w:val="0"/>
                <w:sz w:val="26"/>
              </w:rPr>
            </w:pPr>
            <w:r w:rsidRPr="00807C29">
              <w:rPr>
                <w:b/>
                <w:i w:val="0"/>
                <w:sz w:val="26"/>
              </w:rPr>
              <w:t>Hạng mục công việc</w:t>
            </w:r>
          </w:p>
        </w:tc>
        <w:tc>
          <w:tcPr>
            <w:tcW w:w="1559" w:type="dxa"/>
            <w:vAlign w:val="center"/>
          </w:tcPr>
          <w:p w14:paraId="77A98565" w14:textId="791F36CD" w:rsidR="00EA506B" w:rsidRPr="00807C29" w:rsidRDefault="00EA506B" w:rsidP="00EA506B">
            <w:pPr>
              <w:pStyle w:val="Ngun"/>
              <w:jc w:val="center"/>
              <w:rPr>
                <w:b/>
                <w:i w:val="0"/>
                <w:sz w:val="26"/>
              </w:rPr>
            </w:pPr>
            <w:r w:rsidRPr="00807C29">
              <w:rPr>
                <w:b/>
                <w:i w:val="0"/>
                <w:sz w:val="26"/>
              </w:rPr>
              <w:t>Đơn vị</w:t>
            </w:r>
          </w:p>
        </w:tc>
        <w:tc>
          <w:tcPr>
            <w:tcW w:w="1843" w:type="dxa"/>
            <w:vAlign w:val="center"/>
          </w:tcPr>
          <w:p w14:paraId="3D6F638F" w14:textId="5255EBD6" w:rsidR="00EA506B" w:rsidRPr="00807C29" w:rsidRDefault="00EA506B" w:rsidP="00EA506B">
            <w:pPr>
              <w:pStyle w:val="Ngun"/>
              <w:jc w:val="center"/>
              <w:rPr>
                <w:b/>
                <w:i w:val="0"/>
                <w:sz w:val="26"/>
              </w:rPr>
            </w:pPr>
            <w:r w:rsidRPr="00807C29">
              <w:rPr>
                <w:b/>
                <w:i w:val="0"/>
                <w:sz w:val="26"/>
              </w:rPr>
              <w:t>Khối lượng</w:t>
            </w:r>
          </w:p>
        </w:tc>
        <w:tc>
          <w:tcPr>
            <w:tcW w:w="2375" w:type="dxa"/>
            <w:vAlign w:val="center"/>
          </w:tcPr>
          <w:p w14:paraId="117D1D33" w14:textId="54F781C0" w:rsidR="00EA506B" w:rsidRPr="00807C29" w:rsidRDefault="00EA506B" w:rsidP="00EA506B">
            <w:pPr>
              <w:pStyle w:val="Ngun"/>
              <w:jc w:val="center"/>
              <w:rPr>
                <w:b/>
                <w:i w:val="0"/>
                <w:sz w:val="26"/>
              </w:rPr>
            </w:pPr>
            <w:r w:rsidRPr="00807C29">
              <w:rPr>
                <w:b/>
                <w:i w:val="0"/>
                <w:sz w:val="26"/>
              </w:rPr>
              <w:t>Ghi chú</w:t>
            </w:r>
          </w:p>
        </w:tc>
      </w:tr>
      <w:tr w:rsidR="00F66F34" w:rsidRPr="00807C29" w14:paraId="6498CA95" w14:textId="07D5F58A" w:rsidTr="00781BE5">
        <w:tc>
          <w:tcPr>
            <w:tcW w:w="708" w:type="dxa"/>
            <w:vAlign w:val="center"/>
          </w:tcPr>
          <w:p w14:paraId="63CE5061" w14:textId="41F314F1" w:rsidR="00EA506B" w:rsidRPr="00807C29" w:rsidRDefault="00261CCC" w:rsidP="008E2E35">
            <w:pPr>
              <w:pStyle w:val="Ngun"/>
              <w:jc w:val="center"/>
              <w:rPr>
                <w:i w:val="0"/>
                <w:sz w:val="26"/>
              </w:rPr>
            </w:pPr>
            <w:r w:rsidRPr="00807C29">
              <w:rPr>
                <w:i w:val="0"/>
                <w:sz w:val="26"/>
              </w:rPr>
              <w:t>1</w:t>
            </w:r>
          </w:p>
        </w:tc>
        <w:tc>
          <w:tcPr>
            <w:tcW w:w="3086" w:type="dxa"/>
            <w:vAlign w:val="center"/>
          </w:tcPr>
          <w:p w14:paraId="7CEE84C2" w14:textId="3082B5AF" w:rsidR="00EA506B" w:rsidRPr="00807C29" w:rsidRDefault="00EA506B" w:rsidP="00201F2E">
            <w:pPr>
              <w:pStyle w:val="Ngun"/>
              <w:jc w:val="both"/>
              <w:rPr>
                <w:i w:val="0"/>
                <w:sz w:val="26"/>
              </w:rPr>
            </w:pPr>
            <w:r w:rsidRPr="00807C29">
              <w:rPr>
                <w:i w:val="0"/>
                <w:sz w:val="26"/>
              </w:rPr>
              <w:t>Tổng diện tích san nền</w:t>
            </w:r>
          </w:p>
        </w:tc>
        <w:tc>
          <w:tcPr>
            <w:tcW w:w="1559" w:type="dxa"/>
            <w:vAlign w:val="center"/>
          </w:tcPr>
          <w:p w14:paraId="6567F96A" w14:textId="4AD1F978" w:rsidR="00EA506B" w:rsidRPr="00807C29" w:rsidRDefault="00EA506B" w:rsidP="00EA506B">
            <w:pPr>
              <w:pStyle w:val="Ngun"/>
              <w:jc w:val="center"/>
              <w:rPr>
                <w:i w:val="0"/>
                <w:sz w:val="26"/>
              </w:rPr>
            </w:pPr>
            <w:r w:rsidRPr="00807C29">
              <w:rPr>
                <w:i w:val="0"/>
                <w:sz w:val="26"/>
              </w:rPr>
              <w:t>m</w:t>
            </w:r>
            <w:r w:rsidRPr="00807C29">
              <w:rPr>
                <w:i w:val="0"/>
                <w:sz w:val="26"/>
                <w:vertAlign w:val="superscript"/>
              </w:rPr>
              <w:t>2</w:t>
            </w:r>
          </w:p>
        </w:tc>
        <w:tc>
          <w:tcPr>
            <w:tcW w:w="1843" w:type="dxa"/>
            <w:vAlign w:val="center"/>
          </w:tcPr>
          <w:p w14:paraId="60D849EC" w14:textId="227E368C" w:rsidR="00EA506B" w:rsidRPr="00807C29" w:rsidRDefault="00781BE5" w:rsidP="00EA506B">
            <w:pPr>
              <w:pStyle w:val="Ngun"/>
              <w:jc w:val="center"/>
              <w:rPr>
                <w:i w:val="0"/>
                <w:sz w:val="26"/>
              </w:rPr>
            </w:pPr>
            <w:r w:rsidRPr="00807C29">
              <w:rPr>
                <w:i w:val="0"/>
                <w:sz w:val="26"/>
              </w:rPr>
              <w:t>5.519,8</w:t>
            </w:r>
          </w:p>
        </w:tc>
        <w:tc>
          <w:tcPr>
            <w:tcW w:w="2375" w:type="dxa"/>
            <w:vAlign w:val="center"/>
          </w:tcPr>
          <w:p w14:paraId="3639519A" w14:textId="1587D172" w:rsidR="00EA506B" w:rsidRPr="00807C29" w:rsidRDefault="00781BE5" w:rsidP="00201F2E">
            <w:pPr>
              <w:pStyle w:val="Ngun"/>
              <w:jc w:val="both"/>
              <w:rPr>
                <w:i w:val="0"/>
                <w:sz w:val="26"/>
                <w:vertAlign w:val="superscript"/>
              </w:rPr>
            </w:pPr>
            <w:r w:rsidRPr="00807C29">
              <w:rPr>
                <w:i w:val="0"/>
                <w:sz w:val="26"/>
              </w:rPr>
              <w:t>Đất lúa 5.045,3 m</w:t>
            </w:r>
            <w:r w:rsidRPr="00807C29">
              <w:rPr>
                <w:i w:val="0"/>
                <w:sz w:val="26"/>
                <w:vertAlign w:val="superscript"/>
              </w:rPr>
              <w:t>2</w:t>
            </w:r>
          </w:p>
        </w:tc>
      </w:tr>
      <w:tr w:rsidR="00F66F34" w:rsidRPr="00807C29" w14:paraId="3BE69979" w14:textId="4FFC49B3" w:rsidTr="00781BE5">
        <w:tc>
          <w:tcPr>
            <w:tcW w:w="708" w:type="dxa"/>
            <w:vAlign w:val="center"/>
          </w:tcPr>
          <w:p w14:paraId="1C4D0842" w14:textId="268B41C8" w:rsidR="00682C04" w:rsidRPr="00807C29" w:rsidRDefault="00682C04" w:rsidP="008E2E35">
            <w:pPr>
              <w:pStyle w:val="Ngun"/>
              <w:jc w:val="center"/>
              <w:rPr>
                <w:i w:val="0"/>
                <w:sz w:val="26"/>
              </w:rPr>
            </w:pPr>
            <w:r w:rsidRPr="00807C29">
              <w:rPr>
                <w:i w:val="0"/>
                <w:sz w:val="26"/>
              </w:rPr>
              <w:lastRenderedPageBreak/>
              <w:t>2</w:t>
            </w:r>
          </w:p>
        </w:tc>
        <w:tc>
          <w:tcPr>
            <w:tcW w:w="3086" w:type="dxa"/>
            <w:vAlign w:val="center"/>
          </w:tcPr>
          <w:p w14:paraId="52429DE0" w14:textId="7D67AE43" w:rsidR="00682C04" w:rsidRPr="00807C29" w:rsidRDefault="00682C04" w:rsidP="00682C04">
            <w:pPr>
              <w:pStyle w:val="Ngun"/>
              <w:jc w:val="both"/>
              <w:rPr>
                <w:i w:val="0"/>
                <w:sz w:val="26"/>
              </w:rPr>
            </w:pPr>
            <w:r w:rsidRPr="00807C29">
              <w:rPr>
                <w:i w:val="0"/>
                <w:sz w:val="26"/>
              </w:rPr>
              <w:t>Bóc lớp hữu cơ</w:t>
            </w:r>
          </w:p>
        </w:tc>
        <w:tc>
          <w:tcPr>
            <w:tcW w:w="1559" w:type="dxa"/>
            <w:vAlign w:val="center"/>
          </w:tcPr>
          <w:p w14:paraId="60AF6DCE" w14:textId="74173E20" w:rsidR="00682C04" w:rsidRPr="00807C29" w:rsidRDefault="00682C04" w:rsidP="00682C04">
            <w:pPr>
              <w:pStyle w:val="Ngun"/>
              <w:jc w:val="center"/>
              <w:rPr>
                <w:i w:val="0"/>
                <w:sz w:val="26"/>
              </w:rPr>
            </w:pPr>
            <w:r w:rsidRPr="00807C29">
              <w:rPr>
                <w:i w:val="0"/>
                <w:sz w:val="26"/>
              </w:rPr>
              <w:t>m</w:t>
            </w:r>
            <w:r w:rsidRPr="00807C29">
              <w:rPr>
                <w:i w:val="0"/>
                <w:sz w:val="26"/>
                <w:vertAlign w:val="superscript"/>
              </w:rPr>
              <w:t>3</w:t>
            </w:r>
          </w:p>
        </w:tc>
        <w:tc>
          <w:tcPr>
            <w:tcW w:w="1843" w:type="dxa"/>
            <w:vAlign w:val="center"/>
          </w:tcPr>
          <w:p w14:paraId="45146EAC" w14:textId="7A9A3A50" w:rsidR="00682C04" w:rsidRPr="00807C29" w:rsidRDefault="00BB5D0F" w:rsidP="00781BE5">
            <w:pPr>
              <w:pStyle w:val="Ngun"/>
              <w:jc w:val="center"/>
              <w:rPr>
                <w:i w:val="0"/>
                <w:sz w:val="26"/>
              </w:rPr>
            </w:pPr>
            <w:r w:rsidRPr="00807C29">
              <w:rPr>
                <w:i w:val="0"/>
                <w:sz w:val="26"/>
              </w:rPr>
              <w:t>1</w:t>
            </w:r>
            <w:r w:rsidR="00781BE5" w:rsidRPr="00807C29">
              <w:rPr>
                <w:i w:val="0"/>
                <w:sz w:val="26"/>
              </w:rPr>
              <w:t>.379,9</w:t>
            </w:r>
          </w:p>
        </w:tc>
        <w:tc>
          <w:tcPr>
            <w:tcW w:w="2375" w:type="dxa"/>
            <w:vAlign w:val="center"/>
          </w:tcPr>
          <w:p w14:paraId="1CA4402E" w14:textId="6826FFA3" w:rsidR="00682C04" w:rsidRPr="00807C29" w:rsidRDefault="00781BE5" w:rsidP="00682C04">
            <w:pPr>
              <w:pStyle w:val="Ngun"/>
              <w:jc w:val="both"/>
              <w:rPr>
                <w:i w:val="0"/>
                <w:sz w:val="26"/>
                <w:vertAlign w:val="superscript"/>
              </w:rPr>
            </w:pPr>
            <w:r w:rsidRPr="00807C29">
              <w:rPr>
                <w:i w:val="0"/>
                <w:sz w:val="26"/>
              </w:rPr>
              <w:t>Đất mặt lúa nước: 1.261,325 m</w:t>
            </w:r>
            <w:r w:rsidRPr="00807C29">
              <w:rPr>
                <w:i w:val="0"/>
                <w:sz w:val="26"/>
                <w:vertAlign w:val="superscript"/>
              </w:rPr>
              <w:t>3</w:t>
            </w:r>
          </w:p>
        </w:tc>
      </w:tr>
      <w:tr w:rsidR="00F66F34" w:rsidRPr="00807C29" w14:paraId="742A8F4F" w14:textId="643EEA9E" w:rsidTr="00781BE5">
        <w:tc>
          <w:tcPr>
            <w:tcW w:w="708" w:type="dxa"/>
            <w:vAlign w:val="center"/>
          </w:tcPr>
          <w:p w14:paraId="16FC0851" w14:textId="0F42AD78" w:rsidR="00682C04" w:rsidRPr="00807C29" w:rsidRDefault="00682C04" w:rsidP="008E2E35">
            <w:pPr>
              <w:pStyle w:val="Ngun"/>
              <w:jc w:val="center"/>
              <w:rPr>
                <w:i w:val="0"/>
                <w:sz w:val="26"/>
              </w:rPr>
            </w:pPr>
            <w:r w:rsidRPr="00807C29">
              <w:rPr>
                <w:i w:val="0"/>
                <w:sz w:val="26"/>
              </w:rPr>
              <w:t>3</w:t>
            </w:r>
          </w:p>
        </w:tc>
        <w:tc>
          <w:tcPr>
            <w:tcW w:w="3086" w:type="dxa"/>
            <w:vAlign w:val="center"/>
          </w:tcPr>
          <w:p w14:paraId="5DD7B96E" w14:textId="03F5F2CF" w:rsidR="00682C04" w:rsidRPr="00807C29" w:rsidRDefault="00682C04" w:rsidP="00682C04">
            <w:pPr>
              <w:pStyle w:val="Ngun"/>
              <w:jc w:val="both"/>
              <w:rPr>
                <w:i w:val="0"/>
                <w:sz w:val="26"/>
              </w:rPr>
            </w:pPr>
            <w:r w:rsidRPr="00807C29">
              <w:rPr>
                <w:i w:val="0"/>
                <w:sz w:val="26"/>
              </w:rPr>
              <w:t>Đắp cát nền K90</w:t>
            </w:r>
          </w:p>
        </w:tc>
        <w:tc>
          <w:tcPr>
            <w:tcW w:w="1559" w:type="dxa"/>
            <w:vAlign w:val="center"/>
          </w:tcPr>
          <w:p w14:paraId="37F19F08" w14:textId="254C8974" w:rsidR="00682C04" w:rsidRPr="00807C29" w:rsidRDefault="00682C04" w:rsidP="00682C04">
            <w:pPr>
              <w:pStyle w:val="Ngun"/>
              <w:jc w:val="center"/>
              <w:rPr>
                <w:i w:val="0"/>
                <w:sz w:val="26"/>
              </w:rPr>
            </w:pPr>
            <w:r w:rsidRPr="00807C29">
              <w:rPr>
                <w:i w:val="0"/>
                <w:sz w:val="26"/>
              </w:rPr>
              <w:t>m</w:t>
            </w:r>
            <w:r w:rsidRPr="00807C29">
              <w:rPr>
                <w:i w:val="0"/>
                <w:sz w:val="26"/>
                <w:vertAlign w:val="superscript"/>
              </w:rPr>
              <w:t>3</w:t>
            </w:r>
          </w:p>
        </w:tc>
        <w:tc>
          <w:tcPr>
            <w:tcW w:w="1843" w:type="dxa"/>
            <w:vAlign w:val="center"/>
          </w:tcPr>
          <w:p w14:paraId="4B6EC93A" w14:textId="07F7879C" w:rsidR="00682C04" w:rsidRPr="00807C29" w:rsidRDefault="00BB5D0F" w:rsidP="00682C04">
            <w:pPr>
              <w:pStyle w:val="Ngun"/>
              <w:jc w:val="center"/>
              <w:rPr>
                <w:i w:val="0"/>
                <w:sz w:val="26"/>
              </w:rPr>
            </w:pPr>
            <w:r w:rsidRPr="00807C29">
              <w:rPr>
                <w:i w:val="0"/>
                <w:sz w:val="26"/>
              </w:rPr>
              <w:t>1.444,3</w:t>
            </w:r>
          </w:p>
        </w:tc>
        <w:tc>
          <w:tcPr>
            <w:tcW w:w="2375" w:type="dxa"/>
            <w:vAlign w:val="center"/>
          </w:tcPr>
          <w:p w14:paraId="5CBB9B4B" w14:textId="77777777" w:rsidR="00682C04" w:rsidRPr="00807C29" w:rsidRDefault="00682C04" w:rsidP="00682C04">
            <w:pPr>
              <w:pStyle w:val="Ngun"/>
              <w:jc w:val="both"/>
              <w:rPr>
                <w:i w:val="0"/>
                <w:sz w:val="26"/>
              </w:rPr>
            </w:pPr>
          </w:p>
        </w:tc>
      </w:tr>
      <w:tr w:rsidR="00F66F34" w:rsidRPr="00807C29" w14:paraId="1A665506" w14:textId="24417BAB" w:rsidTr="00781BE5">
        <w:tc>
          <w:tcPr>
            <w:tcW w:w="708" w:type="dxa"/>
            <w:vAlign w:val="center"/>
          </w:tcPr>
          <w:p w14:paraId="451C4F36" w14:textId="0B25F4EA" w:rsidR="00682C04" w:rsidRPr="00807C29" w:rsidRDefault="00682C04" w:rsidP="008E2E35">
            <w:pPr>
              <w:pStyle w:val="Ngun"/>
              <w:jc w:val="center"/>
              <w:rPr>
                <w:i w:val="0"/>
                <w:sz w:val="26"/>
              </w:rPr>
            </w:pPr>
            <w:r w:rsidRPr="00807C29">
              <w:rPr>
                <w:i w:val="0"/>
                <w:sz w:val="26"/>
              </w:rPr>
              <w:t>4</w:t>
            </w:r>
          </w:p>
        </w:tc>
        <w:tc>
          <w:tcPr>
            <w:tcW w:w="3086" w:type="dxa"/>
            <w:vAlign w:val="center"/>
          </w:tcPr>
          <w:p w14:paraId="6A17A2A8" w14:textId="75448348" w:rsidR="00682C04" w:rsidRPr="00807C29" w:rsidRDefault="00682C04" w:rsidP="00682C04">
            <w:pPr>
              <w:pStyle w:val="Ngun"/>
              <w:jc w:val="both"/>
              <w:rPr>
                <w:i w:val="0"/>
                <w:sz w:val="26"/>
              </w:rPr>
            </w:pPr>
            <w:r w:rsidRPr="00807C29">
              <w:rPr>
                <w:i w:val="0"/>
                <w:sz w:val="26"/>
              </w:rPr>
              <w:t>Đắp đất K98</w:t>
            </w:r>
          </w:p>
        </w:tc>
        <w:tc>
          <w:tcPr>
            <w:tcW w:w="1559" w:type="dxa"/>
            <w:vAlign w:val="center"/>
          </w:tcPr>
          <w:p w14:paraId="27C7F148" w14:textId="729415B5" w:rsidR="00682C04" w:rsidRPr="00807C29" w:rsidRDefault="00682C04" w:rsidP="00682C04">
            <w:pPr>
              <w:pStyle w:val="Ngun"/>
              <w:jc w:val="center"/>
              <w:rPr>
                <w:i w:val="0"/>
                <w:sz w:val="26"/>
              </w:rPr>
            </w:pPr>
            <w:r w:rsidRPr="00807C29">
              <w:rPr>
                <w:i w:val="0"/>
                <w:sz w:val="26"/>
              </w:rPr>
              <w:t>m</w:t>
            </w:r>
            <w:r w:rsidRPr="00807C29">
              <w:rPr>
                <w:i w:val="0"/>
                <w:sz w:val="26"/>
                <w:vertAlign w:val="superscript"/>
              </w:rPr>
              <w:t>3</w:t>
            </w:r>
          </w:p>
        </w:tc>
        <w:tc>
          <w:tcPr>
            <w:tcW w:w="1843" w:type="dxa"/>
            <w:vAlign w:val="center"/>
          </w:tcPr>
          <w:p w14:paraId="3C80205D" w14:textId="30395F2E" w:rsidR="00682C04" w:rsidRPr="00807C29" w:rsidRDefault="00BB5D0F" w:rsidP="00682C04">
            <w:pPr>
              <w:pStyle w:val="Ngun"/>
              <w:jc w:val="center"/>
              <w:rPr>
                <w:i w:val="0"/>
                <w:sz w:val="26"/>
              </w:rPr>
            </w:pPr>
            <w:r w:rsidRPr="00807C29">
              <w:rPr>
                <w:i w:val="0"/>
                <w:sz w:val="26"/>
              </w:rPr>
              <w:t>6.923,6</w:t>
            </w:r>
          </w:p>
        </w:tc>
        <w:tc>
          <w:tcPr>
            <w:tcW w:w="2375" w:type="dxa"/>
            <w:vAlign w:val="center"/>
          </w:tcPr>
          <w:p w14:paraId="7F32066A" w14:textId="77777777" w:rsidR="00682C04" w:rsidRPr="00807C29" w:rsidRDefault="00682C04" w:rsidP="00682C04">
            <w:pPr>
              <w:pStyle w:val="Ngun"/>
              <w:jc w:val="both"/>
              <w:rPr>
                <w:i w:val="0"/>
                <w:sz w:val="26"/>
              </w:rPr>
            </w:pPr>
          </w:p>
        </w:tc>
      </w:tr>
    </w:tbl>
    <w:p w14:paraId="71EDAAB8" w14:textId="07C4051B" w:rsidR="00FA6512" w:rsidRPr="00807C29" w:rsidRDefault="00FA6512" w:rsidP="00FA6512">
      <w:pPr>
        <w:pStyle w:val="MUC4"/>
      </w:pPr>
      <w:r w:rsidRPr="00807C29">
        <w:t>1.2.1.2. Đường giao thông nội bộ</w:t>
      </w:r>
    </w:p>
    <w:p w14:paraId="7C03D5AE" w14:textId="4FB8E8BE" w:rsidR="00261CCC" w:rsidRPr="00807C29" w:rsidRDefault="00261CCC" w:rsidP="00261CCC">
      <w:pPr>
        <w:pStyle w:val="ANOIDUNG"/>
        <w:rPr>
          <w:color w:val="auto"/>
          <w:sz w:val="26"/>
          <w:szCs w:val="26"/>
          <w:lang w:val="en-GB"/>
        </w:rPr>
      </w:pPr>
      <w:r w:rsidRPr="00807C29">
        <w:rPr>
          <w:color w:val="auto"/>
          <w:sz w:val="26"/>
          <w:szCs w:val="26"/>
          <w:lang w:val="en-GB"/>
        </w:rPr>
        <w:t xml:space="preserve">- Giao thông đối ngoại: Đấu nối với tuyến đường </w:t>
      </w:r>
      <w:r w:rsidR="00E7428C">
        <w:rPr>
          <w:color w:val="auto"/>
          <w:sz w:val="26"/>
          <w:szCs w:val="26"/>
          <w:lang w:val="en-GB"/>
        </w:rPr>
        <w:t>QL12A</w:t>
      </w:r>
      <w:r w:rsidRPr="00807C29">
        <w:rPr>
          <w:color w:val="auto"/>
          <w:sz w:val="26"/>
          <w:szCs w:val="26"/>
          <w:lang w:val="en-GB"/>
        </w:rPr>
        <w:t xml:space="preserve"> rộng </w:t>
      </w:r>
      <w:r w:rsidR="00CF1563" w:rsidRPr="00807C29">
        <w:rPr>
          <w:color w:val="auto"/>
          <w:sz w:val="26"/>
          <w:szCs w:val="26"/>
          <w:lang w:val="en-GB"/>
        </w:rPr>
        <w:t>36</w:t>
      </w:r>
      <w:r w:rsidRPr="00807C29">
        <w:rPr>
          <w:color w:val="auto"/>
          <w:sz w:val="26"/>
          <w:szCs w:val="26"/>
          <w:lang w:val="en-GB"/>
        </w:rPr>
        <w:t xml:space="preserve">m ở phía </w:t>
      </w:r>
      <w:r w:rsidR="00CF1563" w:rsidRPr="00807C29">
        <w:rPr>
          <w:color w:val="auto"/>
          <w:sz w:val="26"/>
          <w:szCs w:val="26"/>
          <w:lang w:val="en-GB"/>
        </w:rPr>
        <w:t>Đông</w:t>
      </w:r>
      <w:r w:rsidRPr="00807C29">
        <w:rPr>
          <w:color w:val="auto"/>
          <w:sz w:val="26"/>
          <w:szCs w:val="26"/>
          <w:lang w:val="en-GB"/>
        </w:rPr>
        <w:t xml:space="preserve"> và tuyến đường quy hoạch rộng 15m ở phía Bắc của khu vực quy hoạch.</w:t>
      </w:r>
    </w:p>
    <w:p w14:paraId="7C3F5717" w14:textId="1AE38628" w:rsidR="00BB5D0F" w:rsidRPr="00807C29" w:rsidRDefault="00261CCC" w:rsidP="00261CCC">
      <w:pPr>
        <w:pStyle w:val="ANOIDUNG"/>
        <w:rPr>
          <w:color w:val="auto"/>
          <w:sz w:val="26"/>
          <w:szCs w:val="26"/>
          <w:lang w:val="en-GB"/>
        </w:rPr>
      </w:pPr>
      <w:r w:rsidRPr="00807C29">
        <w:rPr>
          <w:color w:val="auto"/>
          <w:sz w:val="26"/>
          <w:szCs w:val="26"/>
          <w:lang w:val="en-GB"/>
        </w:rPr>
        <w:t xml:space="preserve">- Giao thông </w:t>
      </w:r>
      <w:r w:rsidR="00BB5D0F" w:rsidRPr="00807C29">
        <w:rPr>
          <w:color w:val="auto"/>
          <w:sz w:val="26"/>
          <w:szCs w:val="26"/>
          <w:lang w:val="en-GB"/>
        </w:rPr>
        <w:t>nội bộ</w:t>
      </w:r>
      <w:r w:rsidRPr="00807C29">
        <w:rPr>
          <w:color w:val="auto"/>
          <w:sz w:val="26"/>
          <w:szCs w:val="26"/>
          <w:lang w:val="en-GB"/>
        </w:rPr>
        <w:t xml:space="preserve">: </w:t>
      </w:r>
    </w:p>
    <w:p w14:paraId="2D7B8006" w14:textId="4FD66ED6" w:rsidR="00BB5D0F" w:rsidRPr="00807C29" w:rsidRDefault="00BB5D0F" w:rsidP="00261CCC">
      <w:pPr>
        <w:pStyle w:val="ANOIDUNG"/>
        <w:rPr>
          <w:color w:val="auto"/>
          <w:sz w:val="26"/>
          <w:szCs w:val="26"/>
          <w:lang w:val="en-GB"/>
        </w:rPr>
      </w:pPr>
      <w:r w:rsidRPr="00807C29">
        <w:rPr>
          <w:color w:val="auto"/>
          <w:sz w:val="26"/>
          <w:szCs w:val="26"/>
          <w:lang w:val="en-GB"/>
        </w:rPr>
        <w:t xml:space="preserve">+ </w:t>
      </w:r>
      <w:r w:rsidR="000147D5" w:rsidRPr="00807C29">
        <w:rPr>
          <w:color w:val="auto"/>
          <w:sz w:val="26"/>
          <w:szCs w:val="26"/>
          <w:lang w:val="en-GB"/>
        </w:rPr>
        <w:t>Thiết kế đi lại thuận tiện cho các phương tiện ra vào và tạo cảnh quan</w:t>
      </w:r>
      <w:r w:rsidR="00261CCC" w:rsidRPr="00807C29">
        <w:rPr>
          <w:color w:val="auto"/>
          <w:sz w:val="26"/>
          <w:szCs w:val="26"/>
          <w:lang w:val="en-GB"/>
        </w:rPr>
        <w:t>.</w:t>
      </w:r>
      <w:r w:rsidR="000147D5" w:rsidRPr="00807C29">
        <w:rPr>
          <w:color w:val="auto"/>
          <w:sz w:val="26"/>
          <w:szCs w:val="26"/>
          <w:lang w:val="en-GB"/>
        </w:rPr>
        <w:t xml:space="preserve"> </w:t>
      </w:r>
    </w:p>
    <w:p w14:paraId="3A2971CB" w14:textId="23FC914D" w:rsidR="00261CCC" w:rsidRPr="00807C29" w:rsidRDefault="00BB5D0F" w:rsidP="00261CCC">
      <w:pPr>
        <w:pStyle w:val="ANOIDUNG"/>
        <w:rPr>
          <w:color w:val="auto"/>
          <w:sz w:val="26"/>
          <w:szCs w:val="26"/>
          <w:lang w:val="en-GB"/>
        </w:rPr>
      </w:pPr>
      <w:r w:rsidRPr="00807C29">
        <w:rPr>
          <w:color w:val="auto"/>
          <w:sz w:val="26"/>
          <w:szCs w:val="26"/>
          <w:lang w:val="en-GB"/>
        </w:rPr>
        <w:t xml:space="preserve">+ </w:t>
      </w:r>
      <w:r w:rsidR="000147D5" w:rsidRPr="00807C29">
        <w:rPr>
          <w:color w:val="auto"/>
          <w:sz w:val="26"/>
          <w:szCs w:val="26"/>
          <w:lang w:val="en-GB"/>
        </w:rPr>
        <w:t>Sân nội bộ, bãi đổ xe được đổ bằng bê tông M200.</w:t>
      </w:r>
    </w:p>
    <w:p w14:paraId="3970380C" w14:textId="2A9D7783" w:rsidR="00FA6512" w:rsidRPr="00807C29" w:rsidRDefault="00FA6512" w:rsidP="00FA6512">
      <w:pPr>
        <w:pStyle w:val="MUC4"/>
      </w:pPr>
      <w:r w:rsidRPr="00807C29">
        <w:t xml:space="preserve">1.2.1.3. </w:t>
      </w:r>
      <w:r w:rsidR="004620A8" w:rsidRPr="00807C29">
        <w:rPr>
          <w:lang w:val="en-GB"/>
        </w:rPr>
        <w:t>Cấp</w:t>
      </w:r>
      <w:r w:rsidRPr="00807C29">
        <w:t xml:space="preserve"> nước </w:t>
      </w:r>
    </w:p>
    <w:p w14:paraId="67D4AE6A" w14:textId="274968EB" w:rsidR="00B728D8" w:rsidRPr="00807C29" w:rsidRDefault="00C97CD1" w:rsidP="00C97CD1">
      <w:pPr>
        <w:pStyle w:val="ANOIDUNG"/>
        <w:rPr>
          <w:color w:val="auto"/>
          <w:sz w:val="26"/>
          <w:szCs w:val="26"/>
          <w:lang w:val="en-GB"/>
        </w:rPr>
      </w:pPr>
      <w:r w:rsidRPr="00807C29">
        <w:rPr>
          <w:i/>
          <w:sz w:val="26"/>
          <w:szCs w:val="26"/>
          <w:lang w:val="en-GB"/>
        </w:rPr>
        <w:t xml:space="preserve">a. </w:t>
      </w:r>
      <w:r w:rsidR="004620A8" w:rsidRPr="00807C29">
        <w:rPr>
          <w:i/>
          <w:sz w:val="26"/>
          <w:szCs w:val="26"/>
          <w:lang w:val="en-GB"/>
        </w:rPr>
        <w:t>Quy mô:</w:t>
      </w:r>
      <w:r w:rsidR="004620A8" w:rsidRPr="00807C29">
        <w:rPr>
          <w:sz w:val="26"/>
          <w:szCs w:val="26"/>
          <w:lang w:val="en-GB"/>
        </w:rPr>
        <w:t xml:space="preserve"> </w:t>
      </w:r>
      <w:r w:rsidR="005B2905" w:rsidRPr="00807C29">
        <w:rPr>
          <w:sz w:val="26"/>
          <w:szCs w:val="26"/>
          <w:lang w:val="en-GB"/>
        </w:rPr>
        <w:t>Phục vụ n</w:t>
      </w:r>
      <w:r w:rsidR="00B728D8" w:rsidRPr="00807C29">
        <w:rPr>
          <w:color w:val="auto"/>
          <w:sz w:val="26"/>
          <w:szCs w:val="26"/>
          <w:lang w:val="en-GB"/>
        </w:rPr>
        <w:t>hu cầu về nước sử dụng sinh hoạt</w:t>
      </w:r>
      <w:r w:rsidR="005B2905" w:rsidRPr="00807C29">
        <w:rPr>
          <w:color w:val="auto"/>
          <w:sz w:val="26"/>
          <w:szCs w:val="26"/>
          <w:lang w:val="en-GB"/>
        </w:rPr>
        <w:t xml:space="preserve"> của khoảng 20 cán bộ công nhân viên trong quá trình hoạt động. </w:t>
      </w:r>
      <w:r w:rsidR="00B728D8" w:rsidRPr="00807C29">
        <w:rPr>
          <w:color w:val="auto"/>
          <w:sz w:val="26"/>
          <w:szCs w:val="26"/>
          <w:lang w:val="en-GB"/>
        </w:rPr>
        <w:t>Ngoài ra còn một số nhu cầu sử dụng nước khác như: nước dùng cho mục đích rửa xe, tướ</w:t>
      </w:r>
      <w:r w:rsidR="005B2905" w:rsidRPr="00807C29">
        <w:rPr>
          <w:color w:val="auto"/>
          <w:sz w:val="26"/>
          <w:szCs w:val="26"/>
          <w:lang w:val="en-GB"/>
        </w:rPr>
        <w:t>i cây …và quá trình chữa cháy.</w:t>
      </w:r>
    </w:p>
    <w:p w14:paraId="59AC3B65" w14:textId="0E495EF8" w:rsidR="004620A8" w:rsidRPr="00807C29" w:rsidRDefault="00C97CD1" w:rsidP="00C97CD1">
      <w:pPr>
        <w:pStyle w:val="ANOIDUNG"/>
        <w:rPr>
          <w:i/>
          <w:color w:val="auto"/>
          <w:sz w:val="26"/>
          <w:szCs w:val="26"/>
          <w:lang w:val="en-GB"/>
        </w:rPr>
      </w:pPr>
      <w:r w:rsidRPr="00807C29">
        <w:rPr>
          <w:i/>
          <w:color w:val="auto"/>
          <w:sz w:val="26"/>
          <w:szCs w:val="26"/>
          <w:lang w:val="en-GB"/>
        </w:rPr>
        <w:t>b.</w:t>
      </w:r>
      <w:r w:rsidR="004620A8" w:rsidRPr="00807C29">
        <w:rPr>
          <w:i/>
          <w:color w:val="auto"/>
          <w:sz w:val="26"/>
          <w:szCs w:val="26"/>
          <w:lang w:val="en-GB"/>
        </w:rPr>
        <w:t xml:space="preserve"> Mạng lưới cấp nước: </w:t>
      </w:r>
    </w:p>
    <w:p w14:paraId="3F6F7E0A" w14:textId="74348F7F" w:rsidR="004620A8" w:rsidRPr="00807C29" w:rsidRDefault="004620A8" w:rsidP="004620A8">
      <w:pPr>
        <w:pStyle w:val="ANOIDUNG"/>
        <w:rPr>
          <w:color w:val="auto"/>
          <w:sz w:val="26"/>
          <w:szCs w:val="26"/>
          <w:lang w:val="en-GB"/>
        </w:rPr>
      </w:pPr>
      <w:r w:rsidRPr="00807C29">
        <w:rPr>
          <w:color w:val="auto"/>
          <w:sz w:val="26"/>
          <w:szCs w:val="26"/>
          <w:lang w:val="en-GB"/>
        </w:rPr>
        <w:t xml:space="preserve">+ Được phân phối tính toán theo phương pháp tính toán đương lượng đối với các hạng mục công trình của </w:t>
      </w:r>
      <w:r w:rsidR="00890CCB" w:rsidRPr="00807C29">
        <w:rPr>
          <w:color w:val="auto"/>
          <w:sz w:val="26"/>
          <w:szCs w:val="26"/>
          <w:lang w:val="en-GB"/>
        </w:rPr>
        <w:t>Công ty</w:t>
      </w:r>
      <w:r w:rsidRPr="00807C29">
        <w:rPr>
          <w:color w:val="auto"/>
          <w:sz w:val="26"/>
          <w:szCs w:val="26"/>
          <w:lang w:val="en-GB"/>
        </w:rPr>
        <w:t xml:space="preserve"> và các công trình công cộng trong khuôn viên. Thiết lập mạng lưới vòng D110 đảm bảo cấp nước an toàn và cứu hỏa.</w:t>
      </w:r>
    </w:p>
    <w:p w14:paraId="3B225C06" w14:textId="33431223" w:rsidR="004620A8" w:rsidRPr="00807C29" w:rsidRDefault="004620A8" w:rsidP="004620A8">
      <w:pPr>
        <w:pStyle w:val="ANOIDUNG"/>
        <w:rPr>
          <w:color w:val="auto"/>
          <w:sz w:val="26"/>
          <w:szCs w:val="26"/>
          <w:lang w:val="nl-NL"/>
        </w:rPr>
      </w:pPr>
      <w:r w:rsidRPr="00807C29">
        <w:rPr>
          <w:color w:val="auto"/>
          <w:sz w:val="26"/>
          <w:szCs w:val="26"/>
          <w:lang w:val="en-GB"/>
        </w:rPr>
        <w:t>+ Mạng lưới đường ống dịch vụ: là các tuyến ống cấp nước từ các tuyến ống chính đến từng hạng mục của cửa hàng, có đường kính 63(mm). Vật liệu dùng ống HDPE. Được thiết kế theo nguyên tắc mạng cụt.</w:t>
      </w:r>
    </w:p>
    <w:p w14:paraId="1D0215BD" w14:textId="6E8C68BD" w:rsidR="00FA6512" w:rsidRPr="00807C29" w:rsidRDefault="00641ED5" w:rsidP="00D948C6">
      <w:pPr>
        <w:pStyle w:val="MUC4"/>
      </w:pPr>
      <w:r w:rsidRPr="00807C29">
        <w:t xml:space="preserve">1.2.1.4. </w:t>
      </w:r>
      <w:r w:rsidR="004620A8" w:rsidRPr="00807C29">
        <w:rPr>
          <w:lang w:val="en-GB"/>
        </w:rPr>
        <w:t>Thoát</w:t>
      </w:r>
      <w:r w:rsidRPr="00807C29">
        <w:t xml:space="preserve"> nước</w:t>
      </w:r>
    </w:p>
    <w:p w14:paraId="33F8F74C" w14:textId="77777777" w:rsidR="00FD4188" w:rsidRPr="00807C29" w:rsidRDefault="000147D5" w:rsidP="000147D5">
      <w:pPr>
        <w:pStyle w:val="ANOIDUNG"/>
        <w:rPr>
          <w:i/>
          <w:color w:val="auto"/>
          <w:sz w:val="26"/>
          <w:szCs w:val="26"/>
          <w:lang w:val="nl-NL"/>
        </w:rPr>
      </w:pPr>
      <w:r w:rsidRPr="00807C29">
        <w:rPr>
          <w:i/>
          <w:color w:val="auto"/>
          <w:sz w:val="26"/>
          <w:szCs w:val="26"/>
          <w:lang w:val="nl-NL"/>
        </w:rPr>
        <w:t xml:space="preserve">a. Thoát nước mưa: </w:t>
      </w:r>
    </w:p>
    <w:p w14:paraId="11DD5742" w14:textId="21C0E445" w:rsidR="00FD4188" w:rsidRPr="00807C29" w:rsidRDefault="00FD4188" w:rsidP="000147D5">
      <w:pPr>
        <w:pStyle w:val="ANOIDUNG"/>
        <w:rPr>
          <w:color w:val="auto"/>
          <w:sz w:val="26"/>
          <w:szCs w:val="26"/>
          <w:lang w:val="nl-NL"/>
        </w:rPr>
      </w:pPr>
      <w:r w:rsidRPr="00807C29">
        <w:rPr>
          <w:color w:val="auto"/>
          <w:sz w:val="26"/>
          <w:szCs w:val="26"/>
          <w:lang w:val="nl-NL"/>
        </w:rPr>
        <w:t>+ Nước mưa từ trên mái sẽ theo hệ thống thoát nước đứng</w:t>
      </w:r>
      <w:r w:rsidR="00C97CD1" w:rsidRPr="00807C29">
        <w:rPr>
          <w:color w:val="auto"/>
          <w:sz w:val="26"/>
          <w:szCs w:val="26"/>
          <w:lang w:val="nl-NL"/>
        </w:rPr>
        <w:t xml:space="preserve"> D110</w:t>
      </w:r>
      <w:r w:rsidRPr="00807C29">
        <w:rPr>
          <w:color w:val="auto"/>
          <w:sz w:val="26"/>
          <w:szCs w:val="26"/>
          <w:lang w:val="nl-NL"/>
        </w:rPr>
        <w:t xml:space="preserve">, chảy xuống dưới </w:t>
      </w:r>
      <w:r w:rsidR="00C97CD1" w:rsidRPr="00807C29">
        <w:rPr>
          <w:color w:val="auto"/>
          <w:sz w:val="26"/>
          <w:szCs w:val="26"/>
          <w:lang w:val="nl-NL"/>
        </w:rPr>
        <w:t>đổ vào rãnh thoát nước mặt của khu vực.</w:t>
      </w:r>
    </w:p>
    <w:p w14:paraId="25AAD3AF" w14:textId="2C400B99" w:rsidR="004620A8" w:rsidRPr="00807C29" w:rsidRDefault="00FD4188" w:rsidP="000147D5">
      <w:pPr>
        <w:pStyle w:val="ANOIDUNG"/>
        <w:rPr>
          <w:color w:val="auto"/>
          <w:sz w:val="26"/>
          <w:szCs w:val="26"/>
          <w:lang w:val="nl-NL"/>
        </w:rPr>
      </w:pPr>
      <w:r w:rsidRPr="00807C29">
        <w:rPr>
          <w:color w:val="auto"/>
          <w:sz w:val="26"/>
          <w:szCs w:val="26"/>
          <w:lang w:val="nl-NL"/>
        </w:rPr>
        <w:t xml:space="preserve">+ </w:t>
      </w:r>
      <w:r w:rsidR="004620A8" w:rsidRPr="00807C29">
        <w:rPr>
          <w:color w:val="auto"/>
          <w:sz w:val="26"/>
          <w:szCs w:val="26"/>
          <w:lang w:val="nl-NL"/>
        </w:rPr>
        <w:t>Xây dựng rãnh và hố ga thu nước</w:t>
      </w:r>
      <w:r w:rsidR="00C97CD1" w:rsidRPr="00807C29">
        <w:rPr>
          <w:color w:val="auto"/>
          <w:sz w:val="26"/>
          <w:szCs w:val="26"/>
          <w:lang w:val="nl-NL"/>
        </w:rPr>
        <w:t xml:space="preserve"> bề mặt sân</w:t>
      </w:r>
      <w:r w:rsidR="004620A8" w:rsidRPr="00807C29">
        <w:rPr>
          <w:color w:val="auto"/>
          <w:sz w:val="26"/>
          <w:szCs w:val="26"/>
          <w:lang w:val="nl-NL"/>
        </w:rPr>
        <w:t>, đấu nối với hệ thống thoát nước mưa</w:t>
      </w:r>
      <w:r w:rsidR="000147D5" w:rsidRPr="00807C29">
        <w:rPr>
          <w:color w:val="auto"/>
          <w:sz w:val="26"/>
          <w:szCs w:val="26"/>
          <w:lang w:val="nl-NL"/>
        </w:rPr>
        <w:t xml:space="preserve"> trên tuyến đường phía Đông dự án</w:t>
      </w:r>
      <w:r w:rsidR="004620A8" w:rsidRPr="00807C29">
        <w:rPr>
          <w:color w:val="auto"/>
          <w:sz w:val="26"/>
          <w:szCs w:val="26"/>
          <w:lang w:val="nl-NL"/>
        </w:rPr>
        <w:t>.</w:t>
      </w:r>
    </w:p>
    <w:p w14:paraId="18337330" w14:textId="60FA5A49" w:rsidR="00682C04" w:rsidRPr="00807C29" w:rsidRDefault="000147D5" w:rsidP="004620A8">
      <w:pPr>
        <w:pStyle w:val="ANOIDUNG"/>
        <w:rPr>
          <w:color w:val="auto"/>
          <w:sz w:val="26"/>
          <w:szCs w:val="26"/>
          <w:lang w:val="en-GB"/>
        </w:rPr>
      </w:pPr>
      <w:r w:rsidRPr="00807C29">
        <w:rPr>
          <w:i/>
          <w:color w:val="auto"/>
          <w:sz w:val="26"/>
          <w:szCs w:val="26"/>
          <w:lang w:val="nl-NL"/>
        </w:rPr>
        <w:t>b. Thoát nước thải</w:t>
      </w:r>
      <w:r w:rsidR="004620A8" w:rsidRPr="00807C29">
        <w:rPr>
          <w:i/>
          <w:color w:val="auto"/>
          <w:sz w:val="26"/>
          <w:szCs w:val="26"/>
          <w:lang w:val="nl-NL"/>
        </w:rPr>
        <w:t>:</w:t>
      </w:r>
      <w:r w:rsidR="004620A8" w:rsidRPr="00807C29">
        <w:rPr>
          <w:color w:val="auto"/>
          <w:sz w:val="26"/>
          <w:szCs w:val="26"/>
          <w:lang w:val="nl-NL"/>
        </w:rPr>
        <w:t xml:space="preserve"> Nước thải </w:t>
      </w:r>
      <w:r w:rsidR="00BB69EF" w:rsidRPr="00807C29">
        <w:rPr>
          <w:color w:val="auto"/>
          <w:sz w:val="26"/>
          <w:szCs w:val="26"/>
          <w:lang w:val="nl-NL"/>
        </w:rPr>
        <w:t xml:space="preserve">từ khu vệ sinh </w:t>
      </w:r>
      <w:r w:rsidR="004620A8" w:rsidRPr="00807C29">
        <w:rPr>
          <w:color w:val="auto"/>
          <w:sz w:val="26"/>
          <w:szCs w:val="26"/>
          <w:lang w:val="nl-NL"/>
        </w:rPr>
        <w:t xml:space="preserve">sẽ được thu gom vào bể xử lý đạt tiêu chuẩn vệ sinh môi trường trước khi đấu nối với hệ thống thoát nước thải của khu vực theo Quy hoạch chung đô thị </w:t>
      </w:r>
      <w:r w:rsidR="007D1C02">
        <w:rPr>
          <w:color w:val="auto"/>
          <w:sz w:val="26"/>
          <w:szCs w:val="26"/>
          <w:lang w:val="nl-NL"/>
        </w:rPr>
        <w:t>Tiến Hóa</w:t>
      </w:r>
      <w:r w:rsidR="004620A8" w:rsidRPr="00807C29">
        <w:rPr>
          <w:color w:val="auto"/>
          <w:sz w:val="26"/>
          <w:szCs w:val="26"/>
          <w:lang w:val="nl-NL"/>
        </w:rPr>
        <w:t xml:space="preserve"> đã được phê duyệt. Trước mắt, xử lý cục bộ đảm bảo </w:t>
      </w:r>
      <w:r w:rsidR="00BB69EF" w:rsidRPr="00807C29">
        <w:rPr>
          <w:color w:val="auto"/>
          <w:sz w:val="26"/>
          <w:szCs w:val="26"/>
          <w:lang w:val="nl-NL"/>
        </w:rPr>
        <w:t>quy chuẩn xả thải trước khi thải ra nguồn tiếp nhận theo đúng quy định</w:t>
      </w:r>
      <w:r w:rsidR="004620A8" w:rsidRPr="00807C29">
        <w:rPr>
          <w:color w:val="auto"/>
          <w:sz w:val="26"/>
          <w:szCs w:val="26"/>
          <w:lang w:val="nl-NL"/>
        </w:rPr>
        <w:t>.</w:t>
      </w:r>
    </w:p>
    <w:p w14:paraId="3CDB745F" w14:textId="48AEF1E5" w:rsidR="00D948C6" w:rsidRPr="00807C29" w:rsidRDefault="00D948C6" w:rsidP="00266A7C">
      <w:pPr>
        <w:pStyle w:val="MUC4"/>
      </w:pPr>
      <w:r w:rsidRPr="00807C29">
        <w:t>1.2.1.5. Cấp điện, chiếu sáng</w:t>
      </w:r>
    </w:p>
    <w:p w14:paraId="778DE388" w14:textId="4F8AD9AE" w:rsidR="00682C04" w:rsidRPr="00807C29" w:rsidRDefault="007D22EE" w:rsidP="00F05D5E">
      <w:pPr>
        <w:pStyle w:val="ANOIDUNG"/>
        <w:rPr>
          <w:color w:val="auto"/>
          <w:sz w:val="26"/>
          <w:szCs w:val="26"/>
          <w:lang w:val="en-GB"/>
        </w:rPr>
      </w:pPr>
      <w:bookmarkStart w:id="192" w:name="_Toc471722395"/>
      <w:bookmarkStart w:id="193" w:name="_Toc479783319"/>
      <w:bookmarkStart w:id="194" w:name="_Toc479784154"/>
      <w:bookmarkStart w:id="195" w:name="_Toc484533953"/>
      <w:r w:rsidRPr="00807C29">
        <w:rPr>
          <w:color w:val="auto"/>
          <w:sz w:val="26"/>
          <w:szCs w:val="26"/>
          <w:lang w:val="en-GB"/>
        </w:rPr>
        <w:t xml:space="preserve">- </w:t>
      </w:r>
      <w:r w:rsidR="0043275D" w:rsidRPr="00807C29">
        <w:rPr>
          <w:color w:val="auto"/>
          <w:sz w:val="26"/>
          <w:szCs w:val="26"/>
          <w:lang w:val="en-GB"/>
        </w:rPr>
        <w:t xml:space="preserve">Nguồn điện phục vụ cho quá trình hoạt động của Công ty được đấu nối với đường dây 0,4/22kV dọc tuyến đường </w:t>
      </w:r>
      <w:r w:rsidR="00E7428C">
        <w:rPr>
          <w:color w:val="auto"/>
          <w:sz w:val="26"/>
          <w:szCs w:val="26"/>
          <w:lang w:val="en-GB"/>
        </w:rPr>
        <w:t>QL12A</w:t>
      </w:r>
      <w:r w:rsidR="0043275D" w:rsidRPr="00807C29">
        <w:rPr>
          <w:color w:val="auto"/>
          <w:sz w:val="26"/>
          <w:szCs w:val="26"/>
          <w:lang w:val="en-GB"/>
        </w:rPr>
        <w:t>. Hệ thống điện chiếu sáng trong công trình đi chìm. Các thiết bị điện được lựa chọn phù hợp với môi trường lắp đặt, kết hợp với yêu cầu mỹ thuật. Các thiết bị điện phải có chứng chỉ quy định.</w:t>
      </w:r>
    </w:p>
    <w:p w14:paraId="791998CB" w14:textId="6BA0B336" w:rsidR="0043275D" w:rsidRPr="00807C29" w:rsidRDefault="007D22EE" w:rsidP="00F05D5E">
      <w:pPr>
        <w:pStyle w:val="ANOIDUNG"/>
        <w:rPr>
          <w:color w:val="auto"/>
          <w:sz w:val="26"/>
          <w:szCs w:val="26"/>
          <w:lang w:val="en-GB"/>
        </w:rPr>
      </w:pPr>
      <w:r w:rsidRPr="00807C29">
        <w:rPr>
          <w:color w:val="auto"/>
          <w:sz w:val="26"/>
          <w:szCs w:val="26"/>
          <w:lang w:val="en-GB"/>
        </w:rPr>
        <w:t xml:space="preserve">- </w:t>
      </w:r>
      <w:r w:rsidR="0043275D" w:rsidRPr="00807C29">
        <w:rPr>
          <w:color w:val="auto"/>
          <w:sz w:val="26"/>
          <w:szCs w:val="26"/>
          <w:lang w:val="en-GB"/>
        </w:rPr>
        <w:t>Hạng mục công trình đặt một tủ điện để có thể cắt điện theo yêu cầu. Dây dẫn cấp điện trong khu nhà đều được lắp âm tường, sàn hoặc đi trên trần giả.</w:t>
      </w:r>
    </w:p>
    <w:p w14:paraId="709B6A0F" w14:textId="18C7163F" w:rsidR="00C97138" w:rsidRPr="00807C29" w:rsidRDefault="00C97138" w:rsidP="00266A7C">
      <w:pPr>
        <w:pStyle w:val="MUC30"/>
      </w:pPr>
      <w:bookmarkStart w:id="196" w:name="_Toc118093673"/>
      <w:bookmarkEnd w:id="192"/>
      <w:bookmarkEnd w:id="193"/>
      <w:bookmarkEnd w:id="194"/>
      <w:bookmarkEnd w:id="195"/>
      <w:r w:rsidRPr="00807C29">
        <w:t>1.2.2. Các hạng mục công trình phụ trợ</w:t>
      </w:r>
      <w:bookmarkEnd w:id="196"/>
    </w:p>
    <w:p w14:paraId="1540B810" w14:textId="02EF344B" w:rsidR="00F56C0C" w:rsidRPr="00807C29" w:rsidRDefault="00A47A75" w:rsidP="00502A13">
      <w:pPr>
        <w:pStyle w:val="ANOIDUNG"/>
        <w:rPr>
          <w:color w:val="auto"/>
          <w:sz w:val="26"/>
          <w:szCs w:val="26"/>
          <w:lang w:val="vi-VN"/>
        </w:rPr>
      </w:pPr>
      <w:r w:rsidRPr="00807C29">
        <w:rPr>
          <w:color w:val="auto"/>
          <w:sz w:val="26"/>
          <w:szCs w:val="26"/>
          <w:lang w:val="vi-VN"/>
        </w:rPr>
        <w:t xml:space="preserve">- </w:t>
      </w:r>
      <w:r w:rsidR="00F56C0C" w:rsidRPr="00807C29">
        <w:rPr>
          <w:color w:val="auto"/>
          <w:sz w:val="26"/>
          <w:szCs w:val="26"/>
        </w:rPr>
        <w:t xml:space="preserve">Xây dựng </w:t>
      </w:r>
      <w:r w:rsidR="003D7610" w:rsidRPr="00807C29">
        <w:rPr>
          <w:color w:val="auto"/>
          <w:sz w:val="26"/>
          <w:szCs w:val="26"/>
          <w:lang w:val="vi-VN"/>
        </w:rPr>
        <w:t xml:space="preserve">khu vực </w:t>
      </w:r>
      <w:r w:rsidR="009D7380" w:rsidRPr="00807C29">
        <w:rPr>
          <w:color w:val="auto"/>
          <w:sz w:val="26"/>
          <w:szCs w:val="26"/>
          <w:lang w:val="en-GB"/>
        </w:rPr>
        <w:t xml:space="preserve">phụ trợ phục vụ công tác </w:t>
      </w:r>
      <w:r w:rsidR="003D7610" w:rsidRPr="00807C29">
        <w:rPr>
          <w:color w:val="auto"/>
          <w:sz w:val="26"/>
          <w:szCs w:val="26"/>
          <w:lang w:val="vi-VN"/>
        </w:rPr>
        <w:t>thi công dự án</w:t>
      </w:r>
      <w:r w:rsidR="00883CDA" w:rsidRPr="00807C29">
        <w:rPr>
          <w:color w:val="auto"/>
          <w:sz w:val="26"/>
          <w:szCs w:val="26"/>
          <w:lang w:val="vi-VN"/>
        </w:rPr>
        <w:t xml:space="preserve"> với </w:t>
      </w:r>
      <w:r w:rsidR="00883CDA" w:rsidRPr="00807C29">
        <w:rPr>
          <w:color w:val="auto"/>
          <w:sz w:val="26"/>
          <w:szCs w:val="26"/>
        </w:rPr>
        <w:t xml:space="preserve">diện tích </w:t>
      </w:r>
      <w:r w:rsidR="009D7380" w:rsidRPr="00807C29">
        <w:rPr>
          <w:color w:val="auto"/>
          <w:sz w:val="26"/>
          <w:szCs w:val="26"/>
        </w:rPr>
        <w:t xml:space="preserve">khoảng </w:t>
      </w:r>
      <w:r w:rsidR="00741C10" w:rsidRPr="00807C29">
        <w:rPr>
          <w:color w:val="auto"/>
          <w:sz w:val="26"/>
          <w:szCs w:val="26"/>
          <w:lang w:val="en-GB"/>
        </w:rPr>
        <w:lastRenderedPageBreak/>
        <w:t>165</w:t>
      </w:r>
      <w:r w:rsidR="00883CDA" w:rsidRPr="00807C29">
        <w:rPr>
          <w:color w:val="auto"/>
          <w:sz w:val="26"/>
          <w:szCs w:val="26"/>
        </w:rPr>
        <w:t>m</w:t>
      </w:r>
      <w:r w:rsidR="00883CDA" w:rsidRPr="00807C29">
        <w:rPr>
          <w:color w:val="auto"/>
          <w:sz w:val="26"/>
          <w:szCs w:val="26"/>
          <w:vertAlign w:val="superscript"/>
        </w:rPr>
        <w:t>2</w:t>
      </w:r>
      <w:r w:rsidR="009D7380" w:rsidRPr="00807C29">
        <w:rPr>
          <w:color w:val="auto"/>
          <w:sz w:val="26"/>
          <w:szCs w:val="26"/>
        </w:rPr>
        <w:t xml:space="preserve"> bao gồm các hạng mục: Văn phòng công trường, khu vệ sinh, bãi tập kết xe, thiết bị</w:t>
      </w:r>
      <w:r w:rsidR="003129DF" w:rsidRPr="00807C29">
        <w:rPr>
          <w:color w:val="auto"/>
          <w:sz w:val="26"/>
          <w:szCs w:val="26"/>
          <w:lang w:val="vi-VN"/>
        </w:rPr>
        <w:t>.</w:t>
      </w:r>
    </w:p>
    <w:p w14:paraId="4C799D38" w14:textId="7DFE1D68" w:rsidR="008B3DE4" w:rsidRPr="00807C29" w:rsidRDefault="00A878F7" w:rsidP="00502A13">
      <w:pPr>
        <w:pStyle w:val="ANOIDUNG"/>
        <w:rPr>
          <w:color w:val="auto"/>
          <w:sz w:val="26"/>
          <w:szCs w:val="26"/>
          <w:lang w:val="vi-VN"/>
        </w:rPr>
      </w:pPr>
      <w:r w:rsidRPr="00807C29">
        <w:rPr>
          <w:color w:val="auto"/>
          <w:sz w:val="26"/>
          <w:szCs w:val="26"/>
          <w:lang w:val="en-GB"/>
        </w:rPr>
        <w:t>+</w:t>
      </w:r>
      <w:r w:rsidR="008B3DE4" w:rsidRPr="00807C29">
        <w:rPr>
          <w:color w:val="auto"/>
          <w:sz w:val="26"/>
          <w:szCs w:val="26"/>
          <w:lang w:val="vi-VN"/>
        </w:rPr>
        <w:t xml:space="preserve"> Lán trại: khoảng </w:t>
      </w:r>
      <w:r w:rsidR="00741C10" w:rsidRPr="00807C29">
        <w:rPr>
          <w:color w:val="auto"/>
          <w:sz w:val="26"/>
          <w:szCs w:val="26"/>
          <w:lang w:val="en-GB"/>
        </w:rPr>
        <w:t>15</w:t>
      </w:r>
      <w:r w:rsidR="008B3DE4" w:rsidRPr="00807C29">
        <w:rPr>
          <w:color w:val="auto"/>
          <w:sz w:val="26"/>
          <w:szCs w:val="26"/>
          <w:lang w:val="vi-VN"/>
        </w:rPr>
        <w:t>m</w:t>
      </w:r>
      <w:r w:rsidR="008B3DE4" w:rsidRPr="00807C29">
        <w:rPr>
          <w:color w:val="auto"/>
          <w:sz w:val="26"/>
          <w:szCs w:val="26"/>
          <w:vertAlign w:val="superscript"/>
          <w:lang w:val="vi-VN"/>
        </w:rPr>
        <w:t>2</w:t>
      </w:r>
      <w:r w:rsidR="008B3DE4" w:rsidRPr="00807C29">
        <w:rPr>
          <w:color w:val="auto"/>
          <w:sz w:val="26"/>
          <w:szCs w:val="26"/>
          <w:lang w:val="vi-VN"/>
        </w:rPr>
        <w:t>.</w:t>
      </w:r>
    </w:p>
    <w:p w14:paraId="709143BC" w14:textId="619BB539" w:rsidR="008B3DE4" w:rsidRPr="00807C29" w:rsidRDefault="00A878F7" w:rsidP="00502A13">
      <w:pPr>
        <w:pStyle w:val="ANOIDUNG"/>
        <w:rPr>
          <w:color w:val="auto"/>
          <w:sz w:val="26"/>
          <w:szCs w:val="26"/>
          <w:lang w:val="vi-VN"/>
        </w:rPr>
      </w:pPr>
      <w:r w:rsidRPr="00807C29">
        <w:rPr>
          <w:color w:val="auto"/>
          <w:sz w:val="26"/>
          <w:szCs w:val="26"/>
          <w:lang w:val="en-GB"/>
        </w:rPr>
        <w:t>+</w:t>
      </w:r>
      <w:r w:rsidR="008B3DE4" w:rsidRPr="00807C29">
        <w:rPr>
          <w:color w:val="auto"/>
          <w:sz w:val="26"/>
          <w:szCs w:val="26"/>
          <w:lang w:val="vi-VN"/>
        </w:rPr>
        <w:t xml:space="preserve"> Khu nhà vệ sinh: khoảng 10m</w:t>
      </w:r>
      <w:r w:rsidR="008B3DE4" w:rsidRPr="00807C29">
        <w:rPr>
          <w:color w:val="auto"/>
          <w:sz w:val="26"/>
          <w:szCs w:val="26"/>
          <w:vertAlign w:val="superscript"/>
          <w:lang w:val="vi-VN"/>
        </w:rPr>
        <w:t>2</w:t>
      </w:r>
      <w:r w:rsidR="008B3DE4" w:rsidRPr="00807C29">
        <w:rPr>
          <w:color w:val="auto"/>
          <w:sz w:val="26"/>
          <w:szCs w:val="26"/>
          <w:lang w:val="vi-VN"/>
        </w:rPr>
        <w:t xml:space="preserve">. Lắp đặt </w:t>
      </w:r>
      <w:r w:rsidR="0027541A" w:rsidRPr="00807C29">
        <w:rPr>
          <w:color w:val="auto"/>
          <w:sz w:val="26"/>
          <w:szCs w:val="26"/>
          <w:lang w:val="en-GB"/>
        </w:rPr>
        <w:t xml:space="preserve">01 </w:t>
      </w:r>
      <w:r w:rsidR="008B3DE4" w:rsidRPr="00807C29">
        <w:rPr>
          <w:color w:val="auto"/>
          <w:sz w:val="26"/>
          <w:szCs w:val="26"/>
          <w:lang w:val="vi-VN"/>
        </w:rPr>
        <w:t xml:space="preserve">nhà vệ sinh </w:t>
      </w:r>
      <w:r w:rsidR="0027541A" w:rsidRPr="00807C29">
        <w:rPr>
          <w:color w:val="auto"/>
          <w:sz w:val="26"/>
          <w:szCs w:val="26"/>
          <w:lang w:val="en-GB"/>
        </w:rPr>
        <w:t>lưu động</w:t>
      </w:r>
      <w:r w:rsidR="008B3DE4" w:rsidRPr="00807C29">
        <w:rPr>
          <w:color w:val="auto"/>
          <w:sz w:val="26"/>
          <w:szCs w:val="26"/>
          <w:lang w:val="en-GB"/>
        </w:rPr>
        <w:t xml:space="preserve"> </w:t>
      </w:r>
      <w:r w:rsidR="008B3DE4" w:rsidRPr="00807C29">
        <w:rPr>
          <w:color w:val="auto"/>
          <w:sz w:val="26"/>
          <w:szCs w:val="26"/>
          <w:lang w:val="vi-VN"/>
        </w:rPr>
        <w:t>gần khu vực lán trại để phục vụ nhu cầu của công nhân.</w:t>
      </w:r>
    </w:p>
    <w:p w14:paraId="0FE06DB3" w14:textId="1E7FCC3B" w:rsidR="008B3DE4" w:rsidRPr="00807C29" w:rsidRDefault="00A878F7" w:rsidP="00502A13">
      <w:pPr>
        <w:pStyle w:val="ANOIDUNG"/>
        <w:rPr>
          <w:color w:val="auto"/>
          <w:sz w:val="26"/>
          <w:szCs w:val="26"/>
          <w:lang w:val="vi-VN"/>
        </w:rPr>
      </w:pPr>
      <w:r w:rsidRPr="00807C29">
        <w:rPr>
          <w:color w:val="auto"/>
          <w:sz w:val="26"/>
          <w:szCs w:val="26"/>
          <w:lang w:val="en-GB"/>
        </w:rPr>
        <w:t>+</w:t>
      </w:r>
      <w:r w:rsidR="008B3DE4" w:rsidRPr="00807C29">
        <w:rPr>
          <w:color w:val="auto"/>
          <w:sz w:val="26"/>
          <w:szCs w:val="26"/>
          <w:lang w:val="vi-VN"/>
        </w:rPr>
        <w:t xml:space="preserve"> Khu chứa chất thải sinh hoạt, nguy hại: Diện tích khoảng 10m</w:t>
      </w:r>
      <w:r w:rsidR="008B3DE4" w:rsidRPr="00807C29">
        <w:rPr>
          <w:color w:val="auto"/>
          <w:sz w:val="26"/>
          <w:szCs w:val="26"/>
          <w:vertAlign w:val="superscript"/>
          <w:lang w:val="vi-VN"/>
        </w:rPr>
        <w:t>2</w:t>
      </w:r>
      <w:r w:rsidR="008B3DE4" w:rsidRPr="00807C29">
        <w:rPr>
          <w:color w:val="auto"/>
          <w:sz w:val="26"/>
          <w:szCs w:val="26"/>
          <w:lang w:val="vi-VN"/>
        </w:rPr>
        <w:t>. Bố trí mái che, 02 thùng chứa 100 lít có nắp đậy và ký hiệu phân loại.</w:t>
      </w:r>
    </w:p>
    <w:p w14:paraId="2FDD1CCF" w14:textId="1D1F986B" w:rsidR="008B3DE4" w:rsidRPr="00807C29" w:rsidRDefault="00A878F7" w:rsidP="00502A13">
      <w:pPr>
        <w:pStyle w:val="ANOIDUNG"/>
        <w:rPr>
          <w:color w:val="auto"/>
          <w:sz w:val="26"/>
          <w:szCs w:val="26"/>
          <w:lang w:val="vi-VN"/>
        </w:rPr>
      </w:pPr>
      <w:r w:rsidRPr="00807C29">
        <w:rPr>
          <w:color w:val="auto"/>
          <w:sz w:val="26"/>
          <w:szCs w:val="26"/>
          <w:lang w:val="en-GB"/>
        </w:rPr>
        <w:t>+</w:t>
      </w:r>
      <w:r w:rsidR="008B3DE4" w:rsidRPr="00807C29">
        <w:rPr>
          <w:color w:val="auto"/>
          <w:sz w:val="26"/>
          <w:szCs w:val="26"/>
          <w:lang w:val="vi-VN"/>
        </w:rPr>
        <w:t xml:space="preserve"> Bãi tập kết xe, thiết bị: </w:t>
      </w:r>
      <w:r w:rsidR="00741C10" w:rsidRPr="00807C29">
        <w:rPr>
          <w:color w:val="auto"/>
          <w:sz w:val="26"/>
          <w:szCs w:val="26"/>
          <w:lang w:val="en-GB"/>
        </w:rPr>
        <w:t>3</w:t>
      </w:r>
      <w:r w:rsidR="008B3DE4" w:rsidRPr="00807C29">
        <w:rPr>
          <w:color w:val="auto"/>
          <w:sz w:val="26"/>
          <w:szCs w:val="26"/>
          <w:lang w:val="vi-VN"/>
        </w:rPr>
        <w:t>0m</w:t>
      </w:r>
      <w:r w:rsidR="008B3DE4" w:rsidRPr="00807C29">
        <w:rPr>
          <w:color w:val="auto"/>
          <w:sz w:val="26"/>
          <w:szCs w:val="26"/>
          <w:vertAlign w:val="superscript"/>
          <w:lang w:val="vi-VN"/>
        </w:rPr>
        <w:t>2</w:t>
      </w:r>
      <w:r w:rsidR="008B3DE4" w:rsidRPr="00807C29">
        <w:rPr>
          <w:color w:val="auto"/>
          <w:sz w:val="26"/>
          <w:szCs w:val="26"/>
          <w:lang w:val="vi-VN"/>
        </w:rPr>
        <w:t>.</w:t>
      </w:r>
    </w:p>
    <w:p w14:paraId="50A6EE31" w14:textId="64D97AB0" w:rsidR="008B3DE4" w:rsidRPr="00807C29" w:rsidRDefault="00A878F7" w:rsidP="00502A13">
      <w:pPr>
        <w:pStyle w:val="ANOIDUNG"/>
        <w:rPr>
          <w:color w:val="auto"/>
          <w:sz w:val="26"/>
          <w:szCs w:val="26"/>
          <w:lang w:val="vi-VN"/>
        </w:rPr>
      </w:pPr>
      <w:r w:rsidRPr="00807C29">
        <w:rPr>
          <w:color w:val="auto"/>
          <w:sz w:val="26"/>
          <w:szCs w:val="26"/>
          <w:lang w:val="en-GB"/>
        </w:rPr>
        <w:t>+</w:t>
      </w:r>
      <w:r w:rsidR="008B3DE4" w:rsidRPr="00807C29">
        <w:rPr>
          <w:color w:val="auto"/>
          <w:sz w:val="26"/>
          <w:szCs w:val="26"/>
          <w:lang w:val="vi-VN"/>
        </w:rPr>
        <w:t xml:space="preserve"> Bãi tập kết vật liệu: </w:t>
      </w:r>
      <w:r w:rsidR="00741C10" w:rsidRPr="00807C29">
        <w:rPr>
          <w:color w:val="auto"/>
          <w:sz w:val="26"/>
          <w:szCs w:val="26"/>
          <w:lang w:val="en-GB"/>
        </w:rPr>
        <w:t>10</w:t>
      </w:r>
      <w:r w:rsidR="008B3DE4" w:rsidRPr="00807C29">
        <w:rPr>
          <w:color w:val="auto"/>
          <w:sz w:val="26"/>
          <w:szCs w:val="26"/>
          <w:lang w:val="vi-VN"/>
        </w:rPr>
        <w:t>0m</w:t>
      </w:r>
      <w:r w:rsidR="008B3DE4" w:rsidRPr="00807C29">
        <w:rPr>
          <w:color w:val="auto"/>
          <w:sz w:val="26"/>
          <w:szCs w:val="26"/>
          <w:vertAlign w:val="superscript"/>
          <w:lang w:val="vi-VN"/>
        </w:rPr>
        <w:t>2</w:t>
      </w:r>
      <w:r w:rsidR="008B3DE4" w:rsidRPr="00807C29">
        <w:rPr>
          <w:color w:val="auto"/>
          <w:sz w:val="26"/>
          <w:szCs w:val="26"/>
          <w:lang w:val="vi-VN"/>
        </w:rPr>
        <w:t>.</w:t>
      </w:r>
    </w:p>
    <w:p w14:paraId="2F0CA219" w14:textId="1D40F6E5" w:rsidR="008B3DE4" w:rsidRPr="00807C29" w:rsidRDefault="00A878F7" w:rsidP="00502A13">
      <w:pPr>
        <w:pStyle w:val="ANOIDUNG"/>
        <w:rPr>
          <w:color w:val="auto"/>
          <w:sz w:val="26"/>
          <w:szCs w:val="26"/>
          <w:lang w:val="vi-VN"/>
        </w:rPr>
      </w:pPr>
      <w:r w:rsidRPr="00807C29">
        <w:rPr>
          <w:color w:val="auto"/>
          <w:sz w:val="26"/>
          <w:szCs w:val="26"/>
          <w:lang w:val="en-GB"/>
        </w:rPr>
        <w:t>+</w:t>
      </w:r>
      <w:r w:rsidR="008B3DE4" w:rsidRPr="00807C29">
        <w:rPr>
          <w:color w:val="auto"/>
          <w:sz w:val="26"/>
          <w:szCs w:val="26"/>
          <w:lang w:val="vi-VN"/>
        </w:rPr>
        <w:t xml:space="preserve"> Vị trí xịt rửa bánh xe:</w:t>
      </w:r>
      <w:r w:rsidRPr="00807C29">
        <w:rPr>
          <w:color w:val="auto"/>
          <w:sz w:val="26"/>
          <w:szCs w:val="26"/>
          <w:lang w:val="en-GB"/>
        </w:rPr>
        <w:t xml:space="preserve"> diện tích khoảng</w:t>
      </w:r>
      <w:r w:rsidR="008B3DE4" w:rsidRPr="00807C29">
        <w:rPr>
          <w:color w:val="auto"/>
          <w:sz w:val="26"/>
          <w:szCs w:val="26"/>
          <w:lang w:val="vi-VN"/>
        </w:rPr>
        <w:t xml:space="preserve"> 20m</w:t>
      </w:r>
      <w:r w:rsidR="008B3DE4" w:rsidRPr="00807C29">
        <w:rPr>
          <w:color w:val="auto"/>
          <w:sz w:val="26"/>
          <w:szCs w:val="26"/>
          <w:vertAlign w:val="superscript"/>
          <w:lang w:val="vi-VN"/>
        </w:rPr>
        <w:t>2</w:t>
      </w:r>
      <w:r w:rsidR="008B3DE4" w:rsidRPr="00807C29">
        <w:rPr>
          <w:color w:val="auto"/>
          <w:sz w:val="26"/>
          <w:szCs w:val="26"/>
          <w:lang w:val="vi-VN"/>
        </w:rPr>
        <w:t xml:space="preserve">, nằm tại vị trí đi ra tuyến đường </w:t>
      </w:r>
      <w:r w:rsidR="00E7428C">
        <w:rPr>
          <w:color w:val="auto"/>
          <w:sz w:val="26"/>
          <w:szCs w:val="26"/>
          <w:lang w:val="en-GB"/>
        </w:rPr>
        <w:t>QL12A</w:t>
      </w:r>
      <w:r w:rsidR="008B3DE4" w:rsidRPr="00807C29">
        <w:rPr>
          <w:color w:val="auto"/>
          <w:sz w:val="26"/>
          <w:szCs w:val="26"/>
          <w:lang w:val="vi-VN"/>
        </w:rPr>
        <w:t xml:space="preserve"> để giảm thiểu bụi và bùn đất rơi vãi</w:t>
      </w:r>
      <w:r w:rsidRPr="00807C29">
        <w:rPr>
          <w:color w:val="auto"/>
          <w:sz w:val="26"/>
          <w:szCs w:val="26"/>
          <w:lang w:val="en-GB"/>
        </w:rPr>
        <w:t>, bám theo bánh xe</w:t>
      </w:r>
      <w:r w:rsidR="008B3DE4" w:rsidRPr="00807C29">
        <w:rPr>
          <w:color w:val="auto"/>
          <w:sz w:val="26"/>
          <w:szCs w:val="26"/>
          <w:lang w:val="vi-VN"/>
        </w:rPr>
        <w:t xml:space="preserve">. Vị trí lựa chọn thuộc phạm vi dự án </w:t>
      </w:r>
      <w:r w:rsidR="008B3DE4" w:rsidRPr="00807C29">
        <w:rPr>
          <w:color w:val="auto"/>
          <w:sz w:val="26"/>
          <w:szCs w:val="26"/>
          <w:lang w:val="en-GB"/>
        </w:rPr>
        <w:t>và</w:t>
      </w:r>
      <w:r w:rsidR="008B3DE4" w:rsidRPr="00807C29">
        <w:rPr>
          <w:color w:val="auto"/>
          <w:sz w:val="26"/>
          <w:szCs w:val="26"/>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01331268" w:rsidR="008B3DE4" w:rsidRPr="00807C29" w:rsidRDefault="00C74F58" w:rsidP="00502A13">
      <w:pPr>
        <w:pStyle w:val="ANOIDUNG"/>
        <w:rPr>
          <w:color w:val="auto"/>
          <w:sz w:val="26"/>
          <w:szCs w:val="26"/>
          <w:lang w:val="vi-VN"/>
        </w:rPr>
      </w:pPr>
      <w:r w:rsidRPr="00807C29">
        <w:rPr>
          <w:color w:val="auto"/>
          <w:sz w:val="26"/>
          <w:szCs w:val="26"/>
          <w:lang w:val="en-GB"/>
        </w:rPr>
        <w:t xml:space="preserve">- </w:t>
      </w:r>
      <w:r w:rsidR="008B3DE4" w:rsidRPr="00807C29">
        <w:rPr>
          <w:color w:val="auto"/>
          <w:sz w:val="26"/>
          <w:szCs w:val="26"/>
          <w:lang w:val="vi-VN"/>
        </w:rPr>
        <w:t xml:space="preserve">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w:t>
      </w:r>
      <w:r w:rsidR="00BB69EF" w:rsidRPr="00807C29">
        <w:rPr>
          <w:color w:val="auto"/>
          <w:sz w:val="26"/>
          <w:szCs w:val="26"/>
          <w:lang w:val="en-GB"/>
        </w:rPr>
        <w:t>ruộng lúa</w:t>
      </w:r>
      <w:r w:rsidR="0065198A" w:rsidRPr="00807C29">
        <w:rPr>
          <w:color w:val="auto"/>
          <w:sz w:val="26"/>
          <w:szCs w:val="26"/>
          <w:lang w:val="en-GB"/>
        </w:rPr>
        <w:t xml:space="preserve"> do đó</w:t>
      </w:r>
      <w:r w:rsidR="008B3DE4" w:rsidRPr="00807C29">
        <w:rPr>
          <w:color w:val="auto"/>
          <w:sz w:val="26"/>
          <w:szCs w:val="26"/>
          <w:lang w:val="vi-VN"/>
        </w:rPr>
        <w:t xml:space="preserve"> trước khi xây dựng sẽ tiến hành san gạt, </w:t>
      </w:r>
      <w:r w:rsidR="00A878F7" w:rsidRPr="00807C29">
        <w:rPr>
          <w:color w:val="auto"/>
          <w:sz w:val="26"/>
          <w:szCs w:val="26"/>
          <w:lang w:val="en-GB"/>
        </w:rPr>
        <w:t xml:space="preserve">đắp đất </w:t>
      </w:r>
      <w:r w:rsidR="008B3DE4" w:rsidRPr="00807C29">
        <w:rPr>
          <w:color w:val="auto"/>
          <w:sz w:val="26"/>
          <w:szCs w:val="26"/>
          <w:lang w:val="vi-VN"/>
        </w:rPr>
        <w:t>tạo mặt bằng phù hợ</w:t>
      </w:r>
      <w:r w:rsidR="00A35C00" w:rsidRPr="00807C29">
        <w:rPr>
          <w:color w:val="auto"/>
          <w:sz w:val="26"/>
          <w:szCs w:val="26"/>
          <w:lang w:val="vi-VN"/>
        </w:rPr>
        <w:t>p.</w:t>
      </w:r>
    </w:p>
    <w:p w14:paraId="2A54A1C9" w14:textId="7D98758F" w:rsidR="00F904EF" w:rsidRPr="00807C29" w:rsidRDefault="00F904EF" w:rsidP="00502A13">
      <w:pPr>
        <w:pStyle w:val="MUC30"/>
      </w:pPr>
      <w:bookmarkStart w:id="197" w:name="_Toc118093674"/>
      <w:bookmarkStart w:id="198" w:name="_Toc26436924"/>
      <w:r w:rsidRPr="00807C29">
        <w:t xml:space="preserve">1.2.3. </w:t>
      </w:r>
      <w:r w:rsidR="005E2E47" w:rsidRPr="00807C29">
        <w:t>Các hạng mục công trình xử lý chất thải và bảo vệ môi trường</w:t>
      </w:r>
      <w:bookmarkEnd w:id="197"/>
    </w:p>
    <w:p w14:paraId="0D0FE9A6" w14:textId="1EC8D622" w:rsidR="0057222D" w:rsidRPr="00807C29" w:rsidRDefault="0057222D" w:rsidP="0057222D">
      <w:pPr>
        <w:pStyle w:val="MUC4"/>
      </w:pPr>
      <w:r w:rsidRPr="00807C29">
        <w:t>1.2.3.1. Trong giai đoạn xây dựng</w:t>
      </w:r>
    </w:p>
    <w:p w14:paraId="63BABD35" w14:textId="1A60D18F" w:rsidR="00496CA1" w:rsidRPr="00807C29" w:rsidRDefault="005E2E47" w:rsidP="0057222D">
      <w:pPr>
        <w:pStyle w:val="ANOIDUNG"/>
        <w:rPr>
          <w:color w:val="auto"/>
          <w:sz w:val="26"/>
          <w:szCs w:val="26"/>
          <w:lang w:val="en-GB"/>
        </w:rPr>
      </w:pPr>
      <w:r w:rsidRPr="00807C29">
        <w:rPr>
          <w:b/>
          <w:color w:val="auto"/>
          <w:sz w:val="26"/>
          <w:szCs w:val="26"/>
        </w:rPr>
        <w:t>a. Môi trường không khí</w:t>
      </w:r>
    </w:p>
    <w:p w14:paraId="766747D2" w14:textId="71CD599D" w:rsidR="00496CA1" w:rsidRPr="00807C29" w:rsidRDefault="00496CA1" w:rsidP="0057222D">
      <w:pPr>
        <w:pStyle w:val="ANOIDUNG"/>
        <w:rPr>
          <w:color w:val="auto"/>
          <w:sz w:val="26"/>
          <w:szCs w:val="26"/>
        </w:rPr>
      </w:pPr>
      <w:r w:rsidRPr="00807C29">
        <w:rPr>
          <w:color w:val="auto"/>
          <w:sz w:val="26"/>
          <w:szCs w:val="26"/>
        </w:rPr>
        <w:t xml:space="preserve">+ </w:t>
      </w:r>
      <w:r w:rsidR="005E2E47" w:rsidRPr="00807C29">
        <w:rPr>
          <w:color w:val="auto"/>
          <w:sz w:val="26"/>
          <w:szCs w:val="26"/>
        </w:rPr>
        <w:t xml:space="preserve">Bố trí xe bồn chở nước phun ẩm dọc tuyến đường </w:t>
      </w:r>
      <w:r w:rsidR="00E7428C">
        <w:rPr>
          <w:color w:val="auto"/>
          <w:sz w:val="26"/>
          <w:szCs w:val="26"/>
        </w:rPr>
        <w:t>QL12A</w:t>
      </w:r>
      <w:r w:rsidR="001B4F2F" w:rsidRPr="00807C29">
        <w:rPr>
          <w:color w:val="auto"/>
          <w:sz w:val="26"/>
          <w:szCs w:val="26"/>
        </w:rPr>
        <w:t xml:space="preserve"> (tuyến đường tiếp giáp phía </w:t>
      </w:r>
      <w:r w:rsidR="00F05D5E" w:rsidRPr="00807C29">
        <w:rPr>
          <w:color w:val="auto"/>
          <w:sz w:val="26"/>
          <w:szCs w:val="26"/>
        </w:rPr>
        <w:t>Đông</w:t>
      </w:r>
      <w:r w:rsidR="001B4F2F" w:rsidRPr="00807C29">
        <w:rPr>
          <w:color w:val="auto"/>
          <w:sz w:val="26"/>
          <w:szCs w:val="26"/>
        </w:rPr>
        <w:t xml:space="preserve"> dự án)</w:t>
      </w:r>
      <w:r w:rsidR="00562095" w:rsidRPr="00807C29">
        <w:rPr>
          <w:color w:val="auto"/>
          <w:sz w:val="26"/>
          <w:szCs w:val="26"/>
        </w:rPr>
        <w:t>.</w:t>
      </w:r>
    </w:p>
    <w:p w14:paraId="2FC417C9" w14:textId="3B5B4FB0" w:rsidR="005E2E47" w:rsidRPr="00807C29" w:rsidRDefault="00496CA1" w:rsidP="0057222D">
      <w:pPr>
        <w:pStyle w:val="ANOIDUNG"/>
        <w:rPr>
          <w:b/>
          <w:color w:val="auto"/>
          <w:sz w:val="26"/>
          <w:szCs w:val="26"/>
        </w:rPr>
      </w:pPr>
      <w:r w:rsidRPr="00807C29">
        <w:rPr>
          <w:color w:val="auto"/>
          <w:sz w:val="26"/>
          <w:szCs w:val="26"/>
        </w:rPr>
        <w:t>+ Bố trí điểm xịt rửa bánh xe trước khi đi ra tuyến đường</w:t>
      </w:r>
      <w:r w:rsidR="001B4F2F" w:rsidRPr="00807C29">
        <w:rPr>
          <w:color w:val="auto"/>
          <w:sz w:val="26"/>
          <w:szCs w:val="26"/>
        </w:rPr>
        <w:t xml:space="preserve"> </w:t>
      </w:r>
      <w:r w:rsidR="00E7428C">
        <w:rPr>
          <w:color w:val="auto"/>
          <w:sz w:val="26"/>
          <w:szCs w:val="26"/>
        </w:rPr>
        <w:t>QL12A</w:t>
      </w:r>
      <w:r w:rsidRPr="00807C29">
        <w:rPr>
          <w:color w:val="auto"/>
          <w:sz w:val="26"/>
          <w:szCs w:val="26"/>
        </w:rPr>
        <w:t>.</w:t>
      </w:r>
    </w:p>
    <w:p w14:paraId="10D151C4" w14:textId="77777777" w:rsidR="005E2E47" w:rsidRPr="00807C29" w:rsidRDefault="005E2E47" w:rsidP="0057222D">
      <w:pPr>
        <w:pStyle w:val="ANOIDUNG"/>
        <w:rPr>
          <w:b/>
          <w:color w:val="auto"/>
          <w:sz w:val="26"/>
          <w:szCs w:val="26"/>
        </w:rPr>
      </w:pPr>
      <w:r w:rsidRPr="00807C29">
        <w:rPr>
          <w:b/>
          <w:color w:val="auto"/>
          <w:sz w:val="26"/>
          <w:szCs w:val="26"/>
        </w:rPr>
        <w:t>b. Môi trường nước</w:t>
      </w:r>
    </w:p>
    <w:p w14:paraId="493A7437" w14:textId="498D20F0" w:rsidR="005E2E47" w:rsidRPr="00807C29" w:rsidRDefault="000625D1" w:rsidP="0004534D">
      <w:pPr>
        <w:pStyle w:val="ANORMAL"/>
        <w:rPr>
          <w:b/>
        </w:rPr>
      </w:pPr>
      <w:r w:rsidRPr="00807C29">
        <w:t>-</w:t>
      </w:r>
      <w:r w:rsidR="005E2E47" w:rsidRPr="00807C29">
        <w:t xml:space="preserve"> Nước thải sinh hoạt</w:t>
      </w:r>
    </w:p>
    <w:p w14:paraId="62893BAB" w14:textId="01C551AF" w:rsidR="005E2E47" w:rsidRPr="00807C29" w:rsidRDefault="000625D1" w:rsidP="0004534D">
      <w:pPr>
        <w:pStyle w:val="ANORMAL"/>
      </w:pPr>
      <w:r w:rsidRPr="00807C29">
        <w:t>+</w:t>
      </w:r>
      <w:r w:rsidR="0057222D" w:rsidRPr="00807C29">
        <w:t xml:space="preserve"> </w:t>
      </w:r>
      <w:r w:rsidR="005E2E47" w:rsidRPr="00807C29">
        <w:t xml:space="preserve">Đối với nước thải đen, nước thải xám của cán bộ công nhân: Dự án sử dụng nhà vệ </w:t>
      </w:r>
      <w:r w:rsidR="0057222D" w:rsidRPr="00807C29">
        <w:t>sinh lưu động</w:t>
      </w:r>
      <w:r w:rsidR="00FB3A9B" w:rsidRPr="00807C29">
        <w:t xml:space="preserve"> </w:t>
      </w:r>
      <w:r w:rsidR="005E2E47" w:rsidRPr="00807C29">
        <w:t>đặt tại khu vực lán trại để thu gom và xử lý.</w:t>
      </w:r>
    </w:p>
    <w:p w14:paraId="63DD8FC7" w14:textId="7E62028D" w:rsidR="00FB3A9B" w:rsidRPr="00807C29" w:rsidRDefault="000625D1" w:rsidP="0004534D">
      <w:pPr>
        <w:pStyle w:val="ANORMAL"/>
      </w:pPr>
      <w:r w:rsidRPr="00807C29">
        <w:t>+</w:t>
      </w:r>
      <w:r w:rsidR="0057222D" w:rsidRPr="00807C29">
        <w:t xml:space="preserve"> </w:t>
      </w:r>
      <w:r w:rsidR="00FB3A9B" w:rsidRPr="00807C29">
        <w:t>Sử dụng các hố lắng tại các lán trại, vị trí tắm rửa để lắng cặn và tự thấm tránh</w:t>
      </w:r>
      <w:r w:rsidR="00653090" w:rsidRPr="00807C29">
        <w:t xml:space="preserve"> chảy tràn ra ngoài môi trường.</w:t>
      </w:r>
    </w:p>
    <w:p w14:paraId="205BA626" w14:textId="42C35396" w:rsidR="00CD6DAA" w:rsidRPr="00807C29" w:rsidRDefault="000625D1" w:rsidP="0004534D">
      <w:pPr>
        <w:pStyle w:val="ANORMAL"/>
      </w:pPr>
      <w:r w:rsidRPr="00807C29">
        <w:t>-</w:t>
      </w:r>
      <w:r w:rsidR="005E2E47" w:rsidRPr="00807C29">
        <w:t xml:space="preserve"> Nước mưa chảy tràn</w:t>
      </w:r>
      <w:r w:rsidR="00764AEA" w:rsidRPr="00807C29">
        <w:t xml:space="preserve">: </w:t>
      </w:r>
      <w:r w:rsidR="00CD6DAA" w:rsidRPr="00807C29">
        <w:t>Đào tuyến mương thoát nước mưa thu gom nước mưa chảy tràn trong khu vực thực hiện</w:t>
      </w:r>
      <w:r w:rsidR="00562095" w:rsidRPr="00807C29">
        <w:t xml:space="preserve"> dự án về hố lắng phía </w:t>
      </w:r>
      <w:r w:rsidR="00F05D5E" w:rsidRPr="00807C29">
        <w:t>Tây</w:t>
      </w:r>
      <w:r w:rsidR="00CD6DAA" w:rsidRPr="00807C29">
        <w:t xml:space="preserve"> để lắng cặn sau đó thoát ra môi trường theo hiện trạng </w:t>
      </w:r>
      <w:r w:rsidR="00C65123" w:rsidRPr="00807C29">
        <w:t xml:space="preserve">thoát nước </w:t>
      </w:r>
      <w:r w:rsidR="00CD6DAA" w:rsidRPr="00807C29">
        <w:t>địa hình khu vực.</w:t>
      </w:r>
    </w:p>
    <w:p w14:paraId="1914D64D" w14:textId="060F9F37" w:rsidR="005E2E47" w:rsidRPr="00807C29" w:rsidRDefault="005E2E47" w:rsidP="0057222D">
      <w:pPr>
        <w:pStyle w:val="ANOIDUNG"/>
        <w:rPr>
          <w:b/>
          <w:color w:val="auto"/>
          <w:sz w:val="26"/>
          <w:szCs w:val="26"/>
        </w:rPr>
      </w:pPr>
      <w:r w:rsidRPr="00807C29">
        <w:rPr>
          <w:b/>
          <w:color w:val="auto"/>
          <w:sz w:val="26"/>
          <w:szCs w:val="26"/>
        </w:rPr>
        <w:t>c. Chất thải rắn</w:t>
      </w:r>
    </w:p>
    <w:p w14:paraId="4846089B" w14:textId="2F29BE02" w:rsidR="005E2E47" w:rsidRPr="00807C29" w:rsidRDefault="000625D1" w:rsidP="000625D1">
      <w:pPr>
        <w:pStyle w:val="ANORMAL"/>
        <w:rPr>
          <w:b/>
        </w:rPr>
      </w:pPr>
      <w:r w:rsidRPr="00807C29">
        <w:t>-</w:t>
      </w:r>
      <w:r w:rsidR="005E2E47" w:rsidRPr="00807C29">
        <w:t xml:space="preserve"> Đối với chất thải rắn sinh hoạt</w:t>
      </w:r>
      <w:r w:rsidRPr="00807C29">
        <w:rPr>
          <w:b/>
        </w:rPr>
        <w:t xml:space="preserve">: </w:t>
      </w:r>
      <w:r w:rsidR="005E2E47" w:rsidRPr="00807C29">
        <w:t>Bố trí tại khu vực l</w:t>
      </w:r>
      <w:r w:rsidR="003B4F55" w:rsidRPr="00807C29">
        <w:t xml:space="preserve">án trại 02 thùng đựng rác </w:t>
      </w:r>
      <w:r w:rsidR="005F0759" w:rsidRPr="00807C29">
        <w:t xml:space="preserve">di động </w:t>
      </w:r>
      <w:r w:rsidR="003B4F55" w:rsidRPr="00807C29">
        <w:t>loạ</w:t>
      </w:r>
      <w:r w:rsidR="002E4C14" w:rsidRPr="00807C29">
        <w:t>i 100</w:t>
      </w:r>
      <w:r w:rsidR="005E2E47" w:rsidRPr="00807C29">
        <w:t>lít, một thùng đựng rác hữu cơ như thức ăn dư thừa, hoa quả hư hỏng,.</w:t>
      </w:r>
      <w:r w:rsidR="00A962EC" w:rsidRPr="00807C29">
        <w:t>.</w:t>
      </w:r>
      <w:r w:rsidR="005E2E47" w:rsidRPr="00807C29">
        <w:t>. loại rác thải này tận dụng cho các trang trại</w:t>
      </w:r>
      <w:r w:rsidRPr="00807C29">
        <w:t>, hộ gia đình</w:t>
      </w:r>
      <w:r w:rsidR="005E2E47" w:rsidRPr="00807C29">
        <w:t xml:space="preserve"> lân cận l</w:t>
      </w:r>
      <w:r w:rsidR="00A962EC" w:rsidRPr="00807C29">
        <w:t>ấy làm thức ăn chăn nuôi. M</w:t>
      </w:r>
      <w:r w:rsidR="005E2E47" w:rsidRPr="00807C29">
        <w:t>ột thùng đựng rác thải vô cơ như giấy loại, chai lọ, vỏ lon, túi ni lông,</w:t>
      </w:r>
      <w:r w:rsidR="00A962EC" w:rsidRPr="00807C29">
        <w:t>…</w:t>
      </w:r>
      <w:r w:rsidR="005E2E47" w:rsidRPr="00807C29">
        <w:t xml:space="preserve"> sau đó hợp đồ</w:t>
      </w:r>
      <w:r w:rsidR="00096B9B" w:rsidRPr="00807C29">
        <w:t xml:space="preserve">ng với đơn vị thu gom rác </w:t>
      </w:r>
      <w:r w:rsidR="005E2E47" w:rsidRPr="00807C29">
        <w:t>để vận chuyển đi xử lý.</w:t>
      </w:r>
    </w:p>
    <w:p w14:paraId="4974D9C7" w14:textId="4F2EC632" w:rsidR="004E0D1D" w:rsidRPr="00807C29" w:rsidRDefault="000625D1" w:rsidP="000625D1">
      <w:pPr>
        <w:pStyle w:val="ANORMAL"/>
      </w:pPr>
      <w:r w:rsidRPr="00807C29">
        <w:t>-</w:t>
      </w:r>
      <w:r w:rsidR="005E2E47" w:rsidRPr="00807C29">
        <w:t xml:space="preserve"> Đối với chất thải nguy hại</w:t>
      </w:r>
      <w:r w:rsidRPr="00807C29">
        <w:t xml:space="preserve">: </w:t>
      </w:r>
      <w:r w:rsidR="004E0D1D" w:rsidRPr="00807C29">
        <w:t xml:space="preserve">Chủ dự án phối hợp với đơn vị tư vấn </w:t>
      </w:r>
      <w:r w:rsidR="0057222D" w:rsidRPr="00807C29">
        <w:t xml:space="preserve">Quản lý dự án và </w:t>
      </w:r>
      <w:r w:rsidR="0057222D" w:rsidRPr="00807C29">
        <w:lastRenderedPageBreak/>
        <w:t>T</w:t>
      </w:r>
      <w:r w:rsidR="004E0D1D" w:rsidRPr="00807C29">
        <w:t xml:space="preserve">ư vấn giám sát giám sát Nhà thầu thi công làm việc với các cơ sở sửa chữa, gara đã đăng ký chủ nguồn thải nguy hại và thực hiện lưu giữ, xử lý CTNH theo đúng quy định trong Thông tư số </w:t>
      </w:r>
      <w:r w:rsidR="00A35C00" w:rsidRPr="00807C29">
        <w:t>02/2022</w:t>
      </w:r>
      <w:r w:rsidR="004E0D1D" w:rsidRPr="00807C29">
        <w:t xml:space="preserve">/TT-BTNMT ngày </w:t>
      </w:r>
      <w:r w:rsidR="00A35C00" w:rsidRPr="00807C29">
        <w:t>10 tháng 1 năm 2022</w:t>
      </w:r>
      <w:r w:rsidR="004E0D1D" w:rsidRPr="00807C29">
        <w:t xml:space="preserve"> của Bộ Tài nguyên và Môi trường.</w:t>
      </w:r>
    </w:p>
    <w:p w14:paraId="6F2A14D7" w14:textId="27EC37F5" w:rsidR="00C97138" w:rsidRPr="00807C29" w:rsidRDefault="00C97138" w:rsidP="00502A13">
      <w:pPr>
        <w:pStyle w:val="MUC20"/>
        <w:rPr>
          <w:sz w:val="26"/>
        </w:rPr>
      </w:pPr>
      <w:bookmarkStart w:id="199" w:name="_Toc118093675"/>
      <w:r w:rsidRPr="00807C29">
        <w:rPr>
          <w:sz w:val="26"/>
        </w:rPr>
        <w:t>1.3. Nguyên, nhiên, vật liệu, hóa chất sử dụng của dự án; nguồn cung cấp điện, nước và các sản phẩm của dự án</w:t>
      </w:r>
      <w:bookmarkEnd w:id="198"/>
      <w:bookmarkEnd w:id="199"/>
    </w:p>
    <w:p w14:paraId="3C6E708B" w14:textId="77777777" w:rsidR="00C97138" w:rsidRPr="00807C29" w:rsidRDefault="00C97138" w:rsidP="00502A13">
      <w:pPr>
        <w:pStyle w:val="MUC30"/>
      </w:pPr>
      <w:bookmarkStart w:id="200" w:name="_Toc118093676"/>
      <w:r w:rsidRPr="00807C29">
        <w:t>1.3.1</w:t>
      </w:r>
      <w:r w:rsidR="007E327E" w:rsidRPr="00807C29">
        <w:t>. Nhu cầu về nguyên, nhiên liệu</w:t>
      </w:r>
      <w:bookmarkEnd w:id="200"/>
    </w:p>
    <w:p w14:paraId="5B18E757" w14:textId="2ADFD236" w:rsidR="00C97138" w:rsidRPr="00807C29" w:rsidRDefault="00E95F88" w:rsidP="00502A13">
      <w:pPr>
        <w:pStyle w:val="MUC4"/>
      </w:pPr>
      <w:r w:rsidRPr="00807C29">
        <w:t>1.3.1.1</w:t>
      </w:r>
      <w:r w:rsidR="00C97138" w:rsidRPr="00807C29">
        <w:t xml:space="preserve">. </w:t>
      </w:r>
      <w:r w:rsidRPr="00807C29">
        <w:t>Giai đoạn xây dựng</w:t>
      </w:r>
    </w:p>
    <w:p w14:paraId="645136B9" w14:textId="4C1610E5" w:rsidR="00BE4FFD" w:rsidRPr="00807C29" w:rsidRDefault="00BE4FFD" w:rsidP="0004534D">
      <w:pPr>
        <w:pStyle w:val="ANORMAL"/>
        <w:tabs>
          <w:tab w:val="left" w:pos="3119"/>
        </w:tabs>
        <w:rPr>
          <w:b/>
          <w:lang w:val="en-GB"/>
        </w:rPr>
      </w:pPr>
      <w:r w:rsidRPr="00807C29">
        <w:rPr>
          <w:b/>
          <w:lang w:val="en-GB"/>
        </w:rPr>
        <w:t>* Nhu cầu về nguyên vật liệu</w:t>
      </w:r>
    </w:p>
    <w:p w14:paraId="48AFE8A6" w14:textId="4C9507CA" w:rsidR="00BE4FFD" w:rsidRPr="00807C29" w:rsidRDefault="00BE4FFD" w:rsidP="0004534D">
      <w:pPr>
        <w:pStyle w:val="ANORMAL"/>
        <w:tabs>
          <w:tab w:val="left" w:pos="3119"/>
        </w:tabs>
      </w:pPr>
      <w:r w:rsidRPr="00807C29">
        <w:rPr>
          <w:lang w:val="en-GB"/>
        </w:rPr>
        <w:t>Khối lượng nguyên vật liệu phụ</w:t>
      </w:r>
      <w:r w:rsidR="00382144" w:rsidRPr="00807C29">
        <w:rPr>
          <w:lang w:val="en-GB"/>
        </w:rPr>
        <w:t>c</w:t>
      </w:r>
      <w:r w:rsidRPr="00807C29">
        <w:rPr>
          <w:lang w:val="en-GB"/>
        </w:rPr>
        <w:t xml:space="preserve"> vụ thi công các hạng mục của dự án </w:t>
      </w:r>
      <w:bookmarkStart w:id="201" w:name="_Toc514225923"/>
      <w:bookmarkStart w:id="202" w:name="_Toc514988231"/>
      <w:bookmarkStart w:id="203" w:name="_Toc27380575"/>
      <w:bookmarkStart w:id="204" w:name="_Toc27382136"/>
      <w:r w:rsidR="00382144" w:rsidRPr="00807C29">
        <w:rPr>
          <w:lang w:val="en-GB"/>
        </w:rPr>
        <w:t>ước tính</w:t>
      </w:r>
      <w:r w:rsidR="002E4C14" w:rsidRPr="00807C29">
        <w:rPr>
          <w:lang w:val="en-GB"/>
        </w:rPr>
        <w:t xml:space="preserve"> ở bảng sau</w:t>
      </w:r>
      <w:r w:rsidRPr="00807C29">
        <w:t>:</w:t>
      </w:r>
    </w:p>
    <w:p w14:paraId="796B0729" w14:textId="76A8BBAA" w:rsidR="00BE4FFD" w:rsidRPr="00807C29" w:rsidRDefault="00F22CA0" w:rsidP="000E361E">
      <w:pPr>
        <w:pStyle w:val="ABANG"/>
        <w:rPr>
          <w:rFonts w:eastAsia="Cordia New"/>
          <w:lang w:val="vi-VN"/>
        </w:rPr>
      </w:pPr>
      <w:bookmarkStart w:id="205" w:name="_Toc79649200"/>
      <w:bookmarkStart w:id="206" w:name="_Toc90036420"/>
      <w:bookmarkStart w:id="207" w:name="_Toc92354670"/>
      <w:bookmarkStart w:id="208" w:name="_Toc118094525"/>
      <w:r w:rsidRPr="00807C29">
        <w:rPr>
          <w:lang w:val="sq-AL"/>
        </w:rPr>
        <w:t>Bảng 1.</w:t>
      </w:r>
      <w:r w:rsidR="00724D72" w:rsidRPr="00807C29">
        <w:rPr>
          <w:lang w:val="sq-AL"/>
        </w:rPr>
        <w:t>4</w:t>
      </w:r>
      <w:r w:rsidR="00EB7278" w:rsidRPr="00807C29">
        <w:rPr>
          <w:lang w:val="sq-AL"/>
        </w:rPr>
        <w:t xml:space="preserve">. </w:t>
      </w:r>
      <w:r w:rsidR="00533127" w:rsidRPr="00807C29">
        <w:rPr>
          <w:lang w:val="sq-AL"/>
        </w:rPr>
        <w:t>Ước tính t</w:t>
      </w:r>
      <w:r w:rsidR="00BE4FFD" w:rsidRPr="00807C29">
        <w:rPr>
          <w:lang w:val="sq-AL"/>
        </w:rPr>
        <w:t>ổng hợp khối lượng thi công các hạng mục của dự án</w:t>
      </w:r>
      <w:bookmarkEnd w:id="201"/>
      <w:bookmarkEnd w:id="202"/>
      <w:bookmarkEnd w:id="203"/>
      <w:bookmarkEnd w:id="204"/>
      <w:bookmarkEnd w:id="205"/>
      <w:bookmarkEnd w:id="206"/>
      <w:bookmarkEnd w:id="207"/>
      <w:bookmarkEnd w:id="208"/>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F66F34" w:rsidRPr="00807C29" w14:paraId="465D8ABF" w14:textId="77777777" w:rsidTr="00DD7224">
        <w:trPr>
          <w:trHeight w:val="1314"/>
          <w:jc w:val="center"/>
        </w:trPr>
        <w:tc>
          <w:tcPr>
            <w:tcW w:w="485" w:type="dxa"/>
            <w:vAlign w:val="center"/>
          </w:tcPr>
          <w:p w14:paraId="19FEAF80" w14:textId="77777777" w:rsidR="00BE4FFD" w:rsidRPr="00807C29" w:rsidRDefault="00BE4FFD" w:rsidP="009F0DFE">
            <w:pPr>
              <w:widowControl w:val="0"/>
              <w:ind w:left="-113" w:right="-57"/>
              <w:jc w:val="center"/>
              <w:rPr>
                <w:rFonts w:eastAsia="SimSun" w:cs="Times New Roman"/>
                <w:b/>
                <w:sz w:val="26"/>
                <w:szCs w:val="26"/>
                <w:lang w:val="it-IT"/>
              </w:rPr>
            </w:pPr>
            <w:r w:rsidRPr="00807C29">
              <w:rPr>
                <w:rFonts w:eastAsia="SimSun" w:cs="Times New Roman"/>
                <w:b/>
                <w:sz w:val="26"/>
                <w:szCs w:val="26"/>
                <w:lang w:val="it-IT"/>
              </w:rPr>
              <w:t>TT</w:t>
            </w:r>
          </w:p>
        </w:tc>
        <w:tc>
          <w:tcPr>
            <w:tcW w:w="2223" w:type="dxa"/>
            <w:vAlign w:val="center"/>
          </w:tcPr>
          <w:p w14:paraId="5A9F81DD" w14:textId="77777777" w:rsidR="00BE4FFD" w:rsidRPr="00807C29" w:rsidRDefault="00BE4FFD" w:rsidP="009F0DFE">
            <w:pPr>
              <w:widowControl w:val="0"/>
              <w:ind w:right="-78"/>
              <w:jc w:val="center"/>
              <w:rPr>
                <w:rFonts w:eastAsia="SimSun" w:cs="Times New Roman"/>
                <w:b/>
                <w:sz w:val="26"/>
                <w:szCs w:val="26"/>
                <w:lang w:val="it-IT"/>
              </w:rPr>
            </w:pPr>
            <w:r w:rsidRPr="00807C29">
              <w:rPr>
                <w:rFonts w:eastAsia="SimSun" w:cs="Times New Roman"/>
                <w:b/>
                <w:sz w:val="26"/>
                <w:szCs w:val="26"/>
                <w:lang w:val="it-IT"/>
              </w:rPr>
              <w:t>Chủng loại</w:t>
            </w:r>
          </w:p>
        </w:tc>
        <w:tc>
          <w:tcPr>
            <w:tcW w:w="1965" w:type="dxa"/>
            <w:vAlign w:val="center"/>
          </w:tcPr>
          <w:p w14:paraId="76391C5B" w14:textId="7AA1720A" w:rsidR="00BE4FFD" w:rsidRPr="00807C29" w:rsidRDefault="00BE4FFD" w:rsidP="00604FAB">
            <w:pPr>
              <w:widowControl w:val="0"/>
              <w:ind w:right="-78"/>
              <w:jc w:val="center"/>
              <w:rPr>
                <w:rFonts w:eastAsia="SimSun" w:cs="Times New Roman"/>
                <w:b/>
                <w:sz w:val="26"/>
                <w:szCs w:val="26"/>
                <w:lang w:val="it-IT"/>
              </w:rPr>
            </w:pPr>
            <w:r w:rsidRPr="00807C29">
              <w:rPr>
                <w:rFonts w:eastAsia="SimSun" w:cs="Times New Roman"/>
                <w:b/>
                <w:sz w:val="26"/>
                <w:szCs w:val="26"/>
                <w:lang w:val="it-IT"/>
              </w:rPr>
              <w:t>Khối lượng</w:t>
            </w:r>
          </w:p>
        </w:tc>
        <w:tc>
          <w:tcPr>
            <w:tcW w:w="1276" w:type="dxa"/>
            <w:vAlign w:val="center"/>
          </w:tcPr>
          <w:p w14:paraId="0801B75D" w14:textId="77777777" w:rsidR="00BE4FFD" w:rsidRPr="00807C29" w:rsidRDefault="00BE4FFD" w:rsidP="00604FAB">
            <w:pPr>
              <w:widowControl w:val="0"/>
              <w:ind w:right="-78"/>
              <w:jc w:val="center"/>
              <w:rPr>
                <w:rFonts w:eastAsia="SimSun" w:cs="Times New Roman"/>
                <w:b/>
                <w:sz w:val="26"/>
                <w:szCs w:val="26"/>
                <w:lang w:val="it-IT"/>
              </w:rPr>
            </w:pPr>
            <w:r w:rsidRPr="00807C29">
              <w:rPr>
                <w:rFonts w:eastAsia="SimSun" w:cs="Times New Roman"/>
                <w:b/>
                <w:sz w:val="26"/>
                <w:szCs w:val="26"/>
                <w:lang w:val="it-IT"/>
              </w:rPr>
              <w:t>Khối lượng</w:t>
            </w:r>
          </w:p>
          <w:p w14:paraId="44E41844" w14:textId="77777777" w:rsidR="00BE4FFD" w:rsidRPr="00807C29" w:rsidRDefault="00BE4FFD" w:rsidP="00604FAB">
            <w:pPr>
              <w:widowControl w:val="0"/>
              <w:ind w:right="-78"/>
              <w:jc w:val="center"/>
              <w:rPr>
                <w:rFonts w:eastAsia="SimSun" w:cs="Times New Roman"/>
                <w:b/>
                <w:sz w:val="26"/>
                <w:szCs w:val="26"/>
                <w:lang w:val="it-IT"/>
              </w:rPr>
            </w:pPr>
            <w:r w:rsidRPr="00807C29">
              <w:rPr>
                <w:rFonts w:eastAsia="SimSun" w:cs="Times New Roman"/>
                <w:b/>
                <w:sz w:val="26"/>
                <w:szCs w:val="26"/>
                <w:lang w:val="it-IT"/>
              </w:rPr>
              <w:t>(tấn)</w:t>
            </w:r>
          </w:p>
        </w:tc>
        <w:tc>
          <w:tcPr>
            <w:tcW w:w="992" w:type="dxa"/>
            <w:vAlign w:val="center"/>
          </w:tcPr>
          <w:p w14:paraId="7D83CC5B" w14:textId="26EE07ED" w:rsidR="00BE4FFD" w:rsidRPr="00807C29" w:rsidRDefault="00BE4FFD" w:rsidP="009F0DFE">
            <w:pPr>
              <w:widowControl w:val="0"/>
              <w:ind w:right="-78"/>
              <w:jc w:val="center"/>
              <w:rPr>
                <w:rFonts w:eastAsia="SimSun" w:cs="Times New Roman"/>
                <w:b/>
                <w:sz w:val="26"/>
                <w:szCs w:val="26"/>
                <w:lang w:val="it-IT"/>
              </w:rPr>
            </w:pPr>
            <w:r w:rsidRPr="00807C29">
              <w:rPr>
                <w:rFonts w:eastAsia="SimSun" w:cs="Times New Roman"/>
                <w:b/>
                <w:sz w:val="26"/>
                <w:szCs w:val="26"/>
                <w:lang w:val="it-IT"/>
              </w:rPr>
              <w:t>Chiều dài vận chuyể</w:t>
            </w:r>
            <w:r w:rsidR="007D648D" w:rsidRPr="00807C29">
              <w:rPr>
                <w:rFonts w:eastAsia="SimSun" w:cs="Times New Roman"/>
                <w:b/>
                <w:sz w:val="26"/>
                <w:szCs w:val="26"/>
                <w:lang w:val="it-IT"/>
              </w:rPr>
              <w:t>n (k</w:t>
            </w:r>
            <w:r w:rsidRPr="00807C29">
              <w:rPr>
                <w:rFonts w:eastAsia="SimSun" w:cs="Times New Roman"/>
                <w:b/>
                <w:sz w:val="26"/>
                <w:szCs w:val="26"/>
                <w:lang w:val="it-IT"/>
              </w:rPr>
              <w:t>m)</w:t>
            </w:r>
          </w:p>
        </w:tc>
        <w:tc>
          <w:tcPr>
            <w:tcW w:w="992" w:type="dxa"/>
            <w:vAlign w:val="center"/>
          </w:tcPr>
          <w:p w14:paraId="4443AF3A" w14:textId="77777777" w:rsidR="00BE4FFD" w:rsidRPr="00807C29" w:rsidRDefault="00BE4FFD" w:rsidP="009F0DFE">
            <w:pPr>
              <w:widowControl w:val="0"/>
              <w:ind w:right="-78"/>
              <w:jc w:val="center"/>
              <w:rPr>
                <w:rFonts w:eastAsia="SimSun" w:cs="Times New Roman"/>
                <w:b/>
                <w:sz w:val="26"/>
                <w:szCs w:val="26"/>
                <w:lang w:val="it-IT"/>
              </w:rPr>
            </w:pPr>
            <w:r w:rsidRPr="00807C29">
              <w:rPr>
                <w:rFonts w:eastAsia="SimSun" w:cs="Times New Roman"/>
                <w:b/>
                <w:sz w:val="26"/>
                <w:szCs w:val="26"/>
                <w:lang w:val="it-IT"/>
              </w:rPr>
              <w:t>Xe sử dụng vận chuyển</w:t>
            </w:r>
          </w:p>
        </w:tc>
        <w:tc>
          <w:tcPr>
            <w:tcW w:w="1449" w:type="dxa"/>
            <w:vAlign w:val="center"/>
          </w:tcPr>
          <w:p w14:paraId="73A61AC2" w14:textId="77777777" w:rsidR="00BE4FFD" w:rsidRPr="00807C29" w:rsidRDefault="00BE4FFD" w:rsidP="009F0DFE">
            <w:pPr>
              <w:widowControl w:val="0"/>
              <w:ind w:right="-78"/>
              <w:jc w:val="center"/>
              <w:rPr>
                <w:rFonts w:eastAsia="SimSun" w:cs="Times New Roman"/>
                <w:b/>
                <w:sz w:val="26"/>
                <w:szCs w:val="26"/>
                <w:lang w:val="it-IT"/>
              </w:rPr>
            </w:pPr>
            <w:r w:rsidRPr="00807C29">
              <w:rPr>
                <w:rFonts w:eastAsia="SimSun" w:cs="Times New Roman"/>
                <w:b/>
                <w:sz w:val="26"/>
                <w:szCs w:val="26"/>
                <w:lang w:val="it-IT"/>
              </w:rPr>
              <w:t>Tổng chiều dài vận chuyển (km)</w:t>
            </w:r>
          </w:p>
        </w:tc>
      </w:tr>
      <w:tr w:rsidR="0071630C" w:rsidRPr="00807C29" w14:paraId="0E9FB2F5" w14:textId="77777777" w:rsidTr="002F132C">
        <w:trPr>
          <w:trHeight w:val="397"/>
          <w:jc w:val="center"/>
        </w:trPr>
        <w:tc>
          <w:tcPr>
            <w:tcW w:w="485" w:type="dxa"/>
            <w:vAlign w:val="center"/>
          </w:tcPr>
          <w:p w14:paraId="0DA0AE69" w14:textId="77777777"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1</w:t>
            </w:r>
          </w:p>
        </w:tc>
        <w:tc>
          <w:tcPr>
            <w:tcW w:w="2223" w:type="dxa"/>
            <w:vAlign w:val="center"/>
          </w:tcPr>
          <w:p w14:paraId="684FB0A2" w14:textId="66CD1B4D"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Cát đắp K90</w:t>
            </w:r>
          </w:p>
        </w:tc>
        <w:tc>
          <w:tcPr>
            <w:tcW w:w="1965" w:type="dxa"/>
            <w:vAlign w:val="center"/>
          </w:tcPr>
          <w:p w14:paraId="5438236C" w14:textId="3FB51DA5" w:rsidR="0071630C" w:rsidRPr="00807C29" w:rsidRDefault="0071630C" w:rsidP="0071630C">
            <w:pPr>
              <w:widowControl w:val="0"/>
              <w:ind w:right="-78"/>
              <w:jc w:val="center"/>
              <w:rPr>
                <w:rFonts w:eastAsia="SimSun" w:cs="Times New Roman"/>
                <w:sz w:val="26"/>
                <w:szCs w:val="26"/>
                <w:lang w:val="it-IT"/>
              </w:rPr>
            </w:pPr>
            <w:r w:rsidRPr="00807C29">
              <w:rPr>
                <w:rFonts w:eastAsia="SimSun" w:cs="Times New Roman"/>
                <w:sz w:val="26"/>
                <w:szCs w:val="26"/>
                <w:lang w:val="it-IT"/>
              </w:rPr>
              <w:t>1.444,3 m</w:t>
            </w:r>
            <w:r w:rsidRPr="00807C29">
              <w:rPr>
                <w:rFonts w:eastAsia="SimSun" w:cs="Times New Roman"/>
                <w:sz w:val="26"/>
                <w:szCs w:val="26"/>
                <w:vertAlign w:val="superscript"/>
                <w:lang w:val="it-IT"/>
              </w:rPr>
              <w:t>3</w:t>
            </w:r>
          </w:p>
        </w:tc>
        <w:tc>
          <w:tcPr>
            <w:tcW w:w="1276" w:type="dxa"/>
            <w:vAlign w:val="center"/>
          </w:tcPr>
          <w:p w14:paraId="08B3C7A5" w14:textId="5EF77A8F"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2.022,02</w:t>
            </w:r>
          </w:p>
        </w:tc>
        <w:tc>
          <w:tcPr>
            <w:tcW w:w="992" w:type="dxa"/>
            <w:vAlign w:val="center"/>
          </w:tcPr>
          <w:p w14:paraId="73FEBD82" w14:textId="531E60BF"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7</w:t>
            </w:r>
          </w:p>
        </w:tc>
        <w:tc>
          <w:tcPr>
            <w:tcW w:w="992" w:type="dxa"/>
            <w:vMerge w:val="restart"/>
            <w:vAlign w:val="center"/>
          </w:tcPr>
          <w:p w14:paraId="5E6E9138" w14:textId="1B2F0EF8" w:rsidR="0071630C" w:rsidRPr="00807C29" w:rsidRDefault="0071630C" w:rsidP="0071630C">
            <w:pPr>
              <w:widowControl w:val="0"/>
              <w:ind w:right="-78"/>
              <w:jc w:val="center"/>
              <w:rPr>
                <w:rFonts w:eastAsia="SimSun" w:cs="Times New Roman"/>
                <w:sz w:val="26"/>
                <w:szCs w:val="26"/>
                <w:lang w:val="it-IT"/>
              </w:rPr>
            </w:pPr>
            <w:r w:rsidRPr="00807C29">
              <w:rPr>
                <w:rFonts w:eastAsia="SimSun" w:cs="Times New Roman"/>
                <w:sz w:val="26"/>
                <w:szCs w:val="26"/>
                <w:lang w:val="it-IT"/>
              </w:rPr>
              <w:t>10</w:t>
            </w:r>
          </w:p>
        </w:tc>
        <w:tc>
          <w:tcPr>
            <w:tcW w:w="1449" w:type="dxa"/>
            <w:vAlign w:val="center"/>
          </w:tcPr>
          <w:p w14:paraId="52C5F047" w14:textId="4E872140" w:rsidR="0071630C" w:rsidRPr="00807C29" w:rsidRDefault="0071630C" w:rsidP="0071630C">
            <w:pPr>
              <w:jc w:val="center"/>
              <w:rPr>
                <w:rFonts w:cs="Times New Roman"/>
                <w:sz w:val="26"/>
                <w:szCs w:val="26"/>
              </w:rPr>
            </w:pPr>
            <w:r w:rsidRPr="00807C29">
              <w:rPr>
                <w:color w:val="000000"/>
                <w:sz w:val="26"/>
                <w:szCs w:val="26"/>
              </w:rPr>
              <w:t>1.415,41</w:t>
            </w:r>
          </w:p>
        </w:tc>
      </w:tr>
      <w:tr w:rsidR="0071630C" w:rsidRPr="00807C29" w14:paraId="01F9217E" w14:textId="77777777" w:rsidTr="002F132C">
        <w:trPr>
          <w:trHeight w:val="397"/>
          <w:jc w:val="center"/>
        </w:trPr>
        <w:tc>
          <w:tcPr>
            <w:tcW w:w="485" w:type="dxa"/>
            <w:vAlign w:val="center"/>
          </w:tcPr>
          <w:p w14:paraId="646DDECE" w14:textId="4A885A4E"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2</w:t>
            </w:r>
          </w:p>
        </w:tc>
        <w:tc>
          <w:tcPr>
            <w:tcW w:w="2223" w:type="dxa"/>
            <w:vAlign w:val="center"/>
          </w:tcPr>
          <w:p w14:paraId="660963B1" w14:textId="24ED810D"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Đất đắp K98</w:t>
            </w:r>
          </w:p>
        </w:tc>
        <w:tc>
          <w:tcPr>
            <w:tcW w:w="1965" w:type="dxa"/>
            <w:vAlign w:val="center"/>
          </w:tcPr>
          <w:p w14:paraId="11427BDC" w14:textId="7F8DE839" w:rsidR="0071630C" w:rsidRPr="00807C29" w:rsidRDefault="0071630C" w:rsidP="0071630C">
            <w:pPr>
              <w:widowControl w:val="0"/>
              <w:ind w:right="-78"/>
              <w:jc w:val="center"/>
              <w:rPr>
                <w:rFonts w:eastAsia="SimSun" w:cs="Times New Roman"/>
                <w:sz w:val="26"/>
                <w:szCs w:val="26"/>
                <w:lang w:val="it-IT"/>
              </w:rPr>
            </w:pPr>
            <w:r w:rsidRPr="00807C29">
              <w:rPr>
                <w:rFonts w:eastAsia="SimSun" w:cs="Times New Roman"/>
                <w:sz w:val="26"/>
                <w:szCs w:val="26"/>
                <w:lang w:val="it-IT"/>
              </w:rPr>
              <w:t>6.932,6 m</w:t>
            </w:r>
            <w:r w:rsidRPr="00807C29">
              <w:rPr>
                <w:rFonts w:eastAsia="SimSun" w:cs="Times New Roman"/>
                <w:sz w:val="26"/>
                <w:szCs w:val="26"/>
                <w:vertAlign w:val="superscript"/>
                <w:lang w:val="it-IT"/>
              </w:rPr>
              <w:t>3</w:t>
            </w:r>
          </w:p>
        </w:tc>
        <w:tc>
          <w:tcPr>
            <w:tcW w:w="1276" w:type="dxa"/>
            <w:vAlign w:val="center"/>
          </w:tcPr>
          <w:p w14:paraId="3E965261" w14:textId="23064A0F"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9.705,64</w:t>
            </w:r>
          </w:p>
        </w:tc>
        <w:tc>
          <w:tcPr>
            <w:tcW w:w="992" w:type="dxa"/>
            <w:vAlign w:val="center"/>
          </w:tcPr>
          <w:p w14:paraId="27E33A91" w14:textId="73FACA88"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20</w:t>
            </w:r>
          </w:p>
        </w:tc>
        <w:tc>
          <w:tcPr>
            <w:tcW w:w="992" w:type="dxa"/>
            <w:vMerge/>
            <w:vAlign w:val="center"/>
          </w:tcPr>
          <w:p w14:paraId="534A92A8"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6EE929E5" w14:textId="6F340DF7" w:rsidR="0071630C" w:rsidRPr="00807C29" w:rsidRDefault="0071630C" w:rsidP="0071630C">
            <w:pPr>
              <w:jc w:val="center"/>
              <w:rPr>
                <w:rFonts w:cs="Times New Roman"/>
                <w:sz w:val="26"/>
                <w:szCs w:val="26"/>
                <w:lang w:val="it-IT"/>
              </w:rPr>
            </w:pPr>
            <w:r w:rsidRPr="00807C29">
              <w:rPr>
                <w:color w:val="000000"/>
                <w:sz w:val="26"/>
                <w:szCs w:val="26"/>
                <w:lang w:val="it-IT"/>
              </w:rPr>
              <w:t>19.411,3</w:t>
            </w:r>
          </w:p>
        </w:tc>
      </w:tr>
      <w:tr w:rsidR="0071630C" w:rsidRPr="00807C29" w14:paraId="21FA8A87" w14:textId="77777777" w:rsidTr="002F132C">
        <w:trPr>
          <w:trHeight w:val="397"/>
          <w:jc w:val="center"/>
        </w:trPr>
        <w:tc>
          <w:tcPr>
            <w:tcW w:w="485" w:type="dxa"/>
            <w:vAlign w:val="center"/>
          </w:tcPr>
          <w:p w14:paraId="1FA10858" w14:textId="51978A02"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3</w:t>
            </w:r>
          </w:p>
        </w:tc>
        <w:tc>
          <w:tcPr>
            <w:tcW w:w="2223" w:type="dxa"/>
            <w:vAlign w:val="center"/>
          </w:tcPr>
          <w:p w14:paraId="7FC9D94D" w14:textId="1D496FAD"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Cát xây</w:t>
            </w:r>
          </w:p>
        </w:tc>
        <w:tc>
          <w:tcPr>
            <w:tcW w:w="1965" w:type="dxa"/>
            <w:vAlign w:val="center"/>
          </w:tcPr>
          <w:p w14:paraId="7DA26E28" w14:textId="2357DD1E" w:rsidR="0071630C" w:rsidRPr="00807C29" w:rsidRDefault="0071630C" w:rsidP="0071630C">
            <w:pPr>
              <w:widowControl w:val="0"/>
              <w:ind w:right="-78"/>
              <w:jc w:val="center"/>
              <w:rPr>
                <w:rFonts w:eastAsia="SimSun" w:cs="Times New Roman"/>
                <w:sz w:val="26"/>
                <w:szCs w:val="26"/>
                <w:lang w:val="it-IT"/>
              </w:rPr>
            </w:pPr>
            <w:r w:rsidRPr="00807C29">
              <w:rPr>
                <w:rFonts w:eastAsia="SimSun" w:cs="Times New Roman"/>
                <w:sz w:val="26"/>
                <w:szCs w:val="26"/>
                <w:lang w:val="it-IT"/>
              </w:rPr>
              <w:t>2.500 m</w:t>
            </w:r>
            <w:r w:rsidRPr="00807C29">
              <w:rPr>
                <w:rFonts w:eastAsia="SimSun" w:cs="Times New Roman"/>
                <w:sz w:val="26"/>
                <w:szCs w:val="26"/>
                <w:vertAlign w:val="superscript"/>
                <w:lang w:val="it-IT"/>
              </w:rPr>
              <w:t>3</w:t>
            </w:r>
          </w:p>
        </w:tc>
        <w:tc>
          <w:tcPr>
            <w:tcW w:w="1276" w:type="dxa"/>
            <w:vAlign w:val="center"/>
          </w:tcPr>
          <w:p w14:paraId="5B68F93A" w14:textId="21E9899E"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3.500</w:t>
            </w:r>
          </w:p>
        </w:tc>
        <w:tc>
          <w:tcPr>
            <w:tcW w:w="992" w:type="dxa"/>
            <w:vAlign w:val="center"/>
          </w:tcPr>
          <w:p w14:paraId="652E1A48" w14:textId="55D4FEF1"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7</w:t>
            </w:r>
          </w:p>
        </w:tc>
        <w:tc>
          <w:tcPr>
            <w:tcW w:w="992" w:type="dxa"/>
            <w:vMerge/>
            <w:vAlign w:val="center"/>
          </w:tcPr>
          <w:p w14:paraId="34B331CB"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598A1954" w14:textId="707AC2F1" w:rsidR="0071630C" w:rsidRPr="00807C29" w:rsidRDefault="0071630C" w:rsidP="0071630C">
            <w:pPr>
              <w:jc w:val="center"/>
              <w:rPr>
                <w:rFonts w:cs="Times New Roman"/>
                <w:sz w:val="26"/>
                <w:szCs w:val="26"/>
                <w:lang w:val="it-IT"/>
              </w:rPr>
            </w:pPr>
            <w:r w:rsidRPr="00807C29">
              <w:rPr>
                <w:color w:val="000000"/>
                <w:sz w:val="26"/>
                <w:szCs w:val="26"/>
                <w:lang w:val="it-IT"/>
              </w:rPr>
              <w:t>2.450</w:t>
            </w:r>
          </w:p>
        </w:tc>
      </w:tr>
      <w:tr w:rsidR="0071630C" w:rsidRPr="00807C29" w14:paraId="266B323A" w14:textId="77777777" w:rsidTr="002F132C">
        <w:trPr>
          <w:trHeight w:val="397"/>
          <w:jc w:val="center"/>
        </w:trPr>
        <w:tc>
          <w:tcPr>
            <w:tcW w:w="485" w:type="dxa"/>
            <w:vAlign w:val="center"/>
          </w:tcPr>
          <w:p w14:paraId="23A11CCF" w14:textId="3ADFE8D9"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4</w:t>
            </w:r>
          </w:p>
        </w:tc>
        <w:tc>
          <w:tcPr>
            <w:tcW w:w="2223" w:type="dxa"/>
            <w:vAlign w:val="center"/>
          </w:tcPr>
          <w:p w14:paraId="76DAFAC7" w14:textId="6FE0155C"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Đá các loại</w:t>
            </w:r>
          </w:p>
        </w:tc>
        <w:tc>
          <w:tcPr>
            <w:tcW w:w="1965" w:type="dxa"/>
            <w:vAlign w:val="center"/>
          </w:tcPr>
          <w:p w14:paraId="49D38C5E" w14:textId="1D048385" w:rsidR="0071630C" w:rsidRPr="00807C29" w:rsidRDefault="0071630C" w:rsidP="0071630C">
            <w:pPr>
              <w:widowControl w:val="0"/>
              <w:ind w:right="-78"/>
              <w:jc w:val="center"/>
              <w:rPr>
                <w:rFonts w:eastAsia="SimSun" w:cs="Times New Roman"/>
                <w:sz w:val="26"/>
                <w:szCs w:val="26"/>
                <w:lang w:val="it-IT"/>
              </w:rPr>
            </w:pPr>
            <w:r w:rsidRPr="00807C29">
              <w:rPr>
                <w:rFonts w:eastAsia="SimSun" w:cs="Times New Roman"/>
                <w:sz w:val="26"/>
                <w:szCs w:val="26"/>
                <w:lang w:val="it-IT"/>
              </w:rPr>
              <w:t>1.500 m</w:t>
            </w:r>
            <w:r w:rsidRPr="00807C29">
              <w:rPr>
                <w:rFonts w:eastAsia="SimSun" w:cs="Times New Roman"/>
                <w:sz w:val="26"/>
                <w:szCs w:val="26"/>
                <w:vertAlign w:val="superscript"/>
                <w:lang w:val="it-IT"/>
              </w:rPr>
              <w:t>3</w:t>
            </w:r>
          </w:p>
        </w:tc>
        <w:tc>
          <w:tcPr>
            <w:tcW w:w="1276" w:type="dxa"/>
            <w:vAlign w:val="center"/>
          </w:tcPr>
          <w:p w14:paraId="53BCD787" w14:textId="18A86E97"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2.400</w:t>
            </w:r>
          </w:p>
        </w:tc>
        <w:tc>
          <w:tcPr>
            <w:tcW w:w="992" w:type="dxa"/>
            <w:vAlign w:val="center"/>
          </w:tcPr>
          <w:p w14:paraId="0EA526AB" w14:textId="65E97BA7"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40</w:t>
            </w:r>
          </w:p>
        </w:tc>
        <w:tc>
          <w:tcPr>
            <w:tcW w:w="992" w:type="dxa"/>
            <w:vMerge/>
            <w:vAlign w:val="center"/>
          </w:tcPr>
          <w:p w14:paraId="70C932AE"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71AA1EC4" w14:textId="50A34CF1" w:rsidR="0071630C" w:rsidRPr="00807C29" w:rsidRDefault="0071630C" w:rsidP="0071630C">
            <w:pPr>
              <w:jc w:val="center"/>
              <w:rPr>
                <w:rFonts w:cs="Times New Roman"/>
                <w:sz w:val="26"/>
                <w:szCs w:val="26"/>
                <w:lang w:val="it-IT"/>
              </w:rPr>
            </w:pPr>
            <w:r w:rsidRPr="00807C29">
              <w:rPr>
                <w:color w:val="000000"/>
                <w:sz w:val="26"/>
                <w:szCs w:val="26"/>
                <w:lang w:val="it-IT"/>
              </w:rPr>
              <w:t>9.600</w:t>
            </w:r>
          </w:p>
        </w:tc>
      </w:tr>
      <w:tr w:rsidR="0071630C" w:rsidRPr="00807C29" w14:paraId="522F9152" w14:textId="77777777" w:rsidTr="002F132C">
        <w:trPr>
          <w:trHeight w:val="397"/>
          <w:jc w:val="center"/>
        </w:trPr>
        <w:tc>
          <w:tcPr>
            <w:tcW w:w="485" w:type="dxa"/>
            <w:vAlign w:val="center"/>
          </w:tcPr>
          <w:p w14:paraId="797299A2" w14:textId="69F6AC06"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5</w:t>
            </w:r>
          </w:p>
        </w:tc>
        <w:tc>
          <w:tcPr>
            <w:tcW w:w="2223" w:type="dxa"/>
            <w:vAlign w:val="center"/>
          </w:tcPr>
          <w:p w14:paraId="3C7CCF64" w14:textId="3D68EDF8"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Xi măng</w:t>
            </w:r>
          </w:p>
        </w:tc>
        <w:tc>
          <w:tcPr>
            <w:tcW w:w="1965" w:type="dxa"/>
            <w:vAlign w:val="center"/>
          </w:tcPr>
          <w:p w14:paraId="1B2D0CC4" w14:textId="12928FDB" w:rsidR="0071630C" w:rsidRPr="00807C29" w:rsidRDefault="0071630C" w:rsidP="0071630C">
            <w:pPr>
              <w:widowControl w:val="0"/>
              <w:ind w:right="-78"/>
              <w:jc w:val="center"/>
              <w:rPr>
                <w:rFonts w:eastAsia="SimSun" w:cs="Times New Roman"/>
                <w:sz w:val="26"/>
                <w:szCs w:val="26"/>
                <w:lang w:val="it-IT"/>
              </w:rPr>
            </w:pPr>
          </w:p>
        </w:tc>
        <w:tc>
          <w:tcPr>
            <w:tcW w:w="1276" w:type="dxa"/>
            <w:vAlign w:val="center"/>
          </w:tcPr>
          <w:p w14:paraId="2A4F8216" w14:textId="092ABEE4"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437,5</w:t>
            </w:r>
          </w:p>
        </w:tc>
        <w:tc>
          <w:tcPr>
            <w:tcW w:w="992" w:type="dxa"/>
            <w:vAlign w:val="center"/>
          </w:tcPr>
          <w:p w14:paraId="473E5963" w14:textId="452E4741"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3DF80B2C"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6FD17983" w14:textId="324EDA27" w:rsidR="0071630C" w:rsidRPr="00807C29" w:rsidRDefault="0071630C" w:rsidP="0071630C">
            <w:pPr>
              <w:jc w:val="center"/>
              <w:rPr>
                <w:rFonts w:cs="Times New Roman"/>
                <w:sz w:val="26"/>
                <w:szCs w:val="26"/>
                <w:lang w:val="it-IT"/>
              </w:rPr>
            </w:pPr>
            <w:r w:rsidRPr="00807C29">
              <w:rPr>
                <w:color w:val="000000"/>
                <w:sz w:val="26"/>
                <w:szCs w:val="26"/>
                <w:lang w:val="it-IT"/>
              </w:rPr>
              <w:t>218,75</w:t>
            </w:r>
          </w:p>
        </w:tc>
      </w:tr>
      <w:tr w:rsidR="0071630C" w:rsidRPr="00807C29" w14:paraId="6A68B4C5" w14:textId="77777777" w:rsidTr="002F132C">
        <w:trPr>
          <w:trHeight w:val="397"/>
          <w:jc w:val="center"/>
        </w:trPr>
        <w:tc>
          <w:tcPr>
            <w:tcW w:w="485" w:type="dxa"/>
            <w:vAlign w:val="center"/>
          </w:tcPr>
          <w:p w14:paraId="05E6E503" w14:textId="145AA668"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6</w:t>
            </w:r>
          </w:p>
        </w:tc>
        <w:tc>
          <w:tcPr>
            <w:tcW w:w="2223" w:type="dxa"/>
            <w:vAlign w:val="center"/>
          </w:tcPr>
          <w:p w14:paraId="05EC5EFD" w14:textId="532E179B"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Sắt thép các loại</w:t>
            </w:r>
          </w:p>
        </w:tc>
        <w:tc>
          <w:tcPr>
            <w:tcW w:w="1965" w:type="dxa"/>
            <w:vAlign w:val="center"/>
          </w:tcPr>
          <w:p w14:paraId="5804BA8B" w14:textId="2BA0DB62" w:rsidR="0071630C" w:rsidRPr="00807C29" w:rsidRDefault="0071630C" w:rsidP="0071630C">
            <w:pPr>
              <w:widowControl w:val="0"/>
              <w:ind w:right="-78"/>
              <w:jc w:val="center"/>
              <w:rPr>
                <w:rFonts w:eastAsia="SimSun" w:cs="Times New Roman"/>
                <w:sz w:val="26"/>
                <w:szCs w:val="26"/>
                <w:lang w:val="it-IT"/>
              </w:rPr>
            </w:pPr>
          </w:p>
        </w:tc>
        <w:tc>
          <w:tcPr>
            <w:tcW w:w="1276" w:type="dxa"/>
            <w:vAlign w:val="center"/>
          </w:tcPr>
          <w:p w14:paraId="48754DE6" w14:textId="60A1EEB7" w:rsidR="0071630C" w:rsidRPr="00807C29" w:rsidRDefault="00D542A0" w:rsidP="0071630C">
            <w:pPr>
              <w:widowControl w:val="0"/>
              <w:ind w:right="-78"/>
              <w:jc w:val="center"/>
              <w:rPr>
                <w:rFonts w:eastAsia="SimSun" w:cs="Times New Roman"/>
                <w:sz w:val="26"/>
                <w:szCs w:val="26"/>
                <w:lang w:val="it-IT"/>
              </w:rPr>
            </w:pPr>
            <w:r w:rsidRPr="00807C29">
              <w:rPr>
                <w:color w:val="000000"/>
                <w:sz w:val="26"/>
                <w:szCs w:val="26"/>
                <w:lang w:val="it-IT"/>
              </w:rPr>
              <w:t>65</w:t>
            </w:r>
          </w:p>
        </w:tc>
        <w:tc>
          <w:tcPr>
            <w:tcW w:w="992" w:type="dxa"/>
            <w:vAlign w:val="center"/>
          </w:tcPr>
          <w:p w14:paraId="573A3D81" w14:textId="4121D1F3"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70566C9B"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3E9161FB" w14:textId="18BA60F0" w:rsidR="0071630C" w:rsidRPr="00807C29" w:rsidRDefault="00D542A0" w:rsidP="00D542A0">
            <w:pPr>
              <w:jc w:val="center"/>
              <w:rPr>
                <w:rFonts w:cs="Times New Roman"/>
                <w:color w:val="000000"/>
                <w:sz w:val="26"/>
                <w:szCs w:val="26"/>
                <w:lang w:bidi="ar-SA"/>
              </w:rPr>
            </w:pPr>
            <w:r w:rsidRPr="00807C29">
              <w:rPr>
                <w:color w:val="000000"/>
                <w:sz w:val="26"/>
                <w:szCs w:val="26"/>
              </w:rPr>
              <w:t>32.5</w:t>
            </w:r>
          </w:p>
        </w:tc>
      </w:tr>
      <w:tr w:rsidR="0071630C" w:rsidRPr="00807C29" w14:paraId="2EB3B1DC" w14:textId="77777777" w:rsidTr="002F132C">
        <w:trPr>
          <w:trHeight w:val="397"/>
          <w:jc w:val="center"/>
        </w:trPr>
        <w:tc>
          <w:tcPr>
            <w:tcW w:w="485" w:type="dxa"/>
            <w:vAlign w:val="center"/>
          </w:tcPr>
          <w:p w14:paraId="3F144131" w14:textId="581CBCE3"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7</w:t>
            </w:r>
          </w:p>
        </w:tc>
        <w:tc>
          <w:tcPr>
            <w:tcW w:w="2223" w:type="dxa"/>
            <w:vAlign w:val="center"/>
          </w:tcPr>
          <w:p w14:paraId="0715CC78" w14:textId="70C77B89" w:rsidR="0071630C" w:rsidRPr="00807C29" w:rsidRDefault="0071630C" w:rsidP="0071630C">
            <w:pPr>
              <w:widowControl w:val="0"/>
              <w:ind w:right="-78"/>
              <w:jc w:val="both"/>
              <w:rPr>
                <w:rFonts w:cs="Times New Roman"/>
                <w:sz w:val="26"/>
                <w:szCs w:val="26"/>
              </w:rPr>
            </w:pPr>
            <w:r w:rsidRPr="00807C29">
              <w:rPr>
                <w:rFonts w:cs="Times New Roman"/>
                <w:sz w:val="26"/>
                <w:szCs w:val="26"/>
              </w:rPr>
              <w:t>Gạch, ngói</w:t>
            </w:r>
          </w:p>
        </w:tc>
        <w:tc>
          <w:tcPr>
            <w:tcW w:w="1965" w:type="dxa"/>
            <w:vAlign w:val="center"/>
          </w:tcPr>
          <w:p w14:paraId="6A51DF00" w14:textId="0DA5CA38" w:rsidR="0071630C" w:rsidRPr="00807C29" w:rsidRDefault="0071630C" w:rsidP="0071630C">
            <w:pPr>
              <w:widowControl w:val="0"/>
              <w:ind w:right="-78"/>
              <w:jc w:val="center"/>
              <w:rPr>
                <w:rFonts w:eastAsia="SimSun" w:cs="Times New Roman"/>
                <w:sz w:val="26"/>
                <w:szCs w:val="26"/>
                <w:lang w:val="it-IT"/>
              </w:rPr>
            </w:pPr>
            <w:r w:rsidRPr="00807C29">
              <w:rPr>
                <w:rFonts w:eastAsia="SimSun" w:cs="Times New Roman"/>
                <w:sz w:val="26"/>
                <w:szCs w:val="26"/>
                <w:lang w:val="it-IT"/>
              </w:rPr>
              <w:t>469.800 viên</w:t>
            </w:r>
          </w:p>
        </w:tc>
        <w:tc>
          <w:tcPr>
            <w:tcW w:w="1276" w:type="dxa"/>
            <w:vAlign w:val="center"/>
          </w:tcPr>
          <w:p w14:paraId="61E4E0CF" w14:textId="4320CB37"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986,6</w:t>
            </w:r>
          </w:p>
        </w:tc>
        <w:tc>
          <w:tcPr>
            <w:tcW w:w="992" w:type="dxa"/>
            <w:vAlign w:val="center"/>
          </w:tcPr>
          <w:p w14:paraId="24914EED" w14:textId="585BC160"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758D98E2"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542F1E8C" w14:textId="571C09A2" w:rsidR="0071630C" w:rsidRPr="00807C29" w:rsidRDefault="0071630C" w:rsidP="0071630C">
            <w:pPr>
              <w:jc w:val="center"/>
              <w:rPr>
                <w:rFonts w:cs="Times New Roman"/>
                <w:sz w:val="26"/>
                <w:szCs w:val="26"/>
              </w:rPr>
            </w:pPr>
            <w:r w:rsidRPr="00807C29">
              <w:rPr>
                <w:color w:val="000000"/>
                <w:sz w:val="26"/>
                <w:szCs w:val="26"/>
              </w:rPr>
              <w:t>493,3</w:t>
            </w:r>
          </w:p>
        </w:tc>
      </w:tr>
      <w:tr w:rsidR="0071630C" w:rsidRPr="00807C29" w14:paraId="592047F2" w14:textId="77777777" w:rsidTr="002F132C">
        <w:trPr>
          <w:trHeight w:val="397"/>
          <w:jc w:val="center"/>
        </w:trPr>
        <w:tc>
          <w:tcPr>
            <w:tcW w:w="485" w:type="dxa"/>
            <w:vAlign w:val="center"/>
          </w:tcPr>
          <w:p w14:paraId="4DEBDA8F" w14:textId="7C2141D2"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8</w:t>
            </w:r>
          </w:p>
        </w:tc>
        <w:tc>
          <w:tcPr>
            <w:tcW w:w="2223" w:type="dxa"/>
            <w:vAlign w:val="center"/>
          </w:tcPr>
          <w:p w14:paraId="6C2C767D" w14:textId="38A2EC8E"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Ống nhựa</w:t>
            </w:r>
          </w:p>
        </w:tc>
        <w:tc>
          <w:tcPr>
            <w:tcW w:w="1965" w:type="dxa"/>
            <w:vAlign w:val="center"/>
          </w:tcPr>
          <w:p w14:paraId="00CA91C0" w14:textId="5B45B3A1" w:rsidR="0071630C" w:rsidRPr="00807C29" w:rsidRDefault="0071630C" w:rsidP="0071630C">
            <w:pPr>
              <w:widowControl w:val="0"/>
              <w:ind w:right="-78"/>
              <w:jc w:val="center"/>
              <w:rPr>
                <w:rFonts w:cs="Times New Roman"/>
                <w:sz w:val="26"/>
                <w:szCs w:val="26"/>
              </w:rPr>
            </w:pPr>
            <w:r w:rsidRPr="00807C29">
              <w:rPr>
                <w:rFonts w:cs="Times New Roman"/>
                <w:sz w:val="26"/>
                <w:szCs w:val="26"/>
              </w:rPr>
              <w:t>235m</w:t>
            </w:r>
          </w:p>
        </w:tc>
        <w:tc>
          <w:tcPr>
            <w:tcW w:w="1276" w:type="dxa"/>
            <w:vAlign w:val="center"/>
          </w:tcPr>
          <w:p w14:paraId="76461B6F" w14:textId="61CC2D4B" w:rsidR="0071630C" w:rsidRPr="00807C29" w:rsidRDefault="0071630C" w:rsidP="0071630C">
            <w:pPr>
              <w:widowControl w:val="0"/>
              <w:ind w:right="-78"/>
              <w:jc w:val="center"/>
              <w:rPr>
                <w:rFonts w:cs="Times New Roman"/>
                <w:sz w:val="26"/>
                <w:szCs w:val="26"/>
              </w:rPr>
            </w:pPr>
            <w:r w:rsidRPr="00807C29">
              <w:rPr>
                <w:color w:val="000000"/>
                <w:sz w:val="26"/>
                <w:szCs w:val="26"/>
              </w:rPr>
              <w:t>0.5</w:t>
            </w:r>
          </w:p>
        </w:tc>
        <w:tc>
          <w:tcPr>
            <w:tcW w:w="992" w:type="dxa"/>
            <w:vAlign w:val="center"/>
          </w:tcPr>
          <w:p w14:paraId="7A97635D" w14:textId="1EC3ED64"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1CCBDDB3"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5404D9B1" w14:textId="51900E1C" w:rsidR="0071630C" w:rsidRPr="00807C29" w:rsidRDefault="0071630C" w:rsidP="0071630C">
            <w:pPr>
              <w:jc w:val="center"/>
              <w:rPr>
                <w:rFonts w:cs="Times New Roman"/>
                <w:sz w:val="26"/>
                <w:szCs w:val="26"/>
              </w:rPr>
            </w:pPr>
            <w:r w:rsidRPr="00807C29">
              <w:rPr>
                <w:color w:val="000000"/>
                <w:sz w:val="26"/>
                <w:szCs w:val="26"/>
              </w:rPr>
              <w:t>0,25</w:t>
            </w:r>
          </w:p>
        </w:tc>
      </w:tr>
      <w:tr w:rsidR="0071630C" w:rsidRPr="00807C29" w14:paraId="107F6330" w14:textId="77777777" w:rsidTr="002F132C">
        <w:trPr>
          <w:trHeight w:val="397"/>
          <w:jc w:val="center"/>
        </w:trPr>
        <w:tc>
          <w:tcPr>
            <w:tcW w:w="485" w:type="dxa"/>
            <w:vAlign w:val="center"/>
          </w:tcPr>
          <w:p w14:paraId="1659CBBF" w14:textId="07F271B1"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9</w:t>
            </w:r>
          </w:p>
        </w:tc>
        <w:tc>
          <w:tcPr>
            <w:tcW w:w="2223" w:type="dxa"/>
            <w:vAlign w:val="center"/>
          </w:tcPr>
          <w:p w14:paraId="0DEA17DC" w14:textId="005958DC"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Hố ga các loại</w:t>
            </w:r>
          </w:p>
        </w:tc>
        <w:tc>
          <w:tcPr>
            <w:tcW w:w="1965" w:type="dxa"/>
            <w:vAlign w:val="center"/>
          </w:tcPr>
          <w:p w14:paraId="68A2129C" w14:textId="26670F67" w:rsidR="0071630C" w:rsidRPr="00807C29" w:rsidRDefault="0071630C" w:rsidP="0071630C">
            <w:pPr>
              <w:widowControl w:val="0"/>
              <w:ind w:right="-78"/>
              <w:jc w:val="center"/>
              <w:rPr>
                <w:rFonts w:cs="Times New Roman"/>
                <w:sz w:val="26"/>
                <w:szCs w:val="26"/>
              </w:rPr>
            </w:pPr>
            <w:r w:rsidRPr="00807C29">
              <w:rPr>
                <w:rFonts w:cs="Times New Roman"/>
                <w:sz w:val="26"/>
                <w:szCs w:val="26"/>
              </w:rPr>
              <w:t>15</w:t>
            </w:r>
          </w:p>
        </w:tc>
        <w:tc>
          <w:tcPr>
            <w:tcW w:w="1276" w:type="dxa"/>
            <w:vAlign w:val="center"/>
          </w:tcPr>
          <w:p w14:paraId="2CB0D3A6" w14:textId="212CFD5F" w:rsidR="0071630C" w:rsidRPr="00807C29" w:rsidRDefault="0071630C" w:rsidP="0071630C">
            <w:pPr>
              <w:widowControl w:val="0"/>
              <w:ind w:right="-78"/>
              <w:jc w:val="center"/>
              <w:rPr>
                <w:rFonts w:cs="Times New Roman"/>
                <w:sz w:val="26"/>
                <w:szCs w:val="26"/>
              </w:rPr>
            </w:pPr>
            <w:r w:rsidRPr="00807C29">
              <w:rPr>
                <w:color w:val="000000"/>
                <w:sz w:val="26"/>
                <w:szCs w:val="26"/>
              </w:rPr>
              <w:t>7</w:t>
            </w:r>
          </w:p>
        </w:tc>
        <w:tc>
          <w:tcPr>
            <w:tcW w:w="992" w:type="dxa"/>
            <w:vAlign w:val="center"/>
          </w:tcPr>
          <w:p w14:paraId="16B44D24" w14:textId="34946F62"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1E001CA5"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0557B31F" w14:textId="4ACB64C5" w:rsidR="0071630C" w:rsidRPr="00807C29" w:rsidRDefault="0071630C" w:rsidP="0071630C">
            <w:pPr>
              <w:jc w:val="center"/>
              <w:rPr>
                <w:rFonts w:cs="Times New Roman"/>
                <w:sz w:val="26"/>
                <w:szCs w:val="26"/>
              </w:rPr>
            </w:pPr>
            <w:r w:rsidRPr="00807C29">
              <w:rPr>
                <w:color w:val="000000"/>
                <w:sz w:val="26"/>
                <w:szCs w:val="26"/>
              </w:rPr>
              <w:t>3,5</w:t>
            </w:r>
          </w:p>
        </w:tc>
      </w:tr>
      <w:tr w:rsidR="0071630C" w:rsidRPr="00807C29" w14:paraId="6BC5E62C" w14:textId="77777777" w:rsidTr="00DD7224">
        <w:trPr>
          <w:trHeight w:val="703"/>
          <w:jc w:val="center"/>
        </w:trPr>
        <w:tc>
          <w:tcPr>
            <w:tcW w:w="485" w:type="dxa"/>
            <w:vAlign w:val="center"/>
          </w:tcPr>
          <w:p w14:paraId="39BA2BBF" w14:textId="2707A5C1" w:rsidR="0071630C" w:rsidRPr="00807C29" w:rsidRDefault="0071630C" w:rsidP="0071630C">
            <w:pPr>
              <w:widowControl w:val="0"/>
              <w:jc w:val="center"/>
              <w:rPr>
                <w:rFonts w:eastAsia="SimSun" w:cs="Times New Roman"/>
                <w:sz w:val="26"/>
                <w:szCs w:val="26"/>
                <w:lang w:val="it-IT"/>
              </w:rPr>
            </w:pPr>
            <w:r w:rsidRPr="00807C29">
              <w:rPr>
                <w:rFonts w:eastAsia="SimSun" w:cs="Times New Roman"/>
                <w:sz w:val="26"/>
                <w:szCs w:val="26"/>
                <w:lang w:val="it-IT"/>
              </w:rPr>
              <w:t>10</w:t>
            </w:r>
          </w:p>
        </w:tc>
        <w:tc>
          <w:tcPr>
            <w:tcW w:w="2223" w:type="dxa"/>
            <w:vAlign w:val="center"/>
          </w:tcPr>
          <w:p w14:paraId="362D2005" w14:textId="096F4062" w:rsidR="0071630C" w:rsidRPr="00807C29" w:rsidRDefault="0071630C" w:rsidP="0071630C">
            <w:pPr>
              <w:widowControl w:val="0"/>
              <w:ind w:right="-78"/>
              <w:jc w:val="both"/>
              <w:rPr>
                <w:rFonts w:eastAsia="SimSun" w:cs="Times New Roman"/>
                <w:sz w:val="26"/>
                <w:szCs w:val="26"/>
                <w:lang w:val="it-IT"/>
              </w:rPr>
            </w:pPr>
            <w:r w:rsidRPr="00807C29">
              <w:rPr>
                <w:rFonts w:cs="Times New Roman"/>
                <w:sz w:val="26"/>
                <w:szCs w:val="26"/>
              </w:rPr>
              <w:t>Các vật tư khác + hệ số phát sinh</w:t>
            </w:r>
          </w:p>
        </w:tc>
        <w:tc>
          <w:tcPr>
            <w:tcW w:w="1965" w:type="dxa"/>
            <w:vAlign w:val="center"/>
          </w:tcPr>
          <w:p w14:paraId="7C322D4A" w14:textId="4F006B6E" w:rsidR="0071630C" w:rsidRPr="00807C29" w:rsidRDefault="0071630C" w:rsidP="0071630C">
            <w:pPr>
              <w:widowControl w:val="0"/>
              <w:ind w:right="-78"/>
              <w:jc w:val="center"/>
              <w:rPr>
                <w:rFonts w:cs="Times New Roman"/>
                <w:sz w:val="26"/>
                <w:szCs w:val="26"/>
              </w:rPr>
            </w:pPr>
            <w:r w:rsidRPr="00807C29">
              <w:rPr>
                <w:rFonts w:cs="Times New Roman"/>
                <w:sz w:val="26"/>
                <w:szCs w:val="26"/>
              </w:rPr>
              <w:t>5% VLXD</w:t>
            </w:r>
          </w:p>
        </w:tc>
        <w:tc>
          <w:tcPr>
            <w:tcW w:w="1276" w:type="dxa"/>
            <w:vAlign w:val="center"/>
          </w:tcPr>
          <w:p w14:paraId="2C00690B" w14:textId="554B1FA7" w:rsidR="0071630C" w:rsidRPr="00807C29" w:rsidRDefault="00D542A0" w:rsidP="0071630C">
            <w:pPr>
              <w:jc w:val="center"/>
              <w:rPr>
                <w:rFonts w:cs="Times New Roman"/>
                <w:sz w:val="26"/>
                <w:szCs w:val="26"/>
              </w:rPr>
            </w:pPr>
            <w:r w:rsidRPr="00807C29">
              <w:rPr>
                <w:color w:val="000000"/>
                <w:sz w:val="26"/>
                <w:szCs w:val="26"/>
              </w:rPr>
              <w:t>956,2</w:t>
            </w:r>
          </w:p>
        </w:tc>
        <w:tc>
          <w:tcPr>
            <w:tcW w:w="992" w:type="dxa"/>
            <w:vAlign w:val="center"/>
          </w:tcPr>
          <w:p w14:paraId="26CA99E6" w14:textId="38F5B81B" w:rsidR="0071630C" w:rsidRPr="00807C29" w:rsidRDefault="0071630C" w:rsidP="0071630C">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457ECA4C" w14:textId="77777777" w:rsidR="0071630C" w:rsidRPr="00807C29" w:rsidRDefault="0071630C" w:rsidP="0071630C">
            <w:pPr>
              <w:widowControl w:val="0"/>
              <w:ind w:right="-78"/>
              <w:jc w:val="center"/>
              <w:rPr>
                <w:rFonts w:eastAsia="SimSun" w:cs="Times New Roman"/>
                <w:sz w:val="26"/>
                <w:szCs w:val="26"/>
                <w:lang w:val="it-IT"/>
              </w:rPr>
            </w:pPr>
          </w:p>
        </w:tc>
        <w:tc>
          <w:tcPr>
            <w:tcW w:w="1449" w:type="dxa"/>
            <w:vAlign w:val="center"/>
          </w:tcPr>
          <w:p w14:paraId="2C2392DD" w14:textId="0C54DEE8" w:rsidR="0071630C" w:rsidRPr="00807C29" w:rsidRDefault="0071630C" w:rsidP="0071630C">
            <w:pPr>
              <w:jc w:val="center"/>
              <w:rPr>
                <w:rFonts w:cs="Times New Roman"/>
                <w:sz w:val="26"/>
                <w:szCs w:val="26"/>
              </w:rPr>
            </w:pPr>
            <w:r w:rsidRPr="00807C29">
              <w:rPr>
                <w:color w:val="000000"/>
                <w:sz w:val="26"/>
                <w:szCs w:val="26"/>
              </w:rPr>
              <w:t>1.726</w:t>
            </w:r>
          </w:p>
        </w:tc>
      </w:tr>
      <w:tr w:rsidR="0071630C" w:rsidRPr="00807C29" w14:paraId="3784D73D" w14:textId="77777777" w:rsidTr="00C97CD1">
        <w:trPr>
          <w:trHeight w:val="397"/>
          <w:jc w:val="center"/>
        </w:trPr>
        <w:tc>
          <w:tcPr>
            <w:tcW w:w="485" w:type="dxa"/>
            <w:vAlign w:val="center"/>
          </w:tcPr>
          <w:p w14:paraId="3F76095B" w14:textId="000D3EF2" w:rsidR="0071630C" w:rsidRPr="00807C29" w:rsidRDefault="0071630C" w:rsidP="0071630C">
            <w:pPr>
              <w:widowControl w:val="0"/>
              <w:jc w:val="center"/>
              <w:rPr>
                <w:rFonts w:eastAsia="SimSun" w:cs="Times New Roman"/>
                <w:sz w:val="26"/>
                <w:szCs w:val="26"/>
                <w:lang w:val="it-IT"/>
              </w:rPr>
            </w:pPr>
          </w:p>
        </w:tc>
        <w:tc>
          <w:tcPr>
            <w:tcW w:w="2223" w:type="dxa"/>
            <w:vAlign w:val="center"/>
          </w:tcPr>
          <w:p w14:paraId="2E51C199" w14:textId="484C1204" w:rsidR="0071630C" w:rsidRPr="00807C29" w:rsidRDefault="0071630C" w:rsidP="0071630C">
            <w:pPr>
              <w:widowControl w:val="0"/>
              <w:ind w:right="-78"/>
              <w:jc w:val="both"/>
              <w:rPr>
                <w:rFonts w:eastAsia="SimSun" w:cs="Times New Roman"/>
                <w:sz w:val="26"/>
                <w:szCs w:val="26"/>
                <w:lang w:val="it-IT"/>
              </w:rPr>
            </w:pPr>
            <w:r w:rsidRPr="00807C29">
              <w:rPr>
                <w:rFonts w:eastAsia="SimSun" w:cs="Times New Roman"/>
                <w:sz w:val="26"/>
                <w:szCs w:val="26"/>
                <w:lang w:val="it-IT"/>
              </w:rPr>
              <w:t>Tổng</w:t>
            </w:r>
          </w:p>
        </w:tc>
        <w:tc>
          <w:tcPr>
            <w:tcW w:w="1965" w:type="dxa"/>
            <w:vAlign w:val="center"/>
          </w:tcPr>
          <w:p w14:paraId="117CE6BF" w14:textId="17347E84" w:rsidR="0071630C" w:rsidRPr="00807C29" w:rsidRDefault="0071630C" w:rsidP="0071630C">
            <w:pPr>
              <w:widowControl w:val="0"/>
              <w:ind w:right="-78"/>
              <w:jc w:val="center"/>
              <w:rPr>
                <w:rFonts w:cs="Times New Roman"/>
                <w:sz w:val="26"/>
                <w:szCs w:val="26"/>
              </w:rPr>
            </w:pPr>
          </w:p>
        </w:tc>
        <w:tc>
          <w:tcPr>
            <w:tcW w:w="1276" w:type="dxa"/>
            <w:vAlign w:val="center"/>
          </w:tcPr>
          <w:p w14:paraId="7FACF0E5" w14:textId="7537390F" w:rsidR="0071630C" w:rsidRPr="00807C29" w:rsidRDefault="00D542A0" w:rsidP="0071630C">
            <w:pPr>
              <w:jc w:val="center"/>
              <w:rPr>
                <w:rFonts w:cs="Times New Roman"/>
                <w:sz w:val="26"/>
                <w:szCs w:val="26"/>
              </w:rPr>
            </w:pPr>
            <w:r w:rsidRPr="00807C29">
              <w:rPr>
                <w:color w:val="000000"/>
                <w:sz w:val="26"/>
                <w:szCs w:val="26"/>
              </w:rPr>
              <w:t>20.080,5</w:t>
            </w:r>
          </w:p>
        </w:tc>
        <w:tc>
          <w:tcPr>
            <w:tcW w:w="992" w:type="dxa"/>
            <w:vAlign w:val="center"/>
          </w:tcPr>
          <w:p w14:paraId="28A27448" w14:textId="1B49AFC4" w:rsidR="0071630C" w:rsidRPr="00807C29" w:rsidRDefault="0071630C" w:rsidP="0071630C">
            <w:pPr>
              <w:widowControl w:val="0"/>
              <w:ind w:right="-78"/>
              <w:jc w:val="center"/>
              <w:rPr>
                <w:rFonts w:eastAsia="SimSun" w:cs="Times New Roman"/>
                <w:sz w:val="26"/>
                <w:szCs w:val="26"/>
                <w:lang w:val="it-IT"/>
              </w:rPr>
            </w:pPr>
          </w:p>
        </w:tc>
        <w:tc>
          <w:tcPr>
            <w:tcW w:w="992" w:type="dxa"/>
            <w:vMerge/>
            <w:vAlign w:val="center"/>
          </w:tcPr>
          <w:p w14:paraId="7B53C7FE" w14:textId="77777777" w:rsidR="0071630C" w:rsidRPr="00807C29" w:rsidRDefault="0071630C" w:rsidP="0071630C">
            <w:pPr>
              <w:widowControl w:val="0"/>
              <w:ind w:right="-78"/>
              <w:jc w:val="center"/>
              <w:rPr>
                <w:rFonts w:eastAsia="SimSun" w:cs="Times New Roman"/>
                <w:sz w:val="26"/>
                <w:szCs w:val="26"/>
                <w:lang w:val="it-IT"/>
              </w:rPr>
            </w:pPr>
          </w:p>
        </w:tc>
        <w:tc>
          <w:tcPr>
            <w:tcW w:w="1449" w:type="dxa"/>
          </w:tcPr>
          <w:p w14:paraId="582C534F" w14:textId="3AFA37A7" w:rsidR="0071630C" w:rsidRPr="00807C29" w:rsidRDefault="00D542A0" w:rsidP="00D542A0">
            <w:pPr>
              <w:jc w:val="center"/>
              <w:rPr>
                <w:rFonts w:cs="Times New Roman"/>
                <w:color w:val="000000"/>
                <w:sz w:val="26"/>
                <w:szCs w:val="26"/>
                <w:lang w:bidi="ar-SA"/>
              </w:rPr>
            </w:pPr>
            <w:r w:rsidRPr="00807C29">
              <w:rPr>
                <w:color w:val="000000"/>
                <w:sz w:val="26"/>
                <w:szCs w:val="26"/>
              </w:rPr>
              <w:t>34.103</w:t>
            </w:r>
          </w:p>
        </w:tc>
      </w:tr>
    </w:tbl>
    <w:p w14:paraId="07AA681B" w14:textId="77777777" w:rsidR="00BE4FFD" w:rsidRPr="00807C29" w:rsidRDefault="00BE4FFD" w:rsidP="00502A13">
      <w:pPr>
        <w:pStyle w:val="ANOIDUNG"/>
        <w:rPr>
          <w:color w:val="auto"/>
          <w:sz w:val="26"/>
          <w:szCs w:val="26"/>
          <w:u w:val="single"/>
        </w:rPr>
      </w:pPr>
      <w:r w:rsidRPr="00807C29">
        <w:rPr>
          <w:color w:val="auto"/>
          <w:sz w:val="26"/>
          <w:szCs w:val="26"/>
          <w:u w:val="single"/>
        </w:rPr>
        <w:t>Ghi chú:</w:t>
      </w:r>
    </w:p>
    <w:p w14:paraId="2F689453" w14:textId="633232E5" w:rsidR="00BE4FFD" w:rsidRPr="00807C29" w:rsidRDefault="00496CA1" w:rsidP="00502A13">
      <w:pPr>
        <w:pStyle w:val="ANOIDUNG"/>
        <w:rPr>
          <w:color w:val="auto"/>
          <w:sz w:val="26"/>
          <w:szCs w:val="26"/>
        </w:rPr>
      </w:pPr>
      <w:r w:rsidRPr="00807C29">
        <w:rPr>
          <w:color w:val="auto"/>
          <w:sz w:val="26"/>
          <w:szCs w:val="26"/>
        </w:rPr>
        <w:t xml:space="preserve">+ </w:t>
      </w:r>
      <w:r w:rsidR="00BE4FFD" w:rsidRPr="00807C29">
        <w:rPr>
          <w:color w:val="auto"/>
          <w:sz w:val="26"/>
          <w:szCs w:val="26"/>
        </w:rPr>
        <w:t>1m</w:t>
      </w:r>
      <w:r w:rsidR="00BE4FFD" w:rsidRPr="00807C29">
        <w:rPr>
          <w:color w:val="auto"/>
          <w:sz w:val="26"/>
          <w:szCs w:val="26"/>
          <w:vertAlign w:val="superscript"/>
        </w:rPr>
        <w:t>3</w:t>
      </w:r>
      <w:r w:rsidR="00BE4FFD" w:rsidRPr="00807C29">
        <w:rPr>
          <w:color w:val="auto"/>
          <w:sz w:val="26"/>
          <w:szCs w:val="26"/>
        </w:rPr>
        <w:t xml:space="preserve"> đất cát ≈ 1,4 tấn</w:t>
      </w:r>
      <w:r w:rsidR="008A5425" w:rsidRPr="00807C29">
        <w:rPr>
          <w:color w:val="auto"/>
          <w:sz w:val="26"/>
          <w:szCs w:val="26"/>
        </w:rPr>
        <w:t>;</w:t>
      </w:r>
    </w:p>
    <w:p w14:paraId="5A0EF6B0" w14:textId="30F52AEF" w:rsidR="00BE4FFD" w:rsidRPr="00807C29" w:rsidRDefault="00496CA1" w:rsidP="00502A13">
      <w:pPr>
        <w:pStyle w:val="ANOIDUNG"/>
        <w:rPr>
          <w:color w:val="auto"/>
          <w:sz w:val="26"/>
          <w:szCs w:val="26"/>
        </w:rPr>
      </w:pPr>
      <w:r w:rsidRPr="00807C29">
        <w:rPr>
          <w:color w:val="auto"/>
          <w:sz w:val="26"/>
          <w:szCs w:val="26"/>
        </w:rPr>
        <w:t xml:space="preserve">+ </w:t>
      </w:r>
      <w:r w:rsidR="00BE4FFD" w:rsidRPr="00807C29">
        <w:rPr>
          <w:color w:val="auto"/>
          <w:sz w:val="26"/>
          <w:szCs w:val="26"/>
        </w:rPr>
        <w:t>1m</w:t>
      </w:r>
      <w:r w:rsidR="00BE4FFD" w:rsidRPr="00807C29">
        <w:rPr>
          <w:color w:val="auto"/>
          <w:sz w:val="26"/>
          <w:szCs w:val="26"/>
          <w:vertAlign w:val="superscript"/>
        </w:rPr>
        <w:t>3</w:t>
      </w:r>
      <w:r w:rsidR="00BE4FFD" w:rsidRPr="00807C29">
        <w:rPr>
          <w:color w:val="auto"/>
          <w:sz w:val="26"/>
          <w:szCs w:val="26"/>
        </w:rPr>
        <w:t xml:space="preserve"> đá  ≈ 1,6 tấn</w:t>
      </w:r>
      <w:r w:rsidR="008A5425" w:rsidRPr="00807C29">
        <w:rPr>
          <w:color w:val="auto"/>
          <w:sz w:val="26"/>
          <w:szCs w:val="26"/>
        </w:rPr>
        <w:t>;</w:t>
      </w:r>
    </w:p>
    <w:p w14:paraId="25352615" w14:textId="180307C1" w:rsidR="002F132C" w:rsidRPr="00807C29" w:rsidRDefault="002F132C" w:rsidP="00502A13">
      <w:pPr>
        <w:pStyle w:val="ANOIDUNG"/>
        <w:rPr>
          <w:color w:val="auto"/>
          <w:sz w:val="26"/>
          <w:szCs w:val="26"/>
        </w:rPr>
      </w:pPr>
      <w:r w:rsidRPr="00807C29">
        <w:rPr>
          <w:color w:val="auto"/>
          <w:sz w:val="26"/>
          <w:szCs w:val="26"/>
        </w:rPr>
        <w:t>+ 1 viên gạ</w:t>
      </w:r>
      <w:r w:rsidR="0069601C" w:rsidRPr="00807C29">
        <w:rPr>
          <w:color w:val="auto"/>
          <w:sz w:val="26"/>
          <w:szCs w:val="26"/>
        </w:rPr>
        <w:t>ch ≈ 1,5 kg.</w:t>
      </w:r>
    </w:p>
    <w:p w14:paraId="4E519F7E" w14:textId="5AE17516" w:rsidR="00BE4FFD" w:rsidRPr="00807C29" w:rsidRDefault="00496CA1" w:rsidP="00502A13">
      <w:pPr>
        <w:pStyle w:val="ANOIDUNG"/>
        <w:rPr>
          <w:b/>
          <w:color w:val="auto"/>
          <w:sz w:val="26"/>
          <w:szCs w:val="26"/>
        </w:rPr>
      </w:pPr>
      <w:r w:rsidRPr="00807C29">
        <w:rPr>
          <w:b/>
          <w:color w:val="auto"/>
          <w:sz w:val="26"/>
          <w:szCs w:val="26"/>
        </w:rPr>
        <w:t xml:space="preserve">* </w:t>
      </w:r>
      <w:r w:rsidR="00BE4FFD" w:rsidRPr="00807C29">
        <w:rPr>
          <w:b/>
          <w:color w:val="auto"/>
          <w:sz w:val="26"/>
          <w:szCs w:val="26"/>
        </w:rPr>
        <w:t>Dự kiến nguồn cung cấp nguyên vật liệu xây dựng dự án gồm</w:t>
      </w:r>
      <w:r w:rsidR="00903A0B" w:rsidRPr="00807C29">
        <w:rPr>
          <w:b/>
          <w:color w:val="auto"/>
          <w:sz w:val="26"/>
          <w:szCs w:val="26"/>
        </w:rPr>
        <w:t>:</w:t>
      </w:r>
    </w:p>
    <w:p w14:paraId="2C608E0D" w14:textId="713CA2AB" w:rsidR="00BE4FFD" w:rsidRPr="00807C29" w:rsidRDefault="00BE4FFD" w:rsidP="00502A13">
      <w:pPr>
        <w:pStyle w:val="ANOIDUNG"/>
        <w:rPr>
          <w:color w:val="auto"/>
          <w:sz w:val="26"/>
          <w:szCs w:val="26"/>
        </w:rPr>
      </w:pPr>
      <w:r w:rsidRPr="00807C29">
        <w:rPr>
          <w:color w:val="auto"/>
          <w:sz w:val="26"/>
          <w:szCs w:val="26"/>
        </w:rPr>
        <w:t xml:space="preserve">- Đất đắp lấy tại mỏ đất </w:t>
      </w:r>
      <w:r w:rsidR="00053BEF" w:rsidRPr="00807C29">
        <w:rPr>
          <w:color w:val="auto"/>
          <w:sz w:val="26"/>
          <w:szCs w:val="26"/>
        </w:rPr>
        <w:t>Nông trường Việt Trung</w:t>
      </w:r>
      <w:r w:rsidR="0017250C" w:rsidRPr="00807C29">
        <w:rPr>
          <w:color w:val="auto"/>
          <w:sz w:val="26"/>
          <w:szCs w:val="26"/>
        </w:rPr>
        <w:t>,</w:t>
      </w:r>
      <w:r w:rsidRPr="00807C29">
        <w:rPr>
          <w:color w:val="auto"/>
          <w:sz w:val="26"/>
          <w:szCs w:val="26"/>
        </w:rPr>
        <w:t xml:space="preserve"> cự ly vận chuyể</w:t>
      </w:r>
      <w:r w:rsidR="00C76760" w:rsidRPr="00807C29">
        <w:rPr>
          <w:color w:val="auto"/>
          <w:sz w:val="26"/>
          <w:szCs w:val="26"/>
        </w:rPr>
        <w:t xml:space="preserve">n trung bình </w:t>
      </w:r>
      <w:r w:rsidR="00053BEF" w:rsidRPr="00807C29">
        <w:rPr>
          <w:color w:val="auto"/>
          <w:sz w:val="26"/>
          <w:szCs w:val="26"/>
        </w:rPr>
        <w:t>20</w:t>
      </w:r>
      <w:r w:rsidR="001B4F2F" w:rsidRPr="00807C29">
        <w:rPr>
          <w:color w:val="auto"/>
          <w:sz w:val="26"/>
          <w:szCs w:val="26"/>
        </w:rPr>
        <w:t xml:space="preserve"> </w:t>
      </w:r>
      <w:r w:rsidRPr="00807C29">
        <w:rPr>
          <w:color w:val="auto"/>
          <w:sz w:val="26"/>
          <w:szCs w:val="26"/>
        </w:rPr>
        <w:t>km;</w:t>
      </w:r>
    </w:p>
    <w:p w14:paraId="0F364412" w14:textId="2EA93D5C" w:rsidR="00BE4FFD" w:rsidRPr="00807C29" w:rsidRDefault="00C76760" w:rsidP="00502A13">
      <w:pPr>
        <w:pStyle w:val="ANOIDUNG"/>
        <w:rPr>
          <w:color w:val="auto"/>
          <w:sz w:val="26"/>
          <w:szCs w:val="26"/>
        </w:rPr>
      </w:pPr>
      <w:r w:rsidRPr="00807C29">
        <w:rPr>
          <w:color w:val="auto"/>
          <w:sz w:val="26"/>
          <w:szCs w:val="26"/>
        </w:rPr>
        <w:t xml:space="preserve">- Cát </w:t>
      </w:r>
      <w:r w:rsidR="005A1371" w:rsidRPr="00807C29">
        <w:rPr>
          <w:color w:val="auto"/>
          <w:sz w:val="26"/>
          <w:szCs w:val="26"/>
        </w:rPr>
        <w:t xml:space="preserve">lấy </w:t>
      </w:r>
      <w:r w:rsidRPr="00807C29">
        <w:rPr>
          <w:color w:val="auto"/>
          <w:sz w:val="26"/>
          <w:szCs w:val="26"/>
        </w:rPr>
        <w:t xml:space="preserve">ở </w:t>
      </w:r>
      <w:r w:rsidR="009B5128" w:rsidRPr="00807C29">
        <w:rPr>
          <w:color w:val="auto"/>
          <w:sz w:val="26"/>
          <w:szCs w:val="26"/>
        </w:rPr>
        <w:t xml:space="preserve">xã </w:t>
      </w:r>
      <w:r w:rsidR="00053BEF" w:rsidRPr="00807C29">
        <w:rPr>
          <w:color w:val="auto"/>
          <w:sz w:val="26"/>
          <w:szCs w:val="26"/>
        </w:rPr>
        <w:t>Đại Trạch</w:t>
      </w:r>
      <w:r w:rsidR="00DB77DF" w:rsidRPr="00807C29">
        <w:rPr>
          <w:color w:val="auto"/>
          <w:sz w:val="26"/>
          <w:szCs w:val="26"/>
        </w:rPr>
        <w:t xml:space="preserve">, cự ly vận chuyển </w:t>
      </w:r>
      <w:r w:rsidR="00BB4E90" w:rsidRPr="00807C29">
        <w:rPr>
          <w:color w:val="auto"/>
          <w:sz w:val="26"/>
          <w:szCs w:val="26"/>
        </w:rPr>
        <w:t xml:space="preserve">khoảng </w:t>
      </w:r>
      <w:r w:rsidR="001B4F2F" w:rsidRPr="00807C29">
        <w:rPr>
          <w:color w:val="auto"/>
          <w:sz w:val="26"/>
          <w:szCs w:val="26"/>
        </w:rPr>
        <w:t xml:space="preserve">7 </w:t>
      </w:r>
      <w:r w:rsidR="00DB77DF" w:rsidRPr="00807C29">
        <w:rPr>
          <w:color w:val="auto"/>
          <w:sz w:val="26"/>
          <w:szCs w:val="26"/>
        </w:rPr>
        <w:t>km;</w:t>
      </w:r>
    </w:p>
    <w:p w14:paraId="5873DE14" w14:textId="14AB8229" w:rsidR="00C76760" w:rsidRPr="00807C29" w:rsidRDefault="00C76760" w:rsidP="00502A13">
      <w:pPr>
        <w:pStyle w:val="ANOIDUNG"/>
        <w:rPr>
          <w:color w:val="auto"/>
          <w:sz w:val="26"/>
          <w:szCs w:val="26"/>
        </w:rPr>
      </w:pPr>
      <w:r w:rsidRPr="00807C29">
        <w:rPr>
          <w:color w:val="auto"/>
          <w:sz w:val="26"/>
          <w:szCs w:val="26"/>
        </w:rPr>
        <w:t>- Đá lấy ở mỏ đá</w:t>
      </w:r>
      <w:r w:rsidR="007B49F6" w:rsidRPr="00807C29">
        <w:rPr>
          <w:color w:val="auto"/>
          <w:sz w:val="26"/>
          <w:szCs w:val="26"/>
        </w:rPr>
        <w:t xml:space="preserve"> </w:t>
      </w:r>
      <w:r w:rsidR="00CB7046" w:rsidRPr="00807C29">
        <w:rPr>
          <w:color w:val="auto"/>
          <w:sz w:val="26"/>
          <w:szCs w:val="26"/>
        </w:rPr>
        <w:t>Trường Xuân</w:t>
      </w:r>
      <w:r w:rsidR="00053BEF" w:rsidRPr="00807C29">
        <w:rPr>
          <w:color w:val="auto"/>
          <w:sz w:val="26"/>
          <w:szCs w:val="26"/>
        </w:rPr>
        <w:t xml:space="preserve"> </w:t>
      </w:r>
      <w:r w:rsidRPr="00807C29">
        <w:rPr>
          <w:color w:val="auto"/>
          <w:sz w:val="26"/>
          <w:szCs w:val="26"/>
        </w:rPr>
        <w:t>, cự ly vận chuyể</w:t>
      </w:r>
      <w:r w:rsidR="00DB77DF" w:rsidRPr="00807C29">
        <w:rPr>
          <w:color w:val="auto"/>
          <w:sz w:val="26"/>
          <w:szCs w:val="26"/>
        </w:rPr>
        <w:t xml:space="preserve">n </w:t>
      </w:r>
      <w:r w:rsidR="00BB4E90" w:rsidRPr="00807C29">
        <w:rPr>
          <w:color w:val="auto"/>
          <w:sz w:val="26"/>
          <w:szCs w:val="26"/>
        </w:rPr>
        <w:t xml:space="preserve">khoảng </w:t>
      </w:r>
      <w:r w:rsidR="00CB7046" w:rsidRPr="00807C29">
        <w:rPr>
          <w:color w:val="auto"/>
          <w:sz w:val="26"/>
          <w:szCs w:val="26"/>
        </w:rPr>
        <w:t>4</w:t>
      </w:r>
      <w:r w:rsidR="007B49F6" w:rsidRPr="00807C29">
        <w:rPr>
          <w:color w:val="auto"/>
          <w:sz w:val="26"/>
          <w:szCs w:val="26"/>
        </w:rPr>
        <w:t>0</w:t>
      </w:r>
      <w:r w:rsidR="001B4F2F" w:rsidRPr="00807C29">
        <w:rPr>
          <w:color w:val="auto"/>
          <w:sz w:val="26"/>
          <w:szCs w:val="26"/>
        </w:rPr>
        <w:t xml:space="preserve"> </w:t>
      </w:r>
      <w:r w:rsidRPr="00807C29">
        <w:rPr>
          <w:color w:val="auto"/>
          <w:sz w:val="26"/>
          <w:szCs w:val="26"/>
        </w:rPr>
        <w:t>km;</w:t>
      </w:r>
    </w:p>
    <w:p w14:paraId="75C9E66F" w14:textId="77CD32C7" w:rsidR="00BE4FFD" w:rsidRPr="00807C29" w:rsidRDefault="00BE4FFD" w:rsidP="00502A13">
      <w:pPr>
        <w:pStyle w:val="ANOIDUNG"/>
        <w:rPr>
          <w:color w:val="auto"/>
          <w:sz w:val="26"/>
          <w:szCs w:val="26"/>
        </w:rPr>
      </w:pPr>
      <w:r w:rsidRPr="00807C29">
        <w:rPr>
          <w:color w:val="auto"/>
          <w:sz w:val="26"/>
          <w:szCs w:val="26"/>
        </w:rPr>
        <w:t xml:space="preserve">- Phần </w:t>
      </w:r>
      <w:r w:rsidR="008F5C97" w:rsidRPr="00807C29">
        <w:rPr>
          <w:color w:val="auto"/>
          <w:sz w:val="26"/>
          <w:szCs w:val="26"/>
        </w:rPr>
        <w:t>phế</w:t>
      </w:r>
      <w:r w:rsidR="00D71058" w:rsidRPr="00807C29">
        <w:rPr>
          <w:color w:val="auto"/>
          <w:sz w:val="26"/>
          <w:szCs w:val="26"/>
        </w:rPr>
        <w:t xml:space="preserve"> thải xây dựng </w:t>
      </w:r>
      <w:r w:rsidRPr="00807C29">
        <w:rPr>
          <w:color w:val="auto"/>
          <w:sz w:val="26"/>
          <w:szCs w:val="26"/>
        </w:rPr>
        <w:t xml:space="preserve">sẽ vận chuyển đến đổ ở khu vực </w:t>
      </w:r>
      <w:r w:rsidR="00A81CE5" w:rsidRPr="00807C29">
        <w:rPr>
          <w:color w:val="auto"/>
          <w:sz w:val="26"/>
          <w:szCs w:val="26"/>
        </w:rPr>
        <w:t xml:space="preserve">theo đúng quy định của </w:t>
      </w:r>
      <w:r w:rsidR="00A81CE5" w:rsidRPr="00807C29">
        <w:rPr>
          <w:color w:val="auto"/>
          <w:sz w:val="26"/>
          <w:szCs w:val="26"/>
        </w:rPr>
        <w:lastRenderedPageBreak/>
        <w:t>địa phương;</w:t>
      </w:r>
    </w:p>
    <w:p w14:paraId="7DAC4F27" w14:textId="5694243A" w:rsidR="00BE4FFD" w:rsidRPr="00807C29" w:rsidRDefault="00BE4FFD" w:rsidP="00502A13">
      <w:pPr>
        <w:pStyle w:val="ANOIDUNG"/>
        <w:rPr>
          <w:color w:val="auto"/>
          <w:sz w:val="26"/>
          <w:szCs w:val="26"/>
        </w:rPr>
      </w:pPr>
      <w:r w:rsidRPr="00807C29">
        <w:rPr>
          <w:color w:val="auto"/>
          <w:sz w:val="26"/>
          <w:szCs w:val="26"/>
        </w:rPr>
        <w:t>- Vật liệu xây dựng cơ bản: sắt thép, xi măng</w:t>
      </w:r>
      <w:r w:rsidR="008F5C97" w:rsidRPr="00807C29">
        <w:rPr>
          <w:color w:val="auto"/>
          <w:sz w:val="26"/>
          <w:szCs w:val="26"/>
        </w:rPr>
        <w:t>,…</w:t>
      </w:r>
      <w:r w:rsidRPr="00807C29">
        <w:rPr>
          <w:color w:val="auto"/>
          <w:sz w:val="26"/>
          <w:szCs w:val="26"/>
        </w:rPr>
        <w:t xml:space="preserve"> lấy tại thành </w:t>
      </w:r>
      <w:r w:rsidR="007D1C02">
        <w:rPr>
          <w:color w:val="auto"/>
          <w:sz w:val="26"/>
          <w:szCs w:val="26"/>
        </w:rPr>
        <w:t>Tiến Hóa</w:t>
      </w:r>
      <w:r w:rsidRPr="00807C29">
        <w:rPr>
          <w:color w:val="auto"/>
          <w:sz w:val="26"/>
          <w:szCs w:val="26"/>
        </w:rPr>
        <w:t xml:space="preserve">, cự ly vận chuyển </w:t>
      </w:r>
      <w:r w:rsidR="009B5128" w:rsidRPr="00807C29">
        <w:rPr>
          <w:color w:val="auto"/>
          <w:sz w:val="26"/>
          <w:szCs w:val="26"/>
        </w:rPr>
        <w:t xml:space="preserve">về công trình </w:t>
      </w:r>
      <w:r w:rsidRPr="00807C29">
        <w:rPr>
          <w:color w:val="auto"/>
          <w:sz w:val="26"/>
          <w:szCs w:val="26"/>
        </w:rPr>
        <w:t>khoả</w:t>
      </w:r>
      <w:r w:rsidR="00C76760" w:rsidRPr="00807C29">
        <w:rPr>
          <w:color w:val="auto"/>
          <w:sz w:val="26"/>
          <w:szCs w:val="26"/>
        </w:rPr>
        <w:t xml:space="preserve">ng </w:t>
      </w:r>
      <w:r w:rsidR="008F5C97" w:rsidRPr="00807C29">
        <w:rPr>
          <w:color w:val="auto"/>
          <w:sz w:val="26"/>
          <w:szCs w:val="26"/>
        </w:rPr>
        <w:t>5</w:t>
      </w:r>
      <w:r w:rsidR="0022615C" w:rsidRPr="00807C29">
        <w:rPr>
          <w:color w:val="auto"/>
          <w:sz w:val="26"/>
          <w:szCs w:val="26"/>
        </w:rPr>
        <w:t xml:space="preserve"> </w:t>
      </w:r>
      <w:r w:rsidRPr="00807C29">
        <w:rPr>
          <w:color w:val="auto"/>
          <w:sz w:val="26"/>
          <w:szCs w:val="26"/>
        </w:rPr>
        <w:t>km;</w:t>
      </w:r>
    </w:p>
    <w:p w14:paraId="7E2448C7" w14:textId="410992C6" w:rsidR="009F0DFE" w:rsidRPr="00807C29" w:rsidRDefault="006D63DA" w:rsidP="00CC34B5">
      <w:pPr>
        <w:pStyle w:val="ANOIDUNG"/>
        <w:rPr>
          <w:color w:val="auto"/>
          <w:sz w:val="26"/>
          <w:szCs w:val="26"/>
        </w:rPr>
      </w:pPr>
      <w:r w:rsidRPr="00807C29">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008F5C97" w:rsidRPr="00807C29">
        <w:rPr>
          <w:color w:val="auto"/>
          <w:sz w:val="26"/>
          <w:szCs w:val="26"/>
        </w:rPr>
        <w:t>tỉnh lộ</w:t>
      </w:r>
      <w:r w:rsidR="007B49F6" w:rsidRPr="00807C29">
        <w:rPr>
          <w:color w:val="auto"/>
          <w:sz w:val="26"/>
          <w:szCs w:val="26"/>
        </w:rPr>
        <w:t xml:space="preserve"> 561</w:t>
      </w:r>
      <w:r w:rsidR="000B526F" w:rsidRPr="00807C29">
        <w:rPr>
          <w:color w:val="auto"/>
          <w:sz w:val="26"/>
          <w:szCs w:val="26"/>
        </w:rPr>
        <w:t xml:space="preserve"> (đường Nguyễn Văn Linh)</w:t>
      </w:r>
      <w:r w:rsidR="0017250C" w:rsidRPr="00807C29">
        <w:rPr>
          <w:color w:val="auto"/>
          <w:sz w:val="26"/>
          <w:szCs w:val="26"/>
        </w:rPr>
        <w:t xml:space="preserve">, đường </w:t>
      </w:r>
      <w:r w:rsidR="007B49F6" w:rsidRPr="00807C29">
        <w:rPr>
          <w:color w:val="auto"/>
          <w:sz w:val="26"/>
          <w:szCs w:val="26"/>
        </w:rPr>
        <w:t xml:space="preserve">Quốc Lộ 1A sau đó đi vào đường </w:t>
      </w:r>
      <w:r w:rsidR="00E7428C">
        <w:rPr>
          <w:color w:val="auto"/>
          <w:sz w:val="26"/>
          <w:szCs w:val="26"/>
        </w:rPr>
        <w:t>QL12A</w:t>
      </w:r>
      <w:r w:rsidRPr="00807C29">
        <w:rPr>
          <w:color w:val="auto"/>
          <w:sz w:val="26"/>
          <w:szCs w:val="26"/>
        </w:rPr>
        <w:t>.</w:t>
      </w:r>
      <w:r w:rsidR="00BB4E90" w:rsidRPr="00807C29">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58D6482B" w:rsidR="00DA2353" w:rsidRPr="00807C29" w:rsidRDefault="00DA2353" w:rsidP="00502A13">
      <w:pPr>
        <w:pStyle w:val="ANOIDUNG"/>
        <w:rPr>
          <w:color w:val="auto"/>
          <w:sz w:val="26"/>
          <w:szCs w:val="26"/>
        </w:rPr>
      </w:pPr>
      <w:r w:rsidRPr="00807C29">
        <w:rPr>
          <w:b/>
          <w:color w:val="auto"/>
          <w:sz w:val="26"/>
          <w:szCs w:val="26"/>
        </w:rPr>
        <w:t>* Nhu cầu về nguồn cung cấp điện:</w:t>
      </w:r>
      <w:r w:rsidRPr="00807C29">
        <w:rPr>
          <w:color w:val="auto"/>
          <w:sz w:val="26"/>
          <w:szCs w:val="26"/>
        </w:rPr>
        <w:t xml:space="preserve"> </w:t>
      </w:r>
      <w:r w:rsidR="00BE4FFD" w:rsidRPr="00807C29">
        <w:rPr>
          <w:color w:val="auto"/>
          <w:sz w:val="26"/>
          <w:szCs w:val="26"/>
        </w:rPr>
        <w:t xml:space="preserve">Nguồn điện cung cấp cho khu vực lập dự án được lấy từ tuyến điện </w:t>
      </w:r>
      <w:r w:rsidR="005279E0" w:rsidRPr="00807C29">
        <w:rPr>
          <w:color w:val="auto"/>
          <w:sz w:val="26"/>
          <w:szCs w:val="26"/>
        </w:rPr>
        <w:t xml:space="preserve">dọc </w:t>
      </w:r>
      <w:r w:rsidR="00BE4FFD" w:rsidRPr="00807C29">
        <w:rPr>
          <w:color w:val="auto"/>
          <w:sz w:val="26"/>
          <w:szCs w:val="26"/>
        </w:rPr>
        <w:t>trên đường</w:t>
      </w:r>
      <w:r w:rsidR="008F5C97" w:rsidRPr="00807C29">
        <w:rPr>
          <w:color w:val="auto"/>
          <w:sz w:val="26"/>
          <w:szCs w:val="26"/>
        </w:rPr>
        <w:t xml:space="preserve"> </w:t>
      </w:r>
      <w:r w:rsidR="00E7428C">
        <w:rPr>
          <w:color w:val="auto"/>
          <w:sz w:val="26"/>
          <w:szCs w:val="26"/>
        </w:rPr>
        <w:t>QL12A</w:t>
      </w:r>
      <w:r w:rsidR="007B49F6" w:rsidRPr="00807C29">
        <w:rPr>
          <w:color w:val="auto"/>
          <w:sz w:val="26"/>
          <w:szCs w:val="26"/>
        </w:rPr>
        <w:t xml:space="preserve"> </w:t>
      </w:r>
      <w:r w:rsidR="008F5C97" w:rsidRPr="00807C29">
        <w:rPr>
          <w:color w:val="auto"/>
          <w:sz w:val="26"/>
          <w:szCs w:val="26"/>
        </w:rPr>
        <w:t xml:space="preserve">tiếp giáp phía </w:t>
      </w:r>
      <w:r w:rsidR="007B49F6" w:rsidRPr="00807C29">
        <w:rPr>
          <w:color w:val="auto"/>
          <w:sz w:val="26"/>
          <w:szCs w:val="26"/>
        </w:rPr>
        <w:t>Đông</w:t>
      </w:r>
      <w:r w:rsidR="008F5C97" w:rsidRPr="00807C29">
        <w:rPr>
          <w:color w:val="auto"/>
          <w:sz w:val="26"/>
          <w:szCs w:val="26"/>
        </w:rPr>
        <w:t xml:space="preserve"> dự án</w:t>
      </w:r>
      <w:r w:rsidR="00BE4FFD" w:rsidRPr="00807C29">
        <w:rPr>
          <w:color w:val="auto"/>
          <w:sz w:val="26"/>
          <w:szCs w:val="26"/>
        </w:rPr>
        <w:t>.</w:t>
      </w:r>
    </w:p>
    <w:p w14:paraId="2B79CDB7" w14:textId="0051A78B" w:rsidR="003B5C00" w:rsidRPr="00807C29" w:rsidRDefault="003B5C00" w:rsidP="00502A13">
      <w:pPr>
        <w:pStyle w:val="ANOIDUNG"/>
        <w:rPr>
          <w:b/>
          <w:color w:val="auto"/>
          <w:sz w:val="26"/>
          <w:szCs w:val="26"/>
          <w:lang w:val="vi-VN"/>
        </w:rPr>
      </w:pPr>
      <w:r w:rsidRPr="00807C29">
        <w:rPr>
          <w:b/>
          <w:color w:val="auto"/>
          <w:sz w:val="26"/>
          <w:szCs w:val="26"/>
        </w:rPr>
        <w:t>* Nhu cầu về lao động:</w:t>
      </w:r>
      <w:r w:rsidRPr="00807C29">
        <w:rPr>
          <w:color w:val="auto"/>
          <w:sz w:val="26"/>
          <w:szCs w:val="26"/>
        </w:rPr>
        <w:t xml:space="preserve"> Tùy thuộc vào hạng mục thi công, tiến độ thi công, ước tính trong thời điểm cao nhất khoảng </w:t>
      </w:r>
      <w:r w:rsidR="00A35C00" w:rsidRPr="00807C29">
        <w:rPr>
          <w:color w:val="auto"/>
          <w:sz w:val="26"/>
          <w:szCs w:val="26"/>
        </w:rPr>
        <w:t>15</w:t>
      </w:r>
      <w:r w:rsidRPr="00807C29">
        <w:rPr>
          <w:color w:val="auto"/>
          <w:sz w:val="26"/>
          <w:szCs w:val="26"/>
        </w:rPr>
        <w:t xml:space="preserve"> người thi công trên công trường.</w:t>
      </w:r>
    </w:p>
    <w:p w14:paraId="0F0A692C" w14:textId="30AFA360" w:rsidR="00DA2353" w:rsidRPr="00807C29" w:rsidRDefault="00DA2353" w:rsidP="00502A13">
      <w:pPr>
        <w:pStyle w:val="ANOIDUNG"/>
        <w:rPr>
          <w:color w:val="auto"/>
          <w:sz w:val="26"/>
          <w:szCs w:val="26"/>
        </w:rPr>
      </w:pPr>
      <w:r w:rsidRPr="00807C29">
        <w:rPr>
          <w:b/>
          <w:color w:val="auto"/>
          <w:sz w:val="26"/>
          <w:szCs w:val="26"/>
        </w:rPr>
        <w:t>* Nhu cầu về nguồn cung cấp nước:</w:t>
      </w:r>
      <w:r w:rsidRPr="00807C29">
        <w:rPr>
          <w:color w:val="auto"/>
          <w:sz w:val="26"/>
          <w:szCs w:val="26"/>
        </w:rPr>
        <w:t xml:space="preserve"> Nguồn cấp nước cho công nhân thi công</w:t>
      </w:r>
      <w:r w:rsidR="003544B0" w:rsidRPr="00807C29">
        <w:rPr>
          <w:color w:val="auto"/>
          <w:sz w:val="26"/>
          <w:szCs w:val="26"/>
        </w:rPr>
        <w:t xml:space="preserve"> (ước tính cao nhất khoảng </w:t>
      </w:r>
      <w:r w:rsidR="00A35C00" w:rsidRPr="00807C29">
        <w:rPr>
          <w:color w:val="auto"/>
          <w:sz w:val="26"/>
          <w:szCs w:val="26"/>
        </w:rPr>
        <w:t>15</w:t>
      </w:r>
      <w:r w:rsidR="003544B0" w:rsidRPr="00807C29">
        <w:rPr>
          <w:color w:val="auto"/>
          <w:sz w:val="26"/>
          <w:szCs w:val="26"/>
        </w:rPr>
        <w:t xml:space="preserve"> người)</w:t>
      </w:r>
      <w:r w:rsidRPr="00807C29">
        <w:rPr>
          <w:color w:val="auto"/>
          <w:sz w:val="26"/>
          <w:szCs w:val="26"/>
        </w:rPr>
        <w:t xml:space="preserve"> </w:t>
      </w:r>
      <w:r w:rsidR="005279E0" w:rsidRPr="00807C29">
        <w:rPr>
          <w:color w:val="auto"/>
          <w:sz w:val="26"/>
          <w:szCs w:val="26"/>
        </w:rPr>
        <w:t>do đơn vị thi công tự cung cấp, c</w:t>
      </w:r>
      <w:r w:rsidR="00450E90" w:rsidRPr="00807C29">
        <w:rPr>
          <w:color w:val="auto"/>
          <w:sz w:val="26"/>
          <w:szCs w:val="26"/>
        </w:rPr>
        <w:t>ụ thể:</w:t>
      </w:r>
    </w:p>
    <w:p w14:paraId="1D71818C" w14:textId="7AC9078D" w:rsidR="00450E90" w:rsidRPr="00807C29" w:rsidRDefault="00450E90" w:rsidP="00502A13">
      <w:pPr>
        <w:pStyle w:val="ANOIDUNG"/>
        <w:rPr>
          <w:color w:val="auto"/>
          <w:sz w:val="26"/>
          <w:szCs w:val="26"/>
        </w:rPr>
      </w:pPr>
      <w:r w:rsidRPr="00807C29">
        <w:rPr>
          <w:color w:val="auto"/>
          <w:sz w:val="26"/>
          <w:szCs w:val="26"/>
        </w:rPr>
        <w:t xml:space="preserve">+ Nước uống: </w:t>
      </w:r>
      <w:r w:rsidR="005279E0" w:rsidRPr="00807C29">
        <w:rPr>
          <w:color w:val="auto"/>
          <w:sz w:val="26"/>
          <w:szCs w:val="26"/>
        </w:rPr>
        <w:t>Mua các bình nước 20l tại các cử</w:t>
      </w:r>
      <w:r w:rsidRPr="00807C29">
        <w:rPr>
          <w:color w:val="auto"/>
          <w:sz w:val="26"/>
          <w:szCs w:val="26"/>
        </w:rPr>
        <w:t>a hàng tạp hóa trên địa bàn để phục vụ nhu cầu của công nhân.</w:t>
      </w:r>
      <w:r w:rsidR="003544B0" w:rsidRPr="00807C29">
        <w:rPr>
          <w:color w:val="auto"/>
          <w:sz w:val="26"/>
          <w:szCs w:val="26"/>
        </w:rPr>
        <w:t xml:space="preserve"> Ước tính khoảng </w:t>
      </w:r>
      <w:r w:rsidR="00A35C00" w:rsidRPr="00807C29">
        <w:rPr>
          <w:color w:val="auto"/>
          <w:sz w:val="26"/>
          <w:szCs w:val="26"/>
        </w:rPr>
        <w:t>3</w:t>
      </w:r>
      <w:r w:rsidR="003544B0" w:rsidRPr="00807C29">
        <w:rPr>
          <w:color w:val="auto"/>
          <w:sz w:val="26"/>
          <w:szCs w:val="26"/>
        </w:rPr>
        <w:t>0l/ngày (2l/người).</w:t>
      </w:r>
    </w:p>
    <w:p w14:paraId="2683930E" w14:textId="3379D961" w:rsidR="00450E90" w:rsidRPr="00807C29" w:rsidRDefault="00450E90" w:rsidP="00502A13">
      <w:pPr>
        <w:pStyle w:val="ANOIDUNG"/>
        <w:rPr>
          <w:color w:val="auto"/>
          <w:sz w:val="26"/>
          <w:szCs w:val="26"/>
        </w:rPr>
      </w:pPr>
      <w:r w:rsidRPr="00807C29">
        <w:rPr>
          <w:color w:val="auto"/>
          <w:sz w:val="26"/>
          <w:szCs w:val="26"/>
        </w:rPr>
        <w:t>+ Nước sinh hoạt: Nguồn cấp nước cho công nhân thi công do đơn vị thi công tự cung cấp bằng xe bồn rồi bố trí bồn chứa nước khoảng 3m</w:t>
      </w:r>
      <w:r w:rsidRPr="00807C29">
        <w:rPr>
          <w:color w:val="auto"/>
          <w:sz w:val="26"/>
          <w:szCs w:val="26"/>
          <w:vertAlign w:val="superscript"/>
        </w:rPr>
        <w:t>3</w:t>
      </w:r>
      <w:r w:rsidRPr="00807C29">
        <w:rPr>
          <w:color w:val="auto"/>
          <w:sz w:val="26"/>
          <w:szCs w:val="26"/>
        </w:rPr>
        <w:t xml:space="preserve"> tại lán trại để phục vụ nhu cầu sinh hoạt của công nhân. </w:t>
      </w:r>
      <w:r w:rsidR="003544B0" w:rsidRPr="00807C29">
        <w:rPr>
          <w:color w:val="auto"/>
          <w:sz w:val="26"/>
          <w:szCs w:val="26"/>
        </w:rPr>
        <w:t xml:space="preserve">Ước tính khoảng </w:t>
      </w:r>
      <w:r w:rsidR="0022615C" w:rsidRPr="00807C29">
        <w:rPr>
          <w:color w:val="auto"/>
          <w:sz w:val="26"/>
          <w:szCs w:val="26"/>
        </w:rPr>
        <w:t xml:space="preserve">1,5 </w:t>
      </w:r>
      <w:r w:rsidR="003544B0" w:rsidRPr="00807C29">
        <w:rPr>
          <w:color w:val="auto"/>
          <w:sz w:val="26"/>
          <w:szCs w:val="26"/>
        </w:rPr>
        <w:t>m</w:t>
      </w:r>
      <w:r w:rsidR="003544B0" w:rsidRPr="00807C29">
        <w:rPr>
          <w:color w:val="auto"/>
          <w:sz w:val="26"/>
          <w:szCs w:val="26"/>
          <w:vertAlign w:val="superscript"/>
        </w:rPr>
        <w:t>3</w:t>
      </w:r>
      <w:r w:rsidR="003544B0" w:rsidRPr="00807C29">
        <w:rPr>
          <w:color w:val="auto"/>
          <w:sz w:val="26"/>
          <w:szCs w:val="26"/>
        </w:rPr>
        <w:t>/ngày (100l/người.ngày).</w:t>
      </w:r>
    </w:p>
    <w:p w14:paraId="618473F7" w14:textId="3D3CCD99" w:rsidR="009D7380" w:rsidRPr="00807C29" w:rsidRDefault="00450E90" w:rsidP="00502A13">
      <w:pPr>
        <w:pStyle w:val="ANOIDUNG"/>
        <w:rPr>
          <w:color w:val="auto"/>
          <w:sz w:val="26"/>
          <w:szCs w:val="26"/>
        </w:rPr>
      </w:pPr>
      <w:r w:rsidRPr="00807C29">
        <w:rPr>
          <w:color w:val="auto"/>
          <w:sz w:val="26"/>
          <w:szCs w:val="26"/>
        </w:rPr>
        <w:t>+ Nước tưới đường (phun ẩm)</w:t>
      </w:r>
      <w:r w:rsidR="009D7380" w:rsidRPr="00807C29">
        <w:rPr>
          <w:color w:val="auto"/>
          <w:sz w:val="26"/>
          <w:szCs w:val="26"/>
        </w:rPr>
        <w:t>, bảo dưỡng công trình, san nền</w:t>
      </w:r>
      <w:r w:rsidRPr="00807C29">
        <w:rPr>
          <w:color w:val="auto"/>
          <w:sz w:val="26"/>
          <w:szCs w:val="26"/>
        </w:rPr>
        <w:t>: sử dụng xe bồn để</w:t>
      </w:r>
      <w:r w:rsidR="006D5918" w:rsidRPr="00807C29">
        <w:rPr>
          <w:color w:val="auto"/>
          <w:sz w:val="26"/>
          <w:szCs w:val="26"/>
        </w:rPr>
        <w:t xml:space="preserve"> chứa nước.</w:t>
      </w:r>
      <w:r w:rsidR="003544B0" w:rsidRPr="00807C29">
        <w:rPr>
          <w:color w:val="auto"/>
          <w:sz w:val="26"/>
          <w:szCs w:val="26"/>
        </w:rPr>
        <w:t xml:space="preserve"> Ước tính khoảng 3m</w:t>
      </w:r>
      <w:r w:rsidR="003544B0" w:rsidRPr="00807C29">
        <w:rPr>
          <w:color w:val="auto"/>
          <w:sz w:val="26"/>
          <w:szCs w:val="26"/>
          <w:vertAlign w:val="superscript"/>
        </w:rPr>
        <w:t>3</w:t>
      </w:r>
      <w:r w:rsidR="003544B0" w:rsidRPr="00807C29">
        <w:rPr>
          <w:color w:val="auto"/>
          <w:sz w:val="26"/>
          <w:szCs w:val="26"/>
        </w:rPr>
        <w:t>/ngày.</w:t>
      </w:r>
    </w:p>
    <w:p w14:paraId="7303333E" w14:textId="60A83C39" w:rsidR="00B17725" w:rsidRPr="00807C29" w:rsidRDefault="00B17725" w:rsidP="00502A13">
      <w:pPr>
        <w:pStyle w:val="ANOIDUNG"/>
        <w:rPr>
          <w:color w:val="auto"/>
          <w:sz w:val="26"/>
          <w:szCs w:val="26"/>
        </w:rPr>
      </w:pPr>
      <w:r w:rsidRPr="00807C29">
        <w:rPr>
          <w:color w:val="auto"/>
          <w:sz w:val="26"/>
          <w:szCs w:val="26"/>
        </w:rPr>
        <w:t>+ Nước dùng trong quá trình thi công công trình: mua lại của người dân xung quanh khu vực dự án.</w:t>
      </w:r>
    </w:p>
    <w:p w14:paraId="0F30692B" w14:textId="5AA513D5" w:rsidR="00450E90" w:rsidRPr="00807C29" w:rsidRDefault="00450E90" w:rsidP="007F71B2">
      <w:pPr>
        <w:pStyle w:val="ANOIDUNG"/>
        <w:rPr>
          <w:b/>
          <w:i/>
          <w:color w:val="auto"/>
          <w:sz w:val="26"/>
          <w:szCs w:val="26"/>
        </w:rPr>
      </w:pPr>
      <w:r w:rsidRPr="00807C29">
        <w:rPr>
          <w:b/>
          <w:color w:val="auto"/>
          <w:sz w:val="26"/>
          <w:szCs w:val="26"/>
        </w:rPr>
        <w:t>*</w:t>
      </w:r>
      <w:r w:rsidR="00B30148" w:rsidRPr="00807C29">
        <w:rPr>
          <w:b/>
          <w:color w:val="auto"/>
          <w:sz w:val="26"/>
          <w:szCs w:val="26"/>
        </w:rPr>
        <w:t xml:space="preserve"> </w:t>
      </w:r>
      <w:r w:rsidR="00524D94" w:rsidRPr="00807C29">
        <w:rPr>
          <w:b/>
          <w:color w:val="auto"/>
          <w:sz w:val="26"/>
          <w:szCs w:val="26"/>
        </w:rPr>
        <w:t>Cung cấp nhiên liệu</w:t>
      </w:r>
      <w:r w:rsidR="007F71B2" w:rsidRPr="00807C29">
        <w:rPr>
          <w:b/>
          <w:color w:val="auto"/>
          <w:sz w:val="26"/>
          <w:szCs w:val="26"/>
        </w:rPr>
        <w:t>:</w:t>
      </w:r>
      <w:r w:rsidR="007F71B2" w:rsidRPr="00807C29">
        <w:rPr>
          <w:b/>
          <w:i/>
          <w:color w:val="auto"/>
          <w:sz w:val="26"/>
          <w:szCs w:val="26"/>
        </w:rPr>
        <w:t xml:space="preserve"> </w:t>
      </w:r>
      <w:r w:rsidR="005A1371" w:rsidRPr="00807C29">
        <w:rPr>
          <w:color w:val="auto"/>
          <w:sz w:val="26"/>
          <w:szCs w:val="26"/>
        </w:rPr>
        <w:t>Được mua</w:t>
      </w:r>
      <w:r w:rsidR="000A23C8" w:rsidRPr="00807C29">
        <w:rPr>
          <w:color w:val="auto"/>
          <w:sz w:val="26"/>
          <w:szCs w:val="26"/>
        </w:rPr>
        <w:t xml:space="preserve"> từ cửa hàng xăng </w:t>
      </w:r>
      <w:r w:rsidR="006D5918" w:rsidRPr="00807C29">
        <w:rPr>
          <w:color w:val="auto"/>
          <w:sz w:val="26"/>
          <w:szCs w:val="26"/>
        </w:rPr>
        <w:t xml:space="preserve">dầu trên địa bàn </w:t>
      </w:r>
      <w:r w:rsidR="007D1C02">
        <w:rPr>
          <w:color w:val="auto"/>
          <w:sz w:val="26"/>
          <w:szCs w:val="26"/>
        </w:rPr>
        <w:t>Tiến Hóa</w:t>
      </w:r>
      <w:r w:rsidR="008F5C97" w:rsidRPr="00807C29">
        <w:rPr>
          <w:color w:val="auto"/>
          <w:sz w:val="26"/>
          <w:szCs w:val="26"/>
        </w:rPr>
        <w:t xml:space="preserve"> và huyện </w:t>
      </w:r>
      <w:r w:rsidR="007D1C02">
        <w:rPr>
          <w:color w:val="auto"/>
          <w:sz w:val="26"/>
          <w:szCs w:val="26"/>
        </w:rPr>
        <w:t>Tuyên Hóa</w:t>
      </w:r>
      <w:r w:rsidR="000A23C8" w:rsidRPr="00807C29">
        <w:rPr>
          <w:color w:val="auto"/>
          <w:sz w:val="26"/>
          <w:szCs w:val="26"/>
        </w:rPr>
        <w:t>.</w:t>
      </w:r>
    </w:p>
    <w:p w14:paraId="40E8D38E" w14:textId="618BF04D" w:rsidR="000A23C8" w:rsidRPr="00807C29" w:rsidRDefault="00E95F88" w:rsidP="00502A13">
      <w:pPr>
        <w:pStyle w:val="MUC4"/>
      </w:pPr>
      <w:r w:rsidRPr="00807C29">
        <w:t xml:space="preserve">1.3.1.2. </w:t>
      </w:r>
      <w:r w:rsidR="00E56749" w:rsidRPr="00807C29">
        <w:t>Trong giai đoạn hoạt động</w:t>
      </w:r>
    </w:p>
    <w:p w14:paraId="334D662B" w14:textId="1C1D525B" w:rsidR="00E56749" w:rsidRPr="00807C29" w:rsidRDefault="00E95F88" w:rsidP="0004534D">
      <w:pPr>
        <w:pStyle w:val="ANORMAL"/>
        <w:rPr>
          <w:b/>
        </w:rPr>
      </w:pPr>
      <w:r w:rsidRPr="00807C29">
        <w:rPr>
          <w:b/>
        </w:rPr>
        <w:t>* Nhu cầu về nguồn cung cấp điện</w:t>
      </w:r>
    </w:p>
    <w:p w14:paraId="4810167C" w14:textId="77777777" w:rsidR="00C97CD1" w:rsidRPr="00807C29" w:rsidRDefault="00C97CD1" w:rsidP="00C97CD1">
      <w:pPr>
        <w:pStyle w:val="ANOIDUNG"/>
        <w:rPr>
          <w:color w:val="auto"/>
          <w:sz w:val="26"/>
          <w:szCs w:val="26"/>
          <w:lang w:val="en-GB"/>
        </w:rPr>
      </w:pPr>
      <w:r w:rsidRPr="00807C29">
        <w:rPr>
          <w:i/>
          <w:color w:val="auto"/>
          <w:sz w:val="26"/>
          <w:szCs w:val="26"/>
          <w:lang w:val="en-GB"/>
        </w:rPr>
        <w:t>a. Quy mô sử dụng điện:</w:t>
      </w:r>
      <w:r w:rsidRPr="00807C29">
        <w:rPr>
          <w:color w:val="auto"/>
          <w:sz w:val="26"/>
          <w:szCs w:val="26"/>
          <w:lang w:val="en-GB"/>
        </w:rPr>
        <w:t xml:space="preserve"> Căn cứ theo Bảng 2.28: Chỉ tiêu cấp điện công trình công cộng, dịch vụ, mục 2.14 của QCVN 01:2021/BXD Quy chuẩn kỹ thuật Quốc gia về Quy hoạch xây dựng, ước tính nhu cầu sử dụng điện của Dự án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724"/>
        <w:gridCol w:w="4896"/>
        <w:gridCol w:w="3858"/>
      </w:tblGrid>
      <w:tr w:rsidR="00C97CD1" w:rsidRPr="00807C29" w14:paraId="687DFAA7" w14:textId="77777777" w:rsidTr="00C97CD1">
        <w:trPr>
          <w:trHeight w:val="385"/>
        </w:trPr>
        <w:tc>
          <w:tcPr>
            <w:tcW w:w="382" w:type="pct"/>
            <w:vAlign w:val="center"/>
          </w:tcPr>
          <w:p w14:paraId="2C3B695E"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STT</w:t>
            </w:r>
          </w:p>
        </w:tc>
        <w:tc>
          <w:tcPr>
            <w:tcW w:w="2583" w:type="pct"/>
            <w:tcMar>
              <w:top w:w="0" w:type="dxa"/>
              <w:left w:w="108" w:type="dxa"/>
              <w:bottom w:w="0" w:type="dxa"/>
              <w:right w:w="108" w:type="dxa"/>
            </w:tcMar>
            <w:vAlign w:val="center"/>
          </w:tcPr>
          <w:p w14:paraId="7E45F836"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Tên phụ tải</w:t>
            </w:r>
          </w:p>
        </w:tc>
        <w:tc>
          <w:tcPr>
            <w:tcW w:w="2035" w:type="pct"/>
            <w:tcMar>
              <w:top w:w="0" w:type="dxa"/>
              <w:left w:w="108" w:type="dxa"/>
              <w:bottom w:w="0" w:type="dxa"/>
              <w:right w:w="108" w:type="dxa"/>
            </w:tcMar>
            <w:vAlign w:val="center"/>
          </w:tcPr>
          <w:p w14:paraId="5D50313E"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Chỉ tiêu cấp điện</w:t>
            </w:r>
          </w:p>
        </w:tc>
      </w:tr>
      <w:tr w:rsidR="00C97CD1" w:rsidRPr="00807C29" w14:paraId="634B1861" w14:textId="77777777" w:rsidTr="00C97CD1">
        <w:trPr>
          <w:trHeight w:val="376"/>
        </w:trPr>
        <w:tc>
          <w:tcPr>
            <w:tcW w:w="382" w:type="pct"/>
            <w:vAlign w:val="center"/>
          </w:tcPr>
          <w:p w14:paraId="4405BE6C"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1</w:t>
            </w:r>
          </w:p>
        </w:tc>
        <w:tc>
          <w:tcPr>
            <w:tcW w:w="2583" w:type="pct"/>
            <w:tcMar>
              <w:top w:w="0" w:type="dxa"/>
              <w:left w:w="108" w:type="dxa"/>
              <w:bottom w:w="0" w:type="dxa"/>
              <w:right w:w="108" w:type="dxa"/>
            </w:tcMar>
            <w:vAlign w:val="center"/>
          </w:tcPr>
          <w:p w14:paraId="2B670256"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Không có điều hòa</w:t>
            </w:r>
          </w:p>
        </w:tc>
        <w:tc>
          <w:tcPr>
            <w:tcW w:w="2035" w:type="pct"/>
            <w:tcMar>
              <w:top w:w="0" w:type="dxa"/>
              <w:left w:w="108" w:type="dxa"/>
              <w:bottom w:w="0" w:type="dxa"/>
              <w:right w:w="108" w:type="dxa"/>
            </w:tcMar>
            <w:vAlign w:val="center"/>
          </w:tcPr>
          <w:p w14:paraId="29D17390"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20W/m</w:t>
            </w:r>
            <w:r w:rsidRPr="00807C29">
              <w:rPr>
                <w:color w:val="auto"/>
                <w:sz w:val="26"/>
                <w:szCs w:val="26"/>
                <w:vertAlign w:val="superscript"/>
                <w:lang w:val="en-GB"/>
              </w:rPr>
              <w:t>2</w:t>
            </w:r>
            <w:r w:rsidRPr="00807C29">
              <w:rPr>
                <w:color w:val="auto"/>
                <w:sz w:val="26"/>
                <w:szCs w:val="26"/>
                <w:lang w:val="en-GB"/>
              </w:rPr>
              <w:t xml:space="preserve"> sàn</w:t>
            </w:r>
          </w:p>
        </w:tc>
      </w:tr>
      <w:tr w:rsidR="00C97CD1" w:rsidRPr="00807C29" w14:paraId="623A56D7" w14:textId="77777777" w:rsidTr="00C97CD1">
        <w:trPr>
          <w:trHeight w:val="377"/>
        </w:trPr>
        <w:tc>
          <w:tcPr>
            <w:tcW w:w="382" w:type="pct"/>
            <w:vAlign w:val="center"/>
          </w:tcPr>
          <w:p w14:paraId="52F31C80"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2</w:t>
            </w:r>
          </w:p>
        </w:tc>
        <w:tc>
          <w:tcPr>
            <w:tcW w:w="2583" w:type="pct"/>
            <w:tcMar>
              <w:top w:w="0" w:type="dxa"/>
              <w:left w:w="108" w:type="dxa"/>
              <w:bottom w:w="0" w:type="dxa"/>
              <w:right w:w="108" w:type="dxa"/>
            </w:tcMar>
            <w:vAlign w:val="center"/>
          </w:tcPr>
          <w:p w14:paraId="53993D7B"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Có điều hòa</w:t>
            </w:r>
          </w:p>
        </w:tc>
        <w:tc>
          <w:tcPr>
            <w:tcW w:w="2035" w:type="pct"/>
            <w:tcMar>
              <w:top w:w="0" w:type="dxa"/>
              <w:left w:w="108" w:type="dxa"/>
              <w:bottom w:w="0" w:type="dxa"/>
              <w:right w:w="108" w:type="dxa"/>
            </w:tcMar>
            <w:vAlign w:val="center"/>
          </w:tcPr>
          <w:p w14:paraId="38D86F80"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30W/m</w:t>
            </w:r>
            <w:r w:rsidRPr="00807C29">
              <w:rPr>
                <w:color w:val="auto"/>
                <w:sz w:val="26"/>
                <w:szCs w:val="26"/>
                <w:vertAlign w:val="superscript"/>
                <w:lang w:val="en-GB"/>
              </w:rPr>
              <w:t xml:space="preserve">2 </w:t>
            </w:r>
            <w:r w:rsidRPr="00807C29">
              <w:rPr>
                <w:color w:val="auto"/>
                <w:sz w:val="26"/>
                <w:szCs w:val="26"/>
                <w:lang w:val="en-GB"/>
              </w:rPr>
              <w:t>sàn</w:t>
            </w:r>
          </w:p>
        </w:tc>
      </w:tr>
    </w:tbl>
    <w:p w14:paraId="73227209" w14:textId="01476017" w:rsidR="00C97CD1" w:rsidRPr="00807C29" w:rsidRDefault="00DD7224" w:rsidP="00C97CD1">
      <w:pPr>
        <w:pStyle w:val="ANOIDUNG"/>
        <w:rPr>
          <w:color w:val="auto"/>
          <w:sz w:val="26"/>
          <w:szCs w:val="26"/>
          <w:lang w:val="en-GB"/>
        </w:rPr>
      </w:pPr>
      <w:r w:rsidRPr="00807C29">
        <w:rPr>
          <w:color w:val="auto"/>
          <w:sz w:val="26"/>
          <w:szCs w:val="26"/>
          <w:lang w:val="en-GB"/>
        </w:rPr>
        <w:t>N</w:t>
      </w:r>
      <w:r w:rsidR="00C97CD1" w:rsidRPr="00807C29">
        <w:rPr>
          <w:color w:val="auto"/>
          <w:sz w:val="26"/>
          <w:szCs w:val="26"/>
          <w:lang w:val="en-GB"/>
        </w:rPr>
        <w:t>hu cầu phụ tải: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105"/>
        <w:gridCol w:w="1249"/>
        <w:gridCol w:w="992"/>
        <w:gridCol w:w="1135"/>
        <w:gridCol w:w="1382"/>
      </w:tblGrid>
      <w:tr w:rsidR="00C97CD1" w:rsidRPr="00807C29" w14:paraId="3CF56F11" w14:textId="77777777" w:rsidTr="00634022">
        <w:trPr>
          <w:trHeight w:val="1044"/>
        </w:trPr>
        <w:tc>
          <w:tcPr>
            <w:tcW w:w="370" w:type="pct"/>
            <w:shd w:val="clear" w:color="auto" w:fill="auto"/>
            <w:vAlign w:val="center"/>
            <w:hideMark/>
          </w:tcPr>
          <w:p w14:paraId="0B7DADBF"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STT</w:t>
            </w:r>
          </w:p>
        </w:tc>
        <w:tc>
          <w:tcPr>
            <w:tcW w:w="2144" w:type="pct"/>
            <w:shd w:val="clear" w:color="auto" w:fill="auto"/>
            <w:vAlign w:val="center"/>
            <w:hideMark/>
          </w:tcPr>
          <w:p w14:paraId="6F7F3035"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Tên thiết bị</w:t>
            </w:r>
          </w:p>
        </w:tc>
        <w:tc>
          <w:tcPr>
            <w:tcW w:w="652" w:type="pct"/>
            <w:shd w:val="clear" w:color="auto" w:fill="auto"/>
            <w:vAlign w:val="center"/>
            <w:hideMark/>
          </w:tcPr>
          <w:p w14:paraId="7D694774"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Đơn vị</w:t>
            </w:r>
          </w:p>
        </w:tc>
        <w:tc>
          <w:tcPr>
            <w:tcW w:w="518" w:type="pct"/>
            <w:shd w:val="clear" w:color="auto" w:fill="auto"/>
            <w:vAlign w:val="center"/>
            <w:hideMark/>
          </w:tcPr>
          <w:p w14:paraId="4AE7240D"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Số lượng</w:t>
            </w:r>
          </w:p>
        </w:tc>
        <w:tc>
          <w:tcPr>
            <w:tcW w:w="593" w:type="pct"/>
            <w:shd w:val="clear" w:color="auto" w:fill="auto"/>
            <w:vAlign w:val="center"/>
            <w:hideMark/>
          </w:tcPr>
          <w:p w14:paraId="205EEAC1"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Công suất (kW)</w:t>
            </w:r>
          </w:p>
        </w:tc>
        <w:tc>
          <w:tcPr>
            <w:tcW w:w="722" w:type="pct"/>
            <w:shd w:val="clear" w:color="auto" w:fill="auto"/>
            <w:vAlign w:val="center"/>
            <w:hideMark/>
          </w:tcPr>
          <w:p w14:paraId="7460B465" w14:textId="77777777" w:rsidR="00C97CD1" w:rsidRPr="00807C29" w:rsidRDefault="00C97CD1" w:rsidP="00C97CD1">
            <w:pPr>
              <w:pStyle w:val="ANOIDUNG"/>
              <w:spacing w:before="0" w:after="0"/>
              <w:ind w:firstLine="0"/>
              <w:jc w:val="center"/>
              <w:rPr>
                <w:b/>
                <w:color w:val="auto"/>
                <w:sz w:val="26"/>
                <w:szCs w:val="26"/>
                <w:lang w:val="en-GB"/>
              </w:rPr>
            </w:pPr>
            <w:r w:rsidRPr="00807C29">
              <w:rPr>
                <w:b/>
                <w:color w:val="auto"/>
                <w:sz w:val="26"/>
                <w:szCs w:val="26"/>
                <w:lang w:val="en-GB"/>
              </w:rPr>
              <w:t>Tổng công suất (kW)</w:t>
            </w:r>
          </w:p>
        </w:tc>
      </w:tr>
      <w:tr w:rsidR="00C97CD1" w:rsidRPr="00807C29" w14:paraId="7BD0DBCC" w14:textId="77777777" w:rsidTr="00634022">
        <w:trPr>
          <w:trHeight w:val="399"/>
        </w:trPr>
        <w:tc>
          <w:tcPr>
            <w:tcW w:w="370" w:type="pct"/>
            <w:tcBorders>
              <w:bottom w:val="single" w:sz="4" w:space="0" w:color="auto"/>
            </w:tcBorders>
            <w:shd w:val="clear" w:color="auto" w:fill="auto"/>
            <w:noWrap/>
            <w:vAlign w:val="center"/>
            <w:hideMark/>
          </w:tcPr>
          <w:p w14:paraId="2EB2BA11"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1</w:t>
            </w:r>
          </w:p>
        </w:tc>
        <w:tc>
          <w:tcPr>
            <w:tcW w:w="2144" w:type="pct"/>
            <w:tcBorders>
              <w:bottom w:val="single" w:sz="4" w:space="0" w:color="auto"/>
            </w:tcBorders>
            <w:shd w:val="clear" w:color="auto" w:fill="auto"/>
            <w:noWrap/>
            <w:vAlign w:val="center"/>
            <w:hideMark/>
          </w:tcPr>
          <w:p w14:paraId="1998DE51"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pt-BR"/>
              </w:rPr>
              <w:t>Trụ sở công ty</w:t>
            </w:r>
          </w:p>
        </w:tc>
        <w:tc>
          <w:tcPr>
            <w:tcW w:w="652" w:type="pct"/>
            <w:tcBorders>
              <w:bottom w:val="single" w:sz="4" w:space="0" w:color="auto"/>
            </w:tcBorders>
            <w:shd w:val="clear" w:color="auto" w:fill="auto"/>
            <w:noWrap/>
            <w:vAlign w:val="center"/>
            <w:hideMark/>
          </w:tcPr>
          <w:p w14:paraId="18958F7D"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kW/m</w:t>
            </w:r>
            <w:r w:rsidRPr="00807C29">
              <w:rPr>
                <w:color w:val="auto"/>
                <w:sz w:val="26"/>
                <w:szCs w:val="26"/>
                <w:vertAlign w:val="superscript"/>
                <w:lang w:val="en-GB"/>
              </w:rPr>
              <w:t>2</w:t>
            </w:r>
          </w:p>
        </w:tc>
        <w:tc>
          <w:tcPr>
            <w:tcW w:w="518" w:type="pct"/>
            <w:tcBorders>
              <w:bottom w:val="single" w:sz="4" w:space="0" w:color="auto"/>
            </w:tcBorders>
            <w:shd w:val="clear" w:color="auto" w:fill="auto"/>
            <w:noWrap/>
            <w:vAlign w:val="center"/>
            <w:hideMark/>
          </w:tcPr>
          <w:p w14:paraId="3CAE5B84"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472.03</w:t>
            </w:r>
          </w:p>
        </w:tc>
        <w:tc>
          <w:tcPr>
            <w:tcW w:w="593" w:type="pct"/>
            <w:tcBorders>
              <w:bottom w:val="single" w:sz="4" w:space="0" w:color="auto"/>
            </w:tcBorders>
            <w:shd w:val="clear" w:color="auto" w:fill="auto"/>
            <w:noWrap/>
            <w:vAlign w:val="center"/>
            <w:hideMark/>
          </w:tcPr>
          <w:p w14:paraId="07F9BE22"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0.05</w:t>
            </w:r>
          </w:p>
        </w:tc>
        <w:tc>
          <w:tcPr>
            <w:tcW w:w="722" w:type="pct"/>
            <w:tcBorders>
              <w:bottom w:val="single" w:sz="4" w:space="0" w:color="auto"/>
            </w:tcBorders>
            <w:shd w:val="clear" w:color="auto" w:fill="auto"/>
            <w:noWrap/>
            <w:vAlign w:val="center"/>
            <w:hideMark/>
          </w:tcPr>
          <w:p w14:paraId="12FFD667"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23.60</w:t>
            </w:r>
          </w:p>
        </w:tc>
      </w:tr>
      <w:tr w:rsidR="00C97CD1" w:rsidRPr="00807C29" w14:paraId="379BE23C" w14:textId="77777777" w:rsidTr="00634022">
        <w:trPr>
          <w:trHeight w:val="399"/>
        </w:trPr>
        <w:tc>
          <w:tcPr>
            <w:tcW w:w="370" w:type="pct"/>
            <w:shd w:val="clear" w:color="auto" w:fill="auto"/>
            <w:noWrap/>
            <w:vAlign w:val="center"/>
            <w:hideMark/>
          </w:tcPr>
          <w:p w14:paraId="168D0BA9"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2</w:t>
            </w:r>
          </w:p>
        </w:tc>
        <w:tc>
          <w:tcPr>
            <w:tcW w:w="2144" w:type="pct"/>
            <w:shd w:val="clear" w:color="auto" w:fill="auto"/>
            <w:noWrap/>
            <w:vAlign w:val="center"/>
            <w:hideMark/>
          </w:tcPr>
          <w:p w14:paraId="3C051143"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pt-BR"/>
              </w:rPr>
              <w:t>Khu bán hàng và trưng bày sản phẩm</w:t>
            </w:r>
          </w:p>
        </w:tc>
        <w:tc>
          <w:tcPr>
            <w:tcW w:w="652" w:type="pct"/>
            <w:shd w:val="clear" w:color="auto" w:fill="auto"/>
            <w:noWrap/>
            <w:vAlign w:val="center"/>
            <w:hideMark/>
          </w:tcPr>
          <w:p w14:paraId="2973FA07"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kW/m</w:t>
            </w:r>
            <w:r w:rsidRPr="00807C29">
              <w:rPr>
                <w:color w:val="auto"/>
                <w:sz w:val="26"/>
                <w:szCs w:val="26"/>
                <w:vertAlign w:val="superscript"/>
                <w:lang w:val="en-GB"/>
              </w:rPr>
              <w:t>2</w:t>
            </w:r>
          </w:p>
        </w:tc>
        <w:tc>
          <w:tcPr>
            <w:tcW w:w="518" w:type="pct"/>
            <w:shd w:val="clear" w:color="auto" w:fill="auto"/>
            <w:noWrap/>
            <w:vAlign w:val="center"/>
            <w:hideMark/>
          </w:tcPr>
          <w:p w14:paraId="614BAB58"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116.79</w:t>
            </w:r>
          </w:p>
        </w:tc>
        <w:tc>
          <w:tcPr>
            <w:tcW w:w="593" w:type="pct"/>
            <w:shd w:val="clear" w:color="auto" w:fill="auto"/>
            <w:noWrap/>
            <w:vAlign w:val="center"/>
            <w:hideMark/>
          </w:tcPr>
          <w:p w14:paraId="2EF92FC7"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0.01</w:t>
            </w:r>
          </w:p>
        </w:tc>
        <w:tc>
          <w:tcPr>
            <w:tcW w:w="722" w:type="pct"/>
            <w:shd w:val="clear" w:color="auto" w:fill="auto"/>
            <w:noWrap/>
            <w:vAlign w:val="center"/>
            <w:hideMark/>
          </w:tcPr>
          <w:p w14:paraId="28AAB2D8"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1.17</w:t>
            </w:r>
          </w:p>
        </w:tc>
      </w:tr>
      <w:tr w:rsidR="00C97CD1" w:rsidRPr="00807C29" w14:paraId="648D45E4" w14:textId="77777777" w:rsidTr="00634022">
        <w:trPr>
          <w:trHeight w:val="399"/>
        </w:trPr>
        <w:tc>
          <w:tcPr>
            <w:tcW w:w="370" w:type="pct"/>
            <w:shd w:val="clear" w:color="auto" w:fill="auto"/>
            <w:noWrap/>
            <w:vAlign w:val="center"/>
            <w:hideMark/>
          </w:tcPr>
          <w:p w14:paraId="7242E27F"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lastRenderedPageBreak/>
              <w:t>3</w:t>
            </w:r>
          </w:p>
        </w:tc>
        <w:tc>
          <w:tcPr>
            <w:tcW w:w="2144" w:type="pct"/>
            <w:shd w:val="clear" w:color="auto" w:fill="auto"/>
            <w:noWrap/>
            <w:vAlign w:val="center"/>
            <w:hideMark/>
          </w:tcPr>
          <w:p w14:paraId="0AF82604"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Chiếu sáng đường, khuôn viên</w:t>
            </w:r>
          </w:p>
        </w:tc>
        <w:tc>
          <w:tcPr>
            <w:tcW w:w="652" w:type="pct"/>
            <w:shd w:val="clear" w:color="auto" w:fill="auto"/>
            <w:noWrap/>
            <w:vAlign w:val="center"/>
            <w:hideMark/>
          </w:tcPr>
          <w:p w14:paraId="6CD70EF0"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kW/bóng</w:t>
            </w:r>
          </w:p>
        </w:tc>
        <w:tc>
          <w:tcPr>
            <w:tcW w:w="518" w:type="pct"/>
            <w:shd w:val="clear" w:color="auto" w:fill="auto"/>
            <w:noWrap/>
            <w:vAlign w:val="center"/>
            <w:hideMark/>
          </w:tcPr>
          <w:p w14:paraId="116502D4"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20</w:t>
            </w:r>
          </w:p>
        </w:tc>
        <w:tc>
          <w:tcPr>
            <w:tcW w:w="593" w:type="pct"/>
            <w:shd w:val="clear" w:color="auto" w:fill="auto"/>
            <w:noWrap/>
            <w:vAlign w:val="center"/>
            <w:hideMark/>
          </w:tcPr>
          <w:p w14:paraId="6B2A3962"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0.25</w:t>
            </w:r>
          </w:p>
        </w:tc>
        <w:tc>
          <w:tcPr>
            <w:tcW w:w="722" w:type="pct"/>
            <w:shd w:val="clear" w:color="auto" w:fill="auto"/>
            <w:noWrap/>
            <w:vAlign w:val="center"/>
            <w:hideMark/>
          </w:tcPr>
          <w:p w14:paraId="4DE8518C"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5</w:t>
            </w:r>
          </w:p>
        </w:tc>
      </w:tr>
      <w:tr w:rsidR="00C97CD1" w:rsidRPr="00807C29" w14:paraId="0F010BAD" w14:textId="77777777" w:rsidTr="00634022">
        <w:trPr>
          <w:trHeight w:val="399"/>
        </w:trPr>
        <w:tc>
          <w:tcPr>
            <w:tcW w:w="370" w:type="pct"/>
            <w:tcBorders>
              <w:bottom w:val="single" w:sz="4" w:space="0" w:color="auto"/>
            </w:tcBorders>
            <w:shd w:val="clear" w:color="auto" w:fill="auto"/>
            <w:noWrap/>
            <w:vAlign w:val="center"/>
            <w:hideMark/>
          </w:tcPr>
          <w:p w14:paraId="1ABF3A76"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 </w:t>
            </w:r>
          </w:p>
        </w:tc>
        <w:tc>
          <w:tcPr>
            <w:tcW w:w="2144" w:type="pct"/>
            <w:tcBorders>
              <w:bottom w:val="single" w:sz="4" w:space="0" w:color="auto"/>
            </w:tcBorders>
            <w:shd w:val="clear" w:color="auto" w:fill="auto"/>
            <w:noWrap/>
            <w:vAlign w:val="center"/>
            <w:hideMark/>
          </w:tcPr>
          <w:p w14:paraId="3532734B"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Tổng cộng</w:t>
            </w:r>
          </w:p>
        </w:tc>
        <w:tc>
          <w:tcPr>
            <w:tcW w:w="652" w:type="pct"/>
            <w:tcBorders>
              <w:bottom w:val="single" w:sz="4" w:space="0" w:color="auto"/>
            </w:tcBorders>
            <w:shd w:val="clear" w:color="auto" w:fill="auto"/>
            <w:noWrap/>
            <w:vAlign w:val="center"/>
            <w:hideMark/>
          </w:tcPr>
          <w:p w14:paraId="6B7DE773" w14:textId="77777777" w:rsidR="00C97CD1" w:rsidRPr="00807C29" w:rsidRDefault="00C97CD1" w:rsidP="00C97CD1">
            <w:pPr>
              <w:pStyle w:val="ANOIDUNG"/>
              <w:spacing w:before="0" w:after="0"/>
              <w:ind w:firstLine="0"/>
              <w:jc w:val="center"/>
              <w:rPr>
                <w:color w:val="auto"/>
                <w:sz w:val="26"/>
                <w:szCs w:val="26"/>
                <w:lang w:val="en-GB"/>
              </w:rPr>
            </w:pPr>
          </w:p>
        </w:tc>
        <w:tc>
          <w:tcPr>
            <w:tcW w:w="518" w:type="pct"/>
            <w:tcBorders>
              <w:bottom w:val="single" w:sz="4" w:space="0" w:color="auto"/>
            </w:tcBorders>
            <w:shd w:val="clear" w:color="auto" w:fill="auto"/>
            <w:noWrap/>
            <w:vAlign w:val="center"/>
            <w:hideMark/>
          </w:tcPr>
          <w:p w14:paraId="5825137F" w14:textId="77777777" w:rsidR="00C97CD1" w:rsidRPr="00807C29" w:rsidRDefault="00C97CD1" w:rsidP="00C97CD1">
            <w:pPr>
              <w:pStyle w:val="ANOIDUNG"/>
              <w:spacing w:before="0" w:after="0"/>
              <w:ind w:firstLine="0"/>
              <w:jc w:val="center"/>
              <w:rPr>
                <w:color w:val="auto"/>
                <w:sz w:val="26"/>
                <w:szCs w:val="26"/>
                <w:lang w:val="en-GB"/>
              </w:rPr>
            </w:pPr>
          </w:p>
        </w:tc>
        <w:tc>
          <w:tcPr>
            <w:tcW w:w="593" w:type="pct"/>
            <w:tcBorders>
              <w:bottom w:val="single" w:sz="4" w:space="0" w:color="auto"/>
            </w:tcBorders>
            <w:shd w:val="clear" w:color="auto" w:fill="auto"/>
            <w:noWrap/>
            <w:vAlign w:val="center"/>
            <w:hideMark/>
          </w:tcPr>
          <w:p w14:paraId="2169DE8F" w14:textId="77777777" w:rsidR="00C97CD1" w:rsidRPr="00807C29" w:rsidRDefault="00C97CD1" w:rsidP="00C97CD1">
            <w:pPr>
              <w:pStyle w:val="ANOIDUNG"/>
              <w:spacing w:before="0" w:after="0"/>
              <w:ind w:firstLine="0"/>
              <w:jc w:val="center"/>
              <w:rPr>
                <w:color w:val="auto"/>
                <w:sz w:val="26"/>
                <w:szCs w:val="26"/>
                <w:lang w:val="en-GB"/>
              </w:rPr>
            </w:pPr>
          </w:p>
        </w:tc>
        <w:tc>
          <w:tcPr>
            <w:tcW w:w="722" w:type="pct"/>
            <w:tcBorders>
              <w:bottom w:val="single" w:sz="4" w:space="0" w:color="auto"/>
            </w:tcBorders>
            <w:shd w:val="clear" w:color="auto" w:fill="auto"/>
            <w:noWrap/>
            <w:vAlign w:val="center"/>
            <w:hideMark/>
          </w:tcPr>
          <w:p w14:paraId="758BCB3E" w14:textId="77777777" w:rsidR="00C97CD1" w:rsidRPr="00807C29" w:rsidRDefault="00C97CD1" w:rsidP="00C97CD1">
            <w:pPr>
              <w:pStyle w:val="ANOIDUNG"/>
              <w:spacing w:before="0" w:after="0"/>
              <w:ind w:firstLine="0"/>
              <w:jc w:val="center"/>
              <w:rPr>
                <w:color w:val="auto"/>
                <w:sz w:val="26"/>
                <w:szCs w:val="26"/>
                <w:lang w:val="en-GB"/>
              </w:rPr>
            </w:pPr>
            <w:r w:rsidRPr="00807C29">
              <w:rPr>
                <w:color w:val="auto"/>
                <w:sz w:val="26"/>
                <w:szCs w:val="26"/>
                <w:lang w:val="en-GB"/>
              </w:rPr>
              <w:t>30.40</w:t>
            </w:r>
          </w:p>
        </w:tc>
      </w:tr>
      <w:tr w:rsidR="00C97CD1" w:rsidRPr="00807C29" w14:paraId="77412C2A" w14:textId="77777777" w:rsidTr="00634022">
        <w:trPr>
          <w:trHeight w:val="465"/>
        </w:trPr>
        <w:tc>
          <w:tcPr>
            <w:tcW w:w="370" w:type="pct"/>
            <w:tcBorders>
              <w:top w:val="single" w:sz="4" w:space="0" w:color="auto"/>
              <w:left w:val="nil"/>
              <w:bottom w:val="nil"/>
              <w:right w:val="nil"/>
            </w:tcBorders>
            <w:shd w:val="clear" w:color="auto" w:fill="auto"/>
            <w:noWrap/>
            <w:vAlign w:val="center"/>
            <w:hideMark/>
          </w:tcPr>
          <w:p w14:paraId="3629B2F5" w14:textId="77777777" w:rsidR="00C97CD1" w:rsidRPr="00807C29" w:rsidRDefault="00C97CD1" w:rsidP="00C97CD1">
            <w:pPr>
              <w:pStyle w:val="ANOIDUNG"/>
              <w:spacing w:before="0" w:after="0"/>
              <w:ind w:firstLine="0"/>
              <w:rPr>
                <w:color w:val="auto"/>
                <w:sz w:val="26"/>
                <w:szCs w:val="26"/>
                <w:lang w:val="en-GB"/>
              </w:rPr>
            </w:pPr>
          </w:p>
        </w:tc>
        <w:tc>
          <w:tcPr>
            <w:tcW w:w="2797" w:type="pct"/>
            <w:gridSpan w:val="2"/>
            <w:tcBorders>
              <w:top w:val="single" w:sz="4" w:space="0" w:color="auto"/>
              <w:left w:val="nil"/>
              <w:bottom w:val="nil"/>
              <w:right w:val="nil"/>
            </w:tcBorders>
            <w:shd w:val="clear" w:color="auto" w:fill="auto"/>
            <w:noWrap/>
            <w:vAlign w:val="center"/>
            <w:hideMark/>
          </w:tcPr>
          <w:p w14:paraId="78C322F0"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Công suất của khu vực dự án: P=P*Kđt</w:t>
            </w:r>
          </w:p>
        </w:tc>
        <w:tc>
          <w:tcPr>
            <w:tcW w:w="518" w:type="pct"/>
            <w:tcBorders>
              <w:top w:val="single" w:sz="4" w:space="0" w:color="auto"/>
              <w:left w:val="nil"/>
              <w:bottom w:val="nil"/>
              <w:right w:val="nil"/>
            </w:tcBorders>
            <w:shd w:val="clear" w:color="auto" w:fill="auto"/>
            <w:noWrap/>
            <w:vAlign w:val="center"/>
            <w:hideMark/>
          </w:tcPr>
          <w:p w14:paraId="71204B65" w14:textId="77777777" w:rsidR="00C97CD1" w:rsidRPr="00807C29" w:rsidRDefault="00C97CD1" w:rsidP="00C97CD1">
            <w:pPr>
              <w:pStyle w:val="ANOIDUNG"/>
              <w:spacing w:before="0" w:after="0"/>
              <w:ind w:firstLine="0"/>
              <w:rPr>
                <w:color w:val="auto"/>
                <w:sz w:val="26"/>
                <w:szCs w:val="26"/>
                <w:lang w:val="en-GB"/>
              </w:rPr>
            </w:pPr>
          </w:p>
        </w:tc>
        <w:tc>
          <w:tcPr>
            <w:tcW w:w="593" w:type="pct"/>
            <w:tcBorders>
              <w:top w:val="single" w:sz="4" w:space="0" w:color="auto"/>
              <w:left w:val="nil"/>
              <w:bottom w:val="nil"/>
              <w:right w:val="nil"/>
            </w:tcBorders>
            <w:shd w:val="clear" w:color="auto" w:fill="auto"/>
            <w:noWrap/>
            <w:vAlign w:val="center"/>
            <w:hideMark/>
          </w:tcPr>
          <w:p w14:paraId="7EF9456B" w14:textId="77777777" w:rsidR="00C97CD1" w:rsidRPr="00807C29" w:rsidRDefault="00C97CD1" w:rsidP="00C97CD1">
            <w:pPr>
              <w:pStyle w:val="ANOIDUNG"/>
              <w:spacing w:before="0" w:after="0"/>
              <w:ind w:firstLine="0"/>
              <w:rPr>
                <w:color w:val="auto"/>
                <w:sz w:val="26"/>
                <w:szCs w:val="26"/>
                <w:lang w:val="en-GB"/>
              </w:rPr>
            </w:pPr>
          </w:p>
        </w:tc>
        <w:tc>
          <w:tcPr>
            <w:tcW w:w="722" w:type="pct"/>
            <w:tcBorders>
              <w:top w:val="single" w:sz="4" w:space="0" w:color="auto"/>
              <w:left w:val="nil"/>
              <w:bottom w:val="nil"/>
              <w:right w:val="nil"/>
            </w:tcBorders>
            <w:shd w:val="clear" w:color="auto" w:fill="auto"/>
            <w:noWrap/>
            <w:vAlign w:val="center"/>
            <w:hideMark/>
          </w:tcPr>
          <w:p w14:paraId="3BE91115" w14:textId="77777777" w:rsidR="00C97CD1" w:rsidRPr="00807C29" w:rsidRDefault="00C97CD1" w:rsidP="00C97CD1">
            <w:pPr>
              <w:pStyle w:val="ANOIDUNG"/>
              <w:spacing w:before="0" w:after="0"/>
              <w:ind w:firstLine="0"/>
              <w:rPr>
                <w:color w:val="auto"/>
                <w:sz w:val="26"/>
                <w:szCs w:val="26"/>
                <w:lang w:val="en-GB"/>
              </w:rPr>
            </w:pPr>
          </w:p>
        </w:tc>
      </w:tr>
      <w:tr w:rsidR="00C97CD1" w:rsidRPr="00807C29" w14:paraId="20988E17" w14:textId="77777777" w:rsidTr="00634022">
        <w:trPr>
          <w:trHeight w:val="399"/>
        </w:trPr>
        <w:tc>
          <w:tcPr>
            <w:tcW w:w="370" w:type="pct"/>
            <w:tcBorders>
              <w:top w:val="nil"/>
              <w:left w:val="nil"/>
              <w:bottom w:val="nil"/>
              <w:right w:val="nil"/>
            </w:tcBorders>
            <w:shd w:val="clear" w:color="auto" w:fill="auto"/>
            <w:noWrap/>
            <w:vAlign w:val="center"/>
            <w:hideMark/>
          </w:tcPr>
          <w:p w14:paraId="1A4849C9" w14:textId="77777777" w:rsidR="00C97CD1" w:rsidRPr="00807C29" w:rsidRDefault="00C97CD1" w:rsidP="00C97CD1">
            <w:pPr>
              <w:pStyle w:val="ANOIDUNG"/>
              <w:spacing w:before="0" w:after="0"/>
              <w:ind w:firstLine="0"/>
              <w:rPr>
                <w:color w:val="auto"/>
                <w:sz w:val="26"/>
                <w:szCs w:val="26"/>
                <w:lang w:val="en-GB"/>
              </w:rPr>
            </w:pPr>
          </w:p>
        </w:tc>
        <w:tc>
          <w:tcPr>
            <w:tcW w:w="2797" w:type="pct"/>
            <w:gridSpan w:val="2"/>
            <w:tcBorders>
              <w:top w:val="nil"/>
              <w:left w:val="nil"/>
              <w:bottom w:val="nil"/>
              <w:right w:val="nil"/>
            </w:tcBorders>
            <w:shd w:val="clear" w:color="auto" w:fill="auto"/>
            <w:noWrap/>
            <w:vAlign w:val="center"/>
            <w:hideMark/>
          </w:tcPr>
          <w:p w14:paraId="624367AE"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 xml:space="preserve"> + Kđt: Hệ số đồng thời của phụ tải (Kđt = 0.65)</w:t>
            </w:r>
          </w:p>
        </w:tc>
        <w:tc>
          <w:tcPr>
            <w:tcW w:w="518" w:type="pct"/>
            <w:tcBorders>
              <w:top w:val="nil"/>
              <w:left w:val="nil"/>
              <w:bottom w:val="nil"/>
              <w:right w:val="nil"/>
            </w:tcBorders>
            <w:shd w:val="clear" w:color="auto" w:fill="auto"/>
            <w:noWrap/>
            <w:vAlign w:val="center"/>
            <w:hideMark/>
          </w:tcPr>
          <w:p w14:paraId="4EED58E0"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P =</w:t>
            </w:r>
          </w:p>
        </w:tc>
        <w:tc>
          <w:tcPr>
            <w:tcW w:w="593" w:type="pct"/>
            <w:tcBorders>
              <w:top w:val="nil"/>
              <w:left w:val="nil"/>
              <w:bottom w:val="nil"/>
              <w:right w:val="nil"/>
            </w:tcBorders>
            <w:shd w:val="clear" w:color="auto" w:fill="auto"/>
            <w:noWrap/>
            <w:vAlign w:val="center"/>
            <w:hideMark/>
          </w:tcPr>
          <w:p w14:paraId="02775AFA"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19.76</w:t>
            </w:r>
          </w:p>
        </w:tc>
        <w:tc>
          <w:tcPr>
            <w:tcW w:w="722" w:type="pct"/>
            <w:tcBorders>
              <w:top w:val="nil"/>
              <w:left w:val="nil"/>
              <w:bottom w:val="nil"/>
              <w:right w:val="nil"/>
            </w:tcBorders>
            <w:shd w:val="clear" w:color="auto" w:fill="auto"/>
            <w:noWrap/>
            <w:vAlign w:val="center"/>
            <w:hideMark/>
          </w:tcPr>
          <w:p w14:paraId="37E9D4E1"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kW</w:t>
            </w:r>
          </w:p>
        </w:tc>
      </w:tr>
      <w:tr w:rsidR="00C97CD1" w:rsidRPr="00807C29" w14:paraId="4A754AEE" w14:textId="77777777" w:rsidTr="00634022">
        <w:trPr>
          <w:trHeight w:val="399"/>
        </w:trPr>
        <w:tc>
          <w:tcPr>
            <w:tcW w:w="370" w:type="pct"/>
            <w:tcBorders>
              <w:top w:val="nil"/>
              <w:left w:val="nil"/>
              <w:bottom w:val="nil"/>
              <w:right w:val="nil"/>
            </w:tcBorders>
            <w:shd w:val="clear" w:color="auto" w:fill="auto"/>
            <w:noWrap/>
            <w:vAlign w:val="center"/>
            <w:hideMark/>
          </w:tcPr>
          <w:p w14:paraId="178FC460" w14:textId="77777777" w:rsidR="00C97CD1" w:rsidRPr="00807C29" w:rsidRDefault="00C97CD1" w:rsidP="00C97CD1">
            <w:pPr>
              <w:pStyle w:val="ANOIDUNG"/>
              <w:spacing w:before="0" w:after="0"/>
              <w:ind w:firstLine="0"/>
              <w:rPr>
                <w:color w:val="auto"/>
                <w:sz w:val="26"/>
                <w:szCs w:val="26"/>
                <w:lang w:val="en-GB"/>
              </w:rPr>
            </w:pPr>
          </w:p>
        </w:tc>
        <w:tc>
          <w:tcPr>
            <w:tcW w:w="2144" w:type="pct"/>
            <w:tcBorders>
              <w:top w:val="nil"/>
              <w:left w:val="nil"/>
              <w:bottom w:val="nil"/>
              <w:right w:val="nil"/>
            </w:tcBorders>
            <w:shd w:val="clear" w:color="auto" w:fill="auto"/>
            <w:noWrap/>
            <w:vAlign w:val="center"/>
            <w:hideMark/>
          </w:tcPr>
          <w:p w14:paraId="016D5D50"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 xml:space="preserve"> + Tổn hao trên mạng 5%</w:t>
            </w:r>
          </w:p>
        </w:tc>
        <w:tc>
          <w:tcPr>
            <w:tcW w:w="652" w:type="pct"/>
            <w:tcBorders>
              <w:top w:val="nil"/>
              <w:left w:val="nil"/>
              <w:bottom w:val="nil"/>
              <w:right w:val="nil"/>
            </w:tcBorders>
            <w:shd w:val="clear" w:color="auto" w:fill="auto"/>
            <w:noWrap/>
            <w:vAlign w:val="center"/>
            <w:hideMark/>
          </w:tcPr>
          <w:p w14:paraId="5BA16FA5" w14:textId="77777777" w:rsidR="00C97CD1" w:rsidRPr="00807C29" w:rsidRDefault="00C97CD1" w:rsidP="00C97CD1">
            <w:pPr>
              <w:pStyle w:val="ANOIDUNG"/>
              <w:spacing w:before="0" w:after="0"/>
              <w:ind w:firstLine="0"/>
              <w:rPr>
                <w:color w:val="auto"/>
                <w:sz w:val="26"/>
                <w:szCs w:val="26"/>
                <w:lang w:val="en-GB"/>
              </w:rPr>
            </w:pPr>
          </w:p>
        </w:tc>
        <w:tc>
          <w:tcPr>
            <w:tcW w:w="518" w:type="pct"/>
            <w:tcBorders>
              <w:top w:val="nil"/>
              <w:left w:val="nil"/>
              <w:bottom w:val="nil"/>
              <w:right w:val="nil"/>
            </w:tcBorders>
            <w:shd w:val="clear" w:color="auto" w:fill="auto"/>
            <w:noWrap/>
            <w:vAlign w:val="center"/>
            <w:hideMark/>
          </w:tcPr>
          <w:p w14:paraId="5B4505E0" w14:textId="77777777" w:rsidR="00C97CD1" w:rsidRPr="00807C29" w:rsidRDefault="00C97CD1" w:rsidP="00C97CD1">
            <w:pPr>
              <w:pStyle w:val="ANOIDUNG"/>
              <w:spacing w:before="0" w:after="0"/>
              <w:ind w:firstLine="0"/>
              <w:rPr>
                <w:color w:val="auto"/>
                <w:sz w:val="26"/>
                <w:szCs w:val="26"/>
                <w:lang w:val="en-GB"/>
              </w:rPr>
            </w:pPr>
          </w:p>
        </w:tc>
        <w:tc>
          <w:tcPr>
            <w:tcW w:w="593" w:type="pct"/>
            <w:tcBorders>
              <w:top w:val="nil"/>
              <w:left w:val="nil"/>
              <w:bottom w:val="nil"/>
              <w:right w:val="nil"/>
            </w:tcBorders>
            <w:shd w:val="clear" w:color="auto" w:fill="auto"/>
            <w:noWrap/>
            <w:vAlign w:val="center"/>
            <w:hideMark/>
          </w:tcPr>
          <w:p w14:paraId="01FF4E20"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0.99</w:t>
            </w:r>
          </w:p>
        </w:tc>
        <w:tc>
          <w:tcPr>
            <w:tcW w:w="722" w:type="pct"/>
            <w:tcBorders>
              <w:top w:val="nil"/>
              <w:left w:val="nil"/>
              <w:bottom w:val="nil"/>
              <w:right w:val="nil"/>
            </w:tcBorders>
            <w:shd w:val="clear" w:color="auto" w:fill="auto"/>
            <w:noWrap/>
            <w:vAlign w:val="center"/>
            <w:hideMark/>
          </w:tcPr>
          <w:p w14:paraId="3A64DCBE"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kW</w:t>
            </w:r>
          </w:p>
        </w:tc>
      </w:tr>
      <w:tr w:rsidR="00C97CD1" w:rsidRPr="00807C29" w14:paraId="4632B893" w14:textId="77777777" w:rsidTr="00634022">
        <w:trPr>
          <w:trHeight w:val="399"/>
        </w:trPr>
        <w:tc>
          <w:tcPr>
            <w:tcW w:w="370" w:type="pct"/>
            <w:tcBorders>
              <w:top w:val="nil"/>
              <w:left w:val="nil"/>
              <w:bottom w:val="nil"/>
              <w:right w:val="nil"/>
            </w:tcBorders>
            <w:shd w:val="clear" w:color="auto" w:fill="auto"/>
            <w:noWrap/>
            <w:vAlign w:val="center"/>
            <w:hideMark/>
          </w:tcPr>
          <w:p w14:paraId="10C85824" w14:textId="77777777" w:rsidR="00C97CD1" w:rsidRPr="00807C29" w:rsidRDefault="00C97CD1" w:rsidP="00C97CD1">
            <w:pPr>
              <w:pStyle w:val="ANOIDUNG"/>
              <w:spacing w:before="0" w:after="0"/>
              <w:ind w:firstLine="0"/>
              <w:rPr>
                <w:color w:val="auto"/>
                <w:sz w:val="26"/>
                <w:szCs w:val="26"/>
                <w:lang w:val="en-GB"/>
              </w:rPr>
            </w:pPr>
          </w:p>
        </w:tc>
        <w:tc>
          <w:tcPr>
            <w:tcW w:w="2144" w:type="pct"/>
            <w:tcBorders>
              <w:top w:val="nil"/>
              <w:left w:val="nil"/>
              <w:bottom w:val="nil"/>
              <w:right w:val="nil"/>
            </w:tcBorders>
            <w:shd w:val="clear" w:color="auto" w:fill="auto"/>
            <w:noWrap/>
            <w:vAlign w:val="center"/>
            <w:hideMark/>
          </w:tcPr>
          <w:p w14:paraId="70EA2216"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 xml:space="preserve"> + Dự phòng phát triển 10%</w:t>
            </w:r>
          </w:p>
        </w:tc>
        <w:tc>
          <w:tcPr>
            <w:tcW w:w="652" w:type="pct"/>
            <w:tcBorders>
              <w:top w:val="nil"/>
              <w:left w:val="nil"/>
              <w:bottom w:val="nil"/>
              <w:right w:val="nil"/>
            </w:tcBorders>
            <w:shd w:val="clear" w:color="auto" w:fill="auto"/>
            <w:noWrap/>
            <w:vAlign w:val="center"/>
            <w:hideMark/>
          </w:tcPr>
          <w:p w14:paraId="612A8AFE" w14:textId="77777777" w:rsidR="00C97CD1" w:rsidRPr="00807C29" w:rsidRDefault="00C97CD1" w:rsidP="00C97CD1">
            <w:pPr>
              <w:pStyle w:val="ANOIDUNG"/>
              <w:spacing w:before="0" w:after="0"/>
              <w:ind w:firstLine="0"/>
              <w:rPr>
                <w:color w:val="auto"/>
                <w:sz w:val="26"/>
                <w:szCs w:val="26"/>
                <w:lang w:val="en-GB"/>
              </w:rPr>
            </w:pPr>
          </w:p>
        </w:tc>
        <w:tc>
          <w:tcPr>
            <w:tcW w:w="518" w:type="pct"/>
            <w:tcBorders>
              <w:top w:val="nil"/>
              <w:left w:val="nil"/>
              <w:bottom w:val="nil"/>
              <w:right w:val="nil"/>
            </w:tcBorders>
            <w:shd w:val="clear" w:color="auto" w:fill="auto"/>
            <w:noWrap/>
            <w:vAlign w:val="center"/>
            <w:hideMark/>
          </w:tcPr>
          <w:p w14:paraId="38232CC8" w14:textId="77777777" w:rsidR="00C97CD1" w:rsidRPr="00807C29" w:rsidRDefault="00C97CD1" w:rsidP="00C97CD1">
            <w:pPr>
              <w:pStyle w:val="ANOIDUNG"/>
              <w:spacing w:before="0" w:after="0"/>
              <w:ind w:firstLine="0"/>
              <w:rPr>
                <w:color w:val="auto"/>
                <w:sz w:val="26"/>
                <w:szCs w:val="26"/>
                <w:lang w:val="en-GB"/>
              </w:rPr>
            </w:pPr>
          </w:p>
        </w:tc>
        <w:tc>
          <w:tcPr>
            <w:tcW w:w="593" w:type="pct"/>
            <w:tcBorders>
              <w:top w:val="nil"/>
              <w:left w:val="nil"/>
              <w:bottom w:val="nil"/>
              <w:right w:val="nil"/>
            </w:tcBorders>
            <w:shd w:val="clear" w:color="auto" w:fill="auto"/>
            <w:noWrap/>
            <w:vAlign w:val="center"/>
            <w:hideMark/>
          </w:tcPr>
          <w:p w14:paraId="3879CDD2"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1.98</w:t>
            </w:r>
          </w:p>
        </w:tc>
        <w:tc>
          <w:tcPr>
            <w:tcW w:w="722" w:type="pct"/>
            <w:tcBorders>
              <w:top w:val="nil"/>
              <w:left w:val="nil"/>
              <w:bottom w:val="nil"/>
              <w:right w:val="nil"/>
            </w:tcBorders>
            <w:shd w:val="clear" w:color="auto" w:fill="auto"/>
            <w:noWrap/>
            <w:vAlign w:val="center"/>
            <w:hideMark/>
          </w:tcPr>
          <w:p w14:paraId="33D9D0F9"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kW</w:t>
            </w:r>
          </w:p>
        </w:tc>
      </w:tr>
      <w:tr w:rsidR="00C97CD1" w:rsidRPr="00807C29" w14:paraId="5A7AB09C" w14:textId="77777777" w:rsidTr="00634022">
        <w:trPr>
          <w:trHeight w:val="399"/>
        </w:trPr>
        <w:tc>
          <w:tcPr>
            <w:tcW w:w="370" w:type="pct"/>
            <w:tcBorders>
              <w:top w:val="nil"/>
              <w:left w:val="nil"/>
              <w:bottom w:val="nil"/>
              <w:right w:val="nil"/>
            </w:tcBorders>
            <w:shd w:val="clear" w:color="auto" w:fill="auto"/>
            <w:noWrap/>
            <w:vAlign w:val="center"/>
            <w:hideMark/>
          </w:tcPr>
          <w:p w14:paraId="22DFAA42" w14:textId="77777777" w:rsidR="00C97CD1" w:rsidRPr="00807C29" w:rsidRDefault="00C97CD1" w:rsidP="00C97CD1">
            <w:pPr>
              <w:pStyle w:val="ANOIDUNG"/>
              <w:spacing w:before="0" w:after="0"/>
              <w:ind w:firstLine="0"/>
              <w:rPr>
                <w:color w:val="auto"/>
                <w:sz w:val="26"/>
                <w:szCs w:val="26"/>
                <w:lang w:val="en-GB"/>
              </w:rPr>
            </w:pPr>
          </w:p>
        </w:tc>
        <w:tc>
          <w:tcPr>
            <w:tcW w:w="2144" w:type="pct"/>
            <w:tcBorders>
              <w:top w:val="nil"/>
              <w:left w:val="nil"/>
              <w:bottom w:val="nil"/>
              <w:right w:val="nil"/>
            </w:tcBorders>
            <w:shd w:val="clear" w:color="auto" w:fill="auto"/>
            <w:noWrap/>
            <w:vAlign w:val="center"/>
            <w:hideMark/>
          </w:tcPr>
          <w:p w14:paraId="79936B0F"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 xml:space="preserve"> + Tổng công suất tính toán:</w:t>
            </w:r>
          </w:p>
        </w:tc>
        <w:tc>
          <w:tcPr>
            <w:tcW w:w="652" w:type="pct"/>
            <w:tcBorders>
              <w:top w:val="nil"/>
              <w:left w:val="nil"/>
              <w:bottom w:val="nil"/>
              <w:right w:val="nil"/>
            </w:tcBorders>
            <w:shd w:val="clear" w:color="auto" w:fill="auto"/>
            <w:noWrap/>
            <w:vAlign w:val="center"/>
            <w:hideMark/>
          </w:tcPr>
          <w:p w14:paraId="277F0A6C" w14:textId="77777777" w:rsidR="00C97CD1" w:rsidRPr="00807C29" w:rsidRDefault="00C97CD1" w:rsidP="00C97CD1">
            <w:pPr>
              <w:pStyle w:val="ANOIDUNG"/>
              <w:spacing w:before="0" w:after="0"/>
              <w:ind w:firstLine="0"/>
              <w:rPr>
                <w:color w:val="auto"/>
                <w:sz w:val="26"/>
                <w:szCs w:val="26"/>
                <w:lang w:val="en-GB"/>
              </w:rPr>
            </w:pPr>
          </w:p>
        </w:tc>
        <w:tc>
          <w:tcPr>
            <w:tcW w:w="518" w:type="pct"/>
            <w:tcBorders>
              <w:top w:val="nil"/>
              <w:left w:val="nil"/>
              <w:bottom w:val="nil"/>
              <w:right w:val="nil"/>
            </w:tcBorders>
            <w:shd w:val="clear" w:color="auto" w:fill="auto"/>
            <w:noWrap/>
            <w:vAlign w:val="center"/>
            <w:hideMark/>
          </w:tcPr>
          <w:p w14:paraId="4FBFA155" w14:textId="77777777" w:rsidR="00C97CD1" w:rsidRPr="00807C29" w:rsidRDefault="00C97CD1" w:rsidP="00C97CD1">
            <w:pPr>
              <w:pStyle w:val="ANOIDUNG"/>
              <w:spacing w:before="0" w:after="0"/>
              <w:ind w:firstLine="0"/>
              <w:rPr>
                <w:color w:val="auto"/>
                <w:sz w:val="26"/>
                <w:szCs w:val="26"/>
                <w:lang w:val="en-GB"/>
              </w:rPr>
            </w:pPr>
          </w:p>
        </w:tc>
        <w:tc>
          <w:tcPr>
            <w:tcW w:w="593" w:type="pct"/>
            <w:tcBorders>
              <w:top w:val="nil"/>
              <w:left w:val="nil"/>
              <w:bottom w:val="nil"/>
              <w:right w:val="nil"/>
            </w:tcBorders>
            <w:shd w:val="clear" w:color="auto" w:fill="auto"/>
            <w:noWrap/>
            <w:vAlign w:val="center"/>
            <w:hideMark/>
          </w:tcPr>
          <w:p w14:paraId="059D1A64"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33.37</w:t>
            </w:r>
          </w:p>
        </w:tc>
        <w:tc>
          <w:tcPr>
            <w:tcW w:w="722" w:type="pct"/>
            <w:tcBorders>
              <w:top w:val="nil"/>
              <w:left w:val="nil"/>
              <w:bottom w:val="nil"/>
              <w:right w:val="nil"/>
            </w:tcBorders>
            <w:shd w:val="clear" w:color="auto" w:fill="auto"/>
            <w:noWrap/>
            <w:vAlign w:val="center"/>
            <w:hideMark/>
          </w:tcPr>
          <w:p w14:paraId="770A2001" w14:textId="77777777" w:rsidR="00C97CD1" w:rsidRPr="00807C29" w:rsidRDefault="00C97CD1" w:rsidP="00C97CD1">
            <w:pPr>
              <w:pStyle w:val="ANOIDUNG"/>
              <w:spacing w:before="0" w:after="0"/>
              <w:ind w:firstLine="0"/>
              <w:rPr>
                <w:color w:val="auto"/>
                <w:sz w:val="26"/>
                <w:szCs w:val="26"/>
                <w:lang w:val="en-GB"/>
              </w:rPr>
            </w:pPr>
            <w:r w:rsidRPr="00807C29">
              <w:rPr>
                <w:color w:val="auto"/>
                <w:sz w:val="26"/>
                <w:szCs w:val="26"/>
                <w:lang w:val="en-GB"/>
              </w:rPr>
              <w:t>kW</w:t>
            </w:r>
          </w:p>
        </w:tc>
      </w:tr>
    </w:tbl>
    <w:p w14:paraId="7D4553C0" w14:textId="7B35F5B0" w:rsidR="00853A8F" w:rsidRPr="00807C29" w:rsidRDefault="00C97CD1" w:rsidP="00C97CD1">
      <w:pPr>
        <w:pStyle w:val="ANOIDUNG"/>
        <w:rPr>
          <w:color w:val="auto"/>
          <w:sz w:val="26"/>
          <w:szCs w:val="26"/>
          <w:lang w:val="en-GB"/>
        </w:rPr>
      </w:pPr>
      <w:r w:rsidRPr="00807C29">
        <w:rPr>
          <w:i/>
          <w:color w:val="auto"/>
          <w:sz w:val="26"/>
          <w:szCs w:val="26"/>
          <w:lang w:val="en-GB"/>
        </w:rPr>
        <w:t>b. Nguồn cấp điện:</w:t>
      </w:r>
      <w:r w:rsidRPr="00807C29">
        <w:rPr>
          <w:color w:val="auto"/>
          <w:sz w:val="26"/>
          <w:szCs w:val="26"/>
          <w:lang w:val="en-GB"/>
        </w:rPr>
        <w:t xml:space="preserve"> Để cấp điện cho khu vực lập quy hoạch, dự kiến lấy nguồn từ lưới đường dây chạy dọc trục đường </w:t>
      </w:r>
      <w:r w:rsidR="00E7428C">
        <w:rPr>
          <w:color w:val="auto"/>
          <w:sz w:val="26"/>
          <w:szCs w:val="26"/>
          <w:lang w:val="en-GB"/>
        </w:rPr>
        <w:t>QL12A</w:t>
      </w:r>
      <w:r w:rsidRPr="00807C29">
        <w:rPr>
          <w:color w:val="auto"/>
          <w:sz w:val="26"/>
          <w:szCs w:val="26"/>
          <w:lang w:val="en-GB"/>
        </w:rPr>
        <w:t xml:space="preserve">. </w:t>
      </w:r>
      <w:r w:rsidR="0022615C" w:rsidRPr="00807C29">
        <w:rPr>
          <w:color w:val="auto"/>
          <w:sz w:val="26"/>
          <w:szCs w:val="26"/>
          <w:lang w:val="en-GB"/>
        </w:rPr>
        <w:t>Xây dựng hệ thống đường dây đi chìm 0,4kV để cấp điện cho các hạng mục công trình và công trình công cộng.</w:t>
      </w:r>
    </w:p>
    <w:p w14:paraId="3F194F18" w14:textId="61A11AFA" w:rsidR="00E075CD" w:rsidRPr="00807C29" w:rsidRDefault="00E95F88" w:rsidP="00E075CD">
      <w:pPr>
        <w:pStyle w:val="ANORMAL"/>
        <w:rPr>
          <w:b/>
        </w:rPr>
      </w:pPr>
      <w:r w:rsidRPr="00807C29">
        <w:rPr>
          <w:b/>
        </w:rPr>
        <w:t>* Nhu cầu cấp nước</w:t>
      </w:r>
    </w:p>
    <w:p w14:paraId="6B47EE36" w14:textId="3F929A57" w:rsidR="00C97CD1" w:rsidRPr="00807C29" w:rsidRDefault="00C97CD1" w:rsidP="00C97CD1">
      <w:pPr>
        <w:pStyle w:val="ANOIDUNG"/>
        <w:rPr>
          <w:color w:val="auto"/>
          <w:sz w:val="26"/>
          <w:szCs w:val="26"/>
          <w:lang w:val="en-GB"/>
        </w:rPr>
      </w:pPr>
      <w:r w:rsidRPr="00807C29">
        <w:rPr>
          <w:i/>
          <w:sz w:val="26"/>
          <w:szCs w:val="26"/>
          <w:lang w:val="en-GB"/>
        </w:rPr>
        <w:t>a. Nhu cầu sử dụng nước:</w:t>
      </w:r>
      <w:r w:rsidRPr="00807C29">
        <w:rPr>
          <w:sz w:val="26"/>
          <w:szCs w:val="26"/>
          <w:lang w:val="en-GB"/>
        </w:rPr>
        <w:t xml:space="preserve"> </w:t>
      </w:r>
      <w:r w:rsidRPr="00807C29">
        <w:rPr>
          <w:color w:val="auto"/>
          <w:sz w:val="26"/>
          <w:szCs w:val="26"/>
          <w:lang w:val="en-GB"/>
        </w:rPr>
        <w:t>Nước cấp chủ yếu phục vụ cho nhu cầu sinh hoạt và vệ sinh của nhân viên. Ngoài ra còn một số nhu cầu sử dụng nước khác như: nước dùng cho mục đích rửa xe, tưới cây … Tổng nhu cầu dùng nước của dự án được ước tính như sau:</w:t>
      </w:r>
    </w:p>
    <w:p w14:paraId="7620DC18" w14:textId="77777777" w:rsidR="00093EEB" w:rsidRPr="00807C29" w:rsidRDefault="00E075CD" w:rsidP="00C97CD1">
      <w:pPr>
        <w:pStyle w:val="ANOIDUNG"/>
        <w:rPr>
          <w:color w:val="auto"/>
          <w:sz w:val="26"/>
          <w:szCs w:val="26"/>
          <w:lang w:val="en-GB"/>
        </w:rPr>
      </w:pPr>
      <w:r w:rsidRPr="00807C29">
        <w:rPr>
          <w:color w:val="auto"/>
          <w:sz w:val="26"/>
          <w:szCs w:val="26"/>
          <w:lang w:val="en-GB"/>
        </w:rPr>
        <w:t xml:space="preserve">- </w:t>
      </w:r>
      <w:r w:rsidR="00C97CD1" w:rsidRPr="00807C29">
        <w:rPr>
          <w:color w:val="auto"/>
          <w:sz w:val="26"/>
          <w:szCs w:val="26"/>
          <w:lang w:val="en-GB"/>
        </w:rPr>
        <w:t xml:space="preserve">Nước cấp cho sinh hoạt: </w:t>
      </w:r>
    </w:p>
    <w:p w14:paraId="418A7A57" w14:textId="51722EEF" w:rsidR="00C97CD1" w:rsidRPr="00807C29" w:rsidRDefault="00093EEB" w:rsidP="00C97CD1">
      <w:pPr>
        <w:pStyle w:val="ANOIDUNG"/>
        <w:rPr>
          <w:color w:val="auto"/>
          <w:sz w:val="26"/>
          <w:szCs w:val="26"/>
          <w:lang w:val="en-GB"/>
        </w:rPr>
      </w:pPr>
      <w:r w:rsidRPr="00807C29">
        <w:rPr>
          <w:color w:val="auto"/>
          <w:sz w:val="26"/>
          <w:szCs w:val="26"/>
          <w:lang w:val="en-GB"/>
        </w:rPr>
        <w:t xml:space="preserve">+ </w:t>
      </w:r>
      <w:r w:rsidR="00C97CD1" w:rsidRPr="00807C29">
        <w:rPr>
          <w:color w:val="auto"/>
          <w:sz w:val="26"/>
          <w:szCs w:val="26"/>
          <w:lang w:val="en-GB"/>
        </w:rPr>
        <w:t>Với 20 nhân viên, mức sử dụng khoảng 100 lít/người/ngày. Tổng lượng nước cấp cho nhu cầu sinh hoạt khoảng: 100lít/người/ngày × 20 công nhân = 2.000 lít/ngày.đêm = 2,0 m</w:t>
      </w:r>
      <w:r w:rsidR="00C97CD1" w:rsidRPr="00807C29">
        <w:rPr>
          <w:color w:val="auto"/>
          <w:sz w:val="26"/>
          <w:szCs w:val="26"/>
          <w:vertAlign w:val="superscript"/>
          <w:lang w:val="en-GB"/>
        </w:rPr>
        <w:t>3</w:t>
      </w:r>
      <w:r w:rsidR="00C97CD1" w:rsidRPr="00807C29">
        <w:rPr>
          <w:color w:val="auto"/>
          <w:sz w:val="26"/>
          <w:szCs w:val="26"/>
          <w:lang w:val="en-GB"/>
        </w:rPr>
        <w:t>/ngày.đêm.</w:t>
      </w:r>
    </w:p>
    <w:p w14:paraId="67096019" w14:textId="68C8A83D" w:rsidR="00093EEB" w:rsidRPr="00807C29" w:rsidRDefault="00093EEB" w:rsidP="00C97CD1">
      <w:pPr>
        <w:pStyle w:val="ANOIDUNG"/>
        <w:rPr>
          <w:color w:val="auto"/>
          <w:sz w:val="26"/>
          <w:szCs w:val="26"/>
          <w:lang w:val="en-GB"/>
        </w:rPr>
      </w:pPr>
      <w:r w:rsidRPr="00807C29">
        <w:rPr>
          <w:color w:val="auto"/>
          <w:sz w:val="26"/>
          <w:szCs w:val="26"/>
          <w:lang w:val="en-GB"/>
        </w:rPr>
        <w:t xml:space="preserve">+ Khách hàng tham quan, mua hàng: </w:t>
      </w:r>
      <w:r w:rsidR="003C6BF9" w:rsidRPr="00807C29">
        <w:rPr>
          <w:color w:val="auto"/>
          <w:sz w:val="26"/>
          <w:szCs w:val="26"/>
          <w:lang w:val="en-GB"/>
        </w:rPr>
        <w:t>5</w:t>
      </w:r>
      <w:r w:rsidRPr="00807C29">
        <w:rPr>
          <w:color w:val="auto"/>
          <w:sz w:val="26"/>
          <w:szCs w:val="26"/>
          <w:lang w:val="en-GB"/>
        </w:rPr>
        <w:t xml:space="preserve">0 người/ngày, định mức sử dụng nước 3l/người. Tổng lượng nước cho khách hàng khoảng </w:t>
      </w:r>
      <w:r w:rsidR="003C6BF9" w:rsidRPr="00807C29">
        <w:rPr>
          <w:color w:val="auto"/>
          <w:sz w:val="26"/>
          <w:szCs w:val="26"/>
          <w:lang w:val="en-GB"/>
        </w:rPr>
        <w:t>0,15m</w:t>
      </w:r>
      <w:r w:rsidR="003C6BF9" w:rsidRPr="00807C29">
        <w:rPr>
          <w:color w:val="auto"/>
          <w:sz w:val="26"/>
          <w:szCs w:val="26"/>
          <w:vertAlign w:val="superscript"/>
          <w:lang w:val="en-GB"/>
        </w:rPr>
        <w:t>3</w:t>
      </w:r>
      <w:r w:rsidR="003C6BF9" w:rsidRPr="00807C29">
        <w:rPr>
          <w:color w:val="auto"/>
          <w:sz w:val="26"/>
          <w:szCs w:val="26"/>
          <w:lang w:val="en-GB"/>
        </w:rPr>
        <w:t>/ngày.</w:t>
      </w:r>
    </w:p>
    <w:p w14:paraId="77CBA1CB" w14:textId="0F13C11E" w:rsidR="00E075CD" w:rsidRPr="00807C29" w:rsidRDefault="00E075CD" w:rsidP="00C97CD1">
      <w:pPr>
        <w:widowControl w:val="0"/>
        <w:tabs>
          <w:tab w:val="left" w:pos="567"/>
        </w:tabs>
        <w:spacing w:before="60" w:after="60"/>
        <w:jc w:val="both"/>
        <w:rPr>
          <w:sz w:val="26"/>
          <w:szCs w:val="26"/>
          <w:lang w:val="en-GB"/>
        </w:rPr>
      </w:pPr>
      <w:r w:rsidRPr="00807C29">
        <w:rPr>
          <w:sz w:val="26"/>
          <w:szCs w:val="26"/>
          <w:lang w:val="en-GB"/>
        </w:rPr>
        <w:tab/>
        <w:t>Căn cứ QCVN 01:2021/BXD – Quy chuẩn kỹ thuật quốc gia về Quy hoạch xây dựng, nước cấp cho nhu cầu tưới cây và rửa đường như sau:</w:t>
      </w:r>
    </w:p>
    <w:p w14:paraId="0A952498" w14:textId="51DADA37" w:rsidR="00E075CD" w:rsidRPr="00807C29" w:rsidRDefault="00E075CD" w:rsidP="00C97CD1">
      <w:pPr>
        <w:widowControl w:val="0"/>
        <w:tabs>
          <w:tab w:val="left" w:pos="567"/>
        </w:tabs>
        <w:spacing w:before="60" w:after="60"/>
        <w:jc w:val="both"/>
        <w:rPr>
          <w:sz w:val="26"/>
          <w:szCs w:val="26"/>
          <w:lang w:val="en-GB"/>
        </w:rPr>
      </w:pPr>
      <w:r w:rsidRPr="00807C29">
        <w:rPr>
          <w:sz w:val="26"/>
          <w:szCs w:val="26"/>
          <w:lang w:val="en-GB"/>
        </w:rPr>
        <w:tab/>
        <w:t>- Nước tưới cây: chỉ tiêu nước cấp tưới cây khoảng 3 lít/m</w:t>
      </w:r>
      <w:r w:rsidRPr="00807C29">
        <w:rPr>
          <w:sz w:val="26"/>
          <w:szCs w:val="26"/>
          <w:vertAlign w:val="superscript"/>
          <w:lang w:val="en-GB"/>
        </w:rPr>
        <w:t>2</w:t>
      </w:r>
      <w:r w:rsidRPr="00807C29">
        <w:rPr>
          <w:sz w:val="26"/>
          <w:szCs w:val="26"/>
          <w:lang w:val="en-GB"/>
        </w:rPr>
        <w:t xml:space="preserve">/ngày đêm. Tổng lượng nước tưới cây khoảng: </w:t>
      </w:r>
      <w:r w:rsidR="005B2905" w:rsidRPr="00807C29">
        <w:rPr>
          <w:sz w:val="26"/>
          <w:szCs w:val="26"/>
          <w:lang w:val="en-GB"/>
        </w:rPr>
        <w:t>3 x 775,3 = 2,3m</w:t>
      </w:r>
      <w:r w:rsidR="005B2905" w:rsidRPr="00807C29">
        <w:rPr>
          <w:sz w:val="26"/>
          <w:szCs w:val="26"/>
          <w:vertAlign w:val="superscript"/>
          <w:lang w:val="en-GB"/>
        </w:rPr>
        <w:t>3</w:t>
      </w:r>
      <w:r w:rsidR="005B2905" w:rsidRPr="00807C29">
        <w:rPr>
          <w:sz w:val="26"/>
          <w:szCs w:val="26"/>
          <w:lang w:val="en-GB"/>
        </w:rPr>
        <w:t>/ngày đêm.</w:t>
      </w:r>
    </w:p>
    <w:p w14:paraId="2D92B60D" w14:textId="4D68A746" w:rsidR="00E075CD" w:rsidRPr="00807C29" w:rsidRDefault="00E075CD" w:rsidP="00C97CD1">
      <w:pPr>
        <w:widowControl w:val="0"/>
        <w:tabs>
          <w:tab w:val="left" w:pos="567"/>
        </w:tabs>
        <w:spacing w:before="60" w:after="60"/>
        <w:jc w:val="both"/>
        <w:rPr>
          <w:sz w:val="26"/>
          <w:szCs w:val="26"/>
          <w:lang w:val="en-GB"/>
        </w:rPr>
      </w:pPr>
      <w:r w:rsidRPr="00807C29">
        <w:rPr>
          <w:sz w:val="26"/>
          <w:szCs w:val="26"/>
          <w:lang w:val="en-GB"/>
        </w:rPr>
        <w:tab/>
        <w:t>- Nước rửa đường: chỉ tiêu nước cấp rửa đường 0,4 lít/m</w:t>
      </w:r>
      <w:r w:rsidRPr="00807C29">
        <w:rPr>
          <w:sz w:val="26"/>
          <w:szCs w:val="26"/>
          <w:vertAlign w:val="superscript"/>
          <w:lang w:val="en-GB"/>
        </w:rPr>
        <w:t>2</w:t>
      </w:r>
      <w:r w:rsidRPr="00807C29">
        <w:rPr>
          <w:sz w:val="26"/>
          <w:szCs w:val="26"/>
          <w:lang w:val="en-GB"/>
        </w:rPr>
        <w:t>/ngày đêm</w:t>
      </w:r>
      <w:r w:rsidR="005B2905" w:rsidRPr="00807C29">
        <w:rPr>
          <w:sz w:val="26"/>
          <w:szCs w:val="26"/>
          <w:lang w:val="en-GB"/>
        </w:rPr>
        <w:t>. Tổng lượng nước phục vụ rửa đường khoảng: 0,4 x 3281,1 = 1,3 m</w:t>
      </w:r>
      <w:r w:rsidR="005B2905" w:rsidRPr="00807C29">
        <w:rPr>
          <w:sz w:val="26"/>
          <w:szCs w:val="26"/>
          <w:vertAlign w:val="superscript"/>
          <w:lang w:val="en-GB"/>
        </w:rPr>
        <w:t>3</w:t>
      </w:r>
      <w:r w:rsidR="005B2905" w:rsidRPr="00807C29">
        <w:rPr>
          <w:sz w:val="26"/>
          <w:szCs w:val="26"/>
          <w:lang w:val="en-GB"/>
        </w:rPr>
        <w:t>/ngày đêm.</w:t>
      </w:r>
    </w:p>
    <w:p w14:paraId="7A18559F" w14:textId="256073BF" w:rsidR="00E075CD" w:rsidRPr="00807C29" w:rsidRDefault="00E075CD" w:rsidP="00C97CD1">
      <w:pPr>
        <w:widowControl w:val="0"/>
        <w:tabs>
          <w:tab w:val="left" w:pos="567"/>
        </w:tabs>
        <w:spacing w:before="60" w:after="60"/>
        <w:jc w:val="both"/>
        <w:rPr>
          <w:sz w:val="26"/>
          <w:szCs w:val="26"/>
          <w:lang w:val="en-GB"/>
        </w:rPr>
      </w:pPr>
      <w:r w:rsidRPr="00807C29">
        <w:rPr>
          <w:sz w:val="26"/>
          <w:szCs w:val="26"/>
          <w:lang w:val="en-GB"/>
        </w:rPr>
        <w:tab/>
        <w:t>Lượng nước dự trữ cấp cho chữa cháy được tính cho 1 đám cháy trong 2h liên tục với lưu lượng 15 l/s/đám cháy khoảng: Wcc= 15 l/s/đám cháy x 2h x 1 đám cháy x 3.600s/1.000 = 108m</w:t>
      </w:r>
      <w:r w:rsidRPr="00807C29">
        <w:rPr>
          <w:sz w:val="26"/>
          <w:szCs w:val="26"/>
          <w:vertAlign w:val="superscript"/>
          <w:lang w:val="en-GB"/>
        </w:rPr>
        <w:t>3</w:t>
      </w:r>
      <w:r w:rsidRPr="00807C29">
        <w:rPr>
          <w:sz w:val="26"/>
          <w:szCs w:val="26"/>
          <w:lang w:val="en-GB"/>
        </w:rPr>
        <w:t>.</w:t>
      </w:r>
    </w:p>
    <w:p w14:paraId="01B8592A" w14:textId="2FCFE8F6" w:rsidR="00CC34B5" w:rsidRPr="00807C29" w:rsidRDefault="00D70597" w:rsidP="00AA0329">
      <w:pPr>
        <w:pStyle w:val="ANOIDUNG"/>
        <w:rPr>
          <w:color w:val="auto"/>
          <w:sz w:val="26"/>
          <w:szCs w:val="26"/>
          <w:lang w:val="en-GB"/>
        </w:rPr>
      </w:pPr>
      <w:r w:rsidRPr="00807C29">
        <w:rPr>
          <w:i/>
          <w:color w:val="auto"/>
          <w:sz w:val="26"/>
          <w:szCs w:val="26"/>
          <w:lang w:val="en-GB"/>
        </w:rPr>
        <w:t xml:space="preserve">b. </w:t>
      </w:r>
      <w:r w:rsidR="00AA0329" w:rsidRPr="00807C29">
        <w:rPr>
          <w:i/>
          <w:color w:val="auto"/>
          <w:sz w:val="26"/>
          <w:szCs w:val="26"/>
          <w:lang w:val="en-GB"/>
        </w:rPr>
        <w:t>Nguồn cấp nước:</w:t>
      </w:r>
      <w:r w:rsidR="00AA0329" w:rsidRPr="00807C29">
        <w:rPr>
          <w:color w:val="auto"/>
          <w:sz w:val="26"/>
          <w:szCs w:val="26"/>
          <w:lang w:val="en-GB"/>
        </w:rPr>
        <w:t xml:space="preserve"> </w:t>
      </w:r>
      <w:r w:rsidR="0022615C" w:rsidRPr="00807C29">
        <w:rPr>
          <w:color w:val="auto"/>
          <w:sz w:val="26"/>
          <w:szCs w:val="26"/>
          <w:lang w:val="en-GB"/>
        </w:rPr>
        <w:t xml:space="preserve">Đấu nối với tuyến ống nước sạch D110 dọc đường </w:t>
      </w:r>
      <w:r w:rsidR="00E7428C">
        <w:rPr>
          <w:color w:val="auto"/>
          <w:sz w:val="26"/>
          <w:szCs w:val="26"/>
          <w:lang w:val="en-GB"/>
        </w:rPr>
        <w:t>QL12A</w:t>
      </w:r>
      <w:r w:rsidR="0022615C" w:rsidRPr="00807C29">
        <w:rPr>
          <w:color w:val="auto"/>
          <w:sz w:val="26"/>
          <w:szCs w:val="26"/>
          <w:lang w:val="en-GB"/>
        </w:rPr>
        <w:t xml:space="preserve"> để cấp nước cho khu vực quy hoạch</w:t>
      </w:r>
      <w:r w:rsidR="00AA0329" w:rsidRPr="00807C29">
        <w:rPr>
          <w:color w:val="auto"/>
          <w:sz w:val="26"/>
          <w:szCs w:val="26"/>
          <w:lang w:val="en-GB"/>
        </w:rPr>
        <w:t>.</w:t>
      </w:r>
    </w:p>
    <w:p w14:paraId="00014A11" w14:textId="6056CD87" w:rsidR="00D733A4" w:rsidRPr="00807C29" w:rsidRDefault="00D733A4" w:rsidP="00502A13">
      <w:pPr>
        <w:pStyle w:val="MUC30"/>
      </w:pPr>
      <w:bookmarkStart w:id="209" w:name="_Toc118093677"/>
      <w:r w:rsidRPr="00807C29">
        <w:t>1.3.3. Sản phẩm của dự án</w:t>
      </w:r>
      <w:bookmarkEnd w:id="209"/>
    </w:p>
    <w:p w14:paraId="1BAF324A" w14:textId="64F32AC0" w:rsidR="009042F1" w:rsidRPr="00807C29" w:rsidRDefault="00AE71C0" w:rsidP="00AE71C0">
      <w:pPr>
        <w:pStyle w:val="ANOIDUNG"/>
        <w:rPr>
          <w:color w:val="auto"/>
          <w:sz w:val="26"/>
          <w:szCs w:val="26"/>
        </w:rPr>
      </w:pPr>
      <w:r w:rsidRPr="00807C29">
        <w:rPr>
          <w:color w:val="auto"/>
          <w:sz w:val="26"/>
          <w:szCs w:val="26"/>
        </w:rPr>
        <w:t>Sau khi hoàn thành, dự án hình thành</w:t>
      </w:r>
      <w:r w:rsidR="005210AE">
        <w:rPr>
          <w:color w:val="auto"/>
          <w:sz w:val="26"/>
          <w:szCs w:val="26"/>
        </w:rPr>
        <w:t xml:space="preserve"> </w:t>
      </w:r>
      <w:r w:rsidR="0022615C" w:rsidRPr="00807C29">
        <w:rPr>
          <w:color w:val="auto"/>
          <w:sz w:val="26"/>
          <w:szCs w:val="26"/>
        </w:rPr>
        <w:t xml:space="preserve">phục vụ hoạt động </w:t>
      </w:r>
      <w:r w:rsidR="005210AE">
        <w:rPr>
          <w:color w:val="auto"/>
          <w:sz w:val="26"/>
          <w:szCs w:val="26"/>
        </w:rPr>
        <w:t xml:space="preserve">gia công cơ khí tổng hợp </w:t>
      </w:r>
      <w:r w:rsidR="007B49F6" w:rsidRPr="00807C29">
        <w:rPr>
          <w:color w:val="auto"/>
          <w:sz w:val="26"/>
          <w:szCs w:val="26"/>
        </w:rPr>
        <w:t xml:space="preserve">của </w:t>
      </w:r>
      <w:r w:rsidR="007D1C02">
        <w:rPr>
          <w:color w:val="auto"/>
          <w:sz w:val="26"/>
          <w:szCs w:val="26"/>
        </w:rPr>
        <w:t>ông Hoàng Văn Thanh</w:t>
      </w:r>
      <w:r w:rsidR="007B49F6" w:rsidRPr="00807C29">
        <w:rPr>
          <w:color w:val="auto"/>
          <w:sz w:val="26"/>
          <w:szCs w:val="26"/>
        </w:rPr>
        <w:t xml:space="preserve"> và hoạt động trưng bày, mua bán, cung cấp vật tư như sắt, thép, ngói, đồ nội thất</w:t>
      </w:r>
      <w:r w:rsidR="00C97CD1" w:rsidRPr="00807C29">
        <w:rPr>
          <w:color w:val="auto"/>
          <w:sz w:val="26"/>
          <w:szCs w:val="26"/>
        </w:rPr>
        <w:t>,…</w:t>
      </w:r>
      <w:r w:rsidR="007B49F6" w:rsidRPr="00807C29">
        <w:rPr>
          <w:color w:val="auto"/>
          <w:sz w:val="26"/>
          <w:szCs w:val="26"/>
        </w:rPr>
        <w:t xml:space="preserve"> cho các đơn vị có nhu cầu</w:t>
      </w:r>
      <w:r w:rsidRPr="00807C29">
        <w:rPr>
          <w:color w:val="auto"/>
          <w:sz w:val="26"/>
          <w:szCs w:val="26"/>
        </w:rPr>
        <w:t xml:space="preserve">. </w:t>
      </w:r>
    </w:p>
    <w:p w14:paraId="3F08B88A" w14:textId="77777777" w:rsidR="00C97138" w:rsidRPr="00807C29" w:rsidRDefault="00C97138" w:rsidP="00C3151E">
      <w:pPr>
        <w:pStyle w:val="MUC20"/>
        <w:rPr>
          <w:sz w:val="26"/>
        </w:rPr>
      </w:pPr>
      <w:bookmarkStart w:id="210" w:name="_Toc118093678"/>
      <w:bookmarkStart w:id="211" w:name="_Toc223206077"/>
      <w:bookmarkStart w:id="212" w:name="_Toc409166948"/>
      <w:bookmarkStart w:id="213" w:name="_Toc464561915"/>
      <w:r w:rsidRPr="00807C29">
        <w:rPr>
          <w:sz w:val="26"/>
        </w:rPr>
        <w:t>1.4. Công nghệ sản xuất, vận hành</w:t>
      </w:r>
      <w:bookmarkEnd w:id="210"/>
    </w:p>
    <w:p w14:paraId="797FBC06" w14:textId="77E0FD32" w:rsidR="0077654A" w:rsidRPr="00807C29" w:rsidRDefault="0022615C" w:rsidP="0077654A">
      <w:pPr>
        <w:pStyle w:val="ANOIDUNG"/>
        <w:rPr>
          <w:color w:val="auto"/>
          <w:sz w:val="26"/>
          <w:szCs w:val="26"/>
        </w:rPr>
      </w:pPr>
      <w:r w:rsidRPr="00807C29">
        <w:rPr>
          <w:color w:val="auto"/>
          <w:sz w:val="26"/>
          <w:szCs w:val="26"/>
        </w:rPr>
        <w:t>Sa</w:t>
      </w:r>
      <w:r w:rsidR="00AE71C0" w:rsidRPr="00807C29">
        <w:rPr>
          <w:color w:val="auto"/>
          <w:sz w:val="26"/>
          <w:szCs w:val="26"/>
        </w:rPr>
        <w:t xml:space="preserve">u khi dự án đi vào hoạt động, thực hiện các </w:t>
      </w:r>
      <w:r w:rsidRPr="00807C29">
        <w:rPr>
          <w:color w:val="auto"/>
          <w:sz w:val="26"/>
          <w:szCs w:val="26"/>
        </w:rPr>
        <w:t>hoạt động</w:t>
      </w:r>
      <w:r w:rsidR="007B49F6" w:rsidRPr="00807C29">
        <w:rPr>
          <w:color w:val="auto"/>
          <w:sz w:val="26"/>
          <w:szCs w:val="26"/>
        </w:rPr>
        <w:t xml:space="preserve"> </w:t>
      </w:r>
      <w:r w:rsidR="00E731B4">
        <w:rPr>
          <w:color w:val="auto"/>
          <w:sz w:val="26"/>
          <w:szCs w:val="26"/>
        </w:rPr>
        <w:t xml:space="preserve">gia công cơ khí tổng hợp </w:t>
      </w:r>
      <w:r w:rsidR="007B49F6" w:rsidRPr="00807C29">
        <w:rPr>
          <w:color w:val="auto"/>
          <w:sz w:val="26"/>
          <w:szCs w:val="26"/>
        </w:rPr>
        <w:t>và hoạt động xem hàng, buôn bán tại khu dịch vụ thương mại</w:t>
      </w:r>
      <w:r w:rsidRPr="00807C29">
        <w:rPr>
          <w:color w:val="auto"/>
          <w:sz w:val="26"/>
          <w:szCs w:val="26"/>
        </w:rPr>
        <w:t>,</w:t>
      </w:r>
      <w:r w:rsidR="00AA0329" w:rsidRPr="00807C29">
        <w:rPr>
          <w:color w:val="auto"/>
          <w:sz w:val="26"/>
          <w:szCs w:val="26"/>
        </w:rPr>
        <w:t>…</w:t>
      </w:r>
    </w:p>
    <w:p w14:paraId="3A88344A" w14:textId="77777777" w:rsidR="00C97138" w:rsidRPr="00807C29" w:rsidRDefault="00C97138" w:rsidP="00793775">
      <w:pPr>
        <w:pStyle w:val="MUC20"/>
        <w:rPr>
          <w:rStyle w:val="Heading1Char1"/>
          <w:rFonts w:cs="Times New Roman"/>
          <w:b/>
          <w:bCs w:val="0"/>
          <w:iCs w:val="0"/>
          <w:lang w:val="sq-AL"/>
        </w:rPr>
      </w:pPr>
      <w:bookmarkStart w:id="214" w:name="_Toc26436925"/>
      <w:bookmarkStart w:id="215" w:name="_Toc118093679"/>
      <w:bookmarkStart w:id="216" w:name="_Toc464561926"/>
      <w:bookmarkStart w:id="217" w:name="_Toc206422303"/>
      <w:bookmarkEnd w:id="211"/>
      <w:bookmarkEnd w:id="212"/>
      <w:bookmarkEnd w:id="213"/>
      <w:r w:rsidRPr="00807C29">
        <w:rPr>
          <w:rStyle w:val="Heading1Char1"/>
          <w:rFonts w:cs="Times New Roman"/>
          <w:b/>
          <w:bCs w:val="0"/>
          <w:iCs w:val="0"/>
          <w:lang w:val="sq-AL"/>
        </w:rPr>
        <w:t>1.5. Biện pháp tổ chức thi công</w:t>
      </w:r>
      <w:bookmarkEnd w:id="214"/>
      <w:bookmarkEnd w:id="215"/>
    </w:p>
    <w:p w14:paraId="062BB3A3" w14:textId="79CC7037" w:rsidR="00F40E55" w:rsidRPr="00807C29" w:rsidRDefault="00F40E55" w:rsidP="00736C6B">
      <w:pPr>
        <w:pStyle w:val="MUC30"/>
        <w:rPr>
          <w:rStyle w:val="Heading1Char1"/>
          <w:rFonts w:cs="Times New Roman"/>
          <w:b/>
          <w:bCs w:val="0"/>
          <w:iCs w:val="0"/>
          <w:lang w:val="en-GB"/>
        </w:rPr>
      </w:pPr>
      <w:bookmarkStart w:id="218" w:name="_Toc118093680"/>
      <w:bookmarkStart w:id="219" w:name="_Toc20987885"/>
      <w:bookmarkStart w:id="220" w:name="_Toc23154007"/>
      <w:bookmarkStart w:id="221" w:name="_Toc26436926"/>
      <w:r w:rsidRPr="00807C29">
        <w:rPr>
          <w:rStyle w:val="Heading1Char1"/>
          <w:rFonts w:cs="Times New Roman"/>
          <w:b/>
          <w:bCs w:val="0"/>
          <w:iCs w:val="0"/>
          <w:lang w:val="en-GB"/>
        </w:rPr>
        <w:lastRenderedPageBreak/>
        <w:t xml:space="preserve">1.5.1. </w:t>
      </w:r>
      <w:r w:rsidR="001B10DC" w:rsidRPr="00807C29">
        <w:rPr>
          <w:rStyle w:val="Heading1Char1"/>
          <w:rFonts w:cs="Times New Roman"/>
          <w:b/>
          <w:bCs w:val="0"/>
          <w:iCs w:val="0"/>
          <w:lang w:val="en-GB"/>
        </w:rPr>
        <w:t>Công tác chuẩn bị trước</w:t>
      </w:r>
      <w:r w:rsidR="00694673" w:rsidRPr="00807C29">
        <w:rPr>
          <w:rStyle w:val="Heading1Char1"/>
          <w:rFonts w:cs="Times New Roman"/>
          <w:b/>
          <w:bCs w:val="0"/>
          <w:iCs w:val="0"/>
          <w:lang w:val="en-GB"/>
        </w:rPr>
        <w:t xml:space="preserve"> khi</w:t>
      </w:r>
      <w:r w:rsidR="001B10DC" w:rsidRPr="00807C29">
        <w:rPr>
          <w:rStyle w:val="Heading1Char1"/>
          <w:rFonts w:cs="Times New Roman"/>
          <w:b/>
          <w:bCs w:val="0"/>
          <w:iCs w:val="0"/>
          <w:lang w:val="en-GB"/>
        </w:rPr>
        <w:t xml:space="preserve"> thi công</w:t>
      </w:r>
      <w:bookmarkEnd w:id="218"/>
    </w:p>
    <w:p w14:paraId="1B219E2F" w14:textId="56FA74DC" w:rsidR="0065198A" w:rsidRPr="00807C29" w:rsidRDefault="0065198A" w:rsidP="004E0D87">
      <w:pPr>
        <w:pStyle w:val="ANORMAL"/>
        <w:rPr>
          <w:rStyle w:val="Heading1Char1"/>
          <w:rFonts w:cs="Times New Roman"/>
          <w:b w:val="0"/>
          <w:bCs/>
          <w:iCs/>
          <w:lang w:val="vi-VN"/>
        </w:rPr>
      </w:pPr>
      <w:r w:rsidRPr="00807C29">
        <w:rPr>
          <w:rStyle w:val="Heading1Char1"/>
          <w:rFonts w:cs="Times New Roman"/>
          <w:lang w:val="vi-VN"/>
        </w:rPr>
        <w:t>* Giải phóng mặt bằng</w:t>
      </w:r>
      <w:r w:rsidR="004E0D87" w:rsidRPr="00807C29">
        <w:rPr>
          <w:rStyle w:val="Heading1Char1"/>
          <w:rFonts w:cs="Times New Roman"/>
          <w:b w:val="0"/>
          <w:bCs/>
          <w:iCs/>
          <w:lang w:val="en-GB"/>
        </w:rPr>
        <w:t xml:space="preserve">: </w:t>
      </w:r>
      <w:r w:rsidRPr="00807C29">
        <w:rPr>
          <w:rStyle w:val="Heading1Char1"/>
          <w:rFonts w:eastAsia="Verdana" w:cs="Times New Roman"/>
          <w:b w:val="0"/>
          <w:bCs/>
          <w:lang w:bidi="ar-SA"/>
        </w:rPr>
        <w:t xml:space="preserve">Công tác </w:t>
      </w:r>
      <w:r w:rsidR="00EE18BC" w:rsidRPr="00807C29">
        <w:rPr>
          <w:rStyle w:val="Heading1Char1"/>
          <w:rFonts w:eastAsia="Verdana" w:cs="Times New Roman"/>
          <w:b w:val="0"/>
          <w:bCs/>
          <w:lang w:bidi="ar-SA"/>
        </w:rPr>
        <w:t>đền bù</w:t>
      </w:r>
      <w:r w:rsidRPr="00807C29">
        <w:rPr>
          <w:rStyle w:val="Heading1Char1"/>
          <w:rFonts w:eastAsia="Verdana" w:cs="Times New Roman"/>
          <w:b w:val="0"/>
          <w:bCs/>
          <w:lang w:bidi="ar-SA"/>
        </w:rPr>
        <w:t xml:space="preserve"> và giải phóng mặt bằng do Ban giải phóng mặt của Dự án thực hiện dưới sự chỉ đạo của Chủ đầu tư phối hợp với các cơ quan chức năng của </w:t>
      </w:r>
      <w:r w:rsidR="007D1C02">
        <w:rPr>
          <w:rStyle w:val="Heading1Char1"/>
          <w:rFonts w:eastAsia="Verdana" w:cs="Times New Roman"/>
          <w:b w:val="0"/>
          <w:bCs/>
          <w:lang w:bidi="ar-SA"/>
        </w:rPr>
        <w:t>Tiến Hóa</w:t>
      </w:r>
      <w:r w:rsidRPr="00807C29">
        <w:rPr>
          <w:rStyle w:val="Heading1Char1"/>
          <w:rFonts w:eastAsia="Verdana" w:cs="Times New Roman"/>
          <w:b w:val="0"/>
          <w:bCs/>
          <w:lang w:bidi="ar-SA"/>
        </w:rPr>
        <w:t>.</w:t>
      </w:r>
    </w:p>
    <w:p w14:paraId="6CB3FBD8" w14:textId="755DC803" w:rsidR="001B10DC" w:rsidRPr="00807C29" w:rsidRDefault="001B10DC" w:rsidP="004E0D87">
      <w:pPr>
        <w:pStyle w:val="ANORMAL"/>
        <w:rPr>
          <w:rStyle w:val="Heading1Char1"/>
          <w:rFonts w:cs="Times New Roman"/>
          <w:b w:val="0"/>
          <w:bCs/>
          <w:iCs/>
          <w:lang w:val="vi-VN"/>
        </w:rPr>
      </w:pPr>
      <w:r w:rsidRPr="00807C29">
        <w:rPr>
          <w:rStyle w:val="Heading1Char1"/>
          <w:rFonts w:cs="Times New Roman"/>
          <w:lang w:val="vi-VN"/>
        </w:rPr>
        <w:t>* San ủi mặt bằng</w:t>
      </w:r>
      <w:r w:rsidR="00FC68AD" w:rsidRPr="00807C29">
        <w:rPr>
          <w:rStyle w:val="Heading1Char1"/>
          <w:rFonts w:cs="Times New Roman"/>
          <w:lang w:val="vi-VN"/>
        </w:rPr>
        <w:t xml:space="preserve"> và</w:t>
      </w:r>
      <w:r w:rsidRPr="00807C29">
        <w:rPr>
          <w:rStyle w:val="Heading1Char1"/>
          <w:rFonts w:cs="Times New Roman"/>
          <w:lang w:val="vi-VN"/>
        </w:rPr>
        <w:t xml:space="preserve"> </w:t>
      </w:r>
      <w:r w:rsidR="00694673" w:rsidRPr="00807C29">
        <w:rPr>
          <w:rStyle w:val="Heading1Char1"/>
          <w:rFonts w:cs="Times New Roman"/>
          <w:lang w:val="vi-VN"/>
        </w:rPr>
        <w:t xml:space="preserve">xây dựng </w:t>
      </w:r>
      <w:r w:rsidRPr="00807C29">
        <w:rPr>
          <w:rStyle w:val="Heading1Char1"/>
          <w:rFonts w:cs="Times New Roman"/>
          <w:lang w:val="vi-VN"/>
        </w:rPr>
        <w:t>khu phụ trợ phục vụ</w:t>
      </w:r>
      <w:r w:rsidR="00885C43" w:rsidRPr="00807C29">
        <w:rPr>
          <w:rStyle w:val="Heading1Char1"/>
          <w:rFonts w:cs="Times New Roman"/>
          <w:lang w:val="vi-VN"/>
        </w:rPr>
        <w:t xml:space="preserve"> thi công</w:t>
      </w:r>
      <w:r w:rsidR="004E0D87" w:rsidRPr="00807C29">
        <w:rPr>
          <w:rStyle w:val="Heading1Char1"/>
          <w:rFonts w:cs="Times New Roman"/>
          <w:b w:val="0"/>
          <w:bCs/>
          <w:iCs/>
          <w:lang w:val="en-GB"/>
        </w:rPr>
        <w:t xml:space="preserve">: </w:t>
      </w:r>
      <w:r w:rsidRPr="00807C29">
        <w:rPr>
          <w:rStyle w:val="Heading1Char1"/>
          <w:rFonts w:eastAsia="Verdana" w:cs="Times New Roman"/>
          <w:b w:val="0"/>
          <w:bCs/>
          <w:lang w:bidi="ar-SA"/>
        </w:rPr>
        <w:t xml:space="preserve">Nhà thầu sẽ tiến hành </w:t>
      </w:r>
      <w:r w:rsidR="00513C78" w:rsidRPr="00807C29">
        <w:rPr>
          <w:rStyle w:val="Heading1Char1"/>
          <w:rFonts w:eastAsia="Verdana" w:cs="Times New Roman"/>
          <w:b w:val="0"/>
          <w:bCs/>
          <w:lang w:bidi="ar-SA"/>
        </w:rPr>
        <w:t xml:space="preserve">đào, </w:t>
      </w:r>
      <w:r w:rsidR="0065198A" w:rsidRPr="00807C29">
        <w:rPr>
          <w:rStyle w:val="Heading1Char1"/>
          <w:rFonts w:eastAsia="Verdana" w:cs="Times New Roman"/>
          <w:b w:val="0"/>
          <w:bCs/>
          <w:lang w:bidi="ar-SA"/>
        </w:rPr>
        <w:t xml:space="preserve">đắp đất, san ủi </w:t>
      </w:r>
      <w:r w:rsidR="00513C78" w:rsidRPr="00807C29">
        <w:rPr>
          <w:rStyle w:val="Heading1Char1"/>
          <w:rFonts w:eastAsia="Verdana" w:cs="Times New Roman"/>
          <w:b w:val="0"/>
          <w:bCs/>
          <w:lang w:bidi="ar-SA"/>
        </w:rPr>
        <w:t>bằng máy đào, máy xúc, xe lu để ủi san lắp mặt bằng cho phù hợp với việc thiết kế, bố</w:t>
      </w:r>
      <w:r w:rsidR="00DF38EF" w:rsidRPr="00807C29">
        <w:rPr>
          <w:rStyle w:val="Heading1Char1"/>
          <w:rFonts w:eastAsia="Verdana" w:cs="Times New Roman"/>
          <w:b w:val="0"/>
          <w:bCs/>
          <w:lang w:bidi="ar-SA"/>
        </w:rPr>
        <w:t xml:space="preserve"> trí công trình</w:t>
      </w:r>
      <w:r w:rsidR="0065198A" w:rsidRPr="00807C29">
        <w:rPr>
          <w:rStyle w:val="Heading1Char1"/>
          <w:rFonts w:eastAsia="Verdana" w:cs="Times New Roman"/>
          <w:b w:val="0"/>
          <w:bCs/>
          <w:lang w:bidi="ar-SA"/>
        </w:rPr>
        <w:t xml:space="preserve"> và </w:t>
      </w:r>
      <w:r w:rsidRPr="00807C29">
        <w:rPr>
          <w:rStyle w:val="Heading1Char1"/>
          <w:rFonts w:eastAsia="Verdana" w:cs="Times New Roman"/>
          <w:b w:val="0"/>
          <w:bCs/>
          <w:lang w:bidi="ar-SA"/>
        </w:rPr>
        <w:t>xây dự</w:t>
      </w:r>
      <w:r w:rsidR="00694673" w:rsidRPr="00807C29">
        <w:rPr>
          <w:rStyle w:val="Heading1Char1"/>
          <w:rFonts w:eastAsia="Verdana" w:cs="Times New Roman"/>
          <w:b w:val="0"/>
          <w:bCs/>
          <w:lang w:bidi="ar-SA"/>
        </w:rPr>
        <w:t>ng khu lán trại</w:t>
      </w:r>
      <w:r w:rsidRPr="00807C29">
        <w:rPr>
          <w:rStyle w:val="Heading1Char1"/>
          <w:rFonts w:eastAsia="Verdana" w:cs="Times New Roman"/>
          <w:b w:val="0"/>
          <w:bCs/>
          <w:lang w:bidi="ar-SA"/>
        </w:rPr>
        <w:t xml:space="preserve"> phụ trợ phục vụ cho công tác thi công ở</w:t>
      </w:r>
      <w:r w:rsidR="00694673" w:rsidRPr="00807C29">
        <w:rPr>
          <w:rStyle w:val="Heading1Char1"/>
          <w:rFonts w:eastAsia="Verdana" w:cs="Times New Roman"/>
          <w:b w:val="0"/>
          <w:bCs/>
          <w:lang w:bidi="ar-SA"/>
        </w:rPr>
        <w:t xml:space="preserve"> trong khu vực Dự án</w:t>
      </w:r>
      <w:r w:rsidRPr="00807C29">
        <w:rPr>
          <w:rStyle w:val="Heading1Char1"/>
          <w:rFonts w:eastAsia="Verdana" w:cs="Times New Roman"/>
          <w:b w:val="0"/>
          <w:bCs/>
          <w:lang w:bidi="ar-SA"/>
        </w:rPr>
        <w:t>. Dự kiến diện tích khoả</w:t>
      </w:r>
      <w:r w:rsidR="00E661AD" w:rsidRPr="00807C29">
        <w:rPr>
          <w:rStyle w:val="Heading1Char1"/>
          <w:rFonts w:eastAsia="Verdana" w:cs="Times New Roman"/>
          <w:b w:val="0"/>
          <w:bCs/>
          <w:lang w:bidi="ar-SA"/>
        </w:rPr>
        <w:t xml:space="preserve">ng </w:t>
      </w:r>
      <w:r w:rsidR="0022615C" w:rsidRPr="00807C29">
        <w:rPr>
          <w:rStyle w:val="Heading1Char1"/>
          <w:rFonts w:eastAsia="Verdana" w:cs="Times New Roman"/>
          <w:b w:val="0"/>
          <w:bCs/>
          <w:lang w:bidi="ar-SA"/>
        </w:rPr>
        <w:t>165</w:t>
      </w:r>
      <w:r w:rsidRPr="00807C29">
        <w:rPr>
          <w:rStyle w:val="Heading1Char1"/>
          <w:rFonts w:eastAsia="Verdana" w:cs="Times New Roman"/>
          <w:b w:val="0"/>
          <w:bCs/>
          <w:lang w:bidi="ar-SA"/>
        </w:rPr>
        <w:t>m</w:t>
      </w:r>
      <w:r w:rsidRPr="00807C29">
        <w:rPr>
          <w:rStyle w:val="Heading1Char1"/>
          <w:rFonts w:eastAsia="Verdana" w:cs="Times New Roman"/>
          <w:b w:val="0"/>
          <w:bCs/>
          <w:vertAlign w:val="superscript"/>
          <w:lang w:bidi="ar-SA"/>
        </w:rPr>
        <w:t>2</w:t>
      </w:r>
      <w:r w:rsidRPr="00807C29">
        <w:rPr>
          <w:rStyle w:val="Heading1Char1"/>
          <w:rFonts w:eastAsia="Verdana" w:cs="Times New Roman"/>
          <w:b w:val="0"/>
          <w:bCs/>
          <w:lang w:bidi="ar-SA"/>
        </w:rPr>
        <w:t>.</w:t>
      </w:r>
    </w:p>
    <w:p w14:paraId="1827AD69" w14:textId="37D0E40D" w:rsidR="00524D94" w:rsidRPr="00807C29" w:rsidRDefault="001B10DC" w:rsidP="007652F3">
      <w:pPr>
        <w:pStyle w:val="MUC30"/>
        <w:rPr>
          <w:rStyle w:val="Heading1Char1"/>
          <w:rFonts w:cs="Times New Roman"/>
          <w:b/>
          <w:bCs w:val="0"/>
          <w:iCs w:val="0"/>
          <w:lang w:val="en-GB"/>
        </w:rPr>
      </w:pPr>
      <w:bookmarkStart w:id="222" w:name="_Toc118093681"/>
      <w:r w:rsidRPr="00807C29">
        <w:rPr>
          <w:rStyle w:val="Heading1Char1"/>
          <w:rFonts w:cs="Times New Roman"/>
          <w:b/>
          <w:bCs w:val="0"/>
          <w:iCs w:val="0"/>
          <w:lang w:val="en-GB"/>
        </w:rPr>
        <w:t xml:space="preserve">1.5.2. </w:t>
      </w:r>
      <w:r w:rsidR="00680901" w:rsidRPr="00807C29">
        <w:rPr>
          <w:rStyle w:val="Heading1Char1"/>
          <w:rFonts w:cs="Times New Roman"/>
          <w:b/>
          <w:bCs w:val="0"/>
          <w:iCs w:val="0"/>
          <w:lang w:val="en-GB"/>
        </w:rPr>
        <w:t>S</w:t>
      </w:r>
      <w:r w:rsidR="005741B3" w:rsidRPr="00807C29">
        <w:rPr>
          <w:rStyle w:val="Heading1Char1"/>
          <w:rFonts w:cs="Times New Roman"/>
          <w:b/>
          <w:bCs w:val="0"/>
          <w:iCs w:val="0"/>
          <w:lang w:val="en-GB"/>
        </w:rPr>
        <w:t>an nền</w:t>
      </w:r>
      <w:bookmarkEnd w:id="222"/>
    </w:p>
    <w:p w14:paraId="3C099F7E" w14:textId="1FD12185" w:rsidR="005D413C" w:rsidRPr="00807C29" w:rsidRDefault="005D413C"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xml:space="preserve">- Công tác định vị </w:t>
      </w:r>
      <w:r w:rsidR="00150B78" w:rsidRPr="00807C29">
        <w:rPr>
          <w:rStyle w:val="Heading1Char1"/>
          <w:rFonts w:eastAsia="Verdana" w:cs="Times New Roman"/>
          <w:b w:val="0"/>
          <w:bCs/>
          <w:iCs w:val="0"/>
          <w:color w:val="auto"/>
          <w:lang w:bidi="ar-SA"/>
        </w:rPr>
        <w:t>t</w:t>
      </w:r>
      <w:r w:rsidR="009B5128" w:rsidRPr="00807C29">
        <w:rPr>
          <w:rStyle w:val="Heading1Char1"/>
          <w:rFonts w:eastAsia="Verdana" w:cs="Times New Roman"/>
          <w:b w:val="0"/>
          <w:bCs/>
          <w:iCs w:val="0"/>
          <w:color w:val="auto"/>
          <w:lang w:bidi="ar-SA"/>
        </w:rPr>
        <w:t>ọa</w:t>
      </w:r>
      <w:r w:rsidR="00150B78" w:rsidRPr="00807C29">
        <w:rPr>
          <w:rStyle w:val="Heading1Char1"/>
          <w:rFonts w:eastAsia="Verdana" w:cs="Times New Roman"/>
          <w:b w:val="0"/>
          <w:bCs/>
          <w:iCs w:val="0"/>
          <w:color w:val="auto"/>
          <w:lang w:bidi="ar-SA"/>
        </w:rPr>
        <w:t xml:space="preserve"> độ, ranh giới</w:t>
      </w:r>
      <w:r w:rsidRPr="00807C29">
        <w:rPr>
          <w:rStyle w:val="Heading1Char1"/>
          <w:rFonts w:eastAsia="Verdana" w:cs="Times New Roman"/>
          <w:b w:val="0"/>
          <w:bCs/>
          <w:iCs w:val="0"/>
          <w:color w:val="auto"/>
          <w:lang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22F3C388" w:rsidR="005D413C" w:rsidRPr="00807C29" w:rsidRDefault="005D413C"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xml:space="preserve">- </w:t>
      </w:r>
      <w:r w:rsidR="00713D81" w:rsidRPr="00807C29">
        <w:rPr>
          <w:rStyle w:val="Heading1Char1"/>
          <w:rFonts w:eastAsia="Verdana" w:cs="Times New Roman"/>
          <w:b w:val="0"/>
          <w:bCs/>
          <w:iCs w:val="0"/>
          <w:color w:val="auto"/>
          <w:lang w:bidi="ar-SA"/>
        </w:rPr>
        <w:t>Tiến hành đào bỏ lớp hữu cơ bằng các thiết bị cơ giới</w:t>
      </w:r>
      <w:r w:rsidR="00EA6E19" w:rsidRPr="00807C29">
        <w:rPr>
          <w:rStyle w:val="Heading1Char1"/>
          <w:rFonts w:eastAsia="Verdana" w:cs="Times New Roman"/>
          <w:b w:val="0"/>
          <w:bCs/>
          <w:iCs w:val="0"/>
          <w:color w:val="auto"/>
          <w:lang w:bidi="ar-SA"/>
        </w:rPr>
        <w:t>, khối lượng đất hữu cơ này sẽ được máy đào xúc lên ô tô tải và vận chuyển đến</w:t>
      </w:r>
      <w:r w:rsidR="0013115D" w:rsidRPr="00807C29">
        <w:rPr>
          <w:rStyle w:val="Heading1Char1"/>
          <w:rFonts w:eastAsia="Verdana" w:cs="Times New Roman"/>
          <w:b w:val="0"/>
          <w:bCs/>
          <w:iCs w:val="0"/>
          <w:color w:val="auto"/>
          <w:lang w:bidi="ar-SA"/>
        </w:rPr>
        <w:t xml:space="preserve"> vị trí đổ đất</w:t>
      </w:r>
      <w:r w:rsidR="00EA6E19" w:rsidRPr="00807C29">
        <w:rPr>
          <w:rStyle w:val="Heading1Char1"/>
          <w:rFonts w:eastAsia="Verdana" w:cs="Times New Roman"/>
          <w:b w:val="0"/>
          <w:bCs/>
          <w:iCs w:val="0"/>
          <w:color w:val="auto"/>
          <w:lang w:bidi="ar-SA"/>
        </w:rPr>
        <w:t xml:space="preserve">. </w:t>
      </w:r>
      <w:r w:rsidRPr="00807C29">
        <w:rPr>
          <w:rStyle w:val="Heading1Char1"/>
          <w:rFonts w:eastAsia="Verdana" w:cs="Times New Roman"/>
          <w:b w:val="0"/>
          <w:bCs/>
          <w:iCs w:val="0"/>
          <w:color w:val="auto"/>
          <w:lang w:bidi="ar-SA"/>
        </w:rPr>
        <w:t xml:space="preserve">Trong </w:t>
      </w:r>
      <w:r w:rsidR="00EA6E19" w:rsidRPr="00807C29">
        <w:rPr>
          <w:rStyle w:val="Heading1Char1"/>
          <w:rFonts w:eastAsia="Verdana" w:cs="Times New Roman"/>
          <w:b w:val="0"/>
          <w:bCs/>
          <w:iCs w:val="0"/>
          <w:color w:val="auto"/>
          <w:lang w:bidi="ar-SA"/>
        </w:rPr>
        <w:t>trường hợp nước mặt tại khu vực nạo vét hữu cơ nhiều</w:t>
      </w:r>
      <w:r w:rsidRPr="00807C29">
        <w:rPr>
          <w:rStyle w:val="Heading1Char1"/>
          <w:rFonts w:eastAsia="Verdana" w:cs="Times New Roman"/>
          <w:b w:val="0"/>
          <w:bCs/>
          <w:iCs w:val="0"/>
          <w:color w:val="auto"/>
          <w:lang w:bidi="ar-SA"/>
        </w:rPr>
        <w:t xml:space="preserve"> thì phải tiến hành bơm hút cạn nước ra khỏi phạ</w:t>
      </w:r>
      <w:r w:rsidR="00EA6E19" w:rsidRPr="00807C29">
        <w:rPr>
          <w:rStyle w:val="Heading1Char1"/>
          <w:rFonts w:eastAsia="Verdana" w:cs="Times New Roman"/>
          <w:b w:val="0"/>
          <w:bCs/>
          <w:iCs w:val="0"/>
          <w:color w:val="auto"/>
          <w:lang w:bidi="ar-SA"/>
        </w:rPr>
        <w:t>m vi trước khi tiến hành thi công, bùn nạo vét sẽ được cào thành đống ph</w:t>
      </w:r>
      <w:r w:rsidR="009B5128" w:rsidRPr="00807C29">
        <w:rPr>
          <w:rStyle w:val="Heading1Char1"/>
          <w:rFonts w:eastAsia="Verdana" w:cs="Times New Roman"/>
          <w:b w:val="0"/>
          <w:bCs/>
          <w:iCs w:val="0"/>
          <w:color w:val="auto"/>
          <w:lang w:bidi="ar-SA"/>
        </w:rPr>
        <w:t>ơi</w:t>
      </w:r>
      <w:r w:rsidR="00EA6E19" w:rsidRPr="00807C29">
        <w:rPr>
          <w:rStyle w:val="Heading1Char1"/>
          <w:rFonts w:eastAsia="Verdana" w:cs="Times New Roman"/>
          <w:b w:val="0"/>
          <w:bCs/>
          <w:iCs w:val="0"/>
          <w:color w:val="auto"/>
          <w:lang w:bidi="ar-SA"/>
        </w:rPr>
        <w:t xml:space="preserve"> ráo nước trước khi </w:t>
      </w:r>
      <w:r w:rsidR="00713D81" w:rsidRPr="00807C29">
        <w:rPr>
          <w:rStyle w:val="Heading1Char1"/>
          <w:rFonts w:eastAsia="Verdana" w:cs="Times New Roman"/>
          <w:b w:val="0"/>
          <w:bCs/>
          <w:iCs w:val="0"/>
          <w:color w:val="auto"/>
          <w:lang w:bidi="ar-SA"/>
        </w:rPr>
        <w:t>vận chuyển đến bãi đổ thải.</w:t>
      </w:r>
    </w:p>
    <w:p w14:paraId="2CD0108A" w14:textId="3820C566" w:rsidR="005D413C" w:rsidRPr="00807C29" w:rsidRDefault="005D413C"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Tiến hành nghiệm thu bóc lớp đất hữư cơ về: cao độ, kích thước hình học</w:t>
      </w:r>
      <w:r w:rsidR="00DB1F04" w:rsidRPr="00807C29">
        <w:rPr>
          <w:rStyle w:val="Heading1Char1"/>
          <w:rFonts w:eastAsia="Verdana" w:cs="Times New Roman"/>
          <w:b w:val="0"/>
          <w:bCs/>
          <w:iCs w:val="0"/>
          <w:color w:val="auto"/>
          <w:lang w:bidi="ar-SA"/>
        </w:rPr>
        <w:t>.</w:t>
      </w:r>
    </w:p>
    <w:p w14:paraId="5C41B94A" w14:textId="0C9A7CB1" w:rsidR="00EA6E19" w:rsidRPr="00807C29" w:rsidRDefault="00EA6E19"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Đắp trả cát dày 30cm tại các khu vực ruộng lúa.</w:t>
      </w:r>
    </w:p>
    <w:p w14:paraId="2980152F" w14:textId="1DCA8DA9" w:rsidR="005D413C" w:rsidRPr="00807C29" w:rsidRDefault="005D413C"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Đất đắp được vận chuyển đổ thành đống bằng ô tô tự đổ.</w:t>
      </w:r>
    </w:p>
    <w:p w14:paraId="352535C0" w14:textId="399CAA11" w:rsidR="005D413C" w:rsidRPr="00807C29" w:rsidRDefault="005D413C"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San gạt lớp đất bằng máy ủi (trong qua trình san cần chú ý đến độ dốc ngang, dốc dọc củ</w:t>
      </w:r>
      <w:r w:rsidR="00EA6E19" w:rsidRPr="00807C29">
        <w:rPr>
          <w:rStyle w:val="Heading1Char1"/>
          <w:rFonts w:eastAsia="Verdana" w:cs="Times New Roman"/>
          <w:b w:val="0"/>
          <w:bCs/>
          <w:iCs w:val="0"/>
          <w:color w:val="auto"/>
          <w:lang w:bidi="ar-SA"/>
        </w:rPr>
        <w:t>a bãi san nền</w:t>
      </w:r>
      <w:r w:rsidR="00AE3442" w:rsidRPr="00807C29">
        <w:rPr>
          <w:rStyle w:val="Heading1Char1"/>
          <w:rFonts w:eastAsia="Verdana" w:cs="Times New Roman"/>
          <w:b w:val="0"/>
          <w:bCs/>
          <w:iCs w:val="0"/>
          <w:color w:val="auto"/>
          <w:lang w:bidi="ar-SA"/>
        </w:rPr>
        <w:t>)</w:t>
      </w:r>
      <w:r w:rsidRPr="00807C29">
        <w:rPr>
          <w:rStyle w:val="Heading1Char1"/>
          <w:rFonts w:eastAsia="Verdana" w:cs="Times New Roman"/>
          <w:b w:val="0"/>
          <w:bCs/>
          <w:iCs w:val="0"/>
          <w:color w:val="auto"/>
          <w:lang w:bidi="ar-SA"/>
        </w:rPr>
        <w:t>.</w:t>
      </w:r>
    </w:p>
    <w:p w14:paraId="23E1099D" w14:textId="08F78BB6" w:rsidR="005D413C" w:rsidRPr="00807C29" w:rsidRDefault="005D413C"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Tiến hành lu đầm lớ</w:t>
      </w:r>
      <w:r w:rsidR="00EA6E19" w:rsidRPr="00807C29">
        <w:rPr>
          <w:rStyle w:val="Heading1Char1"/>
          <w:rFonts w:eastAsia="Verdana" w:cs="Times New Roman"/>
          <w:b w:val="0"/>
          <w:bCs/>
          <w:iCs w:val="0"/>
          <w:color w:val="auto"/>
          <w:lang w:bidi="ar-SA"/>
        </w:rPr>
        <w:t xml:space="preserve">p đất </w:t>
      </w:r>
      <w:r w:rsidRPr="00807C29">
        <w:rPr>
          <w:rStyle w:val="Heading1Char1"/>
          <w:rFonts w:eastAsia="Verdana" w:cs="Times New Roman"/>
          <w:b w:val="0"/>
          <w:bCs/>
          <w:iCs w:val="0"/>
          <w:color w:val="auto"/>
          <w:lang w:bidi="ar-SA"/>
        </w:rPr>
        <w:t>đắp đạt độ chặt</w:t>
      </w:r>
      <w:r w:rsidR="00EA6E19" w:rsidRPr="00807C29">
        <w:rPr>
          <w:rStyle w:val="Heading1Char1"/>
          <w:rFonts w:eastAsia="Verdana" w:cs="Times New Roman"/>
          <w:b w:val="0"/>
          <w:bCs/>
          <w:iCs w:val="0"/>
          <w:color w:val="auto"/>
          <w:lang w:bidi="ar-SA"/>
        </w:rPr>
        <w:t xml:space="preserve"> </w:t>
      </w:r>
      <w:r w:rsidR="0041792B" w:rsidRPr="00807C29">
        <w:rPr>
          <w:rStyle w:val="Heading1Char1"/>
          <w:rFonts w:eastAsia="Verdana" w:cs="Times New Roman"/>
          <w:b w:val="0"/>
          <w:bCs/>
          <w:iCs w:val="0"/>
          <w:color w:val="auto"/>
          <w:lang w:bidi="ar-SA"/>
        </w:rPr>
        <w:t xml:space="preserve">(K = 85) </w:t>
      </w:r>
      <w:r w:rsidR="00EA6E19" w:rsidRPr="00807C29">
        <w:rPr>
          <w:rStyle w:val="Heading1Char1"/>
          <w:rFonts w:eastAsia="Verdana" w:cs="Times New Roman"/>
          <w:b w:val="0"/>
          <w:bCs/>
          <w:iCs w:val="0"/>
          <w:color w:val="auto"/>
          <w:lang w:bidi="ar-SA"/>
        </w:rPr>
        <w:t>bằng xe lu</w:t>
      </w:r>
      <w:r w:rsidRPr="00807C29">
        <w:rPr>
          <w:rStyle w:val="Heading1Char1"/>
          <w:rFonts w:eastAsia="Verdana" w:cs="Times New Roman"/>
          <w:b w:val="0"/>
          <w:bCs/>
          <w:iCs w:val="0"/>
          <w:color w:val="auto"/>
          <w:lang w:bidi="ar-SA"/>
        </w:rPr>
        <w:t>. Trong quá trình lu lèn nếu độ ẩm đất đắp khô</w:t>
      </w:r>
      <w:r w:rsidR="00EC3DE5" w:rsidRPr="00807C29">
        <w:rPr>
          <w:rStyle w:val="Heading1Char1"/>
          <w:rFonts w:eastAsia="Verdana" w:cs="Times New Roman"/>
          <w:b w:val="0"/>
          <w:bCs/>
          <w:iCs w:val="0"/>
          <w:color w:val="auto"/>
          <w:lang w:bidi="ar-SA"/>
        </w:rPr>
        <w:t xml:space="preserve"> thì</w:t>
      </w:r>
      <w:r w:rsidRPr="00807C29">
        <w:rPr>
          <w:rStyle w:val="Heading1Char1"/>
          <w:rFonts w:eastAsia="Verdana" w:cs="Times New Roman"/>
          <w:b w:val="0"/>
          <w:bCs/>
          <w:iCs w:val="0"/>
          <w:color w:val="auto"/>
          <w:lang w:bidi="ar-SA"/>
        </w:rPr>
        <w:t xml:space="preserve"> cần sử dụng xe tưới nước để tưới ẩm đất đảm bảo độ ẩm tối ưu. Quá trình trên được tiến hành l</w:t>
      </w:r>
      <w:r w:rsidR="00DC343D" w:rsidRPr="00807C29">
        <w:rPr>
          <w:rStyle w:val="Heading1Char1"/>
          <w:rFonts w:eastAsia="Verdana" w:cs="Times New Roman"/>
          <w:b w:val="0"/>
          <w:bCs/>
          <w:iCs w:val="0"/>
          <w:color w:val="auto"/>
          <w:lang w:bidi="ar-SA"/>
        </w:rPr>
        <w:t xml:space="preserve">ặp đi lặp </w:t>
      </w:r>
      <w:r w:rsidRPr="00807C29">
        <w:rPr>
          <w:rStyle w:val="Heading1Char1"/>
          <w:rFonts w:eastAsia="Verdana" w:cs="Times New Roman"/>
          <w:b w:val="0"/>
          <w:bCs/>
          <w:iCs w:val="0"/>
          <w:color w:val="auto"/>
          <w:lang w:bidi="ar-SA"/>
        </w:rPr>
        <w:t xml:space="preserve">lại và được thi công đến cao độ thiết kế. </w:t>
      </w:r>
    </w:p>
    <w:p w14:paraId="1BB77B71" w14:textId="3CFD39E4" w:rsidR="00882517" w:rsidRPr="00807C29" w:rsidRDefault="00882517" w:rsidP="007652F3">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Phạm vi ranh giới khu vực phía Tây dự án thi công kè chắn đá hộc tránh sự cố sạt lở ảnh hưởng đến diện tích ngoài dự án.</w:t>
      </w:r>
    </w:p>
    <w:p w14:paraId="42C25254" w14:textId="36E48338" w:rsidR="00524D94" w:rsidRPr="00807C29" w:rsidRDefault="001B10DC" w:rsidP="00793775">
      <w:pPr>
        <w:pStyle w:val="MUC30"/>
        <w:rPr>
          <w:rStyle w:val="Heading1Char1"/>
          <w:rFonts w:cs="Times New Roman"/>
          <w:b/>
          <w:bCs w:val="0"/>
          <w:iCs w:val="0"/>
          <w:lang w:val="en-GB"/>
        </w:rPr>
      </w:pPr>
      <w:bookmarkStart w:id="223" w:name="_Toc118093682"/>
      <w:r w:rsidRPr="00807C29">
        <w:rPr>
          <w:rStyle w:val="Heading1Char1"/>
          <w:rFonts w:cs="Times New Roman"/>
          <w:b/>
          <w:bCs w:val="0"/>
          <w:iCs w:val="0"/>
          <w:lang w:val="en-GB"/>
        </w:rPr>
        <w:t>1.5.3</w:t>
      </w:r>
      <w:r w:rsidR="005741B3" w:rsidRPr="00807C29">
        <w:rPr>
          <w:rStyle w:val="Heading1Char1"/>
          <w:rFonts w:cs="Times New Roman"/>
          <w:b/>
          <w:bCs w:val="0"/>
          <w:iCs w:val="0"/>
          <w:lang w:val="en-GB"/>
        </w:rPr>
        <w:t>. Hệ thống giao thông</w:t>
      </w:r>
      <w:bookmarkEnd w:id="223"/>
    </w:p>
    <w:bookmarkEnd w:id="219"/>
    <w:bookmarkEnd w:id="220"/>
    <w:bookmarkEnd w:id="221"/>
    <w:p w14:paraId="7D19F3C3" w14:textId="4947AC96" w:rsidR="00272BD1" w:rsidRPr="00807C29" w:rsidRDefault="00272BD1" w:rsidP="0004534D">
      <w:pPr>
        <w:pStyle w:val="ANORMAL"/>
      </w:pPr>
      <w:r w:rsidRPr="00807C29">
        <w:t>- Sau khi bóc toàn bộ lớp đất hữ</w:t>
      </w:r>
      <w:r w:rsidR="00087ABA" w:rsidRPr="00807C29">
        <w:t>u cơ</w:t>
      </w:r>
      <w:r w:rsidRPr="00807C29">
        <w:t>, đào bỏ bờ đê.</w:t>
      </w:r>
    </w:p>
    <w:p w14:paraId="21EEC85E" w14:textId="13981300" w:rsidR="005B0BBF" w:rsidRPr="00807C29" w:rsidRDefault="005B0BBF" w:rsidP="0004534D">
      <w:pPr>
        <w:pStyle w:val="ANORMAL"/>
      </w:pPr>
      <w:r w:rsidRPr="00807C29">
        <w:t>- Cắm cọc, xác định chính xác vị trí giới hạn khu vực cần đắp, kiểm tra cao độ, kích thước nền đắp bằng máy thuỷ bình và thước thép.</w:t>
      </w:r>
    </w:p>
    <w:p w14:paraId="67A975DA" w14:textId="4AC518E4" w:rsidR="00272BD1" w:rsidRPr="00807C29" w:rsidRDefault="00272BD1" w:rsidP="0004534D">
      <w:pPr>
        <w:pStyle w:val="ANORMAL"/>
      </w:pPr>
      <w:r w:rsidRPr="00807C29">
        <w:t xml:space="preserve">- </w:t>
      </w:r>
      <w:r w:rsidR="005B0BBF" w:rsidRPr="00807C29">
        <w:t>Ô tô chở đất đ</w:t>
      </w:r>
      <w:r w:rsidRPr="00807C29">
        <w:t>ắp hoàn trả cấp phối đồi đối với khu vực đất đồi, còn khu vực ruộng lúa đắp trả</w:t>
      </w:r>
      <w:r w:rsidR="00DD7224" w:rsidRPr="00807C29">
        <w:t xml:space="preserve"> cát K90 dày trung bình</w:t>
      </w:r>
      <w:r w:rsidR="00DD7224" w:rsidRPr="00807C29">
        <w:rPr>
          <w:lang w:val="vi-VN"/>
        </w:rPr>
        <w:t xml:space="preserve"> </w:t>
      </w:r>
      <w:r w:rsidR="00DD7224" w:rsidRPr="00807C29">
        <w:t>3</w:t>
      </w:r>
      <w:r w:rsidRPr="00807C29">
        <w:t xml:space="preserve">0cm. </w:t>
      </w:r>
    </w:p>
    <w:p w14:paraId="76183CC1" w14:textId="0A421202" w:rsidR="0058067F" w:rsidRPr="00807C29" w:rsidRDefault="00272BD1" w:rsidP="0004534D">
      <w:pPr>
        <w:pStyle w:val="ANORMAL"/>
      </w:pPr>
      <w:r w:rsidRPr="00807C29">
        <w:t xml:space="preserve">- Tiếp theo </w:t>
      </w:r>
      <w:r w:rsidR="0058067F" w:rsidRPr="00807C29">
        <w:t>đ</w:t>
      </w:r>
      <w:r w:rsidR="00A40A52" w:rsidRPr="00807C29">
        <w:t xml:space="preserve">ất </w:t>
      </w:r>
      <w:r w:rsidR="00EC3DE5" w:rsidRPr="00807C29">
        <w:t xml:space="preserve">đắp nền đường </w:t>
      </w:r>
      <w:r w:rsidR="00A40A52" w:rsidRPr="00807C29">
        <w:t>được vận chuyển và đổ thành đống theo cự ly tính toán. Dùng máy san san thành từng lớp 25-30cm đảm bảo thoát nước tốt khi trời mưa và tiến hành lu lèn theo các giai đoạn</w:t>
      </w:r>
      <w:r w:rsidR="0058067F" w:rsidRPr="00807C29">
        <w:t xml:space="preserve">. </w:t>
      </w:r>
    </w:p>
    <w:p w14:paraId="67A41E3B" w14:textId="52ACD08C" w:rsidR="0058067F" w:rsidRPr="00807C29" w:rsidRDefault="006D63DA" w:rsidP="0004534D">
      <w:pPr>
        <w:pStyle w:val="ANORMAL"/>
      </w:pPr>
      <w:r w:rsidRPr="00807C29">
        <w:t>-</w:t>
      </w:r>
      <w:r w:rsidR="0058067F" w:rsidRPr="00807C29">
        <w:t xml:space="preserve"> Lu lèn sơ bộ ổn định lớp cát đắp khi đã được tưới đủ nước.</w:t>
      </w:r>
    </w:p>
    <w:p w14:paraId="3B0B4330" w14:textId="2017C8B5" w:rsidR="0058067F" w:rsidRPr="00807C29" w:rsidRDefault="006D63DA" w:rsidP="0004534D">
      <w:pPr>
        <w:pStyle w:val="ANORMAL"/>
      </w:pPr>
      <w:r w:rsidRPr="00807C29">
        <w:t>-</w:t>
      </w:r>
      <w:r w:rsidR="0058067F" w:rsidRPr="00807C29">
        <w:t xml:space="preserve"> Lèn ép chặt mặt đường</w:t>
      </w:r>
      <w:r w:rsidR="0066421A" w:rsidRPr="00807C29">
        <w:t xml:space="preserve"> bằng</w:t>
      </w:r>
      <w:r w:rsidR="0058067F" w:rsidRPr="00807C29">
        <w:t xml:space="preserve"> lu rung c</w:t>
      </w:r>
      <w:r w:rsidR="0066421A" w:rsidRPr="00807C29">
        <w:t>ho mặt đường đạt độ chặt K=0,95</w:t>
      </w:r>
      <w:r w:rsidR="0058067F" w:rsidRPr="00807C29">
        <w:t xml:space="preserve"> và ch</w:t>
      </w:r>
      <w:r w:rsidR="0066421A" w:rsidRPr="00807C29">
        <w:t>o lòng đường đạt độ chặt K=0,98.</w:t>
      </w:r>
    </w:p>
    <w:p w14:paraId="33BA06D8" w14:textId="08F5C1D5" w:rsidR="0066421A" w:rsidRPr="00807C29" w:rsidRDefault="006D63DA" w:rsidP="0004534D">
      <w:pPr>
        <w:pStyle w:val="ANORMAL"/>
      </w:pPr>
      <w:r w:rsidRPr="00807C29">
        <w:t>-</w:t>
      </w:r>
      <w:r w:rsidR="0066421A" w:rsidRPr="00807C29">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807C29" w:rsidRDefault="0066421A" w:rsidP="0004534D">
      <w:pPr>
        <w:pStyle w:val="ANORMAL"/>
      </w:pPr>
      <w:r w:rsidRPr="00807C29">
        <w:lastRenderedPageBreak/>
        <w:t>- K</w:t>
      </w:r>
      <w:r w:rsidR="00A40A52" w:rsidRPr="00807C29">
        <w:t>iểm tra độ chặt và k</w:t>
      </w:r>
      <w:r w:rsidR="00BC0419" w:rsidRPr="00807C29">
        <w:t xml:space="preserve">ích thước hình học từng lớp </w:t>
      </w:r>
      <w:r w:rsidRPr="00807C29">
        <w:t xml:space="preserve">theo </w:t>
      </w:r>
      <w:r w:rsidR="00BC0419" w:rsidRPr="00807C29">
        <w:t>đúng</w:t>
      </w:r>
      <w:r w:rsidRPr="00807C29">
        <w:t xml:space="preserve"> yêu cầu của hồ sơ thiết kế</w:t>
      </w:r>
      <w:r w:rsidR="00A40A52" w:rsidRPr="00807C29">
        <w:t>. Trong quá trình đầm nén, độ ẩm của vật liệu luôn được chú ý điều chỉnh s</w:t>
      </w:r>
      <w:r w:rsidR="00EC3DE5" w:rsidRPr="00807C29">
        <w:t xml:space="preserve">ao cho gần với độ ẩm tốt nhất, </w:t>
      </w:r>
      <w:r w:rsidR="00A40A52" w:rsidRPr="00807C29">
        <w:t>phơi vật liệu nếu độ ẩm quá lớn, tưới nước khi vật liệu khô.</w:t>
      </w:r>
    </w:p>
    <w:p w14:paraId="0741D341" w14:textId="48EA9A16" w:rsidR="00272BD1" w:rsidRPr="00807C29" w:rsidRDefault="00272BD1" w:rsidP="0004534D">
      <w:pPr>
        <w:pStyle w:val="ANORMAL"/>
      </w:pPr>
      <w:r w:rsidRPr="00807C29">
        <w:t xml:space="preserve"> - Tiến hành thi công lớp kết cấu áo đường theo trình tự kết cấu từ dưới lên, tương ứng với từng tuyến đường.</w:t>
      </w:r>
    </w:p>
    <w:p w14:paraId="035B3D9F" w14:textId="3886E917" w:rsidR="00DF38EF" w:rsidRPr="00807C29" w:rsidRDefault="00C617B5" w:rsidP="00AD3B4E">
      <w:pPr>
        <w:pStyle w:val="MUC30"/>
      </w:pPr>
      <w:bookmarkStart w:id="224" w:name="_Toc118093683"/>
      <w:r w:rsidRPr="00807C29">
        <w:t>1.5.4. Hệ thống cấp, thoát nước</w:t>
      </w:r>
      <w:bookmarkEnd w:id="224"/>
    </w:p>
    <w:p w14:paraId="2AA8DC24" w14:textId="2A7B2719" w:rsidR="00C617B5" w:rsidRPr="00807C29" w:rsidRDefault="00C617B5" w:rsidP="00793775">
      <w:pPr>
        <w:pStyle w:val="ANOIDUNG"/>
        <w:rPr>
          <w:color w:val="auto"/>
          <w:sz w:val="26"/>
          <w:szCs w:val="26"/>
        </w:rPr>
      </w:pPr>
      <w:r w:rsidRPr="00807C29">
        <w:rPr>
          <w:color w:val="auto"/>
          <w:sz w:val="26"/>
          <w:szCs w:val="26"/>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14:paraId="5197BAC8" w14:textId="6AA6F07A" w:rsidR="00C617B5" w:rsidRPr="00807C29" w:rsidRDefault="00C617B5" w:rsidP="00793775">
      <w:pPr>
        <w:pStyle w:val="ANOIDUNG"/>
        <w:rPr>
          <w:color w:val="auto"/>
          <w:sz w:val="26"/>
          <w:szCs w:val="26"/>
        </w:rPr>
      </w:pPr>
      <w:r w:rsidRPr="00807C29">
        <w:rPr>
          <w:color w:val="auto"/>
          <w:sz w:val="26"/>
          <w:szCs w:val="26"/>
        </w:rPr>
        <w:t xml:space="preserve">- </w:t>
      </w:r>
      <w:r w:rsidR="00AD3B4E" w:rsidRPr="00807C29">
        <w:rPr>
          <w:color w:val="auto"/>
          <w:sz w:val="26"/>
          <w:szCs w:val="26"/>
        </w:rPr>
        <w:t>Sau khi đào đến cao độ thiết kế dùng thủ công san sửa đáy, trắc ngang, độ dốc và đầm chặt theo đúng quy định hiện hành.</w:t>
      </w:r>
    </w:p>
    <w:p w14:paraId="21645994" w14:textId="718C12D7" w:rsidR="00AD3B4E" w:rsidRPr="00807C29" w:rsidRDefault="00AD3B4E" w:rsidP="00793775">
      <w:pPr>
        <w:pStyle w:val="ANOIDUNG"/>
        <w:rPr>
          <w:color w:val="auto"/>
          <w:sz w:val="26"/>
          <w:szCs w:val="26"/>
        </w:rPr>
      </w:pPr>
      <w:r w:rsidRPr="00807C29">
        <w:rPr>
          <w:color w:val="auto"/>
          <w:sz w:val="26"/>
          <w:szCs w:val="26"/>
        </w:rPr>
        <w:t>- Vận chuyển cống đến vị trí thi công, đặt ống bằng cần cẩu kết hợp thủ công. Cân chỉnh ống cống kết hợp đúng vị trí, cao độ, độ hở giữa hai đốt cống theo đúng quy chuẩn.</w:t>
      </w:r>
    </w:p>
    <w:p w14:paraId="25BBBEA3" w14:textId="5231C297" w:rsidR="00AD3B4E" w:rsidRPr="00807C29" w:rsidRDefault="00AD3B4E" w:rsidP="00793775">
      <w:pPr>
        <w:pStyle w:val="ANOIDUNG"/>
        <w:rPr>
          <w:color w:val="auto"/>
          <w:sz w:val="26"/>
          <w:szCs w:val="26"/>
        </w:rPr>
      </w:pPr>
      <w:r w:rsidRPr="00807C29">
        <w:rPr>
          <w:color w:val="auto"/>
          <w:sz w:val="26"/>
          <w:szCs w:val="26"/>
        </w:rPr>
        <w:t>- Tiến hành nối ống cống bằng phương pháp hàn với ống nhựa và vữa xi măng đối với ống bê tông sau đó hoàn trả mặt bằng. Đắp đất bằng máy xúc, máy ủi từng lớp theo đúng độ chặt quy định.</w:t>
      </w:r>
    </w:p>
    <w:p w14:paraId="5A02F152" w14:textId="272F135D" w:rsidR="00AD3B4E" w:rsidRPr="00807C29" w:rsidRDefault="00AD3B4E" w:rsidP="00AD3B4E">
      <w:pPr>
        <w:pStyle w:val="MUC30"/>
      </w:pPr>
      <w:bookmarkStart w:id="225" w:name="_Toc118093684"/>
      <w:r w:rsidRPr="00807C29">
        <w:t xml:space="preserve">1.5.5. </w:t>
      </w:r>
      <w:r w:rsidR="00E661AD" w:rsidRPr="00807C29">
        <w:t xml:space="preserve">Thi công </w:t>
      </w:r>
      <w:r w:rsidR="009645B7" w:rsidRPr="00807C29">
        <w:t>trụ sở, nhà trưng bày</w:t>
      </w:r>
      <w:bookmarkEnd w:id="225"/>
    </w:p>
    <w:p w14:paraId="769EAE2C" w14:textId="68031D8E" w:rsidR="00E661AD" w:rsidRPr="00807C29" w:rsidRDefault="00EC5083" w:rsidP="00BF017B">
      <w:pPr>
        <w:pStyle w:val="ANORMAL"/>
      </w:pPr>
      <w:r w:rsidRPr="00807C29">
        <w:t>-</w:t>
      </w:r>
      <w:r w:rsidR="00AD3B4E" w:rsidRPr="00807C29">
        <w:t xml:space="preserve"> Giai đoạn đào móng và gia cố nền: Giai đoạn này sử dụng máy đào, máy xúc, xe lu để đào móng chuẩn bị</w:t>
      </w:r>
      <w:r w:rsidR="009645B7" w:rsidRPr="00807C29">
        <w:t xml:space="preserve"> xây trụ sở</w:t>
      </w:r>
      <w:r w:rsidR="00AD3B4E" w:rsidRPr="00807C29">
        <w:t>, các công trình phụ trợ và gia cố nền móng cho các công trình cần thiế</w:t>
      </w:r>
      <w:r w:rsidR="00E661AD" w:rsidRPr="00807C29">
        <w:t>t</w:t>
      </w:r>
      <w:r w:rsidR="009645B7" w:rsidRPr="00807C29">
        <w:t xml:space="preserve"> bằng phương pháp đóng, ép cọc</w:t>
      </w:r>
      <w:r w:rsidR="00E661AD" w:rsidRPr="00807C29">
        <w:t>.</w:t>
      </w:r>
      <w:bookmarkStart w:id="226" w:name="_Toc514988233"/>
      <w:bookmarkStart w:id="227" w:name="_Toc27380576"/>
      <w:bookmarkStart w:id="228" w:name="_Toc27381575"/>
      <w:bookmarkStart w:id="229" w:name="_Toc27382137"/>
      <w:bookmarkStart w:id="230" w:name="_Toc332287751"/>
      <w:bookmarkStart w:id="231" w:name="_Toc332289313"/>
      <w:bookmarkStart w:id="232" w:name="_Toc340757339"/>
      <w:bookmarkStart w:id="233" w:name="_Toc340758407"/>
      <w:bookmarkStart w:id="234" w:name="_Toc341277981"/>
      <w:bookmarkStart w:id="235" w:name="_Toc341279962"/>
      <w:bookmarkStart w:id="236" w:name="_Toc341280170"/>
      <w:bookmarkStart w:id="237" w:name="_Toc345419204"/>
      <w:bookmarkStart w:id="238" w:name="_Toc345420160"/>
      <w:bookmarkStart w:id="239" w:name="_Toc359248368"/>
      <w:bookmarkStart w:id="240" w:name="_Toc360439543"/>
      <w:bookmarkStart w:id="241" w:name="_Toc360440387"/>
      <w:bookmarkStart w:id="242" w:name="_Toc360442919"/>
      <w:bookmarkStart w:id="243" w:name="_Toc360443908"/>
      <w:bookmarkStart w:id="244" w:name="_Toc366332576"/>
      <w:bookmarkStart w:id="245" w:name="_Toc366363582"/>
      <w:bookmarkStart w:id="246" w:name="_Toc366423641"/>
      <w:bookmarkStart w:id="247" w:name="_Toc366425048"/>
      <w:bookmarkStart w:id="248" w:name="_Toc393891583"/>
      <w:bookmarkStart w:id="249" w:name="_Toc393892438"/>
      <w:bookmarkStart w:id="250" w:name="_Toc393893498"/>
      <w:bookmarkStart w:id="251" w:name="_Toc385256129"/>
      <w:bookmarkStart w:id="252" w:name="_Toc385256993"/>
      <w:bookmarkStart w:id="253" w:name="_Toc385257471"/>
      <w:bookmarkStart w:id="254" w:name="_Toc408554777"/>
      <w:bookmarkStart w:id="255" w:name="_Toc420920841"/>
      <w:bookmarkStart w:id="256" w:name="_Toc425062345"/>
      <w:bookmarkStart w:id="257" w:name="_Toc457292857"/>
      <w:bookmarkStart w:id="258" w:name="_Toc471819706"/>
      <w:bookmarkStart w:id="259" w:name="_Toc474334775"/>
      <w:bookmarkStart w:id="260" w:name="_Toc476836616"/>
      <w:bookmarkStart w:id="261" w:name="_Toc487794821"/>
      <w:bookmarkStart w:id="262" w:name="_Toc489023328"/>
      <w:bookmarkStart w:id="263" w:name="_Toc490211897"/>
      <w:r w:rsidR="00BF017B" w:rsidRPr="00807C29">
        <w:t xml:space="preserve"> </w:t>
      </w:r>
      <w:r w:rsidR="00E661AD" w:rsidRPr="00807C29">
        <w:rPr>
          <w:rFonts w:eastAsia="Verdana"/>
          <w:kern w:val="16"/>
          <w:lang w:bidi="ar-SA"/>
        </w:rPr>
        <w:t xml:space="preserve">Dựa theo tài liệu báo cáo khảo sát địa chất, cường độ tính toán móng được tính toán theo báo cáo khảo sát địa chất. </w:t>
      </w:r>
    </w:p>
    <w:p w14:paraId="785084FE" w14:textId="31A8F3AF" w:rsidR="00E661AD" w:rsidRPr="00807C29" w:rsidRDefault="00E661AD" w:rsidP="0004534D">
      <w:pPr>
        <w:pStyle w:val="ANORMAL"/>
        <w:rPr>
          <w:rFonts w:eastAsia="Verdana"/>
          <w:b/>
          <w:i/>
          <w:kern w:val="16"/>
          <w:lang w:bidi="ar-SA"/>
        </w:rPr>
      </w:pPr>
      <w:r w:rsidRPr="00807C29">
        <w:rPr>
          <w:rFonts w:eastAsia="Verdana"/>
          <w:kern w:val="16"/>
          <w:lang w:bidi="ar-SA"/>
        </w:rPr>
        <w:t>Căn cứ địa chất công trình là nền đất tốt (cường độ &gt;2kG/cm</w:t>
      </w:r>
      <w:r w:rsidRPr="00807C29">
        <w:rPr>
          <w:rFonts w:eastAsia="Verdana"/>
          <w:kern w:val="16"/>
          <w:vertAlign w:val="superscript"/>
          <w:lang w:bidi="ar-SA"/>
        </w:rPr>
        <w:t>2</w:t>
      </w:r>
      <w:r w:rsidRPr="00807C29">
        <w:rPr>
          <w:rFonts w:eastAsia="Verdana"/>
          <w:kern w:val="16"/>
          <w:lang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14:paraId="399959AA" w14:textId="4BF1EDF3" w:rsidR="00E661AD" w:rsidRPr="00807C29" w:rsidRDefault="00EC5083" w:rsidP="0004534D">
      <w:pPr>
        <w:pStyle w:val="ANORMAL"/>
        <w:rPr>
          <w:rFonts w:eastAsia="Verdana"/>
          <w:b/>
          <w:i/>
          <w:kern w:val="16"/>
          <w:lang w:bidi="ar-SA"/>
        </w:rPr>
      </w:pPr>
      <w:r w:rsidRPr="00807C29">
        <w:rPr>
          <w:rFonts w:eastAsia="Verdana"/>
          <w:kern w:val="16"/>
          <w:lang w:bidi="ar-SA"/>
        </w:rPr>
        <w:t>-</w:t>
      </w:r>
      <w:r w:rsidR="00E661AD" w:rsidRPr="00807C29">
        <w:rPr>
          <w:rFonts w:eastAsia="Verdana"/>
          <w:kern w:val="16"/>
          <w:lang w:bidi="ar-SA"/>
        </w:rPr>
        <w:t xml:space="preserve">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14:paraId="6950CC68" w14:textId="5A64E53A" w:rsidR="00E661AD" w:rsidRPr="00807C29" w:rsidRDefault="00EC5083" w:rsidP="0004534D">
      <w:pPr>
        <w:pStyle w:val="ANORMAL"/>
        <w:rPr>
          <w:rFonts w:eastAsia="Verdana"/>
          <w:b/>
          <w:i/>
          <w:kern w:val="16"/>
          <w:lang w:bidi="ar-SA"/>
        </w:rPr>
      </w:pPr>
      <w:r w:rsidRPr="00807C29">
        <w:rPr>
          <w:rFonts w:eastAsia="Verdana"/>
          <w:kern w:val="16"/>
          <w:lang w:bidi="ar-SA"/>
        </w:rPr>
        <w:t>-</w:t>
      </w:r>
      <w:r w:rsidR="00E661AD" w:rsidRPr="00807C29">
        <w:rPr>
          <w:rFonts w:eastAsia="Verdana"/>
          <w:kern w:val="16"/>
          <w:lang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14:paraId="3C49387F" w14:textId="3CE9DDF1" w:rsidR="009971AA" w:rsidRPr="00807C29" w:rsidRDefault="000A3E89" w:rsidP="0004534D">
      <w:pPr>
        <w:pStyle w:val="ANORMAL"/>
        <w:rPr>
          <w:b/>
        </w:rPr>
      </w:pPr>
      <w:r w:rsidRPr="00807C29">
        <w:rPr>
          <w:b/>
        </w:rPr>
        <w:t>1.5.6.</w:t>
      </w:r>
      <w:r w:rsidR="004A2AEA" w:rsidRPr="00807C29">
        <w:rPr>
          <w:b/>
        </w:rPr>
        <w:t xml:space="preserve"> </w:t>
      </w:r>
      <w:r w:rsidR="009971AA" w:rsidRPr="00807C29">
        <w:rPr>
          <w:b/>
        </w:rPr>
        <w:t>Danh mục máy móc, thiết bị thực hiện dự án</w:t>
      </w:r>
      <w:bookmarkEnd w:id="226"/>
      <w:bookmarkEnd w:id="227"/>
      <w:bookmarkEnd w:id="228"/>
      <w:bookmarkEnd w:id="229"/>
    </w:p>
    <w:p w14:paraId="6009479C" w14:textId="691419EF" w:rsidR="009971AA" w:rsidRPr="00807C29" w:rsidRDefault="009971AA" w:rsidP="0004534D">
      <w:pPr>
        <w:pStyle w:val="ANORMAL"/>
        <w:rPr>
          <w:lang w:val="it-IT"/>
        </w:rPr>
      </w:pPr>
      <w:r w:rsidRPr="00807C29">
        <w:rPr>
          <w:lang w:val="it-IT"/>
        </w:rPr>
        <w:t>Phương tiện vận chuyển nguyên vật liệu xây dựng sẽ</w:t>
      </w:r>
      <w:r w:rsidR="00BC0419" w:rsidRPr="00807C29">
        <w:rPr>
          <w:lang w:val="it-IT"/>
        </w:rPr>
        <w:t xml:space="preserve"> sử dụng xe sẵn có của nhà thầu hoặc</w:t>
      </w:r>
      <w:r w:rsidRPr="00807C29">
        <w:rPr>
          <w:lang w:val="it-IT"/>
        </w:rPr>
        <w:t xml:space="preserve"> hợp đồng với các đơn vị cung cấp </w:t>
      </w:r>
      <w:r w:rsidR="00BC0419" w:rsidRPr="00807C29">
        <w:rPr>
          <w:lang w:val="it-IT"/>
        </w:rPr>
        <w:t>vật liệu xây dựng</w:t>
      </w:r>
      <w:r w:rsidRPr="00807C29">
        <w:rPr>
          <w:lang w:val="it-IT"/>
        </w:rPr>
        <w:t>. Ngoài ra, trên khu vực thực hiện dự án dự kiến sẽ sử dụng một số loại máy móc, thiết bị như sau:</w:t>
      </w:r>
      <w:bookmarkStart w:id="264" w:name="_Toc514225926"/>
      <w:bookmarkStart w:id="265" w:name="_Toc514988234"/>
    </w:p>
    <w:p w14:paraId="5F0D25F4" w14:textId="04B2A5F0" w:rsidR="009971AA" w:rsidRPr="00807C29" w:rsidRDefault="00F22CA0" w:rsidP="000E361E">
      <w:pPr>
        <w:pStyle w:val="ABANG"/>
        <w:rPr>
          <w:lang w:val="sq-AL"/>
        </w:rPr>
      </w:pPr>
      <w:bookmarkStart w:id="266" w:name="_Toc27380577"/>
      <w:bookmarkStart w:id="267" w:name="_Toc27382138"/>
      <w:bookmarkStart w:id="268" w:name="_Toc79649203"/>
      <w:bookmarkStart w:id="269" w:name="_Toc90036423"/>
      <w:bookmarkStart w:id="270" w:name="_Toc92354672"/>
      <w:bookmarkStart w:id="271" w:name="_Toc118094526"/>
      <w:r w:rsidRPr="00807C29">
        <w:rPr>
          <w:lang w:val="sq-AL"/>
        </w:rPr>
        <w:t>Bảng 1.</w:t>
      </w:r>
      <w:r w:rsidR="00944CCA" w:rsidRPr="00807C29">
        <w:rPr>
          <w:lang w:val="sq-AL"/>
        </w:rPr>
        <w:t>5</w:t>
      </w:r>
      <w:r w:rsidR="00EB7278" w:rsidRPr="00807C29">
        <w:rPr>
          <w:lang w:val="sq-AL"/>
        </w:rPr>
        <w:t xml:space="preserve">. </w:t>
      </w:r>
      <w:r w:rsidR="009971AA" w:rsidRPr="00807C29">
        <w:rPr>
          <w:lang w:val="sq-AL"/>
        </w:rPr>
        <w:t>Danh mục máy móc thiết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009971AA" w:rsidRPr="00807C29">
        <w:rPr>
          <w:lang w:val="sq-AL"/>
        </w:rPr>
        <w:t xml:space="preserve"> bị</w:t>
      </w:r>
      <w:bookmarkEnd w:id="264"/>
      <w:bookmarkEnd w:id="265"/>
      <w:bookmarkEnd w:id="266"/>
      <w:bookmarkEnd w:id="267"/>
      <w:bookmarkEnd w:id="268"/>
      <w:bookmarkEnd w:id="269"/>
      <w:bookmarkEnd w:id="270"/>
      <w:bookmarkEnd w:id="27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4209"/>
        <w:gridCol w:w="1702"/>
        <w:gridCol w:w="3084"/>
      </w:tblGrid>
      <w:tr w:rsidR="00F66F34" w:rsidRPr="00807C29" w14:paraId="63776DC5" w14:textId="77777777" w:rsidTr="00D67644">
        <w:trPr>
          <w:trHeight w:val="397"/>
        </w:trPr>
        <w:tc>
          <w:tcPr>
            <w:tcW w:w="301" w:type="pct"/>
            <w:vAlign w:val="center"/>
          </w:tcPr>
          <w:p w14:paraId="1675EC44" w14:textId="77777777" w:rsidR="009971AA" w:rsidRPr="00807C29" w:rsidRDefault="009971AA" w:rsidP="00793775">
            <w:pPr>
              <w:pStyle w:val="NDBANG"/>
              <w:rPr>
                <w:b/>
              </w:rPr>
            </w:pPr>
            <w:r w:rsidRPr="00807C29">
              <w:rPr>
                <w:b/>
              </w:rPr>
              <w:t>TT</w:t>
            </w:r>
          </w:p>
        </w:tc>
        <w:tc>
          <w:tcPr>
            <w:tcW w:w="2199" w:type="pct"/>
            <w:vAlign w:val="center"/>
          </w:tcPr>
          <w:p w14:paraId="44F5B263" w14:textId="77777777" w:rsidR="009971AA" w:rsidRPr="00807C29" w:rsidRDefault="009971AA" w:rsidP="00793775">
            <w:pPr>
              <w:pStyle w:val="NDBANG"/>
              <w:rPr>
                <w:b/>
              </w:rPr>
            </w:pPr>
            <w:r w:rsidRPr="00807C29">
              <w:rPr>
                <w:b/>
              </w:rPr>
              <w:t>Loại máy thi công</w:t>
            </w:r>
          </w:p>
        </w:tc>
        <w:tc>
          <w:tcPr>
            <w:tcW w:w="889" w:type="pct"/>
            <w:vAlign w:val="center"/>
          </w:tcPr>
          <w:p w14:paraId="20C956F5" w14:textId="77777777" w:rsidR="009971AA" w:rsidRPr="00807C29" w:rsidRDefault="009971AA" w:rsidP="00793775">
            <w:pPr>
              <w:pStyle w:val="NDBANG"/>
              <w:rPr>
                <w:b/>
              </w:rPr>
            </w:pPr>
            <w:r w:rsidRPr="00807C29">
              <w:rPr>
                <w:b/>
              </w:rPr>
              <w:t>Công suất</w:t>
            </w:r>
          </w:p>
        </w:tc>
        <w:tc>
          <w:tcPr>
            <w:tcW w:w="1611" w:type="pct"/>
            <w:vAlign w:val="center"/>
          </w:tcPr>
          <w:p w14:paraId="6719CA6C" w14:textId="77777777" w:rsidR="009971AA" w:rsidRPr="00807C29" w:rsidRDefault="009971AA" w:rsidP="00793775">
            <w:pPr>
              <w:pStyle w:val="NDBANG"/>
              <w:rPr>
                <w:b/>
              </w:rPr>
            </w:pPr>
            <w:r w:rsidRPr="00807C29">
              <w:rPr>
                <w:b/>
              </w:rPr>
              <w:t>Lượng nhiên liệu tiêu thụ (lít dầu diesel/ca) (*)</w:t>
            </w:r>
          </w:p>
        </w:tc>
      </w:tr>
      <w:tr w:rsidR="00F66F34" w:rsidRPr="00807C29" w14:paraId="2E8D7259" w14:textId="77777777" w:rsidTr="00751189">
        <w:trPr>
          <w:trHeight w:val="397"/>
        </w:trPr>
        <w:tc>
          <w:tcPr>
            <w:tcW w:w="301" w:type="pct"/>
            <w:vAlign w:val="center"/>
          </w:tcPr>
          <w:p w14:paraId="77BB04EA" w14:textId="77777777" w:rsidR="009971AA" w:rsidRPr="00807C29" w:rsidRDefault="009971AA" w:rsidP="00793775">
            <w:pPr>
              <w:pStyle w:val="NDBANG"/>
              <w:rPr>
                <w:b/>
              </w:rPr>
            </w:pPr>
            <w:r w:rsidRPr="00807C29">
              <w:rPr>
                <w:b/>
              </w:rPr>
              <w:t>I</w:t>
            </w:r>
          </w:p>
        </w:tc>
        <w:tc>
          <w:tcPr>
            <w:tcW w:w="4699" w:type="pct"/>
            <w:gridSpan w:val="3"/>
            <w:vAlign w:val="center"/>
          </w:tcPr>
          <w:p w14:paraId="5CB889DB" w14:textId="02F659A0" w:rsidR="009971AA" w:rsidRPr="00807C29" w:rsidRDefault="00932F58" w:rsidP="00793775">
            <w:pPr>
              <w:pStyle w:val="NDBANG"/>
              <w:rPr>
                <w:b/>
              </w:rPr>
            </w:pPr>
            <w:r w:rsidRPr="00807C29">
              <w:rPr>
                <w:b/>
              </w:rPr>
              <w:t>San nền</w:t>
            </w:r>
          </w:p>
        </w:tc>
      </w:tr>
      <w:tr w:rsidR="00F66F34" w:rsidRPr="00807C29" w14:paraId="7A8EB700" w14:textId="77777777" w:rsidTr="00D67644">
        <w:trPr>
          <w:trHeight w:val="397"/>
        </w:trPr>
        <w:tc>
          <w:tcPr>
            <w:tcW w:w="301" w:type="pct"/>
            <w:vAlign w:val="center"/>
          </w:tcPr>
          <w:p w14:paraId="0368875E" w14:textId="77777777" w:rsidR="009971AA" w:rsidRPr="00807C29" w:rsidRDefault="009971AA" w:rsidP="00793775">
            <w:pPr>
              <w:pStyle w:val="NDBANG"/>
            </w:pPr>
            <w:r w:rsidRPr="00807C29">
              <w:lastRenderedPageBreak/>
              <w:t>1</w:t>
            </w:r>
          </w:p>
        </w:tc>
        <w:tc>
          <w:tcPr>
            <w:tcW w:w="2199" w:type="pct"/>
            <w:vAlign w:val="center"/>
          </w:tcPr>
          <w:p w14:paraId="5C1DDC1E" w14:textId="020E1FAC" w:rsidR="009971AA" w:rsidRPr="00807C29" w:rsidRDefault="009971AA" w:rsidP="000329C5">
            <w:pPr>
              <w:pStyle w:val="NDBANG"/>
              <w:jc w:val="both"/>
            </w:pPr>
            <w:r w:rsidRPr="00807C29">
              <w:t>Máy ủi (0</w:t>
            </w:r>
            <w:r w:rsidR="000329C5" w:rsidRPr="00807C29">
              <w:t>3</w:t>
            </w:r>
            <w:r w:rsidRPr="00807C29">
              <w:t xml:space="preserve"> máy)</w:t>
            </w:r>
          </w:p>
        </w:tc>
        <w:tc>
          <w:tcPr>
            <w:tcW w:w="889" w:type="pct"/>
            <w:vAlign w:val="center"/>
          </w:tcPr>
          <w:p w14:paraId="009242DE" w14:textId="77777777" w:rsidR="009971AA" w:rsidRPr="00807C29" w:rsidRDefault="009971AA" w:rsidP="00793775">
            <w:pPr>
              <w:pStyle w:val="NDBANG"/>
            </w:pPr>
            <w:r w:rsidRPr="00807C29">
              <w:t>110 CV</w:t>
            </w:r>
          </w:p>
        </w:tc>
        <w:tc>
          <w:tcPr>
            <w:tcW w:w="1611" w:type="pct"/>
            <w:vAlign w:val="center"/>
          </w:tcPr>
          <w:p w14:paraId="061BFB92" w14:textId="77777777" w:rsidR="009971AA" w:rsidRPr="00807C29" w:rsidRDefault="009971AA" w:rsidP="00793775">
            <w:pPr>
              <w:pStyle w:val="NDBANG"/>
            </w:pPr>
            <w:r w:rsidRPr="00807C29">
              <w:t>44,1</w:t>
            </w:r>
          </w:p>
        </w:tc>
      </w:tr>
      <w:tr w:rsidR="00F66F34" w:rsidRPr="00807C29" w14:paraId="2D797FC8" w14:textId="77777777" w:rsidTr="00D67644">
        <w:trPr>
          <w:trHeight w:val="397"/>
        </w:trPr>
        <w:tc>
          <w:tcPr>
            <w:tcW w:w="301" w:type="pct"/>
            <w:vAlign w:val="center"/>
          </w:tcPr>
          <w:p w14:paraId="500F71B8" w14:textId="77777777" w:rsidR="009971AA" w:rsidRPr="00807C29" w:rsidRDefault="009971AA" w:rsidP="00793775">
            <w:pPr>
              <w:pStyle w:val="NDBANG"/>
            </w:pPr>
            <w:r w:rsidRPr="00807C29">
              <w:t>2</w:t>
            </w:r>
          </w:p>
        </w:tc>
        <w:tc>
          <w:tcPr>
            <w:tcW w:w="2199" w:type="pct"/>
            <w:vAlign w:val="center"/>
          </w:tcPr>
          <w:p w14:paraId="7B8A7E06" w14:textId="15D30BBE" w:rsidR="009971AA" w:rsidRPr="00807C29" w:rsidRDefault="009971AA" w:rsidP="000329C5">
            <w:pPr>
              <w:pStyle w:val="NDBANG"/>
              <w:jc w:val="both"/>
            </w:pPr>
            <w:r w:rsidRPr="00807C29">
              <w:t>Máy đào (0</w:t>
            </w:r>
            <w:r w:rsidR="000329C5" w:rsidRPr="00807C29">
              <w:t>3</w:t>
            </w:r>
            <w:r w:rsidRPr="00807C29">
              <w:t xml:space="preserve"> máy)</w:t>
            </w:r>
          </w:p>
        </w:tc>
        <w:tc>
          <w:tcPr>
            <w:tcW w:w="889" w:type="pct"/>
            <w:vAlign w:val="center"/>
          </w:tcPr>
          <w:p w14:paraId="0B11B8C0" w14:textId="77777777" w:rsidR="009971AA" w:rsidRPr="00807C29" w:rsidRDefault="009971AA" w:rsidP="00793775">
            <w:pPr>
              <w:pStyle w:val="NDBANG"/>
              <w:rPr>
                <w:vertAlign w:val="superscript"/>
              </w:rPr>
            </w:pPr>
            <w:r w:rsidRPr="00807C29">
              <w:t>0,8 m</w:t>
            </w:r>
            <w:r w:rsidRPr="00807C29">
              <w:rPr>
                <w:vertAlign w:val="superscript"/>
              </w:rPr>
              <w:t>3</w:t>
            </w:r>
          </w:p>
        </w:tc>
        <w:tc>
          <w:tcPr>
            <w:tcW w:w="1611" w:type="pct"/>
            <w:vAlign w:val="center"/>
          </w:tcPr>
          <w:p w14:paraId="41E947EF" w14:textId="77777777" w:rsidR="009971AA" w:rsidRPr="00807C29" w:rsidRDefault="009971AA" w:rsidP="00793775">
            <w:pPr>
              <w:pStyle w:val="NDBANG"/>
            </w:pPr>
            <w:r w:rsidRPr="00807C29">
              <w:t>65</w:t>
            </w:r>
          </w:p>
        </w:tc>
      </w:tr>
      <w:tr w:rsidR="00F66F34" w:rsidRPr="00807C29" w14:paraId="7AB2E3A0" w14:textId="77777777" w:rsidTr="00D67644">
        <w:trPr>
          <w:trHeight w:val="397"/>
        </w:trPr>
        <w:tc>
          <w:tcPr>
            <w:tcW w:w="301" w:type="pct"/>
            <w:vAlign w:val="center"/>
          </w:tcPr>
          <w:p w14:paraId="2927DAF9" w14:textId="77777777" w:rsidR="009971AA" w:rsidRPr="00807C29" w:rsidRDefault="009971AA" w:rsidP="00793775">
            <w:pPr>
              <w:pStyle w:val="NDBANG"/>
            </w:pPr>
            <w:r w:rsidRPr="00807C29">
              <w:t>3</w:t>
            </w:r>
          </w:p>
        </w:tc>
        <w:tc>
          <w:tcPr>
            <w:tcW w:w="2199" w:type="pct"/>
            <w:vAlign w:val="center"/>
          </w:tcPr>
          <w:p w14:paraId="79084896" w14:textId="6D93BF84" w:rsidR="009971AA" w:rsidRPr="00807C29" w:rsidRDefault="009971AA" w:rsidP="000329C5">
            <w:pPr>
              <w:pStyle w:val="NDBANG"/>
              <w:jc w:val="both"/>
            </w:pPr>
            <w:r w:rsidRPr="00807C29">
              <w:t>Máy đầm (0</w:t>
            </w:r>
            <w:r w:rsidR="000329C5" w:rsidRPr="00807C29">
              <w:t>3</w:t>
            </w:r>
            <w:r w:rsidRPr="00807C29">
              <w:t xml:space="preserve"> máy)</w:t>
            </w:r>
          </w:p>
        </w:tc>
        <w:tc>
          <w:tcPr>
            <w:tcW w:w="889" w:type="pct"/>
            <w:vAlign w:val="center"/>
          </w:tcPr>
          <w:p w14:paraId="4DD5A34B" w14:textId="77777777" w:rsidR="009971AA" w:rsidRPr="00807C29" w:rsidRDefault="009971AA" w:rsidP="00793775">
            <w:pPr>
              <w:pStyle w:val="NDBANG"/>
            </w:pPr>
            <w:r w:rsidRPr="00807C29">
              <w:t>9 tấn</w:t>
            </w:r>
          </w:p>
        </w:tc>
        <w:tc>
          <w:tcPr>
            <w:tcW w:w="1611" w:type="pct"/>
            <w:vAlign w:val="center"/>
          </w:tcPr>
          <w:p w14:paraId="17E65761" w14:textId="77777777" w:rsidR="009971AA" w:rsidRPr="00807C29" w:rsidRDefault="009971AA" w:rsidP="00793775">
            <w:pPr>
              <w:pStyle w:val="NDBANG"/>
            </w:pPr>
            <w:r w:rsidRPr="00807C29">
              <w:t>34</w:t>
            </w:r>
          </w:p>
        </w:tc>
      </w:tr>
      <w:tr w:rsidR="00F66F34" w:rsidRPr="00807C29" w14:paraId="60701A49" w14:textId="77777777" w:rsidTr="00751189">
        <w:trPr>
          <w:trHeight w:val="397"/>
        </w:trPr>
        <w:tc>
          <w:tcPr>
            <w:tcW w:w="301" w:type="pct"/>
            <w:vAlign w:val="center"/>
          </w:tcPr>
          <w:p w14:paraId="3BD36497" w14:textId="77777777" w:rsidR="009971AA" w:rsidRPr="00807C29" w:rsidRDefault="009971AA" w:rsidP="00793775">
            <w:pPr>
              <w:pStyle w:val="NDBANG"/>
              <w:rPr>
                <w:b/>
              </w:rPr>
            </w:pPr>
            <w:r w:rsidRPr="00807C29">
              <w:rPr>
                <w:b/>
              </w:rPr>
              <w:t>II</w:t>
            </w:r>
          </w:p>
        </w:tc>
        <w:tc>
          <w:tcPr>
            <w:tcW w:w="4699" w:type="pct"/>
            <w:gridSpan w:val="3"/>
            <w:vAlign w:val="center"/>
          </w:tcPr>
          <w:p w14:paraId="37C6CB40" w14:textId="7CB0FBA3" w:rsidR="009971AA" w:rsidRPr="00807C29" w:rsidRDefault="00932F58" w:rsidP="00793775">
            <w:pPr>
              <w:pStyle w:val="NDBANG"/>
              <w:jc w:val="both"/>
              <w:rPr>
                <w:b/>
              </w:rPr>
            </w:pPr>
            <w:r w:rsidRPr="00807C29">
              <w:rPr>
                <w:b/>
              </w:rPr>
              <w:t>Làm đường giao thông</w:t>
            </w:r>
          </w:p>
        </w:tc>
      </w:tr>
      <w:tr w:rsidR="00F66F34" w:rsidRPr="00807C29" w14:paraId="42ED5086" w14:textId="77777777" w:rsidTr="00D67644">
        <w:trPr>
          <w:trHeight w:val="397"/>
        </w:trPr>
        <w:tc>
          <w:tcPr>
            <w:tcW w:w="301" w:type="pct"/>
            <w:vAlign w:val="center"/>
          </w:tcPr>
          <w:p w14:paraId="47AD39A9" w14:textId="77777777" w:rsidR="009971AA" w:rsidRPr="00807C29" w:rsidRDefault="009971AA" w:rsidP="00793775">
            <w:pPr>
              <w:pStyle w:val="NDBANG"/>
            </w:pPr>
            <w:r w:rsidRPr="00807C29">
              <w:t>1</w:t>
            </w:r>
          </w:p>
        </w:tc>
        <w:tc>
          <w:tcPr>
            <w:tcW w:w="2199" w:type="pct"/>
            <w:vAlign w:val="center"/>
          </w:tcPr>
          <w:p w14:paraId="5B89EBC0" w14:textId="3DCF3ACA" w:rsidR="009971AA" w:rsidRPr="00807C29" w:rsidRDefault="009971AA" w:rsidP="000329C5">
            <w:pPr>
              <w:pStyle w:val="NDBANG"/>
              <w:jc w:val="both"/>
            </w:pPr>
            <w:r w:rsidRPr="00807C29">
              <w:t>Máy lu (0</w:t>
            </w:r>
            <w:r w:rsidR="000329C5" w:rsidRPr="00807C29">
              <w:t>2</w:t>
            </w:r>
            <w:r w:rsidRPr="00807C29">
              <w:t xml:space="preserve"> máy)</w:t>
            </w:r>
          </w:p>
        </w:tc>
        <w:tc>
          <w:tcPr>
            <w:tcW w:w="889" w:type="pct"/>
            <w:vAlign w:val="center"/>
          </w:tcPr>
          <w:p w14:paraId="5525F90B" w14:textId="77777777" w:rsidR="009971AA" w:rsidRPr="00807C29" w:rsidRDefault="009971AA" w:rsidP="00793775">
            <w:pPr>
              <w:pStyle w:val="NDBANG"/>
            </w:pPr>
            <w:r w:rsidRPr="00807C29">
              <w:t>10 tấn</w:t>
            </w:r>
          </w:p>
        </w:tc>
        <w:tc>
          <w:tcPr>
            <w:tcW w:w="1611" w:type="pct"/>
            <w:vAlign w:val="center"/>
          </w:tcPr>
          <w:p w14:paraId="2CD00219" w14:textId="77777777" w:rsidR="009971AA" w:rsidRPr="00807C29" w:rsidRDefault="009971AA" w:rsidP="00793775">
            <w:pPr>
              <w:pStyle w:val="NDBANG"/>
            </w:pPr>
            <w:r w:rsidRPr="00807C29">
              <w:t>26</w:t>
            </w:r>
          </w:p>
        </w:tc>
      </w:tr>
      <w:tr w:rsidR="00F66F34" w:rsidRPr="00807C29" w14:paraId="5796AC7B" w14:textId="77777777" w:rsidTr="00D67644">
        <w:trPr>
          <w:trHeight w:val="397"/>
        </w:trPr>
        <w:tc>
          <w:tcPr>
            <w:tcW w:w="301" w:type="pct"/>
            <w:vAlign w:val="center"/>
          </w:tcPr>
          <w:p w14:paraId="2536FD8C" w14:textId="77777777" w:rsidR="009971AA" w:rsidRPr="00807C29" w:rsidRDefault="009971AA" w:rsidP="00793775">
            <w:pPr>
              <w:pStyle w:val="NDBANG"/>
            </w:pPr>
            <w:r w:rsidRPr="00807C29">
              <w:t>2</w:t>
            </w:r>
          </w:p>
        </w:tc>
        <w:tc>
          <w:tcPr>
            <w:tcW w:w="2199" w:type="pct"/>
            <w:vAlign w:val="center"/>
          </w:tcPr>
          <w:p w14:paraId="49A9A7AB" w14:textId="306800D8" w:rsidR="009971AA" w:rsidRPr="00807C29" w:rsidRDefault="009971AA" w:rsidP="00265DFB">
            <w:pPr>
              <w:pStyle w:val="NDBANG"/>
              <w:jc w:val="both"/>
            </w:pPr>
            <w:r w:rsidRPr="00807C29">
              <w:t>Máy đào (0</w:t>
            </w:r>
            <w:r w:rsidR="00265DFB" w:rsidRPr="00807C29">
              <w:t>2</w:t>
            </w:r>
            <w:r w:rsidRPr="00807C29">
              <w:t xml:space="preserve"> máy)</w:t>
            </w:r>
          </w:p>
        </w:tc>
        <w:tc>
          <w:tcPr>
            <w:tcW w:w="889" w:type="pct"/>
            <w:vAlign w:val="center"/>
          </w:tcPr>
          <w:p w14:paraId="0C9233B9" w14:textId="77777777" w:rsidR="009971AA" w:rsidRPr="00807C29" w:rsidRDefault="009971AA" w:rsidP="00793775">
            <w:pPr>
              <w:pStyle w:val="NDBANG"/>
              <w:rPr>
                <w:vertAlign w:val="superscript"/>
              </w:rPr>
            </w:pPr>
            <w:r w:rsidRPr="00807C29">
              <w:t>0,8 m</w:t>
            </w:r>
            <w:r w:rsidRPr="00807C29">
              <w:rPr>
                <w:vertAlign w:val="superscript"/>
              </w:rPr>
              <w:t>3</w:t>
            </w:r>
          </w:p>
        </w:tc>
        <w:tc>
          <w:tcPr>
            <w:tcW w:w="1611" w:type="pct"/>
            <w:vAlign w:val="center"/>
          </w:tcPr>
          <w:p w14:paraId="5FD7098F" w14:textId="77777777" w:rsidR="009971AA" w:rsidRPr="00807C29" w:rsidRDefault="009971AA" w:rsidP="00793775">
            <w:pPr>
              <w:pStyle w:val="NDBANG"/>
            </w:pPr>
            <w:r w:rsidRPr="00807C29">
              <w:t>65</w:t>
            </w:r>
          </w:p>
        </w:tc>
      </w:tr>
      <w:tr w:rsidR="00F66F34" w:rsidRPr="00807C29" w14:paraId="1F68114F" w14:textId="77777777" w:rsidTr="00D67644">
        <w:trPr>
          <w:trHeight w:val="397"/>
        </w:trPr>
        <w:tc>
          <w:tcPr>
            <w:tcW w:w="301" w:type="pct"/>
            <w:vAlign w:val="center"/>
          </w:tcPr>
          <w:p w14:paraId="4A63DC59" w14:textId="77777777" w:rsidR="009971AA" w:rsidRPr="00807C29" w:rsidRDefault="009971AA" w:rsidP="00793775">
            <w:pPr>
              <w:pStyle w:val="NDBANG"/>
            </w:pPr>
            <w:r w:rsidRPr="00807C29">
              <w:t>3</w:t>
            </w:r>
          </w:p>
        </w:tc>
        <w:tc>
          <w:tcPr>
            <w:tcW w:w="2199" w:type="pct"/>
            <w:vAlign w:val="center"/>
          </w:tcPr>
          <w:p w14:paraId="74093139" w14:textId="77777777" w:rsidR="009971AA" w:rsidRPr="00807C29" w:rsidRDefault="009971AA" w:rsidP="00793775">
            <w:pPr>
              <w:pStyle w:val="NDBANG"/>
              <w:jc w:val="both"/>
            </w:pPr>
            <w:r w:rsidRPr="00807C29">
              <w:t>Máy đầm (03 máy)</w:t>
            </w:r>
          </w:p>
        </w:tc>
        <w:tc>
          <w:tcPr>
            <w:tcW w:w="889" w:type="pct"/>
            <w:vAlign w:val="center"/>
          </w:tcPr>
          <w:p w14:paraId="1FB25151" w14:textId="77777777" w:rsidR="009971AA" w:rsidRPr="00807C29" w:rsidRDefault="009971AA" w:rsidP="00793775">
            <w:pPr>
              <w:pStyle w:val="NDBANG"/>
            </w:pPr>
            <w:r w:rsidRPr="00807C29">
              <w:t>16 tấn</w:t>
            </w:r>
          </w:p>
        </w:tc>
        <w:tc>
          <w:tcPr>
            <w:tcW w:w="1611" w:type="pct"/>
            <w:vAlign w:val="center"/>
          </w:tcPr>
          <w:p w14:paraId="16E662C6" w14:textId="77777777" w:rsidR="009971AA" w:rsidRPr="00807C29" w:rsidRDefault="009971AA" w:rsidP="00793775">
            <w:pPr>
              <w:pStyle w:val="NDBANG"/>
            </w:pPr>
            <w:r w:rsidRPr="00807C29">
              <w:t>38</w:t>
            </w:r>
          </w:p>
        </w:tc>
      </w:tr>
      <w:tr w:rsidR="00F66F34" w:rsidRPr="00807C29" w14:paraId="2A481DF6" w14:textId="77777777" w:rsidTr="00D67644">
        <w:trPr>
          <w:trHeight w:val="397"/>
        </w:trPr>
        <w:tc>
          <w:tcPr>
            <w:tcW w:w="301" w:type="pct"/>
            <w:vAlign w:val="center"/>
          </w:tcPr>
          <w:p w14:paraId="22DD5381" w14:textId="3D92832B" w:rsidR="009971AA" w:rsidRPr="00807C29" w:rsidRDefault="00265DFB" w:rsidP="00793775">
            <w:pPr>
              <w:pStyle w:val="NDBANG"/>
            </w:pPr>
            <w:r w:rsidRPr="00807C29">
              <w:t>4</w:t>
            </w:r>
          </w:p>
        </w:tc>
        <w:tc>
          <w:tcPr>
            <w:tcW w:w="2199" w:type="pct"/>
            <w:vAlign w:val="center"/>
          </w:tcPr>
          <w:p w14:paraId="1FD94C0A" w14:textId="46237B4F" w:rsidR="009971AA" w:rsidRPr="00807C29" w:rsidRDefault="00265DFB" w:rsidP="00793775">
            <w:pPr>
              <w:pStyle w:val="NDBANG"/>
              <w:jc w:val="both"/>
            </w:pPr>
            <w:r w:rsidRPr="00807C29">
              <w:t>Máy ủi (01</w:t>
            </w:r>
            <w:r w:rsidR="009971AA" w:rsidRPr="00807C29">
              <w:t xml:space="preserve"> máy)</w:t>
            </w:r>
          </w:p>
        </w:tc>
        <w:tc>
          <w:tcPr>
            <w:tcW w:w="889" w:type="pct"/>
            <w:vAlign w:val="center"/>
          </w:tcPr>
          <w:p w14:paraId="6E46DCBE" w14:textId="77777777" w:rsidR="009971AA" w:rsidRPr="00807C29" w:rsidRDefault="009971AA" w:rsidP="00793775">
            <w:pPr>
              <w:pStyle w:val="NDBANG"/>
            </w:pPr>
            <w:r w:rsidRPr="00807C29">
              <w:t>110 CV</w:t>
            </w:r>
          </w:p>
        </w:tc>
        <w:tc>
          <w:tcPr>
            <w:tcW w:w="1611" w:type="pct"/>
            <w:vAlign w:val="center"/>
          </w:tcPr>
          <w:p w14:paraId="2F8F5F4F" w14:textId="77777777" w:rsidR="009971AA" w:rsidRPr="00807C29" w:rsidRDefault="009971AA" w:rsidP="00793775">
            <w:pPr>
              <w:pStyle w:val="NDBANG"/>
            </w:pPr>
            <w:r w:rsidRPr="00807C29">
              <w:t>46</w:t>
            </w:r>
          </w:p>
        </w:tc>
      </w:tr>
      <w:tr w:rsidR="00F66F34" w:rsidRPr="00807C29" w14:paraId="26CDBEB6" w14:textId="77777777" w:rsidTr="00D67644">
        <w:trPr>
          <w:trHeight w:val="397"/>
        </w:trPr>
        <w:tc>
          <w:tcPr>
            <w:tcW w:w="301" w:type="pct"/>
            <w:vAlign w:val="center"/>
          </w:tcPr>
          <w:p w14:paraId="2BB22C0D" w14:textId="4BB86730" w:rsidR="009971AA" w:rsidRPr="00807C29" w:rsidRDefault="00265DFB" w:rsidP="00793775">
            <w:pPr>
              <w:pStyle w:val="NDBANG"/>
            </w:pPr>
            <w:r w:rsidRPr="00807C29">
              <w:t>5</w:t>
            </w:r>
          </w:p>
        </w:tc>
        <w:tc>
          <w:tcPr>
            <w:tcW w:w="2199" w:type="pct"/>
            <w:vAlign w:val="center"/>
          </w:tcPr>
          <w:p w14:paraId="6D50C5B6" w14:textId="77777777" w:rsidR="009971AA" w:rsidRPr="00807C29" w:rsidRDefault="009971AA" w:rsidP="00793775">
            <w:pPr>
              <w:pStyle w:val="NDBANG"/>
              <w:jc w:val="both"/>
            </w:pPr>
            <w:r w:rsidRPr="00807C29">
              <w:t>Xe cẩu (01 xe)</w:t>
            </w:r>
          </w:p>
        </w:tc>
        <w:tc>
          <w:tcPr>
            <w:tcW w:w="889" w:type="pct"/>
            <w:vAlign w:val="center"/>
          </w:tcPr>
          <w:p w14:paraId="4EBDD2E6" w14:textId="77777777" w:rsidR="009971AA" w:rsidRPr="00807C29" w:rsidRDefault="009971AA" w:rsidP="00793775">
            <w:pPr>
              <w:pStyle w:val="NDBANG"/>
            </w:pPr>
            <w:r w:rsidRPr="00807C29">
              <w:t>3 tấn</w:t>
            </w:r>
          </w:p>
        </w:tc>
        <w:tc>
          <w:tcPr>
            <w:tcW w:w="1611" w:type="pct"/>
            <w:vAlign w:val="center"/>
          </w:tcPr>
          <w:p w14:paraId="63509E17" w14:textId="77777777" w:rsidR="009971AA" w:rsidRPr="00807C29" w:rsidRDefault="009971AA" w:rsidP="00793775">
            <w:pPr>
              <w:pStyle w:val="NDBANG"/>
            </w:pPr>
            <w:r w:rsidRPr="00807C29">
              <w:t>25</w:t>
            </w:r>
          </w:p>
        </w:tc>
      </w:tr>
      <w:tr w:rsidR="00F66F34" w:rsidRPr="00807C29" w14:paraId="63584AAB" w14:textId="77777777" w:rsidTr="00D67644">
        <w:trPr>
          <w:trHeight w:val="397"/>
        </w:trPr>
        <w:tc>
          <w:tcPr>
            <w:tcW w:w="301" w:type="pct"/>
            <w:vAlign w:val="center"/>
          </w:tcPr>
          <w:p w14:paraId="3E1A043D" w14:textId="3E4CDF87" w:rsidR="009971AA" w:rsidRPr="00807C29" w:rsidRDefault="00265DFB" w:rsidP="00793775">
            <w:pPr>
              <w:pStyle w:val="NDBANG"/>
            </w:pPr>
            <w:r w:rsidRPr="00807C29">
              <w:t>6</w:t>
            </w:r>
          </w:p>
        </w:tc>
        <w:tc>
          <w:tcPr>
            <w:tcW w:w="2199" w:type="pct"/>
            <w:vAlign w:val="center"/>
          </w:tcPr>
          <w:p w14:paraId="072173E0" w14:textId="77777777" w:rsidR="009971AA" w:rsidRPr="00807C29" w:rsidRDefault="009971AA" w:rsidP="00793775">
            <w:pPr>
              <w:pStyle w:val="NDBANG"/>
              <w:jc w:val="both"/>
            </w:pPr>
            <w:r w:rsidRPr="00807C29">
              <w:t>Ô tô tưới nước (02 xe)</w:t>
            </w:r>
          </w:p>
        </w:tc>
        <w:tc>
          <w:tcPr>
            <w:tcW w:w="889" w:type="pct"/>
            <w:vAlign w:val="center"/>
          </w:tcPr>
          <w:p w14:paraId="29671871" w14:textId="77777777" w:rsidR="009971AA" w:rsidRPr="00807C29" w:rsidRDefault="009971AA" w:rsidP="00793775">
            <w:pPr>
              <w:pStyle w:val="NDBANG"/>
              <w:rPr>
                <w:vertAlign w:val="superscript"/>
              </w:rPr>
            </w:pPr>
            <w:r w:rsidRPr="00807C29">
              <w:t>5 m</w:t>
            </w:r>
            <w:r w:rsidRPr="00807C29">
              <w:rPr>
                <w:vertAlign w:val="superscript"/>
              </w:rPr>
              <w:t>3</w:t>
            </w:r>
          </w:p>
        </w:tc>
        <w:tc>
          <w:tcPr>
            <w:tcW w:w="1611" w:type="pct"/>
            <w:vAlign w:val="center"/>
          </w:tcPr>
          <w:p w14:paraId="73216623" w14:textId="77777777" w:rsidR="009971AA" w:rsidRPr="00807C29" w:rsidRDefault="009971AA" w:rsidP="00793775">
            <w:pPr>
              <w:pStyle w:val="NDBANG"/>
            </w:pPr>
            <w:r w:rsidRPr="00807C29">
              <w:t>23</w:t>
            </w:r>
          </w:p>
        </w:tc>
      </w:tr>
      <w:tr w:rsidR="00F66F34" w:rsidRPr="00807C29" w14:paraId="38045800" w14:textId="77777777" w:rsidTr="00751189">
        <w:trPr>
          <w:trHeight w:val="397"/>
        </w:trPr>
        <w:tc>
          <w:tcPr>
            <w:tcW w:w="301" w:type="pct"/>
            <w:vAlign w:val="center"/>
          </w:tcPr>
          <w:p w14:paraId="4D3568FF" w14:textId="77777777" w:rsidR="009971AA" w:rsidRPr="00807C29" w:rsidRDefault="009971AA" w:rsidP="00793775">
            <w:pPr>
              <w:pStyle w:val="NDBANG"/>
              <w:rPr>
                <w:b/>
              </w:rPr>
            </w:pPr>
            <w:r w:rsidRPr="00807C29">
              <w:rPr>
                <w:b/>
              </w:rPr>
              <w:t>III</w:t>
            </w:r>
          </w:p>
        </w:tc>
        <w:tc>
          <w:tcPr>
            <w:tcW w:w="4699" w:type="pct"/>
            <w:gridSpan w:val="3"/>
            <w:vAlign w:val="center"/>
          </w:tcPr>
          <w:p w14:paraId="1509E78A" w14:textId="5ED3A358" w:rsidR="009971AA" w:rsidRPr="00807C29" w:rsidRDefault="00932F58" w:rsidP="00793775">
            <w:pPr>
              <w:pStyle w:val="NDBANG"/>
              <w:jc w:val="both"/>
              <w:rPr>
                <w:b/>
              </w:rPr>
            </w:pPr>
            <w:r w:rsidRPr="00807C29">
              <w:rPr>
                <w:b/>
              </w:rPr>
              <w:t>Thi công hệ thống thoát nước mưa và nước thải</w:t>
            </w:r>
          </w:p>
        </w:tc>
      </w:tr>
      <w:tr w:rsidR="00F66F34" w:rsidRPr="00807C29" w14:paraId="0C592B35" w14:textId="77777777" w:rsidTr="00D67644">
        <w:trPr>
          <w:trHeight w:val="397"/>
        </w:trPr>
        <w:tc>
          <w:tcPr>
            <w:tcW w:w="301" w:type="pct"/>
            <w:vAlign w:val="center"/>
          </w:tcPr>
          <w:p w14:paraId="19B0BAB0" w14:textId="77777777" w:rsidR="009971AA" w:rsidRPr="00807C29" w:rsidRDefault="009971AA" w:rsidP="00793775">
            <w:pPr>
              <w:pStyle w:val="NDBANG"/>
            </w:pPr>
            <w:r w:rsidRPr="00807C29">
              <w:t>1</w:t>
            </w:r>
          </w:p>
        </w:tc>
        <w:tc>
          <w:tcPr>
            <w:tcW w:w="2199" w:type="pct"/>
            <w:vAlign w:val="center"/>
          </w:tcPr>
          <w:p w14:paraId="2BF6BEBE" w14:textId="77777777" w:rsidR="009971AA" w:rsidRPr="00807C29" w:rsidRDefault="009971AA" w:rsidP="00793775">
            <w:pPr>
              <w:pStyle w:val="NDBANG"/>
              <w:jc w:val="both"/>
            </w:pPr>
            <w:r w:rsidRPr="00807C29">
              <w:t>Máy đào (03 máy)</w:t>
            </w:r>
          </w:p>
        </w:tc>
        <w:tc>
          <w:tcPr>
            <w:tcW w:w="889" w:type="pct"/>
            <w:vAlign w:val="center"/>
          </w:tcPr>
          <w:p w14:paraId="34003978" w14:textId="77777777" w:rsidR="009971AA" w:rsidRPr="00807C29" w:rsidRDefault="009971AA" w:rsidP="00793775">
            <w:pPr>
              <w:pStyle w:val="NDBANG"/>
              <w:rPr>
                <w:vertAlign w:val="superscript"/>
              </w:rPr>
            </w:pPr>
            <w:r w:rsidRPr="00807C29">
              <w:t>0,8 m</w:t>
            </w:r>
            <w:r w:rsidRPr="00807C29">
              <w:rPr>
                <w:vertAlign w:val="superscript"/>
              </w:rPr>
              <w:t>3</w:t>
            </w:r>
          </w:p>
        </w:tc>
        <w:tc>
          <w:tcPr>
            <w:tcW w:w="1611" w:type="pct"/>
            <w:vAlign w:val="center"/>
          </w:tcPr>
          <w:p w14:paraId="07A97E26" w14:textId="77777777" w:rsidR="009971AA" w:rsidRPr="00807C29" w:rsidRDefault="009971AA" w:rsidP="00793775">
            <w:pPr>
              <w:pStyle w:val="NDBANG"/>
            </w:pPr>
            <w:r w:rsidRPr="00807C29">
              <w:t>65</w:t>
            </w:r>
          </w:p>
        </w:tc>
      </w:tr>
      <w:tr w:rsidR="00F66F34" w:rsidRPr="00807C29" w14:paraId="46C703CE" w14:textId="77777777" w:rsidTr="00751189">
        <w:trPr>
          <w:trHeight w:val="397"/>
        </w:trPr>
        <w:tc>
          <w:tcPr>
            <w:tcW w:w="301" w:type="pct"/>
            <w:vAlign w:val="center"/>
          </w:tcPr>
          <w:p w14:paraId="53DB5AF5" w14:textId="77777777" w:rsidR="009971AA" w:rsidRPr="00807C29" w:rsidRDefault="009971AA" w:rsidP="00793775">
            <w:pPr>
              <w:pStyle w:val="NDBANG"/>
              <w:rPr>
                <w:b/>
              </w:rPr>
            </w:pPr>
            <w:r w:rsidRPr="00807C29">
              <w:rPr>
                <w:b/>
              </w:rPr>
              <w:t>IV</w:t>
            </w:r>
          </w:p>
        </w:tc>
        <w:tc>
          <w:tcPr>
            <w:tcW w:w="4699" w:type="pct"/>
            <w:gridSpan w:val="3"/>
            <w:vAlign w:val="center"/>
          </w:tcPr>
          <w:p w14:paraId="213D4684" w14:textId="292A62EC" w:rsidR="009971AA" w:rsidRPr="00807C29" w:rsidRDefault="009971AA" w:rsidP="00793775">
            <w:pPr>
              <w:pStyle w:val="NDBANG"/>
              <w:jc w:val="both"/>
              <w:rPr>
                <w:b/>
              </w:rPr>
            </w:pPr>
            <w:r w:rsidRPr="00807C29">
              <w:rPr>
                <w:b/>
              </w:rPr>
              <w:t xml:space="preserve"> </w:t>
            </w:r>
            <w:r w:rsidR="00932F58" w:rsidRPr="00807C29">
              <w:rPr>
                <w:b/>
              </w:rPr>
              <w:t>Lắp đặt hệ thống điện hạ thế và điện chiếu sáng</w:t>
            </w:r>
          </w:p>
        </w:tc>
      </w:tr>
      <w:tr w:rsidR="00F66F34" w:rsidRPr="00807C29" w14:paraId="1A4ED6E9" w14:textId="77777777" w:rsidTr="00D67644">
        <w:trPr>
          <w:trHeight w:val="397"/>
        </w:trPr>
        <w:tc>
          <w:tcPr>
            <w:tcW w:w="301" w:type="pct"/>
            <w:vAlign w:val="center"/>
          </w:tcPr>
          <w:p w14:paraId="5BE9C51C" w14:textId="77777777" w:rsidR="009971AA" w:rsidRPr="00807C29" w:rsidRDefault="009971AA" w:rsidP="00793775">
            <w:pPr>
              <w:pStyle w:val="NDBANG"/>
            </w:pPr>
            <w:r w:rsidRPr="00807C29">
              <w:t>1</w:t>
            </w:r>
          </w:p>
        </w:tc>
        <w:tc>
          <w:tcPr>
            <w:tcW w:w="2199" w:type="pct"/>
            <w:vAlign w:val="center"/>
          </w:tcPr>
          <w:p w14:paraId="323BA3C1" w14:textId="77777777" w:rsidR="009971AA" w:rsidRPr="00807C29" w:rsidRDefault="009971AA" w:rsidP="00793775">
            <w:pPr>
              <w:pStyle w:val="NDBANG"/>
              <w:jc w:val="both"/>
            </w:pPr>
            <w:r w:rsidRPr="00807C29">
              <w:t>Máy đào (01 máy)</w:t>
            </w:r>
          </w:p>
        </w:tc>
        <w:tc>
          <w:tcPr>
            <w:tcW w:w="889" w:type="pct"/>
            <w:vAlign w:val="center"/>
          </w:tcPr>
          <w:p w14:paraId="35060220" w14:textId="77777777" w:rsidR="009971AA" w:rsidRPr="00807C29" w:rsidRDefault="009971AA" w:rsidP="00793775">
            <w:pPr>
              <w:pStyle w:val="NDBANG"/>
              <w:rPr>
                <w:vertAlign w:val="superscript"/>
              </w:rPr>
            </w:pPr>
            <w:r w:rsidRPr="00807C29">
              <w:t>0,8 m</w:t>
            </w:r>
            <w:r w:rsidRPr="00807C29">
              <w:rPr>
                <w:vertAlign w:val="superscript"/>
              </w:rPr>
              <w:t>3</w:t>
            </w:r>
          </w:p>
        </w:tc>
        <w:tc>
          <w:tcPr>
            <w:tcW w:w="1611" w:type="pct"/>
            <w:vAlign w:val="center"/>
          </w:tcPr>
          <w:p w14:paraId="428C4564" w14:textId="77777777" w:rsidR="009971AA" w:rsidRPr="00807C29" w:rsidRDefault="009971AA" w:rsidP="00793775">
            <w:pPr>
              <w:pStyle w:val="NDBANG"/>
            </w:pPr>
            <w:r w:rsidRPr="00807C29">
              <w:t>65</w:t>
            </w:r>
          </w:p>
        </w:tc>
      </w:tr>
      <w:tr w:rsidR="00F66F34" w:rsidRPr="00807C29" w14:paraId="55B6D51D" w14:textId="77777777" w:rsidTr="00D67644">
        <w:trPr>
          <w:trHeight w:val="397"/>
        </w:trPr>
        <w:tc>
          <w:tcPr>
            <w:tcW w:w="301" w:type="pct"/>
            <w:vAlign w:val="center"/>
          </w:tcPr>
          <w:p w14:paraId="5D976A5B" w14:textId="77777777" w:rsidR="009971AA" w:rsidRPr="00807C29" w:rsidRDefault="009971AA" w:rsidP="00793775">
            <w:pPr>
              <w:pStyle w:val="NDBANG"/>
            </w:pPr>
            <w:r w:rsidRPr="00807C29">
              <w:t>2</w:t>
            </w:r>
          </w:p>
        </w:tc>
        <w:tc>
          <w:tcPr>
            <w:tcW w:w="2199" w:type="pct"/>
            <w:vAlign w:val="center"/>
          </w:tcPr>
          <w:p w14:paraId="14D80A5D" w14:textId="77777777" w:rsidR="009971AA" w:rsidRPr="00807C29" w:rsidRDefault="009971AA" w:rsidP="00793775">
            <w:pPr>
              <w:pStyle w:val="NDBANG"/>
              <w:jc w:val="both"/>
            </w:pPr>
            <w:r w:rsidRPr="00807C29">
              <w:t>Xe cẩu (01 xe)</w:t>
            </w:r>
          </w:p>
        </w:tc>
        <w:tc>
          <w:tcPr>
            <w:tcW w:w="889" w:type="pct"/>
            <w:vAlign w:val="center"/>
          </w:tcPr>
          <w:p w14:paraId="3F125B71" w14:textId="77777777" w:rsidR="009971AA" w:rsidRPr="00807C29" w:rsidRDefault="009971AA" w:rsidP="00793775">
            <w:pPr>
              <w:pStyle w:val="NDBANG"/>
            </w:pPr>
            <w:r w:rsidRPr="00807C29">
              <w:t>3 tấn</w:t>
            </w:r>
          </w:p>
        </w:tc>
        <w:tc>
          <w:tcPr>
            <w:tcW w:w="1611" w:type="pct"/>
            <w:vAlign w:val="center"/>
          </w:tcPr>
          <w:p w14:paraId="3E4AC6BB" w14:textId="77777777" w:rsidR="009971AA" w:rsidRPr="00807C29" w:rsidRDefault="009971AA" w:rsidP="00793775">
            <w:pPr>
              <w:pStyle w:val="NDBANG"/>
            </w:pPr>
            <w:r w:rsidRPr="00807C29">
              <w:t>25</w:t>
            </w:r>
          </w:p>
        </w:tc>
      </w:tr>
      <w:tr w:rsidR="00F66F34" w:rsidRPr="00807C29" w14:paraId="506F7A37" w14:textId="77777777" w:rsidTr="00D67644">
        <w:trPr>
          <w:trHeight w:val="397"/>
        </w:trPr>
        <w:tc>
          <w:tcPr>
            <w:tcW w:w="301" w:type="pct"/>
            <w:vAlign w:val="center"/>
          </w:tcPr>
          <w:p w14:paraId="621AA9ED" w14:textId="77777777" w:rsidR="009971AA" w:rsidRPr="00807C29" w:rsidRDefault="009971AA" w:rsidP="00793775">
            <w:pPr>
              <w:pStyle w:val="NDBANG"/>
            </w:pPr>
            <w:r w:rsidRPr="00807C29">
              <w:t>3</w:t>
            </w:r>
          </w:p>
        </w:tc>
        <w:tc>
          <w:tcPr>
            <w:tcW w:w="2199" w:type="pct"/>
            <w:vAlign w:val="center"/>
          </w:tcPr>
          <w:p w14:paraId="33F5D49F" w14:textId="33796488" w:rsidR="009971AA" w:rsidRPr="00807C29" w:rsidRDefault="009971AA" w:rsidP="00793775">
            <w:pPr>
              <w:pStyle w:val="NDBANG"/>
              <w:jc w:val="both"/>
              <w:rPr>
                <w:w w:val="90"/>
              </w:rPr>
            </w:pPr>
            <w:r w:rsidRPr="00807C29">
              <w:t>Xe thang chiều cao nâng 12m (01 xe)</w:t>
            </w:r>
          </w:p>
        </w:tc>
        <w:tc>
          <w:tcPr>
            <w:tcW w:w="889" w:type="pct"/>
            <w:vAlign w:val="center"/>
          </w:tcPr>
          <w:p w14:paraId="78EAA456" w14:textId="77777777" w:rsidR="009971AA" w:rsidRPr="00807C29" w:rsidRDefault="009971AA" w:rsidP="00793775">
            <w:pPr>
              <w:pStyle w:val="NDBANG"/>
            </w:pPr>
          </w:p>
        </w:tc>
        <w:tc>
          <w:tcPr>
            <w:tcW w:w="1611" w:type="pct"/>
            <w:vAlign w:val="center"/>
          </w:tcPr>
          <w:p w14:paraId="5CAF6982" w14:textId="77777777" w:rsidR="009971AA" w:rsidRPr="00807C29" w:rsidRDefault="009971AA" w:rsidP="00793775">
            <w:pPr>
              <w:pStyle w:val="NDBANG"/>
            </w:pPr>
            <w:r w:rsidRPr="00807C29">
              <w:t>29</w:t>
            </w:r>
          </w:p>
        </w:tc>
      </w:tr>
    </w:tbl>
    <w:p w14:paraId="5FB06F96" w14:textId="66CDE28B" w:rsidR="009971AA" w:rsidRPr="00807C29" w:rsidRDefault="009971AA" w:rsidP="004421F9">
      <w:pPr>
        <w:pStyle w:val="Ngun"/>
      </w:pPr>
      <w:bookmarkStart w:id="272" w:name="_Toc27380578"/>
      <w:bookmarkStart w:id="273" w:name="_Toc27381577"/>
      <w:bookmarkStart w:id="274" w:name="_Toc27382139"/>
      <w:r w:rsidRPr="00807C29">
        <w:t>(Nguồn: Báo cáo đầu tư xây dựng dự án)</w:t>
      </w:r>
      <w:bookmarkEnd w:id="272"/>
      <w:bookmarkEnd w:id="273"/>
      <w:bookmarkEnd w:id="274"/>
    </w:p>
    <w:p w14:paraId="0378CC3C" w14:textId="15722530" w:rsidR="00BB4E90" w:rsidRPr="00807C29" w:rsidRDefault="00BB4E90" w:rsidP="00793775">
      <w:pPr>
        <w:pStyle w:val="ANOIDUNG"/>
        <w:rPr>
          <w:color w:val="auto"/>
          <w:sz w:val="26"/>
          <w:szCs w:val="26"/>
          <w:lang w:val="it-IT"/>
        </w:rPr>
      </w:pPr>
      <w:r w:rsidRPr="00807C29">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507CC25D" w:rsidR="00C97138" w:rsidRPr="00807C29" w:rsidRDefault="00C97138" w:rsidP="00793775">
      <w:pPr>
        <w:pStyle w:val="MUC20"/>
        <w:rPr>
          <w:rStyle w:val="Heading1Char1"/>
          <w:rFonts w:cs="Times New Roman"/>
          <w:b/>
          <w:lang w:val="sq-AL"/>
        </w:rPr>
      </w:pPr>
      <w:bookmarkStart w:id="275" w:name="_Toc26436927"/>
      <w:bookmarkStart w:id="276" w:name="_Toc118093685"/>
      <w:r w:rsidRPr="00807C29">
        <w:rPr>
          <w:rStyle w:val="Heading1Char1"/>
          <w:rFonts w:cs="Times New Roman"/>
          <w:b/>
          <w:lang w:val="sq-AL"/>
        </w:rPr>
        <w:t xml:space="preserve">1.6. Tiến </w:t>
      </w:r>
      <w:r w:rsidRPr="00807C29">
        <w:rPr>
          <w:rStyle w:val="Heading1Char1"/>
          <w:rFonts w:cs="Times New Roman"/>
          <w:b/>
          <w:bCs w:val="0"/>
          <w:iCs w:val="0"/>
          <w:lang w:val="sq-AL"/>
        </w:rPr>
        <w:t>độ</w:t>
      </w:r>
      <w:r w:rsidRPr="00807C29">
        <w:rPr>
          <w:rStyle w:val="Heading1Char1"/>
          <w:rFonts w:cs="Times New Roman"/>
          <w:b/>
          <w:lang w:val="sq-AL"/>
        </w:rPr>
        <w:t>, vốn đầu tư, tổ chức quản lý và thực hiện dự án</w:t>
      </w:r>
      <w:bookmarkEnd w:id="275"/>
      <w:bookmarkEnd w:id="276"/>
    </w:p>
    <w:p w14:paraId="24A1312A" w14:textId="6530F9FF" w:rsidR="00535AD8" w:rsidRPr="00807C29" w:rsidRDefault="00535AD8" w:rsidP="00793775">
      <w:pPr>
        <w:pStyle w:val="MUC30"/>
      </w:pPr>
      <w:bookmarkStart w:id="277" w:name="_Toc118093686"/>
      <w:r w:rsidRPr="00807C29">
        <w:t>1.6.1 Tiến độ dự án</w:t>
      </w:r>
      <w:bookmarkEnd w:id="277"/>
    </w:p>
    <w:p w14:paraId="56E7CC7B" w14:textId="77777777" w:rsidR="00535AD8" w:rsidRPr="00807C29" w:rsidRDefault="00535AD8" w:rsidP="00793775">
      <w:pPr>
        <w:pStyle w:val="ANOIDUNG"/>
        <w:rPr>
          <w:color w:val="auto"/>
          <w:sz w:val="26"/>
          <w:szCs w:val="26"/>
        </w:rPr>
      </w:pPr>
      <w:r w:rsidRPr="00807C29">
        <w:rPr>
          <w:color w:val="auto"/>
          <w:sz w:val="26"/>
          <w:szCs w:val="26"/>
        </w:rPr>
        <w:t>Tiến độ thực hiện Dự án dự kiến như sau:</w:t>
      </w:r>
    </w:p>
    <w:p w14:paraId="159C7BAE" w14:textId="52D9AA94" w:rsidR="00535AD8" w:rsidRPr="00807C29" w:rsidRDefault="00535AD8" w:rsidP="00793775">
      <w:pPr>
        <w:pStyle w:val="ANOIDUNG"/>
        <w:rPr>
          <w:color w:val="auto"/>
          <w:sz w:val="26"/>
          <w:szCs w:val="26"/>
        </w:rPr>
      </w:pPr>
      <w:r w:rsidRPr="00807C29">
        <w:rPr>
          <w:color w:val="auto"/>
          <w:sz w:val="26"/>
          <w:szCs w:val="26"/>
        </w:rPr>
        <w:t>- Lập và phê duyệt dự</w:t>
      </w:r>
      <w:r w:rsidR="00932F58" w:rsidRPr="00807C29">
        <w:rPr>
          <w:color w:val="auto"/>
          <w:sz w:val="26"/>
          <w:szCs w:val="26"/>
        </w:rPr>
        <w:t xml:space="preserve"> án: Quý</w:t>
      </w:r>
      <w:r w:rsidR="007D2B56" w:rsidRPr="00807C29">
        <w:rPr>
          <w:color w:val="auto"/>
          <w:sz w:val="26"/>
          <w:szCs w:val="26"/>
        </w:rPr>
        <w:t xml:space="preserve"> IV</w:t>
      </w:r>
      <w:r w:rsidR="00A96152" w:rsidRPr="00807C29">
        <w:rPr>
          <w:color w:val="auto"/>
          <w:sz w:val="26"/>
          <w:szCs w:val="26"/>
        </w:rPr>
        <w:t>/202</w:t>
      </w:r>
      <w:r w:rsidR="00EE18BC" w:rsidRPr="00807C29">
        <w:rPr>
          <w:color w:val="auto"/>
          <w:sz w:val="26"/>
          <w:szCs w:val="26"/>
        </w:rPr>
        <w:t>3</w:t>
      </w:r>
      <w:r w:rsidRPr="00807C29">
        <w:rPr>
          <w:color w:val="auto"/>
          <w:sz w:val="26"/>
          <w:szCs w:val="26"/>
        </w:rPr>
        <w:t>;</w:t>
      </w:r>
    </w:p>
    <w:p w14:paraId="2F417264" w14:textId="302C0E62" w:rsidR="00535AD8" w:rsidRPr="00807C29" w:rsidRDefault="00535AD8" w:rsidP="00793775">
      <w:pPr>
        <w:pStyle w:val="ANOIDUNG"/>
        <w:rPr>
          <w:color w:val="auto"/>
          <w:sz w:val="26"/>
          <w:szCs w:val="26"/>
        </w:rPr>
      </w:pPr>
      <w:r w:rsidRPr="00807C29">
        <w:rPr>
          <w:color w:val="auto"/>
          <w:sz w:val="26"/>
          <w:szCs w:val="26"/>
        </w:rPr>
        <w:t>- Lập và phê duyệt thiết kế bản vẽ thi công và tổng dự</w:t>
      </w:r>
      <w:r w:rsidR="00932F58" w:rsidRPr="00807C29">
        <w:rPr>
          <w:color w:val="auto"/>
          <w:sz w:val="26"/>
          <w:szCs w:val="26"/>
        </w:rPr>
        <w:t xml:space="preserve"> toán: Quý</w:t>
      </w:r>
      <w:r w:rsidR="00A96152" w:rsidRPr="00807C29">
        <w:rPr>
          <w:color w:val="auto"/>
          <w:sz w:val="26"/>
          <w:szCs w:val="26"/>
        </w:rPr>
        <w:t xml:space="preserve"> I/202</w:t>
      </w:r>
      <w:r w:rsidR="00EE18BC" w:rsidRPr="00807C29">
        <w:rPr>
          <w:color w:val="auto"/>
          <w:sz w:val="26"/>
          <w:szCs w:val="26"/>
        </w:rPr>
        <w:t>4</w:t>
      </w:r>
      <w:r w:rsidRPr="00807C29">
        <w:rPr>
          <w:color w:val="auto"/>
          <w:sz w:val="26"/>
          <w:szCs w:val="26"/>
        </w:rPr>
        <w:t>;</w:t>
      </w:r>
    </w:p>
    <w:p w14:paraId="7CCE384C" w14:textId="3CC8C84D" w:rsidR="00535AD8" w:rsidRPr="00807C29" w:rsidRDefault="00535AD8" w:rsidP="00793775">
      <w:pPr>
        <w:pStyle w:val="ANOIDUNG"/>
        <w:rPr>
          <w:color w:val="auto"/>
          <w:sz w:val="26"/>
          <w:szCs w:val="26"/>
        </w:rPr>
      </w:pPr>
      <w:r w:rsidRPr="00807C29">
        <w:rPr>
          <w:color w:val="auto"/>
          <w:sz w:val="26"/>
          <w:szCs w:val="26"/>
        </w:rPr>
        <w:t>- Khởi công xây dựng dự</w:t>
      </w:r>
      <w:r w:rsidR="00932F58" w:rsidRPr="00807C29">
        <w:rPr>
          <w:color w:val="auto"/>
          <w:sz w:val="26"/>
          <w:szCs w:val="26"/>
        </w:rPr>
        <w:t xml:space="preserve"> án tháng: Quý</w:t>
      </w:r>
      <w:r w:rsidR="00A96152" w:rsidRPr="00807C29">
        <w:rPr>
          <w:color w:val="auto"/>
          <w:sz w:val="26"/>
          <w:szCs w:val="26"/>
        </w:rPr>
        <w:t xml:space="preserve"> </w:t>
      </w:r>
      <w:r w:rsidR="007D2B56" w:rsidRPr="00807C29">
        <w:rPr>
          <w:color w:val="auto"/>
          <w:sz w:val="26"/>
          <w:szCs w:val="26"/>
        </w:rPr>
        <w:t>II</w:t>
      </w:r>
      <w:r w:rsidR="00A96152" w:rsidRPr="00807C29">
        <w:rPr>
          <w:color w:val="auto"/>
          <w:sz w:val="26"/>
          <w:szCs w:val="26"/>
        </w:rPr>
        <w:t xml:space="preserve"> /202</w:t>
      </w:r>
      <w:r w:rsidR="00EE18BC" w:rsidRPr="00807C29">
        <w:rPr>
          <w:color w:val="auto"/>
          <w:sz w:val="26"/>
          <w:szCs w:val="26"/>
        </w:rPr>
        <w:t>4</w:t>
      </w:r>
      <w:r w:rsidRPr="00807C29">
        <w:rPr>
          <w:color w:val="auto"/>
          <w:sz w:val="26"/>
          <w:szCs w:val="26"/>
        </w:rPr>
        <w:t>;</w:t>
      </w:r>
    </w:p>
    <w:p w14:paraId="0E52B0E0" w14:textId="40F1E6E5" w:rsidR="00535AD8" w:rsidRPr="00807C29" w:rsidRDefault="00535AD8" w:rsidP="00793775">
      <w:pPr>
        <w:pStyle w:val="ANOIDUNG"/>
        <w:rPr>
          <w:color w:val="auto"/>
          <w:sz w:val="26"/>
          <w:szCs w:val="26"/>
        </w:rPr>
      </w:pPr>
      <w:r w:rsidRPr="00807C29">
        <w:rPr>
          <w:color w:val="auto"/>
          <w:sz w:val="26"/>
          <w:szCs w:val="26"/>
        </w:rPr>
        <w:t xml:space="preserve">- Hoàn thành </w:t>
      </w:r>
      <w:r w:rsidR="00885C43" w:rsidRPr="00807C29">
        <w:rPr>
          <w:color w:val="auto"/>
          <w:sz w:val="26"/>
          <w:szCs w:val="26"/>
        </w:rPr>
        <w:t xml:space="preserve">giai đoạn I </w:t>
      </w:r>
      <w:r w:rsidRPr="00807C29">
        <w:rPr>
          <w:color w:val="auto"/>
          <w:sz w:val="26"/>
          <w:szCs w:val="26"/>
        </w:rPr>
        <w:t>đưa vào sử dụ</w:t>
      </w:r>
      <w:r w:rsidR="00932F58" w:rsidRPr="00807C29">
        <w:rPr>
          <w:color w:val="auto"/>
          <w:sz w:val="26"/>
          <w:szCs w:val="26"/>
        </w:rPr>
        <w:t>ng: Quý</w:t>
      </w:r>
      <w:r w:rsidR="00A96152" w:rsidRPr="00807C29">
        <w:rPr>
          <w:color w:val="auto"/>
          <w:sz w:val="26"/>
          <w:szCs w:val="26"/>
        </w:rPr>
        <w:t xml:space="preserve"> IV/202</w:t>
      </w:r>
      <w:r w:rsidR="007D2B56" w:rsidRPr="00807C29">
        <w:rPr>
          <w:color w:val="auto"/>
          <w:sz w:val="26"/>
          <w:szCs w:val="26"/>
        </w:rPr>
        <w:t>5</w:t>
      </w:r>
      <w:r w:rsidRPr="00807C29">
        <w:rPr>
          <w:color w:val="auto"/>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F66F34" w:rsidRPr="00807C29" w14:paraId="628066D6" w14:textId="77777777" w:rsidTr="00EC5C59">
        <w:trPr>
          <w:trHeight w:val="755"/>
          <w:tblHeader/>
          <w:jc w:val="center"/>
        </w:trPr>
        <w:tc>
          <w:tcPr>
            <w:tcW w:w="2569" w:type="pct"/>
            <w:vAlign w:val="center"/>
          </w:tcPr>
          <w:p w14:paraId="2620719F" w14:textId="6BF4B345" w:rsidR="00EC5C59" w:rsidRPr="00807C29" w:rsidRDefault="00AD45F1" w:rsidP="00AD45F1">
            <w:pPr>
              <w:jc w:val="center"/>
              <w:rPr>
                <w:rFonts w:cs="Times New Roman"/>
                <w:b/>
                <w:sz w:val="26"/>
                <w:szCs w:val="26"/>
              </w:rPr>
            </w:pPr>
            <w:r w:rsidRPr="00807C29">
              <w:rPr>
                <w:rFonts w:cs="Times New Roman"/>
                <w:noProof/>
                <w:sz w:val="26"/>
                <w:szCs w:val="26"/>
                <w:lang w:bidi="ar-SA"/>
              </w:rPr>
              <mc:AlternateContent>
                <mc:Choice Requires="wps">
                  <w:drawing>
                    <wp:anchor distT="0" distB="0" distL="114300" distR="114300" simplePos="0" relativeHeight="251625984" behindDoc="0" locked="0" layoutInCell="1" allowOverlap="1" wp14:anchorId="0E30E91F" wp14:editId="43BBFFD3">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5D3F44" id="_x0000_t32" coordsize="21600,21600" o:spt="32" o:oned="t" path="m,l21600,21600e" filled="f">
                      <v:path arrowok="t" fillok="f" o:connecttype="none"/>
                      <o:lock v:ext="edit" shapetype="t"/>
                    </v:shapetype>
                    <v:shape id="Straight Arrow Connector 48" o:spid="_x0000_s1026" type="#_x0000_t32" style="position:absolute;margin-left:-5pt;margin-top:2.45pt;width:243.7pt;height:42.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sidR="00B0769C" w:rsidRPr="00807C29">
              <w:rPr>
                <w:rFonts w:cs="Times New Roman"/>
                <w:noProof/>
                <w:sz w:val="26"/>
                <w:szCs w:val="26"/>
                <w:lang w:bidi="ar-SA"/>
              </w:rPr>
              <mc:AlternateContent>
                <mc:Choice Requires="wps">
                  <w:drawing>
                    <wp:anchor distT="0" distB="0" distL="114300" distR="114300" simplePos="0" relativeHeight="251663872" behindDoc="0" locked="0" layoutInCell="1" allowOverlap="1" wp14:anchorId="2CF6ABFE" wp14:editId="1E521B45">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800CA0" w:rsidRDefault="00800CA0"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6ABFE" id="Rectangle 49" o:spid="_x0000_s1026" style="position:absolute;left:0;text-align:left;margin-left:1.85pt;margin-top:21.9pt;width:78.75pt;height:20.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" stroked="f">
                      <v:textbox>
                        <w:txbxContent>
                          <w:p w14:paraId="4F9717CD" w14:textId="77777777" w:rsidR="00800CA0" w:rsidRDefault="00800CA0" w:rsidP="00EC5C59">
                            <w:pPr>
                              <w:rPr>
                                <w:b/>
                              </w:rPr>
                            </w:pPr>
                            <w:r>
                              <w:rPr>
                                <w:b/>
                                <w:sz w:val="26"/>
                                <w:szCs w:val="26"/>
                              </w:rPr>
                              <w:t>Công  việc</w:t>
                            </w:r>
                          </w:p>
                        </w:txbxContent>
                      </v:textbox>
                    </v:rect>
                  </w:pict>
                </mc:Fallback>
              </mc:AlternateContent>
            </w:r>
            <w:r w:rsidR="00EC5C59" w:rsidRPr="00807C29">
              <w:rPr>
                <w:rFonts w:cs="Times New Roman"/>
                <w:b/>
                <w:sz w:val="26"/>
                <w:szCs w:val="26"/>
              </w:rPr>
              <w:t xml:space="preserve"> Thời gian</w:t>
            </w:r>
          </w:p>
        </w:tc>
        <w:tc>
          <w:tcPr>
            <w:tcW w:w="606" w:type="pct"/>
            <w:vAlign w:val="center"/>
          </w:tcPr>
          <w:p w14:paraId="45B3AC11" w14:textId="7AC0B4FC" w:rsidR="00EC5C59" w:rsidRPr="00807C29" w:rsidRDefault="00EC5C59" w:rsidP="00EE18BC">
            <w:pPr>
              <w:jc w:val="center"/>
              <w:rPr>
                <w:rFonts w:cs="Times New Roman"/>
                <w:b/>
                <w:sz w:val="26"/>
                <w:szCs w:val="26"/>
              </w:rPr>
            </w:pPr>
            <w:r w:rsidRPr="00807C29">
              <w:rPr>
                <w:rFonts w:cs="Times New Roman"/>
                <w:b/>
                <w:sz w:val="26"/>
                <w:szCs w:val="26"/>
              </w:rPr>
              <w:t>Tháng 12/202</w:t>
            </w:r>
            <w:r w:rsidR="00EE18BC" w:rsidRPr="00807C29">
              <w:rPr>
                <w:rFonts w:cs="Times New Roman"/>
                <w:b/>
                <w:sz w:val="26"/>
                <w:szCs w:val="26"/>
              </w:rPr>
              <w:t>3</w:t>
            </w:r>
          </w:p>
        </w:tc>
        <w:tc>
          <w:tcPr>
            <w:tcW w:w="714" w:type="pct"/>
            <w:vAlign w:val="center"/>
          </w:tcPr>
          <w:p w14:paraId="18DCD0B6" w14:textId="35D1B1A8" w:rsidR="00EC5C59" w:rsidRPr="00807C29" w:rsidRDefault="00EC5C59" w:rsidP="00EE18BC">
            <w:pPr>
              <w:jc w:val="center"/>
              <w:rPr>
                <w:rFonts w:cs="Times New Roman"/>
                <w:b/>
                <w:sz w:val="26"/>
                <w:szCs w:val="26"/>
              </w:rPr>
            </w:pPr>
            <w:r w:rsidRPr="00807C29">
              <w:rPr>
                <w:rFonts w:cs="Times New Roman"/>
                <w:b/>
                <w:sz w:val="26"/>
                <w:szCs w:val="26"/>
              </w:rPr>
              <w:t>Tháng 1/202</w:t>
            </w:r>
            <w:r w:rsidR="00EE18BC" w:rsidRPr="00807C29">
              <w:rPr>
                <w:rFonts w:cs="Times New Roman"/>
                <w:b/>
                <w:sz w:val="26"/>
                <w:szCs w:val="26"/>
              </w:rPr>
              <w:t>4</w:t>
            </w:r>
            <w:r w:rsidRPr="00807C29">
              <w:rPr>
                <w:rFonts w:cs="Times New Roman"/>
                <w:b/>
                <w:sz w:val="26"/>
                <w:szCs w:val="26"/>
              </w:rPr>
              <w:t>-12/202</w:t>
            </w:r>
            <w:r w:rsidR="00EE18BC" w:rsidRPr="00807C29">
              <w:rPr>
                <w:rFonts w:cs="Times New Roman"/>
                <w:b/>
                <w:sz w:val="26"/>
                <w:szCs w:val="26"/>
              </w:rPr>
              <w:t>4</w:t>
            </w:r>
          </w:p>
        </w:tc>
        <w:tc>
          <w:tcPr>
            <w:tcW w:w="1111" w:type="pct"/>
          </w:tcPr>
          <w:p w14:paraId="6A3F82FF" w14:textId="77777777" w:rsidR="00EC5C59" w:rsidRPr="00807C29" w:rsidRDefault="00EC5C59" w:rsidP="00AD45F1">
            <w:pPr>
              <w:jc w:val="center"/>
              <w:rPr>
                <w:rFonts w:cs="Times New Roman"/>
                <w:b/>
                <w:sz w:val="26"/>
                <w:szCs w:val="26"/>
              </w:rPr>
            </w:pPr>
            <w:r w:rsidRPr="00807C29">
              <w:rPr>
                <w:rFonts w:cs="Times New Roman"/>
                <w:b/>
                <w:sz w:val="26"/>
                <w:szCs w:val="26"/>
              </w:rPr>
              <w:t xml:space="preserve">Tháng </w:t>
            </w:r>
          </w:p>
          <w:p w14:paraId="21916946" w14:textId="2053F7C3" w:rsidR="00EC5C59" w:rsidRPr="00807C29" w:rsidRDefault="007D2B56" w:rsidP="00EE18BC">
            <w:pPr>
              <w:jc w:val="center"/>
              <w:rPr>
                <w:rFonts w:cs="Times New Roman"/>
                <w:b/>
                <w:sz w:val="26"/>
                <w:szCs w:val="26"/>
              </w:rPr>
            </w:pPr>
            <w:r w:rsidRPr="00807C29">
              <w:rPr>
                <w:rFonts w:cs="Times New Roman"/>
                <w:b/>
                <w:sz w:val="26"/>
                <w:szCs w:val="26"/>
              </w:rPr>
              <w:t>1</w:t>
            </w:r>
            <w:r w:rsidR="00EC5C59" w:rsidRPr="00807C29">
              <w:rPr>
                <w:rFonts w:cs="Times New Roman"/>
                <w:b/>
                <w:sz w:val="26"/>
                <w:szCs w:val="26"/>
              </w:rPr>
              <w:t>/202</w:t>
            </w:r>
            <w:r w:rsidR="00EE18BC" w:rsidRPr="00807C29">
              <w:rPr>
                <w:rFonts w:cs="Times New Roman"/>
                <w:b/>
                <w:sz w:val="26"/>
                <w:szCs w:val="26"/>
              </w:rPr>
              <w:t>5</w:t>
            </w:r>
            <w:r w:rsidR="00EC5C59" w:rsidRPr="00807C29">
              <w:rPr>
                <w:rFonts w:cs="Times New Roman"/>
                <w:b/>
                <w:sz w:val="26"/>
                <w:szCs w:val="26"/>
              </w:rPr>
              <w:t xml:space="preserve"> - </w:t>
            </w:r>
            <w:r w:rsidRPr="00807C29">
              <w:rPr>
                <w:rFonts w:cs="Times New Roman"/>
                <w:b/>
                <w:sz w:val="26"/>
                <w:szCs w:val="26"/>
              </w:rPr>
              <w:t>12</w:t>
            </w:r>
            <w:r w:rsidR="00EC5C59" w:rsidRPr="00807C29">
              <w:rPr>
                <w:rFonts w:cs="Times New Roman"/>
                <w:b/>
                <w:sz w:val="26"/>
                <w:szCs w:val="26"/>
              </w:rPr>
              <w:t>/202</w:t>
            </w:r>
            <w:r w:rsidRPr="00807C29">
              <w:rPr>
                <w:rFonts w:cs="Times New Roman"/>
                <w:b/>
                <w:sz w:val="26"/>
                <w:szCs w:val="26"/>
              </w:rPr>
              <w:t>5</w:t>
            </w:r>
          </w:p>
        </w:tc>
      </w:tr>
      <w:tr w:rsidR="00F66F34" w:rsidRPr="00807C29" w14:paraId="717F5788" w14:textId="77777777" w:rsidTr="00ED7338">
        <w:trPr>
          <w:trHeight w:val="534"/>
          <w:jc w:val="center"/>
        </w:trPr>
        <w:tc>
          <w:tcPr>
            <w:tcW w:w="2569" w:type="pct"/>
            <w:vAlign w:val="center"/>
          </w:tcPr>
          <w:p w14:paraId="72F619B9" w14:textId="1B4CD28D" w:rsidR="00EC5C59" w:rsidRPr="00807C29" w:rsidRDefault="00EC5C59" w:rsidP="00AD45F1">
            <w:pPr>
              <w:rPr>
                <w:rFonts w:cs="Times New Roman"/>
                <w:sz w:val="26"/>
                <w:szCs w:val="26"/>
              </w:rPr>
            </w:pPr>
            <w:r w:rsidRPr="00807C29">
              <w:rPr>
                <w:rFonts w:cs="Times New Roman"/>
                <w:sz w:val="26"/>
                <w:szCs w:val="26"/>
              </w:rPr>
              <w:t>Hoàn thiện đánh giá tác động môi trường và các thủ tục pháp lý khác</w:t>
            </w:r>
          </w:p>
        </w:tc>
        <w:tc>
          <w:tcPr>
            <w:tcW w:w="606" w:type="pct"/>
            <w:vAlign w:val="center"/>
          </w:tcPr>
          <w:p w14:paraId="6645C351" w14:textId="6D36279D" w:rsidR="00EC5C59" w:rsidRPr="00807C29" w:rsidRDefault="00EC5C59" w:rsidP="00AD45F1">
            <w:pPr>
              <w:jc w:val="center"/>
              <w:rPr>
                <w:rFonts w:cs="Times New Roman"/>
                <w:sz w:val="26"/>
                <w:szCs w:val="26"/>
              </w:rPr>
            </w:pPr>
            <w:r w:rsidRPr="00807C29">
              <w:rPr>
                <w:rFonts w:cs="Times New Roman"/>
                <w:noProof/>
                <w:sz w:val="26"/>
                <w:szCs w:val="26"/>
                <w:lang w:bidi="ar-SA"/>
              </w:rPr>
              <mc:AlternateContent>
                <mc:Choice Requires="wps">
                  <w:drawing>
                    <wp:anchor distT="0" distB="0" distL="114300" distR="114300" simplePos="0" relativeHeight="251595264" behindDoc="0" locked="0" layoutInCell="1" allowOverlap="1" wp14:anchorId="056C066F" wp14:editId="4EECE2D5">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07D76" id="Straight Connector 47"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807C29" w:rsidRDefault="00EC5C59" w:rsidP="00AD45F1">
            <w:pPr>
              <w:jc w:val="center"/>
              <w:rPr>
                <w:rFonts w:cs="Times New Roman"/>
                <w:b/>
                <w:sz w:val="26"/>
                <w:szCs w:val="26"/>
              </w:rPr>
            </w:pPr>
          </w:p>
        </w:tc>
        <w:tc>
          <w:tcPr>
            <w:tcW w:w="1111" w:type="pct"/>
            <w:vAlign w:val="center"/>
          </w:tcPr>
          <w:p w14:paraId="78ABCA5D" w14:textId="77777777" w:rsidR="00EC5C59" w:rsidRPr="00807C29" w:rsidRDefault="00EC5C59" w:rsidP="00AD45F1">
            <w:pPr>
              <w:jc w:val="center"/>
              <w:rPr>
                <w:rFonts w:cs="Times New Roman"/>
                <w:b/>
                <w:sz w:val="26"/>
                <w:szCs w:val="26"/>
              </w:rPr>
            </w:pPr>
          </w:p>
        </w:tc>
      </w:tr>
      <w:tr w:rsidR="00F66F34" w:rsidRPr="00807C29" w14:paraId="5EE326E0" w14:textId="77777777" w:rsidTr="00882517">
        <w:trPr>
          <w:trHeight w:val="358"/>
          <w:jc w:val="center"/>
        </w:trPr>
        <w:tc>
          <w:tcPr>
            <w:tcW w:w="2569" w:type="pct"/>
            <w:vAlign w:val="center"/>
          </w:tcPr>
          <w:p w14:paraId="3D4DDF16" w14:textId="77777777" w:rsidR="00EC5C59" w:rsidRPr="00807C29" w:rsidRDefault="00EC5C59" w:rsidP="00AD45F1">
            <w:pPr>
              <w:rPr>
                <w:rFonts w:cs="Times New Roman"/>
                <w:sz w:val="26"/>
                <w:szCs w:val="26"/>
              </w:rPr>
            </w:pPr>
            <w:r w:rsidRPr="00807C29">
              <w:rPr>
                <w:rFonts w:cs="Times New Roman"/>
                <w:sz w:val="26"/>
                <w:szCs w:val="26"/>
              </w:rPr>
              <w:t>Giải phóng mặt bằng và san nền</w:t>
            </w:r>
          </w:p>
        </w:tc>
        <w:tc>
          <w:tcPr>
            <w:tcW w:w="606" w:type="pct"/>
            <w:vAlign w:val="center"/>
          </w:tcPr>
          <w:p w14:paraId="6F74315F" w14:textId="77777777" w:rsidR="00EC5C59" w:rsidRPr="00807C29" w:rsidRDefault="00EC5C59" w:rsidP="00AD45F1">
            <w:pPr>
              <w:jc w:val="center"/>
              <w:rPr>
                <w:rFonts w:cs="Times New Roman"/>
                <w:b/>
                <w:sz w:val="26"/>
                <w:szCs w:val="26"/>
              </w:rPr>
            </w:pPr>
          </w:p>
        </w:tc>
        <w:tc>
          <w:tcPr>
            <w:tcW w:w="714" w:type="pct"/>
            <w:vAlign w:val="center"/>
          </w:tcPr>
          <w:p w14:paraId="5796F64E" w14:textId="7C3A090D" w:rsidR="00EC5C59" w:rsidRPr="00807C29" w:rsidRDefault="00EC5C59" w:rsidP="00AD45F1">
            <w:pPr>
              <w:jc w:val="center"/>
              <w:rPr>
                <w:rFonts w:cs="Times New Roman"/>
                <w:b/>
                <w:sz w:val="26"/>
                <w:szCs w:val="26"/>
              </w:rPr>
            </w:pPr>
            <w:r w:rsidRPr="00807C29">
              <w:rPr>
                <w:rFonts w:cs="Times New Roman"/>
                <w:noProof/>
                <w:sz w:val="26"/>
                <w:szCs w:val="26"/>
                <w:lang w:bidi="ar-SA"/>
              </w:rPr>
              <mc:AlternateContent>
                <mc:Choice Requires="wps">
                  <w:drawing>
                    <wp:anchor distT="0" distB="0" distL="114300" distR="114300" simplePos="0" relativeHeight="251619840" behindDoc="0" locked="0" layoutInCell="1" allowOverlap="1" wp14:anchorId="1C3F7E55" wp14:editId="70C6EB21">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4A774" id="Straight Connector 46"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807C29" w:rsidRDefault="00EC5C59" w:rsidP="00AD45F1">
            <w:pPr>
              <w:jc w:val="center"/>
              <w:rPr>
                <w:rFonts w:cs="Times New Roman"/>
                <w:b/>
                <w:sz w:val="26"/>
                <w:szCs w:val="26"/>
              </w:rPr>
            </w:pPr>
          </w:p>
        </w:tc>
      </w:tr>
      <w:tr w:rsidR="00F66F34" w:rsidRPr="00807C29" w14:paraId="5EFA5F34" w14:textId="77777777" w:rsidTr="00882517">
        <w:trPr>
          <w:trHeight w:val="366"/>
          <w:jc w:val="center"/>
        </w:trPr>
        <w:tc>
          <w:tcPr>
            <w:tcW w:w="2569" w:type="pct"/>
            <w:vAlign w:val="center"/>
          </w:tcPr>
          <w:p w14:paraId="4B573FA8" w14:textId="60DD82EC" w:rsidR="00EC5C59" w:rsidRPr="00807C29" w:rsidRDefault="00AD45F1" w:rsidP="00AD45F1">
            <w:pPr>
              <w:rPr>
                <w:rFonts w:cs="Times New Roman"/>
                <w:sz w:val="26"/>
                <w:szCs w:val="26"/>
              </w:rPr>
            </w:pPr>
            <w:r w:rsidRPr="00807C29">
              <w:rPr>
                <w:rFonts w:cs="Times New Roman"/>
                <w:sz w:val="26"/>
                <w:szCs w:val="26"/>
              </w:rPr>
              <w:t>Thi công các hạng mục</w:t>
            </w:r>
          </w:p>
        </w:tc>
        <w:tc>
          <w:tcPr>
            <w:tcW w:w="606" w:type="pct"/>
            <w:vAlign w:val="center"/>
          </w:tcPr>
          <w:p w14:paraId="6D31F987" w14:textId="77777777" w:rsidR="00EC5C59" w:rsidRPr="00807C29" w:rsidRDefault="00EC5C59" w:rsidP="00AD45F1">
            <w:pPr>
              <w:jc w:val="center"/>
              <w:rPr>
                <w:rFonts w:cs="Times New Roman"/>
                <w:sz w:val="26"/>
                <w:szCs w:val="26"/>
              </w:rPr>
            </w:pPr>
          </w:p>
        </w:tc>
        <w:tc>
          <w:tcPr>
            <w:tcW w:w="714" w:type="pct"/>
            <w:vAlign w:val="center"/>
          </w:tcPr>
          <w:p w14:paraId="313EA6A8" w14:textId="11E89922" w:rsidR="00EC5C59" w:rsidRPr="00807C29" w:rsidRDefault="00EC5C59" w:rsidP="00AD45F1">
            <w:pPr>
              <w:jc w:val="center"/>
              <w:rPr>
                <w:rFonts w:cs="Times New Roman"/>
                <w:b/>
                <w:sz w:val="26"/>
                <w:szCs w:val="26"/>
              </w:rPr>
            </w:pPr>
          </w:p>
        </w:tc>
        <w:tc>
          <w:tcPr>
            <w:tcW w:w="1111" w:type="pct"/>
            <w:vAlign w:val="center"/>
          </w:tcPr>
          <w:p w14:paraId="4B8C4330" w14:textId="23477150" w:rsidR="00EC5C59" w:rsidRPr="00807C29" w:rsidRDefault="00EC5C59" w:rsidP="00AD45F1">
            <w:pPr>
              <w:rPr>
                <w:rFonts w:cs="Times New Roman"/>
                <w:sz w:val="26"/>
                <w:szCs w:val="26"/>
              </w:rPr>
            </w:pPr>
            <w:r w:rsidRPr="00807C29">
              <w:rPr>
                <w:rFonts w:cs="Times New Roman"/>
                <w:noProof/>
                <w:sz w:val="26"/>
                <w:szCs w:val="26"/>
                <w:lang w:bidi="ar-SA"/>
              </w:rPr>
              <mc:AlternateContent>
                <mc:Choice Requires="wps">
                  <w:drawing>
                    <wp:anchor distT="0" distB="0" distL="114300" distR="114300" simplePos="0" relativeHeight="251683328" behindDoc="0" locked="0" layoutInCell="1" allowOverlap="1" wp14:anchorId="4ADE4A96" wp14:editId="1A374475">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F9FEF" id="Straight Connector 45"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F66F34" w:rsidRPr="00807C29" w14:paraId="66365D92" w14:textId="77777777" w:rsidTr="004E0D87">
        <w:trPr>
          <w:trHeight w:val="506"/>
          <w:jc w:val="center"/>
        </w:trPr>
        <w:tc>
          <w:tcPr>
            <w:tcW w:w="2569" w:type="pct"/>
            <w:vAlign w:val="center"/>
          </w:tcPr>
          <w:p w14:paraId="462334C4" w14:textId="0D567BB5" w:rsidR="00EC5C59" w:rsidRPr="00807C29" w:rsidRDefault="00885C43" w:rsidP="00EE18BC">
            <w:pPr>
              <w:jc w:val="both"/>
              <w:rPr>
                <w:rFonts w:cs="Times New Roman"/>
                <w:sz w:val="26"/>
                <w:szCs w:val="26"/>
              </w:rPr>
            </w:pPr>
            <w:r w:rsidRPr="00807C29">
              <w:rPr>
                <w:rFonts w:cs="Times New Roman"/>
                <w:sz w:val="26"/>
                <w:szCs w:val="26"/>
              </w:rPr>
              <w:t xml:space="preserve">Hoàn thiện </w:t>
            </w:r>
            <w:r w:rsidR="00EC5C59" w:rsidRPr="00807C29">
              <w:rPr>
                <w:rFonts w:cs="Times New Roman"/>
                <w:sz w:val="26"/>
                <w:szCs w:val="26"/>
              </w:rPr>
              <w:t>và nghiệm thu bàn giao Dự án</w:t>
            </w:r>
          </w:p>
        </w:tc>
        <w:tc>
          <w:tcPr>
            <w:tcW w:w="606" w:type="pct"/>
            <w:vAlign w:val="center"/>
          </w:tcPr>
          <w:p w14:paraId="4FAC2C1A" w14:textId="77777777" w:rsidR="00EC5C59" w:rsidRPr="00807C29" w:rsidRDefault="00EC5C59" w:rsidP="00AD45F1">
            <w:pPr>
              <w:jc w:val="center"/>
              <w:rPr>
                <w:rFonts w:cs="Times New Roman"/>
                <w:sz w:val="26"/>
                <w:szCs w:val="26"/>
              </w:rPr>
            </w:pPr>
          </w:p>
        </w:tc>
        <w:tc>
          <w:tcPr>
            <w:tcW w:w="714" w:type="pct"/>
            <w:vAlign w:val="center"/>
          </w:tcPr>
          <w:p w14:paraId="1B24C6AD" w14:textId="77777777" w:rsidR="00EC5C59" w:rsidRPr="00807C29" w:rsidRDefault="00EC5C59" w:rsidP="00AD45F1">
            <w:pPr>
              <w:jc w:val="center"/>
              <w:rPr>
                <w:rFonts w:cs="Times New Roman"/>
                <w:sz w:val="26"/>
                <w:szCs w:val="26"/>
              </w:rPr>
            </w:pPr>
          </w:p>
        </w:tc>
        <w:tc>
          <w:tcPr>
            <w:tcW w:w="1111" w:type="pct"/>
            <w:vAlign w:val="center"/>
          </w:tcPr>
          <w:p w14:paraId="6CE69D88" w14:textId="572E9513" w:rsidR="00EC5C59" w:rsidRPr="00807C29" w:rsidRDefault="00EC5C59" w:rsidP="00AD45F1">
            <w:pPr>
              <w:jc w:val="center"/>
              <w:rPr>
                <w:rFonts w:cs="Times New Roman"/>
                <w:sz w:val="26"/>
                <w:szCs w:val="26"/>
              </w:rPr>
            </w:pPr>
            <w:r w:rsidRPr="00807C29">
              <w:rPr>
                <w:rFonts w:cs="Times New Roman"/>
                <w:noProof/>
                <w:sz w:val="26"/>
                <w:szCs w:val="26"/>
                <w:lang w:bidi="ar-SA"/>
              </w:rPr>
              <mc:AlternateContent>
                <mc:Choice Requires="wps">
                  <w:drawing>
                    <wp:anchor distT="0" distB="0" distL="114300" distR="114300" simplePos="0" relativeHeight="251633152" behindDoc="0" locked="0" layoutInCell="1" allowOverlap="1" wp14:anchorId="4CE02FD0" wp14:editId="5549EC88">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9C5C3" id="Straight Connector 44"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548EA3BD" w:rsidR="00535AD8" w:rsidRPr="00807C29" w:rsidRDefault="00535AD8" w:rsidP="00315EF2">
      <w:pPr>
        <w:pStyle w:val="MUC30"/>
      </w:pPr>
      <w:bookmarkStart w:id="278" w:name="_Toc118093687"/>
      <w:r w:rsidRPr="00807C29">
        <w:t>1.6.2. Tổng mức đầu tư</w:t>
      </w:r>
      <w:bookmarkEnd w:id="278"/>
    </w:p>
    <w:p w14:paraId="12DF0C75" w14:textId="69252777" w:rsidR="00C66155" w:rsidRPr="00807C29" w:rsidRDefault="00F6413D" w:rsidP="00C66155">
      <w:pPr>
        <w:pStyle w:val="ANOIDUNG"/>
        <w:rPr>
          <w:color w:val="auto"/>
          <w:sz w:val="26"/>
          <w:szCs w:val="26"/>
        </w:rPr>
      </w:pPr>
      <w:r w:rsidRPr="00807C29">
        <w:rPr>
          <w:color w:val="auto"/>
          <w:sz w:val="26"/>
          <w:szCs w:val="26"/>
        </w:rPr>
        <w:t xml:space="preserve">- </w:t>
      </w:r>
      <w:r w:rsidR="00C66155" w:rsidRPr="00807C29">
        <w:rPr>
          <w:color w:val="auto"/>
          <w:sz w:val="26"/>
          <w:szCs w:val="26"/>
        </w:rPr>
        <w:t xml:space="preserve">Tổng mức đầu tư: </w:t>
      </w:r>
      <w:r w:rsidR="007B49F6" w:rsidRPr="00807C29">
        <w:rPr>
          <w:color w:val="auto"/>
          <w:sz w:val="26"/>
          <w:szCs w:val="26"/>
        </w:rPr>
        <w:t>10.0</w:t>
      </w:r>
      <w:r w:rsidR="00C66155" w:rsidRPr="00807C29">
        <w:rPr>
          <w:color w:val="auto"/>
          <w:sz w:val="26"/>
          <w:szCs w:val="26"/>
        </w:rPr>
        <w:t>00.000.000 đồng</w:t>
      </w:r>
    </w:p>
    <w:p w14:paraId="11ED92E3" w14:textId="7F683816" w:rsidR="00C66155" w:rsidRPr="00807C29" w:rsidRDefault="00C66155" w:rsidP="00C66155">
      <w:pPr>
        <w:pStyle w:val="ANOIDUNG"/>
        <w:rPr>
          <w:color w:val="auto"/>
          <w:sz w:val="26"/>
          <w:szCs w:val="26"/>
        </w:rPr>
      </w:pPr>
      <w:r w:rsidRPr="00807C29">
        <w:rPr>
          <w:color w:val="auto"/>
          <w:sz w:val="26"/>
          <w:szCs w:val="26"/>
        </w:rPr>
        <w:lastRenderedPageBreak/>
        <w:t xml:space="preserve">(Bằng chữ: </w:t>
      </w:r>
      <w:r w:rsidR="007B49F6" w:rsidRPr="00807C29">
        <w:rPr>
          <w:color w:val="auto"/>
          <w:sz w:val="26"/>
          <w:szCs w:val="26"/>
        </w:rPr>
        <w:t xml:space="preserve">Mười tỷ </w:t>
      </w:r>
      <w:r w:rsidRPr="00807C29">
        <w:rPr>
          <w:color w:val="auto"/>
          <w:sz w:val="26"/>
          <w:szCs w:val="26"/>
        </w:rPr>
        <w:t>đồng chẵn./.)</w:t>
      </w:r>
    </w:p>
    <w:p w14:paraId="7628FDB6" w14:textId="43E86191" w:rsidR="00C66155" w:rsidRPr="00807C29" w:rsidRDefault="00F6413D" w:rsidP="00EE18BC">
      <w:pPr>
        <w:pStyle w:val="ANOIDUNG"/>
        <w:rPr>
          <w:color w:val="auto"/>
          <w:sz w:val="26"/>
          <w:szCs w:val="26"/>
        </w:rPr>
      </w:pPr>
      <w:r w:rsidRPr="00807C29">
        <w:rPr>
          <w:color w:val="auto"/>
          <w:sz w:val="26"/>
          <w:szCs w:val="26"/>
        </w:rPr>
        <w:t xml:space="preserve">- </w:t>
      </w:r>
      <w:r w:rsidR="00C66155" w:rsidRPr="00807C29">
        <w:rPr>
          <w:color w:val="auto"/>
          <w:sz w:val="26"/>
          <w:szCs w:val="26"/>
        </w:rPr>
        <w:t xml:space="preserve">Nguồn vốn gồm: </w:t>
      </w:r>
      <w:r w:rsidR="00087ABA" w:rsidRPr="00807C29">
        <w:rPr>
          <w:color w:val="auto"/>
          <w:sz w:val="26"/>
          <w:szCs w:val="26"/>
        </w:rPr>
        <w:t xml:space="preserve">Vốn tự có chiếm </w:t>
      </w:r>
      <w:r w:rsidR="007B49F6" w:rsidRPr="00807C29">
        <w:rPr>
          <w:color w:val="auto"/>
          <w:sz w:val="26"/>
          <w:szCs w:val="26"/>
        </w:rPr>
        <w:t>4</w:t>
      </w:r>
      <w:r w:rsidR="00087ABA" w:rsidRPr="00807C29">
        <w:rPr>
          <w:color w:val="auto"/>
          <w:sz w:val="26"/>
          <w:szCs w:val="26"/>
        </w:rPr>
        <w:t xml:space="preserve">0% và vốn vay ngân hàng chiếm </w:t>
      </w:r>
      <w:r w:rsidR="007B49F6" w:rsidRPr="00807C29">
        <w:rPr>
          <w:color w:val="auto"/>
          <w:sz w:val="26"/>
          <w:szCs w:val="26"/>
        </w:rPr>
        <w:t>6</w:t>
      </w:r>
      <w:r w:rsidR="00087ABA" w:rsidRPr="00807C29">
        <w:rPr>
          <w:color w:val="auto"/>
          <w:sz w:val="26"/>
          <w:szCs w:val="26"/>
        </w:rPr>
        <w:t>0%.</w:t>
      </w:r>
    </w:p>
    <w:p w14:paraId="0A0F6191" w14:textId="3C5F635D" w:rsidR="00535AD8" w:rsidRPr="00807C29" w:rsidRDefault="00535AD8" w:rsidP="00315EF2">
      <w:pPr>
        <w:pStyle w:val="MUC30"/>
      </w:pPr>
      <w:bookmarkStart w:id="279" w:name="_Toc118093688"/>
      <w:r w:rsidRPr="00807C29">
        <w:t>1.6.3. Tổ chức quản lý và thực hiện dự án</w:t>
      </w:r>
      <w:bookmarkEnd w:id="279"/>
    </w:p>
    <w:p w14:paraId="0B1EBA24" w14:textId="77777777" w:rsidR="00535AD8" w:rsidRPr="00807C29" w:rsidRDefault="00535AD8" w:rsidP="00315EF2">
      <w:pPr>
        <w:pStyle w:val="ANOIDUNG"/>
        <w:rPr>
          <w:color w:val="auto"/>
          <w:sz w:val="26"/>
          <w:szCs w:val="26"/>
        </w:rPr>
      </w:pPr>
      <w:r w:rsidRPr="00807C29">
        <w:rPr>
          <w:color w:val="auto"/>
          <w:sz w:val="26"/>
          <w:szCs w:val="26"/>
        </w:rPr>
        <w:t>- Hình thức quản lý dự án: Chủ đầu tư tự tổ chức.</w:t>
      </w:r>
    </w:p>
    <w:p w14:paraId="34D7AEFA" w14:textId="77777777" w:rsidR="00535AD8" w:rsidRPr="00807C29" w:rsidRDefault="00535AD8" w:rsidP="00315EF2">
      <w:pPr>
        <w:pStyle w:val="ANOIDUNG"/>
        <w:rPr>
          <w:color w:val="auto"/>
          <w:sz w:val="26"/>
          <w:szCs w:val="26"/>
        </w:rPr>
      </w:pPr>
      <w:r w:rsidRPr="00807C29">
        <w:rPr>
          <w:color w:val="auto"/>
          <w:sz w:val="26"/>
          <w:szCs w:val="26"/>
        </w:rPr>
        <w:t xml:space="preserve">- Tổ chức thực hiện dự án: </w:t>
      </w:r>
    </w:p>
    <w:p w14:paraId="516073A0" w14:textId="2D090874" w:rsidR="00535AD8" w:rsidRPr="00807C29" w:rsidRDefault="00535AD8" w:rsidP="00315EF2">
      <w:pPr>
        <w:pStyle w:val="ANOIDUNG"/>
        <w:rPr>
          <w:color w:val="auto"/>
          <w:sz w:val="26"/>
          <w:szCs w:val="26"/>
        </w:rPr>
      </w:pPr>
      <w:r w:rsidRPr="00807C29">
        <w:rPr>
          <w:color w:val="auto"/>
          <w:sz w:val="26"/>
          <w:szCs w:val="26"/>
        </w:rPr>
        <w:t xml:space="preserve">+ Chủ đầu tư: </w:t>
      </w:r>
      <w:r w:rsidR="00774DD9">
        <w:rPr>
          <w:color w:val="auto"/>
          <w:sz w:val="26"/>
          <w:szCs w:val="26"/>
        </w:rPr>
        <w:t>Ông Hoàng Văn Thanh</w:t>
      </w:r>
      <w:r w:rsidR="00A81CE5" w:rsidRPr="00807C29">
        <w:rPr>
          <w:color w:val="auto"/>
          <w:sz w:val="26"/>
          <w:szCs w:val="26"/>
        </w:rPr>
        <w:t>.</w:t>
      </w:r>
      <w:r w:rsidR="00051EC1" w:rsidRPr="00807C29">
        <w:rPr>
          <w:color w:val="auto"/>
          <w:sz w:val="26"/>
          <w:szCs w:val="26"/>
        </w:rPr>
        <w:t xml:space="preserve">       </w:t>
      </w:r>
    </w:p>
    <w:p w14:paraId="7C40B3E9" w14:textId="275932B6" w:rsidR="00535AD8" w:rsidRPr="00807C29" w:rsidRDefault="00535AD8" w:rsidP="00315EF2">
      <w:pPr>
        <w:pStyle w:val="ANOIDUNG"/>
        <w:rPr>
          <w:color w:val="auto"/>
          <w:sz w:val="26"/>
          <w:szCs w:val="26"/>
        </w:rPr>
      </w:pPr>
      <w:r w:rsidRPr="00807C29">
        <w:rPr>
          <w:color w:val="auto"/>
          <w:sz w:val="26"/>
          <w:szCs w:val="26"/>
        </w:rPr>
        <w:t xml:space="preserve">+ Tư vấn thiết kế: </w:t>
      </w:r>
      <w:r w:rsidR="00137831" w:rsidRPr="00807C29">
        <w:rPr>
          <w:color w:val="auto"/>
          <w:sz w:val="26"/>
          <w:szCs w:val="26"/>
        </w:rPr>
        <w:t xml:space="preserve">Công ty TNHH </w:t>
      </w:r>
      <w:r w:rsidR="007B49F6" w:rsidRPr="00807C29">
        <w:rPr>
          <w:color w:val="auto"/>
          <w:sz w:val="26"/>
          <w:szCs w:val="26"/>
        </w:rPr>
        <w:t>đầu tư phát triển đô thị An Hưng</w:t>
      </w:r>
      <w:r w:rsidR="00137831" w:rsidRPr="00807C29">
        <w:rPr>
          <w:color w:val="auto"/>
          <w:sz w:val="26"/>
          <w:szCs w:val="26"/>
        </w:rPr>
        <w:t>.</w:t>
      </w:r>
    </w:p>
    <w:p w14:paraId="3519B4E3" w14:textId="65743C0A" w:rsidR="00535AD8" w:rsidRPr="00807C29" w:rsidRDefault="00535AD8" w:rsidP="00315EF2">
      <w:pPr>
        <w:pStyle w:val="ANOIDUNG"/>
        <w:rPr>
          <w:color w:val="auto"/>
          <w:sz w:val="26"/>
          <w:szCs w:val="26"/>
        </w:rPr>
      </w:pPr>
      <w:r w:rsidRPr="00807C29">
        <w:rPr>
          <w:color w:val="auto"/>
          <w:sz w:val="26"/>
          <w:szCs w:val="26"/>
        </w:rPr>
        <w:t>+ Đơn vị thi công: Chủ đầu tư tự tổ chức lựa chọn nhà thầu.</w:t>
      </w:r>
    </w:p>
    <w:p w14:paraId="37303655" w14:textId="7F76B815" w:rsidR="00BB4E90" w:rsidRPr="00807C29" w:rsidRDefault="00BB4E90" w:rsidP="00315EF2">
      <w:pPr>
        <w:pStyle w:val="ANOIDUNG"/>
        <w:rPr>
          <w:color w:val="auto"/>
          <w:sz w:val="26"/>
          <w:szCs w:val="26"/>
        </w:rPr>
      </w:pPr>
      <w:r w:rsidRPr="00807C29">
        <w:rPr>
          <w:color w:val="auto"/>
          <w:sz w:val="26"/>
          <w:szCs w:val="26"/>
        </w:rPr>
        <w:t>+ Chủ dự án lựa chọn đơn vị quản lý để trực tiếp giám sát các nhà thầ</w:t>
      </w:r>
      <w:r w:rsidR="002E4C14" w:rsidRPr="00807C29">
        <w:rPr>
          <w:color w:val="auto"/>
          <w:sz w:val="26"/>
          <w:szCs w:val="26"/>
        </w:rPr>
        <w:t>u thi công.</w:t>
      </w:r>
    </w:p>
    <w:p w14:paraId="6D667B0E" w14:textId="0C4C1750" w:rsidR="00535AD8" w:rsidRPr="00807C29" w:rsidRDefault="00ED6148" w:rsidP="00AD45F1">
      <w:pPr>
        <w:spacing w:line="269" w:lineRule="auto"/>
        <w:ind w:firstLine="540"/>
        <w:jc w:val="both"/>
        <w:rPr>
          <w:rFonts w:cs="Times New Roman"/>
          <w:sz w:val="26"/>
          <w:szCs w:val="26"/>
          <w:lang w:val="af-ZA"/>
        </w:rPr>
      </w:pPr>
      <w:r w:rsidRPr="00807C29">
        <w:rPr>
          <w:rFonts w:cs="Times New Roman"/>
          <w:noProof/>
          <w:sz w:val="26"/>
          <w:szCs w:val="26"/>
          <w:lang w:bidi="ar-SA"/>
        </w:rPr>
        <mc:AlternateContent>
          <mc:Choice Requires="wpg">
            <w:drawing>
              <wp:anchor distT="0" distB="0" distL="114300" distR="114300" simplePos="0" relativeHeight="251607552" behindDoc="0" locked="0" layoutInCell="1" allowOverlap="1" wp14:anchorId="34144A99" wp14:editId="100407CF">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800CA0" w:rsidRPr="00F62116" w:rsidRDefault="00800CA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800CA0" w:rsidRPr="00536FB1" w:rsidRDefault="00800CA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800CA0" w:rsidRPr="00536FB1" w:rsidRDefault="00800CA0"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800CA0" w:rsidRPr="00536FB1" w:rsidRDefault="00800CA0"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800CA0" w:rsidRPr="00536FB1" w:rsidRDefault="00800CA0"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800CA0" w:rsidRPr="00F62116" w:rsidRDefault="00800CA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4144A99" id="Group 1160" o:spid="_x0000_s1027" style="position:absolute;left:0;text-align:left;margin-left:-2.2pt;margin-top:3.25pt;width:461.75pt;height:222.1pt;z-index:251607552"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oClI&#10;RPUGAAApMwAADgAAAAAAAAAAAAAAAAAuAgAAZHJzL2Uyb0RvYy54bWxQSwECLQAUAAYACAAAACEA&#10;ett2euAAAAAIAQAADwAAAAAAAAAAAAAAAABPCQAAZHJzL2Rvd25yZXYueG1sUEsFBgAAAAAEAAQA&#10;8wAAAFwKAAAAAA==&#10;">
                <v:line id="Straight Connector 123" o:spid="_x0000_s1028"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29"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0"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1"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800CA0" w:rsidRPr="00F62116" w:rsidRDefault="00800CA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2"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800CA0" w:rsidRPr="00536FB1" w:rsidRDefault="00800CA0" w:rsidP="00535AD8">
                          <w:pPr>
                            <w:jc w:val="center"/>
                            <w:rPr>
                              <w:b/>
                            </w:rPr>
                          </w:pPr>
                          <w:r w:rsidRPr="00536FB1">
                            <w:rPr>
                              <w:b/>
                            </w:rPr>
                            <w:t>Kỹ thuật</w:t>
                          </w:r>
                        </w:p>
                      </w:txbxContent>
                    </v:textbox>
                  </v:shape>
                  <v:line id="Straight Connector 1297" o:spid="_x0000_s1033"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4"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35"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800CA0" w:rsidRPr="00536FB1" w:rsidRDefault="00800CA0" w:rsidP="00535AD8">
                          <w:pPr>
                            <w:jc w:val="center"/>
                            <w:rPr>
                              <w:b/>
                            </w:rPr>
                          </w:pPr>
                          <w:r>
                            <w:rPr>
                              <w:b/>
                            </w:rPr>
                            <w:t>Đơn vị Thiết kế</w:t>
                          </w:r>
                        </w:p>
                      </w:txbxContent>
                    </v:textbox>
                  </v:shape>
                  <v:shape id="Text Box 122" o:spid="_x0000_s1036"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800CA0" w:rsidRPr="00536FB1" w:rsidRDefault="00800CA0" w:rsidP="00535AD8">
                          <w:pPr>
                            <w:jc w:val="center"/>
                            <w:rPr>
                              <w:b/>
                            </w:rPr>
                          </w:pPr>
                          <w:r>
                            <w:rPr>
                              <w:b/>
                            </w:rPr>
                            <w:t>Đơn vị thi công</w:t>
                          </w:r>
                        </w:p>
                      </w:txbxContent>
                    </v:textbox>
                  </v:shape>
                  <v:shape id="Text Box 116" o:spid="_x0000_s1037"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800CA0" w:rsidRPr="00536FB1" w:rsidRDefault="00800CA0" w:rsidP="00535AD8">
                          <w:pPr>
                            <w:rPr>
                              <w:b/>
                            </w:rPr>
                          </w:pPr>
                          <w:r>
                            <w:rPr>
                              <w:b/>
                            </w:rPr>
                            <w:t>Công nhân</w:t>
                          </w:r>
                        </w:p>
                      </w:txbxContent>
                    </v:textbox>
                  </v:shape>
                  <v:line id="Straight Connector 125" o:spid="_x0000_s1038"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39"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0"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1"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2"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3"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800CA0" w:rsidRPr="00F62116" w:rsidRDefault="00800CA0" w:rsidP="00535AD8">
                          <w:pPr>
                            <w:jc w:val="center"/>
                            <w:rPr>
                              <w:b/>
                              <w:color w:val="000000"/>
                              <w:sz w:val="26"/>
                              <w:szCs w:val="26"/>
                            </w:rPr>
                          </w:pPr>
                          <w:r>
                            <w:rPr>
                              <w:b/>
                              <w:color w:val="000000"/>
                              <w:sz w:val="26"/>
                              <w:szCs w:val="26"/>
                            </w:rPr>
                            <w:t>Đại diện chủ dự án</w:t>
                          </w:r>
                        </w:p>
                      </w:txbxContent>
                    </v:textbox>
                  </v:rect>
                  <v:shape id="Straight Arrow Connector 1168" o:spid="_x0000_s1044"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45"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0F8BC1C6" w14:textId="77777777" w:rsidR="00535AD8" w:rsidRPr="00807C29" w:rsidRDefault="00535AD8" w:rsidP="000E361E">
      <w:pPr>
        <w:spacing w:line="269" w:lineRule="auto"/>
        <w:ind w:firstLine="539"/>
        <w:jc w:val="both"/>
        <w:rPr>
          <w:rFonts w:cs="Times New Roman"/>
          <w:sz w:val="26"/>
          <w:szCs w:val="26"/>
          <w:lang w:val="af-ZA"/>
        </w:rPr>
      </w:pPr>
    </w:p>
    <w:p w14:paraId="7F957BCD" w14:textId="0C3A6060" w:rsidR="00535AD8" w:rsidRPr="00807C29" w:rsidRDefault="00535AD8" w:rsidP="000E361E">
      <w:pPr>
        <w:spacing w:line="269" w:lineRule="auto"/>
        <w:ind w:firstLine="539"/>
        <w:jc w:val="both"/>
        <w:rPr>
          <w:rFonts w:cs="Times New Roman"/>
          <w:sz w:val="26"/>
          <w:szCs w:val="26"/>
          <w:lang w:val="af-ZA"/>
        </w:rPr>
      </w:pPr>
    </w:p>
    <w:p w14:paraId="24BB747D" w14:textId="1D9E2DAC" w:rsidR="00535AD8" w:rsidRPr="00807C29" w:rsidRDefault="00535AD8" w:rsidP="000E361E">
      <w:pPr>
        <w:spacing w:line="269" w:lineRule="auto"/>
        <w:ind w:firstLine="539"/>
        <w:jc w:val="both"/>
        <w:rPr>
          <w:rFonts w:cs="Times New Roman"/>
          <w:sz w:val="26"/>
          <w:szCs w:val="26"/>
          <w:lang w:val="af-ZA"/>
        </w:rPr>
      </w:pPr>
    </w:p>
    <w:p w14:paraId="4670B38E" w14:textId="21BB0E76" w:rsidR="00535AD8" w:rsidRPr="00807C29" w:rsidRDefault="00535AD8" w:rsidP="000E361E">
      <w:pPr>
        <w:spacing w:line="269" w:lineRule="auto"/>
        <w:ind w:firstLine="539"/>
        <w:jc w:val="both"/>
        <w:rPr>
          <w:rFonts w:cs="Times New Roman"/>
          <w:sz w:val="26"/>
          <w:szCs w:val="26"/>
          <w:lang w:val="af-ZA"/>
        </w:rPr>
      </w:pPr>
    </w:p>
    <w:p w14:paraId="6CA527C0" w14:textId="6669EE2D" w:rsidR="00535AD8" w:rsidRPr="00807C29" w:rsidRDefault="00535AD8" w:rsidP="000E361E">
      <w:pPr>
        <w:spacing w:line="269" w:lineRule="auto"/>
        <w:ind w:firstLine="539"/>
        <w:jc w:val="both"/>
        <w:rPr>
          <w:rFonts w:cs="Times New Roman"/>
          <w:sz w:val="26"/>
          <w:szCs w:val="26"/>
          <w:lang w:val="af-ZA"/>
        </w:rPr>
      </w:pPr>
    </w:p>
    <w:p w14:paraId="16F2D070" w14:textId="00DE4681" w:rsidR="00535AD8" w:rsidRPr="00807C29" w:rsidRDefault="00535AD8" w:rsidP="000E361E">
      <w:pPr>
        <w:spacing w:line="269" w:lineRule="auto"/>
        <w:ind w:firstLine="539"/>
        <w:jc w:val="both"/>
        <w:rPr>
          <w:rFonts w:cs="Times New Roman"/>
          <w:sz w:val="26"/>
          <w:szCs w:val="26"/>
          <w:lang w:val="af-ZA"/>
        </w:rPr>
      </w:pPr>
    </w:p>
    <w:p w14:paraId="7C330A83" w14:textId="4851C06B" w:rsidR="00535AD8" w:rsidRPr="00807C29" w:rsidRDefault="00535AD8" w:rsidP="000E361E">
      <w:pPr>
        <w:pStyle w:val="Normal1"/>
        <w:spacing w:line="269" w:lineRule="auto"/>
        <w:ind w:firstLine="567"/>
        <w:rPr>
          <w:rFonts w:ascii="Times New Roman" w:hAnsi="Times New Roman"/>
          <w:b/>
          <w:szCs w:val="26"/>
          <w:lang w:val="vi-VN"/>
        </w:rPr>
      </w:pPr>
    </w:p>
    <w:p w14:paraId="4D273BC6" w14:textId="137491DF" w:rsidR="00535AD8" w:rsidRPr="00807C29" w:rsidRDefault="00535AD8" w:rsidP="000E361E">
      <w:pPr>
        <w:pStyle w:val="Normal1"/>
        <w:spacing w:line="269" w:lineRule="auto"/>
        <w:ind w:firstLine="567"/>
        <w:rPr>
          <w:rFonts w:ascii="Times New Roman" w:hAnsi="Times New Roman"/>
          <w:szCs w:val="26"/>
          <w:lang w:val="vi-VN"/>
        </w:rPr>
      </w:pPr>
    </w:p>
    <w:p w14:paraId="752D0241" w14:textId="428525FA" w:rsidR="00535AD8" w:rsidRPr="00807C29" w:rsidRDefault="00535AD8" w:rsidP="000E361E">
      <w:pPr>
        <w:pStyle w:val="Normal1"/>
        <w:spacing w:line="269" w:lineRule="auto"/>
        <w:ind w:firstLine="567"/>
        <w:rPr>
          <w:rFonts w:ascii="Times New Roman" w:hAnsi="Times New Roman"/>
          <w:b/>
          <w:szCs w:val="26"/>
        </w:rPr>
      </w:pPr>
    </w:p>
    <w:p w14:paraId="5ABC63F5" w14:textId="3966AF8C" w:rsidR="00535AD8" w:rsidRPr="00807C29" w:rsidRDefault="00535AD8" w:rsidP="000E361E">
      <w:pPr>
        <w:pStyle w:val="Normal1"/>
        <w:spacing w:line="269" w:lineRule="auto"/>
        <w:ind w:firstLine="567"/>
        <w:rPr>
          <w:rFonts w:ascii="Times New Roman" w:hAnsi="Times New Roman"/>
          <w:szCs w:val="26"/>
          <w:lang w:val="vi-VN"/>
        </w:rPr>
      </w:pPr>
    </w:p>
    <w:p w14:paraId="0853A106" w14:textId="057CA3AD" w:rsidR="00535AD8" w:rsidRPr="00807C29" w:rsidRDefault="00535AD8" w:rsidP="000E361E">
      <w:pPr>
        <w:pStyle w:val="Normal1"/>
        <w:spacing w:line="269" w:lineRule="auto"/>
        <w:ind w:firstLine="567"/>
        <w:rPr>
          <w:rFonts w:ascii="Times New Roman" w:hAnsi="Times New Roman"/>
          <w:szCs w:val="26"/>
          <w:lang w:val="vi-VN"/>
        </w:rPr>
      </w:pPr>
    </w:p>
    <w:p w14:paraId="54F546C2" w14:textId="77777777" w:rsidR="00ED6148" w:rsidRPr="00807C29" w:rsidRDefault="00ED6148" w:rsidP="000E361E">
      <w:pPr>
        <w:pStyle w:val="ANORMAL"/>
      </w:pPr>
    </w:p>
    <w:p w14:paraId="04525355" w14:textId="021E4882" w:rsidR="00535AD8" w:rsidRPr="00807C29" w:rsidRDefault="00535AD8" w:rsidP="00315EF2">
      <w:pPr>
        <w:pStyle w:val="ANOIDUNG"/>
        <w:rPr>
          <w:color w:val="auto"/>
          <w:sz w:val="26"/>
          <w:szCs w:val="26"/>
        </w:rPr>
      </w:pPr>
      <w:r w:rsidRPr="00807C29">
        <w:rPr>
          <w:color w:val="auto"/>
          <w:sz w:val="26"/>
          <w:szCs w:val="26"/>
        </w:rPr>
        <w:t>- Số lượng công nhân thi công dự án: Với quy mô các hạng mục công trình được đầu tư của dự án thì</w:t>
      </w:r>
      <w:r w:rsidR="00932F58" w:rsidRPr="00807C29">
        <w:rPr>
          <w:color w:val="auto"/>
          <w:sz w:val="26"/>
          <w:szCs w:val="26"/>
        </w:rPr>
        <w:t xml:space="preserve"> số</w:t>
      </w:r>
      <w:r w:rsidRPr="00807C29">
        <w:rPr>
          <w:color w:val="auto"/>
          <w:sz w:val="26"/>
          <w:szCs w:val="26"/>
        </w:rPr>
        <w:t xml:space="preserve"> lượng công nhân tham gia xây dựng dự kiến khoảng </w:t>
      </w:r>
      <w:r w:rsidR="00087ABA" w:rsidRPr="00807C29">
        <w:rPr>
          <w:color w:val="auto"/>
          <w:sz w:val="26"/>
          <w:szCs w:val="26"/>
        </w:rPr>
        <w:t>15</w:t>
      </w:r>
      <w:r w:rsidRPr="00807C29">
        <w:rPr>
          <w:color w:val="auto"/>
          <w:sz w:val="26"/>
          <w:szCs w:val="26"/>
        </w:rPr>
        <w:t xml:space="preserve"> người.</w:t>
      </w:r>
    </w:p>
    <w:p w14:paraId="2FB38DE0" w14:textId="77777777" w:rsidR="0087455A" w:rsidRPr="00807C29" w:rsidRDefault="0087455A" w:rsidP="00315EF2">
      <w:pPr>
        <w:pStyle w:val="ANOIDUNG"/>
        <w:rPr>
          <w:color w:val="auto"/>
          <w:sz w:val="26"/>
          <w:szCs w:val="26"/>
        </w:rPr>
      </w:pPr>
    </w:p>
    <w:p w14:paraId="398A92D9" w14:textId="77777777" w:rsidR="00793A68" w:rsidRPr="00807C29" w:rsidRDefault="00793A68" w:rsidP="000E361E">
      <w:pPr>
        <w:pStyle w:val="ANORMAL"/>
      </w:pPr>
    </w:p>
    <w:p w14:paraId="2FD277EE" w14:textId="77777777" w:rsidR="00C97138" w:rsidRPr="00807C29" w:rsidRDefault="00C97138" w:rsidP="00095DD2">
      <w:pPr>
        <w:pStyle w:val="ACHNG"/>
        <w:rPr>
          <w:rStyle w:val="Heading1Char1"/>
          <w:rFonts w:cs="Times New Roman"/>
          <w:b/>
          <w:bCs w:val="0"/>
          <w:iCs w:val="0"/>
          <w:color w:val="auto"/>
          <w:lang w:val="vi-VN"/>
        </w:rPr>
      </w:pPr>
      <w:bookmarkStart w:id="280" w:name="_Toc435620619"/>
      <w:bookmarkStart w:id="281" w:name="_Toc435621227"/>
      <w:bookmarkStart w:id="282" w:name="_Toc440552848"/>
      <w:bookmarkStart w:id="283" w:name="_Toc440553109"/>
      <w:bookmarkStart w:id="284" w:name="_Toc464561928"/>
      <w:bookmarkEnd w:id="216"/>
      <w:r w:rsidRPr="00807C29">
        <w:rPr>
          <w:rStyle w:val="Heading1Char1"/>
          <w:rFonts w:cs="Times New Roman"/>
          <w:b/>
          <w:color w:val="auto"/>
          <w:lang w:val="sq-AL"/>
        </w:rPr>
        <w:br w:type="page"/>
      </w:r>
      <w:bookmarkStart w:id="285" w:name="_Toc26436929"/>
      <w:bookmarkStart w:id="286" w:name="_Toc118093689"/>
      <w:r w:rsidRPr="00807C29">
        <w:rPr>
          <w:rStyle w:val="Heading1Char1"/>
          <w:rFonts w:cs="Times New Roman"/>
          <w:b/>
          <w:bCs w:val="0"/>
          <w:iCs w:val="0"/>
          <w:color w:val="auto"/>
          <w:lang w:val="vi-VN"/>
        </w:rPr>
        <w:lastRenderedPageBreak/>
        <w:t>Chương 2</w:t>
      </w:r>
      <w:bookmarkEnd w:id="280"/>
      <w:bookmarkEnd w:id="281"/>
      <w:bookmarkEnd w:id="282"/>
      <w:bookmarkEnd w:id="283"/>
      <w:bookmarkEnd w:id="284"/>
      <w:bookmarkEnd w:id="285"/>
      <w:bookmarkEnd w:id="286"/>
    </w:p>
    <w:p w14:paraId="384FAA2C" w14:textId="35866D45" w:rsidR="00C97138" w:rsidRPr="00807C29" w:rsidRDefault="00C97138" w:rsidP="00095DD2">
      <w:pPr>
        <w:pStyle w:val="ACHNG"/>
        <w:rPr>
          <w:rStyle w:val="Heading1Char1"/>
          <w:rFonts w:cs="Times New Roman"/>
          <w:b/>
          <w:bCs w:val="0"/>
          <w:iCs w:val="0"/>
          <w:color w:val="auto"/>
          <w:lang w:val="vi-VN"/>
        </w:rPr>
      </w:pPr>
      <w:bookmarkStart w:id="287" w:name="_Toc435620620"/>
      <w:bookmarkStart w:id="288" w:name="_Toc435621228"/>
      <w:bookmarkStart w:id="289" w:name="_Toc440552849"/>
      <w:bookmarkStart w:id="290" w:name="_Toc440553110"/>
      <w:bookmarkStart w:id="291" w:name="_Toc464561929"/>
      <w:bookmarkStart w:id="292" w:name="_Toc26436930"/>
      <w:bookmarkStart w:id="293" w:name="_Toc118093690"/>
      <w:r w:rsidRPr="00807C29">
        <w:rPr>
          <w:rStyle w:val="Heading1Char1"/>
          <w:rFonts w:cs="Times New Roman"/>
          <w:b/>
          <w:bCs w:val="0"/>
          <w:iCs w:val="0"/>
          <w:color w:val="auto"/>
          <w:lang w:val="vi-VN"/>
        </w:rPr>
        <w:t>ĐIỀU KIỆN TỰ NHIÊN, KINH TẾ - XÃ HỘI</w:t>
      </w:r>
      <w:bookmarkEnd w:id="287"/>
      <w:bookmarkEnd w:id="288"/>
      <w:bookmarkEnd w:id="289"/>
      <w:bookmarkEnd w:id="290"/>
      <w:bookmarkEnd w:id="291"/>
      <w:r w:rsidRPr="00807C29">
        <w:rPr>
          <w:rStyle w:val="Heading1Char1"/>
          <w:rFonts w:cs="Times New Roman"/>
          <w:b/>
          <w:bCs w:val="0"/>
          <w:iCs w:val="0"/>
          <w:color w:val="auto"/>
          <w:lang w:val="vi-VN"/>
        </w:rPr>
        <w:t xml:space="preserve"> VÀ HIỆN TRẠNG </w:t>
      </w:r>
      <w:r w:rsidR="003A5937" w:rsidRPr="00807C29">
        <w:rPr>
          <w:rStyle w:val="Heading1Char1"/>
          <w:rFonts w:cs="Times New Roman"/>
          <w:b/>
          <w:bCs w:val="0"/>
          <w:iCs w:val="0"/>
          <w:color w:val="auto"/>
          <w:lang w:val="vi-VN"/>
        </w:rPr>
        <w:br/>
      </w:r>
      <w:r w:rsidRPr="00807C29">
        <w:rPr>
          <w:rStyle w:val="Heading1Char1"/>
          <w:rFonts w:cs="Times New Roman"/>
          <w:b/>
          <w:bCs w:val="0"/>
          <w:iCs w:val="0"/>
          <w:color w:val="auto"/>
          <w:lang w:val="vi-VN"/>
        </w:rPr>
        <w:t>MÔI TRƯỜNG</w:t>
      </w:r>
      <w:bookmarkStart w:id="294" w:name="_Toc464561930"/>
      <w:r w:rsidRPr="00807C29">
        <w:rPr>
          <w:rStyle w:val="Heading1Char1"/>
          <w:rFonts w:cs="Times New Roman"/>
          <w:b/>
          <w:bCs w:val="0"/>
          <w:iCs w:val="0"/>
          <w:color w:val="auto"/>
          <w:lang w:val="vi-VN"/>
        </w:rPr>
        <w:t xml:space="preserve"> KHU VỰC THỰC HIỆN DỰ ÁN</w:t>
      </w:r>
      <w:bookmarkEnd w:id="217"/>
      <w:bookmarkEnd w:id="292"/>
      <w:bookmarkEnd w:id="293"/>
      <w:bookmarkEnd w:id="294"/>
    </w:p>
    <w:p w14:paraId="6340231D" w14:textId="77777777" w:rsidR="00C97138" w:rsidRPr="00807C29" w:rsidRDefault="00C97138" w:rsidP="00A6774F">
      <w:pPr>
        <w:pStyle w:val="MUC10"/>
        <w:rPr>
          <w:rStyle w:val="Heading1Char1"/>
          <w:rFonts w:cs="Times New Roman"/>
          <w:b/>
          <w:bCs w:val="0"/>
          <w:iCs w:val="0"/>
          <w:lang w:val="sq-AL"/>
        </w:rPr>
      </w:pPr>
      <w:bookmarkStart w:id="295" w:name="_Toc188345940"/>
      <w:bookmarkStart w:id="296" w:name="_Toc191789425"/>
      <w:bookmarkStart w:id="297" w:name="_Toc191810793"/>
      <w:bookmarkStart w:id="298" w:name="_Toc191811412"/>
      <w:bookmarkStart w:id="299" w:name="_Toc191977964"/>
      <w:bookmarkStart w:id="300" w:name="_Toc191978582"/>
      <w:bookmarkStart w:id="301" w:name="_Toc192475830"/>
      <w:bookmarkStart w:id="302" w:name="_Toc192499066"/>
      <w:bookmarkStart w:id="303" w:name="_Toc199667513"/>
      <w:bookmarkStart w:id="304" w:name="_Toc200419738"/>
      <w:bookmarkStart w:id="305" w:name="_Toc200439096"/>
      <w:bookmarkStart w:id="306" w:name="_Toc200440566"/>
      <w:bookmarkStart w:id="307" w:name="_Toc188345950"/>
      <w:bookmarkStart w:id="308" w:name="_Toc191789435"/>
      <w:bookmarkStart w:id="309" w:name="_Toc191810803"/>
      <w:bookmarkStart w:id="310" w:name="_Toc191811422"/>
      <w:bookmarkStart w:id="311" w:name="_Toc191977974"/>
      <w:bookmarkStart w:id="312" w:name="_Toc191978592"/>
      <w:bookmarkStart w:id="313" w:name="_Toc192475840"/>
      <w:bookmarkStart w:id="314" w:name="_Toc192499076"/>
      <w:bookmarkStart w:id="315" w:name="_Toc199667523"/>
      <w:bookmarkStart w:id="316" w:name="_Toc200419748"/>
      <w:bookmarkStart w:id="317" w:name="_Toc200439106"/>
      <w:bookmarkStart w:id="318" w:name="_Toc200440576"/>
      <w:bookmarkStart w:id="319" w:name="_Toc191810804"/>
      <w:bookmarkStart w:id="320" w:name="_Toc191811423"/>
      <w:bookmarkStart w:id="321" w:name="_Toc191977975"/>
      <w:bookmarkStart w:id="322" w:name="_Toc191978593"/>
      <w:bookmarkStart w:id="323" w:name="_Toc192475841"/>
      <w:bookmarkStart w:id="324" w:name="_Toc192499077"/>
      <w:bookmarkStart w:id="325" w:name="_Toc199667524"/>
      <w:bookmarkStart w:id="326" w:name="_Toc200419749"/>
      <w:bookmarkStart w:id="327" w:name="_Toc200439107"/>
      <w:bookmarkStart w:id="328" w:name="_Toc200440577"/>
      <w:bookmarkStart w:id="329" w:name="_Toc191810806"/>
      <w:bookmarkStart w:id="330" w:name="_Toc191811425"/>
      <w:bookmarkStart w:id="331" w:name="_Toc191977977"/>
      <w:bookmarkStart w:id="332" w:name="_Toc191978595"/>
      <w:bookmarkStart w:id="333" w:name="_Toc192475843"/>
      <w:bookmarkStart w:id="334" w:name="_Toc192499079"/>
      <w:bookmarkStart w:id="335" w:name="_Toc199667526"/>
      <w:bookmarkStart w:id="336" w:name="_Toc200419751"/>
      <w:bookmarkStart w:id="337" w:name="_Toc200439109"/>
      <w:bookmarkStart w:id="338" w:name="_Toc200440579"/>
      <w:bookmarkStart w:id="339" w:name="_Toc206422304"/>
      <w:bookmarkStart w:id="340" w:name="_Toc278959517"/>
      <w:bookmarkStart w:id="341" w:name="_Toc464561931"/>
      <w:bookmarkStart w:id="342" w:name="_Toc26436931"/>
      <w:bookmarkStart w:id="343" w:name="_Toc118093691"/>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Pr="00807C29">
        <w:rPr>
          <w:rStyle w:val="Heading1Char1"/>
          <w:rFonts w:cs="Times New Roman"/>
          <w:b/>
          <w:bCs w:val="0"/>
          <w:iCs w:val="0"/>
          <w:lang w:val="sq-AL"/>
        </w:rPr>
        <w:t>2.1. Điều kiện tự nhiên</w:t>
      </w:r>
      <w:bookmarkEnd w:id="339"/>
      <w:bookmarkEnd w:id="340"/>
      <w:bookmarkEnd w:id="341"/>
      <w:r w:rsidRPr="00807C29">
        <w:rPr>
          <w:rStyle w:val="Heading1Char1"/>
          <w:rFonts w:cs="Times New Roman"/>
          <w:b/>
          <w:bCs w:val="0"/>
          <w:iCs w:val="0"/>
          <w:lang w:val="sq-AL"/>
        </w:rPr>
        <w:t>, kinh tế - xã hội</w:t>
      </w:r>
      <w:bookmarkEnd w:id="342"/>
      <w:bookmarkEnd w:id="343"/>
    </w:p>
    <w:p w14:paraId="2E8FF42A" w14:textId="77777777" w:rsidR="00C97138" w:rsidRPr="00807C29" w:rsidRDefault="00C97138" w:rsidP="00A6774F">
      <w:pPr>
        <w:pStyle w:val="MUC20"/>
        <w:rPr>
          <w:rStyle w:val="Heading1Char1"/>
          <w:rFonts w:cs="Times New Roman"/>
          <w:b/>
          <w:lang w:val="sq-AL"/>
        </w:rPr>
      </w:pPr>
      <w:bookmarkStart w:id="344" w:name="_Toc206422305"/>
      <w:bookmarkStart w:id="345" w:name="_Toc278959518"/>
      <w:bookmarkStart w:id="346" w:name="_Toc409166962"/>
      <w:bookmarkStart w:id="347" w:name="_Toc464561932"/>
      <w:bookmarkStart w:id="348" w:name="_Toc23154013"/>
      <w:bookmarkStart w:id="349" w:name="_Toc26436932"/>
      <w:bookmarkStart w:id="350" w:name="_Toc118093692"/>
      <w:r w:rsidRPr="00807C29">
        <w:rPr>
          <w:rStyle w:val="Heading1Char1"/>
          <w:rFonts w:cs="Times New Roman"/>
          <w:b/>
          <w:lang w:val="sq-AL"/>
        </w:rPr>
        <w:t>2.1.1. Điều kiện về địa lý, địa chất</w:t>
      </w:r>
      <w:bookmarkEnd w:id="344"/>
      <w:bookmarkEnd w:id="345"/>
      <w:bookmarkEnd w:id="346"/>
      <w:bookmarkEnd w:id="347"/>
      <w:bookmarkEnd w:id="348"/>
      <w:bookmarkEnd w:id="349"/>
      <w:bookmarkEnd w:id="350"/>
    </w:p>
    <w:p w14:paraId="6CEF3482" w14:textId="33A03CA9" w:rsidR="00511A94" w:rsidRPr="00807C29" w:rsidRDefault="00223A55" w:rsidP="0004534D">
      <w:pPr>
        <w:pStyle w:val="ANORMAL"/>
        <w:rPr>
          <w:b/>
          <w:i/>
        </w:rPr>
      </w:pPr>
      <w:r w:rsidRPr="00807C29">
        <w:rPr>
          <w:b/>
        </w:rPr>
        <w:t>a.</w:t>
      </w:r>
      <w:r w:rsidR="00D545D4" w:rsidRPr="00807C29">
        <w:rPr>
          <w:b/>
        </w:rPr>
        <w:t xml:space="preserve"> </w:t>
      </w:r>
      <w:r w:rsidR="00511A94" w:rsidRPr="00807C29">
        <w:rPr>
          <w:b/>
        </w:rPr>
        <w:t>Địa lý khu vực</w:t>
      </w:r>
    </w:p>
    <w:p w14:paraId="08CDDC7E" w14:textId="588077C5" w:rsidR="00AD45F1" w:rsidRPr="00807C29" w:rsidRDefault="007D1C02" w:rsidP="0027466B">
      <w:pPr>
        <w:pStyle w:val="ANORMAL"/>
        <w:rPr>
          <w:lang w:val="en-GB"/>
        </w:rPr>
      </w:pPr>
      <w:r>
        <w:rPr>
          <w:lang w:val="en-GB"/>
        </w:rPr>
        <w:t>Tiến Hóa</w:t>
      </w:r>
      <w:r w:rsidR="006036DC" w:rsidRPr="00807C29">
        <w:rPr>
          <w:lang w:val="en-GB"/>
        </w:rPr>
        <w:t xml:space="preserve"> là </w:t>
      </w:r>
      <w:r>
        <w:rPr>
          <w:lang w:val="en-GB"/>
        </w:rPr>
        <w:t>xã</w:t>
      </w:r>
      <w:r w:rsidR="006036DC" w:rsidRPr="00807C29">
        <w:rPr>
          <w:lang w:val="en-GB"/>
        </w:rPr>
        <w:t xml:space="preserve"> huyện lị của huyện </w:t>
      </w:r>
      <w:r>
        <w:rPr>
          <w:lang w:val="en-GB"/>
        </w:rPr>
        <w:t>Tuyên Hóa</w:t>
      </w:r>
      <w:r w:rsidR="006036DC" w:rsidRPr="00807C29">
        <w:rPr>
          <w:lang w:val="en-GB"/>
        </w:rPr>
        <w:t xml:space="preserve">, tỉnh Quảng Bình. </w:t>
      </w:r>
      <w:r>
        <w:rPr>
          <w:lang w:val="en-GB"/>
        </w:rPr>
        <w:t>Tiến Hóa</w:t>
      </w:r>
      <w:r w:rsidR="006036DC" w:rsidRPr="00807C29">
        <w:rPr>
          <w:lang w:val="en-GB"/>
        </w:rPr>
        <w:t xml:space="preserve"> cách thành phố Đồng Hới khoảng 13 km về phía bắc và cách di sản thế giới UNESCO Vườn quốc gia Phong Nha - Kẻ Bàng khoảng 30 km về phía đông. </w:t>
      </w:r>
      <w:r>
        <w:rPr>
          <w:lang w:val="en-GB"/>
        </w:rPr>
        <w:t>Tiến Hóa</w:t>
      </w:r>
      <w:r w:rsidR="006036DC" w:rsidRPr="00807C29">
        <w:rPr>
          <w:lang w:val="en-GB"/>
        </w:rPr>
        <w:t xml:space="preserve"> có tổng số diện tích theo km</w:t>
      </w:r>
      <w:r w:rsidR="006036DC" w:rsidRPr="00807C29">
        <w:rPr>
          <w:vertAlign w:val="superscript"/>
          <w:lang w:val="en-GB"/>
        </w:rPr>
        <w:t>2</w:t>
      </w:r>
      <w:r w:rsidR="006036DC" w:rsidRPr="00807C29">
        <w:rPr>
          <w:lang w:val="en-GB"/>
        </w:rPr>
        <w:t xml:space="preserve"> là 5,70 km². Theo Tổng điều tra tổng số dân vào năm 1999, </w:t>
      </w:r>
      <w:r>
        <w:rPr>
          <w:lang w:val="en-GB"/>
        </w:rPr>
        <w:t>Tiến Hóa</w:t>
      </w:r>
      <w:r w:rsidR="006036DC" w:rsidRPr="00807C29">
        <w:rPr>
          <w:lang w:val="en-GB"/>
        </w:rPr>
        <w:t xml:space="preserve"> có số dân 6.850 người. Phía đông giáp với xã Trung Trạch; phía nam giáp các xã Trung Trạch và Đại Trạch; phía tây giáp các xã Đại Trạch, Tây Trạch và Hoàn Trạch; phía bắc giáp các xã Đồng Trạch và Trung Trạch.</w:t>
      </w:r>
    </w:p>
    <w:p w14:paraId="56A404E2" w14:textId="5DC89141" w:rsidR="006B27DE" w:rsidRPr="00807C29" w:rsidRDefault="006036DC" w:rsidP="00697D96">
      <w:pPr>
        <w:pStyle w:val="ANOIDUNG"/>
        <w:ind w:firstLine="0"/>
        <w:jc w:val="center"/>
        <w:rPr>
          <w:iCs/>
          <w:color w:val="auto"/>
          <w:sz w:val="26"/>
          <w:szCs w:val="26"/>
          <w:lang w:val="en-GB"/>
        </w:rPr>
      </w:pPr>
      <w:r w:rsidRPr="00807C29">
        <w:rPr>
          <w:iCs/>
          <w:noProof/>
          <w:color w:val="auto"/>
          <w:sz w:val="26"/>
          <w:szCs w:val="26"/>
        </w:rPr>
        <mc:AlternateContent>
          <mc:Choice Requires="wps">
            <w:drawing>
              <wp:anchor distT="0" distB="0" distL="114300" distR="114300" simplePos="0" relativeHeight="251645440" behindDoc="0" locked="0" layoutInCell="1" allowOverlap="1" wp14:anchorId="4CA05379" wp14:editId="05AC40FB">
                <wp:simplePos x="0" y="0"/>
                <wp:positionH relativeFrom="column">
                  <wp:posOffset>-85725</wp:posOffset>
                </wp:positionH>
                <wp:positionV relativeFrom="paragraph">
                  <wp:posOffset>12065</wp:posOffset>
                </wp:positionV>
                <wp:extent cx="1336040" cy="456565"/>
                <wp:effectExtent l="0" t="0" r="1197610" b="400685"/>
                <wp:wrapNone/>
                <wp:docPr id="1302" name="Rectangular Callout 1302"/>
                <wp:cNvGraphicFramePr/>
                <a:graphic xmlns:a="http://schemas.openxmlformats.org/drawingml/2006/main">
                  <a:graphicData uri="http://schemas.microsoft.com/office/word/2010/wordprocessingShape">
                    <wps:wsp>
                      <wps:cNvSpPr/>
                      <wps:spPr>
                        <a:xfrm>
                          <a:off x="0" y="0"/>
                          <a:ext cx="1336040" cy="456565"/>
                        </a:xfrm>
                        <a:prstGeom prst="wedgeRectCallout">
                          <a:avLst>
                            <a:gd name="adj1" fmla="val 138355"/>
                            <a:gd name="adj2" fmla="val 129887"/>
                          </a:avLst>
                        </a:prstGeom>
                        <a:ln w="3175"/>
                      </wps:spPr>
                      <wps:style>
                        <a:lnRef idx="2">
                          <a:schemeClr val="accent3"/>
                        </a:lnRef>
                        <a:fillRef idx="1">
                          <a:schemeClr val="lt1"/>
                        </a:fillRef>
                        <a:effectRef idx="0">
                          <a:schemeClr val="accent3"/>
                        </a:effectRef>
                        <a:fontRef idx="minor">
                          <a:schemeClr val="dk1"/>
                        </a:fontRef>
                      </wps:style>
                      <wps:txbx>
                        <w:txbxContent>
                          <w:p w14:paraId="6EA8C063" w14:textId="023B5578" w:rsidR="00800CA0" w:rsidRPr="009971AA" w:rsidRDefault="007D1C02" w:rsidP="009971AA">
                            <w:pPr>
                              <w:jc w:val="center"/>
                              <w:rPr>
                                <w:lang w:val="en-GB"/>
                              </w:rPr>
                            </w:pPr>
                            <w:r>
                              <w:rPr>
                                <w:lang w:val="en-GB"/>
                              </w:rPr>
                              <w:t>Tiến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537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302" o:spid="_x0000_s1046" type="#_x0000_t61" style="position:absolute;left:0;text-align:left;margin-left:-6.75pt;margin-top:.95pt;width:105.2pt;height:3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" adj="40685,38856" fillcolor="white [3201]" strokecolor="#9bbb59 [3206]" strokeweight=".25pt">
                <v:textbox>
                  <w:txbxContent>
                    <w:p w14:paraId="6EA8C063" w14:textId="023B5578" w:rsidR="00800CA0" w:rsidRPr="009971AA" w:rsidRDefault="007D1C02" w:rsidP="009971AA">
                      <w:pPr>
                        <w:jc w:val="center"/>
                        <w:rPr>
                          <w:lang w:val="en-GB"/>
                        </w:rPr>
                      </w:pPr>
                      <w:r>
                        <w:rPr>
                          <w:lang w:val="en-GB"/>
                        </w:rPr>
                        <w:t>Tiến Hóa</w:t>
                      </w:r>
                    </w:p>
                  </w:txbxContent>
                </v:textbox>
              </v:shape>
            </w:pict>
          </mc:Fallback>
        </mc:AlternateContent>
      </w:r>
      <w:r w:rsidRPr="00807C29">
        <w:rPr>
          <w:iCs/>
          <w:noProof/>
          <w:color w:val="auto"/>
          <w:sz w:val="26"/>
          <w:szCs w:val="26"/>
        </w:rPr>
        <mc:AlternateContent>
          <mc:Choice Requires="wps">
            <w:drawing>
              <wp:anchor distT="0" distB="0" distL="114300" distR="114300" simplePos="0" relativeHeight="251601408" behindDoc="0" locked="0" layoutInCell="1" allowOverlap="1" wp14:anchorId="550CD2CC" wp14:editId="3C459A2D">
                <wp:simplePos x="0" y="0"/>
                <wp:positionH relativeFrom="column">
                  <wp:posOffset>4501515</wp:posOffset>
                </wp:positionH>
                <wp:positionV relativeFrom="paragraph">
                  <wp:posOffset>2122805</wp:posOffset>
                </wp:positionV>
                <wp:extent cx="1009015" cy="314325"/>
                <wp:effectExtent l="1638300" t="381000" r="19685" b="28575"/>
                <wp:wrapNone/>
                <wp:docPr id="1301" name="Rectangular Callout 1301"/>
                <wp:cNvGraphicFramePr/>
                <a:graphic xmlns:a="http://schemas.openxmlformats.org/drawingml/2006/main">
                  <a:graphicData uri="http://schemas.microsoft.com/office/word/2010/wordprocessingShape">
                    <wps:wsp>
                      <wps:cNvSpPr/>
                      <wps:spPr>
                        <a:xfrm>
                          <a:off x="0" y="0"/>
                          <a:ext cx="1009015" cy="314325"/>
                        </a:xfrm>
                        <a:prstGeom prst="wedgeRectCallout">
                          <a:avLst>
                            <a:gd name="adj1" fmla="val -210555"/>
                            <a:gd name="adj2" fmla="val -164308"/>
                          </a:avLst>
                        </a:prstGeom>
                        <a:ln w="3175"/>
                      </wps:spPr>
                      <wps:style>
                        <a:lnRef idx="2">
                          <a:schemeClr val="accent3"/>
                        </a:lnRef>
                        <a:fillRef idx="1">
                          <a:schemeClr val="lt1"/>
                        </a:fillRef>
                        <a:effectRef idx="0">
                          <a:schemeClr val="accent3"/>
                        </a:effectRef>
                        <a:fontRef idx="minor">
                          <a:schemeClr val="dk1"/>
                        </a:fontRef>
                      </wps:style>
                      <wps:txbx>
                        <w:txbxContent>
                          <w:p w14:paraId="01F04852" w14:textId="2166626A" w:rsidR="00800CA0" w:rsidRPr="009971AA" w:rsidRDefault="00800CA0" w:rsidP="009971AA">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D2CC" id="Rectangular Callout 1301" o:spid="_x0000_s1047" type="#_x0000_t61" style="position:absolute;left:0;text-align:left;margin-left:354.45pt;margin-top:167.15pt;width:79.45pt;height:24.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" adj="-34680,-24691" fillcolor="white [3201]" strokecolor="#9bbb59 [3206]" strokeweight=".25pt">
                <v:textbox>
                  <w:txbxContent>
                    <w:p w14:paraId="01F04852" w14:textId="2166626A" w:rsidR="00800CA0" w:rsidRPr="009971AA" w:rsidRDefault="00800CA0" w:rsidP="009971AA">
                      <w:pPr>
                        <w:jc w:val="center"/>
                        <w:rPr>
                          <w:lang w:val="en-GB"/>
                        </w:rPr>
                      </w:pPr>
                      <w:r>
                        <w:rPr>
                          <w:lang w:val="en-GB"/>
                        </w:rPr>
                        <w:t>Vị trí dự án</w:t>
                      </w:r>
                    </w:p>
                  </w:txbxContent>
                </v:textbox>
              </v:shape>
            </w:pict>
          </mc:Fallback>
        </mc:AlternateContent>
      </w:r>
      <w:r w:rsidRPr="00807C29">
        <w:rPr>
          <w:iCs/>
          <w:noProof/>
          <w:color w:val="auto"/>
          <w:sz w:val="26"/>
          <w:szCs w:val="26"/>
        </w:rPr>
        <mc:AlternateContent>
          <mc:Choice Requires="wps">
            <w:drawing>
              <wp:anchor distT="0" distB="0" distL="114300" distR="114300" simplePos="0" relativeHeight="251548160" behindDoc="0" locked="0" layoutInCell="1" allowOverlap="1" wp14:anchorId="244657AA" wp14:editId="553884A4">
                <wp:simplePos x="0" y="0"/>
                <wp:positionH relativeFrom="column">
                  <wp:posOffset>2828607</wp:posOffset>
                </wp:positionH>
                <wp:positionV relativeFrom="paragraph">
                  <wp:posOffset>1724343</wp:posOffset>
                </wp:positionV>
                <wp:extent cx="143187" cy="51216"/>
                <wp:effectExtent l="26988" t="30162" r="36512" b="17463"/>
                <wp:wrapNone/>
                <wp:docPr id="1300" name="Rectangle 1300"/>
                <wp:cNvGraphicFramePr/>
                <a:graphic xmlns:a="http://schemas.openxmlformats.org/drawingml/2006/main">
                  <a:graphicData uri="http://schemas.microsoft.com/office/word/2010/wordprocessingShape">
                    <wps:wsp>
                      <wps:cNvSpPr/>
                      <wps:spPr>
                        <a:xfrm rot="5825551">
                          <a:off x="0" y="0"/>
                          <a:ext cx="143187" cy="5121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068C" id="Rectangle 1300" o:spid="_x0000_s1026" style="position:absolute;margin-left:222.7pt;margin-top:135.8pt;width:11.25pt;height:4.05pt;rotation:6363055fd;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" fillcolor="red" strokecolor="red" strokeweight="2pt"/>
            </w:pict>
          </mc:Fallback>
        </mc:AlternateContent>
      </w:r>
      <w:r w:rsidR="00A81CE5" w:rsidRPr="00807C29">
        <w:rPr>
          <w:noProof/>
          <w:color w:val="auto"/>
          <w:lang w:val="en-GB" w:eastAsia="en-GB"/>
        </w:rPr>
        <w:t xml:space="preserve"> </w:t>
      </w:r>
      <w:r w:rsidRPr="00807C29">
        <w:rPr>
          <w:noProof/>
          <w:color w:val="auto"/>
        </w:rPr>
        <w:drawing>
          <wp:inline distT="0" distB="0" distL="0" distR="0" wp14:anchorId="266CB63F" wp14:editId="74456EAD">
            <wp:extent cx="4425969" cy="33369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662" t="17191" r="5015" b="8625"/>
                    <a:stretch/>
                  </pic:blipFill>
                  <pic:spPr bwMode="auto">
                    <a:xfrm>
                      <a:off x="0" y="0"/>
                      <a:ext cx="4438829" cy="3346662"/>
                    </a:xfrm>
                    <a:prstGeom prst="rect">
                      <a:avLst/>
                    </a:prstGeom>
                    <a:ln>
                      <a:noFill/>
                    </a:ln>
                    <a:extLst>
                      <a:ext uri="{53640926-AAD7-44D8-BBD7-CCE9431645EC}">
                        <a14:shadowObscured xmlns:a14="http://schemas.microsoft.com/office/drawing/2010/main"/>
                      </a:ext>
                    </a:extLst>
                  </pic:spPr>
                </pic:pic>
              </a:graphicData>
            </a:graphic>
          </wp:inline>
        </w:drawing>
      </w:r>
    </w:p>
    <w:p w14:paraId="6396C6EC" w14:textId="6F296E65" w:rsidR="00C97138" w:rsidRPr="00807C29" w:rsidRDefault="00D545D4" w:rsidP="0004534D">
      <w:pPr>
        <w:pStyle w:val="ANORMAL"/>
        <w:rPr>
          <w:b/>
          <w:i/>
        </w:rPr>
      </w:pPr>
      <w:r w:rsidRPr="00807C29">
        <w:rPr>
          <w:b/>
        </w:rPr>
        <w:t>b</w:t>
      </w:r>
      <w:r w:rsidR="00C0210A" w:rsidRPr="00807C29">
        <w:rPr>
          <w:b/>
        </w:rPr>
        <w:t>. Đặc điểm địa hình</w:t>
      </w:r>
      <w:r w:rsidR="006B27DE" w:rsidRPr="00807C29">
        <w:rPr>
          <w:b/>
        </w:rPr>
        <w:t xml:space="preserve"> khu vực dự án</w:t>
      </w:r>
    </w:p>
    <w:p w14:paraId="09B666FE" w14:textId="10AE0E75" w:rsidR="00BB4E90" w:rsidRPr="00807C29" w:rsidRDefault="00BB4E90" w:rsidP="0004534D">
      <w:pPr>
        <w:pStyle w:val="ANORMAL"/>
      </w:pPr>
      <w:bookmarkStart w:id="351" w:name="_Toc223206064"/>
      <w:bookmarkStart w:id="352" w:name="_Toc278959504"/>
      <w:bookmarkStart w:id="353" w:name="_Toc297703965"/>
      <w:bookmarkStart w:id="354" w:name="_Toc298742547"/>
      <w:bookmarkStart w:id="355" w:name="_Toc300902668"/>
      <w:bookmarkStart w:id="356" w:name="_Toc313015939"/>
      <w:bookmarkStart w:id="357" w:name="_Toc313016377"/>
      <w:bookmarkStart w:id="358" w:name="_Toc313523827"/>
      <w:bookmarkStart w:id="359" w:name="_Toc313600498"/>
      <w:bookmarkStart w:id="360" w:name="_Toc409166963"/>
      <w:bookmarkStart w:id="361" w:name="_Toc278959519"/>
      <w:r w:rsidRPr="00807C29">
        <w:t>Khu đất được giao để lập dự án có nguồn gốc là đất trồng lúa</w:t>
      </w:r>
      <w:r w:rsidR="008D4B7B" w:rsidRPr="00807C29">
        <w:t xml:space="preserve"> vùng đồng bằng nên</w:t>
      </w:r>
      <w:r w:rsidRPr="00807C29">
        <w:t xml:space="preserve"> địa hình toàn khu vực thấp trũng</w:t>
      </w:r>
      <w:r w:rsidR="005A62F1" w:rsidRPr="00807C29">
        <w:t xml:space="preserve"> với cao độ tự nhiên từ </w:t>
      </w:r>
      <w:r w:rsidR="00F66F34" w:rsidRPr="00807C29">
        <w:t>1,5</w:t>
      </w:r>
      <w:r w:rsidR="00A646AE" w:rsidRPr="00807C29">
        <w:t xml:space="preserve"> đến </w:t>
      </w:r>
      <w:r w:rsidR="00F66F34" w:rsidRPr="00807C29">
        <w:t>2,0</w:t>
      </w:r>
      <w:r w:rsidR="0027466B" w:rsidRPr="00807C29">
        <w:t xml:space="preserve"> </w:t>
      </w:r>
      <w:r w:rsidRPr="00807C29">
        <w:t>m</w:t>
      </w:r>
      <w:r w:rsidR="005A62F1" w:rsidRPr="00807C29">
        <w:t xml:space="preserve">, chênh cao độ </w:t>
      </w:r>
      <w:r w:rsidR="00F66F34" w:rsidRPr="00807C29">
        <w:t>trung bình khoảng 1,3m</w:t>
      </w:r>
      <w:r w:rsidRPr="00807C29">
        <w:t xml:space="preserve"> so với </w:t>
      </w:r>
      <w:r w:rsidR="00A646AE" w:rsidRPr="00807C29">
        <w:t>khu vực xung quanh</w:t>
      </w:r>
      <w:r w:rsidRPr="00807C29">
        <w:t xml:space="preserve"> nên cần tôn đ</w:t>
      </w:r>
      <w:r w:rsidR="00237B4F" w:rsidRPr="00807C29">
        <w:t>ắp trước khi thi công xây dựng.</w:t>
      </w:r>
    </w:p>
    <w:p w14:paraId="11E9F385" w14:textId="20047BB6" w:rsidR="00BB4E90" w:rsidRPr="00807C29" w:rsidRDefault="0027466B" w:rsidP="0004534D">
      <w:pPr>
        <w:pStyle w:val="ANORMAL"/>
      </w:pPr>
      <w:r w:rsidRPr="00807C29">
        <w:t>Các khu vực xung quanh chủ yếu là ruộng lúa có địa hình tương đồng khu vực thực hiện dự án, các khu dân cư, tuyến đường lân cận có cao độ địa hình</w:t>
      </w:r>
      <w:r w:rsidR="006036DC" w:rsidRPr="00807C29">
        <w:t xml:space="preserve"> trung bình</w:t>
      </w:r>
      <w:r w:rsidRPr="00807C29">
        <w:t xml:space="preserve"> từ </w:t>
      </w:r>
      <w:r w:rsidR="006036DC" w:rsidRPr="00807C29">
        <w:t>+1,3</w:t>
      </w:r>
      <w:r w:rsidRPr="00807C29">
        <w:t>m</w:t>
      </w:r>
      <w:r w:rsidR="00DF711E" w:rsidRPr="00807C29">
        <w:t>.</w:t>
      </w:r>
    </w:p>
    <w:p w14:paraId="0EB2A52C" w14:textId="23D1B4B0" w:rsidR="00C97138" w:rsidRPr="00807C29" w:rsidRDefault="00890F54" w:rsidP="0004534D">
      <w:pPr>
        <w:pStyle w:val="ANORMAL"/>
        <w:rPr>
          <w:b/>
          <w:i/>
        </w:rPr>
      </w:pPr>
      <w:r w:rsidRPr="00807C29">
        <w:rPr>
          <w:b/>
        </w:rPr>
        <w:t>c</w:t>
      </w:r>
      <w:r w:rsidR="00C97138" w:rsidRPr="00807C29">
        <w:rPr>
          <w:b/>
        </w:rPr>
        <w:t xml:space="preserve">. Đặc điểm </w:t>
      </w:r>
      <w:bookmarkEnd w:id="351"/>
      <w:r w:rsidR="00C97138" w:rsidRPr="00807C29">
        <w:rPr>
          <w:b/>
        </w:rPr>
        <w:t>địa chất</w:t>
      </w:r>
    </w:p>
    <w:p w14:paraId="3F0D8EDE" w14:textId="3F7D0D7F" w:rsidR="003C251A" w:rsidRPr="00807C29" w:rsidRDefault="003C251A" w:rsidP="0004534D">
      <w:pPr>
        <w:pStyle w:val="ANORMAL"/>
        <w:rPr>
          <w:b/>
          <w:i/>
          <w:lang w:val="en-GB"/>
        </w:rPr>
      </w:pPr>
      <w:r w:rsidRPr="00807C29">
        <w:rPr>
          <w:b/>
          <w:lang w:val="en-GB"/>
        </w:rPr>
        <w:t>* Địa hình, địa mạo</w:t>
      </w:r>
    </w:p>
    <w:p w14:paraId="0F11F922" w14:textId="124C94E4" w:rsidR="00BF2DA4" w:rsidRPr="00807C29" w:rsidRDefault="003C251A" w:rsidP="0004534D">
      <w:pPr>
        <w:pStyle w:val="ANORMAL"/>
      </w:pPr>
      <w:r w:rsidRPr="00807C29">
        <w:t>Theo báo cáo khảo sát địa chất công trình của dự án, k</w:t>
      </w:r>
      <w:r w:rsidR="00BF2DA4" w:rsidRPr="00807C29">
        <w:t xml:space="preserve">hu vực </w:t>
      </w:r>
      <w:r w:rsidRPr="00807C29">
        <w:t>xây dựng công trình</w:t>
      </w:r>
      <w:r w:rsidR="00BF2DA4" w:rsidRPr="00807C29">
        <w:t xml:space="preserve"> </w:t>
      </w:r>
      <w:r w:rsidRPr="00807C29">
        <w:t>nằm trong kiểu địa hình đồng bằng và chưa được san lấp bằng phẳng. Phủ trên bề mặt kiểu địa hình này là các trầm tích kỷ Đệ tứ (Q</w:t>
      </w:r>
      <w:r w:rsidRPr="00807C29">
        <w:rPr>
          <w:vertAlign w:val="subscript"/>
        </w:rPr>
        <w:t>iv</w:t>
      </w:r>
      <w:r w:rsidRPr="00807C29">
        <w:t>) có thành phần là sét pha lẫn sỏi sạn, có bề dày khá lớn.</w:t>
      </w:r>
    </w:p>
    <w:p w14:paraId="1EF8B62A" w14:textId="3A5982D1" w:rsidR="003C251A" w:rsidRPr="00807C29" w:rsidRDefault="003C251A" w:rsidP="0004534D">
      <w:pPr>
        <w:pStyle w:val="ANORMAL"/>
        <w:rPr>
          <w:b/>
        </w:rPr>
      </w:pPr>
      <w:r w:rsidRPr="00807C29">
        <w:rPr>
          <w:b/>
        </w:rPr>
        <w:lastRenderedPageBreak/>
        <w:t>* Địa tầng và đặc tính cơ lý</w:t>
      </w:r>
    </w:p>
    <w:p w14:paraId="16FC4D57" w14:textId="2FFF502E" w:rsidR="003C251A" w:rsidRPr="00807C29" w:rsidRDefault="003C251A" w:rsidP="0004534D">
      <w:pPr>
        <w:pStyle w:val="ANORMAL"/>
      </w:pPr>
      <w:r w:rsidRPr="00807C29">
        <w:t>Căn cứ kết quả khoan khảo sát và kết quả thí nghiệm các mẫu đất, địa tầng khu vực được phân chia thành các lớp thứ tự từ trên xuống dưới như sau:</w:t>
      </w:r>
    </w:p>
    <w:p w14:paraId="70B3C58E" w14:textId="5A499B7F" w:rsidR="003C251A" w:rsidRPr="00807C29" w:rsidRDefault="003C251A" w:rsidP="0004534D">
      <w:pPr>
        <w:pStyle w:val="ANORMAL"/>
      </w:pPr>
      <w:r w:rsidRPr="00807C29">
        <w:t>• Lớp D: Đất đắp, đất sét pha màu đen dạ</w:t>
      </w:r>
      <w:r w:rsidR="00513C78" w:rsidRPr="00807C29">
        <w:t>ng bùn.</w:t>
      </w:r>
    </w:p>
    <w:p w14:paraId="2AE5E94C" w14:textId="0EA8B5CF" w:rsidR="003C251A" w:rsidRPr="00807C29" w:rsidRDefault="003C251A" w:rsidP="0004534D">
      <w:pPr>
        <w:pStyle w:val="ANORMAL"/>
      </w:pPr>
      <w:r w:rsidRPr="00807C29">
        <w:t>• Lớp 1: Đất sét pha màu xám vàng</w:t>
      </w:r>
    </w:p>
    <w:p w14:paraId="38ECCF95" w14:textId="2878F25D" w:rsidR="003C251A" w:rsidRPr="00807C29" w:rsidRDefault="003C251A" w:rsidP="0004534D">
      <w:pPr>
        <w:pStyle w:val="ANORMAL"/>
      </w:pPr>
      <w:r w:rsidRPr="00807C29">
        <w:t>- Thành phần chủ yếu: Đất sét pha màu xám vàng, kết cấu xốp, trạng thái dẻo mềm.</w:t>
      </w:r>
    </w:p>
    <w:p w14:paraId="08C31D37" w14:textId="74F43B41" w:rsidR="003C251A" w:rsidRPr="00807C29" w:rsidRDefault="003C251A" w:rsidP="0004534D">
      <w:pPr>
        <w:pStyle w:val="ANORMAL"/>
      </w:pPr>
      <w:r w:rsidRPr="00807C29">
        <w:t>- Thành phần hạt: Sét: 44%; Bụi: 17,89%; Cát: 37,7%; Hạt sỏi: 0,41%.</w:t>
      </w:r>
    </w:p>
    <w:p w14:paraId="1BD4A485" w14:textId="26174C33" w:rsidR="003C251A" w:rsidRPr="00807C29" w:rsidRDefault="00513C78" w:rsidP="0004534D">
      <w:pPr>
        <w:pStyle w:val="ANORMAL"/>
      </w:pPr>
      <w:r w:rsidRPr="00807C29">
        <w:t>-</w:t>
      </w:r>
      <w:r w:rsidR="003C251A" w:rsidRPr="00807C29">
        <w:t xml:space="preserve"> Độ ẩm: 37,7%; Cường độ chịu tải: 1,2kG/cm</w:t>
      </w:r>
      <w:r w:rsidR="003C251A" w:rsidRPr="00807C29">
        <w:rPr>
          <w:vertAlign w:val="superscript"/>
        </w:rPr>
        <w:t>2</w:t>
      </w:r>
      <w:r w:rsidR="003C251A" w:rsidRPr="00807C29">
        <w:t>.</w:t>
      </w:r>
    </w:p>
    <w:p w14:paraId="66D304C9" w14:textId="0BC99973" w:rsidR="00513C78" w:rsidRPr="00807C29" w:rsidRDefault="00513C78" w:rsidP="0004534D">
      <w:pPr>
        <w:pStyle w:val="ANORMAL"/>
      </w:pPr>
      <w:r w:rsidRPr="00807C29">
        <w:t>- Khả năng chịu tải kém.</w:t>
      </w:r>
    </w:p>
    <w:p w14:paraId="59CAC0C1" w14:textId="388FA657" w:rsidR="003C251A" w:rsidRPr="00807C29" w:rsidRDefault="00513C78" w:rsidP="0004534D">
      <w:pPr>
        <w:pStyle w:val="ANORMAL"/>
      </w:pPr>
      <w:r w:rsidRPr="00807C29">
        <w:t xml:space="preserve">• </w:t>
      </w:r>
      <w:r w:rsidR="003C251A" w:rsidRPr="00807C29">
        <w:t>Lớp 2: Đất sét pha lẫn sỏi sạn</w:t>
      </w:r>
      <w:r w:rsidRPr="00807C29">
        <w:t>.</w:t>
      </w:r>
    </w:p>
    <w:p w14:paraId="7E4FE50C" w14:textId="32FABBBB" w:rsidR="003C251A" w:rsidRPr="00807C29" w:rsidRDefault="003C251A" w:rsidP="0004534D">
      <w:pPr>
        <w:pStyle w:val="ANORMAL"/>
      </w:pPr>
      <w:r w:rsidRPr="00807C29">
        <w:t>- Thành phần chủ yếu: Đất sét pha lẫn sỏi sạn màu xám, kết cấu chặt vừa, trạng thái nữa cứng.</w:t>
      </w:r>
    </w:p>
    <w:p w14:paraId="112EE21C" w14:textId="77777777" w:rsidR="00513C78" w:rsidRPr="00807C29" w:rsidRDefault="003C251A" w:rsidP="0004534D">
      <w:pPr>
        <w:pStyle w:val="ANORMAL"/>
      </w:pPr>
      <w:r w:rsidRPr="00807C29">
        <w:t>- Thành phần hạt: Sét: 14,38%; Bụi: 15,51%; Cát: 58,59%; Hạt sỏi: 8,9%; Dăm cuội: 2,62%.</w:t>
      </w:r>
    </w:p>
    <w:p w14:paraId="53E5A75D" w14:textId="7A37FCCD" w:rsidR="003C251A" w:rsidRPr="00807C29" w:rsidRDefault="00513C78" w:rsidP="0004534D">
      <w:pPr>
        <w:pStyle w:val="ANORMAL"/>
      </w:pPr>
      <w:r w:rsidRPr="00807C29">
        <w:t xml:space="preserve">- </w:t>
      </w:r>
      <w:r w:rsidR="003C251A" w:rsidRPr="00807C29">
        <w:t>Độ ẩm: 20,30%; Cường độ chịu tải: 2,2kG/cm</w:t>
      </w:r>
      <w:r w:rsidR="003C251A" w:rsidRPr="00807C29">
        <w:rPr>
          <w:vertAlign w:val="superscript"/>
        </w:rPr>
        <w:t>2</w:t>
      </w:r>
      <w:r w:rsidR="003C251A" w:rsidRPr="00807C29">
        <w:t>.</w:t>
      </w:r>
    </w:p>
    <w:p w14:paraId="50EA316B" w14:textId="527D2102" w:rsidR="00513C78" w:rsidRPr="00807C29" w:rsidRDefault="00513C78" w:rsidP="0004534D">
      <w:pPr>
        <w:pStyle w:val="ANORMAL"/>
      </w:pPr>
      <w:r w:rsidRPr="00807C29">
        <w:t>- Khả năng chịu tải trung bình.</w:t>
      </w:r>
    </w:p>
    <w:p w14:paraId="65EC761E" w14:textId="59F4BCC1" w:rsidR="003C251A" w:rsidRPr="00807C29" w:rsidRDefault="00513C78" w:rsidP="0004534D">
      <w:pPr>
        <w:pStyle w:val="ANORMAL"/>
      </w:pPr>
      <w:r w:rsidRPr="00807C29">
        <w:t xml:space="preserve">• </w:t>
      </w:r>
      <w:r w:rsidR="003C251A" w:rsidRPr="00807C29">
        <w:t>Lớp 3: Đất sét pha lẫn sỏi sạn dăm cuội</w:t>
      </w:r>
    </w:p>
    <w:p w14:paraId="7D90BACF" w14:textId="272655E9" w:rsidR="003C251A" w:rsidRPr="00807C29" w:rsidRDefault="00513C78" w:rsidP="0004534D">
      <w:pPr>
        <w:pStyle w:val="ANORMAL"/>
      </w:pPr>
      <w:r w:rsidRPr="00807C29">
        <w:t xml:space="preserve">- </w:t>
      </w:r>
      <w:r w:rsidR="003C251A" w:rsidRPr="00807C29">
        <w:t>Thành phần chủ yếu: Đất sét pha lẫn sỏi sạn dăm cuội thạch anh màu trắng xám, kết cấu chặt, trạng thái nữa cứng đến cứng.</w:t>
      </w:r>
    </w:p>
    <w:p w14:paraId="01EACB19" w14:textId="77777777" w:rsidR="00513C78" w:rsidRPr="00807C29" w:rsidRDefault="003C251A" w:rsidP="0004534D">
      <w:pPr>
        <w:pStyle w:val="ANORMAL"/>
      </w:pPr>
      <w:r w:rsidRPr="00807C29">
        <w:t>- Thành phần hạt: Sét: 12,37%; Bụi: 12,24%; Cát: 38,85%; Hạt sỏi:</w:t>
      </w:r>
      <w:r w:rsidR="00513C78" w:rsidRPr="00807C29">
        <w:t xml:space="preserve"> 21,44</w:t>
      </w:r>
      <w:r w:rsidRPr="00807C29">
        <w:t xml:space="preserve">%; Dăm cuội: </w:t>
      </w:r>
      <w:r w:rsidR="00513C78" w:rsidRPr="00807C29">
        <w:t>15,1</w:t>
      </w:r>
      <w:r w:rsidRPr="00807C29">
        <w:t>%.</w:t>
      </w:r>
      <w:r w:rsidR="00513C78" w:rsidRPr="00807C29">
        <w:t xml:space="preserve"> </w:t>
      </w:r>
    </w:p>
    <w:p w14:paraId="32F40F5B" w14:textId="38F0FF50" w:rsidR="003C251A" w:rsidRPr="00807C29" w:rsidRDefault="00513C78" w:rsidP="0004534D">
      <w:pPr>
        <w:pStyle w:val="ANORMAL"/>
      </w:pPr>
      <w:r w:rsidRPr="00807C29">
        <w:t xml:space="preserve">- </w:t>
      </w:r>
      <w:r w:rsidR="003C251A" w:rsidRPr="00807C29">
        <w:t xml:space="preserve">Độ ẩm: </w:t>
      </w:r>
      <w:r w:rsidRPr="00807C29">
        <w:t>11,79</w:t>
      </w:r>
      <w:r w:rsidR="003C251A" w:rsidRPr="00807C29">
        <w:t>%; Cường độ chịu tải: 2</w:t>
      </w:r>
      <w:r w:rsidRPr="00807C29">
        <w:t>,7</w:t>
      </w:r>
      <w:r w:rsidR="003C251A" w:rsidRPr="00807C29">
        <w:t>kG/cm</w:t>
      </w:r>
      <w:r w:rsidR="003C251A" w:rsidRPr="00807C29">
        <w:rPr>
          <w:vertAlign w:val="superscript"/>
        </w:rPr>
        <w:t>2</w:t>
      </w:r>
      <w:r w:rsidR="003C251A" w:rsidRPr="00807C29">
        <w:t>.</w:t>
      </w:r>
    </w:p>
    <w:p w14:paraId="019862B1" w14:textId="1B87ABB5" w:rsidR="003C251A" w:rsidRPr="00807C29" w:rsidRDefault="00513C78" w:rsidP="0004534D">
      <w:pPr>
        <w:pStyle w:val="ANORMAL"/>
      </w:pPr>
      <w:r w:rsidRPr="00807C29">
        <w:t>- Khả năng chịu tải tốt.</w:t>
      </w:r>
    </w:p>
    <w:p w14:paraId="3ED30B68" w14:textId="020F27D8" w:rsidR="00513C78" w:rsidRPr="00807C29" w:rsidRDefault="00513C78" w:rsidP="0004534D">
      <w:pPr>
        <w:pStyle w:val="ANORMAL"/>
      </w:pPr>
      <w:r w:rsidRPr="00807C29">
        <w:t>Căn cứ vào kết quả khảo sát, tiêu chuẩn kỹ thuật, quy mô công trình có thể nghiên cứu sử dụng giải pháp móng đơn nhưng cần phải đặt móng công trình vào lớp đất thứ 2.</w:t>
      </w:r>
    </w:p>
    <w:p w14:paraId="1A784DF5" w14:textId="6732FDEA" w:rsidR="00513C78" w:rsidRPr="00807C29" w:rsidRDefault="00513C78" w:rsidP="0004534D">
      <w:pPr>
        <w:pStyle w:val="ANORMAL"/>
      </w:pPr>
      <w:r w:rsidRPr="00807C29">
        <w:t>Tuy nhiên, tùy vào tải trọng công trình, kết quả số liệu thí nghiệm trong phòng mà các kỹ sư thiết kế tính toán đưa ra các giải pháp móng phù hợp đảm bảo ổn định cho công trình và hiệu quả kinh tế.</w:t>
      </w:r>
    </w:p>
    <w:p w14:paraId="7F5701AA" w14:textId="77777777" w:rsidR="00C97138" w:rsidRPr="00807C29" w:rsidRDefault="00C97138" w:rsidP="002F1E82">
      <w:pPr>
        <w:pStyle w:val="MUC30"/>
        <w:rPr>
          <w:rStyle w:val="Heading1Char1"/>
          <w:rFonts w:cs="Times New Roman"/>
          <w:b/>
          <w:lang w:val="sq-AL"/>
        </w:rPr>
      </w:pPr>
      <w:bookmarkStart w:id="362" w:name="_Toc409166967"/>
      <w:bookmarkStart w:id="363" w:name="_Toc464561936"/>
      <w:bookmarkStart w:id="364" w:name="_Toc23154018"/>
      <w:bookmarkStart w:id="365" w:name="_Toc26436934"/>
      <w:bookmarkStart w:id="366" w:name="_Toc118093693"/>
      <w:bookmarkEnd w:id="352"/>
      <w:bookmarkEnd w:id="353"/>
      <w:bookmarkEnd w:id="354"/>
      <w:bookmarkEnd w:id="355"/>
      <w:bookmarkEnd w:id="356"/>
      <w:bookmarkEnd w:id="357"/>
      <w:bookmarkEnd w:id="358"/>
      <w:bookmarkEnd w:id="359"/>
      <w:bookmarkEnd w:id="360"/>
      <w:r w:rsidRPr="00807C29">
        <w:rPr>
          <w:rStyle w:val="Heading1Char1"/>
          <w:rFonts w:cs="Times New Roman"/>
          <w:b/>
          <w:lang w:val="sq-AL"/>
        </w:rPr>
        <w:t xml:space="preserve">2.1.2. Điều kiện </w:t>
      </w:r>
      <w:bookmarkStart w:id="367" w:name="_Toc206422306"/>
      <w:r w:rsidRPr="00807C29">
        <w:rPr>
          <w:rStyle w:val="Heading1Char1"/>
          <w:rFonts w:cs="Times New Roman"/>
          <w:b/>
          <w:lang w:val="sq-AL"/>
        </w:rPr>
        <w:t xml:space="preserve">khí hậu, </w:t>
      </w:r>
      <w:bookmarkEnd w:id="361"/>
      <w:bookmarkEnd w:id="362"/>
      <w:bookmarkEnd w:id="367"/>
      <w:r w:rsidRPr="00807C29">
        <w:rPr>
          <w:rStyle w:val="Heading1Char1"/>
          <w:rFonts w:cs="Times New Roman"/>
          <w:b/>
          <w:lang w:val="sq-AL"/>
        </w:rPr>
        <w:t>khí tượng</w:t>
      </w:r>
      <w:bookmarkEnd w:id="363"/>
      <w:bookmarkEnd w:id="364"/>
      <w:bookmarkEnd w:id="365"/>
      <w:bookmarkEnd w:id="366"/>
    </w:p>
    <w:p w14:paraId="47E7E532" w14:textId="44B3153D" w:rsidR="00C97138" w:rsidRPr="00807C29" w:rsidRDefault="00223A55" w:rsidP="0004534D">
      <w:pPr>
        <w:pStyle w:val="ANORMAL"/>
        <w:rPr>
          <w:b/>
          <w:i/>
        </w:rPr>
      </w:pPr>
      <w:bookmarkStart w:id="368" w:name="_Toc426341330"/>
      <w:bookmarkStart w:id="369" w:name="_Toc112194868"/>
      <w:bookmarkStart w:id="370" w:name="_Toc112200450"/>
      <w:bookmarkStart w:id="371" w:name="_Toc112287558"/>
      <w:bookmarkStart w:id="372" w:name="_Toc112289005"/>
      <w:bookmarkStart w:id="373" w:name="_Toc112289776"/>
      <w:bookmarkStart w:id="374" w:name="_Toc112290193"/>
      <w:bookmarkStart w:id="375" w:name="_Toc112290408"/>
      <w:bookmarkStart w:id="376" w:name="_Toc112435537"/>
      <w:bookmarkStart w:id="377" w:name="_Toc234225882"/>
      <w:bookmarkStart w:id="378" w:name="_Toc278959521"/>
      <w:r w:rsidRPr="00807C29">
        <w:rPr>
          <w:b/>
          <w:lang w:val="en-GB"/>
        </w:rPr>
        <w:t>a.</w:t>
      </w:r>
      <w:r w:rsidR="00C97138" w:rsidRPr="00807C29">
        <w:rPr>
          <w:b/>
        </w:rPr>
        <w:t xml:space="preserve"> Khí hậu</w:t>
      </w:r>
    </w:p>
    <w:p w14:paraId="2650948B" w14:textId="4F015CF3" w:rsidR="00184B81" w:rsidRPr="00807C29" w:rsidRDefault="00206C4A" w:rsidP="0004534D">
      <w:pPr>
        <w:pStyle w:val="ANORMAL"/>
      </w:pPr>
      <w:r w:rsidRPr="00807C29">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7FE119EC" w:rsidR="00206C4A" w:rsidRPr="00807C29" w:rsidRDefault="00A45652" w:rsidP="0004534D">
      <w:pPr>
        <w:pStyle w:val="ANORMAL"/>
      </w:pPr>
      <w:r w:rsidRPr="00807C29">
        <w:rPr>
          <w:i/>
        </w:rPr>
        <w:t xml:space="preserve">- </w:t>
      </w:r>
      <w:r w:rsidR="00206C4A" w:rsidRPr="00807C29">
        <w:rPr>
          <w:i/>
        </w:rPr>
        <w:t>Mùa khô:</w:t>
      </w:r>
      <w:r w:rsidR="00B07DB2" w:rsidRPr="00807C29">
        <w:t xml:space="preserve"> Từ tháng 5</w:t>
      </w:r>
      <w:r w:rsidR="00206C4A" w:rsidRPr="00807C29">
        <w:t xml:space="preserve"> đến tháng 8, trùng với mùa gió Tây Nam khô nóng, lượng bốc hơi lớn nên thường xuyên gây hạn hán, cát bay, cát chảy lấp đồng ruộng và khu dân cư. Nhiệt độ trung bình năm từ 2</w:t>
      </w:r>
      <w:r w:rsidR="00B07DB2" w:rsidRPr="00807C29">
        <w:t>4</w:t>
      </w:r>
      <w:r w:rsidR="00206C4A" w:rsidRPr="00807C29">
        <w:rPr>
          <w:vertAlign w:val="superscript"/>
        </w:rPr>
        <w:t>o</w:t>
      </w:r>
      <w:r w:rsidR="00B07DB2" w:rsidRPr="00807C29">
        <w:t>C - 32</w:t>
      </w:r>
      <w:r w:rsidR="00206C4A" w:rsidRPr="00807C29">
        <w:rPr>
          <w:vertAlign w:val="superscript"/>
        </w:rPr>
        <w:t>o</w:t>
      </w:r>
      <w:r w:rsidR="00B07DB2" w:rsidRPr="00807C29">
        <w:t>C. Mùa nóng kéo dài từ tháng 5</w:t>
      </w:r>
      <w:r w:rsidR="00206C4A" w:rsidRPr="00807C29">
        <w:t xml:space="preserve"> đến tháng 10 hàng năm với nhiệt độ trung bình trên 2</w:t>
      </w:r>
      <w:r w:rsidR="00804028" w:rsidRPr="00807C29">
        <w:t>9</w:t>
      </w:r>
      <w:r w:rsidR="00206C4A" w:rsidRPr="00807C29">
        <w:rPr>
          <w:vertAlign w:val="superscript"/>
        </w:rPr>
        <w:t>o</w:t>
      </w:r>
      <w:r w:rsidR="00206C4A" w:rsidRPr="00807C29">
        <w:t>C, mùa lạnh</w:t>
      </w:r>
      <w:r w:rsidR="00B07DB2" w:rsidRPr="00807C29">
        <w:t xml:space="preserve"> bắt đầu từ tháng 11 đến tháng 4</w:t>
      </w:r>
      <w:r w:rsidR="00206C4A" w:rsidRPr="00807C29">
        <w:t xml:space="preserve"> năm sau với nhiệt độ trung bình 2</w:t>
      </w:r>
      <w:r w:rsidR="00B07DB2" w:rsidRPr="00807C29">
        <w:t>2</w:t>
      </w:r>
      <w:r w:rsidR="00206C4A" w:rsidRPr="00807C29">
        <w:rPr>
          <w:vertAlign w:val="superscript"/>
        </w:rPr>
        <w:t>o</w:t>
      </w:r>
      <w:r w:rsidR="00206C4A" w:rsidRPr="00807C29">
        <w:t>C. Tổng nhiệt độ hàng năm khoảng 8.600 - 8.700</w:t>
      </w:r>
      <w:r w:rsidR="00206C4A" w:rsidRPr="00807C29">
        <w:rPr>
          <w:vertAlign w:val="superscript"/>
        </w:rPr>
        <w:t>o</w:t>
      </w:r>
      <w:r w:rsidR="00206C4A" w:rsidRPr="00807C29">
        <w:t xml:space="preserve">C, </w:t>
      </w:r>
      <w:r w:rsidR="00206C4A" w:rsidRPr="00807C29">
        <w:lastRenderedPageBreak/>
        <w:t>số giờ nắng trung bình hàng năm khoảng 1.700 - 1.800 giờ/năm.</w:t>
      </w:r>
    </w:p>
    <w:p w14:paraId="7771B4C3" w14:textId="206FFC05" w:rsidR="00206C4A" w:rsidRPr="00807C29" w:rsidRDefault="00A45652" w:rsidP="0004534D">
      <w:pPr>
        <w:pStyle w:val="ANORMAL"/>
      </w:pPr>
      <w:r w:rsidRPr="00807C29">
        <w:rPr>
          <w:i/>
        </w:rPr>
        <w:t xml:space="preserve">- </w:t>
      </w:r>
      <w:r w:rsidR="00206C4A" w:rsidRPr="00807C29">
        <w:rPr>
          <w:i/>
        </w:rPr>
        <w:t>Mùa mưa:</w:t>
      </w:r>
      <w:r w:rsidR="00206C4A" w:rsidRPr="00807C29">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807C29" w:rsidRDefault="00206C4A" w:rsidP="0004534D">
      <w:pPr>
        <w:pStyle w:val="ANORMAL"/>
      </w:pPr>
      <w:r w:rsidRPr="00807C29">
        <w:t>Như vậy, với nhiệt độ và tổng nhiệt độ năm xếp vào loại khá cao và được đánh giá là phù hợp, thuận lợi cho sự sinh trưởng và phát triển của các loại cây</w:t>
      </w:r>
      <w:r w:rsidR="00C75894" w:rsidRPr="00807C29">
        <w:t xml:space="preserve"> trồng, vật nuôi</w:t>
      </w:r>
      <w:r w:rsidRPr="00807C29">
        <w:t xml:space="preserve"> trong sản xuất nông nghiệp như: Cây lâm nghiệp, cây công nghiệp, cây ăn quả, gia súc, thủy sản.</w:t>
      </w:r>
    </w:p>
    <w:p w14:paraId="7103B3BC" w14:textId="4A999940" w:rsidR="00206C4A" w:rsidRPr="00807C29" w:rsidRDefault="00206C4A" w:rsidP="0004534D">
      <w:pPr>
        <w:pStyle w:val="ANORMAL"/>
      </w:pPr>
      <w:r w:rsidRPr="00807C29">
        <w:t>Điều kiện thời tiết bất lợi là gió Tây Nam khô nóng xuất hiện chủ yếu tập trung trong các tháng 6, 7, 8 kết hợp với lượng mưa ít gây hạ</w:t>
      </w:r>
      <w:r w:rsidR="00C75894" w:rsidRPr="00807C29">
        <w:t>n hán. Mùa mưa bão</w:t>
      </w:r>
      <w:r w:rsidRPr="00807C29">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0198FA08" w14:textId="025C55E9" w:rsidR="00517C03" w:rsidRPr="00807C29" w:rsidRDefault="00517C03" w:rsidP="0004534D">
      <w:pPr>
        <w:pStyle w:val="ANORMAL"/>
      </w:pPr>
      <w:r w:rsidRPr="00807C29">
        <w:rPr>
          <w:lang w:val="vi-VN"/>
        </w:rPr>
        <w:t>Theo số liệu của Trung tâm dự báo khí tượng thủy văn Quảng Bình từ 1956 đến 20</w:t>
      </w:r>
      <w:r w:rsidRPr="00807C29">
        <w:rPr>
          <w:lang w:val="en-GB"/>
        </w:rPr>
        <w:t>20</w:t>
      </w:r>
      <w:r w:rsidRPr="00807C29">
        <w:rPr>
          <w:lang w:val="vi-VN"/>
        </w:rPr>
        <w:t xml:space="preserve"> thì năm 2016 là năm có lượng mưa lớn nhất. Lượng mưa lớn nhất trong ngày là </w:t>
      </w:r>
      <w:r w:rsidRPr="00807C29">
        <w:t>747</w:t>
      </w:r>
      <w:r w:rsidRPr="00807C29">
        <w:rPr>
          <w:lang w:val="vi-VN"/>
        </w:rPr>
        <w:t xml:space="preserve"> mm, ngày xuất hiện </w:t>
      </w:r>
      <w:r w:rsidRPr="00807C29">
        <w:t>16</w:t>
      </w:r>
      <w:r w:rsidRPr="00807C29">
        <w:rPr>
          <w:lang w:val="vi-VN"/>
        </w:rPr>
        <w:t>/10/201</w:t>
      </w:r>
      <w:r w:rsidRPr="00807C29">
        <w:t xml:space="preserve">6 </w:t>
      </w:r>
      <w:r w:rsidRPr="00807C29">
        <w:rPr>
          <w:lang w:val="vi-VN"/>
        </w:rPr>
        <w:t xml:space="preserve">tại trạm khí tượng </w:t>
      </w:r>
      <w:r w:rsidRPr="00807C29">
        <w:t>Đồng Hới</w:t>
      </w:r>
      <w:r w:rsidRPr="00807C29">
        <w:rPr>
          <w:lang w:val="vi-VN"/>
        </w:rPr>
        <w:t>.</w:t>
      </w:r>
    </w:p>
    <w:p w14:paraId="1498F72F" w14:textId="067DE0C3" w:rsidR="00206C4A" w:rsidRPr="00807C29" w:rsidRDefault="00206C4A" w:rsidP="002F1E82">
      <w:pPr>
        <w:pStyle w:val="ANOIDUNG"/>
        <w:rPr>
          <w:color w:val="auto"/>
          <w:sz w:val="26"/>
          <w:szCs w:val="26"/>
        </w:rPr>
      </w:pPr>
      <w:r w:rsidRPr="00807C29">
        <w:rPr>
          <w:color w:val="auto"/>
          <w:sz w:val="26"/>
          <w:szCs w:val="26"/>
        </w:rPr>
        <w:t>Để hạn chế sự bất lợi cần phải có các chương trình khai thác, sử dụng, bảo vệ tài nguyên có căn cứ kho</w:t>
      </w:r>
      <w:r w:rsidR="00C75894" w:rsidRPr="00807C29">
        <w:rPr>
          <w:color w:val="auto"/>
          <w:sz w:val="26"/>
          <w:szCs w:val="26"/>
        </w:rPr>
        <w:t>a học như: Trồng rừng đầu nguồn,</w:t>
      </w:r>
      <w:r w:rsidRPr="00807C29">
        <w:rPr>
          <w:color w:val="auto"/>
          <w:sz w:val="26"/>
          <w:szCs w:val="26"/>
        </w:rPr>
        <w:t xml:space="preserve"> thiết lập vành đai rừng phòng hộ, nghiên cứu cơ cấu mùa vụ cây trồng, vật nuôi, tuyển chọn cơ cấu giống chống chịu để tránh các điều kiện bất lợi về khí hậu, thời tiết.</w:t>
      </w:r>
    </w:p>
    <w:p w14:paraId="581BF5EB" w14:textId="7926F8B8" w:rsidR="00E0290A" w:rsidRPr="00807C29" w:rsidRDefault="00AB39AE" w:rsidP="00096954">
      <w:pPr>
        <w:pStyle w:val="ANOIDUNG"/>
        <w:rPr>
          <w:b/>
          <w:i/>
          <w:color w:val="auto"/>
          <w:sz w:val="26"/>
          <w:szCs w:val="26"/>
          <w:lang w:val="vi-VN"/>
        </w:rPr>
      </w:pPr>
      <w:r w:rsidRPr="00807C29">
        <w:rPr>
          <w:b/>
          <w:i/>
          <w:color w:val="auto"/>
          <w:sz w:val="26"/>
          <w:szCs w:val="26"/>
          <w:lang w:val="vi-VN"/>
        </w:rPr>
        <w:t>* Nhiệt độ không khí</w:t>
      </w:r>
      <w:r w:rsidR="00096954" w:rsidRPr="00807C29">
        <w:rPr>
          <w:b/>
          <w:i/>
          <w:color w:val="auto"/>
          <w:sz w:val="26"/>
          <w:szCs w:val="26"/>
          <w:lang w:val="en-GB"/>
        </w:rPr>
        <w:t xml:space="preserve">: </w:t>
      </w:r>
      <w:r w:rsidR="00E0290A" w:rsidRPr="00807C29">
        <w:rPr>
          <w:color w:val="auto"/>
          <w:sz w:val="26"/>
          <w:szCs w:val="26"/>
          <w:lang w:val="nb-NO"/>
        </w:rPr>
        <w:t>Nhiệt độ bình quân hàng năm ở thành phố Đồng Hới dao động từ 25</w:t>
      </w:r>
      <w:r w:rsidR="00E0290A" w:rsidRPr="00807C29">
        <w:rPr>
          <w:color w:val="auto"/>
          <w:sz w:val="26"/>
          <w:szCs w:val="26"/>
          <w:vertAlign w:val="superscript"/>
          <w:lang w:val="nb-NO"/>
        </w:rPr>
        <w:t>0</w:t>
      </w:r>
      <w:r w:rsidR="00E0290A" w:rsidRPr="00807C29">
        <w:rPr>
          <w:color w:val="auto"/>
          <w:sz w:val="26"/>
          <w:szCs w:val="26"/>
          <w:lang w:val="nb-NO"/>
        </w:rPr>
        <w:t>C đến 26</w:t>
      </w:r>
      <w:r w:rsidR="00E0290A" w:rsidRPr="00807C29">
        <w:rPr>
          <w:color w:val="auto"/>
          <w:sz w:val="26"/>
          <w:szCs w:val="26"/>
          <w:vertAlign w:val="superscript"/>
          <w:lang w:val="nb-NO"/>
        </w:rPr>
        <w:t>0</w:t>
      </w:r>
      <w:r w:rsidR="00E0290A" w:rsidRPr="00807C29">
        <w:rPr>
          <w:color w:val="auto"/>
          <w:sz w:val="26"/>
          <w:szCs w:val="26"/>
          <w:lang w:val="nb-NO"/>
        </w:rPr>
        <w:t>C, miền núi tùy theo độ cao mà giảm xuống dưới 24</w:t>
      </w:r>
      <w:r w:rsidR="00E0290A" w:rsidRPr="00807C29">
        <w:rPr>
          <w:color w:val="auto"/>
          <w:sz w:val="26"/>
          <w:szCs w:val="26"/>
          <w:vertAlign w:val="superscript"/>
          <w:lang w:val="nb-NO"/>
        </w:rPr>
        <w:t>0</w:t>
      </w:r>
      <w:r w:rsidR="00E0290A" w:rsidRPr="00807C29">
        <w:rPr>
          <w:color w:val="auto"/>
          <w:sz w:val="26"/>
          <w:szCs w:val="26"/>
          <w:lang w:val="nb-NO"/>
        </w:rPr>
        <w:t xml:space="preserve">C </w:t>
      </w:r>
      <w:r w:rsidR="00DF711E" w:rsidRPr="00807C29">
        <w:rPr>
          <w:color w:val="auto"/>
          <w:sz w:val="26"/>
          <w:szCs w:val="26"/>
          <w:lang w:val="nb-NO"/>
        </w:rPr>
        <w:t>và được chia thành 2 mùa rõ rệt, cụ thể:</w:t>
      </w:r>
    </w:p>
    <w:p w14:paraId="43B60CE4" w14:textId="49F1FC52" w:rsidR="00E0290A" w:rsidRPr="00807C29" w:rsidRDefault="00E0290A" w:rsidP="002F1E82">
      <w:pPr>
        <w:pStyle w:val="ANOIDUNG"/>
        <w:rPr>
          <w:color w:val="auto"/>
          <w:sz w:val="26"/>
          <w:szCs w:val="26"/>
          <w:lang w:val="nb-NO"/>
        </w:rPr>
      </w:pPr>
      <w:r w:rsidRPr="00807C29">
        <w:rPr>
          <w:color w:val="auto"/>
          <w:sz w:val="26"/>
          <w:szCs w:val="26"/>
          <w:lang w:val="nb-NO"/>
        </w:rPr>
        <w:t xml:space="preserve">- Mùa hè: </w:t>
      </w:r>
      <w:r w:rsidR="00DF711E" w:rsidRPr="00807C29">
        <w:rPr>
          <w:color w:val="auto"/>
          <w:sz w:val="26"/>
          <w:szCs w:val="26"/>
          <w:lang w:val="nb-NO"/>
        </w:rPr>
        <w:t>Và</w:t>
      </w:r>
      <w:r w:rsidR="00CB37D5" w:rsidRPr="00807C29">
        <w:rPr>
          <w:color w:val="auto"/>
          <w:sz w:val="26"/>
          <w:szCs w:val="26"/>
          <w:lang w:val="nb-NO"/>
        </w:rPr>
        <w:t>o các tháng 6, 7, 8</w:t>
      </w:r>
      <w:r w:rsidRPr="00807C29">
        <w:rPr>
          <w:color w:val="auto"/>
          <w:sz w:val="26"/>
          <w:szCs w:val="26"/>
          <w:lang w:val="nb-NO"/>
        </w:rPr>
        <w:t xml:space="preserve"> là các tháng nóng nhất, nhiệt độ trung bình các tháng này từ 29,5 - 30,0</w:t>
      </w:r>
      <w:r w:rsidRPr="00807C29">
        <w:rPr>
          <w:color w:val="auto"/>
          <w:sz w:val="26"/>
          <w:szCs w:val="26"/>
          <w:vertAlign w:val="superscript"/>
          <w:lang w:val="nb-NO"/>
        </w:rPr>
        <w:t>0</w:t>
      </w:r>
      <w:r w:rsidRPr="00807C29">
        <w:rPr>
          <w:color w:val="auto"/>
          <w:sz w:val="26"/>
          <w:szCs w:val="26"/>
          <w:lang w:val="nb-NO"/>
        </w:rPr>
        <w:t>C.</w:t>
      </w:r>
    </w:p>
    <w:p w14:paraId="3A195C79" w14:textId="1CE8D3F2" w:rsidR="00E0290A" w:rsidRPr="00807C29" w:rsidRDefault="00E0290A" w:rsidP="002F1E82">
      <w:pPr>
        <w:pStyle w:val="ANOIDUNG"/>
        <w:rPr>
          <w:color w:val="auto"/>
          <w:sz w:val="26"/>
          <w:szCs w:val="26"/>
          <w:lang w:val="nb-NO"/>
        </w:rPr>
      </w:pPr>
      <w:r w:rsidRPr="00807C29">
        <w:rPr>
          <w:color w:val="auto"/>
          <w:sz w:val="26"/>
          <w:szCs w:val="26"/>
          <w:lang w:val="nb-NO"/>
        </w:rPr>
        <w:t>- Mùa đông: Nhiệt độ trung bình tháng giêng khoảng 19</w:t>
      </w:r>
      <w:r w:rsidRPr="00807C29">
        <w:rPr>
          <w:color w:val="auto"/>
          <w:sz w:val="26"/>
          <w:szCs w:val="26"/>
          <w:vertAlign w:val="superscript"/>
          <w:lang w:val="nb-NO"/>
        </w:rPr>
        <w:t>0</w:t>
      </w:r>
      <w:r w:rsidRPr="00807C29">
        <w:rPr>
          <w:color w:val="auto"/>
          <w:sz w:val="26"/>
          <w:szCs w:val="26"/>
          <w:lang w:val="nb-NO"/>
        </w:rPr>
        <w:t>C. Nhiệt độ trung bình tối từ 16 - 17</w:t>
      </w:r>
      <w:r w:rsidRPr="00807C29">
        <w:rPr>
          <w:color w:val="auto"/>
          <w:sz w:val="26"/>
          <w:szCs w:val="26"/>
          <w:vertAlign w:val="superscript"/>
          <w:lang w:val="nb-NO"/>
        </w:rPr>
        <w:t>0</w:t>
      </w:r>
      <w:r w:rsidRPr="00807C29">
        <w:rPr>
          <w:color w:val="auto"/>
          <w:sz w:val="26"/>
          <w:szCs w:val="26"/>
          <w:lang w:val="nb-NO"/>
        </w:rPr>
        <w:t xml:space="preserve">C. Khi có không khí lạnh tràn về với cường độ mạnh, nhiệt độ thấp nhất </w:t>
      </w:r>
      <w:r w:rsidR="00C75894" w:rsidRPr="00807C29">
        <w:rPr>
          <w:color w:val="auto"/>
          <w:sz w:val="26"/>
          <w:szCs w:val="26"/>
          <w:lang w:val="nb-NO"/>
        </w:rPr>
        <w:t xml:space="preserve">có thể </w:t>
      </w:r>
      <w:r w:rsidRPr="00807C29">
        <w:rPr>
          <w:color w:val="auto"/>
          <w:sz w:val="26"/>
          <w:szCs w:val="26"/>
          <w:lang w:val="nb-NO"/>
        </w:rPr>
        <w:t>xuống dưới 10</w:t>
      </w:r>
      <w:r w:rsidRPr="00807C29">
        <w:rPr>
          <w:color w:val="auto"/>
          <w:sz w:val="26"/>
          <w:szCs w:val="26"/>
          <w:vertAlign w:val="superscript"/>
          <w:lang w:val="nb-NO"/>
        </w:rPr>
        <w:t>0</w:t>
      </w:r>
      <w:r w:rsidRPr="00807C29">
        <w:rPr>
          <w:color w:val="auto"/>
          <w:sz w:val="26"/>
          <w:szCs w:val="26"/>
          <w:lang w:val="nb-NO"/>
        </w:rPr>
        <w:t>C</w:t>
      </w:r>
      <w:r w:rsidR="00CB37D5" w:rsidRPr="00807C29">
        <w:rPr>
          <w:color w:val="auto"/>
          <w:sz w:val="26"/>
          <w:szCs w:val="26"/>
          <w:lang w:val="nb-NO"/>
        </w:rPr>
        <w:t>.</w:t>
      </w:r>
      <w:r w:rsidRPr="00807C29">
        <w:rPr>
          <w:color w:val="auto"/>
          <w:sz w:val="26"/>
          <w:szCs w:val="26"/>
          <w:lang w:val="nb-NO"/>
        </w:rPr>
        <w:t xml:space="preserve"> </w:t>
      </w:r>
    </w:p>
    <w:p w14:paraId="79FD5908" w14:textId="77777777" w:rsidR="00E0290A" w:rsidRPr="00807C29" w:rsidRDefault="00E0290A" w:rsidP="002F1E82">
      <w:pPr>
        <w:pStyle w:val="ANOIDUNG"/>
        <w:rPr>
          <w:color w:val="auto"/>
          <w:sz w:val="26"/>
          <w:szCs w:val="26"/>
          <w:lang w:val="nb-NO"/>
        </w:rPr>
      </w:pPr>
      <w:r w:rsidRPr="00807C29">
        <w:rPr>
          <w:color w:val="auto"/>
          <w:sz w:val="26"/>
          <w:szCs w:val="26"/>
          <w:lang w:val="nb-NO"/>
        </w:rPr>
        <w:t>-</w:t>
      </w:r>
      <w:r w:rsidRPr="00807C29">
        <w:rPr>
          <w:color w:val="auto"/>
          <w:sz w:val="26"/>
          <w:szCs w:val="26"/>
          <w:lang w:val="vi-VN"/>
        </w:rPr>
        <w:t xml:space="preserve"> Bình quân nhiệt độ các tháng như sau:</w:t>
      </w:r>
    </w:p>
    <w:p w14:paraId="424C9FDD" w14:textId="0CA562EC" w:rsidR="00206C4A" w:rsidRPr="00807C29" w:rsidRDefault="00206C4A" w:rsidP="000E361E">
      <w:pPr>
        <w:pStyle w:val="ABANG"/>
        <w:spacing w:before="120" w:after="120" w:line="240" w:lineRule="auto"/>
        <w:rPr>
          <w:lang w:val="vi-VN"/>
        </w:rPr>
      </w:pPr>
      <w:bookmarkStart w:id="379" w:name="_Toc71218618"/>
      <w:bookmarkStart w:id="380" w:name="_Toc79649204"/>
      <w:bookmarkStart w:id="381" w:name="_Toc90036424"/>
      <w:bookmarkStart w:id="382" w:name="_Toc92354673"/>
      <w:bookmarkStart w:id="383" w:name="_Toc118094527"/>
      <w:r w:rsidRPr="00807C29">
        <w:rPr>
          <w:lang w:val="vi-VN"/>
        </w:rPr>
        <w:t xml:space="preserve">Bảng 2.1. </w:t>
      </w:r>
      <w:bookmarkStart w:id="384" w:name="_Toc331082655"/>
      <w:bookmarkStart w:id="385" w:name="_Toc362268671"/>
      <w:bookmarkStart w:id="386" w:name="_Toc368982803"/>
      <w:bookmarkStart w:id="387" w:name="_Toc401859543"/>
      <w:bookmarkStart w:id="388" w:name="_Toc401801028"/>
      <w:bookmarkStart w:id="389" w:name="_Toc395705955"/>
      <w:bookmarkStart w:id="390" w:name="_Toc392658299"/>
      <w:bookmarkStart w:id="391" w:name="_Toc392657789"/>
      <w:bookmarkStart w:id="392" w:name="_Toc392071742"/>
      <w:bookmarkStart w:id="393" w:name="_Toc90227366"/>
      <w:bookmarkStart w:id="394" w:name="_Toc390355488"/>
      <w:bookmarkStart w:id="395" w:name="_Toc389615168"/>
      <w:bookmarkStart w:id="396" w:name="_Toc387778670"/>
      <w:bookmarkEnd w:id="379"/>
      <w:r w:rsidR="00E0290A" w:rsidRPr="00807C29">
        <w:rPr>
          <w:lang w:val="nb-NO"/>
        </w:rPr>
        <w:t xml:space="preserve">Nhiệt độ trung bình tháng </w:t>
      </w:r>
      <w:bookmarkEnd w:id="384"/>
      <w:r w:rsidR="00E0290A" w:rsidRPr="00807C29">
        <w:rPr>
          <w:lang w:val="nb-NO"/>
        </w:rPr>
        <w:t xml:space="preserve">(Trạm </w:t>
      </w:r>
      <w:bookmarkEnd w:id="385"/>
      <w:r w:rsidR="00E0290A" w:rsidRPr="00807C29">
        <w:rPr>
          <w:lang w:val="nb-NO"/>
        </w:rPr>
        <w:t>đo Đồng Hới</w:t>
      </w:r>
      <w:bookmarkEnd w:id="386"/>
      <w:r w:rsidR="00E0290A" w:rsidRPr="00807C29">
        <w:rPr>
          <w:lang w:val="nb-NO"/>
        </w:rPr>
        <w:t>)</w:t>
      </w:r>
      <w:bookmarkEnd w:id="380"/>
      <w:bookmarkEnd w:id="381"/>
      <w:bookmarkEnd w:id="382"/>
      <w:bookmarkEnd w:id="383"/>
      <w:bookmarkEnd w:id="387"/>
      <w:bookmarkEnd w:id="388"/>
      <w:bookmarkEnd w:id="389"/>
      <w:bookmarkEnd w:id="390"/>
      <w:bookmarkEnd w:id="391"/>
      <w:bookmarkEnd w:id="392"/>
      <w:bookmarkEnd w:id="393"/>
      <w:bookmarkEnd w:id="394"/>
      <w:bookmarkEnd w:id="395"/>
      <w:bookmarkEnd w:id="39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9427"/>
      </w:tblGrid>
      <w:tr w:rsidR="00F66F34" w:rsidRPr="00807C29" w14:paraId="0D2C374B" w14:textId="77777777" w:rsidTr="00EB2BDC">
        <w:trPr>
          <w:trHeight w:val="30"/>
          <w:jc w:val="center"/>
        </w:trPr>
        <w:tc>
          <w:tcPr>
            <w:tcW w:w="0" w:type="auto"/>
            <w:tcBorders>
              <w:bottom w:val="nil"/>
              <w:right w:val="nil"/>
            </w:tcBorders>
            <w:shd w:val="clear" w:color="auto" w:fill="FFFFFF"/>
            <w:vAlign w:val="center"/>
            <w:hideMark/>
          </w:tcPr>
          <w:p w14:paraId="109DB4C2" w14:textId="77777777" w:rsidR="00206C4A" w:rsidRPr="00807C29" w:rsidRDefault="00206C4A" w:rsidP="00F6413D">
            <w:pPr>
              <w:jc w:val="right"/>
              <w:rPr>
                <w:rFonts w:cs="Times New Roman"/>
                <w:sz w:val="26"/>
                <w:szCs w:val="26"/>
              </w:rPr>
            </w:pPr>
            <w:r w:rsidRPr="00807C29">
              <w:rPr>
                <w:rFonts w:cs="Times New Roman"/>
                <w:i/>
                <w:iCs/>
                <w:sz w:val="26"/>
                <w:szCs w:val="26"/>
              </w:rPr>
              <w:t>Đơn vị tính: </w:t>
            </w:r>
            <w:r w:rsidRPr="00807C29">
              <w:rPr>
                <w:rFonts w:cs="Times New Roman"/>
                <w:i/>
                <w:iCs/>
                <w:sz w:val="26"/>
                <w:szCs w:val="26"/>
                <w:vertAlign w:val="superscript"/>
              </w:rPr>
              <w:t>O</w:t>
            </w:r>
            <w:r w:rsidRPr="00807C29">
              <w:rPr>
                <w:rFonts w:cs="Times New Roman"/>
                <w:i/>
                <w:iCs/>
                <w:sz w:val="26"/>
                <w:szCs w:val="26"/>
              </w:rPr>
              <w:t>C</w:t>
            </w:r>
          </w:p>
        </w:tc>
      </w:tr>
    </w:tbl>
    <w:p w14:paraId="7451F04A" w14:textId="77777777" w:rsidR="00206C4A" w:rsidRPr="00807C29" w:rsidRDefault="00206C4A" w:rsidP="000E361E">
      <w:pPr>
        <w:spacing w:before="120" w:after="120"/>
        <w:ind w:firstLine="778"/>
        <w:rPr>
          <w:rFonts w:cs="Times New Roman"/>
          <w:vanish/>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671"/>
        <w:gridCol w:w="671"/>
        <w:gridCol w:w="671"/>
        <w:gridCol w:w="671"/>
        <w:gridCol w:w="671"/>
        <w:gridCol w:w="671"/>
        <w:gridCol w:w="671"/>
        <w:gridCol w:w="671"/>
        <w:gridCol w:w="671"/>
        <w:gridCol w:w="671"/>
        <w:gridCol w:w="671"/>
        <w:gridCol w:w="671"/>
      </w:tblGrid>
      <w:tr w:rsidR="00F66F34" w:rsidRPr="00807C29" w14:paraId="75324165" w14:textId="77777777" w:rsidTr="00A45652">
        <w:trPr>
          <w:trHeight w:val="340"/>
          <w:jc w:val="center"/>
        </w:trPr>
        <w:tc>
          <w:tcPr>
            <w:tcW w:w="0" w:type="auto"/>
            <w:vAlign w:val="center"/>
          </w:tcPr>
          <w:p w14:paraId="3A8AF8F4" w14:textId="77777777" w:rsidR="00E0290A" w:rsidRPr="00807C29" w:rsidRDefault="00E0290A" w:rsidP="002364A4">
            <w:pPr>
              <w:jc w:val="center"/>
              <w:rPr>
                <w:rFonts w:cs="Times New Roman"/>
                <w:b/>
                <w:bCs/>
                <w:sz w:val="26"/>
                <w:szCs w:val="26"/>
              </w:rPr>
            </w:pPr>
            <w:r w:rsidRPr="00807C29">
              <w:rPr>
                <w:rFonts w:cs="Times New Roman"/>
                <w:b/>
                <w:bCs/>
                <w:sz w:val="26"/>
                <w:szCs w:val="26"/>
              </w:rPr>
              <w:t>Tháng</w:t>
            </w:r>
          </w:p>
        </w:tc>
        <w:tc>
          <w:tcPr>
            <w:tcW w:w="0" w:type="auto"/>
            <w:vAlign w:val="center"/>
          </w:tcPr>
          <w:p w14:paraId="007D6E7A" w14:textId="73AB622A" w:rsidR="00E0290A" w:rsidRPr="00807C29" w:rsidRDefault="00F976DB" w:rsidP="002364A4">
            <w:pPr>
              <w:jc w:val="center"/>
              <w:rPr>
                <w:rFonts w:cs="Times New Roman"/>
                <w:b/>
                <w:bCs/>
                <w:sz w:val="26"/>
                <w:szCs w:val="26"/>
              </w:rPr>
            </w:pPr>
            <w:r w:rsidRPr="00807C29">
              <w:rPr>
                <w:rFonts w:cs="Times New Roman"/>
                <w:b/>
                <w:bCs/>
                <w:sz w:val="26"/>
                <w:szCs w:val="26"/>
              </w:rPr>
              <w:t>1</w:t>
            </w:r>
          </w:p>
        </w:tc>
        <w:tc>
          <w:tcPr>
            <w:tcW w:w="0" w:type="auto"/>
            <w:vAlign w:val="center"/>
          </w:tcPr>
          <w:p w14:paraId="6703FCE2" w14:textId="582C77CA" w:rsidR="00E0290A" w:rsidRPr="00807C29" w:rsidRDefault="00F976DB" w:rsidP="002364A4">
            <w:pPr>
              <w:jc w:val="center"/>
              <w:rPr>
                <w:rFonts w:cs="Times New Roman"/>
                <w:b/>
                <w:bCs/>
                <w:sz w:val="26"/>
                <w:szCs w:val="26"/>
              </w:rPr>
            </w:pPr>
            <w:r w:rsidRPr="00807C29">
              <w:rPr>
                <w:rFonts w:cs="Times New Roman"/>
                <w:b/>
                <w:bCs/>
                <w:sz w:val="26"/>
                <w:szCs w:val="26"/>
              </w:rPr>
              <w:t>2</w:t>
            </w:r>
          </w:p>
        </w:tc>
        <w:tc>
          <w:tcPr>
            <w:tcW w:w="0" w:type="auto"/>
            <w:vAlign w:val="center"/>
          </w:tcPr>
          <w:p w14:paraId="1F095DA5" w14:textId="3DCF6A87" w:rsidR="00E0290A" w:rsidRPr="00807C29" w:rsidRDefault="00F976DB" w:rsidP="002364A4">
            <w:pPr>
              <w:jc w:val="center"/>
              <w:rPr>
                <w:rFonts w:cs="Times New Roman"/>
                <w:b/>
                <w:bCs/>
                <w:sz w:val="26"/>
                <w:szCs w:val="26"/>
              </w:rPr>
            </w:pPr>
            <w:r w:rsidRPr="00807C29">
              <w:rPr>
                <w:rFonts w:cs="Times New Roman"/>
                <w:b/>
                <w:bCs/>
                <w:sz w:val="26"/>
                <w:szCs w:val="26"/>
              </w:rPr>
              <w:t>3</w:t>
            </w:r>
          </w:p>
        </w:tc>
        <w:tc>
          <w:tcPr>
            <w:tcW w:w="0" w:type="auto"/>
            <w:vAlign w:val="center"/>
          </w:tcPr>
          <w:p w14:paraId="455A4554" w14:textId="4BBC2902" w:rsidR="00E0290A" w:rsidRPr="00807C29" w:rsidRDefault="00F976DB" w:rsidP="002364A4">
            <w:pPr>
              <w:jc w:val="center"/>
              <w:rPr>
                <w:rFonts w:cs="Times New Roman"/>
                <w:b/>
                <w:bCs/>
                <w:sz w:val="26"/>
                <w:szCs w:val="26"/>
              </w:rPr>
            </w:pPr>
            <w:r w:rsidRPr="00807C29">
              <w:rPr>
                <w:rFonts w:cs="Times New Roman"/>
                <w:b/>
                <w:bCs/>
                <w:sz w:val="26"/>
                <w:szCs w:val="26"/>
              </w:rPr>
              <w:t>4</w:t>
            </w:r>
          </w:p>
        </w:tc>
        <w:tc>
          <w:tcPr>
            <w:tcW w:w="0" w:type="auto"/>
            <w:vAlign w:val="center"/>
          </w:tcPr>
          <w:p w14:paraId="33227ECF" w14:textId="59C8D5D4" w:rsidR="00E0290A" w:rsidRPr="00807C29" w:rsidRDefault="00F976DB" w:rsidP="002364A4">
            <w:pPr>
              <w:jc w:val="center"/>
              <w:rPr>
                <w:rFonts w:cs="Times New Roman"/>
                <w:b/>
                <w:bCs/>
                <w:sz w:val="26"/>
                <w:szCs w:val="26"/>
              </w:rPr>
            </w:pPr>
            <w:r w:rsidRPr="00807C29">
              <w:rPr>
                <w:rFonts w:cs="Times New Roman"/>
                <w:b/>
                <w:bCs/>
                <w:sz w:val="26"/>
                <w:szCs w:val="26"/>
              </w:rPr>
              <w:t>5</w:t>
            </w:r>
          </w:p>
        </w:tc>
        <w:tc>
          <w:tcPr>
            <w:tcW w:w="0" w:type="auto"/>
            <w:vAlign w:val="center"/>
          </w:tcPr>
          <w:p w14:paraId="4D679621" w14:textId="0FAA009B" w:rsidR="00E0290A" w:rsidRPr="00807C29" w:rsidRDefault="00F976DB" w:rsidP="002364A4">
            <w:pPr>
              <w:jc w:val="center"/>
              <w:rPr>
                <w:rFonts w:cs="Times New Roman"/>
                <w:b/>
                <w:bCs/>
                <w:sz w:val="26"/>
                <w:szCs w:val="26"/>
              </w:rPr>
            </w:pPr>
            <w:r w:rsidRPr="00807C29">
              <w:rPr>
                <w:rFonts w:cs="Times New Roman"/>
                <w:b/>
                <w:bCs/>
                <w:sz w:val="26"/>
                <w:szCs w:val="26"/>
              </w:rPr>
              <w:t>6</w:t>
            </w:r>
          </w:p>
        </w:tc>
        <w:tc>
          <w:tcPr>
            <w:tcW w:w="0" w:type="auto"/>
            <w:vAlign w:val="center"/>
          </w:tcPr>
          <w:p w14:paraId="19F73C0B" w14:textId="679FF8C1" w:rsidR="00E0290A" w:rsidRPr="00807C29" w:rsidRDefault="00F976DB" w:rsidP="002364A4">
            <w:pPr>
              <w:jc w:val="center"/>
              <w:rPr>
                <w:rFonts w:cs="Times New Roman"/>
                <w:b/>
                <w:bCs/>
                <w:sz w:val="26"/>
                <w:szCs w:val="26"/>
              </w:rPr>
            </w:pPr>
            <w:r w:rsidRPr="00807C29">
              <w:rPr>
                <w:rFonts w:cs="Times New Roman"/>
                <w:b/>
                <w:bCs/>
                <w:sz w:val="26"/>
                <w:szCs w:val="26"/>
              </w:rPr>
              <w:t>7</w:t>
            </w:r>
          </w:p>
        </w:tc>
        <w:tc>
          <w:tcPr>
            <w:tcW w:w="0" w:type="auto"/>
            <w:vAlign w:val="center"/>
          </w:tcPr>
          <w:p w14:paraId="3CC7337C" w14:textId="00C69545" w:rsidR="00E0290A" w:rsidRPr="00807C29" w:rsidRDefault="00F976DB" w:rsidP="002364A4">
            <w:pPr>
              <w:jc w:val="center"/>
              <w:rPr>
                <w:rFonts w:cs="Times New Roman"/>
                <w:b/>
                <w:bCs/>
                <w:sz w:val="26"/>
                <w:szCs w:val="26"/>
              </w:rPr>
            </w:pPr>
            <w:r w:rsidRPr="00807C29">
              <w:rPr>
                <w:rFonts w:cs="Times New Roman"/>
                <w:b/>
                <w:bCs/>
                <w:sz w:val="26"/>
                <w:szCs w:val="26"/>
              </w:rPr>
              <w:t>8</w:t>
            </w:r>
          </w:p>
        </w:tc>
        <w:tc>
          <w:tcPr>
            <w:tcW w:w="0" w:type="auto"/>
            <w:vAlign w:val="center"/>
          </w:tcPr>
          <w:p w14:paraId="410EEC72" w14:textId="71DAE1B1" w:rsidR="00E0290A" w:rsidRPr="00807C29" w:rsidRDefault="00F976DB" w:rsidP="002364A4">
            <w:pPr>
              <w:jc w:val="center"/>
              <w:rPr>
                <w:rFonts w:cs="Times New Roman"/>
                <w:b/>
                <w:bCs/>
                <w:sz w:val="26"/>
                <w:szCs w:val="26"/>
              </w:rPr>
            </w:pPr>
            <w:r w:rsidRPr="00807C29">
              <w:rPr>
                <w:rFonts w:cs="Times New Roman"/>
                <w:b/>
                <w:bCs/>
                <w:sz w:val="26"/>
                <w:szCs w:val="26"/>
              </w:rPr>
              <w:t>9</w:t>
            </w:r>
          </w:p>
        </w:tc>
        <w:tc>
          <w:tcPr>
            <w:tcW w:w="0" w:type="auto"/>
            <w:vAlign w:val="center"/>
          </w:tcPr>
          <w:p w14:paraId="7491A76E" w14:textId="4A8456C0" w:rsidR="00E0290A" w:rsidRPr="00807C29" w:rsidRDefault="00F976DB" w:rsidP="002364A4">
            <w:pPr>
              <w:jc w:val="center"/>
              <w:rPr>
                <w:rFonts w:cs="Times New Roman"/>
                <w:b/>
                <w:bCs/>
                <w:sz w:val="26"/>
                <w:szCs w:val="26"/>
              </w:rPr>
            </w:pPr>
            <w:r w:rsidRPr="00807C29">
              <w:rPr>
                <w:rFonts w:cs="Times New Roman"/>
                <w:b/>
                <w:bCs/>
                <w:sz w:val="26"/>
                <w:szCs w:val="26"/>
              </w:rPr>
              <w:t>10</w:t>
            </w:r>
          </w:p>
        </w:tc>
        <w:tc>
          <w:tcPr>
            <w:tcW w:w="0" w:type="auto"/>
            <w:vAlign w:val="center"/>
          </w:tcPr>
          <w:p w14:paraId="12D114E2" w14:textId="5A10274B" w:rsidR="00E0290A" w:rsidRPr="00807C29" w:rsidRDefault="00F976DB" w:rsidP="002364A4">
            <w:pPr>
              <w:jc w:val="center"/>
              <w:rPr>
                <w:rFonts w:cs="Times New Roman"/>
                <w:b/>
                <w:bCs/>
                <w:sz w:val="26"/>
                <w:szCs w:val="26"/>
              </w:rPr>
            </w:pPr>
            <w:r w:rsidRPr="00807C29">
              <w:rPr>
                <w:rFonts w:cs="Times New Roman"/>
                <w:b/>
                <w:bCs/>
                <w:sz w:val="26"/>
                <w:szCs w:val="26"/>
              </w:rPr>
              <w:t>11</w:t>
            </w:r>
          </w:p>
        </w:tc>
        <w:tc>
          <w:tcPr>
            <w:tcW w:w="0" w:type="auto"/>
            <w:vAlign w:val="center"/>
          </w:tcPr>
          <w:p w14:paraId="7A1AE78F" w14:textId="485723D6" w:rsidR="00E0290A" w:rsidRPr="00807C29" w:rsidRDefault="00F976DB" w:rsidP="002364A4">
            <w:pPr>
              <w:jc w:val="center"/>
              <w:rPr>
                <w:rFonts w:cs="Times New Roman"/>
                <w:b/>
                <w:bCs/>
                <w:sz w:val="26"/>
                <w:szCs w:val="26"/>
              </w:rPr>
            </w:pPr>
            <w:r w:rsidRPr="00807C29">
              <w:rPr>
                <w:rFonts w:cs="Times New Roman"/>
                <w:b/>
                <w:bCs/>
                <w:sz w:val="26"/>
                <w:szCs w:val="26"/>
              </w:rPr>
              <w:t>12</w:t>
            </w:r>
          </w:p>
        </w:tc>
      </w:tr>
      <w:tr w:rsidR="00F66F34" w:rsidRPr="00807C29" w14:paraId="56717F38" w14:textId="77777777" w:rsidTr="00A45652">
        <w:trPr>
          <w:trHeight w:val="615"/>
          <w:jc w:val="center"/>
        </w:trPr>
        <w:tc>
          <w:tcPr>
            <w:tcW w:w="0" w:type="auto"/>
            <w:vAlign w:val="center"/>
          </w:tcPr>
          <w:p w14:paraId="2403C7FD" w14:textId="77777777" w:rsidR="00E0290A" w:rsidRPr="00807C29" w:rsidRDefault="00E0290A" w:rsidP="002364A4">
            <w:pPr>
              <w:jc w:val="center"/>
              <w:rPr>
                <w:rFonts w:cs="Times New Roman"/>
                <w:sz w:val="26"/>
                <w:szCs w:val="26"/>
              </w:rPr>
            </w:pPr>
            <w:r w:rsidRPr="00807C29">
              <w:rPr>
                <w:rFonts w:cs="Times New Roman"/>
                <w:sz w:val="26"/>
                <w:szCs w:val="26"/>
              </w:rPr>
              <w:t>Nhiệt độ</w:t>
            </w:r>
          </w:p>
        </w:tc>
        <w:tc>
          <w:tcPr>
            <w:tcW w:w="0" w:type="auto"/>
            <w:vAlign w:val="center"/>
          </w:tcPr>
          <w:p w14:paraId="401BF7F9" w14:textId="0CF9E8A0" w:rsidR="00E0290A" w:rsidRPr="00807C29" w:rsidRDefault="00CB37D5" w:rsidP="002364A4">
            <w:pPr>
              <w:jc w:val="center"/>
              <w:rPr>
                <w:rFonts w:cs="Times New Roman"/>
                <w:sz w:val="26"/>
                <w:szCs w:val="26"/>
              </w:rPr>
            </w:pPr>
            <w:r w:rsidRPr="00807C29">
              <w:rPr>
                <w:rFonts w:cs="Times New Roman"/>
                <w:sz w:val="26"/>
                <w:szCs w:val="26"/>
              </w:rPr>
              <w:t>22,0</w:t>
            </w:r>
          </w:p>
        </w:tc>
        <w:tc>
          <w:tcPr>
            <w:tcW w:w="0" w:type="auto"/>
            <w:vAlign w:val="center"/>
          </w:tcPr>
          <w:p w14:paraId="0C04D4BE" w14:textId="07D7E08A" w:rsidR="00E0290A" w:rsidRPr="00807C29" w:rsidRDefault="00CB37D5" w:rsidP="002364A4">
            <w:pPr>
              <w:jc w:val="center"/>
              <w:rPr>
                <w:rFonts w:cs="Times New Roman"/>
                <w:sz w:val="26"/>
                <w:szCs w:val="26"/>
              </w:rPr>
            </w:pPr>
            <w:r w:rsidRPr="00807C29">
              <w:rPr>
                <w:rFonts w:cs="Times New Roman"/>
                <w:sz w:val="26"/>
                <w:szCs w:val="26"/>
              </w:rPr>
              <w:t>22,1</w:t>
            </w:r>
          </w:p>
        </w:tc>
        <w:tc>
          <w:tcPr>
            <w:tcW w:w="0" w:type="auto"/>
            <w:vAlign w:val="center"/>
          </w:tcPr>
          <w:p w14:paraId="306222DD" w14:textId="5098AFEE" w:rsidR="00E0290A" w:rsidRPr="00807C29" w:rsidRDefault="00CB37D5" w:rsidP="002364A4">
            <w:pPr>
              <w:jc w:val="center"/>
              <w:rPr>
                <w:rFonts w:cs="Times New Roman"/>
                <w:sz w:val="26"/>
                <w:szCs w:val="26"/>
              </w:rPr>
            </w:pPr>
            <w:r w:rsidRPr="00807C29">
              <w:rPr>
                <w:rFonts w:cs="Times New Roman"/>
                <w:sz w:val="26"/>
                <w:szCs w:val="26"/>
              </w:rPr>
              <w:t>24,6</w:t>
            </w:r>
          </w:p>
        </w:tc>
        <w:tc>
          <w:tcPr>
            <w:tcW w:w="0" w:type="auto"/>
            <w:vAlign w:val="center"/>
          </w:tcPr>
          <w:p w14:paraId="3FE047B6" w14:textId="633C206D" w:rsidR="00E0290A" w:rsidRPr="00807C29" w:rsidRDefault="00CB37D5" w:rsidP="002364A4">
            <w:pPr>
              <w:jc w:val="center"/>
              <w:rPr>
                <w:rFonts w:cs="Times New Roman"/>
                <w:sz w:val="26"/>
                <w:szCs w:val="26"/>
              </w:rPr>
            </w:pPr>
            <w:r w:rsidRPr="00807C29">
              <w:rPr>
                <w:rFonts w:cs="Times New Roman"/>
                <w:sz w:val="26"/>
                <w:szCs w:val="26"/>
              </w:rPr>
              <w:t>23</w:t>
            </w:r>
            <w:r w:rsidR="00E0290A" w:rsidRPr="00807C29">
              <w:rPr>
                <w:rFonts w:cs="Times New Roman"/>
                <w:sz w:val="26"/>
                <w:szCs w:val="26"/>
              </w:rPr>
              <w:t>,8</w:t>
            </w:r>
          </w:p>
        </w:tc>
        <w:tc>
          <w:tcPr>
            <w:tcW w:w="0" w:type="auto"/>
            <w:vAlign w:val="center"/>
          </w:tcPr>
          <w:p w14:paraId="1A2BD947" w14:textId="2173CD45" w:rsidR="00E0290A" w:rsidRPr="00807C29" w:rsidRDefault="00CB37D5" w:rsidP="002364A4">
            <w:pPr>
              <w:jc w:val="center"/>
              <w:rPr>
                <w:rFonts w:cs="Times New Roman"/>
                <w:sz w:val="26"/>
                <w:szCs w:val="26"/>
              </w:rPr>
            </w:pPr>
            <w:r w:rsidRPr="00807C29">
              <w:rPr>
                <w:rFonts w:cs="Times New Roman"/>
                <w:sz w:val="26"/>
                <w:szCs w:val="26"/>
              </w:rPr>
              <w:t>29,8</w:t>
            </w:r>
          </w:p>
        </w:tc>
        <w:tc>
          <w:tcPr>
            <w:tcW w:w="0" w:type="auto"/>
            <w:vAlign w:val="center"/>
          </w:tcPr>
          <w:p w14:paraId="1F3B2933" w14:textId="1F7B8CAE" w:rsidR="00E0290A" w:rsidRPr="00807C29" w:rsidRDefault="00CB37D5" w:rsidP="002364A4">
            <w:pPr>
              <w:jc w:val="center"/>
              <w:rPr>
                <w:rFonts w:cs="Times New Roman"/>
                <w:sz w:val="26"/>
                <w:szCs w:val="26"/>
              </w:rPr>
            </w:pPr>
            <w:r w:rsidRPr="00807C29">
              <w:rPr>
                <w:rFonts w:cs="Times New Roman"/>
                <w:sz w:val="26"/>
                <w:szCs w:val="26"/>
              </w:rPr>
              <w:t>32,0</w:t>
            </w:r>
          </w:p>
        </w:tc>
        <w:tc>
          <w:tcPr>
            <w:tcW w:w="0" w:type="auto"/>
            <w:vAlign w:val="center"/>
          </w:tcPr>
          <w:p w14:paraId="3BA84A0B" w14:textId="5B6E70A0" w:rsidR="00E0290A" w:rsidRPr="00807C29" w:rsidRDefault="00CB37D5" w:rsidP="002364A4">
            <w:pPr>
              <w:jc w:val="center"/>
              <w:rPr>
                <w:rFonts w:cs="Times New Roman"/>
                <w:sz w:val="26"/>
                <w:szCs w:val="26"/>
              </w:rPr>
            </w:pPr>
            <w:r w:rsidRPr="00807C29">
              <w:rPr>
                <w:rFonts w:cs="Times New Roman"/>
                <w:sz w:val="26"/>
                <w:szCs w:val="26"/>
              </w:rPr>
              <w:t>31,1</w:t>
            </w:r>
          </w:p>
        </w:tc>
        <w:tc>
          <w:tcPr>
            <w:tcW w:w="0" w:type="auto"/>
            <w:vAlign w:val="center"/>
          </w:tcPr>
          <w:p w14:paraId="422D4A88" w14:textId="05774148" w:rsidR="00E0290A" w:rsidRPr="00807C29" w:rsidRDefault="00CB37D5" w:rsidP="002364A4">
            <w:pPr>
              <w:jc w:val="center"/>
              <w:rPr>
                <w:rFonts w:cs="Times New Roman"/>
                <w:sz w:val="26"/>
                <w:szCs w:val="26"/>
              </w:rPr>
            </w:pPr>
            <w:r w:rsidRPr="00807C29">
              <w:rPr>
                <w:rFonts w:cs="Times New Roman"/>
                <w:sz w:val="26"/>
                <w:szCs w:val="26"/>
              </w:rPr>
              <w:t>29,6</w:t>
            </w:r>
          </w:p>
        </w:tc>
        <w:tc>
          <w:tcPr>
            <w:tcW w:w="0" w:type="auto"/>
            <w:vAlign w:val="center"/>
          </w:tcPr>
          <w:p w14:paraId="5E9128A2" w14:textId="4566BED2" w:rsidR="00E0290A" w:rsidRPr="00807C29" w:rsidRDefault="00CB37D5" w:rsidP="002364A4">
            <w:pPr>
              <w:jc w:val="center"/>
              <w:rPr>
                <w:rFonts w:cs="Times New Roman"/>
                <w:sz w:val="26"/>
                <w:szCs w:val="26"/>
              </w:rPr>
            </w:pPr>
            <w:r w:rsidRPr="00807C29">
              <w:rPr>
                <w:rFonts w:cs="Times New Roman"/>
                <w:sz w:val="26"/>
                <w:szCs w:val="26"/>
              </w:rPr>
              <w:t>29,5</w:t>
            </w:r>
          </w:p>
        </w:tc>
        <w:tc>
          <w:tcPr>
            <w:tcW w:w="0" w:type="auto"/>
            <w:vAlign w:val="center"/>
          </w:tcPr>
          <w:p w14:paraId="01D0B7E8" w14:textId="58AE3E06" w:rsidR="00E0290A" w:rsidRPr="00807C29" w:rsidRDefault="00CB37D5" w:rsidP="002364A4">
            <w:pPr>
              <w:jc w:val="center"/>
              <w:rPr>
                <w:rFonts w:cs="Times New Roman"/>
                <w:sz w:val="26"/>
                <w:szCs w:val="26"/>
              </w:rPr>
            </w:pPr>
            <w:r w:rsidRPr="00807C29">
              <w:rPr>
                <w:rFonts w:cs="Times New Roman"/>
                <w:sz w:val="26"/>
                <w:szCs w:val="26"/>
              </w:rPr>
              <w:t>24,7</w:t>
            </w:r>
          </w:p>
        </w:tc>
        <w:tc>
          <w:tcPr>
            <w:tcW w:w="0" w:type="auto"/>
            <w:vAlign w:val="center"/>
          </w:tcPr>
          <w:p w14:paraId="3F2BE5B8" w14:textId="7F10D5D8" w:rsidR="00E0290A" w:rsidRPr="00807C29" w:rsidRDefault="00E0290A" w:rsidP="002364A4">
            <w:pPr>
              <w:jc w:val="center"/>
              <w:rPr>
                <w:rFonts w:cs="Times New Roman"/>
                <w:sz w:val="26"/>
                <w:szCs w:val="26"/>
              </w:rPr>
            </w:pPr>
            <w:r w:rsidRPr="00807C29">
              <w:rPr>
                <w:rFonts w:cs="Times New Roman"/>
                <w:sz w:val="26"/>
                <w:szCs w:val="26"/>
              </w:rPr>
              <w:t>23,</w:t>
            </w:r>
            <w:r w:rsidR="00CB37D5" w:rsidRPr="00807C29">
              <w:rPr>
                <w:rFonts w:cs="Times New Roman"/>
                <w:sz w:val="26"/>
                <w:szCs w:val="26"/>
              </w:rPr>
              <w:t>2</w:t>
            </w:r>
          </w:p>
        </w:tc>
        <w:tc>
          <w:tcPr>
            <w:tcW w:w="0" w:type="auto"/>
            <w:vAlign w:val="center"/>
          </w:tcPr>
          <w:p w14:paraId="1218A4A8" w14:textId="4C51DF16" w:rsidR="00E0290A" w:rsidRPr="00807C29" w:rsidRDefault="00E0290A" w:rsidP="002364A4">
            <w:pPr>
              <w:jc w:val="center"/>
              <w:rPr>
                <w:rFonts w:cs="Times New Roman"/>
                <w:sz w:val="26"/>
                <w:szCs w:val="26"/>
              </w:rPr>
            </w:pPr>
            <w:r w:rsidRPr="00807C29">
              <w:rPr>
                <w:rFonts w:cs="Times New Roman"/>
                <w:sz w:val="26"/>
                <w:szCs w:val="26"/>
              </w:rPr>
              <w:t>19,</w:t>
            </w:r>
            <w:r w:rsidR="00CB37D5" w:rsidRPr="00807C29">
              <w:rPr>
                <w:rFonts w:cs="Times New Roman"/>
                <w:sz w:val="26"/>
                <w:szCs w:val="26"/>
              </w:rPr>
              <w:t>2</w:t>
            </w:r>
          </w:p>
        </w:tc>
      </w:tr>
    </w:tbl>
    <w:p w14:paraId="120349A8" w14:textId="2FD17CD1" w:rsidR="00206C4A" w:rsidRPr="00807C29" w:rsidRDefault="00E0290A" w:rsidP="004421F9">
      <w:pPr>
        <w:pStyle w:val="Ngun"/>
      </w:pPr>
      <w:r w:rsidRPr="00807C29">
        <w:t xml:space="preserve"> (Nguồn: </w:t>
      </w:r>
      <w:r w:rsidR="00CB37D5" w:rsidRPr="00807C29">
        <w:t>Trung tâm khí tượng</w:t>
      </w:r>
      <w:r w:rsidRPr="00807C29">
        <w:t xml:space="preserve"> thủy văn tỉnh Quảng Bình</w:t>
      </w:r>
      <w:r w:rsidR="00F23072" w:rsidRPr="00807C29">
        <w:t xml:space="preserve"> năm 2020</w:t>
      </w:r>
      <w:r w:rsidRPr="00807C29">
        <w:t>)</w:t>
      </w:r>
    </w:p>
    <w:p w14:paraId="21F4511C" w14:textId="31FE7019" w:rsidR="00C60751" w:rsidRPr="00807C29" w:rsidRDefault="00C60751" w:rsidP="0004534D">
      <w:pPr>
        <w:pStyle w:val="ANORMAL"/>
        <w:rPr>
          <w:b/>
        </w:rPr>
      </w:pPr>
      <w:bookmarkStart w:id="397" w:name="_Toc534675885"/>
      <w:bookmarkStart w:id="398" w:name="_Toc534675993"/>
      <w:bookmarkStart w:id="399" w:name="_Toc534676374"/>
      <w:bookmarkStart w:id="400" w:name="_Toc534818943"/>
      <w:r w:rsidRPr="00807C29">
        <w:rPr>
          <w:b/>
        </w:rPr>
        <w:t>* Độ ẩm không khí</w:t>
      </w:r>
      <w:bookmarkEnd w:id="397"/>
      <w:bookmarkEnd w:id="398"/>
      <w:bookmarkEnd w:id="399"/>
      <w:bookmarkEnd w:id="400"/>
    </w:p>
    <w:p w14:paraId="6B6FA440" w14:textId="035211FC" w:rsidR="00CB37D5" w:rsidRPr="00807C29" w:rsidRDefault="00CB37D5" w:rsidP="0004534D">
      <w:pPr>
        <w:pStyle w:val="ANORMAL"/>
        <w:rPr>
          <w:lang w:val="vi-VN"/>
        </w:rPr>
      </w:pPr>
      <w:r w:rsidRPr="00807C29">
        <w:rPr>
          <w:lang w:val="vi-VN"/>
        </w:rPr>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807C29" w:rsidRDefault="00CB37D5" w:rsidP="0004534D">
      <w:pPr>
        <w:pStyle w:val="ANORMAL"/>
        <w:rPr>
          <w:i/>
          <w:lang w:val="en-GB"/>
        </w:rPr>
      </w:pPr>
      <w:r w:rsidRPr="00807C29">
        <w:rPr>
          <w:lang w:val="vi-VN"/>
        </w:rPr>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807C29" w:rsidRDefault="00C60751" w:rsidP="000E361E">
      <w:pPr>
        <w:pStyle w:val="ABANG"/>
        <w:spacing w:before="120" w:after="120" w:line="240" w:lineRule="auto"/>
      </w:pPr>
      <w:bookmarkStart w:id="401" w:name="_Toc71218619"/>
      <w:bookmarkStart w:id="402" w:name="_Toc79649205"/>
      <w:bookmarkStart w:id="403" w:name="_Toc90036425"/>
      <w:bookmarkStart w:id="404" w:name="_Toc92354674"/>
      <w:bookmarkStart w:id="405" w:name="_Toc118094528"/>
      <w:r w:rsidRPr="00807C29">
        <w:rPr>
          <w:lang w:val="vi-VN"/>
        </w:rPr>
        <w:lastRenderedPageBreak/>
        <w:t>Bảng 2.</w:t>
      </w:r>
      <w:r w:rsidR="00EF2124" w:rsidRPr="00807C29">
        <w:t>2</w:t>
      </w:r>
      <w:r w:rsidRPr="00807C29">
        <w:rPr>
          <w:lang w:val="vi-VN"/>
        </w:rPr>
        <w:t>. Độ ẩm tương đối trung bình tháng</w:t>
      </w:r>
      <w:r w:rsidR="00CE1C23" w:rsidRPr="00807C29">
        <w:t xml:space="preserve"> </w:t>
      </w:r>
      <w:bookmarkEnd w:id="401"/>
      <w:r w:rsidR="00CB37D5" w:rsidRPr="00807C29">
        <w:t>(Trạm đo Đồng Hới)</w:t>
      </w:r>
      <w:bookmarkEnd w:id="402"/>
      <w:bookmarkEnd w:id="403"/>
      <w:bookmarkEnd w:id="404"/>
      <w:bookmarkEnd w:id="405"/>
    </w:p>
    <w:p w14:paraId="6DE9ADCE" w14:textId="77777777" w:rsidR="00C60751" w:rsidRPr="00807C29" w:rsidRDefault="00C60751" w:rsidP="004421F9">
      <w:pPr>
        <w:pStyle w:val="Ngun"/>
      </w:pPr>
      <w:r w:rsidRPr="00807C29">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F66F34" w:rsidRPr="00807C29" w14:paraId="57DA3998" w14:textId="77777777" w:rsidTr="00DC1C9E">
        <w:trPr>
          <w:trHeight w:val="412"/>
        </w:trPr>
        <w:tc>
          <w:tcPr>
            <w:tcW w:w="706" w:type="pct"/>
            <w:tcBorders>
              <w:top w:val="single" w:sz="4" w:space="0" w:color="auto"/>
              <w:left w:val="single" w:sz="4" w:space="0" w:color="auto"/>
              <w:bottom w:val="single" w:sz="4" w:space="0" w:color="auto"/>
              <w:right w:val="single" w:sz="4" w:space="0" w:color="auto"/>
            </w:tcBorders>
            <w:vAlign w:val="center"/>
          </w:tcPr>
          <w:p w14:paraId="1F81258F" w14:textId="77777777" w:rsidR="00F976DB" w:rsidRPr="00807C29" w:rsidRDefault="00F976DB" w:rsidP="002364A4">
            <w:pPr>
              <w:jc w:val="center"/>
              <w:rPr>
                <w:rFonts w:cs="Times New Roman"/>
                <w:b/>
                <w:bCs/>
                <w:sz w:val="26"/>
                <w:szCs w:val="26"/>
                <w:lang w:val="pt-BR"/>
              </w:rPr>
            </w:pPr>
            <w:r w:rsidRPr="00807C29">
              <w:rPr>
                <w:rFonts w:cs="Times New Roman"/>
                <w:b/>
                <w:bCs/>
                <w:sz w:val="26"/>
                <w:szCs w:val="26"/>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807C29" w:rsidRDefault="00F976DB" w:rsidP="002364A4">
            <w:pPr>
              <w:jc w:val="center"/>
              <w:rPr>
                <w:rFonts w:cs="Times New Roman"/>
                <w:b/>
                <w:bCs/>
                <w:sz w:val="26"/>
                <w:szCs w:val="26"/>
                <w:lang w:val="pt-BR"/>
              </w:rPr>
            </w:pPr>
            <w:r w:rsidRPr="00807C29">
              <w:rPr>
                <w:rFonts w:cs="Times New Roman"/>
                <w:b/>
                <w:bCs/>
                <w:sz w:val="26"/>
                <w:szCs w:val="26"/>
              </w:rPr>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807C29" w:rsidRDefault="00F976DB" w:rsidP="002364A4">
            <w:pPr>
              <w:jc w:val="center"/>
              <w:rPr>
                <w:rFonts w:cs="Times New Roman"/>
                <w:b/>
                <w:bCs/>
                <w:sz w:val="26"/>
                <w:szCs w:val="26"/>
                <w:lang w:val="pt-BR"/>
              </w:rPr>
            </w:pPr>
            <w:r w:rsidRPr="00807C29">
              <w:rPr>
                <w:rFonts w:cs="Times New Roman"/>
                <w:b/>
                <w:bCs/>
                <w:sz w:val="26"/>
                <w:szCs w:val="26"/>
              </w:rPr>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807C29" w:rsidRDefault="00F976DB" w:rsidP="002364A4">
            <w:pPr>
              <w:jc w:val="center"/>
              <w:rPr>
                <w:rFonts w:cs="Times New Roman"/>
                <w:b/>
                <w:bCs/>
                <w:sz w:val="26"/>
                <w:szCs w:val="26"/>
                <w:lang w:val="pt-BR"/>
              </w:rPr>
            </w:pPr>
            <w:r w:rsidRPr="00807C29">
              <w:rPr>
                <w:rFonts w:cs="Times New Roman"/>
                <w:b/>
                <w:bCs/>
                <w:sz w:val="26"/>
                <w:szCs w:val="26"/>
              </w:rPr>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807C29" w:rsidRDefault="00F976DB" w:rsidP="002364A4">
            <w:pPr>
              <w:jc w:val="center"/>
              <w:rPr>
                <w:rFonts w:cs="Times New Roman"/>
                <w:b/>
                <w:bCs/>
                <w:sz w:val="26"/>
                <w:szCs w:val="26"/>
                <w:lang w:val="pt-BR"/>
              </w:rPr>
            </w:pPr>
            <w:r w:rsidRPr="00807C29">
              <w:rPr>
                <w:rFonts w:cs="Times New Roman"/>
                <w:b/>
                <w:bCs/>
                <w:sz w:val="26"/>
                <w:szCs w:val="26"/>
              </w:rPr>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807C29" w:rsidRDefault="00F976DB" w:rsidP="002364A4">
            <w:pPr>
              <w:jc w:val="center"/>
              <w:rPr>
                <w:rFonts w:cs="Times New Roman"/>
                <w:b/>
                <w:bCs/>
                <w:sz w:val="26"/>
                <w:szCs w:val="26"/>
                <w:lang w:val="pt-BR"/>
              </w:rPr>
            </w:pPr>
            <w:r w:rsidRPr="00807C29">
              <w:rPr>
                <w:rFonts w:cs="Times New Roman"/>
                <w:b/>
                <w:bCs/>
                <w:sz w:val="26"/>
                <w:szCs w:val="26"/>
              </w:rPr>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807C29" w:rsidRDefault="00F976DB" w:rsidP="002364A4">
            <w:pPr>
              <w:jc w:val="center"/>
              <w:rPr>
                <w:rFonts w:cs="Times New Roman"/>
                <w:b/>
                <w:bCs/>
                <w:sz w:val="26"/>
                <w:szCs w:val="26"/>
                <w:lang w:val="pt-BR"/>
              </w:rPr>
            </w:pPr>
            <w:r w:rsidRPr="00807C29">
              <w:rPr>
                <w:rFonts w:cs="Times New Roman"/>
                <w:b/>
                <w:bCs/>
                <w:sz w:val="26"/>
                <w:szCs w:val="26"/>
              </w:rPr>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807C29" w:rsidRDefault="00F976DB" w:rsidP="002364A4">
            <w:pPr>
              <w:jc w:val="center"/>
              <w:rPr>
                <w:rFonts w:cs="Times New Roman"/>
                <w:b/>
                <w:bCs/>
                <w:sz w:val="26"/>
                <w:szCs w:val="26"/>
                <w:lang w:val="pt-BR"/>
              </w:rPr>
            </w:pPr>
            <w:r w:rsidRPr="00807C29">
              <w:rPr>
                <w:rFonts w:cs="Times New Roman"/>
                <w:b/>
                <w:bCs/>
                <w:sz w:val="26"/>
                <w:szCs w:val="26"/>
              </w:rPr>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807C29" w:rsidRDefault="00F976DB" w:rsidP="002364A4">
            <w:pPr>
              <w:jc w:val="center"/>
              <w:rPr>
                <w:rFonts w:cs="Times New Roman"/>
                <w:b/>
                <w:bCs/>
                <w:sz w:val="26"/>
                <w:szCs w:val="26"/>
                <w:lang w:val="pt-BR"/>
              </w:rPr>
            </w:pPr>
            <w:r w:rsidRPr="00807C29">
              <w:rPr>
                <w:rFonts w:cs="Times New Roman"/>
                <w:b/>
                <w:bCs/>
                <w:sz w:val="26"/>
                <w:szCs w:val="26"/>
              </w:rPr>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807C29" w:rsidRDefault="00F976DB" w:rsidP="002364A4">
            <w:pPr>
              <w:jc w:val="center"/>
              <w:rPr>
                <w:rFonts w:cs="Times New Roman"/>
                <w:b/>
                <w:bCs/>
                <w:sz w:val="26"/>
                <w:szCs w:val="26"/>
                <w:lang w:val="pt-BR"/>
              </w:rPr>
            </w:pPr>
            <w:r w:rsidRPr="00807C29">
              <w:rPr>
                <w:rFonts w:cs="Times New Roman"/>
                <w:b/>
                <w:bCs/>
                <w:sz w:val="26"/>
                <w:szCs w:val="26"/>
              </w:rPr>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807C29" w:rsidRDefault="00F976DB" w:rsidP="002364A4">
            <w:pPr>
              <w:jc w:val="center"/>
              <w:rPr>
                <w:rFonts w:cs="Times New Roman"/>
                <w:b/>
                <w:bCs/>
                <w:sz w:val="26"/>
                <w:szCs w:val="26"/>
                <w:lang w:val="pt-BR"/>
              </w:rPr>
            </w:pPr>
            <w:r w:rsidRPr="00807C29">
              <w:rPr>
                <w:rFonts w:cs="Times New Roman"/>
                <w:b/>
                <w:bCs/>
                <w:sz w:val="26"/>
                <w:szCs w:val="26"/>
              </w:rPr>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807C29" w:rsidRDefault="00F976DB" w:rsidP="002364A4">
            <w:pPr>
              <w:jc w:val="center"/>
              <w:rPr>
                <w:rFonts w:cs="Times New Roman"/>
                <w:b/>
                <w:bCs/>
                <w:sz w:val="26"/>
                <w:szCs w:val="26"/>
                <w:lang w:val="pt-BR"/>
              </w:rPr>
            </w:pPr>
            <w:r w:rsidRPr="00807C29">
              <w:rPr>
                <w:rFonts w:cs="Times New Roman"/>
                <w:b/>
                <w:bCs/>
                <w:sz w:val="26"/>
                <w:szCs w:val="26"/>
              </w:rPr>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807C29" w:rsidRDefault="00F976DB" w:rsidP="002364A4">
            <w:pPr>
              <w:jc w:val="center"/>
              <w:rPr>
                <w:rFonts w:cs="Times New Roman"/>
                <w:b/>
                <w:bCs/>
                <w:sz w:val="26"/>
                <w:szCs w:val="26"/>
                <w:lang w:val="pt-BR"/>
              </w:rPr>
            </w:pPr>
            <w:r w:rsidRPr="00807C29">
              <w:rPr>
                <w:rFonts w:cs="Times New Roman"/>
                <w:b/>
                <w:bCs/>
                <w:sz w:val="26"/>
                <w:szCs w:val="26"/>
              </w:rPr>
              <w:t>12</w:t>
            </w:r>
          </w:p>
        </w:tc>
      </w:tr>
      <w:tr w:rsidR="00F66F34" w:rsidRPr="00807C29" w14:paraId="73745F50" w14:textId="77777777" w:rsidTr="00DC1C9E">
        <w:trPr>
          <w:trHeight w:val="417"/>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807C29" w:rsidRDefault="00CB37D5" w:rsidP="002364A4">
            <w:pPr>
              <w:jc w:val="center"/>
              <w:rPr>
                <w:rFonts w:cs="Times New Roman"/>
                <w:sz w:val="26"/>
                <w:szCs w:val="26"/>
                <w:lang w:val="pt-BR"/>
              </w:rPr>
            </w:pPr>
            <w:r w:rsidRPr="00807C29">
              <w:rPr>
                <w:rFonts w:cs="Times New Roman"/>
                <w:sz w:val="26"/>
                <w:szCs w:val="26"/>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807C29" w:rsidRDefault="00CB37D5" w:rsidP="002364A4">
            <w:pPr>
              <w:jc w:val="center"/>
              <w:rPr>
                <w:rFonts w:cs="Times New Roman"/>
                <w:sz w:val="26"/>
                <w:szCs w:val="26"/>
                <w:lang w:val="pt-BR"/>
              </w:rPr>
            </w:pPr>
            <w:r w:rsidRPr="00807C29">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807C29" w:rsidRDefault="00CB37D5" w:rsidP="002364A4">
            <w:pPr>
              <w:jc w:val="center"/>
              <w:rPr>
                <w:rFonts w:cs="Times New Roman"/>
                <w:sz w:val="26"/>
                <w:szCs w:val="26"/>
                <w:lang w:val="pt-BR"/>
              </w:rPr>
            </w:pPr>
            <w:r w:rsidRPr="00807C29">
              <w:rPr>
                <w:rFonts w:cs="Times New Roman"/>
                <w:sz w:val="26"/>
                <w:szCs w:val="26"/>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807C29" w:rsidRDefault="00CB37D5" w:rsidP="002364A4">
            <w:pPr>
              <w:jc w:val="center"/>
              <w:rPr>
                <w:rFonts w:cs="Times New Roman"/>
                <w:sz w:val="26"/>
                <w:szCs w:val="26"/>
                <w:lang w:val="pt-BR"/>
              </w:rPr>
            </w:pPr>
            <w:r w:rsidRPr="00807C29">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807C29" w:rsidRDefault="00CB37D5" w:rsidP="002364A4">
            <w:pPr>
              <w:jc w:val="center"/>
              <w:rPr>
                <w:rFonts w:cs="Times New Roman"/>
                <w:sz w:val="26"/>
                <w:szCs w:val="26"/>
                <w:lang w:val="pt-BR"/>
              </w:rPr>
            </w:pPr>
            <w:r w:rsidRPr="00807C29">
              <w:rPr>
                <w:rFonts w:cs="Times New Roman"/>
                <w:sz w:val="26"/>
                <w:szCs w:val="26"/>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807C29" w:rsidRDefault="00CB37D5" w:rsidP="002364A4">
            <w:pPr>
              <w:jc w:val="center"/>
              <w:rPr>
                <w:rFonts w:cs="Times New Roman"/>
                <w:sz w:val="26"/>
                <w:szCs w:val="26"/>
                <w:lang w:val="pt-BR"/>
              </w:rPr>
            </w:pPr>
            <w:r w:rsidRPr="00807C29">
              <w:rPr>
                <w:rFonts w:cs="Times New Roman"/>
                <w:sz w:val="26"/>
                <w:szCs w:val="26"/>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807C29" w:rsidRDefault="00CB37D5" w:rsidP="002364A4">
            <w:pPr>
              <w:jc w:val="center"/>
              <w:rPr>
                <w:rFonts w:cs="Times New Roman"/>
                <w:sz w:val="26"/>
                <w:szCs w:val="26"/>
                <w:lang w:val="pt-BR"/>
              </w:rPr>
            </w:pPr>
            <w:r w:rsidRPr="00807C29">
              <w:rPr>
                <w:rFonts w:cs="Times New Roman"/>
                <w:sz w:val="26"/>
                <w:szCs w:val="26"/>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807C29" w:rsidRDefault="00CB37D5" w:rsidP="002364A4">
            <w:pPr>
              <w:jc w:val="center"/>
              <w:rPr>
                <w:rFonts w:cs="Times New Roman"/>
                <w:sz w:val="26"/>
                <w:szCs w:val="26"/>
                <w:lang w:val="pt-BR"/>
              </w:rPr>
            </w:pPr>
            <w:r w:rsidRPr="00807C29">
              <w:rPr>
                <w:rFonts w:cs="Times New Roman"/>
                <w:sz w:val="26"/>
                <w:szCs w:val="26"/>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807C29" w:rsidRDefault="00CB37D5" w:rsidP="002364A4">
            <w:pPr>
              <w:jc w:val="center"/>
              <w:rPr>
                <w:rFonts w:cs="Times New Roman"/>
                <w:sz w:val="26"/>
                <w:szCs w:val="26"/>
                <w:lang w:val="pt-BR"/>
              </w:rPr>
            </w:pPr>
            <w:r w:rsidRPr="00807C29">
              <w:rPr>
                <w:rFonts w:cs="Times New Roman"/>
                <w:sz w:val="26"/>
                <w:szCs w:val="26"/>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807C29" w:rsidRDefault="00CB37D5" w:rsidP="002364A4">
            <w:pPr>
              <w:jc w:val="center"/>
              <w:rPr>
                <w:rFonts w:cs="Times New Roman"/>
                <w:sz w:val="26"/>
                <w:szCs w:val="26"/>
                <w:lang w:val="pt-BR"/>
              </w:rPr>
            </w:pPr>
            <w:r w:rsidRPr="00807C29">
              <w:rPr>
                <w:rFonts w:cs="Times New Roman"/>
                <w:sz w:val="26"/>
                <w:szCs w:val="26"/>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807C29" w:rsidRDefault="00CB37D5" w:rsidP="002364A4">
            <w:pPr>
              <w:jc w:val="center"/>
              <w:rPr>
                <w:rFonts w:cs="Times New Roman"/>
                <w:sz w:val="26"/>
                <w:szCs w:val="26"/>
                <w:lang w:val="pt-BR"/>
              </w:rPr>
            </w:pPr>
            <w:r w:rsidRPr="00807C29">
              <w:rPr>
                <w:rFonts w:cs="Times New Roman"/>
                <w:sz w:val="26"/>
                <w:szCs w:val="26"/>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807C29" w:rsidRDefault="00CB37D5" w:rsidP="002364A4">
            <w:pPr>
              <w:jc w:val="center"/>
              <w:rPr>
                <w:rFonts w:cs="Times New Roman"/>
                <w:sz w:val="26"/>
                <w:szCs w:val="26"/>
                <w:lang w:val="pt-BR"/>
              </w:rPr>
            </w:pPr>
            <w:r w:rsidRPr="00807C29">
              <w:rPr>
                <w:rFonts w:cs="Times New Roman"/>
                <w:sz w:val="26"/>
                <w:szCs w:val="26"/>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807C29" w:rsidRDefault="00CB37D5" w:rsidP="002364A4">
            <w:pPr>
              <w:jc w:val="center"/>
              <w:rPr>
                <w:rFonts w:cs="Times New Roman"/>
                <w:sz w:val="26"/>
                <w:szCs w:val="26"/>
                <w:lang w:val="pt-BR"/>
              </w:rPr>
            </w:pPr>
            <w:r w:rsidRPr="00807C29">
              <w:rPr>
                <w:rFonts w:cs="Times New Roman"/>
                <w:sz w:val="26"/>
                <w:szCs w:val="26"/>
                <w:lang w:val="pt-BR"/>
              </w:rPr>
              <w:t>86</w:t>
            </w:r>
          </w:p>
        </w:tc>
      </w:tr>
    </w:tbl>
    <w:p w14:paraId="1AC1D401" w14:textId="1138D556" w:rsidR="00C60751" w:rsidRPr="00807C29" w:rsidRDefault="00C60751" w:rsidP="004421F9">
      <w:pPr>
        <w:pStyle w:val="Ngun"/>
      </w:pPr>
      <w:r w:rsidRPr="00807C29">
        <w:t>(</w:t>
      </w:r>
      <w:r w:rsidR="00CE1C23" w:rsidRPr="00807C29">
        <w:rPr>
          <w:lang w:val="vi-VN"/>
        </w:rPr>
        <w:t xml:space="preserve"> Nguồn: </w:t>
      </w:r>
      <w:r w:rsidR="00CB37D5" w:rsidRPr="00807C29">
        <w:t>Trung tâm khí tượng thủy văn tỉnh Quảng Bình</w:t>
      </w:r>
      <w:r w:rsidR="00F23072" w:rsidRPr="00807C29">
        <w:t xml:space="preserve"> năm 2020</w:t>
      </w:r>
      <w:r w:rsidRPr="00807C29">
        <w:t>)</w:t>
      </w:r>
    </w:p>
    <w:p w14:paraId="1F5C974C" w14:textId="77777777" w:rsidR="00C60751" w:rsidRPr="00807C29" w:rsidRDefault="00C60751" w:rsidP="0004534D">
      <w:pPr>
        <w:pStyle w:val="ANORMAL"/>
        <w:rPr>
          <w:b/>
        </w:rPr>
      </w:pPr>
      <w:bookmarkStart w:id="406" w:name="_Toc534676375"/>
      <w:bookmarkStart w:id="407" w:name="_Toc534818944"/>
      <w:r w:rsidRPr="00807C29">
        <w:rPr>
          <w:b/>
        </w:rPr>
        <w:t>* Lượng mưa</w:t>
      </w:r>
      <w:bookmarkEnd w:id="406"/>
      <w:bookmarkEnd w:id="407"/>
    </w:p>
    <w:p w14:paraId="3E2507ED" w14:textId="113A2F76" w:rsidR="00C60751" w:rsidRPr="00807C29" w:rsidRDefault="00A47007" w:rsidP="0004534D">
      <w:pPr>
        <w:pStyle w:val="ANORMAL"/>
        <w:rPr>
          <w:lang w:val="en-GB"/>
        </w:rPr>
      </w:pPr>
      <w:r w:rsidRPr="00807C29">
        <w:rPr>
          <w:lang w:val="en-GB"/>
        </w:rPr>
        <w:t>Theo số liệu thu thập tại Trung tâm khí tượng thủy văn tỉnh Quảng Bình, tổng</w:t>
      </w:r>
      <w:r w:rsidR="00F976DB" w:rsidRPr="00807C29">
        <w:rPr>
          <w:lang w:val="vi-VN"/>
        </w:rPr>
        <w:t xml:space="preserve"> lượng mưa bình quân năm </w:t>
      </w:r>
      <w:r w:rsidRPr="00807C29">
        <w:rPr>
          <w:lang w:val="en-GB"/>
        </w:rPr>
        <w:t xml:space="preserve">2020 </w:t>
      </w:r>
      <w:r w:rsidR="00F976DB" w:rsidRPr="00807C29">
        <w:rPr>
          <w:lang w:val="vi-VN"/>
        </w:rPr>
        <w:t xml:space="preserve">tại khu vực Dự án là </w:t>
      </w:r>
      <w:r w:rsidRPr="00807C29">
        <w:rPr>
          <w:lang w:val="en-GB"/>
        </w:rPr>
        <w:t>3.496,8</w:t>
      </w:r>
      <w:r w:rsidR="00F976DB" w:rsidRPr="00807C29">
        <w:rPr>
          <w:lang w:val="en-GB"/>
        </w:rPr>
        <w:t>mm</w:t>
      </w:r>
      <w:r w:rsidR="00F976DB" w:rsidRPr="00807C29">
        <w:rPr>
          <w:lang w:val="vi-VN"/>
        </w:rPr>
        <w:t>. Mùa mưa thường tậ</w:t>
      </w:r>
      <w:r w:rsidRPr="00807C29">
        <w:rPr>
          <w:lang w:val="vi-VN"/>
        </w:rPr>
        <w:t>p trung trong các tháng</w:t>
      </w:r>
      <w:r w:rsidR="00F976DB" w:rsidRPr="00807C29">
        <w:rPr>
          <w:lang w:val="en-GB"/>
        </w:rPr>
        <w:t xml:space="preserve"> 10, 11, 12</w:t>
      </w:r>
      <w:r w:rsidR="00F976DB" w:rsidRPr="00807C29">
        <w:rPr>
          <w:lang w:val="vi-VN"/>
        </w:rPr>
        <w:t xml:space="preserve"> với tổng lượng mưa chiế</w:t>
      </w:r>
      <w:r w:rsidRPr="00807C29">
        <w:rPr>
          <w:lang w:val="vi-VN"/>
        </w:rPr>
        <w:t>m 83</w:t>
      </w:r>
      <w:r w:rsidR="00F976DB" w:rsidRPr="00807C29">
        <w:rPr>
          <w:lang w:val="vi-VN"/>
        </w:rPr>
        <w:t>% tổng lượng mưa cả năm, các tháng có lượng mưa thấ</w:t>
      </w:r>
      <w:r w:rsidRPr="00807C29">
        <w:rPr>
          <w:lang w:val="vi-VN"/>
        </w:rPr>
        <w:t>p là tháng 1, 2</w:t>
      </w:r>
      <w:r w:rsidR="00F976DB" w:rsidRPr="00807C29">
        <w:rPr>
          <w:lang w:val="vi-VN"/>
        </w:rPr>
        <w:t xml:space="preserve">, </w:t>
      </w:r>
      <w:r w:rsidRPr="00807C29">
        <w:rPr>
          <w:lang w:val="en-GB"/>
        </w:rPr>
        <w:t>3</w:t>
      </w:r>
      <w:r w:rsidR="00F976DB" w:rsidRPr="00807C29">
        <w:rPr>
          <w:lang w:val="vi-VN"/>
        </w:rPr>
        <w:t xml:space="preserve">, </w:t>
      </w:r>
      <w:r w:rsidRPr="00807C29">
        <w:rPr>
          <w:lang w:val="en-GB"/>
        </w:rPr>
        <w:t>4, 6</w:t>
      </w:r>
      <w:r w:rsidR="00F976DB" w:rsidRPr="00807C29">
        <w:rPr>
          <w:lang w:val="vi-VN"/>
        </w:rPr>
        <w:t>.</w:t>
      </w:r>
      <w:r w:rsidRPr="00807C29">
        <w:rPr>
          <w:lang w:val="en-GB"/>
        </w:rPr>
        <w:t xml:space="preserve"> </w:t>
      </w:r>
    </w:p>
    <w:p w14:paraId="2DADF1F8" w14:textId="6843DFF1" w:rsidR="00C60751" w:rsidRPr="00807C29" w:rsidRDefault="00C60751" w:rsidP="000E361E">
      <w:pPr>
        <w:pStyle w:val="ABANG"/>
        <w:spacing w:before="120" w:after="120" w:line="240" w:lineRule="auto"/>
        <w:rPr>
          <w:lang w:val="en-GB"/>
        </w:rPr>
      </w:pPr>
      <w:bookmarkStart w:id="408" w:name="_Toc71218620"/>
      <w:bookmarkStart w:id="409" w:name="_Toc79649206"/>
      <w:bookmarkStart w:id="410" w:name="_Toc90036426"/>
      <w:bookmarkStart w:id="411" w:name="_Toc92354675"/>
      <w:bookmarkStart w:id="412" w:name="_Toc118094529"/>
      <w:r w:rsidRPr="00807C29">
        <w:rPr>
          <w:lang w:val="vi-VN"/>
        </w:rPr>
        <w:t>Bảng 2.</w:t>
      </w:r>
      <w:r w:rsidR="00EF2124" w:rsidRPr="00807C29">
        <w:t>3</w:t>
      </w:r>
      <w:r w:rsidRPr="00807C29">
        <w:rPr>
          <w:lang w:val="vi-VN"/>
        </w:rPr>
        <w:t xml:space="preserve">. </w:t>
      </w:r>
      <w:r w:rsidR="00163100" w:rsidRPr="00807C29">
        <w:rPr>
          <w:lang w:val="vi-VN"/>
        </w:rPr>
        <w:t xml:space="preserve">Lượng mưa trung bình tháng tại </w:t>
      </w:r>
      <w:r w:rsidR="00163100" w:rsidRPr="00807C29">
        <w:rPr>
          <w:lang w:val="en-GB"/>
        </w:rPr>
        <w:t>T</w:t>
      </w:r>
      <w:r w:rsidRPr="00807C29">
        <w:rPr>
          <w:lang w:val="vi-VN"/>
        </w:rPr>
        <w:t xml:space="preserve">rạm </w:t>
      </w:r>
      <w:bookmarkEnd w:id="408"/>
      <w:r w:rsidR="00F976DB" w:rsidRPr="00807C29">
        <w:rPr>
          <w:lang w:val="en-GB"/>
        </w:rPr>
        <w:t>đo Đồng Hới</w:t>
      </w:r>
      <w:bookmarkEnd w:id="409"/>
      <w:bookmarkEnd w:id="410"/>
      <w:bookmarkEnd w:id="411"/>
      <w:bookmarkEnd w:id="412"/>
    </w:p>
    <w:p w14:paraId="0528713E" w14:textId="77777777" w:rsidR="00C60751" w:rsidRPr="00807C29" w:rsidRDefault="00C60751" w:rsidP="004421F9">
      <w:pPr>
        <w:pStyle w:val="Ngun"/>
      </w:pPr>
      <w:r w:rsidRPr="00807C29">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F66F34" w:rsidRPr="00807C29" w14:paraId="2796991E"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807C29" w:rsidRDefault="00A47007" w:rsidP="0039366E">
            <w:pPr>
              <w:jc w:val="center"/>
              <w:rPr>
                <w:rFonts w:cs="Times New Roman"/>
                <w:b/>
                <w:bCs/>
                <w:spacing w:val="-6"/>
                <w:sz w:val="26"/>
                <w:szCs w:val="26"/>
                <w:lang w:val="vi-VN"/>
              </w:rPr>
            </w:pPr>
            <w:r w:rsidRPr="00807C29">
              <w:rPr>
                <w:rFonts w:cs="Times New Roman"/>
                <w:b/>
                <w:bCs/>
                <w:spacing w:val="-6"/>
                <w:sz w:val="26"/>
                <w:szCs w:val="26"/>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807C29" w:rsidRDefault="00A47007" w:rsidP="0039366E">
            <w:pPr>
              <w:jc w:val="center"/>
              <w:rPr>
                <w:rFonts w:cs="Times New Roman"/>
                <w:b/>
                <w:bCs/>
                <w:sz w:val="26"/>
                <w:szCs w:val="26"/>
                <w:lang w:val="vi-VN"/>
              </w:rPr>
            </w:pPr>
            <w:r w:rsidRPr="00807C29">
              <w:rPr>
                <w:rFonts w:cs="Times New Roman"/>
                <w:b/>
                <w:bCs/>
                <w:sz w:val="26"/>
                <w:szCs w:val="26"/>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807C29" w:rsidRDefault="00A47007" w:rsidP="0039366E">
            <w:pPr>
              <w:jc w:val="center"/>
              <w:rPr>
                <w:rFonts w:cs="Times New Roman"/>
                <w:b/>
                <w:bCs/>
                <w:sz w:val="26"/>
                <w:szCs w:val="26"/>
                <w:lang w:val="vi-VN"/>
              </w:rPr>
            </w:pPr>
            <w:r w:rsidRPr="00807C29">
              <w:rPr>
                <w:rFonts w:cs="Times New Roman"/>
                <w:b/>
                <w:bCs/>
                <w:sz w:val="26"/>
                <w:szCs w:val="26"/>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807C29" w:rsidRDefault="00A47007" w:rsidP="0039366E">
            <w:pPr>
              <w:jc w:val="center"/>
              <w:rPr>
                <w:rFonts w:cs="Times New Roman"/>
                <w:b/>
                <w:bCs/>
                <w:sz w:val="26"/>
                <w:szCs w:val="26"/>
                <w:lang w:val="vi-VN"/>
              </w:rPr>
            </w:pPr>
            <w:r w:rsidRPr="00807C29">
              <w:rPr>
                <w:rFonts w:cs="Times New Roman"/>
                <w:b/>
                <w:bCs/>
                <w:sz w:val="26"/>
                <w:szCs w:val="26"/>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807C29" w:rsidRDefault="00A47007" w:rsidP="00A47007">
            <w:pPr>
              <w:jc w:val="center"/>
              <w:rPr>
                <w:rFonts w:cs="Times New Roman"/>
                <w:b/>
                <w:bCs/>
                <w:sz w:val="26"/>
                <w:szCs w:val="26"/>
                <w:lang w:val="en-GB"/>
              </w:rPr>
            </w:pPr>
            <w:r w:rsidRPr="00807C29">
              <w:rPr>
                <w:rFonts w:cs="Times New Roman"/>
                <w:b/>
                <w:bCs/>
                <w:sz w:val="26"/>
                <w:szCs w:val="26"/>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807C29" w:rsidRDefault="00A47007" w:rsidP="00A47007">
            <w:pPr>
              <w:jc w:val="center"/>
              <w:rPr>
                <w:rFonts w:cs="Times New Roman"/>
                <w:b/>
                <w:bCs/>
                <w:sz w:val="26"/>
                <w:szCs w:val="26"/>
                <w:lang w:val="en-GB"/>
              </w:rPr>
            </w:pPr>
            <w:r w:rsidRPr="00807C29">
              <w:rPr>
                <w:rFonts w:cs="Times New Roman"/>
                <w:b/>
                <w:bCs/>
                <w:sz w:val="26"/>
                <w:szCs w:val="26"/>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807C29" w:rsidRDefault="00A47007" w:rsidP="0039366E">
            <w:pPr>
              <w:jc w:val="center"/>
              <w:rPr>
                <w:rFonts w:cs="Times New Roman"/>
                <w:b/>
                <w:bCs/>
                <w:sz w:val="26"/>
                <w:szCs w:val="26"/>
                <w:lang w:val="en-GB"/>
              </w:rPr>
            </w:pPr>
            <w:r w:rsidRPr="00807C29">
              <w:rPr>
                <w:rFonts w:cs="Times New Roman"/>
                <w:b/>
                <w:bCs/>
                <w:sz w:val="26"/>
                <w:szCs w:val="26"/>
                <w:lang w:val="en-GB"/>
              </w:rPr>
              <w:t>12</w:t>
            </w:r>
          </w:p>
        </w:tc>
      </w:tr>
      <w:tr w:rsidR="00F66F34" w:rsidRPr="00807C29" w14:paraId="405DED7B" w14:textId="77777777" w:rsidTr="002364A4">
        <w:trPr>
          <w:trHeight w:val="3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807C29" w:rsidRDefault="00A47007" w:rsidP="0039366E">
            <w:pPr>
              <w:jc w:val="center"/>
              <w:rPr>
                <w:rFonts w:cs="Times New Roman"/>
                <w:spacing w:val="-6"/>
                <w:sz w:val="26"/>
                <w:szCs w:val="26"/>
                <w:lang w:val="vi-VN"/>
              </w:rPr>
            </w:pPr>
            <w:r w:rsidRPr="00807C29">
              <w:rPr>
                <w:rFonts w:cs="Times New Roman"/>
                <w:spacing w:val="-6"/>
                <w:sz w:val="26"/>
                <w:szCs w:val="26"/>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807C29" w:rsidRDefault="00A47007" w:rsidP="0039366E">
            <w:pPr>
              <w:jc w:val="center"/>
              <w:rPr>
                <w:rFonts w:cs="Times New Roman"/>
                <w:w w:val="90"/>
                <w:sz w:val="26"/>
                <w:szCs w:val="26"/>
                <w:lang w:val="vi-VN"/>
              </w:rPr>
            </w:pPr>
            <w:r w:rsidRPr="00807C29">
              <w:rPr>
                <w:rFonts w:cs="Times New Roman"/>
                <w:w w:val="90"/>
                <w:sz w:val="26"/>
                <w:szCs w:val="26"/>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807C29" w:rsidRDefault="00A47007" w:rsidP="0039366E">
            <w:pPr>
              <w:jc w:val="center"/>
              <w:rPr>
                <w:rFonts w:cs="Times New Roman"/>
                <w:spacing w:val="-8"/>
                <w:w w:val="90"/>
                <w:sz w:val="26"/>
                <w:szCs w:val="26"/>
                <w:lang w:val="vi-VN"/>
              </w:rPr>
            </w:pPr>
            <w:r w:rsidRPr="00807C29">
              <w:rPr>
                <w:rFonts w:cs="Times New Roman"/>
                <w:spacing w:val="-8"/>
                <w:w w:val="90"/>
                <w:sz w:val="26"/>
                <w:szCs w:val="26"/>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807C29" w:rsidRDefault="00A47007" w:rsidP="0039366E">
            <w:pPr>
              <w:jc w:val="center"/>
              <w:rPr>
                <w:rFonts w:cs="Times New Roman"/>
                <w:spacing w:val="-8"/>
                <w:w w:val="90"/>
                <w:sz w:val="26"/>
                <w:szCs w:val="26"/>
              </w:rPr>
            </w:pPr>
            <w:r w:rsidRPr="00807C29">
              <w:rPr>
                <w:rFonts w:cs="Times New Roman"/>
                <w:spacing w:val="-8"/>
                <w:w w:val="90"/>
                <w:sz w:val="26"/>
                <w:szCs w:val="26"/>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807C29" w:rsidRDefault="00A47007" w:rsidP="0039366E">
            <w:pPr>
              <w:jc w:val="center"/>
              <w:rPr>
                <w:rFonts w:cs="Times New Roman"/>
                <w:spacing w:val="-8"/>
                <w:w w:val="90"/>
                <w:sz w:val="26"/>
                <w:szCs w:val="26"/>
              </w:rPr>
            </w:pPr>
            <w:r w:rsidRPr="00807C29">
              <w:rPr>
                <w:rFonts w:cs="Times New Roman"/>
                <w:spacing w:val="-8"/>
                <w:w w:val="90"/>
                <w:sz w:val="26"/>
                <w:szCs w:val="26"/>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807C29" w:rsidRDefault="00A47007" w:rsidP="0039366E">
            <w:pPr>
              <w:jc w:val="center"/>
              <w:rPr>
                <w:rFonts w:cs="Times New Roman"/>
                <w:spacing w:val="-8"/>
                <w:w w:val="90"/>
                <w:sz w:val="26"/>
                <w:szCs w:val="26"/>
              </w:rPr>
            </w:pPr>
            <w:r w:rsidRPr="00807C29">
              <w:rPr>
                <w:rFonts w:cs="Times New Roman"/>
                <w:spacing w:val="-8"/>
                <w:w w:val="90"/>
                <w:sz w:val="26"/>
                <w:szCs w:val="26"/>
              </w:rPr>
              <w:t>922</w:t>
            </w:r>
          </w:p>
        </w:tc>
      </w:tr>
    </w:tbl>
    <w:p w14:paraId="2EF4CBA1" w14:textId="1365F20D" w:rsidR="00C60751" w:rsidRPr="00807C29" w:rsidRDefault="00C60751" w:rsidP="004421F9">
      <w:pPr>
        <w:pStyle w:val="Ngun"/>
        <w:rPr>
          <w:lang w:val="vi-VN"/>
        </w:rPr>
      </w:pPr>
      <w:r w:rsidRPr="00807C29">
        <w:rPr>
          <w:lang w:val="vi-VN"/>
        </w:rPr>
        <w:t xml:space="preserve">         </w:t>
      </w:r>
      <w:r w:rsidRPr="00807C29">
        <w:t>(</w:t>
      </w:r>
      <w:r w:rsidRPr="00807C29">
        <w:rPr>
          <w:lang w:val="vi-VN"/>
        </w:rPr>
        <w:t xml:space="preserve">Nguồn: </w:t>
      </w:r>
      <w:r w:rsidR="00A47007" w:rsidRPr="00807C29">
        <w:t>Trung tâm khí tượng thủy văn tỉnh Quảng Bình</w:t>
      </w:r>
      <w:r w:rsidR="00F23072" w:rsidRPr="00807C29">
        <w:t xml:space="preserve"> năm 2020</w:t>
      </w:r>
      <w:r w:rsidRPr="00807C29">
        <w:t>)</w:t>
      </w:r>
    </w:p>
    <w:p w14:paraId="00601911" w14:textId="5CBDC8A5" w:rsidR="00A47007" w:rsidRPr="00807C29" w:rsidRDefault="00A47007" w:rsidP="00096954">
      <w:pPr>
        <w:pStyle w:val="ANOIDUNG"/>
        <w:rPr>
          <w:b/>
          <w:color w:val="auto"/>
          <w:sz w:val="26"/>
          <w:szCs w:val="26"/>
          <w:lang w:val="en-GB"/>
        </w:rPr>
      </w:pPr>
      <w:r w:rsidRPr="00807C29">
        <w:rPr>
          <w:b/>
          <w:color w:val="auto"/>
          <w:sz w:val="26"/>
          <w:szCs w:val="26"/>
          <w:lang w:val="en-GB"/>
        </w:rPr>
        <w:t>* Nắng</w:t>
      </w:r>
      <w:r w:rsidR="00096954" w:rsidRPr="00807C29">
        <w:rPr>
          <w:b/>
          <w:color w:val="auto"/>
          <w:sz w:val="26"/>
          <w:szCs w:val="26"/>
          <w:lang w:val="en-GB"/>
        </w:rPr>
        <w:t xml:space="preserve">: </w:t>
      </w:r>
      <w:r w:rsidRPr="00807C29">
        <w:rPr>
          <w:color w:val="auto"/>
          <w:sz w:val="26"/>
          <w:szCs w:val="26"/>
          <w:lang w:val="en-GB"/>
        </w:rPr>
        <w:t>Số giờ nắng trong năm 2020 đạt 1.939,8 giờ, tháng có số giờ nắng ít nhất là tháng 12 với số giờ nắng trung bình 30,6 giờ, tháng có số giờ nắng nhiều nhấ</w:t>
      </w:r>
      <w:r w:rsidR="00163100" w:rsidRPr="00807C29">
        <w:rPr>
          <w:color w:val="auto"/>
          <w:sz w:val="26"/>
          <w:szCs w:val="26"/>
          <w:lang w:val="en-GB"/>
        </w:rPr>
        <w:t>t là tháng 7</w:t>
      </w:r>
      <w:r w:rsidRPr="00807C29">
        <w:rPr>
          <w:color w:val="auto"/>
          <w:sz w:val="26"/>
          <w:szCs w:val="26"/>
          <w:lang w:val="en-GB"/>
        </w:rPr>
        <w:t xml:space="preserve"> với số giờ nắ</w:t>
      </w:r>
      <w:r w:rsidR="00163100" w:rsidRPr="00807C29">
        <w:rPr>
          <w:color w:val="auto"/>
          <w:sz w:val="26"/>
          <w:szCs w:val="26"/>
          <w:lang w:val="en-GB"/>
        </w:rPr>
        <w:t>ng trung bình là 318,1</w:t>
      </w:r>
      <w:r w:rsidRPr="00807C29">
        <w:rPr>
          <w:color w:val="auto"/>
          <w:sz w:val="26"/>
          <w:szCs w:val="26"/>
          <w:lang w:val="en-GB"/>
        </w:rPr>
        <w:t xml:space="preserve"> giờ.</w:t>
      </w:r>
    </w:p>
    <w:p w14:paraId="4103184A" w14:textId="7B8C5D0C" w:rsidR="00EF2124" w:rsidRPr="00807C29" w:rsidRDefault="00EF2124" w:rsidP="000E361E">
      <w:pPr>
        <w:pStyle w:val="ABANG"/>
        <w:rPr>
          <w:lang w:val="en-GB"/>
        </w:rPr>
      </w:pPr>
      <w:bookmarkStart w:id="413" w:name="_Toc79649207"/>
      <w:bookmarkStart w:id="414" w:name="_Toc90036427"/>
      <w:bookmarkStart w:id="415" w:name="_Toc92354676"/>
      <w:bookmarkStart w:id="416" w:name="_Toc118094530"/>
      <w:r w:rsidRPr="00807C29">
        <w:t xml:space="preserve">Bảng 2.4. </w:t>
      </w:r>
      <w:r w:rsidRPr="00807C29">
        <w:rPr>
          <w:lang w:val="vi-VN"/>
        </w:rPr>
        <w:t xml:space="preserve">Số giờ nắng tại </w:t>
      </w:r>
      <w:r w:rsidR="00163100" w:rsidRPr="00807C29">
        <w:rPr>
          <w:lang w:val="en-GB"/>
        </w:rPr>
        <w:t>Trạm đo Đồng Hới</w:t>
      </w:r>
      <w:bookmarkEnd w:id="413"/>
      <w:bookmarkEnd w:id="414"/>
      <w:bookmarkEnd w:id="415"/>
      <w:bookmarkEnd w:id="416"/>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71"/>
        <w:gridCol w:w="742"/>
        <w:gridCol w:w="702"/>
        <w:gridCol w:w="702"/>
        <w:gridCol w:w="593"/>
        <w:gridCol w:w="702"/>
        <w:gridCol w:w="702"/>
        <w:gridCol w:w="702"/>
        <w:gridCol w:w="702"/>
        <w:gridCol w:w="702"/>
        <w:gridCol w:w="621"/>
        <w:gridCol w:w="664"/>
        <w:gridCol w:w="666"/>
      </w:tblGrid>
      <w:tr w:rsidR="00F66F34" w:rsidRPr="00807C29"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807C29" w:rsidRDefault="00EF2124" w:rsidP="000E361E">
            <w:pPr>
              <w:ind w:firstLine="777"/>
              <w:jc w:val="right"/>
              <w:rPr>
                <w:rFonts w:cs="Times New Roman"/>
                <w:sz w:val="26"/>
                <w:szCs w:val="26"/>
              </w:rPr>
            </w:pPr>
            <w:r w:rsidRPr="00807C29">
              <w:rPr>
                <w:rFonts w:cs="Times New Roman"/>
                <w:i/>
                <w:iCs/>
                <w:sz w:val="26"/>
                <w:szCs w:val="26"/>
              </w:rPr>
              <w:t>Đơn vị tính: Giờ</w:t>
            </w:r>
          </w:p>
        </w:tc>
      </w:tr>
      <w:tr w:rsidR="00F66F34" w:rsidRPr="00807C29" w14:paraId="5B7092DB" w14:textId="77777777" w:rsidTr="00DC1C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07"/>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807C29" w:rsidRDefault="00163100" w:rsidP="0039366E">
            <w:pPr>
              <w:jc w:val="center"/>
              <w:rPr>
                <w:rFonts w:cs="Times New Roman"/>
                <w:b/>
                <w:bCs/>
                <w:spacing w:val="-6"/>
                <w:sz w:val="26"/>
                <w:szCs w:val="26"/>
                <w:lang w:val="vi-VN"/>
              </w:rPr>
            </w:pPr>
            <w:r w:rsidRPr="00807C29">
              <w:rPr>
                <w:rFonts w:cs="Times New Roman"/>
                <w:b/>
                <w:bCs/>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807C29" w:rsidRDefault="00163100" w:rsidP="0039366E">
            <w:pPr>
              <w:jc w:val="center"/>
              <w:rPr>
                <w:rFonts w:cs="Times New Roman"/>
                <w:b/>
                <w:bCs/>
                <w:sz w:val="26"/>
                <w:szCs w:val="26"/>
                <w:lang w:val="vi-VN"/>
              </w:rPr>
            </w:pPr>
            <w:r w:rsidRPr="00807C29">
              <w:rPr>
                <w:rFonts w:cs="Times New Roman"/>
                <w:b/>
                <w:bCs/>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807C29" w:rsidRDefault="00163100" w:rsidP="0039366E">
            <w:pPr>
              <w:jc w:val="center"/>
              <w:rPr>
                <w:rFonts w:cs="Times New Roman"/>
                <w:b/>
                <w:bCs/>
                <w:sz w:val="26"/>
                <w:szCs w:val="26"/>
                <w:lang w:val="vi-VN"/>
              </w:rPr>
            </w:pPr>
            <w:r w:rsidRPr="00807C29">
              <w:rPr>
                <w:rFonts w:cs="Times New Roman"/>
                <w:b/>
                <w:bCs/>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807C29" w:rsidRDefault="00163100" w:rsidP="0039366E">
            <w:pPr>
              <w:jc w:val="center"/>
              <w:rPr>
                <w:rFonts w:cs="Times New Roman"/>
                <w:b/>
                <w:bCs/>
                <w:sz w:val="26"/>
                <w:szCs w:val="26"/>
                <w:lang w:val="vi-VN"/>
              </w:rPr>
            </w:pPr>
            <w:r w:rsidRPr="00807C29">
              <w:rPr>
                <w:rFonts w:cs="Times New Roman"/>
                <w:b/>
                <w:bCs/>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807C29" w:rsidRDefault="00163100" w:rsidP="0039366E">
            <w:pPr>
              <w:jc w:val="center"/>
              <w:rPr>
                <w:rFonts w:cs="Times New Roman"/>
                <w:b/>
                <w:bCs/>
                <w:sz w:val="26"/>
                <w:szCs w:val="26"/>
                <w:lang w:val="en-GB"/>
              </w:rPr>
            </w:pPr>
            <w:r w:rsidRPr="00807C29">
              <w:rPr>
                <w:rFonts w:cs="Times New Roman"/>
                <w:b/>
                <w:bCs/>
                <w:sz w:val="26"/>
                <w:szCs w:val="26"/>
                <w:lang w:val="en-GB"/>
              </w:rPr>
              <w:t>12</w:t>
            </w:r>
          </w:p>
        </w:tc>
      </w:tr>
      <w:tr w:rsidR="00352DD2" w:rsidRPr="00807C29"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807C29" w:rsidRDefault="00163100" w:rsidP="0039366E">
            <w:pPr>
              <w:jc w:val="center"/>
              <w:rPr>
                <w:rFonts w:cs="Times New Roman"/>
                <w:spacing w:val="-6"/>
                <w:sz w:val="26"/>
                <w:szCs w:val="26"/>
                <w:lang w:val="en-GB"/>
              </w:rPr>
            </w:pPr>
            <w:r w:rsidRPr="00807C29">
              <w:rPr>
                <w:rFonts w:cs="Times New Roman"/>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807C29" w:rsidRDefault="00163100" w:rsidP="0039366E">
            <w:pPr>
              <w:jc w:val="center"/>
              <w:rPr>
                <w:rFonts w:cs="Times New Roman"/>
                <w:w w:val="90"/>
                <w:sz w:val="26"/>
                <w:szCs w:val="26"/>
                <w:lang w:val="vi-VN"/>
              </w:rPr>
            </w:pPr>
            <w:r w:rsidRPr="00807C29">
              <w:rPr>
                <w:rFonts w:cs="Times New Roman"/>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807C29" w:rsidRDefault="00163100" w:rsidP="0039366E">
            <w:pPr>
              <w:jc w:val="center"/>
              <w:rPr>
                <w:rFonts w:cs="Times New Roman"/>
                <w:spacing w:val="-8"/>
                <w:w w:val="90"/>
                <w:sz w:val="26"/>
                <w:szCs w:val="26"/>
                <w:lang w:val="en-GB"/>
              </w:rPr>
            </w:pPr>
            <w:r w:rsidRPr="00807C29">
              <w:rPr>
                <w:rFonts w:cs="Times New Roman"/>
                <w:spacing w:val="-8"/>
                <w:w w:val="90"/>
                <w:sz w:val="26"/>
                <w:szCs w:val="26"/>
                <w:lang w:val="vi-VN"/>
              </w:rPr>
              <w:t>102</w:t>
            </w:r>
            <w:r w:rsidRPr="00807C29">
              <w:rPr>
                <w:rFonts w:cs="Times New Roman"/>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807C29" w:rsidRDefault="00163100" w:rsidP="0039366E">
            <w:pPr>
              <w:jc w:val="center"/>
              <w:rPr>
                <w:rFonts w:cs="Times New Roman"/>
                <w:spacing w:val="-8"/>
                <w:w w:val="90"/>
                <w:sz w:val="26"/>
                <w:szCs w:val="26"/>
                <w:lang w:val="vi-VN"/>
              </w:rPr>
            </w:pPr>
            <w:r w:rsidRPr="00807C29">
              <w:rPr>
                <w:rFonts w:cs="Times New Roman"/>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807C29" w:rsidRDefault="00163100" w:rsidP="0039366E">
            <w:pPr>
              <w:jc w:val="center"/>
              <w:rPr>
                <w:rFonts w:cs="Times New Roman"/>
                <w:spacing w:val="-8"/>
                <w:w w:val="90"/>
                <w:sz w:val="26"/>
                <w:szCs w:val="26"/>
              </w:rPr>
            </w:pPr>
            <w:r w:rsidRPr="00807C29">
              <w:rPr>
                <w:rFonts w:cs="Times New Roman"/>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807C29" w:rsidRDefault="00163100" w:rsidP="0039366E">
            <w:pPr>
              <w:jc w:val="center"/>
              <w:rPr>
                <w:rFonts w:cs="Times New Roman"/>
                <w:spacing w:val="-8"/>
                <w:w w:val="90"/>
                <w:sz w:val="26"/>
                <w:szCs w:val="26"/>
              </w:rPr>
            </w:pPr>
            <w:r w:rsidRPr="00807C29">
              <w:rPr>
                <w:rFonts w:cs="Times New Roman"/>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807C29" w:rsidRDefault="00163100" w:rsidP="0039366E">
            <w:pPr>
              <w:jc w:val="center"/>
              <w:rPr>
                <w:rFonts w:cs="Times New Roman"/>
                <w:spacing w:val="-8"/>
                <w:w w:val="90"/>
                <w:sz w:val="26"/>
                <w:szCs w:val="26"/>
              </w:rPr>
            </w:pPr>
            <w:r w:rsidRPr="00807C29">
              <w:rPr>
                <w:rFonts w:cs="Times New Roman"/>
                <w:spacing w:val="-8"/>
                <w:w w:val="90"/>
                <w:sz w:val="26"/>
                <w:szCs w:val="26"/>
              </w:rPr>
              <w:t>30,6</w:t>
            </w:r>
          </w:p>
        </w:tc>
      </w:tr>
    </w:tbl>
    <w:p w14:paraId="3BD2BBED" w14:textId="77777777" w:rsidR="00EF2124" w:rsidRPr="00807C29" w:rsidRDefault="00EF2124" w:rsidP="000E361E">
      <w:pPr>
        <w:spacing w:before="120" w:after="120"/>
        <w:ind w:firstLine="778"/>
        <w:rPr>
          <w:rFonts w:cs="Times New Roman"/>
          <w:vanish/>
          <w:sz w:val="26"/>
          <w:szCs w:val="26"/>
        </w:rPr>
      </w:pPr>
    </w:p>
    <w:p w14:paraId="36A2325E" w14:textId="286B8B67" w:rsidR="00EF2124" w:rsidRPr="00807C29" w:rsidRDefault="003A2F81" w:rsidP="004421F9">
      <w:pPr>
        <w:pStyle w:val="Ngun"/>
        <w:rPr>
          <w:lang w:val="vi-VN"/>
        </w:rPr>
      </w:pPr>
      <w:r w:rsidRPr="00807C29">
        <w:t>(</w:t>
      </w:r>
      <w:r w:rsidR="00EF2124" w:rsidRPr="00807C29">
        <w:rPr>
          <w:lang w:val="vi-VN"/>
        </w:rPr>
        <w:t xml:space="preserve">Nguồn: </w:t>
      </w:r>
      <w:r w:rsidR="00163100" w:rsidRPr="00807C29">
        <w:t>Trung tâm khí tượng thủy văn tỉnh Quảng Bình</w:t>
      </w:r>
      <w:r w:rsidR="00F23072" w:rsidRPr="00807C29">
        <w:t xml:space="preserve"> năm 2020</w:t>
      </w:r>
      <w:r w:rsidRPr="00807C29">
        <w:t>)</w:t>
      </w:r>
    </w:p>
    <w:p w14:paraId="082685F0" w14:textId="11F9B925" w:rsidR="00CE1C23" w:rsidRPr="00807C29" w:rsidRDefault="00C60751" w:rsidP="002F1E82">
      <w:pPr>
        <w:pStyle w:val="ANOIDUNG"/>
        <w:rPr>
          <w:color w:val="auto"/>
          <w:sz w:val="26"/>
          <w:szCs w:val="26"/>
          <w:lang w:val="en-GB"/>
        </w:rPr>
      </w:pPr>
      <w:r w:rsidRPr="00807C29">
        <w:rPr>
          <w:b/>
          <w:color w:val="auto"/>
          <w:sz w:val="26"/>
          <w:szCs w:val="26"/>
          <w:lang w:val="vi-VN"/>
        </w:rPr>
        <w:t>* Gió:</w:t>
      </w:r>
      <w:r w:rsidRPr="00807C29">
        <w:rPr>
          <w:color w:val="auto"/>
          <w:sz w:val="26"/>
          <w:szCs w:val="26"/>
          <w:lang w:val="vi-VN"/>
        </w:rPr>
        <w:t xml:space="preserve"> </w:t>
      </w:r>
      <w:r w:rsidR="00CE1C23" w:rsidRPr="00807C29">
        <w:rPr>
          <w:color w:val="auto"/>
          <w:sz w:val="26"/>
          <w:szCs w:val="26"/>
          <w:lang w:val="vi-VN"/>
        </w:rPr>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807C29">
        <w:rPr>
          <w:color w:val="auto"/>
          <w:sz w:val="26"/>
          <w:szCs w:val="26"/>
          <w:lang w:val="en-GB"/>
        </w:rPr>
        <w:t>.</w:t>
      </w:r>
    </w:p>
    <w:p w14:paraId="48ED05A1" w14:textId="3A8E0A2D" w:rsidR="00CE1C23" w:rsidRPr="00807C29" w:rsidRDefault="00CE1C23" w:rsidP="002F1E82">
      <w:pPr>
        <w:pStyle w:val="ANOIDUNG"/>
        <w:rPr>
          <w:color w:val="auto"/>
          <w:sz w:val="26"/>
          <w:szCs w:val="26"/>
          <w:lang w:val="vi-VN"/>
        </w:rPr>
      </w:pPr>
      <w:r w:rsidRPr="00807C29">
        <w:rPr>
          <w:color w:val="auto"/>
          <w:sz w:val="26"/>
          <w:szCs w:val="26"/>
          <w:lang w:val="vi-VN"/>
        </w:rPr>
        <w:t xml:space="preserve">Gió trạm Cồn Cỏ được phân biệt thành 2 mùa rõ rệt: gió Đông Bắc từ tháng 10 </w:t>
      </w:r>
      <w:r w:rsidR="003A2F81" w:rsidRPr="00807C29">
        <w:rPr>
          <w:color w:val="auto"/>
          <w:sz w:val="26"/>
          <w:szCs w:val="26"/>
          <w:lang w:val="vi-VN"/>
        </w:rPr>
        <w:t xml:space="preserve">đến tháng 3 năm sau và gió Tây </w:t>
      </w:r>
      <w:r w:rsidR="003A2F81" w:rsidRPr="00807C29">
        <w:rPr>
          <w:color w:val="auto"/>
          <w:sz w:val="26"/>
          <w:szCs w:val="26"/>
          <w:lang w:val="en-GB"/>
        </w:rPr>
        <w:t>N</w:t>
      </w:r>
      <w:r w:rsidRPr="00807C29">
        <w:rPr>
          <w:color w:val="auto"/>
          <w:sz w:val="26"/>
          <w:szCs w:val="26"/>
          <w:lang w:val="vi-VN"/>
        </w:rPr>
        <w:t>am từ tháng 5 đến tháng 8. Hai tháng có chế độ gió chuyển tiếp là tháng 4 và tháng 9.</w:t>
      </w:r>
    </w:p>
    <w:p w14:paraId="47FDC93B" w14:textId="77777777" w:rsidR="00CE1C23" w:rsidRPr="00807C29" w:rsidRDefault="00CE1C23" w:rsidP="002F1E82">
      <w:pPr>
        <w:pStyle w:val="ANOIDUNG"/>
        <w:rPr>
          <w:color w:val="auto"/>
          <w:sz w:val="26"/>
          <w:szCs w:val="26"/>
          <w:lang w:val="vi-VN"/>
        </w:rPr>
      </w:pPr>
      <w:r w:rsidRPr="00807C29">
        <w:rPr>
          <w:color w:val="auto"/>
          <w:sz w:val="26"/>
          <w:szCs w:val="26"/>
          <w:lang w:val="vi-VN"/>
        </w:rPr>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807C29" w:rsidRDefault="00CE1C23" w:rsidP="002F1E82">
      <w:pPr>
        <w:pStyle w:val="ANOIDUNG"/>
        <w:rPr>
          <w:color w:val="auto"/>
          <w:sz w:val="26"/>
          <w:szCs w:val="26"/>
          <w:lang w:val="vi-VN"/>
        </w:rPr>
      </w:pPr>
      <w:r w:rsidRPr="00807C29">
        <w:rPr>
          <w:color w:val="auto"/>
          <w:sz w:val="26"/>
          <w:szCs w:val="26"/>
          <w:lang w:val="vi-VN"/>
        </w:rPr>
        <w:t>Vận tốc gió trung bình tháng thay đổi từ 2,2m/s vào</w:t>
      </w:r>
      <w:r w:rsidR="00163100" w:rsidRPr="00807C29">
        <w:rPr>
          <w:color w:val="auto"/>
          <w:sz w:val="26"/>
          <w:szCs w:val="26"/>
          <w:lang w:val="vi-VN"/>
        </w:rPr>
        <w:t xml:space="preserve"> tháng 5 đến 3,1m/s vào tháng 11</w:t>
      </w:r>
      <w:r w:rsidRPr="00807C29">
        <w:rPr>
          <w:color w:val="auto"/>
          <w:sz w:val="26"/>
          <w:szCs w:val="26"/>
          <w:lang w:val="vi-VN"/>
        </w:rPr>
        <w:t>. V</w:t>
      </w:r>
      <w:r w:rsidR="00163100" w:rsidRPr="00807C29">
        <w:rPr>
          <w:color w:val="auto"/>
          <w:sz w:val="26"/>
          <w:szCs w:val="26"/>
          <w:lang w:val="vi-VN"/>
        </w:rPr>
        <w:t>ận tốc gió cực đại thay đổi từ 8</w:t>
      </w:r>
      <w:r w:rsidRPr="00807C29">
        <w:rPr>
          <w:color w:val="auto"/>
          <w:sz w:val="26"/>
          <w:szCs w:val="26"/>
          <w:lang w:val="vi-VN"/>
        </w:rPr>
        <w:t xml:space="preserve">m/s đến </w:t>
      </w:r>
      <w:r w:rsidR="00163100" w:rsidRPr="00807C29">
        <w:rPr>
          <w:color w:val="auto"/>
          <w:sz w:val="26"/>
          <w:szCs w:val="26"/>
          <w:lang w:val="en-GB"/>
        </w:rPr>
        <w:t>15</w:t>
      </w:r>
      <w:r w:rsidRPr="00807C29">
        <w:rPr>
          <w:color w:val="auto"/>
          <w:sz w:val="26"/>
          <w:szCs w:val="26"/>
          <w:lang w:val="vi-VN"/>
        </w:rPr>
        <w:t>m/s trong điều kiện có gió mùa mạnh hoặc bão.</w:t>
      </w:r>
    </w:p>
    <w:p w14:paraId="5E312205" w14:textId="5152AFE1" w:rsidR="00163100" w:rsidRPr="00807C29" w:rsidRDefault="00C60751" w:rsidP="00163100">
      <w:pPr>
        <w:pStyle w:val="ABANG"/>
        <w:spacing w:before="120" w:after="120" w:line="240" w:lineRule="auto"/>
        <w:rPr>
          <w:lang w:val="en-GB"/>
        </w:rPr>
      </w:pPr>
      <w:bookmarkStart w:id="417" w:name="_Toc71218621"/>
      <w:bookmarkStart w:id="418" w:name="_Toc79649208"/>
      <w:bookmarkStart w:id="419" w:name="_Toc90036428"/>
      <w:bookmarkStart w:id="420" w:name="_Toc92354677"/>
      <w:bookmarkStart w:id="421" w:name="_Toc118094531"/>
      <w:r w:rsidRPr="00807C29">
        <w:rPr>
          <w:lang w:val="vi-VN"/>
        </w:rPr>
        <w:t>Bảng 2.</w:t>
      </w:r>
      <w:r w:rsidR="00EF2124" w:rsidRPr="00807C29">
        <w:t>5.</w:t>
      </w:r>
      <w:r w:rsidRPr="00807C29">
        <w:rPr>
          <w:lang w:val="vi-VN"/>
        </w:rPr>
        <w:t xml:space="preserve"> Vận tốc g</w:t>
      </w:r>
      <w:r w:rsidR="00163100" w:rsidRPr="00807C29">
        <w:rPr>
          <w:lang w:val="vi-VN"/>
        </w:rPr>
        <w:t xml:space="preserve">ió theo các hướng tại </w:t>
      </w:r>
      <w:r w:rsidR="00163100" w:rsidRPr="00807C29">
        <w:rPr>
          <w:lang w:val="en-GB"/>
        </w:rPr>
        <w:t>T</w:t>
      </w:r>
      <w:r w:rsidRPr="00807C29">
        <w:rPr>
          <w:lang w:val="vi-VN"/>
        </w:rPr>
        <w:t xml:space="preserve">rạm </w:t>
      </w:r>
      <w:bookmarkEnd w:id="417"/>
      <w:r w:rsidR="00163100" w:rsidRPr="00807C29">
        <w:rPr>
          <w:lang w:val="en-GB"/>
        </w:rPr>
        <w:t>đo Đồng Hới</w:t>
      </w:r>
      <w:bookmarkEnd w:id="418"/>
      <w:bookmarkEnd w:id="419"/>
      <w:bookmarkEnd w:id="420"/>
      <w:bookmarkEnd w:id="4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610"/>
        <w:gridCol w:w="610"/>
        <w:gridCol w:w="610"/>
        <w:gridCol w:w="611"/>
        <w:gridCol w:w="611"/>
        <w:gridCol w:w="611"/>
        <w:gridCol w:w="611"/>
        <w:gridCol w:w="611"/>
        <w:gridCol w:w="611"/>
        <w:gridCol w:w="611"/>
        <w:gridCol w:w="611"/>
        <w:gridCol w:w="607"/>
      </w:tblGrid>
      <w:tr w:rsidR="00F66F34" w:rsidRPr="00807C29" w14:paraId="7DCF4F32" w14:textId="77777777" w:rsidTr="00DC1C9E">
        <w:trPr>
          <w:trHeight w:val="340"/>
        </w:trPr>
        <w:tc>
          <w:tcPr>
            <w:tcW w:w="1174" w:type="pct"/>
            <w:vAlign w:val="center"/>
          </w:tcPr>
          <w:p w14:paraId="70EE1AE3" w14:textId="2D8E62FE" w:rsidR="00163100" w:rsidRPr="00807C29" w:rsidRDefault="00163100" w:rsidP="000E361E">
            <w:pPr>
              <w:widowControl w:val="0"/>
              <w:jc w:val="center"/>
              <w:rPr>
                <w:rFonts w:cs="Times New Roman"/>
                <w:b/>
                <w:sz w:val="26"/>
                <w:szCs w:val="26"/>
              </w:rPr>
            </w:pPr>
            <w:r w:rsidRPr="00807C29">
              <w:rPr>
                <w:rFonts w:cs="Times New Roman"/>
                <w:b/>
                <w:sz w:val="26"/>
                <w:szCs w:val="26"/>
              </w:rPr>
              <w:t>Tháng</w:t>
            </w:r>
          </w:p>
        </w:tc>
        <w:tc>
          <w:tcPr>
            <w:tcW w:w="319" w:type="pct"/>
            <w:shd w:val="clear" w:color="auto" w:fill="auto"/>
            <w:vAlign w:val="center"/>
          </w:tcPr>
          <w:p w14:paraId="07BDB6B5" w14:textId="7AF700FE" w:rsidR="00163100" w:rsidRPr="00807C29" w:rsidRDefault="00163100" w:rsidP="000E361E">
            <w:pPr>
              <w:widowControl w:val="0"/>
              <w:jc w:val="center"/>
              <w:rPr>
                <w:rFonts w:cs="Times New Roman"/>
                <w:b/>
                <w:sz w:val="26"/>
                <w:szCs w:val="26"/>
              </w:rPr>
            </w:pPr>
            <w:r w:rsidRPr="00807C29">
              <w:rPr>
                <w:rFonts w:cs="Times New Roman"/>
                <w:b/>
                <w:sz w:val="26"/>
                <w:szCs w:val="26"/>
              </w:rPr>
              <w:t>1</w:t>
            </w:r>
          </w:p>
        </w:tc>
        <w:tc>
          <w:tcPr>
            <w:tcW w:w="319" w:type="pct"/>
            <w:shd w:val="clear" w:color="auto" w:fill="auto"/>
            <w:vAlign w:val="center"/>
          </w:tcPr>
          <w:p w14:paraId="1416E4A5"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2</w:t>
            </w:r>
          </w:p>
        </w:tc>
        <w:tc>
          <w:tcPr>
            <w:tcW w:w="319" w:type="pct"/>
            <w:shd w:val="clear" w:color="auto" w:fill="auto"/>
            <w:vAlign w:val="center"/>
          </w:tcPr>
          <w:p w14:paraId="4D4E4BD5"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3</w:t>
            </w:r>
          </w:p>
        </w:tc>
        <w:tc>
          <w:tcPr>
            <w:tcW w:w="319" w:type="pct"/>
            <w:shd w:val="clear" w:color="auto" w:fill="auto"/>
            <w:vAlign w:val="center"/>
          </w:tcPr>
          <w:p w14:paraId="4FC00591"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4</w:t>
            </w:r>
          </w:p>
        </w:tc>
        <w:tc>
          <w:tcPr>
            <w:tcW w:w="319" w:type="pct"/>
            <w:shd w:val="clear" w:color="auto" w:fill="auto"/>
            <w:vAlign w:val="center"/>
          </w:tcPr>
          <w:p w14:paraId="14A267B1"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5</w:t>
            </w:r>
          </w:p>
        </w:tc>
        <w:tc>
          <w:tcPr>
            <w:tcW w:w="319" w:type="pct"/>
            <w:shd w:val="clear" w:color="auto" w:fill="auto"/>
            <w:vAlign w:val="center"/>
          </w:tcPr>
          <w:p w14:paraId="3570A6E0"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6</w:t>
            </w:r>
          </w:p>
        </w:tc>
        <w:tc>
          <w:tcPr>
            <w:tcW w:w="319" w:type="pct"/>
            <w:shd w:val="clear" w:color="auto" w:fill="auto"/>
            <w:vAlign w:val="center"/>
          </w:tcPr>
          <w:p w14:paraId="3DBEB458"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7</w:t>
            </w:r>
          </w:p>
        </w:tc>
        <w:tc>
          <w:tcPr>
            <w:tcW w:w="319" w:type="pct"/>
            <w:shd w:val="clear" w:color="auto" w:fill="auto"/>
            <w:vAlign w:val="center"/>
          </w:tcPr>
          <w:p w14:paraId="58196D0F"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8</w:t>
            </w:r>
          </w:p>
        </w:tc>
        <w:tc>
          <w:tcPr>
            <w:tcW w:w="319" w:type="pct"/>
            <w:shd w:val="clear" w:color="auto" w:fill="auto"/>
            <w:vAlign w:val="center"/>
          </w:tcPr>
          <w:p w14:paraId="6279B12A"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9</w:t>
            </w:r>
          </w:p>
        </w:tc>
        <w:tc>
          <w:tcPr>
            <w:tcW w:w="319" w:type="pct"/>
            <w:shd w:val="clear" w:color="auto" w:fill="auto"/>
            <w:vAlign w:val="center"/>
          </w:tcPr>
          <w:p w14:paraId="718E747E"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10</w:t>
            </w:r>
          </w:p>
        </w:tc>
        <w:tc>
          <w:tcPr>
            <w:tcW w:w="319" w:type="pct"/>
            <w:shd w:val="clear" w:color="auto" w:fill="auto"/>
            <w:vAlign w:val="center"/>
          </w:tcPr>
          <w:p w14:paraId="0117F69F"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11</w:t>
            </w:r>
          </w:p>
        </w:tc>
        <w:tc>
          <w:tcPr>
            <w:tcW w:w="319" w:type="pct"/>
            <w:shd w:val="clear" w:color="auto" w:fill="auto"/>
            <w:vAlign w:val="center"/>
          </w:tcPr>
          <w:p w14:paraId="0F5CD428" w14:textId="77777777" w:rsidR="00163100" w:rsidRPr="00807C29" w:rsidRDefault="00163100" w:rsidP="000E361E">
            <w:pPr>
              <w:widowControl w:val="0"/>
              <w:jc w:val="center"/>
              <w:rPr>
                <w:rFonts w:cs="Times New Roman"/>
                <w:b/>
                <w:sz w:val="26"/>
                <w:szCs w:val="26"/>
              </w:rPr>
            </w:pPr>
            <w:r w:rsidRPr="00807C29">
              <w:rPr>
                <w:rFonts w:cs="Times New Roman"/>
                <w:b/>
                <w:sz w:val="26"/>
                <w:szCs w:val="26"/>
              </w:rPr>
              <w:t>12</w:t>
            </w:r>
          </w:p>
        </w:tc>
      </w:tr>
      <w:tr w:rsidR="00F66F34" w:rsidRPr="00807C29" w14:paraId="5E5484BB" w14:textId="77777777" w:rsidTr="00DC1C9E">
        <w:trPr>
          <w:trHeight w:val="340"/>
        </w:trPr>
        <w:tc>
          <w:tcPr>
            <w:tcW w:w="1174" w:type="pct"/>
            <w:vAlign w:val="center"/>
          </w:tcPr>
          <w:p w14:paraId="5030CD48" w14:textId="49B34B67" w:rsidR="00163100" w:rsidRPr="00807C29" w:rsidRDefault="00163100" w:rsidP="002364A4">
            <w:pPr>
              <w:widowControl w:val="0"/>
              <w:jc w:val="both"/>
              <w:rPr>
                <w:rFonts w:cs="Times New Roman"/>
                <w:sz w:val="26"/>
                <w:szCs w:val="26"/>
              </w:rPr>
            </w:pPr>
            <w:r w:rsidRPr="00807C29">
              <w:rPr>
                <w:rFonts w:cs="Times New Roman"/>
                <w:sz w:val="26"/>
                <w:szCs w:val="26"/>
              </w:rPr>
              <w:t>Trung bình (m/s)</w:t>
            </w:r>
          </w:p>
        </w:tc>
        <w:tc>
          <w:tcPr>
            <w:tcW w:w="319" w:type="pct"/>
            <w:shd w:val="clear" w:color="auto" w:fill="auto"/>
            <w:vAlign w:val="center"/>
          </w:tcPr>
          <w:p w14:paraId="151E2BD3" w14:textId="798A782A" w:rsidR="00163100" w:rsidRPr="00807C29" w:rsidRDefault="00163100" w:rsidP="000E361E">
            <w:pPr>
              <w:widowControl w:val="0"/>
              <w:jc w:val="center"/>
              <w:rPr>
                <w:rFonts w:cs="Times New Roman"/>
                <w:sz w:val="26"/>
                <w:szCs w:val="26"/>
              </w:rPr>
            </w:pPr>
            <w:r w:rsidRPr="00807C29">
              <w:rPr>
                <w:rFonts w:cs="Times New Roman"/>
                <w:sz w:val="26"/>
                <w:szCs w:val="26"/>
              </w:rPr>
              <w:t>2,7</w:t>
            </w:r>
          </w:p>
        </w:tc>
        <w:tc>
          <w:tcPr>
            <w:tcW w:w="319" w:type="pct"/>
            <w:shd w:val="clear" w:color="auto" w:fill="auto"/>
            <w:vAlign w:val="center"/>
          </w:tcPr>
          <w:p w14:paraId="4183FE77" w14:textId="77777777" w:rsidR="00163100" w:rsidRPr="00807C29" w:rsidRDefault="00163100" w:rsidP="000E361E">
            <w:pPr>
              <w:widowControl w:val="0"/>
              <w:jc w:val="center"/>
              <w:rPr>
                <w:rFonts w:cs="Times New Roman"/>
                <w:sz w:val="26"/>
                <w:szCs w:val="26"/>
              </w:rPr>
            </w:pPr>
            <w:r w:rsidRPr="00807C29">
              <w:rPr>
                <w:rFonts w:cs="Times New Roman"/>
                <w:sz w:val="26"/>
                <w:szCs w:val="26"/>
              </w:rPr>
              <w:t>2,5</w:t>
            </w:r>
          </w:p>
        </w:tc>
        <w:tc>
          <w:tcPr>
            <w:tcW w:w="319" w:type="pct"/>
            <w:shd w:val="clear" w:color="auto" w:fill="auto"/>
            <w:vAlign w:val="center"/>
          </w:tcPr>
          <w:p w14:paraId="7FC5F9A3" w14:textId="77777777" w:rsidR="00163100" w:rsidRPr="00807C29" w:rsidRDefault="00163100" w:rsidP="000E361E">
            <w:pPr>
              <w:widowControl w:val="0"/>
              <w:jc w:val="center"/>
              <w:rPr>
                <w:rFonts w:cs="Times New Roman"/>
                <w:sz w:val="26"/>
                <w:szCs w:val="26"/>
              </w:rPr>
            </w:pPr>
            <w:r w:rsidRPr="00807C29">
              <w:rPr>
                <w:rFonts w:cs="Times New Roman"/>
                <w:sz w:val="26"/>
                <w:szCs w:val="26"/>
              </w:rPr>
              <w:t>2,2</w:t>
            </w:r>
          </w:p>
        </w:tc>
        <w:tc>
          <w:tcPr>
            <w:tcW w:w="319" w:type="pct"/>
            <w:shd w:val="clear" w:color="auto" w:fill="auto"/>
            <w:vAlign w:val="center"/>
          </w:tcPr>
          <w:p w14:paraId="6906DD52" w14:textId="77777777" w:rsidR="00163100" w:rsidRPr="00807C29" w:rsidRDefault="00163100" w:rsidP="000E361E">
            <w:pPr>
              <w:widowControl w:val="0"/>
              <w:jc w:val="center"/>
              <w:rPr>
                <w:rFonts w:cs="Times New Roman"/>
                <w:sz w:val="26"/>
                <w:szCs w:val="26"/>
              </w:rPr>
            </w:pPr>
            <w:r w:rsidRPr="00807C29">
              <w:rPr>
                <w:rFonts w:cs="Times New Roman"/>
                <w:sz w:val="26"/>
                <w:szCs w:val="26"/>
              </w:rPr>
              <w:t>2,1</w:t>
            </w:r>
          </w:p>
        </w:tc>
        <w:tc>
          <w:tcPr>
            <w:tcW w:w="319" w:type="pct"/>
            <w:shd w:val="clear" w:color="auto" w:fill="auto"/>
            <w:vAlign w:val="center"/>
          </w:tcPr>
          <w:p w14:paraId="47657D69" w14:textId="77777777" w:rsidR="00163100" w:rsidRPr="00807C29" w:rsidRDefault="00163100" w:rsidP="000E361E">
            <w:pPr>
              <w:widowControl w:val="0"/>
              <w:jc w:val="center"/>
              <w:rPr>
                <w:rFonts w:cs="Times New Roman"/>
                <w:sz w:val="26"/>
                <w:szCs w:val="26"/>
              </w:rPr>
            </w:pPr>
            <w:r w:rsidRPr="00807C29">
              <w:rPr>
                <w:rFonts w:cs="Times New Roman"/>
                <w:sz w:val="26"/>
                <w:szCs w:val="26"/>
              </w:rPr>
              <w:t>2,2</w:t>
            </w:r>
          </w:p>
        </w:tc>
        <w:tc>
          <w:tcPr>
            <w:tcW w:w="319" w:type="pct"/>
            <w:shd w:val="clear" w:color="auto" w:fill="auto"/>
            <w:vAlign w:val="center"/>
          </w:tcPr>
          <w:p w14:paraId="1B891132" w14:textId="77777777" w:rsidR="00163100" w:rsidRPr="00807C29" w:rsidRDefault="00163100" w:rsidP="000E361E">
            <w:pPr>
              <w:widowControl w:val="0"/>
              <w:jc w:val="center"/>
              <w:rPr>
                <w:rFonts w:cs="Times New Roman"/>
                <w:sz w:val="26"/>
                <w:szCs w:val="26"/>
              </w:rPr>
            </w:pPr>
            <w:r w:rsidRPr="00807C29">
              <w:rPr>
                <w:rFonts w:cs="Times New Roman"/>
                <w:sz w:val="26"/>
                <w:szCs w:val="26"/>
              </w:rPr>
              <w:t>2,5</w:t>
            </w:r>
          </w:p>
        </w:tc>
        <w:tc>
          <w:tcPr>
            <w:tcW w:w="319" w:type="pct"/>
            <w:shd w:val="clear" w:color="auto" w:fill="auto"/>
            <w:vAlign w:val="center"/>
          </w:tcPr>
          <w:p w14:paraId="74655BCA" w14:textId="77777777" w:rsidR="00163100" w:rsidRPr="00807C29" w:rsidRDefault="00163100" w:rsidP="000E361E">
            <w:pPr>
              <w:widowControl w:val="0"/>
              <w:jc w:val="center"/>
              <w:rPr>
                <w:rFonts w:cs="Times New Roman"/>
                <w:sz w:val="26"/>
                <w:szCs w:val="26"/>
              </w:rPr>
            </w:pPr>
            <w:r w:rsidRPr="00807C29">
              <w:rPr>
                <w:rFonts w:cs="Times New Roman"/>
                <w:sz w:val="26"/>
                <w:szCs w:val="26"/>
              </w:rPr>
              <w:t>2,8</w:t>
            </w:r>
          </w:p>
        </w:tc>
        <w:tc>
          <w:tcPr>
            <w:tcW w:w="319" w:type="pct"/>
            <w:shd w:val="clear" w:color="auto" w:fill="auto"/>
            <w:vAlign w:val="center"/>
          </w:tcPr>
          <w:p w14:paraId="6F7F5029" w14:textId="77777777" w:rsidR="00163100" w:rsidRPr="00807C29" w:rsidRDefault="00163100" w:rsidP="000E361E">
            <w:pPr>
              <w:widowControl w:val="0"/>
              <w:jc w:val="center"/>
              <w:rPr>
                <w:rFonts w:cs="Times New Roman"/>
                <w:sz w:val="26"/>
                <w:szCs w:val="26"/>
              </w:rPr>
            </w:pPr>
            <w:r w:rsidRPr="00807C29">
              <w:rPr>
                <w:rFonts w:cs="Times New Roman"/>
                <w:sz w:val="26"/>
                <w:szCs w:val="26"/>
              </w:rPr>
              <w:t>2,2</w:t>
            </w:r>
          </w:p>
        </w:tc>
        <w:tc>
          <w:tcPr>
            <w:tcW w:w="319" w:type="pct"/>
            <w:shd w:val="clear" w:color="auto" w:fill="auto"/>
            <w:vAlign w:val="center"/>
          </w:tcPr>
          <w:p w14:paraId="023337CC" w14:textId="77777777" w:rsidR="00163100" w:rsidRPr="00807C29" w:rsidRDefault="00163100" w:rsidP="000E361E">
            <w:pPr>
              <w:widowControl w:val="0"/>
              <w:jc w:val="center"/>
              <w:rPr>
                <w:rFonts w:cs="Times New Roman"/>
                <w:sz w:val="26"/>
                <w:szCs w:val="26"/>
              </w:rPr>
            </w:pPr>
            <w:r w:rsidRPr="00807C29">
              <w:rPr>
                <w:rFonts w:cs="Times New Roman"/>
                <w:sz w:val="26"/>
                <w:szCs w:val="26"/>
              </w:rPr>
              <w:t>2,0</w:t>
            </w:r>
          </w:p>
        </w:tc>
        <w:tc>
          <w:tcPr>
            <w:tcW w:w="319" w:type="pct"/>
            <w:shd w:val="clear" w:color="auto" w:fill="auto"/>
            <w:vAlign w:val="center"/>
          </w:tcPr>
          <w:p w14:paraId="01F04D2D" w14:textId="77777777" w:rsidR="00163100" w:rsidRPr="00807C29" w:rsidRDefault="00163100" w:rsidP="000E361E">
            <w:pPr>
              <w:widowControl w:val="0"/>
              <w:jc w:val="center"/>
              <w:rPr>
                <w:rFonts w:cs="Times New Roman"/>
                <w:sz w:val="26"/>
                <w:szCs w:val="26"/>
              </w:rPr>
            </w:pPr>
            <w:r w:rsidRPr="00807C29">
              <w:rPr>
                <w:rFonts w:cs="Times New Roman"/>
                <w:sz w:val="26"/>
                <w:szCs w:val="26"/>
              </w:rPr>
              <w:t>2,8</w:t>
            </w:r>
          </w:p>
        </w:tc>
        <w:tc>
          <w:tcPr>
            <w:tcW w:w="319" w:type="pct"/>
            <w:shd w:val="clear" w:color="auto" w:fill="auto"/>
            <w:vAlign w:val="center"/>
          </w:tcPr>
          <w:p w14:paraId="7ACD7670" w14:textId="77777777" w:rsidR="00163100" w:rsidRPr="00807C29" w:rsidRDefault="00163100" w:rsidP="000E361E">
            <w:pPr>
              <w:widowControl w:val="0"/>
              <w:jc w:val="center"/>
              <w:rPr>
                <w:rFonts w:cs="Times New Roman"/>
                <w:sz w:val="26"/>
                <w:szCs w:val="26"/>
              </w:rPr>
            </w:pPr>
            <w:r w:rsidRPr="00807C29">
              <w:rPr>
                <w:rFonts w:cs="Times New Roman"/>
                <w:sz w:val="26"/>
                <w:szCs w:val="26"/>
              </w:rPr>
              <w:t>3,1</w:t>
            </w:r>
          </w:p>
        </w:tc>
        <w:tc>
          <w:tcPr>
            <w:tcW w:w="319" w:type="pct"/>
            <w:shd w:val="clear" w:color="auto" w:fill="auto"/>
            <w:vAlign w:val="center"/>
          </w:tcPr>
          <w:p w14:paraId="37459547" w14:textId="77777777" w:rsidR="00163100" w:rsidRPr="00807C29" w:rsidRDefault="00163100" w:rsidP="000E361E">
            <w:pPr>
              <w:widowControl w:val="0"/>
              <w:jc w:val="center"/>
              <w:rPr>
                <w:rFonts w:cs="Times New Roman"/>
                <w:sz w:val="26"/>
                <w:szCs w:val="26"/>
              </w:rPr>
            </w:pPr>
            <w:r w:rsidRPr="00807C29">
              <w:rPr>
                <w:rFonts w:cs="Times New Roman"/>
                <w:sz w:val="26"/>
                <w:szCs w:val="26"/>
              </w:rPr>
              <w:t>2,9</w:t>
            </w:r>
          </w:p>
        </w:tc>
      </w:tr>
      <w:tr w:rsidR="00F66F34" w:rsidRPr="00807C29" w14:paraId="4CF7244E" w14:textId="77777777" w:rsidTr="00DC1C9E">
        <w:trPr>
          <w:trHeight w:val="340"/>
        </w:trPr>
        <w:tc>
          <w:tcPr>
            <w:tcW w:w="1174" w:type="pct"/>
            <w:vAlign w:val="center"/>
          </w:tcPr>
          <w:p w14:paraId="61C4C843" w14:textId="40E277AF" w:rsidR="00163100" w:rsidRPr="00807C29" w:rsidRDefault="00163100" w:rsidP="002364A4">
            <w:pPr>
              <w:widowControl w:val="0"/>
              <w:jc w:val="both"/>
              <w:rPr>
                <w:rFonts w:cs="Times New Roman"/>
                <w:sz w:val="26"/>
                <w:szCs w:val="26"/>
              </w:rPr>
            </w:pPr>
            <w:r w:rsidRPr="00807C29">
              <w:rPr>
                <w:rFonts w:cs="Times New Roman"/>
                <w:sz w:val="26"/>
                <w:szCs w:val="26"/>
              </w:rPr>
              <w:lastRenderedPageBreak/>
              <w:t>Lớn nhất</w:t>
            </w:r>
            <w:r w:rsidR="002364A4" w:rsidRPr="00807C29">
              <w:rPr>
                <w:rFonts w:cs="Times New Roman"/>
                <w:sz w:val="26"/>
                <w:szCs w:val="26"/>
              </w:rPr>
              <w:t xml:space="preserve"> </w:t>
            </w:r>
            <w:r w:rsidRPr="00807C29">
              <w:rPr>
                <w:rFonts w:cs="Times New Roman"/>
                <w:sz w:val="26"/>
                <w:szCs w:val="26"/>
              </w:rPr>
              <w:t>(m/s)</w:t>
            </w:r>
          </w:p>
        </w:tc>
        <w:tc>
          <w:tcPr>
            <w:tcW w:w="319" w:type="pct"/>
            <w:shd w:val="clear" w:color="auto" w:fill="auto"/>
            <w:vAlign w:val="center"/>
          </w:tcPr>
          <w:p w14:paraId="55439BC3" w14:textId="79E7500F" w:rsidR="00163100" w:rsidRPr="00807C29" w:rsidRDefault="00163100" w:rsidP="000E361E">
            <w:pPr>
              <w:widowControl w:val="0"/>
              <w:jc w:val="center"/>
              <w:rPr>
                <w:rFonts w:cs="Times New Roman"/>
                <w:sz w:val="26"/>
                <w:szCs w:val="26"/>
              </w:rPr>
            </w:pPr>
            <w:r w:rsidRPr="00807C29">
              <w:rPr>
                <w:rFonts w:cs="Times New Roman"/>
                <w:sz w:val="26"/>
                <w:szCs w:val="26"/>
              </w:rPr>
              <w:t>10</w:t>
            </w:r>
          </w:p>
        </w:tc>
        <w:tc>
          <w:tcPr>
            <w:tcW w:w="319" w:type="pct"/>
            <w:shd w:val="clear" w:color="auto" w:fill="auto"/>
            <w:vAlign w:val="center"/>
          </w:tcPr>
          <w:p w14:paraId="1DBB777C" w14:textId="3D6CD327" w:rsidR="00163100" w:rsidRPr="00807C29" w:rsidRDefault="00163100" w:rsidP="000E361E">
            <w:pPr>
              <w:widowControl w:val="0"/>
              <w:jc w:val="center"/>
              <w:rPr>
                <w:rFonts w:cs="Times New Roman"/>
                <w:sz w:val="26"/>
                <w:szCs w:val="26"/>
              </w:rPr>
            </w:pPr>
            <w:r w:rsidRPr="00807C29">
              <w:rPr>
                <w:rFonts w:cs="Times New Roman"/>
                <w:sz w:val="26"/>
                <w:szCs w:val="26"/>
              </w:rPr>
              <w:t>8</w:t>
            </w:r>
          </w:p>
        </w:tc>
        <w:tc>
          <w:tcPr>
            <w:tcW w:w="319" w:type="pct"/>
            <w:shd w:val="clear" w:color="auto" w:fill="auto"/>
            <w:vAlign w:val="center"/>
          </w:tcPr>
          <w:p w14:paraId="3BE39C40" w14:textId="516B54B2" w:rsidR="00163100" w:rsidRPr="00807C29" w:rsidRDefault="00163100" w:rsidP="000E361E">
            <w:pPr>
              <w:widowControl w:val="0"/>
              <w:jc w:val="center"/>
              <w:rPr>
                <w:rFonts w:cs="Times New Roman"/>
                <w:sz w:val="26"/>
                <w:szCs w:val="26"/>
              </w:rPr>
            </w:pPr>
            <w:r w:rsidRPr="00807C29">
              <w:rPr>
                <w:rFonts w:cs="Times New Roman"/>
                <w:sz w:val="26"/>
                <w:szCs w:val="26"/>
              </w:rPr>
              <w:t>7</w:t>
            </w:r>
          </w:p>
        </w:tc>
        <w:tc>
          <w:tcPr>
            <w:tcW w:w="319" w:type="pct"/>
            <w:shd w:val="clear" w:color="auto" w:fill="auto"/>
            <w:vAlign w:val="center"/>
          </w:tcPr>
          <w:p w14:paraId="25EE12AD" w14:textId="6CF0E233" w:rsidR="00163100" w:rsidRPr="00807C29" w:rsidRDefault="00163100" w:rsidP="000E361E">
            <w:pPr>
              <w:widowControl w:val="0"/>
              <w:jc w:val="center"/>
              <w:rPr>
                <w:rFonts w:cs="Times New Roman"/>
                <w:sz w:val="26"/>
                <w:szCs w:val="26"/>
              </w:rPr>
            </w:pPr>
            <w:r w:rsidRPr="00807C29">
              <w:rPr>
                <w:rFonts w:cs="Times New Roman"/>
                <w:sz w:val="26"/>
                <w:szCs w:val="26"/>
              </w:rPr>
              <w:t>8</w:t>
            </w:r>
          </w:p>
        </w:tc>
        <w:tc>
          <w:tcPr>
            <w:tcW w:w="319" w:type="pct"/>
            <w:shd w:val="clear" w:color="auto" w:fill="auto"/>
            <w:vAlign w:val="center"/>
          </w:tcPr>
          <w:p w14:paraId="394F3F01" w14:textId="2C2C4631" w:rsidR="00163100" w:rsidRPr="00807C29" w:rsidRDefault="00163100" w:rsidP="000E361E">
            <w:pPr>
              <w:widowControl w:val="0"/>
              <w:jc w:val="center"/>
              <w:rPr>
                <w:rFonts w:cs="Times New Roman"/>
                <w:sz w:val="26"/>
                <w:szCs w:val="26"/>
              </w:rPr>
            </w:pPr>
            <w:r w:rsidRPr="00807C29">
              <w:rPr>
                <w:rFonts w:cs="Times New Roman"/>
                <w:sz w:val="26"/>
                <w:szCs w:val="26"/>
              </w:rPr>
              <w:t>12</w:t>
            </w:r>
          </w:p>
        </w:tc>
        <w:tc>
          <w:tcPr>
            <w:tcW w:w="319" w:type="pct"/>
            <w:shd w:val="clear" w:color="auto" w:fill="auto"/>
            <w:vAlign w:val="center"/>
          </w:tcPr>
          <w:p w14:paraId="3030E022" w14:textId="34A38E30" w:rsidR="00163100" w:rsidRPr="00807C29" w:rsidRDefault="00163100" w:rsidP="000E361E">
            <w:pPr>
              <w:widowControl w:val="0"/>
              <w:jc w:val="center"/>
              <w:rPr>
                <w:rFonts w:cs="Times New Roman"/>
                <w:sz w:val="26"/>
                <w:szCs w:val="26"/>
              </w:rPr>
            </w:pPr>
            <w:r w:rsidRPr="00807C29">
              <w:rPr>
                <w:rFonts w:cs="Times New Roman"/>
                <w:sz w:val="26"/>
                <w:szCs w:val="26"/>
              </w:rPr>
              <w:t>8</w:t>
            </w:r>
          </w:p>
        </w:tc>
        <w:tc>
          <w:tcPr>
            <w:tcW w:w="319" w:type="pct"/>
            <w:shd w:val="clear" w:color="auto" w:fill="auto"/>
            <w:vAlign w:val="center"/>
          </w:tcPr>
          <w:p w14:paraId="5E1338DD" w14:textId="74CC1206" w:rsidR="00163100" w:rsidRPr="00807C29" w:rsidRDefault="00163100" w:rsidP="000E361E">
            <w:pPr>
              <w:widowControl w:val="0"/>
              <w:jc w:val="center"/>
              <w:rPr>
                <w:rFonts w:cs="Times New Roman"/>
                <w:sz w:val="26"/>
                <w:szCs w:val="26"/>
              </w:rPr>
            </w:pPr>
            <w:r w:rsidRPr="00807C29">
              <w:rPr>
                <w:rFonts w:cs="Times New Roman"/>
                <w:sz w:val="26"/>
                <w:szCs w:val="26"/>
              </w:rPr>
              <w:t>8</w:t>
            </w:r>
          </w:p>
        </w:tc>
        <w:tc>
          <w:tcPr>
            <w:tcW w:w="319" w:type="pct"/>
            <w:shd w:val="clear" w:color="auto" w:fill="auto"/>
            <w:vAlign w:val="center"/>
          </w:tcPr>
          <w:p w14:paraId="22795F30" w14:textId="50290CA0" w:rsidR="00163100" w:rsidRPr="00807C29" w:rsidRDefault="00163100" w:rsidP="000E361E">
            <w:pPr>
              <w:widowControl w:val="0"/>
              <w:jc w:val="center"/>
              <w:rPr>
                <w:rFonts w:cs="Times New Roman"/>
                <w:sz w:val="26"/>
                <w:szCs w:val="26"/>
              </w:rPr>
            </w:pPr>
            <w:r w:rsidRPr="00807C29">
              <w:rPr>
                <w:rFonts w:cs="Times New Roman"/>
                <w:sz w:val="26"/>
                <w:szCs w:val="26"/>
              </w:rPr>
              <w:t>10</w:t>
            </w:r>
          </w:p>
        </w:tc>
        <w:tc>
          <w:tcPr>
            <w:tcW w:w="319" w:type="pct"/>
            <w:shd w:val="clear" w:color="auto" w:fill="auto"/>
            <w:vAlign w:val="center"/>
          </w:tcPr>
          <w:p w14:paraId="2545734E" w14:textId="2857C7D8" w:rsidR="00163100" w:rsidRPr="00807C29" w:rsidRDefault="00163100" w:rsidP="000E361E">
            <w:pPr>
              <w:widowControl w:val="0"/>
              <w:jc w:val="center"/>
              <w:rPr>
                <w:rFonts w:cs="Times New Roman"/>
                <w:sz w:val="26"/>
                <w:szCs w:val="26"/>
              </w:rPr>
            </w:pPr>
            <w:r w:rsidRPr="00807C29">
              <w:rPr>
                <w:rFonts w:cs="Times New Roman"/>
                <w:sz w:val="26"/>
                <w:szCs w:val="26"/>
              </w:rPr>
              <w:t>12</w:t>
            </w:r>
          </w:p>
        </w:tc>
        <w:tc>
          <w:tcPr>
            <w:tcW w:w="319" w:type="pct"/>
            <w:shd w:val="clear" w:color="auto" w:fill="auto"/>
            <w:vAlign w:val="center"/>
          </w:tcPr>
          <w:p w14:paraId="74653A05" w14:textId="3BCE82E1" w:rsidR="00163100" w:rsidRPr="00807C29" w:rsidRDefault="00163100" w:rsidP="000E361E">
            <w:pPr>
              <w:widowControl w:val="0"/>
              <w:jc w:val="center"/>
              <w:rPr>
                <w:rFonts w:cs="Times New Roman"/>
                <w:sz w:val="26"/>
                <w:szCs w:val="26"/>
              </w:rPr>
            </w:pPr>
            <w:r w:rsidRPr="00807C29">
              <w:rPr>
                <w:rFonts w:cs="Times New Roman"/>
                <w:sz w:val="26"/>
                <w:szCs w:val="26"/>
              </w:rPr>
              <w:t>12</w:t>
            </w:r>
          </w:p>
        </w:tc>
        <w:tc>
          <w:tcPr>
            <w:tcW w:w="319" w:type="pct"/>
            <w:shd w:val="clear" w:color="auto" w:fill="auto"/>
            <w:vAlign w:val="center"/>
          </w:tcPr>
          <w:p w14:paraId="6A6FC4FB" w14:textId="109978F9" w:rsidR="00163100" w:rsidRPr="00807C29" w:rsidRDefault="00163100" w:rsidP="000E361E">
            <w:pPr>
              <w:widowControl w:val="0"/>
              <w:jc w:val="center"/>
              <w:rPr>
                <w:rFonts w:cs="Times New Roman"/>
                <w:sz w:val="26"/>
                <w:szCs w:val="26"/>
              </w:rPr>
            </w:pPr>
            <w:r w:rsidRPr="00807C29">
              <w:rPr>
                <w:rFonts w:cs="Times New Roman"/>
                <w:sz w:val="26"/>
                <w:szCs w:val="26"/>
              </w:rPr>
              <w:t>15</w:t>
            </w:r>
          </w:p>
        </w:tc>
        <w:tc>
          <w:tcPr>
            <w:tcW w:w="319" w:type="pct"/>
            <w:shd w:val="clear" w:color="auto" w:fill="auto"/>
            <w:vAlign w:val="center"/>
          </w:tcPr>
          <w:p w14:paraId="5CE4B210" w14:textId="7D69B113" w:rsidR="00163100" w:rsidRPr="00807C29" w:rsidRDefault="00163100" w:rsidP="000E361E">
            <w:pPr>
              <w:widowControl w:val="0"/>
              <w:jc w:val="center"/>
              <w:rPr>
                <w:rFonts w:cs="Times New Roman"/>
                <w:sz w:val="26"/>
                <w:szCs w:val="26"/>
              </w:rPr>
            </w:pPr>
            <w:r w:rsidRPr="00807C29">
              <w:rPr>
                <w:rFonts w:cs="Times New Roman"/>
                <w:sz w:val="26"/>
                <w:szCs w:val="26"/>
              </w:rPr>
              <w:t>8</w:t>
            </w:r>
          </w:p>
        </w:tc>
      </w:tr>
      <w:tr w:rsidR="00F66F34" w:rsidRPr="00807C29" w14:paraId="10A70491" w14:textId="77777777" w:rsidTr="00DC1C9E">
        <w:trPr>
          <w:trHeight w:val="340"/>
        </w:trPr>
        <w:tc>
          <w:tcPr>
            <w:tcW w:w="1174" w:type="pct"/>
            <w:vAlign w:val="center"/>
          </w:tcPr>
          <w:p w14:paraId="5CE6BD10" w14:textId="4C31FBDB" w:rsidR="00163100" w:rsidRPr="00807C29" w:rsidRDefault="00163100" w:rsidP="002364A4">
            <w:pPr>
              <w:widowControl w:val="0"/>
              <w:jc w:val="both"/>
              <w:rPr>
                <w:rFonts w:cs="Times New Roman"/>
                <w:sz w:val="26"/>
                <w:szCs w:val="26"/>
              </w:rPr>
            </w:pPr>
            <w:r w:rsidRPr="00807C29">
              <w:rPr>
                <w:rFonts w:cs="Times New Roman"/>
                <w:sz w:val="26"/>
                <w:szCs w:val="26"/>
              </w:rPr>
              <w:t>Ngày gió lớn nhất</w:t>
            </w:r>
          </w:p>
        </w:tc>
        <w:tc>
          <w:tcPr>
            <w:tcW w:w="319" w:type="pct"/>
            <w:shd w:val="clear" w:color="auto" w:fill="auto"/>
            <w:vAlign w:val="center"/>
          </w:tcPr>
          <w:p w14:paraId="1AEFED86" w14:textId="63491169" w:rsidR="00163100" w:rsidRPr="00807C29" w:rsidRDefault="00163100" w:rsidP="000E361E">
            <w:pPr>
              <w:widowControl w:val="0"/>
              <w:jc w:val="center"/>
              <w:rPr>
                <w:rFonts w:cs="Times New Roman"/>
                <w:sz w:val="26"/>
                <w:szCs w:val="26"/>
              </w:rPr>
            </w:pPr>
            <w:r w:rsidRPr="00807C29">
              <w:rPr>
                <w:rFonts w:cs="Times New Roman"/>
                <w:sz w:val="26"/>
                <w:szCs w:val="26"/>
              </w:rPr>
              <w:t>26</w:t>
            </w:r>
          </w:p>
        </w:tc>
        <w:tc>
          <w:tcPr>
            <w:tcW w:w="319" w:type="pct"/>
            <w:shd w:val="clear" w:color="auto" w:fill="auto"/>
            <w:vAlign w:val="center"/>
          </w:tcPr>
          <w:p w14:paraId="0177F7F0" w14:textId="721AF4F3" w:rsidR="00163100" w:rsidRPr="00807C29" w:rsidRDefault="00163100" w:rsidP="000E361E">
            <w:pPr>
              <w:widowControl w:val="0"/>
              <w:jc w:val="center"/>
              <w:rPr>
                <w:rFonts w:cs="Times New Roman"/>
                <w:sz w:val="26"/>
                <w:szCs w:val="26"/>
              </w:rPr>
            </w:pPr>
            <w:r w:rsidRPr="00807C29">
              <w:rPr>
                <w:rFonts w:cs="Times New Roman"/>
                <w:sz w:val="26"/>
                <w:szCs w:val="26"/>
              </w:rPr>
              <w:t>8</w:t>
            </w:r>
          </w:p>
        </w:tc>
        <w:tc>
          <w:tcPr>
            <w:tcW w:w="319" w:type="pct"/>
            <w:shd w:val="clear" w:color="auto" w:fill="auto"/>
            <w:vAlign w:val="center"/>
          </w:tcPr>
          <w:p w14:paraId="726F65E3" w14:textId="20BD0796" w:rsidR="00163100" w:rsidRPr="00807C29" w:rsidRDefault="00163100" w:rsidP="000E361E">
            <w:pPr>
              <w:widowControl w:val="0"/>
              <w:jc w:val="center"/>
              <w:rPr>
                <w:rFonts w:cs="Times New Roman"/>
                <w:sz w:val="26"/>
                <w:szCs w:val="26"/>
              </w:rPr>
            </w:pPr>
            <w:r w:rsidRPr="00807C29">
              <w:rPr>
                <w:rFonts w:cs="Times New Roman"/>
                <w:sz w:val="26"/>
                <w:szCs w:val="26"/>
              </w:rPr>
              <w:t>10</w:t>
            </w:r>
          </w:p>
        </w:tc>
        <w:tc>
          <w:tcPr>
            <w:tcW w:w="319" w:type="pct"/>
            <w:shd w:val="clear" w:color="auto" w:fill="auto"/>
            <w:vAlign w:val="center"/>
          </w:tcPr>
          <w:p w14:paraId="36A49C0B" w14:textId="7C0709D5" w:rsidR="00163100" w:rsidRPr="00807C29" w:rsidRDefault="00163100" w:rsidP="000E361E">
            <w:pPr>
              <w:widowControl w:val="0"/>
              <w:jc w:val="center"/>
              <w:rPr>
                <w:rFonts w:cs="Times New Roman"/>
                <w:sz w:val="26"/>
                <w:szCs w:val="26"/>
              </w:rPr>
            </w:pPr>
            <w:r w:rsidRPr="00807C29">
              <w:rPr>
                <w:rFonts w:cs="Times New Roman"/>
                <w:sz w:val="26"/>
                <w:szCs w:val="26"/>
              </w:rPr>
              <w:t>12</w:t>
            </w:r>
          </w:p>
        </w:tc>
        <w:tc>
          <w:tcPr>
            <w:tcW w:w="319" w:type="pct"/>
            <w:shd w:val="clear" w:color="auto" w:fill="auto"/>
            <w:vAlign w:val="center"/>
          </w:tcPr>
          <w:p w14:paraId="64032AA2" w14:textId="5143677A" w:rsidR="00163100" w:rsidRPr="00807C29" w:rsidRDefault="00163100" w:rsidP="000E361E">
            <w:pPr>
              <w:widowControl w:val="0"/>
              <w:jc w:val="center"/>
              <w:rPr>
                <w:rFonts w:cs="Times New Roman"/>
                <w:sz w:val="26"/>
                <w:szCs w:val="26"/>
              </w:rPr>
            </w:pPr>
            <w:r w:rsidRPr="00807C29">
              <w:rPr>
                <w:rFonts w:cs="Times New Roman"/>
                <w:sz w:val="26"/>
                <w:szCs w:val="26"/>
              </w:rPr>
              <w:t>12</w:t>
            </w:r>
          </w:p>
        </w:tc>
        <w:tc>
          <w:tcPr>
            <w:tcW w:w="319" w:type="pct"/>
            <w:shd w:val="clear" w:color="auto" w:fill="auto"/>
            <w:vAlign w:val="center"/>
          </w:tcPr>
          <w:p w14:paraId="6887847B" w14:textId="34CDE80E" w:rsidR="00163100" w:rsidRPr="00807C29" w:rsidRDefault="00163100" w:rsidP="000E361E">
            <w:pPr>
              <w:widowControl w:val="0"/>
              <w:jc w:val="center"/>
              <w:rPr>
                <w:rFonts w:cs="Times New Roman"/>
                <w:sz w:val="26"/>
                <w:szCs w:val="26"/>
              </w:rPr>
            </w:pPr>
            <w:r w:rsidRPr="00807C29">
              <w:rPr>
                <w:rFonts w:cs="Times New Roman"/>
                <w:sz w:val="26"/>
                <w:szCs w:val="26"/>
              </w:rPr>
              <w:t>1</w:t>
            </w:r>
          </w:p>
        </w:tc>
        <w:tc>
          <w:tcPr>
            <w:tcW w:w="319" w:type="pct"/>
            <w:shd w:val="clear" w:color="auto" w:fill="auto"/>
            <w:vAlign w:val="center"/>
          </w:tcPr>
          <w:p w14:paraId="31F257A6" w14:textId="0CAAE826" w:rsidR="00163100" w:rsidRPr="00807C29" w:rsidRDefault="00163100" w:rsidP="000E361E">
            <w:pPr>
              <w:widowControl w:val="0"/>
              <w:jc w:val="center"/>
              <w:rPr>
                <w:rFonts w:cs="Times New Roman"/>
                <w:sz w:val="26"/>
                <w:szCs w:val="26"/>
              </w:rPr>
            </w:pPr>
            <w:r w:rsidRPr="00807C29">
              <w:rPr>
                <w:rFonts w:cs="Times New Roman"/>
                <w:sz w:val="26"/>
                <w:szCs w:val="26"/>
              </w:rPr>
              <w:t>15</w:t>
            </w:r>
          </w:p>
        </w:tc>
        <w:tc>
          <w:tcPr>
            <w:tcW w:w="319" w:type="pct"/>
            <w:shd w:val="clear" w:color="auto" w:fill="auto"/>
            <w:vAlign w:val="center"/>
          </w:tcPr>
          <w:p w14:paraId="39194389" w14:textId="371AF893" w:rsidR="00163100" w:rsidRPr="00807C29" w:rsidRDefault="00163100" w:rsidP="000E361E">
            <w:pPr>
              <w:widowControl w:val="0"/>
              <w:jc w:val="center"/>
              <w:rPr>
                <w:rFonts w:cs="Times New Roman"/>
                <w:sz w:val="26"/>
                <w:szCs w:val="26"/>
              </w:rPr>
            </w:pPr>
            <w:r w:rsidRPr="00807C29">
              <w:rPr>
                <w:rFonts w:cs="Times New Roman"/>
                <w:sz w:val="26"/>
                <w:szCs w:val="26"/>
              </w:rPr>
              <w:t>23</w:t>
            </w:r>
          </w:p>
        </w:tc>
        <w:tc>
          <w:tcPr>
            <w:tcW w:w="319" w:type="pct"/>
            <w:shd w:val="clear" w:color="auto" w:fill="auto"/>
            <w:vAlign w:val="center"/>
          </w:tcPr>
          <w:p w14:paraId="1940BC82" w14:textId="18E6D431" w:rsidR="00163100" w:rsidRPr="00807C29" w:rsidRDefault="00163100" w:rsidP="000E361E">
            <w:pPr>
              <w:widowControl w:val="0"/>
              <w:jc w:val="center"/>
              <w:rPr>
                <w:rFonts w:cs="Times New Roman"/>
                <w:sz w:val="26"/>
                <w:szCs w:val="26"/>
              </w:rPr>
            </w:pPr>
            <w:r w:rsidRPr="00807C29">
              <w:rPr>
                <w:rFonts w:cs="Times New Roman"/>
                <w:sz w:val="26"/>
                <w:szCs w:val="26"/>
              </w:rPr>
              <w:t>18</w:t>
            </w:r>
          </w:p>
        </w:tc>
        <w:tc>
          <w:tcPr>
            <w:tcW w:w="319" w:type="pct"/>
            <w:shd w:val="clear" w:color="auto" w:fill="auto"/>
            <w:vAlign w:val="center"/>
          </w:tcPr>
          <w:p w14:paraId="638C839E" w14:textId="59B35CF6" w:rsidR="00163100" w:rsidRPr="00807C29" w:rsidRDefault="00163100" w:rsidP="000E361E">
            <w:pPr>
              <w:widowControl w:val="0"/>
              <w:jc w:val="center"/>
              <w:rPr>
                <w:rFonts w:cs="Times New Roman"/>
                <w:sz w:val="26"/>
                <w:szCs w:val="26"/>
              </w:rPr>
            </w:pPr>
            <w:r w:rsidRPr="00807C29">
              <w:rPr>
                <w:rFonts w:cs="Times New Roman"/>
                <w:sz w:val="26"/>
                <w:szCs w:val="26"/>
              </w:rPr>
              <w:t>17</w:t>
            </w:r>
          </w:p>
        </w:tc>
        <w:tc>
          <w:tcPr>
            <w:tcW w:w="319" w:type="pct"/>
            <w:shd w:val="clear" w:color="auto" w:fill="auto"/>
            <w:vAlign w:val="center"/>
          </w:tcPr>
          <w:p w14:paraId="20A22DAD" w14:textId="0352F0F5" w:rsidR="00163100" w:rsidRPr="00807C29" w:rsidRDefault="00163100" w:rsidP="000E361E">
            <w:pPr>
              <w:widowControl w:val="0"/>
              <w:jc w:val="center"/>
              <w:rPr>
                <w:rFonts w:cs="Times New Roman"/>
                <w:sz w:val="26"/>
                <w:szCs w:val="26"/>
              </w:rPr>
            </w:pPr>
            <w:r w:rsidRPr="00807C29">
              <w:rPr>
                <w:rFonts w:cs="Times New Roman"/>
                <w:sz w:val="26"/>
                <w:szCs w:val="26"/>
              </w:rPr>
              <w:t>15</w:t>
            </w:r>
          </w:p>
        </w:tc>
        <w:tc>
          <w:tcPr>
            <w:tcW w:w="319" w:type="pct"/>
            <w:shd w:val="clear" w:color="auto" w:fill="auto"/>
            <w:vAlign w:val="center"/>
          </w:tcPr>
          <w:p w14:paraId="08BF0132" w14:textId="4572694F" w:rsidR="00163100" w:rsidRPr="00807C29" w:rsidRDefault="00163100" w:rsidP="000E361E">
            <w:pPr>
              <w:widowControl w:val="0"/>
              <w:jc w:val="center"/>
              <w:rPr>
                <w:rFonts w:cs="Times New Roman"/>
                <w:sz w:val="26"/>
                <w:szCs w:val="26"/>
              </w:rPr>
            </w:pPr>
            <w:r w:rsidRPr="00807C29">
              <w:rPr>
                <w:rFonts w:cs="Times New Roman"/>
                <w:sz w:val="26"/>
                <w:szCs w:val="26"/>
              </w:rPr>
              <w:t>4</w:t>
            </w:r>
          </w:p>
        </w:tc>
      </w:tr>
    </w:tbl>
    <w:p w14:paraId="3207D3A6" w14:textId="7289CC72" w:rsidR="00C60751" w:rsidRPr="00807C29" w:rsidRDefault="00C60751" w:rsidP="004421F9">
      <w:pPr>
        <w:pStyle w:val="Ngun"/>
      </w:pPr>
      <w:r w:rsidRPr="00807C29">
        <w:t xml:space="preserve">         (Nguồn: Trung tâm </w:t>
      </w:r>
      <w:r w:rsidR="00163100" w:rsidRPr="00807C29">
        <w:t>khí tượng thủy văn tỉnh</w:t>
      </w:r>
      <w:r w:rsidRPr="00807C29">
        <w:t xml:space="preserve"> Quảng Bình</w:t>
      </w:r>
      <w:r w:rsidR="00F23072" w:rsidRPr="00807C29">
        <w:t xml:space="preserve"> năm 2020</w:t>
      </w:r>
      <w:r w:rsidRPr="00807C29">
        <w:t>)</w:t>
      </w:r>
    </w:p>
    <w:p w14:paraId="7F439CA0" w14:textId="7977C7D9" w:rsidR="00C60751" w:rsidRPr="00807C29" w:rsidRDefault="005D6DC0" w:rsidP="002F1E82">
      <w:pPr>
        <w:pStyle w:val="ANOIDUNG"/>
        <w:rPr>
          <w:b/>
          <w:color w:val="auto"/>
          <w:sz w:val="26"/>
          <w:szCs w:val="26"/>
          <w:lang w:val="vi-VN"/>
        </w:rPr>
      </w:pPr>
      <w:r w:rsidRPr="00807C29">
        <w:rPr>
          <w:b/>
          <w:color w:val="auto"/>
          <w:sz w:val="26"/>
          <w:szCs w:val="26"/>
          <w:lang w:val="vi-VN"/>
        </w:rPr>
        <w:t>* Bão và áp thấp nhiệt đới</w:t>
      </w:r>
    </w:p>
    <w:p w14:paraId="53E6BDA3" w14:textId="3810BD1B" w:rsidR="00CE1C23" w:rsidRPr="00807C29" w:rsidRDefault="00CE1C23" w:rsidP="002F1E82">
      <w:pPr>
        <w:pStyle w:val="ANOIDUNG"/>
        <w:rPr>
          <w:color w:val="auto"/>
          <w:sz w:val="26"/>
          <w:szCs w:val="26"/>
          <w:lang w:val="en-GB"/>
        </w:rPr>
      </w:pPr>
      <w:r w:rsidRPr="00807C29">
        <w:rPr>
          <w:color w:val="auto"/>
          <w:sz w:val="26"/>
          <w:szCs w:val="26"/>
          <w:lang w:val="vi-VN"/>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807C29">
        <w:rPr>
          <w:color w:val="auto"/>
          <w:sz w:val="26"/>
          <w:szCs w:val="26"/>
          <w:lang w:val="vi-VN"/>
        </w:rPr>
        <w:t>uất hiện vào thời kỳ từ tháng 6 đến tháng 10</w:t>
      </w:r>
      <w:r w:rsidRPr="00807C29">
        <w:rPr>
          <w:color w:val="auto"/>
          <w:sz w:val="26"/>
          <w:szCs w:val="26"/>
          <w:lang w:val="vi-VN"/>
        </w:rPr>
        <w:t>, t</w:t>
      </w:r>
      <w:r w:rsidR="003A2F81" w:rsidRPr="00807C29">
        <w:rPr>
          <w:color w:val="auto"/>
          <w:sz w:val="26"/>
          <w:szCs w:val="26"/>
          <w:lang w:val="vi-VN"/>
        </w:rPr>
        <w:t xml:space="preserve">rong đó nhiều nhất vào 3 tháng </w:t>
      </w:r>
      <w:r w:rsidR="003A2F81" w:rsidRPr="00807C29">
        <w:rPr>
          <w:color w:val="auto"/>
          <w:sz w:val="26"/>
          <w:szCs w:val="26"/>
          <w:lang w:val="en-GB"/>
        </w:rPr>
        <w:t>8</w:t>
      </w:r>
      <w:r w:rsidR="003A2F81" w:rsidRPr="00807C29">
        <w:rPr>
          <w:color w:val="auto"/>
          <w:sz w:val="26"/>
          <w:szCs w:val="26"/>
          <w:lang w:val="vi-VN"/>
        </w:rPr>
        <w:t>, 9, 10</w:t>
      </w:r>
      <w:r w:rsidRPr="00807C29">
        <w:rPr>
          <w:color w:val="auto"/>
          <w:sz w:val="26"/>
          <w:szCs w:val="26"/>
          <w:lang w:val="vi-VN"/>
        </w:rPr>
        <w:t xml:space="preserve">. Theo thống kê từ năm 2000 đến nay tỉnh Quảng Bình đã đón tổng cộng 12 cơn bão, tần suất 0,63 cơn/năm. </w:t>
      </w:r>
      <w:r w:rsidR="009A4F63" w:rsidRPr="00807C29">
        <w:rPr>
          <w:color w:val="auto"/>
          <w:sz w:val="26"/>
          <w:szCs w:val="26"/>
          <w:lang w:val="vi-VN"/>
        </w:rPr>
        <w:t>Đặc biệt, trong nă</w:t>
      </w:r>
      <w:r w:rsidR="00C75894" w:rsidRPr="00807C29">
        <w:rPr>
          <w:color w:val="auto"/>
          <w:sz w:val="26"/>
          <w:szCs w:val="26"/>
          <w:lang w:val="vi-VN"/>
        </w:rPr>
        <w:t>m 2011 có đến 04 cơn bã</w:t>
      </w:r>
      <w:r w:rsidR="009A4F63" w:rsidRPr="00807C29">
        <w:rPr>
          <w:color w:val="auto"/>
          <w:sz w:val="26"/>
          <w:szCs w:val="26"/>
          <w:lang w:val="vi-VN"/>
        </w:rPr>
        <w:t>o và 07 trận lũ lụt nghiêm trọng.</w:t>
      </w:r>
    </w:p>
    <w:p w14:paraId="5FDCAC2C" w14:textId="58F8E482" w:rsidR="00C60751" w:rsidRPr="00807C29" w:rsidRDefault="003A2F81" w:rsidP="002F1E82">
      <w:pPr>
        <w:pStyle w:val="ANOIDUNG"/>
        <w:rPr>
          <w:color w:val="auto"/>
          <w:sz w:val="26"/>
          <w:szCs w:val="26"/>
          <w:lang w:val="vi-VN"/>
        </w:rPr>
      </w:pPr>
      <w:r w:rsidRPr="00807C29">
        <w:rPr>
          <w:color w:val="auto"/>
          <w:sz w:val="26"/>
          <w:szCs w:val="26"/>
          <w:lang w:val="vi-VN"/>
        </w:rPr>
        <w:t>Khu vực từ Quảng Bình đến</w:t>
      </w:r>
      <w:r w:rsidR="00CE1C23" w:rsidRPr="00807C29">
        <w:rPr>
          <w:color w:val="auto"/>
          <w:sz w:val="26"/>
          <w:szCs w:val="26"/>
          <w:lang w:val="vi-VN"/>
        </w:rPr>
        <w:t xml:space="preserve"> Thừa Thiên Huế: mùa bão từ tháng </w:t>
      </w:r>
      <w:r w:rsidRPr="00807C29">
        <w:rPr>
          <w:color w:val="auto"/>
          <w:sz w:val="26"/>
          <w:szCs w:val="26"/>
          <w:lang w:val="en-GB"/>
        </w:rPr>
        <w:t>8</w:t>
      </w:r>
      <w:r w:rsidR="00CE1C23" w:rsidRPr="00807C29">
        <w:rPr>
          <w:color w:val="auto"/>
          <w:sz w:val="26"/>
          <w:szCs w:val="26"/>
          <w:lang w:val="vi-VN"/>
        </w:rPr>
        <w:t xml:space="preserve"> đến tháng </w:t>
      </w:r>
      <w:r w:rsidRPr="00807C29">
        <w:rPr>
          <w:color w:val="auto"/>
          <w:sz w:val="26"/>
          <w:szCs w:val="26"/>
          <w:lang w:val="en-GB"/>
        </w:rPr>
        <w:t>10</w:t>
      </w:r>
      <w:r w:rsidR="00CE1C23" w:rsidRPr="00807C29">
        <w:rPr>
          <w:color w:val="auto"/>
          <w:sz w:val="26"/>
          <w:szCs w:val="26"/>
          <w:lang w:val="vi-VN"/>
        </w:rPr>
        <w:t xml:space="preserve">. Tần suất bão lớn nhất trong tháng </w:t>
      </w:r>
      <w:r w:rsidRPr="00807C29">
        <w:rPr>
          <w:color w:val="auto"/>
          <w:sz w:val="26"/>
          <w:szCs w:val="26"/>
          <w:lang w:val="en-GB"/>
        </w:rPr>
        <w:t>9</w:t>
      </w:r>
      <w:r w:rsidR="00CE1C23" w:rsidRPr="00807C29">
        <w:rPr>
          <w:color w:val="auto"/>
          <w:sz w:val="26"/>
          <w:szCs w:val="26"/>
          <w:lang w:val="vi-VN"/>
        </w:rPr>
        <w:t xml:space="preserve">: 41%, tháng </w:t>
      </w:r>
      <w:r w:rsidRPr="00807C29">
        <w:rPr>
          <w:color w:val="auto"/>
          <w:sz w:val="26"/>
          <w:szCs w:val="26"/>
          <w:lang w:val="en-GB"/>
        </w:rPr>
        <w:t>8</w:t>
      </w:r>
      <w:r w:rsidR="00CE1C23" w:rsidRPr="00807C29">
        <w:rPr>
          <w:color w:val="auto"/>
          <w:sz w:val="26"/>
          <w:szCs w:val="26"/>
          <w:lang w:val="vi-VN"/>
        </w:rPr>
        <w:t xml:space="preserve">: 17%, tháng </w:t>
      </w:r>
      <w:r w:rsidRPr="00807C29">
        <w:rPr>
          <w:color w:val="auto"/>
          <w:sz w:val="26"/>
          <w:szCs w:val="26"/>
          <w:lang w:val="en-GB"/>
        </w:rPr>
        <w:t>10</w:t>
      </w:r>
      <w:r w:rsidR="00CE1C23" w:rsidRPr="00807C29">
        <w:rPr>
          <w:color w:val="auto"/>
          <w:sz w:val="26"/>
          <w:szCs w:val="26"/>
          <w:lang w:val="vi-VN"/>
        </w:rPr>
        <w:t>: 26%. Tuy vậy</w:t>
      </w:r>
      <w:r w:rsidR="0078102E" w:rsidRPr="00807C29">
        <w:rPr>
          <w:color w:val="auto"/>
          <w:sz w:val="26"/>
          <w:szCs w:val="26"/>
          <w:lang w:val="en-GB"/>
        </w:rPr>
        <w:t>,</w:t>
      </w:r>
      <w:r w:rsidR="00CE1C23" w:rsidRPr="00807C29">
        <w:rPr>
          <w:color w:val="auto"/>
          <w:sz w:val="26"/>
          <w:szCs w:val="26"/>
          <w:lang w:val="vi-VN"/>
        </w:rPr>
        <w:t xml:space="preserve"> có năm đã xuất hiện bão trong các tháng </w:t>
      </w:r>
      <w:r w:rsidRPr="00807C29">
        <w:rPr>
          <w:color w:val="auto"/>
          <w:sz w:val="26"/>
          <w:szCs w:val="26"/>
          <w:lang w:val="en-GB"/>
        </w:rPr>
        <w:t>6</w:t>
      </w:r>
      <w:r w:rsidR="00CE1C23" w:rsidRPr="00807C29">
        <w:rPr>
          <w:color w:val="auto"/>
          <w:sz w:val="26"/>
          <w:szCs w:val="26"/>
          <w:lang w:val="vi-VN"/>
        </w:rPr>
        <w:t xml:space="preserve">, </w:t>
      </w:r>
      <w:r w:rsidRPr="00807C29">
        <w:rPr>
          <w:color w:val="auto"/>
          <w:sz w:val="26"/>
          <w:szCs w:val="26"/>
          <w:lang w:val="en-GB"/>
        </w:rPr>
        <w:t>7</w:t>
      </w:r>
      <w:r w:rsidR="00CE1C23" w:rsidRPr="00807C29">
        <w:rPr>
          <w:color w:val="auto"/>
          <w:sz w:val="26"/>
          <w:szCs w:val="26"/>
          <w:lang w:val="vi-VN"/>
        </w:rPr>
        <w:t>.</w:t>
      </w:r>
    </w:p>
    <w:p w14:paraId="2FC5EC2D" w14:textId="07461058" w:rsidR="00C60751" w:rsidRPr="00807C29" w:rsidRDefault="00C60751" w:rsidP="000E361E">
      <w:pPr>
        <w:pStyle w:val="ABANG"/>
        <w:spacing w:before="120" w:after="120" w:line="240" w:lineRule="auto"/>
        <w:rPr>
          <w:lang w:val="vi-VN"/>
        </w:rPr>
      </w:pPr>
      <w:bookmarkStart w:id="422" w:name="_Toc71218622"/>
      <w:bookmarkStart w:id="423" w:name="_Toc79649209"/>
      <w:bookmarkStart w:id="424" w:name="_Toc90036429"/>
      <w:bookmarkStart w:id="425" w:name="_Toc92354678"/>
      <w:bookmarkStart w:id="426" w:name="_Toc118094532"/>
      <w:r w:rsidRPr="00807C29">
        <w:rPr>
          <w:lang w:val="vi-VN"/>
        </w:rPr>
        <w:t>Bảng 2.</w:t>
      </w:r>
      <w:r w:rsidR="00EF2124" w:rsidRPr="00807C29">
        <w:t>6.</w:t>
      </w:r>
      <w:r w:rsidRPr="00807C29">
        <w:rPr>
          <w:lang w:val="vi-VN"/>
        </w:rPr>
        <w:t xml:space="preserve"> Số lượng bão và áp thấp nhiệt </w:t>
      </w:r>
      <w:r w:rsidR="00CE1C23" w:rsidRPr="00807C29">
        <w:rPr>
          <w:lang w:val="vi-VN"/>
        </w:rPr>
        <w:t>đới ảnh hưởng trực tiếp vào các</w:t>
      </w:r>
      <w:r w:rsidRPr="00807C29">
        <w:rPr>
          <w:lang w:val="vi-VN"/>
        </w:rPr>
        <w:t xml:space="preserve"> khu vực</w:t>
      </w:r>
      <w:bookmarkEnd w:id="422"/>
      <w:bookmarkEnd w:id="423"/>
      <w:bookmarkEnd w:id="424"/>
      <w:bookmarkEnd w:id="425"/>
      <w:bookmarkEnd w:id="426"/>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F66F34" w:rsidRPr="00807C29" w14:paraId="20C53D46" w14:textId="77777777" w:rsidTr="00DC1C9E">
        <w:trPr>
          <w:trHeight w:val="631"/>
          <w:tblHeader/>
        </w:trPr>
        <w:tc>
          <w:tcPr>
            <w:tcW w:w="3152" w:type="dxa"/>
            <w:noWrap/>
            <w:vAlign w:val="center"/>
          </w:tcPr>
          <w:p w14:paraId="1A52D6CC" w14:textId="77777777" w:rsidR="00CE1C23" w:rsidRPr="00807C29" w:rsidRDefault="00CE1C23" w:rsidP="000E361E">
            <w:pPr>
              <w:jc w:val="center"/>
              <w:rPr>
                <w:rFonts w:cs="Times New Roman"/>
                <w:bCs/>
                <w:sz w:val="26"/>
                <w:szCs w:val="26"/>
                <w:lang w:val="vi-VN"/>
              </w:rPr>
            </w:pPr>
            <w:r w:rsidRPr="00807C29">
              <w:rPr>
                <w:rFonts w:cs="Times New Roman"/>
                <w:b/>
                <w:bCs/>
                <w:sz w:val="26"/>
                <w:szCs w:val="26"/>
              </w:rPr>
              <w:t>Vùng bờ biển</w:t>
            </w:r>
          </w:p>
        </w:tc>
        <w:tc>
          <w:tcPr>
            <w:tcW w:w="1492" w:type="dxa"/>
            <w:noWrap/>
            <w:vAlign w:val="center"/>
          </w:tcPr>
          <w:p w14:paraId="77070395" w14:textId="77777777" w:rsidR="00CE1C23" w:rsidRPr="00807C29" w:rsidRDefault="00CE1C23" w:rsidP="000E361E">
            <w:pPr>
              <w:jc w:val="center"/>
              <w:rPr>
                <w:rFonts w:cs="Times New Roman"/>
                <w:bCs/>
                <w:sz w:val="26"/>
                <w:szCs w:val="26"/>
                <w:lang w:val="vi-VN"/>
              </w:rPr>
            </w:pPr>
            <w:r w:rsidRPr="00807C29">
              <w:rPr>
                <w:rFonts w:cs="Times New Roman"/>
                <w:b/>
                <w:bCs/>
                <w:sz w:val="26"/>
                <w:szCs w:val="26"/>
              </w:rPr>
              <w:t>Thời gian xuất hiện</w:t>
            </w:r>
          </w:p>
        </w:tc>
        <w:tc>
          <w:tcPr>
            <w:tcW w:w="1735" w:type="dxa"/>
            <w:noWrap/>
            <w:vAlign w:val="center"/>
          </w:tcPr>
          <w:p w14:paraId="6321632A" w14:textId="77777777" w:rsidR="00CE1C23" w:rsidRPr="00807C29" w:rsidRDefault="00CE1C23" w:rsidP="000E361E">
            <w:pPr>
              <w:jc w:val="center"/>
              <w:rPr>
                <w:rFonts w:cs="Times New Roman"/>
                <w:bCs/>
                <w:sz w:val="26"/>
                <w:szCs w:val="26"/>
                <w:lang w:val="vi-VN"/>
              </w:rPr>
            </w:pPr>
            <w:r w:rsidRPr="00807C29">
              <w:rPr>
                <w:rFonts w:cs="Times New Roman"/>
                <w:b/>
                <w:bCs/>
                <w:sz w:val="26"/>
                <w:szCs w:val="26"/>
              </w:rPr>
              <w:t>Tên cơn bão</w:t>
            </w:r>
          </w:p>
        </w:tc>
        <w:tc>
          <w:tcPr>
            <w:tcW w:w="2977" w:type="dxa"/>
            <w:noWrap/>
            <w:vAlign w:val="center"/>
          </w:tcPr>
          <w:p w14:paraId="12E61BCD" w14:textId="77777777" w:rsidR="00CE1C23" w:rsidRPr="00807C29" w:rsidRDefault="00CE1C23" w:rsidP="000E361E">
            <w:pPr>
              <w:jc w:val="center"/>
              <w:rPr>
                <w:rFonts w:cs="Times New Roman"/>
                <w:bCs/>
                <w:sz w:val="26"/>
                <w:szCs w:val="26"/>
                <w:lang w:val="vi-VN"/>
              </w:rPr>
            </w:pPr>
            <w:r w:rsidRPr="00807C29">
              <w:rPr>
                <w:rFonts w:cs="Times New Roman"/>
                <w:b/>
                <w:bCs/>
                <w:sz w:val="26"/>
                <w:szCs w:val="26"/>
              </w:rPr>
              <w:t>Cấp bão</w:t>
            </w:r>
          </w:p>
        </w:tc>
      </w:tr>
      <w:tr w:rsidR="00F66F34" w:rsidRPr="00807C29" w14:paraId="13CA1639" w14:textId="77777777" w:rsidTr="00AE75A2">
        <w:trPr>
          <w:trHeight w:val="397"/>
        </w:trPr>
        <w:tc>
          <w:tcPr>
            <w:tcW w:w="3152" w:type="dxa"/>
            <w:noWrap/>
            <w:vAlign w:val="center"/>
          </w:tcPr>
          <w:p w14:paraId="49CC69F1" w14:textId="77777777" w:rsidR="00CE1C23" w:rsidRPr="00807C29" w:rsidRDefault="00CE1C23" w:rsidP="000E361E">
            <w:pPr>
              <w:jc w:val="center"/>
              <w:rPr>
                <w:rFonts w:cs="Times New Roman"/>
                <w:sz w:val="26"/>
                <w:szCs w:val="26"/>
              </w:rPr>
            </w:pPr>
            <w:r w:rsidRPr="00807C29">
              <w:rPr>
                <w:rFonts w:cs="Times New Roman"/>
                <w:sz w:val="26"/>
                <w:szCs w:val="26"/>
              </w:rPr>
              <w:t>Hà Tĩnh - Quảng Bình</w:t>
            </w:r>
          </w:p>
        </w:tc>
        <w:tc>
          <w:tcPr>
            <w:tcW w:w="1492" w:type="dxa"/>
            <w:noWrap/>
            <w:vAlign w:val="center"/>
          </w:tcPr>
          <w:p w14:paraId="42090F47" w14:textId="77777777" w:rsidR="00CE1C23" w:rsidRPr="00807C29" w:rsidRDefault="00CE1C23" w:rsidP="000E361E">
            <w:pPr>
              <w:jc w:val="center"/>
              <w:rPr>
                <w:rFonts w:cs="Times New Roman"/>
                <w:sz w:val="26"/>
                <w:szCs w:val="26"/>
              </w:rPr>
            </w:pPr>
            <w:r w:rsidRPr="00807C29">
              <w:rPr>
                <w:rFonts w:cs="Times New Roman"/>
                <w:sz w:val="26"/>
                <w:szCs w:val="26"/>
              </w:rPr>
              <w:t>15/9/2017</w:t>
            </w:r>
          </w:p>
        </w:tc>
        <w:tc>
          <w:tcPr>
            <w:tcW w:w="1735" w:type="dxa"/>
            <w:noWrap/>
            <w:vAlign w:val="center"/>
          </w:tcPr>
          <w:p w14:paraId="709BF0A1" w14:textId="77777777" w:rsidR="00CE1C23" w:rsidRPr="00807C29" w:rsidRDefault="00CE1C23" w:rsidP="000E361E">
            <w:pPr>
              <w:jc w:val="center"/>
              <w:rPr>
                <w:rFonts w:cs="Times New Roman"/>
                <w:sz w:val="26"/>
                <w:szCs w:val="26"/>
              </w:rPr>
            </w:pPr>
            <w:r w:rsidRPr="00807C29">
              <w:rPr>
                <w:rFonts w:cs="Times New Roman"/>
                <w:sz w:val="26"/>
                <w:szCs w:val="26"/>
              </w:rPr>
              <w:t>Doksuri</w:t>
            </w:r>
          </w:p>
        </w:tc>
        <w:tc>
          <w:tcPr>
            <w:tcW w:w="2977" w:type="dxa"/>
            <w:noWrap/>
            <w:vAlign w:val="center"/>
          </w:tcPr>
          <w:p w14:paraId="296B4886" w14:textId="77777777" w:rsidR="00CE1C23" w:rsidRPr="00807C29" w:rsidRDefault="00CE1C23" w:rsidP="000E361E">
            <w:pPr>
              <w:tabs>
                <w:tab w:val="left" w:pos="767"/>
              </w:tabs>
              <w:ind w:right="-108"/>
              <w:jc w:val="center"/>
              <w:rPr>
                <w:rFonts w:cs="Times New Roman"/>
                <w:sz w:val="26"/>
                <w:szCs w:val="26"/>
              </w:rPr>
            </w:pPr>
            <w:r w:rsidRPr="00807C29">
              <w:rPr>
                <w:rFonts w:cs="Times New Roman"/>
                <w:sz w:val="26"/>
                <w:szCs w:val="26"/>
              </w:rPr>
              <w:t>Cấp 15</w:t>
            </w:r>
          </w:p>
        </w:tc>
      </w:tr>
      <w:tr w:rsidR="00F66F34" w:rsidRPr="00807C29" w14:paraId="09C96E83" w14:textId="77777777" w:rsidTr="00AE75A2">
        <w:trPr>
          <w:trHeight w:val="442"/>
        </w:trPr>
        <w:tc>
          <w:tcPr>
            <w:tcW w:w="3152" w:type="dxa"/>
            <w:noWrap/>
            <w:vAlign w:val="center"/>
          </w:tcPr>
          <w:p w14:paraId="4AC33E81" w14:textId="07C08658" w:rsidR="00CE1C23" w:rsidRPr="00807C29" w:rsidRDefault="00CE1C23" w:rsidP="000E361E">
            <w:pPr>
              <w:jc w:val="center"/>
              <w:rPr>
                <w:rFonts w:cs="Times New Roman"/>
                <w:bCs/>
                <w:sz w:val="26"/>
                <w:szCs w:val="26"/>
                <w:lang w:val="vi-VN"/>
              </w:rPr>
            </w:pPr>
            <w:r w:rsidRPr="00807C29">
              <w:rPr>
                <w:rFonts w:cs="Times New Roman"/>
                <w:sz w:val="26"/>
                <w:szCs w:val="26"/>
              </w:rPr>
              <w:t>Hà Tĩnh -</w:t>
            </w:r>
            <w:r w:rsidR="0078102E" w:rsidRPr="00807C29">
              <w:rPr>
                <w:rFonts w:cs="Times New Roman"/>
                <w:sz w:val="26"/>
                <w:szCs w:val="26"/>
              </w:rPr>
              <w:t xml:space="preserve"> </w:t>
            </w:r>
            <w:r w:rsidRPr="00807C29">
              <w:rPr>
                <w:rFonts w:cs="Times New Roman"/>
                <w:sz w:val="26"/>
                <w:szCs w:val="26"/>
              </w:rPr>
              <w:t>Thừa Thiên Huế</w:t>
            </w:r>
          </w:p>
        </w:tc>
        <w:tc>
          <w:tcPr>
            <w:tcW w:w="1492" w:type="dxa"/>
            <w:noWrap/>
            <w:vAlign w:val="center"/>
          </w:tcPr>
          <w:p w14:paraId="3F41C4BD" w14:textId="77777777" w:rsidR="00CE1C23" w:rsidRPr="00807C29" w:rsidRDefault="00CE1C23" w:rsidP="000E361E">
            <w:pPr>
              <w:jc w:val="center"/>
              <w:rPr>
                <w:rFonts w:cs="Times New Roman"/>
                <w:bCs/>
                <w:sz w:val="26"/>
                <w:szCs w:val="26"/>
              </w:rPr>
            </w:pPr>
            <w:r w:rsidRPr="00807C29">
              <w:rPr>
                <w:rFonts w:cs="Times New Roman"/>
                <w:sz w:val="26"/>
                <w:szCs w:val="26"/>
              </w:rPr>
              <w:t>30/9/2013</w:t>
            </w:r>
          </w:p>
        </w:tc>
        <w:tc>
          <w:tcPr>
            <w:tcW w:w="1735" w:type="dxa"/>
            <w:noWrap/>
            <w:vAlign w:val="center"/>
          </w:tcPr>
          <w:p w14:paraId="59255363" w14:textId="77777777" w:rsidR="00CE1C23" w:rsidRPr="00807C29" w:rsidRDefault="00CE1C23" w:rsidP="000E361E">
            <w:pPr>
              <w:jc w:val="center"/>
              <w:rPr>
                <w:rFonts w:cs="Times New Roman"/>
                <w:bCs/>
                <w:sz w:val="26"/>
                <w:szCs w:val="26"/>
              </w:rPr>
            </w:pPr>
            <w:r w:rsidRPr="00807C29">
              <w:rPr>
                <w:rFonts w:cs="Times New Roman"/>
                <w:sz w:val="26"/>
                <w:szCs w:val="26"/>
              </w:rPr>
              <w:t>Wutip</w:t>
            </w:r>
          </w:p>
        </w:tc>
        <w:tc>
          <w:tcPr>
            <w:tcW w:w="2977" w:type="dxa"/>
            <w:noWrap/>
            <w:vAlign w:val="center"/>
          </w:tcPr>
          <w:p w14:paraId="07FCD6CF" w14:textId="77777777" w:rsidR="00CE1C23" w:rsidRPr="00807C29" w:rsidRDefault="00CE1C23" w:rsidP="000E361E">
            <w:pPr>
              <w:tabs>
                <w:tab w:val="left" w:pos="767"/>
              </w:tabs>
              <w:ind w:right="-108"/>
              <w:jc w:val="center"/>
              <w:rPr>
                <w:rFonts w:cs="Times New Roman"/>
                <w:bCs/>
                <w:sz w:val="26"/>
                <w:szCs w:val="26"/>
              </w:rPr>
            </w:pPr>
            <w:r w:rsidRPr="00807C29">
              <w:rPr>
                <w:rFonts w:cs="Times New Roman"/>
                <w:sz w:val="26"/>
                <w:szCs w:val="26"/>
              </w:rPr>
              <w:t>Cấp 10-14 (102-149 km/h)</w:t>
            </w:r>
          </w:p>
        </w:tc>
      </w:tr>
      <w:tr w:rsidR="00F66F34" w:rsidRPr="00807C29" w14:paraId="23116284" w14:textId="77777777" w:rsidTr="00AE75A2">
        <w:trPr>
          <w:trHeight w:val="397"/>
        </w:trPr>
        <w:tc>
          <w:tcPr>
            <w:tcW w:w="3152" w:type="dxa"/>
            <w:noWrap/>
            <w:vAlign w:val="center"/>
          </w:tcPr>
          <w:p w14:paraId="0FA14A9F" w14:textId="77777777"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39B85DA0" w14:textId="77777777" w:rsidR="00CE1C23" w:rsidRPr="00807C29" w:rsidRDefault="00CE1C23" w:rsidP="000E361E">
            <w:pPr>
              <w:jc w:val="center"/>
              <w:rPr>
                <w:rFonts w:cs="Times New Roman"/>
                <w:bCs/>
                <w:sz w:val="26"/>
                <w:szCs w:val="26"/>
                <w:lang w:val="vi-VN"/>
              </w:rPr>
            </w:pPr>
            <w:r w:rsidRPr="00807C29">
              <w:rPr>
                <w:rFonts w:cs="Times New Roman"/>
                <w:sz w:val="26"/>
                <w:szCs w:val="26"/>
              </w:rPr>
              <w:t>21/08/2010</w:t>
            </w:r>
          </w:p>
        </w:tc>
        <w:tc>
          <w:tcPr>
            <w:tcW w:w="1735" w:type="dxa"/>
            <w:noWrap/>
            <w:vAlign w:val="center"/>
          </w:tcPr>
          <w:p w14:paraId="70EC8EE0" w14:textId="77777777" w:rsidR="00CE1C23" w:rsidRPr="00807C29" w:rsidRDefault="00CE1C23" w:rsidP="000E361E">
            <w:pPr>
              <w:jc w:val="center"/>
              <w:rPr>
                <w:rFonts w:cs="Times New Roman"/>
                <w:bCs/>
                <w:sz w:val="26"/>
                <w:szCs w:val="26"/>
                <w:lang w:val="vi-VN"/>
              </w:rPr>
            </w:pPr>
            <w:r w:rsidRPr="00807C29">
              <w:rPr>
                <w:rFonts w:cs="Times New Roman"/>
                <w:sz w:val="26"/>
                <w:szCs w:val="26"/>
              </w:rPr>
              <w:t>Mindulee</w:t>
            </w:r>
          </w:p>
        </w:tc>
        <w:tc>
          <w:tcPr>
            <w:tcW w:w="2977" w:type="dxa"/>
            <w:noWrap/>
            <w:vAlign w:val="center"/>
          </w:tcPr>
          <w:p w14:paraId="3E3219B7" w14:textId="77777777" w:rsidR="00CE1C23" w:rsidRPr="00807C29" w:rsidRDefault="00CE1C23" w:rsidP="000E361E">
            <w:pPr>
              <w:jc w:val="center"/>
              <w:rPr>
                <w:rFonts w:cs="Times New Roman"/>
                <w:bCs/>
                <w:sz w:val="26"/>
                <w:szCs w:val="26"/>
                <w:lang w:val="vi-VN"/>
              </w:rPr>
            </w:pPr>
            <w:r w:rsidRPr="00807C29">
              <w:rPr>
                <w:rFonts w:cs="Times New Roman"/>
                <w:sz w:val="26"/>
                <w:szCs w:val="26"/>
              </w:rPr>
              <w:t>Cấp 10 (89-102 km/h)</w:t>
            </w:r>
          </w:p>
        </w:tc>
      </w:tr>
      <w:tr w:rsidR="00F66F34" w:rsidRPr="00807C29" w14:paraId="0BD938D5" w14:textId="77777777" w:rsidTr="00AE75A2">
        <w:trPr>
          <w:trHeight w:val="397"/>
        </w:trPr>
        <w:tc>
          <w:tcPr>
            <w:tcW w:w="3152" w:type="dxa"/>
            <w:noWrap/>
            <w:vAlign w:val="center"/>
          </w:tcPr>
          <w:p w14:paraId="6CFD1E0B" w14:textId="77777777"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45767FC3" w14:textId="77777777" w:rsidR="00CE1C23" w:rsidRPr="00807C29" w:rsidRDefault="00CE1C23" w:rsidP="000E361E">
            <w:pPr>
              <w:jc w:val="center"/>
              <w:rPr>
                <w:rFonts w:cs="Times New Roman"/>
                <w:bCs/>
                <w:sz w:val="26"/>
                <w:szCs w:val="26"/>
                <w:lang w:val="vi-VN"/>
              </w:rPr>
            </w:pPr>
            <w:r w:rsidRPr="00807C29">
              <w:rPr>
                <w:rFonts w:cs="Times New Roman"/>
                <w:sz w:val="26"/>
                <w:szCs w:val="26"/>
              </w:rPr>
              <w:t>13/10/2008</w:t>
            </w:r>
          </w:p>
        </w:tc>
        <w:tc>
          <w:tcPr>
            <w:tcW w:w="1735" w:type="dxa"/>
            <w:noWrap/>
            <w:vAlign w:val="center"/>
          </w:tcPr>
          <w:p w14:paraId="6E1027BD" w14:textId="77777777" w:rsidR="00CE1C23" w:rsidRPr="00807C29" w:rsidRDefault="00CE1C23" w:rsidP="000E361E">
            <w:pPr>
              <w:jc w:val="center"/>
              <w:rPr>
                <w:rFonts w:cs="Times New Roman"/>
                <w:bCs/>
                <w:sz w:val="26"/>
                <w:szCs w:val="26"/>
                <w:lang w:val="vi-VN"/>
              </w:rPr>
            </w:pPr>
            <w:r w:rsidRPr="00807C29">
              <w:rPr>
                <w:rFonts w:cs="Times New Roman"/>
                <w:sz w:val="26"/>
                <w:szCs w:val="26"/>
              </w:rPr>
              <w:t>ATNĐ</w:t>
            </w:r>
          </w:p>
        </w:tc>
        <w:tc>
          <w:tcPr>
            <w:tcW w:w="2977" w:type="dxa"/>
            <w:noWrap/>
            <w:vAlign w:val="center"/>
          </w:tcPr>
          <w:p w14:paraId="7CD17DEF" w14:textId="4A0B0A66" w:rsidR="00CE1C23" w:rsidRPr="00807C29" w:rsidRDefault="0078102E" w:rsidP="000E361E">
            <w:pPr>
              <w:jc w:val="center"/>
              <w:rPr>
                <w:rFonts w:cs="Times New Roman"/>
                <w:bCs/>
                <w:sz w:val="26"/>
                <w:szCs w:val="26"/>
                <w:lang w:val="vi-VN"/>
              </w:rPr>
            </w:pPr>
            <w:r w:rsidRPr="00807C29">
              <w:rPr>
                <w:rFonts w:cs="Times New Roman"/>
                <w:sz w:val="26"/>
                <w:szCs w:val="26"/>
              </w:rPr>
              <w:t>Cấp 7 (50-</w:t>
            </w:r>
            <w:r w:rsidR="00CE1C23" w:rsidRPr="00807C29">
              <w:rPr>
                <w:rFonts w:cs="Times New Roman"/>
                <w:sz w:val="26"/>
                <w:szCs w:val="26"/>
              </w:rPr>
              <w:t>61 km/h)</w:t>
            </w:r>
          </w:p>
        </w:tc>
      </w:tr>
      <w:tr w:rsidR="00F66F34" w:rsidRPr="00807C29" w14:paraId="14127A5B" w14:textId="77777777" w:rsidTr="00AE75A2">
        <w:trPr>
          <w:trHeight w:val="397"/>
        </w:trPr>
        <w:tc>
          <w:tcPr>
            <w:tcW w:w="3152" w:type="dxa"/>
            <w:noWrap/>
            <w:vAlign w:val="center"/>
          </w:tcPr>
          <w:p w14:paraId="2765F25C" w14:textId="77777777"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0D0F88FE" w14:textId="77777777" w:rsidR="00CE1C23" w:rsidRPr="00807C29" w:rsidRDefault="00CE1C23" w:rsidP="000E361E">
            <w:pPr>
              <w:jc w:val="center"/>
              <w:rPr>
                <w:rFonts w:cs="Times New Roman"/>
                <w:bCs/>
                <w:sz w:val="26"/>
                <w:szCs w:val="26"/>
                <w:lang w:val="vi-VN"/>
              </w:rPr>
            </w:pPr>
            <w:r w:rsidRPr="00807C29">
              <w:rPr>
                <w:rFonts w:cs="Times New Roman"/>
                <w:sz w:val="26"/>
                <w:szCs w:val="26"/>
              </w:rPr>
              <w:t>27/09/2008</w:t>
            </w:r>
          </w:p>
        </w:tc>
        <w:tc>
          <w:tcPr>
            <w:tcW w:w="1735" w:type="dxa"/>
            <w:noWrap/>
            <w:vAlign w:val="center"/>
          </w:tcPr>
          <w:p w14:paraId="28073C63" w14:textId="77777777" w:rsidR="00CE1C23" w:rsidRPr="00807C29" w:rsidRDefault="00CE1C23" w:rsidP="000E361E">
            <w:pPr>
              <w:jc w:val="center"/>
              <w:rPr>
                <w:rFonts w:cs="Times New Roman"/>
                <w:bCs/>
                <w:sz w:val="26"/>
                <w:szCs w:val="26"/>
                <w:lang w:val="vi-VN"/>
              </w:rPr>
            </w:pPr>
            <w:r w:rsidRPr="00807C29">
              <w:rPr>
                <w:rFonts w:cs="Times New Roman"/>
                <w:sz w:val="26"/>
                <w:szCs w:val="26"/>
              </w:rPr>
              <w:t>Mekkhala</w:t>
            </w:r>
          </w:p>
        </w:tc>
        <w:tc>
          <w:tcPr>
            <w:tcW w:w="2977" w:type="dxa"/>
            <w:noWrap/>
            <w:vAlign w:val="center"/>
          </w:tcPr>
          <w:p w14:paraId="38A459B6" w14:textId="2A83908D" w:rsidR="00CE1C23" w:rsidRPr="00807C29" w:rsidRDefault="0078102E" w:rsidP="000E361E">
            <w:pPr>
              <w:jc w:val="center"/>
              <w:rPr>
                <w:rFonts w:cs="Times New Roman"/>
                <w:bCs/>
                <w:sz w:val="26"/>
                <w:szCs w:val="26"/>
                <w:lang w:val="vi-VN"/>
              </w:rPr>
            </w:pPr>
            <w:r w:rsidRPr="00807C29">
              <w:rPr>
                <w:rFonts w:cs="Times New Roman"/>
                <w:sz w:val="26"/>
                <w:szCs w:val="26"/>
              </w:rPr>
              <w:t>Cấp 9 (75-</w:t>
            </w:r>
            <w:r w:rsidR="00CE1C23" w:rsidRPr="00807C29">
              <w:rPr>
                <w:rFonts w:cs="Times New Roman"/>
                <w:sz w:val="26"/>
                <w:szCs w:val="26"/>
              </w:rPr>
              <w:t>88 km/h)</w:t>
            </w:r>
          </w:p>
        </w:tc>
      </w:tr>
      <w:tr w:rsidR="00F66F34" w:rsidRPr="00807C29" w14:paraId="109EF92A" w14:textId="77777777" w:rsidTr="00AE75A2">
        <w:trPr>
          <w:trHeight w:val="397"/>
        </w:trPr>
        <w:tc>
          <w:tcPr>
            <w:tcW w:w="3152" w:type="dxa"/>
            <w:noWrap/>
            <w:vAlign w:val="center"/>
          </w:tcPr>
          <w:p w14:paraId="23ECA35E" w14:textId="77777777"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48440A5D" w14:textId="77777777" w:rsidR="00CE1C23" w:rsidRPr="00807C29" w:rsidRDefault="00CE1C23" w:rsidP="000E361E">
            <w:pPr>
              <w:jc w:val="center"/>
              <w:rPr>
                <w:rFonts w:cs="Times New Roman"/>
                <w:bCs/>
                <w:sz w:val="26"/>
                <w:szCs w:val="26"/>
                <w:lang w:val="vi-VN"/>
              </w:rPr>
            </w:pPr>
            <w:r w:rsidRPr="00807C29">
              <w:rPr>
                <w:rFonts w:cs="Times New Roman"/>
                <w:sz w:val="26"/>
                <w:szCs w:val="26"/>
              </w:rPr>
              <w:t>27/09/2007</w:t>
            </w:r>
          </w:p>
        </w:tc>
        <w:tc>
          <w:tcPr>
            <w:tcW w:w="1735" w:type="dxa"/>
            <w:noWrap/>
            <w:vAlign w:val="center"/>
          </w:tcPr>
          <w:p w14:paraId="754E7AFB" w14:textId="77777777" w:rsidR="00CE1C23" w:rsidRPr="00807C29" w:rsidRDefault="00CE1C23" w:rsidP="000E361E">
            <w:pPr>
              <w:jc w:val="center"/>
              <w:rPr>
                <w:rFonts w:cs="Times New Roman"/>
                <w:bCs/>
                <w:sz w:val="26"/>
                <w:szCs w:val="26"/>
                <w:lang w:val="vi-VN"/>
              </w:rPr>
            </w:pPr>
            <w:r w:rsidRPr="00807C29">
              <w:rPr>
                <w:rFonts w:cs="Times New Roman"/>
                <w:sz w:val="26"/>
                <w:szCs w:val="26"/>
              </w:rPr>
              <w:t>Lekima</w:t>
            </w:r>
          </w:p>
        </w:tc>
        <w:tc>
          <w:tcPr>
            <w:tcW w:w="2977" w:type="dxa"/>
            <w:noWrap/>
            <w:vAlign w:val="center"/>
          </w:tcPr>
          <w:p w14:paraId="5ED0F049" w14:textId="2A0189BD" w:rsidR="00CE1C23" w:rsidRPr="00807C29" w:rsidRDefault="00CE1C23" w:rsidP="000E361E">
            <w:pPr>
              <w:jc w:val="center"/>
              <w:rPr>
                <w:rFonts w:cs="Times New Roman"/>
                <w:bCs/>
                <w:sz w:val="26"/>
                <w:szCs w:val="26"/>
                <w:lang w:val="vi-VN"/>
              </w:rPr>
            </w:pPr>
            <w:r w:rsidRPr="00807C29">
              <w:rPr>
                <w:rFonts w:cs="Times New Roman"/>
                <w:sz w:val="26"/>
                <w:szCs w:val="26"/>
              </w:rPr>
              <w:t>Cấp 11 (103-117 km/h)</w:t>
            </w:r>
          </w:p>
        </w:tc>
      </w:tr>
      <w:tr w:rsidR="00F66F34" w:rsidRPr="00807C29" w14:paraId="00891DAD" w14:textId="77777777" w:rsidTr="00AE75A2">
        <w:trPr>
          <w:trHeight w:val="397"/>
        </w:trPr>
        <w:tc>
          <w:tcPr>
            <w:tcW w:w="3152" w:type="dxa"/>
            <w:noWrap/>
            <w:vAlign w:val="center"/>
          </w:tcPr>
          <w:p w14:paraId="3DC96F2A" w14:textId="3C2BEFA5"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73BA6CDB" w14:textId="77777777" w:rsidR="00CE1C23" w:rsidRPr="00807C29" w:rsidRDefault="00CE1C23" w:rsidP="000E361E">
            <w:pPr>
              <w:jc w:val="center"/>
              <w:rPr>
                <w:rFonts w:cs="Times New Roman"/>
                <w:bCs/>
                <w:sz w:val="26"/>
                <w:szCs w:val="26"/>
                <w:lang w:val="vi-VN"/>
              </w:rPr>
            </w:pPr>
            <w:r w:rsidRPr="00807C29">
              <w:rPr>
                <w:rFonts w:cs="Times New Roman"/>
                <w:sz w:val="26"/>
                <w:szCs w:val="26"/>
              </w:rPr>
              <w:t>28/10/2005</w:t>
            </w:r>
          </w:p>
        </w:tc>
        <w:tc>
          <w:tcPr>
            <w:tcW w:w="1735" w:type="dxa"/>
            <w:noWrap/>
            <w:vAlign w:val="center"/>
          </w:tcPr>
          <w:p w14:paraId="51EEFC27" w14:textId="3EBF741A" w:rsidR="00CE1C23" w:rsidRPr="00807C29" w:rsidRDefault="003A2F81" w:rsidP="000E361E">
            <w:pPr>
              <w:jc w:val="center"/>
              <w:rPr>
                <w:rFonts w:cs="Times New Roman"/>
                <w:bCs/>
                <w:sz w:val="26"/>
                <w:szCs w:val="26"/>
                <w:lang w:val="vi-VN"/>
              </w:rPr>
            </w:pPr>
            <w:r w:rsidRPr="00807C29">
              <w:rPr>
                <w:rFonts w:cs="Times New Roman"/>
                <w:sz w:val="26"/>
                <w:szCs w:val="26"/>
              </w:rPr>
              <w:t>Kaitak</w:t>
            </w:r>
            <w:r w:rsidR="00CE1C23" w:rsidRPr="00807C29">
              <w:rPr>
                <w:rFonts w:cs="Times New Roman"/>
                <w:sz w:val="26"/>
                <w:szCs w:val="26"/>
              </w:rPr>
              <w:t xml:space="preserve"> (Số 8)</w:t>
            </w:r>
          </w:p>
        </w:tc>
        <w:tc>
          <w:tcPr>
            <w:tcW w:w="2977" w:type="dxa"/>
            <w:noWrap/>
            <w:vAlign w:val="center"/>
          </w:tcPr>
          <w:p w14:paraId="584C41E7" w14:textId="63627D87" w:rsidR="00CE1C23" w:rsidRPr="00807C29" w:rsidRDefault="0078102E" w:rsidP="000E361E">
            <w:pPr>
              <w:jc w:val="center"/>
              <w:rPr>
                <w:rFonts w:cs="Times New Roman"/>
                <w:bCs/>
                <w:sz w:val="26"/>
                <w:szCs w:val="26"/>
                <w:lang w:val="vi-VN"/>
              </w:rPr>
            </w:pPr>
            <w:r w:rsidRPr="00807C29">
              <w:rPr>
                <w:rFonts w:cs="Times New Roman"/>
                <w:sz w:val="26"/>
                <w:szCs w:val="26"/>
              </w:rPr>
              <w:t>Cấp 9 (75-</w:t>
            </w:r>
            <w:r w:rsidR="00CE1C23" w:rsidRPr="00807C29">
              <w:rPr>
                <w:rFonts w:cs="Times New Roman"/>
                <w:sz w:val="26"/>
                <w:szCs w:val="26"/>
              </w:rPr>
              <w:t>88 km/h)</w:t>
            </w:r>
          </w:p>
        </w:tc>
      </w:tr>
      <w:tr w:rsidR="00F66F34" w:rsidRPr="00807C29" w14:paraId="2C248C7F" w14:textId="77777777" w:rsidTr="00AE75A2">
        <w:trPr>
          <w:trHeight w:val="397"/>
        </w:trPr>
        <w:tc>
          <w:tcPr>
            <w:tcW w:w="3152" w:type="dxa"/>
            <w:noWrap/>
            <w:vAlign w:val="center"/>
          </w:tcPr>
          <w:p w14:paraId="274438C3" w14:textId="1E016644"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7F424C2E" w14:textId="77777777" w:rsidR="00CE1C23" w:rsidRPr="00807C29" w:rsidRDefault="00CE1C23" w:rsidP="000E361E">
            <w:pPr>
              <w:jc w:val="center"/>
              <w:rPr>
                <w:rFonts w:cs="Times New Roman"/>
                <w:bCs/>
                <w:sz w:val="26"/>
                <w:szCs w:val="26"/>
                <w:lang w:val="vi-VN"/>
              </w:rPr>
            </w:pPr>
            <w:r w:rsidRPr="00807C29">
              <w:rPr>
                <w:rFonts w:cs="Times New Roman"/>
                <w:sz w:val="26"/>
                <w:szCs w:val="26"/>
              </w:rPr>
              <w:t>15/09/2005</w:t>
            </w:r>
          </w:p>
        </w:tc>
        <w:tc>
          <w:tcPr>
            <w:tcW w:w="1735" w:type="dxa"/>
            <w:noWrap/>
            <w:vAlign w:val="center"/>
          </w:tcPr>
          <w:p w14:paraId="2D718705" w14:textId="42E30F1E" w:rsidR="00CE1C23" w:rsidRPr="00807C29" w:rsidRDefault="003A2F81" w:rsidP="000E361E">
            <w:pPr>
              <w:jc w:val="center"/>
              <w:rPr>
                <w:rFonts w:cs="Times New Roman"/>
                <w:bCs/>
                <w:sz w:val="26"/>
                <w:szCs w:val="26"/>
                <w:lang w:val="vi-VN"/>
              </w:rPr>
            </w:pPr>
            <w:r w:rsidRPr="00807C29">
              <w:rPr>
                <w:rFonts w:cs="Times New Roman"/>
                <w:sz w:val="26"/>
                <w:szCs w:val="26"/>
              </w:rPr>
              <w:t>Vicente</w:t>
            </w:r>
            <w:r w:rsidR="00CE1C23" w:rsidRPr="00807C29">
              <w:rPr>
                <w:rFonts w:cs="Times New Roman"/>
                <w:sz w:val="26"/>
                <w:szCs w:val="26"/>
              </w:rPr>
              <w:t xml:space="preserve"> (Số 6)</w:t>
            </w:r>
          </w:p>
        </w:tc>
        <w:tc>
          <w:tcPr>
            <w:tcW w:w="2977" w:type="dxa"/>
            <w:noWrap/>
            <w:vAlign w:val="center"/>
          </w:tcPr>
          <w:p w14:paraId="7755A840" w14:textId="0DF0295E" w:rsidR="00CE1C23" w:rsidRPr="00807C29" w:rsidRDefault="0078102E" w:rsidP="000E361E">
            <w:pPr>
              <w:jc w:val="center"/>
              <w:rPr>
                <w:rFonts w:cs="Times New Roman"/>
                <w:bCs/>
                <w:sz w:val="26"/>
                <w:szCs w:val="26"/>
                <w:lang w:val="vi-VN"/>
              </w:rPr>
            </w:pPr>
            <w:r w:rsidRPr="00807C29">
              <w:rPr>
                <w:rFonts w:cs="Times New Roman"/>
                <w:sz w:val="26"/>
                <w:szCs w:val="26"/>
              </w:rPr>
              <w:t>Cấp 9 (75-</w:t>
            </w:r>
            <w:r w:rsidR="00CE1C23" w:rsidRPr="00807C29">
              <w:rPr>
                <w:rFonts w:cs="Times New Roman"/>
                <w:sz w:val="26"/>
                <w:szCs w:val="26"/>
              </w:rPr>
              <w:t>88 km/h)</w:t>
            </w:r>
          </w:p>
        </w:tc>
      </w:tr>
      <w:tr w:rsidR="00F66F34" w:rsidRPr="00807C29" w14:paraId="756652CD" w14:textId="77777777" w:rsidTr="00AE75A2">
        <w:trPr>
          <w:trHeight w:val="397"/>
        </w:trPr>
        <w:tc>
          <w:tcPr>
            <w:tcW w:w="3152" w:type="dxa"/>
            <w:noWrap/>
            <w:vAlign w:val="center"/>
          </w:tcPr>
          <w:p w14:paraId="112EB7AF" w14:textId="661C486F"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48497C5B" w14:textId="77777777" w:rsidR="00CE1C23" w:rsidRPr="00807C29" w:rsidRDefault="00CE1C23" w:rsidP="000E361E">
            <w:pPr>
              <w:jc w:val="center"/>
              <w:rPr>
                <w:rFonts w:cs="Times New Roman"/>
                <w:bCs/>
                <w:sz w:val="26"/>
                <w:szCs w:val="26"/>
                <w:lang w:val="vi-VN"/>
              </w:rPr>
            </w:pPr>
            <w:r w:rsidRPr="00807C29">
              <w:rPr>
                <w:rFonts w:cs="Times New Roman"/>
                <w:sz w:val="26"/>
                <w:szCs w:val="26"/>
              </w:rPr>
              <w:t>08/09/2003</w:t>
            </w:r>
          </w:p>
        </w:tc>
        <w:tc>
          <w:tcPr>
            <w:tcW w:w="1735" w:type="dxa"/>
            <w:noWrap/>
            <w:vAlign w:val="center"/>
          </w:tcPr>
          <w:p w14:paraId="46348959" w14:textId="1B17AAB9" w:rsidR="00CE1C23" w:rsidRPr="00807C29" w:rsidRDefault="00CE1C23" w:rsidP="000E361E">
            <w:pPr>
              <w:jc w:val="center"/>
              <w:rPr>
                <w:rFonts w:cs="Times New Roman"/>
                <w:bCs/>
                <w:sz w:val="26"/>
                <w:szCs w:val="26"/>
                <w:lang w:val="vi-VN"/>
              </w:rPr>
            </w:pPr>
            <w:r w:rsidRPr="00807C29">
              <w:rPr>
                <w:rFonts w:cs="Times New Roman"/>
                <w:sz w:val="26"/>
                <w:szCs w:val="26"/>
              </w:rPr>
              <w:t>ATNĐ</w:t>
            </w:r>
          </w:p>
        </w:tc>
        <w:tc>
          <w:tcPr>
            <w:tcW w:w="2977" w:type="dxa"/>
            <w:noWrap/>
            <w:vAlign w:val="center"/>
          </w:tcPr>
          <w:p w14:paraId="6885F073" w14:textId="4586A1AB" w:rsidR="00CE1C23" w:rsidRPr="00807C29" w:rsidRDefault="0078102E" w:rsidP="000E361E">
            <w:pPr>
              <w:jc w:val="center"/>
              <w:rPr>
                <w:rFonts w:cs="Times New Roman"/>
                <w:bCs/>
                <w:sz w:val="26"/>
                <w:szCs w:val="26"/>
                <w:lang w:val="vi-VN"/>
              </w:rPr>
            </w:pPr>
            <w:r w:rsidRPr="00807C29">
              <w:rPr>
                <w:rFonts w:cs="Times New Roman"/>
                <w:sz w:val="26"/>
                <w:szCs w:val="26"/>
              </w:rPr>
              <w:t>Cấp 6 (39-</w:t>
            </w:r>
            <w:r w:rsidR="00CE1C23" w:rsidRPr="00807C29">
              <w:rPr>
                <w:rFonts w:cs="Times New Roman"/>
                <w:sz w:val="26"/>
                <w:szCs w:val="26"/>
              </w:rPr>
              <w:t>49 km/h)</w:t>
            </w:r>
          </w:p>
        </w:tc>
      </w:tr>
      <w:tr w:rsidR="00F66F34" w:rsidRPr="00807C29" w14:paraId="52BB7A1B" w14:textId="77777777" w:rsidTr="00AE75A2">
        <w:trPr>
          <w:trHeight w:val="403"/>
        </w:trPr>
        <w:tc>
          <w:tcPr>
            <w:tcW w:w="3152" w:type="dxa"/>
            <w:noWrap/>
            <w:vAlign w:val="center"/>
          </w:tcPr>
          <w:p w14:paraId="7183794E" w14:textId="1BD25366"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5BD1A8D5" w14:textId="77777777" w:rsidR="00CE1C23" w:rsidRPr="00807C29" w:rsidRDefault="00CE1C23" w:rsidP="000E361E">
            <w:pPr>
              <w:jc w:val="center"/>
              <w:rPr>
                <w:rFonts w:cs="Times New Roman"/>
                <w:bCs/>
                <w:sz w:val="26"/>
                <w:szCs w:val="26"/>
                <w:lang w:val="vi-VN"/>
              </w:rPr>
            </w:pPr>
            <w:r w:rsidRPr="00807C29">
              <w:rPr>
                <w:rFonts w:cs="Times New Roman"/>
                <w:sz w:val="26"/>
                <w:szCs w:val="26"/>
              </w:rPr>
              <w:t>10/09/2002</w:t>
            </w:r>
          </w:p>
        </w:tc>
        <w:tc>
          <w:tcPr>
            <w:tcW w:w="1735" w:type="dxa"/>
            <w:noWrap/>
            <w:vAlign w:val="center"/>
          </w:tcPr>
          <w:p w14:paraId="1546EB31" w14:textId="7EB395A4" w:rsidR="00CE1C23" w:rsidRPr="00807C29" w:rsidRDefault="003A2F81" w:rsidP="000E361E">
            <w:pPr>
              <w:jc w:val="center"/>
              <w:rPr>
                <w:rFonts w:cs="Times New Roman"/>
                <w:bCs/>
                <w:sz w:val="26"/>
                <w:szCs w:val="26"/>
                <w:lang w:val="vi-VN"/>
              </w:rPr>
            </w:pPr>
            <w:r w:rsidRPr="00807C29">
              <w:rPr>
                <w:rFonts w:cs="Times New Roman"/>
                <w:sz w:val="26"/>
                <w:szCs w:val="26"/>
              </w:rPr>
              <w:t>Hagupit</w:t>
            </w:r>
            <w:r w:rsidR="00CE1C23" w:rsidRPr="00807C29">
              <w:rPr>
                <w:rFonts w:cs="Times New Roman"/>
                <w:sz w:val="26"/>
                <w:szCs w:val="26"/>
              </w:rPr>
              <w:t xml:space="preserve"> (Số 4)</w:t>
            </w:r>
          </w:p>
        </w:tc>
        <w:tc>
          <w:tcPr>
            <w:tcW w:w="2977" w:type="dxa"/>
            <w:noWrap/>
            <w:vAlign w:val="center"/>
          </w:tcPr>
          <w:p w14:paraId="5CB97B49" w14:textId="29D9FC01" w:rsidR="00CE1C23" w:rsidRPr="00807C29" w:rsidRDefault="0078102E" w:rsidP="000E361E">
            <w:pPr>
              <w:jc w:val="center"/>
              <w:rPr>
                <w:rFonts w:cs="Times New Roman"/>
                <w:bCs/>
                <w:sz w:val="26"/>
                <w:szCs w:val="26"/>
                <w:lang w:val="vi-VN"/>
              </w:rPr>
            </w:pPr>
            <w:r w:rsidRPr="00807C29">
              <w:rPr>
                <w:rFonts w:cs="Times New Roman"/>
                <w:sz w:val="26"/>
                <w:szCs w:val="26"/>
              </w:rPr>
              <w:t>Cấp 6 (39-</w:t>
            </w:r>
            <w:r w:rsidR="00CE1C23" w:rsidRPr="00807C29">
              <w:rPr>
                <w:rFonts w:cs="Times New Roman"/>
                <w:sz w:val="26"/>
                <w:szCs w:val="26"/>
              </w:rPr>
              <w:t>49 km/h)</w:t>
            </w:r>
          </w:p>
        </w:tc>
      </w:tr>
      <w:tr w:rsidR="00F66F34" w:rsidRPr="00807C29" w14:paraId="3CD7E622" w14:textId="77777777" w:rsidTr="00AE75A2">
        <w:trPr>
          <w:trHeight w:val="423"/>
        </w:trPr>
        <w:tc>
          <w:tcPr>
            <w:tcW w:w="3152" w:type="dxa"/>
            <w:noWrap/>
            <w:vAlign w:val="center"/>
          </w:tcPr>
          <w:p w14:paraId="7D484ECC" w14:textId="46030A77" w:rsidR="00CE1C23" w:rsidRPr="00807C29" w:rsidRDefault="00CE1C23" w:rsidP="000E361E">
            <w:pPr>
              <w:jc w:val="center"/>
              <w:rPr>
                <w:rFonts w:cs="Times New Roman"/>
                <w:bCs/>
                <w:sz w:val="26"/>
                <w:szCs w:val="26"/>
                <w:lang w:val="vi-VN"/>
              </w:rPr>
            </w:pPr>
            <w:r w:rsidRPr="00807C29">
              <w:rPr>
                <w:rFonts w:cs="Times New Roman"/>
                <w:sz w:val="26"/>
                <w:szCs w:val="26"/>
              </w:rPr>
              <w:t>Nghệ An - Quảng Bình</w:t>
            </w:r>
          </w:p>
        </w:tc>
        <w:tc>
          <w:tcPr>
            <w:tcW w:w="1492" w:type="dxa"/>
            <w:noWrap/>
            <w:vAlign w:val="center"/>
          </w:tcPr>
          <w:p w14:paraId="5A03E503" w14:textId="77777777" w:rsidR="00CE1C23" w:rsidRPr="00807C29" w:rsidRDefault="00CE1C23" w:rsidP="000E361E">
            <w:pPr>
              <w:jc w:val="center"/>
              <w:rPr>
                <w:rFonts w:cs="Times New Roman"/>
                <w:bCs/>
                <w:sz w:val="26"/>
                <w:szCs w:val="26"/>
                <w:lang w:val="vi-VN"/>
              </w:rPr>
            </w:pPr>
            <w:r w:rsidRPr="00807C29">
              <w:rPr>
                <w:rFonts w:cs="Times New Roman"/>
                <w:sz w:val="26"/>
                <w:szCs w:val="26"/>
              </w:rPr>
              <w:t>10/08/2001</w:t>
            </w:r>
          </w:p>
        </w:tc>
        <w:tc>
          <w:tcPr>
            <w:tcW w:w="1735" w:type="dxa"/>
            <w:noWrap/>
            <w:vAlign w:val="center"/>
          </w:tcPr>
          <w:p w14:paraId="62759C7F" w14:textId="1DCB1FEC" w:rsidR="00CE1C23" w:rsidRPr="00807C29" w:rsidRDefault="003A2F81" w:rsidP="000E361E">
            <w:pPr>
              <w:jc w:val="center"/>
              <w:rPr>
                <w:rFonts w:cs="Times New Roman"/>
                <w:bCs/>
                <w:sz w:val="26"/>
                <w:szCs w:val="26"/>
                <w:lang w:val="vi-VN"/>
              </w:rPr>
            </w:pPr>
            <w:r w:rsidRPr="00807C29">
              <w:rPr>
                <w:rFonts w:cs="Times New Roman"/>
                <w:sz w:val="26"/>
                <w:szCs w:val="26"/>
              </w:rPr>
              <w:t>Usagi</w:t>
            </w:r>
            <w:r w:rsidR="00CE1C23" w:rsidRPr="00807C29">
              <w:rPr>
                <w:rFonts w:cs="Times New Roman"/>
                <w:sz w:val="26"/>
                <w:szCs w:val="26"/>
              </w:rPr>
              <w:t xml:space="preserve"> (Số 5)</w:t>
            </w:r>
          </w:p>
        </w:tc>
        <w:tc>
          <w:tcPr>
            <w:tcW w:w="2977" w:type="dxa"/>
            <w:noWrap/>
            <w:vAlign w:val="center"/>
          </w:tcPr>
          <w:p w14:paraId="5501B05E" w14:textId="4006E16C" w:rsidR="00CE1C23" w:rsidRPr="00807C29" w:rsidRDefault="0078102E" w:rsidP="000E361E">
            <w:pPr>
              <w:jc w:val="center"/>
              <w:rPr>
                <w:rFonts w:cs="Times New Roman"/>
                <w:bCs/>
                <w:sz w:val="26"/>
                <w:szCs w:val="26"/>
                <w:lang w:val="vi-VN"/>
              </w:rPr>
            </w:pPr>
            <w:r w:rsidRPr="00807C29">
              <w:rPr>
                <w:rFonts w:cs="Times New Roman"/>
                <w:sz w:val="26"/>
                <w:szCs w:val="26"/>
              </w:rPr>
              <w:t>Cấp 8 (62-</w:t>
            </w:r>
            <w:r w:rsidR="00CE1C23" w:rsidRPr="00807C29">
              <w:rPr>
                <w:rFonts w:cs="Times New Roman"/>
                <w:sz w:val="26"/>
                <w:szCs w:val="26"/>
              </w:rPr>
              <w:t>74 km/h)</w:t>
            </w:r>
          </w:p>
        </w:tc>
      </w:tr>
      <w:tr w:rsidR="00F66F34" w:rsidRPr="00807C29" w14:paraId="656B8C8E" w14:textId="77777777" w:rsidTr="00AE75A2">
        <w:trPr>
          <w:trHeight w:val="443"/>
        </w:trPr>
        <w:tc>
          <w:tcPr>
            <w:tcW w:w="3152" w:type="dxa"/>
            <w:noWrap/>
            <w:vAlign w:val="center"/>
          </w:tcPr>
          <w:p w14:paraId="41A473FA" w14:textId="36A40946" w:rsidR="00CE1C23" w:rsidRPr="00807C29" w:rsidRDefault="00CE1C23" w:rsidP="000E361E">
            <w:pPr>
              <w:jc w:val="center"/>
              <w:rPr>
                <w:rFonts w:cs="Times New Roman"/>
                <w:bCs/>
                <w:sz w:val="26"/>
                <w:szCs w:val="26"/>
              </w:rPr>
            </w:pPr>
            <w:r w:rsidRPr="00807C29">
              <w:rPr>
                <w:rFonts w:cs="Times New Roman"/>
                <w:sz w:val="26"/>
                <w:szCs w:val="26"/>
              </w:rPr>
              <w:t>Nghệ An -</w:t>
            </w:r>
            <w:r w:rsidR="0078102E" w:rsidRPr="00807C29">
              <w:rPr>
                <w:rFonts w:cs="Times New Roman"/>
                <w:sz w:val="26"/>
                <w:szCs w:val="26"/>
              </w:rPr>
              <w:t xml:space="preserve"> </w:t>
            </w:r>
            <w:r w:rsidRPr="00807C29">
              <w:rPr>
                <w:rFonts w:cs="Times New Roman"/>
                <w:sz w:val="26"/>
                <w:szCs w:val="26"/>
              </w:rPr>
              <w:t>Quảng Bình</w:t>
            </w:r>
          </w:p>
        </w:tc>
        <w:tc>
          <w:tcPr>
            <w:tcW w:w="1492" w:type="dxa"/>
            <w:noWrap/>
            <w:vAlign w:val="center"/>
          </w:tcPr>
          <w:p w14:paraId="5D021E8D" w14:textId="77777777" w:rsidR="00CE1C23" w:rsidRPr="00807C29" w:rsidRDefault="00CE1C23" w:rsidP="000E361E">
            <w:pPr>
              <w:jc w:val="center"/>
              <w:rPr>
                <w:rFonts w:cs="Times New Roman"/>
                <w:bCs/>
                <w:sz w:val="26"/>
                <w:szCs w:val="26"/>
                <w:lang w:val="vi-VN"/>
              </w:rPr>
            </w:pPr>
            <w:r w:rsidRPr="00807C29">
              <w:rPr>
                <w:rFonts w:cs="Times New Roman"/>
                <w:sz w:val="26"/>
                <w:szCs w:val="26"/>
              </w:rPr>
              <w:t>05/09/2000</w:t>
            </w:r>
          </w:p>
        </w:tc>
        <w:tc>
          <w:tcPr>
            <w:tcW w:w="1735" w:type="dxa"/>
            <w:noWrap/>
            <w:vAlign w:val="center"/>
          </w:tcPr>
          <w:p w14:paraId="355AF42B" w14:textId="315D0B7E" w:rsidR="00CE1C23" w:rsidRPr="00807C29" w:rsidRDefault="003A2F81" w:rsidP="000E361E">
            <w:pPr>
              <w:jc w:val="center"/>
              <w:rPr>
                <w:rFonts w:cs="Times New Roman"/>
                <w:bCs/>
                <w:sz w:val="26"/>
                <w:szCs w:val="26"/>
                <w:lang w:val="vi-VN"/>
              </w:rPr>
            </w:pPr>
            <w:r w:rsidRPr="00807C29">
              <w:rPr>
                <w:rFonts w:cs="Times New Roman"/>
                <w:sz w:val="26"/>
                <w:szCs w:val="26"/>
              </w:rPr>
              <w:t>Wukong</w:t>
            </w:r>
            <w:r w:rsidR="00CE1C23" w:rsidRPr="00807C29">
              <w:rPr>
                <w:rFonts w:cs="Times New Roman"/>
                <w:sz w:val="26"/>
                <w:szCs w:val="26"/>
              </w:rPr>
              <w:t xml:space="preserve"> (Số 4)</w:t>
            </w:r>
          </w:p>
        </w:tc>
        <w:tc>
          <w:tcPr>
            <w:tcW w:w="2977" w:type="dxa"/>
            <w:noWrap/>
            <w:vAlign w:val="center"/>
          </w:tcPr>
          <w:p w14:paraId="7D55F381" w14:textId="74B8E674" w:rsidR="00CE1C23" w:rsidRPr="00807C29" w:rsidRDefault="00CE1C23" w:rsidP="000E361E">
            <w:pPr>
              <w:jc w:val="center"/>
              <w:rPr>
                <w:rFonts w:cs="Times New Roman"/>
                <w:bCs/>
                <w:sz w:val="26"/>
                <w:szCs w:val="26"/>
                <w:lang w:val="vi-VN"/>
              </w:rPr>
            </w:pPr>
            <w:r w:rsidRPr="00807C29">
              <w:rPr>
                <w:rFonts w:cs="Times New Roman"/>
                <w:sz w:val="26"/>
                <w:szCs w:val="26"/>
              </w:rPr>
              <w:t>Cấp 10 (89-102 km/h)</w:t>
            </w:r>
          </w:p>
        </w:tc>
      </w:tr>
    </w:tbl>
    <w:p w14:paraId="1EFCACE5" w14:textId="6012A7EE" w:rsidR="009A4F63" w:rsidRPr="00807C29" w:rsidRDefault="009A4F63" w:rsidP="000E361E">
      <w:pPr>
        <w:pStyle w:val="ABANG"/>
      </w:pPr>
      <w:bookmarkStart w:id="427" w:name="_Toc66723201"/>
      <w:bookmarkStart w:id="428" w:name="_Toc69805610"/>
      <w:bookmarkStart w:id="429" w:name="_Toc69808544"/>
      <w:bookmarkStart w:id="430" w:name="_Toc79649210"/>
      <w:bookmarkStart w:id="431" w:name="_Toc90036430"/>
      <w:bookmarkStart w:id="432" w:name="_Toc92354679"/>
      <w:bookmarkStart w:id="433" w:name="_Toc118094533"/>
      <w:r w:rsidRPr="00807C29">
        <w:t>Bảng 2.</w:t>
      </w:r>
      <w:r w:rsidR="00EB7278" w:rsidRPr="00807C29">
        <w:t>7.</w:t>
      </w:r>
      <w:r w:rsidRPr="00807C29">
        <w:rPr>
          <w:lang w:val="en-GB"/>
        </w:rPr>
        <w:t xml:space="preserve"> </w:t>
      </w:r>
      <w:r w:rsidR="0078102E" w:rsidRPr="00807C29">
        <w:t>Tần suất b</w:t>
      </w:r>
      <w:r w:rsidRPr="00807C29">
        <w:t>ão, lũ lụt ở Quảng Bình từ năm 20</w:t>
      </w:r>
      <w:bookmarkEnd w:id="427"/>
      <w:bookmarkEnd w:id="428"/>
      <w:bookmarkEnd w:id="429"/>
      <w:r w:rsidRPr="00807C29">
        <w:t>16 đến năm 2020</w:t>
      </w:r>
      <w:bookmarkEnd w:id="430"/>
      <w:bookmarkEnd w:id="431"/>
      <w:bookmarkEnd w:id="432"/>
      <w:bookmarkEnd w:id="433"/>
    </w:p>
    <w:tbl>
      <w:tblPr>
        <w:tblW w:w="0" w:type="auto"/>
        <w:jc w:val="center"/>
        <w:tblLook w:val="0000" w:firstRow="0" w:lastRow="0" w:firstColumn="0" w:lastColumn="0" w:noHBand="0" w:noVBand="0"/>
      </w:tblPr>
      <w:tblGrid>
        <w:gridCol w:w="1496"/>
        <w:gridCol w:w="1801"/>
        <w:gridCol w:w="1985"/>
      </w:tblGrid>
      <w:tr w:rsidR="00F66F34" w:rsidRPr="00807C29" w14:paraId="7298BEAE" w14:textId="77777777" w:rsidTr="009A30B0">
        <w:trPr>
          <w:trHeight w:val="417"/>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807C29" w:rsidRDefault="003A2F81" w:rsidP="003A2F81">
            <w:pPr>
              <w:pStyle w:val="Tableau"/>
              <w:spacing w:before="0"/>
              <w:jc w:val="center"/>
              <w:rPr>
                <w:rFonts w:ascii="Times New Roman" w:hAnsi="Times New Roman"/>
                <w:b/>
                <w:sz w:val="26"/>
                <w:szCs w:val="26"/>
              </w:rPr>
            </w:pPr>
            <w:r w:rsidRPr="00807C29">
              <w:rPr>
                <w:rFonts w:ascii="Times New Roman" w:hAnsi="Times New Roman"/>
                <w:b/>
                <w:sz w:val="26"/>
                <w:szCs w:val="26"/>
              </w:rPr>
              <w:t>Năm</w:t>
            </w:r>
          </w:p>
        </w:tc>
        <w:tc>
          <w:tcPr>
            <w:tcW w:w="1801" w:type="dxa"/>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807C29" w:rsidRDefault="003A2F81" w:rsidP="003A2F81">
            <w:pPr>
              <w:pStyle w:val="Tableau"/>
              <w:spacing w:before="0"/>
              <w:jc w:val="center"/>
              <w:rPr>
                <w:rFonts w:ascii="Times New Roman" w:hAnsi="Times New Roman"/>
                <w:b/>
                <w:sz w:val="26"/>
                <w:szCs w:val="26"/>
              </w:rPr>
            </w:pPr>
            <w:r w:rsidRPr="00807C29">
              <w:rPr>
                <w:rFonts w:ascii="Times New Roman" w:hAnsi="Times New Roman"/>
                <w:b/>
                <w:sz w:val="26"/>
                <w:szCs w:val="26"/>
              </w:rPr>
              <w:t>Số cơn bão</w:t>
            </w:r>
          </w:p>
        </w:tc>
        <w:tc>
          <w:tcPr>
            <w:tcW w:w="1985" w:type="dxa"/>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807C29" w:rsidRDefault="003A2F81" w:rsidP="003A2F81">
            <w:pPr>
              <w:pStyle w:val="Tableau"/>
              <w:spacing w:before="0"/>
              <w:jc w:val="center"/>
              <w:rPr>
                <w:rFonts w:ascii="Times New Roman" w:hAnsi="Times New Roman"/>
                <w:b/>
                <w:sz w:val="26"/>
                <w:szCs w:val="26"/>
              </w:rPr>
            </w:pPr>
            <w:r w:rsidRPr="00807C29">
              <w:rPr>
                <w:rFonts w:ascii="Times New Roman" w:hAnsi="Times New Roman"/>
                <w:b/>
                <w:sz w:val="26"/>
                <w:szCs w:val="26"/>
              </w:rPr>
              <w:t>Số trận lũ lụt</w:t>
            </w:r>
          </w:p>
        </w:tc>
      </w:tr>
      <w:tr w:rsidR="00F66F34" w:rsidRPr="00807C29" w14:paraId="300B4F41"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2016</w:t>
            </w:r>
          </w:p>
        </w:tc>
        <w:tc>
          <w:tcPr>
            <w:tcW w:w="1801" w:type="dxa"/>
            <w:tcBorders>
              <w:top w:val="nil"/>
              <w:left w:val="nil"/>
              <w:bottom w:val="single" w:sz="4" w:space="0" w:color="auto"/>
              <w:right w:val="single" w:sz="4" w:space="0" w:color="auto"/>
            </w:tcBorders>
            <w:shd w:val="clear" w:color="auto" w:fill="auto"/>
            <w:noWrap/>
            <w:vAlign w:val="center"/>
          </w:tcPr>
          <w:p w14:paraId="4342E10D"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77C08716"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3</w:t>
            </w:r>
          </w:p>
        </w:tc>
      </w:tr>
      <w:tr w:rsidR="00F66F34" w:rsidRPr="00807C29" w14:paraId="5D9EBF9B"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2017</w:t>
            </w:r>
          </w:p>
        </w:tc>
        <w:tc>
          <w:tcPr>
            <w:tcW w:w="1801" w:type="dxa"/>
            <w:tcBorders>
              <w:top w:val="nil"/>
              <w:left w:val="nil"/>
              <w:bottom w:val="single" w:sz="4" w:space="0" w:color="auto"/>
              <w:right w:val="single" w:sz="4" w:space="0" w:color="auto"/>
            </w:tcBorders>
            <w:shd w:val="clear" w:color="auto" w:fill="auto"/>
            <w:noWrap/>
            <w:vAlign w:val="center"/>
          </w:tcPr>
          <w:p w14:paraId="4D44F497"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696833F9"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5</w:t>
            </w:r>
          </w:p>
        </w:tc>
      </w:tr>
      <w:tr w:rsidR="00F66F34" w:rsidRPr="00807C29" w14:paraId="49B95139"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2018</w:t>
            </w:r>
          </w:p>
        </w:tc>
        <w:tc>
          <w:tcPr>
            <w:tcW w:w="1801" w:type="dxa"/>
            <w:tcBorders>
              <w:top w:val="nil"/>
              <w:left w:val="nil"/>
              <w:bottom w:val="single" w:sz="4" w:space="0" w:color="auto"/>
              <w:right w:val="single" w:sz="4" w:space="0" w:color="auto"/>
            </w:tcBorders>
            <w:shd w:val="clear" w:color="auto" w:fill="auto"/>
            <w:noWrap/>
            <w:vAlign w:val="center"/>
          </w:tcPr>
          <w:p w14:paraId="0A8FDEAA"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1</w:t>
            </w:r>
          </w:p>
        </w:tc>
        <w:tc>
          <w:tcPr>
            <w:tcW w:w="1985" w:type="dxa"/>
            <w:tcBorders>
              <w:top w:val="nil"/>
              <w:left w:val="nil"/>
              <w:bottom w:val="single" w:sz="4" w:space="0" w:color="auto"/>
              <w:right w:val="single" w:sz="4" w:space="0" w:color="auto"/>
            </w:tcBorders>
            <w:shd w:val="clear" w:color="auto" w:fill="auto"/>
            <w:noWrap/>
            <w:vAlign w:val="center"/>
          </w:tcPr>
          <w:p w14:paraId="4C5DE8D0"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3</w:t>
            </w:r>
          </w:p>
        </w:tc>
      </w:tr>
      <w:tr w:rsidR="00F66F34" w:rsidRPr="00807C29" w14:paraId="392BD89B"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2019</w:t>
            </w:r>
          </w:p>
        </w:tc>
        <w:tc>
          <w:tcPr>
            <w:tcW w:w="1801" w:type="dxa"/>
            <w:tcBorders>
              <w:top w:val="nil"/>
              <w:left w:val="nil"/>
              <w:bottom w:val="single" w:sz="4" w:space="0" w:color="auto"/>
              <w:right w:val="single" w:sz="4" w:space="0" w:color="auto"/>
            </w:tcBorders>
            <w:shd w:val="clear" w:color="auto" w:fill="auto"/>
            <w:noWrap/>
            <w:vAlign w:val="center"/>
          </w:tcPr>
          <w:p w14:paraId="4157762B"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535D30F4"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3</w:t>
            </w:r>
          </w:p>
        </w:tc>
      </w:tr>
      <w:tr w:rsidR="00F66F34" w:rsidRPr="00807C29" w14:paraId="613421E4"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2020</w:t>
            </w:r>
          </w:p>
        </w:tc>
        <w:tc>
          <w:tcPr>
            <w:tcW w:w="1801" w:type="dxa"/>
            <w:tcBorders>
              <w:top w:val="nil"/>
              <w:left w:val="nil"/>
              <w:bottom w:val="single" w:sz="4" w:space="0" w:color="auto"/>
              <w:right w:val="single" w:sz="4" w:space="0" w:color="auto"/>
            </w:tcBorders>
            <w:shd w:val="clear" w:color="auto" w:fill="auto"/>
            <w:noWrap/>
            <w:vAlign w:val="center"/>
          </w:tcPr>
          <w:p w14:paraId="3D748F2F"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2</w:t>
            </w:r>
          </w:p>
        </w:tc>
        <w:tc>
          <w:tcPr>
            <w:tcW w:w="1985" w:type="dxa"/>
            <w:tcBorders>
              <w:top w:val="nil"/>
              <w:left w:val="nil"/>
              <w:bottom w:val="single" w:sz="4" w:space="0" w:color="auto"/>
              <w:right w:val="single" w:sz="4" w:space="0" w:color="auto"/>
            </w:tcBorders>
            <w:shd w:val="clear" w:color="auto" w:fill="auto"/>
            <w:noWrap/>
            <w:vAlign w:val="center"/>
          </w:tcPr>
          <w:p w14:paraId="3BA5C2EF"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1</w:t>
            </w:r>
          </w:p>
        </w:tc>
      </w:tr>
      <w:tr w:rsidR="00F66F34" w:rsidRPr="00807C29" w14:paraId="5BA782D5" w14:textId="77777777" w:rsidTr="009A30B0">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Tổng</w:t>
            </w:r>
          </w:p>
        </w:tc>
        <w:tc>
          <w:tcPr>
            <w:tcW w:w="1801" w:type="dxa"/>
            <w:tcBorders>
              <w:top w:val="nil"/>
              <w:left w:val="nil"/>
              <w:bottom w:val="single" w:sz="4" w:space="0" w:color="auto"/>
              <w:right w:val="single" w:sz="4" w:space="0" w:color="auto"/>
            </w:tcBorders>
            <w:shd w:val="clear" w:color="auto" w:fill="auto"/>
            <w:noWrap/>
            <w:vAlign w:val="center"/>
          </w:tcPr>
          <w:p w14:paraId="637F8A65"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13</w:t>
            </w:r>
          </w:p>
        </w:tc>
        <w:tc>
          <w:tcPr>
            <w:tcW w:w="1985" w:type="dxa"/>
            <w:tcBorders>
              <w:top w:val="nil"/>
              <w:left w:val="nil"/>
              <w:bottom w:val="single" w:sz="4" w:space="0" w:color="auto"/>
              <w:right w:val="single" w:sz="4" w:space="0" w:color="auto"/>
            </w:tcBorders>
            <w:shd w:val="clear" w:color="auto" w:fill="auto"/>
            <w:noWrap/>
            <w:vAlign w:val="center"/>
          </w:tcPr>
          <w:p w14:paraId="2EED2B6B" w14:textId="77777777" w:rsidR="009A4F63" w:rsidRPr="00807C29" w:rsidRDefault="009A4F63" w:rsidP="00A6561E">
            <w:pPr>
              <w:pStyle w:val="Tableau"/>
              <w:spacing w:before="0"/>
              <w:jc w:val="center"/>
              <w:rPr>
                <w:rFonts w:ascii="Times New Roman" w:hAnsi="Times New Roman"/>
                <w:sz w:val="26"/>
                <w:szCs w:val="26"/>
              </w:rPr>
            </w:pPr>
            <w:r w:rsidRPr="00807C29">
              <w:rPr>
                <w:rFonts w:ascii="Times New Roman" w:hAnsi="Times New Roman"/>
                <w:sz w:val="26"/>
                <w:szCs w:val="26"/>
              </w:rPr>
              <w:t>15</w:t>
            </w:r>
          </w:p>
        </w:tc>
      </w:tr>
      <w:tr w:rsidR="00F66F34" w:rsidRPr="00807C29" w14:paraId="5E720CD1" w14:textId="77777777" w:rsidTr="009A30B0">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807C29" w:rsidRDefault="003A2F81" w:rsidP="00A6561E">
            <w:pPr>
              <w:pStyle w:val="Tableau"/>
              <w:spacing w:before="0"/>
              <w:jc w:val="center"/>
              <w:rPr>
                <w:rFonts w:ascii="Times New Roman" w:hAnsi="Times New Roman"/>
                <w:b/>
                <w:sz w:val="26"/>
                <w:szCs w:val="26"/>
              </w:rPr>
            </w:pPr>
            <w:r w:rsidRPr="00807C29">
              <w:rPr>
                <w:rFonts w:ascii="Times New Roman" w:hAnsi="Times New Roman"/>
                <w:b/>
                <w:sz w:val="26"/>
                <w:szCs w:val="26"/>
              </w:rPr>
              <w:t>Trung bình</w:t>
            </w:r>
          </w:p>
        </w:tc>
        <w:tc>
          <w:tcPr>
            <w:tcW w:w="1801" w:type="dxa"/>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807C29" w:rsidRDefault="009A4F63" w:rsidP="00A6561E">
            <w:pPr>
              <w:pStyle w:val="Tableau"/>
              <w:spacing w:before="0"/>
              <w:jc w:val="center"/>
              <w:rPr>
                <w:rFonts w:ascii="Times New Roman" w:hAnsi="Times New Roman"/>
                <w:b/>
                <w:sz w:val="26"/>
                <w:szCs w:val="26"/>
              </w:rPr>
            </w:pPr>
            <w:r w:rsidRPr="00807C29">
              <w:rPr>
                <w:rFonts w:ascii="Times New Roman" w:hAnsi="Times New Roman"/>
                <w:b/>
                <w:sz w:val="26"/>
                <w:szCs w:val="26"/>
              </w:rPr>
              <w:t>1,8</w:t>
            </w:r>
          </w:p>
        </w:tc>
        <w:tc>
          <w:tcPr>
            <w:tcW w:w="1985" w:type="dxa"/>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807C29" w:rsidRDefault="009A4F63" w:rsidP="00A6561E">
            <w:pPr>
              <w:pStyle w:val="Tableau"/>
              <w:spacing w:before="0"/>
              <w:jc w:val="center"/>
              <w:rPr>
                <w:rFonts w:ascii="Times New Roman" w:hAnsi="Times New Roman"/>
                <w:b/>
                <w:sz w:val="26"/>
                <w:szCs w:val="26"/>
              </w:rPr>
            </w:pPr>
            <w:r w:rsidRPr="00807C29">
              <w:rPr>
                <w:rFonts w:ascii="Times New Roman" w:hAnsi="Times New Roman"/>
                <w:b/>
                <w:sz w:val="26"/>
                <w:szCs w:val="26"/>
              </w:rPr>
              <w:t>3,3</w:t>
            </w:r>
          </w:p>
        </w:tc>
      </w:tr>
    </w:tbl>
    <w:p w14:paraId="14ED9009" w14:textId="632E94A0" w:rsidR="009A4F63" w:rsidRPr="00807C29" w:rsidRDefault="009A4F63" w:rsidP="002F1E82">
      <w:pPr>
        <w:pStyle w:val="ANOIDUNG"/>
        <w:rPr>
          <w:color w:val="auto"/>
          <w:sz w:val="26"/>
          <w:szCs w:val="26"/>
          <w:lang w:val="vi-VN"/>
        </w:rPr>
      </w:pPr>
      <w:r w:rsidRPr="00807C29">
        <w:rPr>
          <w:color w:val="auto"/>
          <w:sz w:val="26"/>
          <w:szCs w:val="26"/>
          <w:lang w:val="vi-VN"/>
        </w:rPr>
        <w:lastRenderedPageBreak/>
        <w:t>Năm 2020, mưa lũ tại tỉnh</w:t>
      </w:r>
      <w:r w:rsidR="000A1516" w:rsidRPr="00807C29">
        <w:rPr>
          <w:color w:val="auto"/>
          <w:sz w:val="26"/>
          <w:szCs w:val="26"/>
          <w:lang w:val="vi-VN"/>
        </w:rPr>
        <w:t xml:space="preserve"> Quảng Bình diễn biến phức tạp do chịu ảnh hưởng của 2 cơn bão Saudel vào </w:t>
      </w:r>
      <w:r w:rsidR="000A1516" w:rsidRPr="00807C29">
        <w:rPr>
          <w:color w:val="auto"/>
          <w:sz w:val="26"/>
          <w:szCs w:val="26"/>
          <w:lang w:val="en-GB"/>
        </w:rPr>
        <w:t xml:space="preserve">ngày </w:t>
      </w:r>
      <w:r w:rsidR="000A1516" w:rsidRPr="00807C29">
        <w:rPr>
          <w:color w:val="auto"/>
          <w:sz w:val="26"/>
          <w:szCs w:val="26"/>
          <w:lang w:val="vi-VN"/>
        </w:rPr>
        <w:t>26/10 và bão Vamco</w:t>
      </w:r>
      <w:r w:rsidR="000A1516" w:rsidRPr="00807C29">
        <w:rPr>
          <w:color w:val="auto"/>
          <w:sz w:val="26"/>
          <w:szCs w:val="26"/>
          <w:lang w:val="en-GB"/>
        </w:rPr>
        <w:t xml:space="preserve"> ngày</w:t>
      </w:r>
      <w:r w:rsidR="000A1516" w:rsidRPr="00807C29">
        <w:rPr>
          <w:color w:val="auto"/>
          <w:sz w:val="26"/>
          <w:szCs w:val="26"/>
          <w:lang w:val="vi-VN"/>
        </w:rPr>
        <w:t xml:space="preserve"> 15/10 gây mưa lớn, đẩy nước lũ trên các sông ở Quảng Bình dâng lên</w:t>
      </w:r>
      <w:r w:rsidR="000A1516" w:rsidRPr="00807C29">
        <w:rPr>
          <w:color w:val="auto"/>
          <w:sz w:val="26"/>
          <w:szCs w:val="26"/>
          <w:lang w:val="en-GB"/>
        </w:rPr>
        <w:t xml:space="preserve"> cao</w:t>
      </w:r>
      <w:r w:rsidR="000A1516" w:rsidRPr="00807C29">
        <w:rPr>
          <w:color w:val="auto"/>
          <w:sz w:val="26"/>
          <w:szCs w:val="26"/>
          <w:lang w:val="vi-VN"/>
        </w:rPr>
        <w:t xml:space="preserve"> </w:t>
      </w:r>
      <w:r w:rsidRPr="00807C29">
        <w:rPr>
          <w:color w:val="auto"/>
          <w:sz w:val="26"/>
          <w:szCs w:val="26"/>
          <w:lang w:val="vi-VN"/>
        </w:rPr>
        <w:t xml:space="preserve">gây nhiều thiệt hại cho địa phương. Đến 07h sáng ngày 20/10/2020, mưa lũ trên địa bàn tỉnh đã làm 04 người chết (02 người </w:t>
      </w:r>
      <w:r w:rsidR="003A2F81" w:rsidRPr="00807C29">
        <w:rPr>
          <w:color w:val="auto"/>
          <w:sz w:val="26"/>
          <w:szCs w:val="26"/>
          <w:lang w:val="en-GB"/>
        </w:rPr>
        <w:t xml:space="preserve">ở </w:t>
      </w:r>
      <w:r w:rsidRPr="00807C29">
        <w:rPr>
          <w:color w:val="auto"/>
          <w:sz w:val="26"/>
          <w:szCs w:val="26"/>
          <w:lang w:val="vi-VN"/>
        </w:rPr>
        <w:t>xã T</w:t>
      </w:r>
      <w:r w:rsidR="003A2F81" w:rsidRPr="00807C29">
        <w:rPr>
          <w:color w:val="auto"/>
          <w:sz w:val="26"/>
          <w:szCs w:val="26"/>
          <w:lang w:val="en-GB"/>
        </w:rPr>
        <w:t>h</w:t>
      </w:r>
      <w:r w:rsidRPr="00807C29">
        <w:rPr>
          <w:color w:val="auto"/>
          <w:sz w:val="26"/>
          <w:szCs w:val="26"/>
          <w:lang w:val="vi-VN"/>
        </w:rPr>
        <w:t>anh Thủy</w:t>
      </w:r>
      <w:r w:rsidR="005F4415" w:rsidRPr="00807C29">
        <w:rPr>
          <w:color w:val="auto"/>
          <w:sz w:val="26"/>
          <w:szCs w:val="26"/>
          <w:lang w:val="en-GB"/>
        </w:rPr>
        <w:t>,</w:t>
      </w:r>
      <w:r w:rsidRPr="00807C29">
        <w:rPr>
          <w:color w:val="auto"/>
          <w:sz w:val="26"/>
          <w:szCs w:val="26"/>
          <w:lang w:val="vi-VN"/>
        </w:rPr>
        <w:t xml:space="preserve"> huyện Lệ Thủy, 01 người xã Gia Ninh, 01 người </w:t>
      </w:r>
      <w:r w:rsidR="003A2F81" w:rsidRPr="00807C29">
        <w:rPr>
          <w:color w:val="auto"/>
          <w:sz w:val="26"/>
          <w:szCs w:val="26"/>
          <w:lang w:val="en-GB"/>
        </w:rPr>
        <w:t xml:space="preserve">ở </w:t>
      </w:r>
      <w:r w:rsidRPr="00807C29">
        <w:rPr>
          <w:color w:val="auto"/>
          <w:sz w:val="26"/>
          <w:szCs w:val="26"/>
          <w:lang w:val="vi-VN"/>
        </w:rPr>
        <w:t xml:space="preserve">xã Hiền Ninh huyện Quảng Ninh); 09 người bị thương (06 người </w:t>
      </w:r>
      <w:r w:rsidR="003A2F81" w:rsidRPr="00807C29">
        <w:rPr>
          <w:color w:val="auto"/>
          <w:sz w:val="26"/>
          <w:szCs w:val="26"/>
          <w:lang w:val="en-GB"/>
        </w:rPr>
        <w:t xml:space="preserve">ở </w:t>
      </w:r>
      <w:r w:rsidRPr="00807C29">
        <w:rPr>
          <w:color w:val="auto"/>
          <w:sz w:val="26"/>
          <w:szCs w:val="26"/>
          <w:lang w:val="vi-VN"/>
        </w:rPr>
        <w:t xml:space="preserve">huyện Tuyên Hóa, 02 người </w:t>
      </w:r>
      <w:r w:rsidR="003A2F81" w:rsidRPr="00807C29">
        <w:rPr>
          <w:color w:val="auto"/>
          <w:sz w:val="26"/>
          <w:szCs w:val="26"/>
          <w:lang w:val="en-GB"/>
        </w:rPr>
        <w:t xml:space="preserve">ở </w:t>
      </w:r>
      <w:r w:rsidRPr="00807C29">
        <w:rPr>
          <w:color w:val="auto"/>
          <w:sz w:val="26"/>
          <w:szCs w:val="26"/>
          <w:lang w:val="vi-VN"/>
        </w:rPr>
        <w:t xml:space="preserve">huyện Minh Hóa và 01 người </w:t>
      </w:r>
      <w:r w:rsidR="003A2F81" w:rsidRPr="00807C29">
        <w:rPr>
          <w:color w:val="auto"/>
          <w:sz w:val="26"/>
          <w:szCs w:val="26"/>
          <w:lang w:val="en-GB"/>
        </w:rPr>
        <w:t xml:space="preserve">ở </w:t>
      </w:r>
      <w:r w:rsidRPr="00807C29">
        <w:rPr>
          <w:color w:val="auto"/>
          <w:sz w:val="26"/>
          <w:szCs w:val="26"/>
          <w:lang w:val="vi-VN"/>
        </w:rPr>
        <w:t xml:space="preserve">huyện </w:t>
      </w:r>
      <w:r w:rsidR="007D1C02">
        <w:rPr>
          <w:color w:val="auto"/>
          <w:sz w:val="26"/>
          <w:szCs w:val="26"/>
          <w:lang w:val="vi-VN"/>
        </w:rPr>
        <w:t>Tuyên Hóa</w:t>
      </w:r>
      <w:r w:rsidRPr="00807C29">
        <w:rPr>
          <w:color w:val="auto"/>
          <w:sz w:val="26"/>
          <w:szCs w:val="26"/>
          <w:lang w:val="vi-VN"/>
        </w:rPr>
        <w:t xml:space="preserve">). </w:t>
      </w:r>
      <w:r w:rsidR="003A2F81" w:rsidRPr="00807C29">
        <w:rPr>
          <w:color w:val="auto"/>
          <w:sz w:val="26"/>
          <w:szCs w:val="26"/>
          <w:lang w:val="vi-VN"/>
        </w:rPr>
        <w:t>Mưa lũ đã làm gần 2.500 nhà ở thành phố</w:t>
      </w:r>
      <w:r w:rsidRPr="00807C29">
        <w:rPr>
          <w:color w:val="auto"/>
          <w:sz w:val="26"/>
          <w:szCs w:val="26"/>
          <w:lang w:val="vi-VN"/>
        </w:rPr>
        <w:t xml:space="preserve"> Đồng Hới bị ngập lụt, có 30 hộ dân</w:t>
      </w:r>
      <w:r w:rsidR="003A2F81" w:rsidRPr="00807C29">
        <w:rPr>
          <w:color w:val="auto"/>
          <w:sz w:val="26"/>
          <w:szCs w:val="26"/>
          <w:lang w:val="en-GB"/>
        </w:rPr>
        <w:t xml:space="preserve"> ở</w:t>
      </w:r>
      <w:r w:rsidRPr="00807C29">
        <w:rPr>
          <w:color w:val="auto"/>
          <w:sz w:val="26"/>
          <w:szCs w:val="26"/>
          <w:lang w:val="vi-VN"/>
        </w:rPr>
        <w:t xml:space="preserve"> xã Lộc Ninh và 57 bản/07 xã/04 huyện biên giới gồm: Minh Hóa (17 bản/03 xã); </w:t>
      </w:r>
      <w:r w:rsidR="007D1C02">
        <w:rPr>
          <w:color w:val="auto"/>
          <w:sz w:val="26"/>
          <w:szCs w:val="26"/>
          <w:lang w:val="vi-VN"/>
        </w:rPr>
        <w:t>Tuyên Hóa</w:t>
      </w:r>
      <w:r w:rsidRPr="00807C29">
        <w:rPr>
          <w:color w:val="auto"/>
          <w:sz w:val="26"/>
          <w:szCs w:val="26"/>
          <w:lang w:val="vi-VN"/>
        </w:rPr>
        <w:t xml:space="preserve"> (20 bản/02 xã; Quảng Ninh (19 thôn, bản/01 xã); Lệ</w:t>
      </w:r>
      <w:r w:rsidR="005F4415" w:rsidRPr="00807C29">
        <w:rPr>
          <w:color w:val="auto"/>
          <w:sz w:val="26"/>
          <w:szCs w:val="26"/>
          <w:lang w:val="vi-VN"/>
        </w:rPr>
        <w:t xml:space="preserve"> Thủy (02 bản/02 xã) bị cô lập.</w:t>
      </w:r>
    </w:p>
    <w:p w14:paraId="339C1FE4" w14:textId="2963D087" w:rsidR="00C60751" w:rsidRPr="00807C29" w:rsidRDefault="00FA6DB0" w:rsidP="0004534D">
      <w:pPr>
        <w:pStyle w:val="ANORMAL"/>
        <w:rPr>
          <w:b/>
          <w:i/>
        </w:rPr>
      </w:pPr>
      <w:r w:rsidRPr="00807C29">
        <w:rPr>
          <w:b/>
        </w:rPr>
        <w:t>b. Chế độ thủy văn</w:t>
      </w:r>
    </w:p>
    <w:p w14:paraId="4B4F8EAE" w14:textId="75D79234" w:rsidR="0020409D" w:rsidRPr="00807C29" w:rsidRDefault="00AE75A2" w:rsidP="0020409D">
      <w:pPr>
        <w:pStyle w:val="ANORMAL"/>
        <w:rPr>
          <w:i/>
          <w:lang w:val="en-GB"/>
        </w:rPr>
      </w:pPr>
      <w:r w:rsidRPr="00807C29">
        <w:rPr>
          <w:i/>
          <w:lang w:val="sq-AL"/>
        </w:rPr>
        <w:t>-</w:t>
      </w:r>
      <w:r w:rsidR="00C60751" w:rsidRPr="00807C29">
        <w:rPr>
          <w:i/>
          <w:lang w:val="vi-VN"/>
        </w:rPr>
        <w:t xml:space="preserve"> Đặc điểm nước mặt</w:t>
      </w:r>
      <w:r w:rsidR="00F576FA" w:rsidRPr="00807C29">
        <w:rPr>
          <w:i/>
          <w:lang w:val="en-GB"/>
        </w:rPr>
        <w:t xml:space="preserve"> khu vực</w:t>
      </w:r>
      <w:r w:rsidR="0020409D" w:rsidRPr="00807C29">
        <w:rPr>
          <w:i/>
          <w:lang w:val="en-GB"/>
        </w:rPr>
        <w:t xml:space="preserve">: </w:t>
      </w:r>
      <w:r w:rsidR="00265DFB" w:rsidRPr="00807C29">
        <w:rPr>
          <w:lang w:val="sq-AL"/>
        </w:rPr>
        <w:t>Khu vực xây dựng dự án có địa hình chủ yếu là ruộng lúa, vì vậy nguồn nước mặt ở đây là nước từ các đồng ruộng, hệ thống kênh mương,</w:t>
      </w:r>
      <w:r w:rsidR="00FA6E51" w:rsidRPr="00807C29">
        <w:rPr>
          <w:lang w:val="sq-AL"/>
        </w:rPr>
        <w:t xml:space="preserve"> hói Phường Bún</w:t>
      </w:r>
      <w:r w:rsidR="00265DFB" w:rsidRPr="00807C29">
        <w:rPr>
          <w:lang w:val="sq-AL"/>
        </w:rPr>
        <w:t>... mực nước phụ thuộc theo mùa mưa và mùa vụ; về mùa khô nước mặt xuất hiện tại vùng trũng so với mặt đất tự nhiên. Về mùa mưa, nước</w:t>
      </w:r>
      <w:r w:rsidR="00FA6E51" w:rsidRPr="00807C29">
        <w:rPr>
          <w:lang w:val="sq-AL"/>
        </w:rPr>
        <w:t xml:space="preserve"> mặt</w:t>
      </w:r>
      <w:r w:rsidR="00265DFB" w:rsidRPr="00807C29">
        <w:rPr>
          <w:lang w:val="sq-AL"/>
        </w:rPr>
        <w:t xml:space="preserve"> </w:t>
      </w:r>
      <w:r w:rsidR="00FA6E51" w:rsidRPr="00807C29">
        <w:rPr>
          <w:lang w:val="sq-AL"/>
        </w:rPr>
        <w:t>tạ</w:t>
      </w:r>
      <w:r w:rsidR="00582B2B" w:rsidRPr="00807C29">
        <w:rPr>
          <w:lang w:val="sq-AL"/>
        </w:rPr>
        <w:t>i hói</w:t>
      </w:r>
      <w:r w:rsidR="00FA6E51" w:rsidRPr="00807C29">
        <w:rPr>
          <w:lang w:val="sq-AL"/>
        </w:rPr>
        <w:t xml:space="preserve"> Phường Bún và </w:t>
      </w:r>
      <w:r w:rsidR="00265DFB" w:rsidRPr="00807C29">
        <w:rPr>
          <w:lang w:val="sq-AL"/>
        </w:rPr>
        <w:t xml:space="preserve">ruộng lúa </w:t>
      </w:r>
      <w:r w:rsidR="00FA6E51" w:rsidRPr="00807C29">
        <w:rPr>
          <w:lang w:val="sq-AL"/>
        </w:rPr>
        <w:t xml:space="preserve">dâng cao </w:t>
      </w:r>
      <w:r w:rsidR="00265DFB" w:rsidRPr="00807C29">
        <w:rPr>
          <w:lang w:val="sq-AL"/>
        </w:rPr>
        <w:t>do tiếp nhận nước mưa và nước mưa chảy tràn</w:t>
      </w:r>
      <w:r w:rsidR="00FA6E51" w:rsidRPr="00807C29">
        <w:rPr>
          <w:lang w:val="sq-AL"/>
        </w:rPr>
        <w:t xml:space="preserve"> từ các khu vực xung quanh đổ về</w:t>
      </w:r>
      <w:r w:rsidR="00265DFB" w:rsidRPr="00807C29">
        <w:rPr>
          <w:lang w:val="sq-AL"/>
        </w:rPr>
        <w:t xml:space="preserve">, nước trong khu vực được tiêu thoát theo </w:t>
      </w:r>
      <w:r w:rsidR="0020409D" w:rsidRPr="00807C29">
        <w:rPr>
          <w:lang w:val="sq-AL"/>
        </w:rPr>
        <w:t xml:space="preserve">mương, rạch </w:t>
      </w:r>
      <w:r w:rsidR="00265DFB" w:rsidRPr="00807C29">
        <w:rPr>
          <w:lang w:val="sq-AL"/>
        </w:rPr>
        <w:t xml:space="preserve">về </w:t>
      </w:r>
      <w:r w:rsidR="006036DC" w:rsidRPr="00807C29">
        <w:rPr>
          <w:lang w:val="sq-AL"/>
        </w:rPr>
        <w:t>hói Phường Bún</w:t>
      </w:r>
      <w:r w:rsidR="00265DFB" w:rsidRPr="00807C29">
        <w:rPr>
          <w:lang w:val="sq-AL"/>
        </w:rPr>
        <w:t xml:space="preserve"> chảy ra sông</w:t>
      </w:r>
      <w:r w:rsidR="006036DC" w:rsidRPr="00807C29">
        <w:rPr>
          <w:lang w:val="sq-AL"/>
        </w:rPr>
        <w:t xml:space="preserve"> Cầu Hiểm.</w:t>
      </w:r>
      <w:r w:rsidR="0020409D" w:rsidRPr="00807C29">
        <w:rPr>
          <w:lang w:val="sq-AL"/>
        </w:rPr>
        <w:t xml:space="preserve"> Theo ghi nhận từ chủ dự án và dân cư xung quanh, vào mùa mưa lũ hằng năm, mực nước sông Cầu Hiểm và hói Phường Bún dâng cao gây ngập lụt ở khu vực dự án</w:t>
      </w:r>
      <w:r w:rsidR="00582B2B" w:rsidRPr="00807C29">
        <w:rPr>
          <w:lang w:val="sq-AL"/>
        </w:rPr>
        <w:t xml:space="preserve"> cụ thể vào năm 2010 và 2020. M</w:t>
      </w:r>
      <w:r w:rsidR="00FA6E51" w:rsidRPr="00807C29">
        <w:rPr>
          <w:lang w:val="sq-AL"/>
        </w:rPr>
        <w:t xml:space="preserve">ực nước ngập lụt </w:t>
      </w:r>
      <w:r w:rsidR="00582B2B" w:rsidRPr="00807C29">
        <w:rPr>
          <w:lang w:val="sq-AL"/>
        </w:rPr>
        <w:t xml:space="preserve">tại khu vực dự án </w:t>
      </w:r>
      <w:r w:rsidR="00FA6E51" w:rsidRPr="00807C29">
        <w:rPr>
          <w:lang w:val="sq-AL"/>
        </w:rPr>
        <w:t>cao nhất ghi nhận vào năm lũ lịch sử 2020</w:t>
      </w:r>
      <w:r w:rsidR="0020409D" w:rsidRPr="00807C29">
        <w:rPr>
          <w:lang w:val="sq-AL"/>
        </w:rPr>
        <w:t xml:space="preserve"> với mức nước</w:t>
      </w:r>
      <w:r w:rsidR="00582B2B" w:rsidRPr="00807C29">
        <w:t xml:space="preserve"> </w:t>
      </w:r>
      <w:r w:rsidR="0020409D" w:rsidRPr="00807C29">
        <w:rPr>
          <w:lang w:val="sq-AL"/>
        </w:rPr>
        <w:t>cao hơn 1m.</w:t>
      </w:r>
    </w:p>
    <w:p w14:paraId="0D4D57D0" w14:textId="530E179D" w:rsidR="00E841A4" w:rsidRPr="00807C29" w:rsidRDefault="00AE75A2" w:rsidP="0020409D">
      <w:pPr>
        <w:pStyle w:val="ANORMAL"/>
        <w:rPr>
          <w:i/>
          <w:lang w:val="vi-VN"/>
        </w:rPr>
      </w:pPr>
      <w:r w:rsidRPr="00807C29">
        <w:rPr>
          <w:i/>
          <w:lang w:val="vi-VN"/>
        </w:rPr>
        <w:t>-</w:t>
      </w:r>
      <w:r w:rsidR="00C60751" w:rsidRPr="00807C29">
        <w:rPr>
          <w:i/>
          <w:lang w:val="vi-VN"/>
        </w:rPr>
        <w:t xml:space="preserve"> Đặc điểm nước dưới đấ</w:t>
      </w:r>
      <w:r w:rsidR="004575E2" w:rsidRPr="00807C29">
        <w:rPr>
          <w:i/>
          <w:lang w:val="vi-VN"/>
        </w:rPr>
        <w:t>t</w:t>
      </w:r>
      <w:bookmarkStart w:id="434" w:name="_Toc278959526"/>
      <w:bookmarkStart w:id="435" w:name="_Toc409166975"/>
      <w:bookmarkStart w:id="436" w:name="_Toc435620626"/>
      <w:bookmarkStart w:id="437" w:name="_Toc435621236"/>
      <w:bookmarkStart w:id="438" w:name="_Toc440552857"/>
      <w:bookmarkStart w:id="439" w:name="_Toc440553118"/>
      <w:bookmarkStart w:id="440" w:name="_Toc464561940"/>
      <w:bookmarkStart w:id="441" w:name="_Toc23154021"/>
      <w:bookmarkStart w:id="442" w:name="_Toc26436937"/>
      <w:bookmarkEnd w:id="368"/>
      <w:bookmarkEnd w:id="369"/>
      <w:bookmarkEnd w:id="370"/>
      <w:bookmarkEnd w:id="371"/>
      <w:bookmarkEnd w:id="372"/>
      <w:bookmarkEnd w:id="373"/>
      <w:bookmarkEnd w:id="374"/>
      <w:bookmarkEnd w:id="375"/>
      <w:bookmarkEnd w:id="376"/>
      <w:bookmarkEnd w:id="377"/>
      <w:bookmarkEnd w:id="378"/>
      <w:r w:rsidR="0020409D" w:rsidRPr="00807C29">
        <w:rPr>
          <w:i/>
          <w:lang w:val="en-GB"/>
        </w:rPr>
        <w:t xml:space="preserve">: </w:t>
      </w:r>
      <w:r w:rsidR="00265DFB" w:rsidRPr="00807C29">
        <w:rPr>
          <w:lang w:val="nl-NL"/>
        </w:rPr>
        <w:t xml:space="preserve">Theo điều tra, khảo sát thực tế tại một số nhà dân khu vực xung quanh cho thấy trữ lượng nước ngầm ở đây tương đối phong phú, tầng nước ngầm mạch nông ở độ sâu từ 5 – 7m. Hiện nay, đa số người dân địa phương </w:t>
      </w:r>
      <w:r w:rsidR="0020409D" w:rsidRPr="00807C29">
        <w:rPr>
          <w:lang w:val="nl-NL"/>
        </w:rPr>
        <w:t xml:space="preserve">cũ </w:t>
      </w:r>
      <w:r w:rsidR="00265DFB" w:rsidRPr="00807C29">
        <w:rPr>
          <w:lang w:val="nl-NL"/>
        </w:rPr>
        <w:t>vẫn còn sử dụng nguồn nước giếng đào hoặc giếng khoan để sử dụng. Theo ghi nhận của người dân thì nguồn nước từ giếng đào và giếng khoan chưa có năm nào bị cạn kể cả vào mùa hè.</w:t>
      </w:r>
    </w:p>
    <w:p w14:paraId="44D59199" w14:textId="02725BD5" w:rsidR="00C97138" w:rsidRPr="00807C29" w:rsidRDefault="00C97138" w:rsidP="002F1E82">
      <w:pPr>
        <w:pStyle w:val="MUC30"/>
        <w:rPr>
          <w:rFonts w:eastAsia="Cordia New"/>
        </w:rPr>
      </w:pPr>
      <w:bookmarkStart w:id="443" w:name="_Toc118093694"/>
      <w:r w:rsidRPr="00807C29">
        <w:rPr>
          <w:rFonts w:eastAsia="Cordia New"/>
        </w:rPr>
        <w:t>2.1.3.</w:t>
      </w:r>
      <w:bookmarkEnd w:id="434"/>
      <w:bookmarkEnd w:id="435"/>
      <w:bookmarkEnd w:id="436"/>
      <w:bookmarkEnd w:id="437"/>
      <w:bookmarkEnd w:id="438"/>
      <w:bookmarkEnd w:id="439"/>
      <w:bookmarkEnd w:id="440"/>
      <w:r w:rsidRPr="00807C29">
        <w:rPr>
          <w:rFonts w:eastAsia="Cordia New"/>
        </w:rPr>
        <w:t xml:space="preserve"> </w:t>
      </w:r>
      <w:bookmarkStart w:id="444" w:name="_Toc223205984"/>
      <w:bookmarkStart w:id="445" w:name="_Toc223206208"/>
      <w:bookmarkStart w:id="446" w:name="_Toc206422312"/>
      <w:bookmarkStart w:id="447" w:name="_Toc278959527"/>
      <w:bookmarkStart w:id="448" w:name="_Toc297703970"/>
      <w:bookmarkStart w:id="449" w:name="_Toc313015945"/>
      <w:bookmarkStart w:id="450" w:name="_Toc313016383"/>
      <w:bookmarkStart w:id="451" w:name="_Toc313523833"/>
      <w:bookmarkStart w:id="452" w:name="_Toc313600504"/>
      <w:bookmarkStart w:id="453" w:name="_Toc409166976"/>
      <w:bookmarkStart w:id="454" w:name="_Toc464561941"/>
      <w:bookmarkEnd w:id="444"/>
      <w:bookmarkEnd w:id="445"/>
      <w:r w:rsidRPr="00807C29">
        <w:rPr>
          <w:rFonts w:eastAsia="Cordia New"/>
        </w:rPr>
        <w:t>Điều kiện kinh tế - xã hội, cơ sở hạ tầng khu vực dự án</w:t>
      </w:r>
      <w:bookmarkEnd w:id="441"/>
      <w:bookmarkEnd w:id="442"/>
      <w:bookmarkEnd w:id="443"/>
      <w:bookmarkEnd w:id="446"/>
      <w:bookmarkEnd w:id="447"/>
      <w:bookmarkEnd w:id="448"/>
      <w:bookmarkEnd w:id="449"/>
      <w:bookmarkEnd w:id="450"/>
      <w:bookmarkEnd w:id="451"/>
      <w:bookmarkEnd w:id="452"/>
      <w:bookmarkEnd w:id="453"/>
      <w:bookmarkEnd w:id="454"/>
    </w:p>
    <w:p w14:paraId="503F62AA" w14:textId="36FF7C76" w:rsidR="00EC7DAB" w:rsidRPr="00807C29" w:rsidRDefault="00982427" w:rsidP="00AD3971">
      <w:pPr>
        <w:pStyle w:val="MUC4"/>
        <w:rPr>
          <w:i/>
        </w:rPr>
      </w:pPr>
      <w:bookmarkStart w:id="455" w:name="_Toc464561942"/>
      <w:bookmarkStart w:id="456" w:name="_Toc20987900"/>
      <w:bookmarkStart w:id="457" w:name="_Toc23154022"/>
      <w:bookmarkStart w:id="458" w:name="_Toc26436938"/>
      <w:r w:rsidRPr="00807C29">
        <w:t>2.1.3.1</w:t>
      </w:r>
      <w:r w:rsidR="00C97138" w:rsidRPr="00807C29">
        <w:t>. Điều kiện kinh tế - xã hội</w:t>
      </w:r>
      <w:bookmarkStart w:id="459" w:name="_Toc477508231"/>
      <w:bookmarkStart w:id="460" w:name="_Toc464561943"/>
      <w:bookmarkEnd w:id="455"/>
      <w:bookmarkEnd w:id="456"/>
      <w:bookmarkEnd w:id="457"/>
      <w:bookmarkEnd w:id="458"/>
    </w:p>
    <w:p w14:paraId="2E5662AB" w14:textId="658C28D3" w:rsidR="00265DFB" w:rsidRPr="00807C29" w:rsidRDefault="00265DFB" w:rsidP="00265DFB">
      <w:pPr>
        <w:pStyle w:val="ANORMAL"/>
      </w:pPr>
      <w:r w:rsidRPr="00807C29">
        <w:t xml:space="preserve">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w:t>
      </w:r>
      <w:r w:rsidR="007D1C02">
        <w:t>xã</w:t>
      </w:r>
      <w:r w:rsidRPr="00807C29">
        <w:t xml:space="preserve">, cùng các tổ chức đoàn thể và sự nổ lực phấn đấu toàn thể nhân dân </w:t>
      </w:r>
      <w:r w:rsidR="007D1C02">
        <w:t>Tiến Hóa</w:t>
      </w:r>
      <w:r w:rsidRPr="00807C29">
        <w:t xml:space="preserve"> nên đã đạt được nhiều kết quả quan trọng trên các lĩnh vực:</w:t>
      </w:r>
    </w:p>
    <w:p w14:paraId="43140CB1" w14:textId="57D1EA6C" w:rsidR="00265DFB" w:rsidRPr="00807C29" w:rsidRDefault="00265DFB" w:rsidP="00265DFB">
      <w:pPr>
        <w:pStyle w:val="ANORMAL"/>
      </w:pPr>
      <w:r w:rsidRPr="00807C29">
        <w:t xml:space="preserve">I. </w:t>
      </w:r>
      <w:r w:rsidR="00E4589D" w:rsidRPr="00807C29">
        <w:t>Kinh tế</w:t>
      </w:r>
    </w:p>
    <w:p w14:paraId="7337C295" w14:textId="77777777" w:rsidR="00265DFB" w:rsidRPr="00807C29" w:rsidRDefault="00265DFB" w:rsidP="00265DFB">
      <w:pPr>
        <w:pStyle w:val="ANORMAL"/>
      </w:pPr>
      <w:r w:rsidRPr="00807C29">
        <w:t>1.1 Nông nghiệp</w:t>
      </w:r>
    </w:p>
    <w:p w14:paraId="3D30B7A1" w14:textId="0A3A3A12" w:rsidR="00265DFB" w:rsidRPr="00807C29" w:rsidRDefault="00265DFB" w:rsidP="00265DFB">
      <w:pPr>
        <w:pStyle w:val="ANOIDUNG"/>
        <w:rPr>
          <w:color w:val="auto"/>
          <w:sz w:val="26"/>
          <w:szCs w:val="26"/>
          <w:lang w:val="en-GB"/>
        </w:rPr>
      </w:pPr>
      <w:r w:rsidRPr="00807C29">
        <w:rPr>
          <w:color w:val="auto"/>
          <w:sz w:val="26"/>
          <w:szCs w:val="26"/>
          <w:lang w:val="en-GB"/>
        </w:rPr>
        <w:t xml:space="preserve">UBND </w:t>
      </w:r>
      <w:r w:rsidR="007D1C02">
        <w:rPr>
          <w:color w:val="auto"/>
          <w:sz w:val="26"/>
          <w:szCs w:val="26"/>
          <w:lang w:val="en-GB"/>
        </w:rPr>
        <w:t>Tiến Hóa</w:t>
      </w:r>
      <w:r w:rsidRPr="00807C29">
        <w:rPr>
          <w:color w:val="auto"/>
          <w:sz w:val="26"/>
          <w:szCs w:val="26"/>
          <w:lang w:val="en-GB"/>
        </w:rPr>
        <w:t xml:space="preserve">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w:t>
      </w:r>
      <w:r w:rsidR="00CB7046" w:rsidRPr="00807C29">
        <w:rPr>
          <w:color w:val="auto"/>
          <w:sz w:val="26"/>
          <w:szCs w:val="26"/>
          <w:lang w:val="en-GB"/>
        </w:rPr>
        <w:t xml:space="preserve"> ra</w:t>
      </w:r>
      <w:r w:rsidRPr="00807C29">
        <w:rPr>
          <w:color w:val="auto"/>
          <w:sz w:val="26"/>
          <w:szCs w:val="26"/>
          <w:lang w:val="en-GB"/>
        </w:rPr>
        <w:t>. Diện tích gieo trồng là 296,47 ha, năng suất vụ lúa Đông Xuân bình quân đạt 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14:paraId="11016BBD" w14:textId="77777777" w:rsidR="00265DFB" w:rsidRPr="00807C29" w:rsidRDefault="00265DFB" w:rsidP="00265DFB">
      <w:pPr>
        <w:pStyle w:val="ANOIDUNG"/>
        <w:rPr>
          <w:color w:val="auto"/>
          <w:sz w:val="26"/>
          <w:szCs w:val="26"/>
          <w:lang w:val="en-GB"/>
        </w:rPr>
      </w:pPr>
      <w:r w:rsidRPr="00807C29">
        <w:rPr>
          <w:color w:val="auto"/>
          <w:sz w:val="26"/>
          <w:szCs w:val="26"/>
          <w:lang w:val="en-GB"/>
        </w:rPr>
        <w:lastRenderedPageBreak/>
        <w:t xml:space="preserve">1.2. Về chăn nuôi: </w:t>
      </w:r>
    </w:p>
    <w:p w14:paraId="7E8EF9BD" w14:textId="241A4BE0" w:rsidR="00265DFB" w:rsidRPr="00807C29" w:rsidRDefault="00265DFB" w:rsidP="00265DFB">
      <w:pPr>
        <w:pStyle w:val="ANOIDUNG"/>
        <w:rPr>
          <w:color w:val="auto"/>
          <w:sz w:val="26"/>
          <w:szCs w:val="26"/>
          <w:lang w:val="en-GB"/>
        </w:rPr>
      </w:pPr>
      <w:r w:rsidRPr="00807C29">
        <w:rPr>
          <w:color w:val="auto"/>
          <w:sz w:val="26"/>
          <w:szCs w:val="26"/>
          <w:lang w:val="en-GB"/>
        </w:rPr>
        <w:t xml:space="preserve">Tình hình chăn nuôi trên địa bàn do ảnh hưởng lũ lụt, dịch bệnh nên tổng đàn gia súc, gia cầm giảm so với những năm trước, tổng đàn gia súc toàn </w:t>
      </w:r>
      <w:r w:rsidR="007D1C02">
        <w:rPr>
          <w:color w:val="auto"/>
          <w:sz w:val="26"/>
          <w:szCs w:val="26"/>
          <w:lang w:val="en-GB"/>
        </w:rPr>
        <w:t>xã</w:t>
      </w:r>
      <w:r w:rsidRPr="00807C29">
        <w:rPr>
          <w:color w:val="auto"/>
          <w:sz w:val="26"/>
          <w:szCs w:val="26"/>
          <w:lang w:val="en-GB"/>
        </w:rPr>
        <w:t xml:space="preserve"> có 822 con và tổng đàn gia cầm có 16.725 con. Thời gian qua, UBND </w:t>
      </w:r>
      <w:r w:rsidR="007D1C02">
        <w:rPr>
          <w:color w:val="auto"/>
          <w:sz w:val="26"/>
          <w:szCs w:val="26"/>
          <w:lang w:val="en-GB"/>
        </w:rPr>
        <w:t>Tiến Hóa</w:t>
      </w:r>
      <w:r w:rsidR="00CB7046" w:rsidRPr="00807C29">
        <w:rPr>
          <w:color w:val="auto"/>
          <w:sz w:val="26"/>
          <w:szCs w:val="26"/>
          <w:lang w:val="en-GB"/>
        </w:rPr>
        <w:t xml:space="preserve"> </w:t>
      </w:r>
      <w:r w:rsidRPr="00807C29">
        <w:rPr>
          <w:color w:val="auto"/>
          <w:sz w:val="26"/>
          <w:szCs w:val="26"/>
          <w:lang w:val="en-GB"/>
        </w:rPr>
        <w:t xml:space="preserve">đã tích cực chỉ đạo và ban hành các văn bản triển khai các biện pháp phòng chống dịch bệnh trên đàn gia súc, gia cầm. Triển khai công tác tiêm phòng đợt 1 năm 2022 trên địa bàn , tình hình gia súc, gia cầm chưa phát hiện dịch bệnh xảy ra. </w:t>
      </w:r>
    </w:p>
    <w:p w14:paraId="4E0FBDD2" w14:textId="77777777" w:rsidR="00265DFB" w:rsidRPr="00807C29" w:rsidRDefault="00265DFB" w:rsidP="00265DFB">
      <w:pPr>
        <w:pStyle w:val="ANOIDUNG"/>
        <w:rPr>
          <w:color w:val="auto"/>
          <w:sz w:val="26"/>
          <w:szCs w:val="26"/>
          <w:lang w:val="en-GB"/>
        </w:rPr>
      </w:pPr>
      <w:r w:rsidRPr="00807C29">
        <w:rPr>
          <w:color w:val="auto"/>
          <w:sz w:val="26"/>
          <w:szCs w:val="26"/>
          <w:lang w:val="en-GB"/>
        </w:rPr>
        <w:t>2. Chương trình phát triển các ngành nghề TTCN và dịch vụ</w:t>
      </w:r>
    </w:p>
    <w:p w14:paraId="4CF20C5C" w14:textId="10C48C1C" w:rsidR="00265DFB" w:rsidRPr="00807C29" w:rsidRDefault="00265DFB" w:rsidP="00265DFB">
      <w:pPr>
        <w:pStyle w:val="ANOIDUNG"/>
        <w:rPr>
          <w:color w:val="auto"/>
          <w:sz w:val="26"/>
          <w:szCs w:val="26"/>
          <w:lang w:val="en-GB"/>
        </w:rPr>
      </w:pPr>
      <w:r w:rsidRPr="00807C29">
        <w:rPr>
          <w:color w:val="auto"/>
          <w:sz w:val="26"/>
          <w:szCs w:val="26"/>
          <w:lang w:val="en-GB"/>
        </w:rPr>
        <w:t xml:space="preserve">Tích cực chỉ đạo, tạo điều kiện thuận lợi và triển khai thực hiện các chính sách để khuyến khích các doanh nghiệp, cơ sở duy trì và phát triển sản xuất tiểu thủ công nghiệp, các loại hình ngành nghề. Hiện nay, trên địa bàn </w:t>
      </w:r>
      <w:r w:rsidR="007D1C02">
        <w:rPr>
          <w:color w:val="auto"/>
          <w:sz w:val="26"/>
          <w:szCs w:val="26"/>
          <w:lang w:val="en-GB"/>
        </w:rPr>
        <w:t>xã</w:t>
      </w:r>
      <w:r w:rsidRPr="00807C29">
        <w:rPr>
          <w:color w:val="auto"/>
          <w:sz w:val="26"/>
          <w:szCs w:val="26"/>
          <w:lang w:val="en-GB"/>
        </w:rPr>
        <w:t xml:space="preserve"> có trên 60 cơ sở ngành nghề, tiểu thủ công nghiệp; có hơn 1246 cơ sở sản xuất kinh doanh dịch vụ cá thể. Trong đó, các loại ngành nghề dịch vụ thu hút được nhiều lao động như Gạch Bloc, nhôm kính, gò hàn, mộc dân dụng…đã góp phần giải quyết công ăn việc làm cho người lao động trên địa bàn toàn thị. </w:t>
      </w:r>
    </w:p>
    <w:p w14:paraId="7CD114E9" w14:textId="77777777" w:rsidR="00265DFB" w:rsidRPr="00807C29" w:rsidRDefault="00265DFB" w:rsidP="00265DFB">
      <w:pPr>
        <w:pStyle w:val="ANOIDUNG"/>
        <w:rPr>
          <w:color w:val="auto"/>
          <w:sz w:val="26"/>
          <w:szCs w:val="26"/>
          <w:lang w:val="en-GB"/>
        </w:rPr>
      </w:pPr>
      <w:r w:rsidRPr="00807C29">
        <w:rPr>
          <w:color w:val="auto"/>
          <w:sz w:val="26"/>
          <w:szCs w:val="26"/>
          <w:lang w:val="en-GB"/>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14:paraId="7C1C39A2" w14:textId="77777777" w:rsidR="00265DFB" w:rsidRPr="00807C29" w:rsidRDefault="00265DFB" w:rsidP="00265DFB">
      <w:pPr>
        <w:pStyle w:val="ANOIDUNG"/>
        <w:rPr>
          <w:color w:val="auto"/>
          <w:sz w:val="26"/>
          <w:szCs w:val="26"/>
          <w:lang w:val="en-GB"/>
        </w:rPr>
      </w:pPr>
      <w:r w:rsidRPr="00807C29">
        <w:rPr>
          <w:color w:val="auto"/>
          <w:sz w:val="26"/>
          <w:szCs w:val="26"/>
          <w:lang w:val="en-GB"/>
        </w:rPr>
        <w:t>3. Công tác thu chi ngân sách, tín dụng 6 tháng đầu năm 2022</w:t>
      </w:r>
    </w:p>
    <w:p w14:paraId="61DBF9F4" w14:textId="77777777" w:rsidR="00265DFB" w:rsidRPr="00807C29" w:rsidRDefault="00265DFB" w:rsidP="00265DFB">
      <w:pPr>
        <w:pStyle w:val="ANOIDUNG"/>
        <w:rPr>
          <w:color w:val="auto"/>
          <w:sz w:val="26"/>
          <w:szCs w:val="26"/>
          <w:lang w:val="en-GB"/>
        </w:rPr>
      </w:pPr>
      <w:r w:rsidRPr="00807C29">
        <w:rPr>
          <w:color w:val="auto"/>
          <w:sz w:val="26"/>
          <w:szCs w:val="26"/>
          <w:lang w:val="en-GB"/>
        </w:rPr>
        <w:t>a. Công tác thu chi ngân sách</w:t>
      </w:r>
    </w:p>
    <w:p w14:paraId="4F10FA74" w14:textId="77777777" w:rsidR="00265DFB" w:rsidRPr="00807C29" w:rsidRDefault="00265DFB" w:rsidP="00265DFB">
      <w:pPr>
        <w:pStyle w:val="ANOIDUNG"/>
        <w:rPr>
          <w:color w:val="auto"/>
          <w:sz w:val="26"/>
          <w:szCs w:val="26"/>
          <w:lang w:val="en-GB"/>
        </w:rPr>
      </w:pPr>
      <w:r w:rsidRPr="00807C29">
        <w:rPr>
          <w:color w:val="auto"/>
          <w:sz w:val="26"/>
          <w:szCs w:val="26"/>
          <w:lang w:val="en-GB"/>
        </w:rPr>
        <w:t xml:space="preserve">- Về thu ngân sách: Tiếp tục chỉ đạo, đẩy mạnh công tác thu ngân sách trên địa bàn; tăng cường các biện pháp khai thác và tận thu các nguồn thu trên địa bàn. </w:t>
      </w:r>
    </w:p>
    <w:p w14:paraId="596514CC" w14:textId="77777777" w:rsidR="00265DFB" w:rsidRPr="00807C29" w:rsidRDefault="00265DFB" w:rsidP="00265DFB">
      <w:pPr>
        <w:pStyle w:val="ANOIDUNG"/>
        <w:rPr>
          <w:color w:val="auto"/>
          <w:sz w:val="26"/>
          <w:szCs w:val="26"/>
          <w:lang w:val="en-GB"/>
        </w:rPr>
      </w:pPr>
      <w:r w:rsidRPr="00807C29">
        <w:rPr>
          <w:color w:val="auto"/>
          <w:sz w:val="26"/>
          <w:szCs w:val="26"/>
          <w:lang w:val="en-GB"/>
        </w:rPr>
        <w:t xml:space="preserve">Tổng thu ngân sách dự ước thực hiện trong 6 tháng đầu năm 2022 là: 4.644.239.032 đồng, ước đạt 38,96% so với kế hoạch giao. Trong đó, nhiều khoản thu cân đối khác và tiền đất chưa đạt kế hoạch giao. </w:t>
      </w:r>
    </w:p>
    <w:p w14:paraId="15DBBC17" w14:textId="77777777" w:rsidR="00265DFB" w:rsidRPr="00807C29" w:rsidRDefault="00265DFB" w:rsidP="00265DFB">
      <w:pPr>
        <w:pStyle w:val="ANOIDUNG"/>
        <w:rPr>
          <w:color w:val="auto"/>
          <w:sz w:val="26"/>
          <w:szCs w:val="26"/>
          <w:lang w:val="en-GB"/>
        </w:rPr>
      </w:pPr>
      <w:r w:rsidRPr="00807C29">
        <w:rPr>
          <w:color w:val="auto"/>
          <w:sz w:val="26"/>
          <w:szCs w:val="26"/>
          <w:lang w:val="en-GB"/>
        </w:rPr>
        <w:t>- Chi ngân sách: Quản lý, điều hành và kiểm soát chặt chẽ việc chi ngân sách theo dự toán, chế độ quy định đáp ứng nhu cầu thực hiện các nhiệm vụ của địa phương. Tổng chi ngân sách dự ước thực hiện được trong 6 tháng đầu năm 2022 là 3.765.110.946 đồng, ước đạt 31,58% so với kế hoạch giao.</w:t>
      </w:r>
    </w:p>
    <w:p w14:paraId="29CB7A00" w14:textId="0759A5C3" w:rsidR="00265DFB" w:rsidRPr="00807C29" w:rsidRDefault="00265DFB" w:rsidP="00265DFB">
      <w:pPr>
        <w:pStyle w:val="ANOIDUNG"/>
        <w:rPr>
          <w:color w:val="auto"/>
          <w:sz w:val="26"/>
          <w:szCs w:val="26"/>
          <w:lang w:val="en-GB"/>
        </w:rPr>
      </w:pPr>
      <w:r w:rsidRPr="00807C29">
        <w:rPr>
          <w:color w:val="auto"/>
          <w:sz w:val="26"/>
          <w:szCs w:val="26"/>
          <w:lang w:val="en-GB"/>
        </w:rPr>
        <w:t>b. Hoạt động của quỹ tín dụ</w:t>
      </w:r>
      <w:r w:rsidR="00CB7046" w:rsidRPr="00807C29">
        <w:rPr>
          <w:color w:val="auto"/>
          <w:sz w:val="26"/>
          <w:szCs w:val="26"/>
          <w:lang w:val="en-GB"/>
        </w:rPr>
        <w:t>ng nhân dân</w:t>
      </w:r>
    </w:p>
    <w:p w14:paraId="7E141BF3" w14:textId="2BFA8AAB" w:rsidR="00265DFB" w:rsidRPr="00807C29" w:rsidRDefault="00265DFB" w:rsidP="00265DFB">
      <w:pPr>
        <w:pStyle w:val="ANOIDUNG"/>
        <w:rPr>
          <w:color w:val="auto"/>
          <w:sz w:val="26"/>
          <w:szCs w:val="26"/>
          <w:lang w:val="en-GB"/>
        </w:rPr>
      </w:pPr>
      <w:r w:rsidRPr="00807C29">
        <w:rPr>
          <w:color w:val="auto"/>
          <w:sz w:val="26"/>
          <w:szCs w:val="26"/>
          <w:lang w:val="en-GB"/>
        </w:rPr>
        <w:t xml:space="preserve">Việc thực hiện kế hoạch huy động và vay vốn tại quỹ tín dụng nhân dân </w:t>
      </w:r>
      <w:r w:rsidR="007D1C02">
        <w:rPr>
          <w:color w:val="auto"/>
          <w:sz w:val="26"/>
          <w:szCs w:val="26"/>
          <w:lang w:val="en-GB"/>
        </w:rPr>
        <w:t>Tiến Hóa</w:t>
      </w:r>
      <w:r w:rsidR="00CB7046" w:rsidRPr="00807C29">
        <w:rPr>
          <w:color w:val="auto"/>
          <w:sz w:val="26"/>
          <w:szCs w:val="26"/>
          <w:lang w:val="en-GB"/>
        </w:rPr>
        <w:t xml:space="preserve"> </w:t>
      </w:r>
      <w:r w:rsidRPr="00807C29">
        <w:rPr>
          <w:color w:val="auto"/>
          <w:sz w:val="26"/>
          <w:szCs w:val="26"/>
          <w:lang w:val="en-GB"/>
        </w:rPr>
        <w:t xml:space="preserve">được thực hiện theo đúng quy trình hướng dẫn của ngân hàng Nhà nước. Quỹ tín dụng nhân dân </w:t>
      </w:r>
      <w:r w:rsidR="007D1C02">
        <w:rPr>
          <w:color w:val="auto"/>
          <w:sz w:val="26"/>
          <w:szCs w:val="26"/>
          <w:lang w:val="en-GB"/>
        </w:rPr>
        <w:t>Tiến Hóa</w:t>
      </w:r>
      <w:r w:rsidR="00CB7046" w:rsidRPr="00807C29">
        <w:rPr>
          <w:color w:val="auto"/>
          <w:sz w:val="26"/>
          <w:szCs w:val="26"/>
          <w:lang w:val="en-GB"/>
        </w:rPr>
        <w:t xml:space="preserve"> </w:t>
      </w:r>
      <w:r w:rsidRPr="00807C29">
        <w:rPr>
          <w:color w:val="auto"/>
          <w:sz w:val="26"/>
          <w:szCs w:val="26"/>
          <w:lang w:val="en-GB"/>
        </w:rPr>
        <w:t>đã huy động nguồn vốn đến 6 tháng đầu năm 2022 là 63.994.000.000 đồng, với dư nợ cho vay 96.497.000.000 đồng để phát triển sản xuất, kinh doanh, tạo điều kiện thuận lợi để nhân dân tiếp cận được các nguồn vốn vay tín dụng phục vụ phát triển sản xuất TTCN, dịch vụ kinh doanh, thương mại góp phần giải quyết việc làm và nâng cao thu nhập cho người lao động. Phối hợp với các ban ngành huyện đã kiểm tra 04 cơ sở sản xuất kinh doanh đề nghị hỗ trợ khuyến công cho các cơ sở như gạch block, cơ sở sản xuất vàng mã, mộc mỹ nghệ.</w:t>
      </w:r>
    </w:p>
    <w:p w14:paraId="64814431" w14:textId="77777777" w:rsidR="00265DFB" w:rsidRPr="00807C29" w:rsidRDefault="00265DFB" w:rsidP="00265DFB">
      <w:pPr>
        <w:pStyle w:val="ANOIDUNG"/>
        <w:rPr>
          <w:color w:val="auto"/>
          <w:sz w:val="26"/>
          <w:szCs w:val="26"/>
          <w:lang w:val="en-GB"/>
        </w:rPr>
      </w:pPr>
      <w:r w:rsidRPr="00807C29">
        <w:rPr>
          <w:color w:val="auto"/>
          <w:sz w:val="26"/>
          <w:szCs w:val="26"/>
          <w:lang w:val="en-GB"/>
        </w:rPr>
        <w:t>4. Công tác xây dựng cơ bản và phát triển đô thị</w:t>
      </w:r>
    </w:p>
    <w:p w14:paraId="4E220303" w14:textId="77777777" w:rsidR="00265DFB" w:rsidRPr="00807C29" w:rsidRDefault="00265DFB" w:rsidP="00265DFB">
      <w:pPr>
        <w:pStyle w:val="ANOIDUNG"/>
        <w:rPr>
          <w:color w:val="auto"/>
          <w:sz w:val="26"/>
          <w:szCs w:val="26"/>
          <w:lang w:val="en-GB"/>
        </w:rPr>
      </w:pPr>
      <w:r w:rsidRPr="00807C29">
        <w:rPr>
          <w:color w:val="auto"/>
          <w:sz w:val="26"/>
          <w:szCs w:val="26"/>
          <w:lang w:val="en-GB"/>
        </w:rPr>
        <w:t xml:space="preserve">Chỉ đạo tăng cường công tác quản lý nhà nước về xây dựng cơ bản, nâng cao chất lượng, hiệu quả các công trình. Đôn đốc đẩy nhanh tiến độ thi công các công trình; tiến </w:t>
      </w:r>
      <w:r w:rsidRPr="00807C29">
        <w:rPr>
          <w:color w:val="auto"/>
          <w:sz w:val="26"/>
          <w:szCs w:val="26"/>
          <w:lang w:val="en-GB"/>
        </w:rPr>
        <w:lastRenderedPageBreak/>
        <w:t>hành các thủ tục để thi công các công trình đã bố trí vốn. Kêu gọi, huy động nguồn lực và phân bổ kịp thời các nguồn vốn để xây dựng mới, khắc phục, sửa chữa các công trình theo kế hoạch. 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Nguồn vốn xây dựng cơ bản đã bố trí đến 30/6/2022 là: 9.801.000.000 đồng, trong đó:</w:t>
      </w:r>
    </w:p>
    <w:p w14:paraId="09DA638F" w14:textId="77777777" w:rsidR="00265DFB" w:rsidRPr="00807C29" w:rsidRDefault="00265DFB" w:rsidP="00265DFB">
      <w:pPr>
        <w:pStyle w:val="ANOIDUNG"/>
        <w:rPr>
          <w:color w:val="auto"/>
          <w:sz w:val="26"/>
          <w:szCs w:val="26"/>
          <w:lang w:val="en-GB"/>
        </w:rPr>
      </w:pPr>
      <w:r w:rsidRPr="00807C29">
        <w:rPr>
          <w:color w:val="auto"/>
          <w:sz w:val="26"/>
          <w:szCs w:val="26"/>
          <w:lang w:val="en-GB"/>
        </w:rPr>
        <w:t>- Nguồn vốn ngân sách huyện bố trí: 1.552.000.000 đồng.</w:t>
      </w:r>
    </w:p>
    <w:p w14:paraId="1A2A13C8" w14:textId="2F13EB06" w:rsidR="00265DFB" w:rsidRPr="00807C29" w:rsidRDefault="00265DFB" w:rsidP="00265DFB">
      <w:pPr>
        <w:pStyle w:val="ANOIDUNG"/>
        <w:rPr>
          <w:color w:val="auto"/>
          <w:sz w:val="26"/>
          <w:szCs w:val="26"/>
          <w:lang w:val="en-GB"/>
        </w:rPr>
      </w:pPr>
      <w:r w:rsidRPr="00807C29">
        <w:rPr>
          <w:color w:val="auto"/>
          <w:sz w:val="26"/>
          <w:szCs w:val="26"/>
          <w:lang w:val="en-GB"/>
        </w:rPr>
        <w:t xml:space="preserve">- Nguồn vốn quỹ đất năm 2022 của </w:t>
      </w:r>
      <w:r w:rsidR="007D1C02">
        <w:rPr>
          <w:color w:val="auto"/>
          <w:sz w:val="26"/>
          <w:szCs w:val="26"/>
          <w:lang w:val="en-GB"/>
        </w:rPr>
        <w:t>xã</w:t>
      </w:r>
      <w:r w:rsidRPr="00807C29">
        <w:rPr>
          <w:color w:val="auto"/>
          <w:sz w:val="26"/>
          <w:szCs w:val="26"/>
          <w:lang w:val="en-GB"/>
        </w:rPr>
        <w:t>: 8.000.000.000 đồng</w:t>
      </w:r>
    </w:p>
    <w:p w14:paraId="5B45A749" w14:textId="7A66CC35" w:rsidR="00265DFB" w:rsidRPr="00807C29" w:rsidRDefault="00265DFB" w:rsidP="00265DFB">
      <w:pPr>
        <w:pStyle w:val="ANOIDUNG"/>
        <w:rPr>
          <w:color w:val="auto"/>
          <w:sz w:val="26"/>
          <w:szCs w:val="26"/>
          <w:lang w:val="en-GB"/>
        </w:rPr>
      </w:pPr>
      <w:r w:rsidRPr="00807C29">
        <w:rPr>
          <w:color w:val="auto"/>
          <w:sz w:val="26"/>
          <w:szCs w:val="26"/>
          <w:lang w:val="en-GB"/>
        </w:rPr>
        <w:t xml:space="preserve">- Nguồn vốn chuyển nguồn của </w:t>
      </w:r>
      <w:r w:rsidR="007D1C02">
        <w:rPr>
          <w:color w:val="auto"/>
          <w:sz w:val="26"/>
          <w:szCs w:val="26"/>
          <w:lang w:val="en-GB"/>
        </w:rPr>
        <w:t>xã</w:t>
      </w:r>
      <w:r w:rsidRPr="00807C29">
        <w:rPr>
          <w:color w:val="auto"/>
          <w:sz w:val="26"/>
          <w:szCs w:val="26"/>
          <w:lang w:val="en-GB"/>
        </w:rPr>
        <w:t xml:space="preserve"> năm trước chuyển sang: 249.000.000 đồng.</w:t>
      </w:r>
    </w:p>
    <w:p w14:paraId="1A2F8E3D" w14:textId="20E59EA2" w:rsidR="00265DFB" w:rsidRPr="00807C29" w:rsidRDefault="00265DFB" w:rsidP="00265DFB">
      <w:pPr>
        <w:pStyle w:val="ANOIDUNG"/>
        <w:rPr>
          <w:color w:val="auto"/>
          <w:sz w:val="26"/>
          <w:szCs w:val="26"/>
          <w:lang w:val="en-GB"/>
        </w:rPr>
      </w:pPr>
      <w:r w:rsidRPr="00807C29">
        <w:rPr>
          <w:color w:val="auto"/>
          <w:sz w:val="26"/>
          <w:szCs w:val="26"/>
          <w:lang w:val="en-GB"/>
        </w:rPr>
        <w:t xml:space="preserve">Tạo điều kiện để các tổ chức, doanh nghiệp vào đầu tư cơ sở hạ tầng trên địa bàn theo phương thức xã hội hóa, đồng thời tích cực phối hợp với  nhà  đầu tư để làm các hồ sơ thủ tục sớm triển khai thực hiện các dự án trên địa bàn </w:t>
      </w:r>
      <w:r w:rsidR="007D1C02">
        <w:rPr>
          <w:color w:val="auto"/>
          <w:sz w:val="26"/>
          <w:szCs w:val="26"/>
          <w:lang w:val="en-GB"/>
        </w:rPr>
        <w:t>xã</w:t>
      </w:r>
      <w:r w:rsidRPr="00807C29">
        <w:rPr>
          <w:color w:val="auto"/>
          <w:sz w:val="26"/>
          <w:szCs w:val="26"/>
          <w:lang w:val="en-GB"/>
        </w:rPr>
        <w:t xml:space="preserve">. </w:t>
      </w:r>
    </w:p>
    <w:p w14:paraId="2D707129" w14:textId="65AD2352" w:rsidR="00265DFB" w:rsidRPr="00807C29" w:rsidRDefault="00265DFB" w:rsidP="00265DFB">
      <w:pPr>
        <w:pStyle w:val="ANOIDUNG"/>
        <w:rPr>
          <w:color w:val="auto"/>
          <w:sz w:val="26"/>
          <w:szCs w:val="26"/>
          <w:lang w:val="en-GB"/>
        </w:rPr>
      </w:pPr>
      <w:r w:rsidRPr="00807C29">
        <w:rPr>
          <w:color w:val="auto"/>
          <w:sz w:val="26"/>
          <w:szCs w:val="26"/>
          <w:lang w:val="en-GB"/>
        </w:rPr>
        <w:t xml:space="preserve">Tăng cường công tác quản lý quy hoạch, trật tự đô thị; kịp thời phát hiện, chấn chỉnh và xử lý nghiêm các trường hợp vi phạm . Xây dựng, ban hành các văn bản về triển khai thực hiện công tác quản lý đô thị trên địa bàn; đồng thời chỉ đạo công an, ban bảo vệ dân phố tiến hành ra quân về trật tự đô thị, việc chống lấn chiếm vỉa hè, lòng lề đường đã được người dân chấp hành nghiêm túc . Trong 6 tháng đầu năm 2022, Tổ quản lý đô thị đã phối hợp với các ban ngành </w:t>
      </w:r>
      <w:r w:rsidR="007D1C02">
        <w:rPr>
          <w:color w:val="auto"/>
          <w:sz w:val="26"/>
          <w:szCs w:val="26"/>
          <w:lang w:val="en-GB"/>
        </w:rPr>
        <w:t>xã</w:t>
      </w:r>
      <w:r w:rsidRPr="00807C29">
        <w:rPr>
          <w:color w:val="auto"/>
          <w:sz w:val="26"/>
          <w:szCs w:val="26"/>
          <w:lang w:val="en-GB"/>
        </w:rPr>
        <w:t xml:space="preserve"> thường xuyên tuần tra, kiểm soát, tuyên truyền vận động, nhắc nhở và xử lý vi phạm kịp thời, do đó hạn chế những vi phạm về trật tự đô thị trên địa bàn </w:t>
      </w:r>
      <w:r w:rsidR="007D1C02">
        <w:rPr>
          <w:color w:val="auto"/>
          <w:sz w:val="26"/>
          <w:szCs w:val="26"/>
          <w:lang w:val="en-GB"/>
        </w:rPr>
        <w:t>xã</w:t>
      </w:r>
      <w:r w:rsidRPr="00807C29">
        <w:rPr>
          <w:color w:val="auto"/>
          <w:sz w:val="26"/>
          <w:szCs w:val="26"/>
          <w:lang w:val="en-GB"/>
        </w:rPr>
        <w:t xml:space="preserve"> đạt được kết quả đáng khích lệ.</w:t>
      </w:r>
    </w:p>
    <w:p w14:paraId="4DB1F1CF" w14:textId="77777777" w:rsidR="00265DFB" w:rsidRPr="00807C29" w:rsidRDefault="00265DFB" w:rsidP="00265DFB">
      <w:pPr>
        <w:pStyle w:val="ANOIDUNG"/>
        <w:rPr>
          <w:color w:val="auto"/>
          <w:sz w:val="26"/>
          <w:szCs w:val="26"/>
          <w:lang w:val="en-GB"/>
        </w:rPr>
      </w:pPr>
      <w:r w:rsidRPr="00807C29">
        <w:rPr>
          <w:color w:val="auto"/>
          <w:sz w:val="26"/>
          <w:szCs w:val="26"/>
          <w:lang w:val="en-GB"/>
        </w:rPr>
        <w:t>5. Công tác quản lý tài nguyên, môi trường</w:t>
      </w:r>
    </w:p>
    <w:p w14:paraId="3E9669B7" w14:textId="5EBC85D1" w:rsidR="00265DFB" w:rsidRPr="00807C29" w:rsidRDefault="00265DFB" w:rsidP="00265DFB">
      <w:pPr>
        <w:pStyle w:val="ANOIDUNG"/>
        <w:rPr>
          <w:color w:val="auto"/>
          <w:sz w:val="26"/>
          <w:szCs w:val="26"/>
          <w:lang w:val="en-GB"/>
        </w:rPr>
      </w:pPr>
      <w:r w:rsidRPr="00807C29">
        <w:rPr>
          <w:color w:val="auto"/>
          <w:sz w:val="26"/>
          <w:szCs w:val="26"/>
          <w:lang w:val="en-GB"/>
        </w:rPr>
        <w:t xml:space="preserve">Công tác quản lý tài nguyên, vệ sinh môi trường được quan tâm chỉ đạo nên đã có nhiều chuyển biến tích cực. Tập trung chỉ đạo triển khai thực hiện rà soát kế hoạch sử dụng đất năm 2022. Tăng cường công tác quản lý đất, chỉ đạo giải quyết kịp thời những vướng mắc, tồn đọng về đất đai. Trong 6 tháng năm 2022, công tác quản lý nhà nước về lĩnh vực đất đai đã tiếp nhận và giải quyết hoàn chỉnh các thủ tục hành chính đúng thời hạn . Phối hợp tổ chức cho ý kiến về vị trí, hiện trạng sử dụng đất, phù hợp với quy hoạch ở địa phương đối với 06 dự án có chủ trương đầu tư trên địa bàn </w:t>
      </w:r>
      <w:r w:rsidR="007D1C02">
        <w:rPr>
          <w:color w:val="auto"/>
          <w:sz w:val="26"/>
          <w:szCs w:val="26"/>
          <w:lang w:val="en-GB"/>
        </w:rPr>
        <w:t>Tiến Hóa</w:t>
      </w:r>
      <w:r w:rsidRPr="00807C29">
        <w:rPr>
          <w:color w:val="auto"/>
          <w:sz w:val="26"/>
          <w:szCs w:val="26"/>
          <w:lang w:val="en-GB"/>
        </w:rPr>
        <w:t>. Phối hợp với ban ngành huyện kiểm tra các điểm rác thải, xử lý các hộ dân gây ô nhiễm môi trường trên địa bàn cơ bản đảm bảo. Tổ chức ra quân tổng vệ sinh môi trường, nhất là vào các dịp tết, lễ các ngày kỷ niệm và hưởng ứng ngày môi trường thế giới, tuần lễ biển và hải đảo năm 2022 và ngày đô thị văn minh hàng tháng, hồ sơ liên thông một cửa trên hệ thống chính quyền điện tử.</w:t>
      </w:r>
    </w:p>
    <w:p w14:paraId="2B627151" w14:textId="7065833A" w:rsidR="00265DFB" w:rsidRPr="00807C29" w:rsidRDefault="00265DFB" w:rsidP="00265DFB">
      <w:pPr>
        <w:pStyle w:val="ANOIDUNG"/>
        <w:rPr>
          <w:color w:val="auto"/>
          <w:sz w:val="26"/>
          <w:szCs w:val="26"/>
          <w:lang w:val="en-GB"/>
        </w:rPr>
      </w:pPr>
      <w:r w:rsidRPr="00807C29">
        <w:rPr>
          <w:color w:val="auto"/>
          <w:sz w:val="26"/>
          <w:szCs w:val="26"/>
          <w:lang w:val="en-GB"/>
        </w:rPr>
        <w:t xml:space="preserve">II. </w:t>
      </w:r>
      <w:r w:rsidR="00E4589D" w:rsidRPr="00807C29">
        <w:rPr>
          <w:color w:val="auto"/>
          <w:sz w:val="26"/>
          <w:szCs w:val="26"/>
          <w:lang w:val="en-GB"/>
        </w:rPr>
        <w:t>Văn hóa – Xã hội</w:t>
      </w:r>
    </w:p>
    <w:p w14:paraId="7AA1F01D" w14:textId="77777777" w:rsidR="00265DFB" w:rsidRPr="00807C29" w:rsidRDefault="00265DFB" w:rsidP="00265DFB">
      <w:pPr>
        <w:pStyle w:val="ANOIDUNG"/>
        <w:rPr>
          <w:color w:val="auto"/>
          <w:sz w:val="26"/>
          <w:szCs w:val="26"/>
          <w:lang w:val="en-GB"/>
        </w:rPr>
      </w:pPr>
      <w:r w:rsidRPr="00807C29">
        <w:rPr>
          <w:color w:val="auto"/>
          <w:sz w:val="26"/>
          <w:szCs w:val="26"/>
          <w:lang w:val="en-GB"/>
        </w:rPr>
        <w:t>1.Giáo dục - đào tạo</w:t>
      </w:r>
    </w:p>
    <w:p w14:paraId="31857183" w14:textId="77777777" w:rsidR="00265DFB" w:rsidRPr="00807C29" w:rsidRDefault="00265DFB" w:rsidP="00265DFB">
      <w:pPr>
        <w:pStyle w:val="ANOIDUNG"/>
        <w:rPr>
          <w:color w:val="auto"/>
          <w:sz w:val="26"/>
          <w:szCs w:val="26"/>
          <w:lang w:val="en-GB"/>
        </w:rPr>
      </w:pPr>
      <w:r w:rsidRPr="00807C29">
        <w:rPr>
          <w:color w:val="auto"/>
          <w:sz w:val="26"/>
          <w:szCs w:val="26"/>
          <w:lang w:val="en-GB"/>
        </w:rPr>
        <w:t>Hiện nay, các trường học trên địa bàn đã hoàn thành chương trình năm học 2021 - 2022 đề ra, chất lượng giáo dục từng bước được nâng cao và đã đánh giá đúng thực chất. Các trường học tiếp tục duy trì giữ vững danh hiệu trường chuẩn quốc gia mức độ 1 và mức độ 2.</w:t>
      </w:r>
    </w:p>
    <w:p w14:paraId="6760747F" w14:textId="7D9A9DD7" w:rsidR="00265DFB" w:rsidRPr="00807C29" w:rsidRDefault="00265DFB" w:rsidP="00265DFB">
      <w:pPr>
        <w:pStyle w:val="ANOIDUNG"/>
        <w:rPr>
          <w:color w:val="auto"/>
          <w:sz w:val="26"/>
          <w:szCs w:val="26"/>
          <w:lang w:val="en-GB"/>
        </w:rPr>
      </w:pPr>
      <w:r w:rsidRPr="00807C29">
        <w:rPr>
          <w:color w:val="auto"/>
          <w:sz w:val="26"/>
          <w:szCs w:val="26"/>
          <w:lang w:val="en-GB"/>
        </w:rPr>
        <w:t xml:space="preserve">Tỷ lệ học sinh trong năm học 2021 - 2022 đến trường đạt 100%; về chất lượng văn hóa và rèn luyện các mặt của mỗi bậc học đạt khá, giỏi hơn 95% trở lên . Phối hợp với Hội khuyến học </w:t>
      </w:r>
      <w:r w:rsidR="007D1C02">
        <w:rPr>
          <w:color w:val="auto"/>
          <w:sz w:val="26"/>
          <w:szCs w:val="26"/>
          <w:lang w:val="en-GB"/>
        </w:rPr>
        <w:t>xã</w:t>
      </w:r>
      <w:r w:rsidRPr="00807C29">
        <w:rPr>
          <w:color w:val="auto"/>
          <w:sz w:val="26"/>
          <w:szCs w:val="26"/>
          <w:lang w:val="en-GB"/>
        </w:rPr>
        <w:t xml:space="preserve"> tham dự tuần lễ học tập suốt đời năm 2022 tại trường THCS</w:t>
      </w:r>
      <w:r w:rsidR="00CB7046" w:rsidRPr="00807C29">
        <w:rPr>
          <w:color w:val="auto"/>
          <w:sz w:val="26"/>
          <w:szCs w:val="26"/>
          <w:lang w:val="en-GB"/>
        </w:rPr>
        <w:t xml:space="preserve"> </w:t>
      </w:r>
      <w:r w:rsidR="007D1C02">
        <w:rPr>
          <w:color w:val="auto"/>
          <w:sz w:val="26"/>
          <w:szCs w:val="26"/>
          <w:lang w:val="en-GB"/>
        </w:rPr>
        <w:t>Tiến Hóa</w:t>
      </w:r>
      <w:r w:rsidRPr="00807C29">
        <w:rPr>
          <w:color w:val="auto"/>
          <w:sz w:val="26"/>
          <w:szCs w:val="26"/>
          <w:lang w:val="en-GB"/>
        </w:rPr>
        <w:t xml:space="preserve">. Công tác khuyến học, khuyến tài đã được chú trọng, trong 06 tháng đầu năm 2022, Hội khuyến </w:t>
      </w:r>
      <w:r w:rsidR="007D1C02">
        <w:rPr>
          <w:color w:val="auto"/>
          <w:sz w:val="26"/>
          <w:szCs w:val="26"/>
          <w:lang w:val="en-GB"/>
        </w:rPr>
        <w:t>xã</w:t>
      </w:r>
      <w:r w:rsidRPr="00807C29">
        <w:rPr>
          <w:color w:val="auto"/>
          <w:sz w:val="26"/>
          <w:szCs w:val="26"/>
          <w:lang w:val="en-GB"/>
        </w:rPr>
        <w:t xml:space="preserve"> cùng phối với Ban khuyến học của các trường đã trao thưởng cho giáo </w:t>
      </w:r>
      <w:r w:rsidRPr="00807C29">
        <w:rPr>
          <w:color w:val="auto"/>
          <w:sz w:val="26"/>
          <w:szCs w:val="26"/>
          <w:lang w:val="en-GB"/>
        </w:rPr>
        <w:lastRenderedPageBreak/>
        <w:t xml:space="preserve">viên, học sinh với 2.176 lượt, số tiền 75.100.000 đồng, cấp 77 suất học bổng với số tiền 17.600.000 đồng. Chỉ đạo hoạt động hè, phòng chống đuối nước và phổ cập bơi an toàn cho học sinh. Trung tâm học tập cộng đồng </w:t>
      </w:r>
      <w:r w:rsidR="007D1C02">
        <w:rPr>
          <w:color w:val="auto"/>
          <w:sz w:val="26"/>
          <w:szCs w:val="26"/>
          <w:lang w:val="en-GB"/>
        </w:rPr>
        <w:t>xã</w:t>
      </w:r>
      <w:r w:rsidRPr="00807C29">
        <w:rPr>
          <w:color w:val="auto"/>
          <w:sz w:val="26"/>
          <w:szCs w:val="26"/>
          <w:lang w:val="en-GB"/>
        </w:rPr>
        <w:t xml:space="preserve"> duy trì hoạt động, phối hợp với các tổ chức đoàn thể tổ chức mở các lớp tập huấn. </w:t>
      </w:r>
    </w:p>
    <w:p w14:paraId="7A621808" w14:textId="77777777" w:rsidR="00265DFB" w:rsidRPr="00807C29" w:rsidRDefault="00265DFB" w:rsidP="00265DFB">
      <w:pPr>
        <w:pStyle w:val="ANOIDUNG"/>
        <w:rPr>
          <w:color w:val="auto"/>
          <w:sz w:val="26"/>
          <w:szCs w:val="26"/>
          <w:lang w:val="en-GB"/>
        </w:rPr>
      </w:pPr>
      <w:r w:rsidRPr="00807C29">
        <w:rPr>
          <w:color w:val="auto"/>
          <w:sz w:val="26"/>
          <w:szCs w:val="26"/>
          <w:lang w:val="en-GB"/>
        </w:rPr>
        <w:t>2. Về y tế và dân số</w:t>
      </w:r>
    </w:p>
    <w:p w14:paraId="2040DA54" w14:textId="5DE9C076" w:rsidR="00265DFB" w:rsidRPr="00807C29" w:rsidRDefault="00265DFB" w:rsidP="00265DFB">
      <w:pPr>
        <w:pStyle w:val="ANOIDUNG"/>
        <w:rPr>
          <w:color w:val="auto"/>
          <w:sz w:val="26"/>
          <w:szCs w:val="26"/>
          <w:lang w:val="en-GB"/>
        </w:rPr>
      </w:pPr>
      <w:r w:rsidRPr="00807C29">
        <w:rPr>
          <w:color w:val="auto"/>
          <w:sz w:val="26"/>
          <w:szCs w:val="26"/>
          <w:lang w:val="en-GB"/>
        </w:rPr>
        <w:t xml:space="preserve">Công tác y tế trong 06 tháng đầu năm 2022 đã thực hiện khám và chữa bệnh tại trạm hơn 537 lượt; công tác tiêm chủng mở rộng cho trẻ dưới 1 tuổi, phụ nữ có thai cho 94 trường hợp; cho trẻ từ 6 đến 60 tháng uống vitamin A đầy đủ cho hơn 687 trường hợp; đã phối hợp với các ban ngành UBND </w:t>
      </w:r>
      <w:r w:rsidR="007D1C02">
        <w:rPr>
          <w:color w:val="auto"/>
          <w:sz w:val="26"/>
          <w:szCs w:val="26"/>
          <w:lang w:val="en-GB"/>
        </w:rPr>
        <w:t>xã</w:t>
      </w:r>
      <w:r w:rsidRPr="00807C29">
        <w:rPr>
          <w:color w:val="auto"/>
          <w:sz w:val="26"/>
          <w:szCs w:val="26"/>
          <w:lang w:val="en-GB"/>
        </w:rPr>
        <w:t xml:space="preserve"> ban hành văn bản tuyên truyền, vệ sinh, thực hiện các biện pháp phòng chống dịch bệnh Covid-19, tiêm vắc xin Covid 19 cho nhân dân trên địa bàn theo hướng dẫn của Ban chỉ đạo Covid 19 của huyện và công tác phòng chống dịch sốt xuất huyết trên địa bàn </w:t>
      </w:r>
      <w:r w:rsidR="007D1C02">
        <w:rPr>
          <w:color w:val="auto"/>
          <w:sz w:val="26"/>
          <w:szCs w:val="26"/>
          <w:lang w:val="en-GB"/>
        </w:rPr>
        <w:t>xã</w:t>
      </w:r>
      <w:r w:rsidRPr="00807C29">
        <w:rPr>
          <w:color w:val="auto"/>
          <w:sz w:val="26"/>
          <w:szCs w:val="26"/>
          <w:lang w:val="en-GB"/>
        </w:rPr>
        <w:t xml:space="preserve">. Công tác vệ sinh môi trường và an toàn thực phẩm trên địa bàn </w:t>
      </w:r>
      <w:r w:rsidR="007D1C02">
        <w:rPr>
          <w:color w:val="auto"/>
          <w:sz w:val="26"/>
          <w:szCs w:val="26"/>
          <w:lang w:val="en-GB"/>
        </w:rPr>
        <w:t>xã</w:t>
      </w:r>
      <w:r w:rsidRPr="00807C29">
        <w:rPr>
          <w:color w:val="auto"/>
          <w:sz w:val="26"/>
          <w:szCs w:val="26"/>
          <w:lang w:val="en-GB"/>
        </w:rPr>
        <w:t xml:space="preserve"> được chú trọng.</w:t>
      </w:r>
    </w:p>
    <w:p w14:paraId="73047FE3" w14:textId="77777777" w:rsidR="00265DFB" w:rsidRPr="00807C29" w:rsidRDefault="00265DFB" w:rsidP="00265DFB">
      <w:pPr>
        <w:pStyle w:val="ANOIDUNG"/>
        <w:rPr>
          <w:color w:val="auto"/>
          <w:sz w:val="26"/>
          <w:szCs w:val="26"/>
          <w:lang w:val="en-GB"/>
        </w:rPr>
      </w:pPr>
      <w:r w:rsidRPr="00807C29">
        <w:rPr>
          <w:color w:val="auto"/>
          <w:sz w:val="26"/>
          <w:szCs w:val="26"/>
          <w:lang w:val="en-GB"/>
        </w:rPr>
        <w:t>Công tác dân số trong 06 tháng đầu năm 2022, tổng số sinh có 24 trẻ (trong đó có 11 nam, 13 nữ), tỷ suất sinh là 3,130/00 giảm 1,610/00 so với 06 đầu năm 2021; sinh con thứ 3 có 03 cháu chiếm 12,5% giảm 1,3% so với 6 tháng đầu năm 2021. Chương trình khám chăm sóc sức khỏe sinh sản và các dịch vụ về kế hoạch hóa gia đình, truyền thông dân số đảm bảo và thường xuyên.</w:t>
      </w:r>
    </w:p>
    <w:p w14:paraId="0EAB0A39" w14:textId="77777777" w:rsidR="00265DFB" w:rsidRPr="00807C29" w:rsidRDefault="00265DFB" w:rsidP="00265DFB">
      <w:pPr>
        <w:pStyle w:val="ANOIDUNG"/>
        <w:rPr>
          <w:color w:val="auto"/>
          <w:sz w:val="26"/>
          <w:szCs w:val="26"/>
          <w:lang w:val="en-GB"/>
        </w:rPr>
      </w:pPr>
      <w:r w:rsidRPr="00807C29">
        <w:rPr>
          <w:color w:val="auto"/>
          <w:sz w:val="26"/>
          <w:szCs w:val="26"/>
          <w:lang w:val="en-GB"/>
        </w:rPr>
        <w:t>3. Công tác văn hóa thông tin, thể dục thể thao</w:t>
      </w:r>
    </w:p>
    <w:p w14:paraId="52B3EFC4" w14:textId="2DEE96CE" w:rsidR="00265DFB" w:rsidRPr="00807C29" w:rsidRDefault="00265DFB" w:rsidP="00265DFB">
      <w:pPr>
        <w:pStyle w:val="ANOIDUNG"/>
        <w:rPr>
          <w:color w:val="auto"/>
          <w:sz w:val="26"/>
          <w:szCs w:val="26"/>
          <w:lang w:val="en-GB"/>
        </w:rPr>
      </w:pPr>
      <w:r w:rsidRPr="00807C29">
        <w:rPr>
          <w:color w:val="auto"/>
          <w:sz w:val="26"/>
          <w:szCs w:val="26"/>
          <w:lang w:val="en-GB"/>
        </w:rPr>
        <w:t xml:space="preserve">Công tác văn hóa thông tin, phong trào TDĐKXDĐSVH được đẩy mạnh, Ban chỉ đạo huyện kiểm tra việc thực hiện phong trào TDĐKXDĐSVH, tổ dân phố văn hóa, gia đình văn hóa, cơ quan, đơn vị văn hóa trên địa bàn </w:t>
      </w:r>
      <w:r w:rsidR="007D1C02">
        <w:rPr>
          <w:color w:val="auto"/>
          <w:sz w:val="26"/>
          <w:szCs w:val="26"/>
          <w:lang w:val="en-GB"/>
        </w:rPr>
        <w:t>xã</w:t>
      </w:r>
      <w:r w:rsidRPr="00807C29">
        <w:rPr>
          <w:color w:val="auto"/>
          <w:sz w:val="26"/>
          <w:szCs w:val="26"/>
          <w:lang w:val="en-GB"/>
        </w:rPr>
        <w:t xml:space="preserve"> đạt kết quả tốt . Tổ chức thực hiện tốt việc tuyên truyền trong các ngày lễ lớn của quê hương, đất nước và các nhiệm vụ khác trên địa bàn . Tuyên truyền, vận động nhân dân chấp hành các chủ trương, đường lối của đảng, pháp luật của nhà nước. Thường xuyên tuyên truyền trên hệ thống loa truyền thanh về công tác phòng chống dịch Covid-19, dịch sốt xuất huyết, các chế độ chính sách trên địa bàn đảm bảo và hiệu quả. UBND </w:t>
      </w:r>
      <w:r w:rsidR="007D1C02">
        <w:rPr>
          <w:color w:val="auto"/>
          <w:sz w:val="26"/>
          <w:szCs w:val="26"/>
          <w:lang w:val="en-GB"/>
        </w:rPr>
        <w:t>xã</w:t>
      </w:r>
      <w:r w:rsidRPr="00807C29">
        <w:rPr>
          <w:color w:val="auto"/>
          <w:sz w:val="26"/>
          <w:szCs w:val="26"/>
          <w:lang w:val="en-GB"/>
        </w:rPr>
        <w:t xml:space="preserve"> đã thành lập và tập luyện 04 môn cầu lông, bóng bàn, bóng đá, chạy việt dã tham gia thi đấu tại đại hội thể dục thể thao huyện.</w:t>
      </w:r>
    </w:p>
    <w:p w14:paraId="5C0221D8" w14:textId="77777777" w:rsidR="00265DFB" w:rsidRPr="00807C29" w:rsidRDefault="00265DFB" w:rsidP="00265DFB">
      <w:pPr>
        <w:pStyle w:val="ANOIDUNG"/>
        <w:rPr>
          <w:color w:val="auto"/>
          <w:sz w:val="26"/>
          <w:szCs w:val="26"/>
          <w:lang w:val="en-GB"/>
        </w:rPr>
      </w:pPr>
      <w:r w:rsidRPr="00807C29">
        <w:rPr>
          <w:color w:val="auto"/>
          <w:sz w:val="26"/>
          <w:szCs w:val="26"/>
          <w:lang w:val="en-GB"/>
        </w:rPr>
        <w:t>4. Công tác lao động, thương binh và xã hội</w:t>
      </w:r>
    </w:p>
    <w:p w14:paraId="58D94E08" w14:textId="15286B02" w:rsidR="00265DFB" w:rsidRPr="00807C29" w:rsidRDefault="00265DFB" w:rsidP="00265DFB">
      <w:pPr>
        <w:pStyle w:val="ANOIDUNG"/>
        <w:rPr>
          <w:color w:val="auto"/>
          <w:sz w:val="26"/>
          <w:szCs w:val="26"/>
          <w:lang w:val="en-GB"/>
        </w:rPr>
      </w:pPr>
      <w:r w:rsidRPr="00807C29">
        <w:rPr>
          <w:color w:val="auto"/>
          <w:sz w:val="26"/>
          <w:szCs w:val="26"/>
          <w:lang w:val="en-GB"/>
        </w:rPr>
        <w:t xml:space="preserve">Công tác chính sách trong 06 tháng năm 2022 đã thực hiện việc chi trả tiền quà tết của các cấp cho người có công, người nghèo , thực hiện việc cấp phát gạo hỗ trợ cứu đói cho nhân dân nhân dịp tết Nguyên đán Nhâm Dần 4,5 tấn; giải quyết 56 bộ hồ sơ cho đối tượng người có công và 68 bộ hồ sơ cho các đối tượng bảo trợ xã hội, trong 6 tháng đầu năm 2022 thực hiện cấp mới 38 thẻ bảo hiểm y tế cho các đối tượng bảo trợ xã hội. Kết quả rà soát hộ nghèo, cận nghèo năm 2022: số hộ nghèo toàn thị có 41 hộ chiếm tỷ lệ 1,97% tăng 0,27% so với năm 2021; hộ cận nghèo có 19 hộ chiếm tỷ lệ 0,91% tăng 0,01% so với năm 2021. Tham mưu UBND </w:t>
      </w:r>
      <w:r w:rsidR="007D1C02">
        <w:rPr>
          <w:color w:val="auto"/>
          <w:sz w:val="26"/>
          <w:szCs w:val="26"/>
          <w:lang w:val="en-GB"/>
        </w:rPr>
        <w:t>xã</w:t>
      </w:r>
      <w:r w:rsidRPr="00807C29">
        <w:rPr>
          <w:color w:val="auto"/>
          <w:sz w:val="26"/>
          <w:szCs w:val="26"/>
          <w:lang w:val="en-GB"/>
        </w:rPr>
        <w:t xml:space="preserve"> xây dựng kế hoạch tổ chức kỷ niệm 75 năm ngày thương binh liệt sỹ (27/7/1947 - 27/7/2022).</w:t>
      </w:r>
    </w:p>
    <w:p w14:paraId="23937EB2" w14:textId="515E6CE1" w:rsidR="00265DFB" w:rsidRPr="00807C29" w:rsidRDefault="00265DFB" w:rsidP="00265DFB">
      <w:pPr>
        <w:pStyle w:val="ANOIDUNG"/>
        <w:rPr>
          <w:color w:val="auto"/>
          <w:sz w:val="26"/>
          <w:szCs w:val="26"/>
          <w:lang w:val="en-GB"/>
        </w:rPr>
      </w:pPr>
      <w:r w:rsidRPr="00807C29">
        <w:rPr>
          <w:color w:val="auto"/>
          <w:sz w:val="26"/>
          <w:szCs w:val="26"/>
          <w:lang w:val="en-GB"/>
        </w:rPr>
        <w:t xml:space="preserve">III. </w:t>
      </w:r>
      <w:r w:rsidR="00E4589D" w:rsidRPr="00807C29">
        <w:rPr>
          <w:color w:val="auto"/>
          <w:sz w:val="26"/>
          <w:szCs w:val="26"/>
          <w:lang w:val="en-GB"/>
        </w:rPr>
        <w:t>An ninh – Quốc phòng</w:t>
      </w:r>
    </w:p>
    <w:p w14:paraId="6C703AD1" w14:textId="77777777" w:rsidR="00265DFB" w:rsidRPr="00807C29" w:rsidRDefault="00265DFB" w:rsidP="00265DFB">
      <w:pPr>
        <w:pStyle w:val="ANOIDUNG"/>
        <w:rPr>
          <w:color w:val="auto"/>
          <w:sz w:val="26"/>
          <w:szCs w:val="26"/>
          <w:lang w:val="en-GB"/>
        </w:rPr>
      </w:pPr>
      <w:r w:rsidRPr="00807C29">
        <w:rPr>
          <w:color w:val="auto"/>
          <w:sz w:val="26"/>
          <w:szCs w:val="26"/>
          <w:lang w:val="en-GB"/>
        </w:rPr>
        <w:t>1. Công tác quân sự quốc phòng</w:t>
      </w:r>
    </w:p>
    <w:p w14:paraId="288D610F" w14:textId="2A7A59A5" w:rsidR="00265DFB" w:rsidRPr="00807C29" w:rsidRDefault="00265DFB" w:rsidP="00265DFB">
      <w:pPr>
        <w:pStyle w:val="ANOIDUNG"/>
        <w:rPr>
          <w:color w:val="auto"/>
          <w:sz w:val="26"/>
          <w:szCs w:val="26"/>
          <w:lang w:val="en-GB"/>
        </w:rPr>
      </w:pPr>
      <w:r w:rsidRPr="00807C29">
        <w:rPr>
          <w:color w:val="auto"/>
          <w:sz w:val="26"/>
          <w:szCs w:val="26"/>
          <w:lang w:val="en-GB"/>
        </w:rPr>
        <w:t xml:space="preserve">Công tác quân sự quốc phòng, trong 06 tháng đầu năm 2022 trên địa bàn ổn định, tổ chức giao quân nhập ngũ năm 2022 có 03 công dân, tiếp nhận 03 quân nhân hoàn thành nghĩa vụ quân sự trở về địa phương; phối hợp lực lượng công an, Ban bảo vệ dân phố tổ chức trực sẵn sàng chiến đấu đảm bảo an ninh chính trị, trật tự an toàn xã hội trên địa bàn </w:t>
      </w:r>
      <w:r w:rsidRPr="00807C29">
        <w:rPr>
          <w:color w:val="auto"/>
          <w:sz w:val="26"/>
          <w:szCs w:val="26"/>
          <w:lang w:val="en-GB"/>
        </w:rPr>
        <w:lastRenderedPageBreak/>
        <w:t xml:space="preserve">bảo vệ an toàn trong vào dịp các ngày lễ lớn của đất nước và ở địa phương. Các Binh chủng, lực lượng dân quân được biên chế đầy đủ về quân số và đảm bảo chất lượng . Công tác huấn luyện đã tham mưu UBND </w:t>
      </w:r>
      <w:r w:rsidR="007D1C02">
        <w:rPr>
          <w:color w:val="auto"/>
          <w:sz w:val="26"/>
          <w:szCs w:val="26"/>
          <w:lang w:val="en-GB"/>
        </w:rPr>
        <w:t>xã</w:t>
      </w:r>
      <w:r w:rsidRPr="00807C29">
        <w:rPr>
          <w:color w:val="auto"/>
          <w:sz w:val="26"/>
          <w:szCs w:val="26"/>
          <w:lang w:val="en-GB"/>
        </w:rPr>
        <w:t xml:space="preserve"> điều động lực lượng tham gia huấn luyện đảm bảo quân số, đúng nội dung chương trình đề ra, kết quả huấn luyện qua hàng năm đều đạt kết quả khá và giỏi . Tham mưu cho Hội đồng NVQS </w:t>
      </w:r>
      <w:r w:rsidR="007D1C02">
        <w:rPr>
          <w:color w:val="auto"/>
          <w:sz w:val="26"/>
          <w:szCs w:val="26"/>
          <w:lang w:val="en-GB"/>
        </w:rPr>
        <w:t>xã</w:t>
      </w:r>
      <w:r w:rsidRPr="00807C29">
        <w:rPr>
          <w:color w:val="auto"/>
          <w:sz w:val="26"/>
          <w:szCs w:val="26"/>
          <w:lang w:val="en-GB"/>
        </w:rPr>
        <w:t xml:space="preserve"> tổ chức rút kinh nghiệm về công tác tuyển quân năm 2022; chỉ đạo các ban ngành liên quan tổ chức đăng ký cho các nam công dân trong độ tuổi 17 có 42 thanh niên tham gia. Tham gia hội thao trung đội dân quân cơ động tại huyện bảo đảm đúng kế hoạch.</w:t>
      </w:r>
    </w:p>
    <w:p w14:paraId="52D13D1D" w14:textId="77777777" w:rsidR="00265DFB" w:rsidRPr="00807C29" w:rsidRDefault="00265DFB" w:rsidP="00265DFB">
      <w:pPr>
        <w:pStyle w:val="ANOIDUNG"/>
        <w:rPr>
          <w:color w:val="auto"/>
          <w:sz w:val="26"/>
          <w:szCs w:val="26"/>
          <w:lang w:val="en-GB"/>
        </w:rPr>
      </w:pPr>
      <w:r w:rsidRPr="00807C29">
        <w:rPr>
          <w:color w:val="auto"/>
          <w:sz w:val="26"/>
          <w:szCs w:val="26"/>
          <w:lang w:val="en-GB"/>
        </w:rPr>
        <w:t>2. Công tác an ninh trật tự</w:t>
      </w:r>
    </w:p>
    <w:p w14:paraId="40225202" w14:textId="6BD00999" w:rsidR="00265DFB" w:rsidRPr="00807C29" w:rsidRDefault="00265DFB" w:rsidP="00265DFB">
      <w:pPr>
        <w:pStyle w:val="ANOIDUNG"/>
        <w:rPr>
          <w:color w:val="auto"/>
          <w:sz w:val="26"/>
          <w:szCs w:val="26"/>
          <w:lang w:val="en-GB"/>
        </w:rPr>
      </w:pPr>
      <w:r w:rsidRPr="00807C29">
        <w:rPr>
          <w:color w:val="auto"/>
          <w:sz w:val="26"/>
          <w:szCs w:val="26"/>
          <w:lang w:val="en-GB"/>
        </w:rPr>
        <w:t xml:space="preserve">Công tác về an ninh chính trị, an ninh trật tự, an toàn giao thông trong 06 tháng đầu năm 2022 trên địa bàn </w:t>
      </w:r>
      <w:r w:rsidR="007D1C02">
        <w:rPr>
          <w:color w:val="auto"/>
          <w:sz w:val="26"/>
          <w:szCs w:val="26"/>
          <w:lang w:val="en-GB"/>
        </w:rPr>
        <w:t>xã</w:t>
      </w:r>
      <w:r w:rsidRPr="00807C29">
        <w:rPr>
          <w:color w:val="auto"/>
          <w:sz w:val="26"/>
          <w:szCs w:val="26"/>
          <w:lang w:val="en-GB"/>
        </w:rPr>
        <w:t xml:space="preserve"> cơ bản ổn định, không có vụ việc nào nghiêm trọng  xảy ra; tham gia nghĩa vụ công an nhân dân năm 2022 có 02 công dân. Tổng số vụ việc xảy ra trên địa bàn có 09 vụ, trong đó: va chạm giao thông 03 vụ (hậu quả 02 người chết, 06 người bị thương, người ngoài địa bàn) đánh bạc 01 vụ/03 đối tượng, công an </w:t>
      </w:r>
      <w:r w:rsidR="007D1C02">
        <w:rPr>
          <w:color w:val="auto"/>
          <w:sz w:val="26"/>
          <w:szCs w:val="26"/>
          <w:lang w:val="en-GB"/>
        </w:rPr>
        <w:t>xã</w:t>
      </w:r>
      <w:r w:rsidRPr="00807C29">
        <w:rPr>
          <w:color w:val="auto"/>
          <w:sz w:val="26"/>
          <w:szCs w:val="26"/>
          <w:lang w:val="en-GB"/>
        </w:rPr>
        <w:t xml:space="preserve"> đã lập hồ sơ và xử lý theo quy định; cố ý gây thương tích 03 vụ/03 đối tượng, công an </w:t>
      </w:r>
      <w:r w:rsidR="007D1C02">
        <w:rPr>
          <w:color w:val="auto"/>
          <w:sz w:val="26"/>
          <w:szCs w:val="26"/>
          <w:lang w:val="en-GB"/>
        </w:rPr>
        <w:t>xã</w:t>
      </w:r>
      <w:r w:rsidRPr="00807C29">
        <w:rPr>
          <w:color w:val="auto"/>
          <w:sz w:val="26"/>
          <w:szCs w:val="26"/>
          <w:lang w:val="en-GB"/>
        </w:rPr>
        <w:t xml:space="preserve"> đã bàn giao hồ sơ cho công an huyện thụ lý theo thẩm quyền, trộm cắp 02 vụ/02 đối tượng chuyển cho đội hình sự công huyện thụ lý. Về tình hình công tác tuần tra, kiểm soát về trật tự an toàn giao thông trên địa bàn với tổng số 97 lượt tuần tra, kiểm soát và có 218 lượt cán bộ, chiến sỹ tham gia. Trong thời gian qua, công tác quản lý hành chính đã thực hiện việc giao dịch hành chính tại công an </w:t>
      </w:r>
      <w:r w:rsidR="007D1C02">
        <w:rPr>
          <w:color w:val="auto"/>
          <w:sz w:val="26"/>
          <w:szCs w:val="26"/>
          <w:lang w:val="en-GB"/>
        </w:rPr>
        <w:t>xã</w:t>
      </w:r>
      <w:r w:rsidRPr="00807C29">
        <w:rPr>
          <w:color w:val="auto"/>
          <w:sz w:val="26"/>
          <w:szCs w:val="26"/>
          <w:lang w:val="en-GB"/>
        </w:rPr>
        <w:t xml:space="preserve"> như đăng ký tạm trú, thường trú, tạm vắng cho người dân đảm bảo đúng quy định13. Công an </w:t>
      </w:r>
      <w:r w:rsidR="007D1C02">
        <w:rPr>
          <w:color w:val="auto"/>
          <w:sz w:val="26"/>
          <w:szCs w:val="26"/>
          <w:lang w:val="en-GB"/>
        </w:rPr>
        <w:t>xã</w:t>
      </w:r>
      <w:r w:rsidRPr="00807C29">
        <w:rPr>
          <w:color w:val="auto"/>
          <w:sz w:val="26"/>
          <w:szCs w:val="26"/>
          <w:lang w:val="en-GB"/>
        </w:rPr>
        <w:t xml:space="preserve"> đã tham mưu cho UBND </w:t>
      </w:r>
      <w:r w:rsidR="007D1C02">
        <w:rPr>
          <w:color w:val="auto"/>
          <w:sz w:val="26"/>
          <w:szCs w:val="26"/>
          <w:lang w:val="en-GB"/>
        </w:rPr>
        <w:t>xã</w:t>
      </w:r>
      <w:r w:rsidRPr="00807C29">
        <w:rPr>
          <w:color w:val="auto"/>
          <w:sz w:val="26"/>
          <w:szCs w:val="26"/>
          <w:lang w:val="en-GB"/>
        </w:rPr>
        <w:t xml:space="preserve"> ban hành các văn bản chỉ đạo, phối với các ban ngành đoàn thể, TDP tăng cường công tác tuyên truyền, vận động, phòng ngừa, đấu tranh các hành vi vi phạm pháp luật.</w:t>
      </w:r>
    </w:p>
    <w:p w14:paraId="39295508" w14:textId="3B7CD327" w:rsidR="00982427" w:rsidRPr="00807C29" w:rsidRDefault="00265DFB" w:rsidP="00265DFB">
      <w:pPr>
        <w:pStyle w:val="ANORMAL"/>
        <w:rPr>
          <w:lang w:val="vi-VN"/>
        </w:rPr>
      </w:pPr>
      <w:r w:rsidRPr="00807C29">
        <w:rPr>
          <w:lang w:val="en-GB"/>
        </w:rPr>
        <w:t xml:space="preserve">Tham mưu UBND </w:t>
      </w:r>
      <w:r w:rsidR="007D1C02">
        <w:rPr>
          <w:lang w:val="en-GB"/>
        </w:rPr>
        <w:t>xã</w:t>
      </w:r>
      <w:r w:rsidRPr="00807C29">
        <w:rPr>
          <w:lang w:val="en-GB"/>
        </w:rPr>
        <w:t xml:space="preserve"> ban hành kế hoạch triển khai thực hiện đề án phát triển ứng dụng dữ liệu dân cư, định danh và xác thực điện tử phục vụ chuyển đổi số quốc gia giai đoạn 2022-2025, tầm nhìn đến 2025, ra quyết định thành lập tổ Đề án 06 của UBND TT và 03 tổ công tác triển khai thực hiện Đề án 06 tại 03 tổ dân phố. Công tác quản lý hành chính, dịch vụ công và thực hiện kế hoạch triển khai dịch vụ công trên lĩnh vực cư trú, hướng dẫn 100% cơ sở lưu trú trên địa bàn khai báo lưu trú qua cổng dịch vụ công từ 01/03/2022; tập trung triển khai kế hoạch tổng rà soát dữ liệu dân cư.</w:t>
      </w:r>
    </w:p>
    <w:p w14:paraId="45EFFFAE" w14:textId="4416B106" w:rsidR="00C97138" w:rsidRPr="00807C29" w:rsidRDefault="00982427" w:rsidP="002F1E82">
      <w:pPr>
        <w:pStyle w:val="MUC4"/>
        <w:rPr>
          <w:i/>
          <w:lang w:val="en-GB"/>
        </w:rPr>
      </w:pPr>
      <w:bookmarkStart w:id="461" w:name="_Toc20987901"/>
      <w:bookmarkStart w:id="462" w:name="_Toc23154023"/>
      <w:bookmarkStart w:id="463" w:name="_Toc26436939"/>
      <w:bookmarkEnd w:id="459"/>
      <w:r w:rsidRPr="00807C29">
        <w:t>2.1.3.2</w:t>
      </w:r>
      <w:r w:rsidR="00C97138" w:rsidRPr="00807C29">
        <w:t>. Điều kiện về cơ sở hạ tầng</w:t>
      </w:r>
      <w:bookmarkEnd w:id="461"/>
      <w:bookmarkEnd w:id="462"/>
      <w:bookmarkEnd w:id="463"/>
    </w:p>
    <w:p w14:paraId="7CB73131" w14:textId="53E43BD7" w:rsidR="00E841A4" w:rsidRPr="00807C29" w:rsidRDefault="00E841A4" w:rsidP="002F1E82">
      <w:pPr>
        <w:pStyle w:val="ANOIDUNG"/>
        <w:rPr>
          <w:color w:val="auto"/>
          <w:sz w:val="26"/>
          <w:szCs w:val="26"/>
          <w:lang w:val="en-GB"/>
        </w:rPr>
      </w:pPr>
      <w:r w:rsidRPr="00807C29">
        <w:rPr>
          <w:color w:val="auto"/>
          <w:sz w:val="26"/>
          <w:szCs w:val="26"/>
          <w:lang w:val="vi-VN"/>
        </w:rPr>
        <w:t>Cơ sở hạ tầng điện, đường, trường, trạm</w:t>
      </w:r>
      <w:r w:rsidR="00265DFB" w:rsidRPr="00807C29">
        <w:rPr>
          <w:color w:val="auto"/>
          <w:sz w:val="26"/>
          <w:szCs w:val="26"/>
          <w:lang w:val="en-GB"/>
        </w:rPr>
        <w:t xml:space="preserve">, </w:t>
      </w:r>
      <w:r w:rsidR="00582B2B" w:rsidRPr="00807C29">
        <w:rPr>
          <w:color w:val="auto"/>
          <w:sz w:val="26"/>
          <w:szCs w:val="26"/>
          <w:lang w:val="en-GB"/>
        </w:rPr>
        <w:t>thương mại dịch vụ</w:t>
      </w:r>
      <w:r w:rsidRPr="00807C29">
        <w:rPr>
          <w:color w:val="auto"/>
          <w:sz w:val="26"/>
          <w:szCs w:val="26"/>
          <w:lang w:val="vi-VN"/>
        </w:rPr>
        <w:t xml:space="preserve"> </w:t>
      </w:r>
      <w:r w:rsidR="005B1B72" w:rsidRPr="00807C29">
        <w:rPr>
          <w:color w:val="auto"/>
          <w:sz w:val="26"/>
          <w:szCs w:val="26"/>
          <w:lang w:val="en-GB"/>
        </w:rPr>
        <w:t xml:space="preserve">tại </w:t>
      </w:r>
      <w:r w:rsidR="007D1C02">
        <w:rPr>
          <w:color w:val="auto"/>
          <w:sz w:val="26"/>
          <w:szCs w:val="26"/>
          <w:lang w:val="en-GB"/>
        </w:rPr>
        <w:t>Tiến Hóa</w:t>
      </w:r>
      <w:r w:rsidR="00FF01E1" w:rsidRPr="00807C29">
        <w:rPr>
          <w:color w:val="auto"/>
          <w:sz w:val="26"/>
          <w:szCs w:val="26"/>
          <w:lang w:val="en-GB"/>
        </w:rPr>
        <w:t>, đặc biệt là khu vực thực hiện dự án</w:t>
      </w:r>
      <w:r w:rsidR="005B1B72" w:rsidRPr="00807C29">
        <w:rPr>
          <w:color w:val="auto"/>
          <w:sz w:val="26"/>
          <w:szCs w:val="26"/>
          <w:lang w:val="en-GB"/>
        </w:rPr>
        <w:t xml:space="preserve"> đã được xây dựng </w:t>
      </w:r>
      <w:r w:rsidR="00605ACE" w:rsidRPr="00807C29">
        <w:rPr>
          <w:color w:val="auto"/>
          <w:sz w:val="26"/>
          <w:szCs w:val="26"/>
          <w:lang w:val="en-GB"/>
        </w:rPr>
        <w:t xml:space="preserve">khá hoàn chỉnh, đáp ứng nhu cầu </w:t>
      </w:r>
      <w:r w:rsidR="0039430E" w:rsidRPr="00807C29">
        <w:rPr>
          <w:color w:val="auto"/>
          <w:sz w:val="26"/>
          <w:szCs w:val="26"/>
          <w:lang w:val="en-GB"/>
        </w:rPr>
        <w:t>thực hiện dự</w:t>
      </w:r>
      <w:r w:rsidR="00083AA7" w:rsidRPr="00807C29">
        <w:rPr>
          <w:color w:val="auto"/>
          <w:sz w:val="26"/>
          <w:szCs w:val="26"/>
          <w:lang w:val="en-GB"/>
        </w:rPr>
        <w:t xml:space="preserve"> án, cụ thể:</w:t>
      </w:r>
    </w:p>
    <w:p w14:paraId="4D4F4A3C" w14:textId="2C856A63" w:rsidR="00EF62EB" w:rsidRPr="00807C29" w:rsidRDefault="00982427" w:rsidP="00FD4188">
      <w:pPr>
        <w:pStyle w:val="MUC4"/>
      </w:pPr>
      <w:bookmarkStart w:id="464" w:name="_Toc534675893"/>
      <w:bookmarkStart w:id="465" w:name="_Toc534676001"/>
      <w:bookmarkStart w:id="466" w:name="_Toc534676383"/>
      <w:bookmarkStart w:id="467" w:name="_Toc534818952"/>
      <w:r w:rsidRPr="00807C29">
        <w:t>a.</w:t>
      </w:r>
      <w:r w:rsidR="003852A7" w:rsidRPr="00807C29">
        <w:t xml:space="preserve"> Hệ thống giao thông</w:t>
      </w:r>
      <w:r w:rsidR="00FD4188" w:rsidRPr="00807C29">
        <w:rPr>
          <w:lang w:val="en-GB"/>
        </w:rPr>
        <w:t xml:space="preserve">: </w:t>
      </w:r>
      <w:r w:rsidR="00FD4188" w:rsidRPr="00807C29">
        <w:rPr>
          <w:rFonts w:eastAsia="Verdana"/>
          <w:b w:val="0"/>
          <w:bCs/>
          <w:kern w:val="16"/>
          <w:lang w:val="en-GB" w:bidi="ar-SA"/>
        </w:rPr>
        <w:t xml:space="preserve">Hệ thống giao thông khu vực rất thuận lợi. </w:t>
      </w:r>
      <w:r w:rsidR="00605ACE" w:rsidRPr="00807C29">
        <w:rPr>
          <w:rFonts w:eastAsia="Verdana"/>
          <w:b w:val="0"/>
          <w:bCs/>
          <w:kern w:val="16"/>
          <w:lang w:val="en-GB" w:bidi="ar-SA"/>
        </w:rPr>
        <w:t xml:space="preserve">Khu vực </w:t>
      </w:r>
      <w:r w:rsidR="00FF01E1" w:rsidRPr="00807C29">
        <w:rPr>
          <w:rFonts w:eastAsia="Verdana"/>
          <w:b w:val="0"/>
          <w:bCs/>
          <w:kern w:val="16"/>
          <w:lang w:val="en-GB" w:bidi="ar-SA"/>
        </w:rPr>
        <w:t xml:space="preserve">quy hoạch được đấu nối với các tuyến đường giao thông quy hoạch rộng 36m, 15m và 7,5m. Phía Đông giáp đường </w:t>
      </w:r>
      <w:r w:rsidR="00E7428C">
        <w:rPr>
          <w:rFonts w:eastAsia="Verdana"/>
          <w:b w:val="0"/>
          <w:bCs/>
          <w:kern w:val="16"/>
          <w:lang w:val="en-GB" w:bidi="ar-SA"/>
        </w:rPr>
        <w:t>QL12A</w:t>
      </w:r>
      <w:r w:rsidR="00FF01E1" w:rsidRPr="00807C29">
        <w:rPr>
          <w:rFonts w:eastAsia="Verdana"/>
          <w:b w:val="0"/>
          <w:bCs/>
          <w:kern w:val="16"/>
          <w:lang w:val="en-GB" w:bidi="ar-SA"/>
        </w:rPr>
        <w:t xml:space="preserve"> rộng 36m nối ra</w:t>
      </w:r>
      <w:r w:rsidR="00FD4188" w:rsidRPr="00807C29">
        <w:rPr>
          <w:rFonts w:eastAsia="Verdana"/>
          <w:b w:val="0"/>
          <w:bCs/>
          <w:kern w:val="16"/>
          <w:lang w:val="en-GB" w:bidi="ar-SA"/>
        </w:rPr>
        <w:t xml:space="preserve"> tuyến</w:t>
      </w:r>
      <w:r w:rsidR="00FF01E1" w:rsidRPr="00807C29">
        <w:rPr>
          <w:rFonts w:eastAsia="Verdana"/>
          <w:b w:val="0"/>
          <w:bCs/>
          <w:kern w:val="16"/>
          <w:lang w:val="en-GB" w:bidi="ar-SA"/>
        </w:rPr>
        <w:t xml:space="preserve"> đường </w:t>
      </w:r>
      <w:r w:rsidR="00FD4188" w:rsidRPr="00807C29">
        <w:rPr>
          <w:rFonts w:eastAsia="Verdana"/>
          <w:b w:val="0"/>
          <w:bCs/>
          <w:kern w:val="16"/>
          <w:lang w:val="en-GB" w:bidi="ar-SA"/>
        </w:rPr>
        <w:t>Nguyễn Văn Linh cách dự án khoảng 150 về phía Bắc</w:t>
      </w:r>
      <w:r w:rsidR="00FF01E1" w:rsidRPr="00807C29">
        <w:rPr>
          <w:rFonts w:eastAsia="Verdana"/>
          <w:b w:val="0"/>
          <w:bCs/>
          <w:kern w:val="16"/>
          <w:lang w:val="en-GB" w:bidi="ar-SA"/>
        </w:rPr>
        <w:t>.</w:t>
      </w:r>
    </w:p>
    <w:p w14:paraId="7699FEF3" w14:textId="0974CE89" w:rsidR="00C97138" w:rsidRPr="00807C29" w:rsidRDefault="00982427" w:rsidP="002F1E82">
      <w:pPr>
        <w:pStyle w:val="MUC4"/>
      </w:pPr>
      <w:r w:rsidRPr="00807C29">
        <w:t>b.</w:t>
      </w:r>
      <w:r w:rsidR="00C97138" w:rsidRPr="00807C29">
        <w:t xml:space="preserve"> </w:t>
      </w:r>
      <w:r w:rsidR="00C43816" w:rsidRPr="00807C29">
        <w:t>Thoát nước</w:t>
      </w:r>
    </w:p>
    <w:p w14:paraId="47F01FC1" w14:textId="334C641D" w:rsidR="008375E6" w:rsidRPr="00807C29" w:rsidRDefault="00C43816" w:rsidP="002F1E82">
      <w:pPr>
        <w:pStyle w:val="ANOIDUNG"/>
        <w:rPr>
          <w:color w:val="auto"/>
          <w:sz w:val="26"/>
          <w:szCs w:val="26"/>
          <w:lang w:val="en-GB"/>
        </w:rPr>
      </w:pPr>
      <w:r w:rsidRPr="00807C29">
        <w:rPr>
          <w:color w:val="auto"/>
          <w:sz w:val="26"/>
          <w:szCs w:val="26"/>
          <w:lang w:val="en-GB"/>
        </w:rPr>
        <w:t xml:space="preserve">+ Nước mưa: </w:t>
      </w:r>
      <w:r w:rsidR="00FF01E1" w:rsidRPr="00807C29">
        <w:rPr>
          <w:color w:val="auto"/>
          <w:sz w:val="26"/>
          <w:szCs w:val="26"/>
          <w:lang w:val="en-GB"/>
        </w:rPr>
        <w:t>Hiện tại đã có hệ thống thoát nước của khu dân cư phía Đông</w:t>
      </w:r>
      <w:r w:rsidR="00297243" w:rsidRPr="00807C29">
        <w:rPr>
          <w:color w:val="auto"/>
          <w:sz w:val="26"/>
          <w:szCs w:val="26"/>
          <w:lang w:val="en-GB"/>
        </w:rPr>
        <w:t>.</w:t>
      </w:r>
    </w:p>
    <w:p w14:paraId="1BA813DE" w14:textId="439FFBC8" w:rsidR="0039430E" w:rsidRPr="00807C29" w:rsidRDefault="008375E6" w:rsidP="002F1E82">
      <w:pPr>
        <w:pStyle w:val="ANOIDUNG"/>
        <w:rPr>
          <w:color w:val="auto"/>
          <w:sz w:val="26"/>
          <w:szCs w:val="26"/>
          <w:lang w:val="en-GB"/>
        </w:rPr>
      </w:pPr>
      <w:r w:rsidRPr="00807C29">
        <w:rPr>
          <w:color w:val="auto"/>
          <w:sz w:val="26"/>
          <w:szCs w:val="26"/>
          <w:lang w:val="en-GB"/>
        </w:rPr>
        <w:t xml:space="preserve">+ Nước thải: </w:t>
      </w:r>
      <w:r w:rsidR="009109A2" w:rsidRPr="00807C29">
        <w:rPr>
          <w:color w:val="auto"/>
          <w:sz w:val="26"/>
          <w:szCs w:val="26"/>
          <w:lang w:val="en-GB"/>
        </w:rPr>
        <w:t>Khu vực thực hiện dự án chưa có hệ thống thu gom và xử lý nước thải.</w:t>
      </w:r>
    </w:p>
    <w:p w14:paraId="34B7EF26" w14:textId="0E955885" w:rsidR="0039430E" w:rsidRPr="00807C29" w:rsidRDefault="00982427" w:rsidP="002F1E82">
      <w:pPr>
        <w:pStyle w:val="ANOIDUNG"/>
        <w:rPr>
          <w:i/>
          <w:color w:val="auto"/>
          <w:sz w:val="26"/>
          <w:szCs w:val="26"/>
          <w:lang w:val="en-GB"/>
        </w:rPr>
      </w:pPr>
      <w:r w:rsidRPr="00807C29">
        <w:rPr>
          <w:b/>
          <w:color w:val="auto"/>
          <w:sz w:val="26"/>
          <w:szCs w:val="26"/>
          <w:lang w:val="vi-VN"/>
        </w:rPr>
        <w:t>c.</w:t>
      </w:r>
      <w:r w:rsidR="008158E6" w:rsidRPr="00807C29">
        <w:rPr>
          <w:b/>
          <w:color w:val="auto"/>
          <w:sz w:val="26"/>
          <w:szCs w:val="26"/>
          <w:lang w:val="en-GB"/>
        </w:rPr>
        <w:t xml:space="preserve"> Vệ sinh môi trường</w:t>
      </w:r>
      <w:r w:rsidR="002E4C14" w:rsidRPr="00807C29">
        <w:rPr>
          <w:b/>
          <w:color w:val="auto"/>
          <w:sz w:val="26"/>
          <w:szCs w:val="26"/>
          <w:lang w:val="en-GB"/>
        </w:rPr>
        <w:t>:</w:t>
      </w:r>
      <w:r w:rsidR="002E4C14" w:rsidRPr="00807C29">
        <w:rPr>
          <w:i/>
          <w:color w:val="auto"/>
          <w:sz w:val="26"/>
          <w:szCs w:val="26"/>
          <w:lang w:val="en-GB"/>
        </w:rPr>
        <w:t xml:space="preserve"> </w:t>
      </w:r>
      <w:r w:rsidR="0039430E" w:rsidRPr="00807C29">
        <w:rPr>
          <w:color w:val="auto"/>
          <w:sz w:val="26"/>
          <w:szCs w:val="26"/>
          <w:lang w:val="vi-VN"/>
        </w:rPr>
        <w:t xml:space="preserve">Hiện nay, việc quản lý và thu gom rác thải trên địa bàn </w:t>
      </w:r>
      <w:r w:rsidR="009109A2" w:rsidRPr="00807C29">
        <w:rPr>
          <w:color w:val="auto"/>
          <w:sz w:val="26"/>
          <w:szCs w:val="26"/>
          <w:lang w:val="en-GB"/>
        </w:rPr>
        <w:t xml:space="preserve">do đội thu gom </w:t>
      </w:r>
      <w:r w:rsidR="007D1C02">
        <w:rPr>
          <w:color w:val="auto"/>
          <w:sz w:val="26"/>
          <w:szCs w:val="26"/>
          <w:lang w:val="en-GB"/>
        </w:rPr>
        <w:t>Tiến Hóa</w:t>
      </w:r>
      <w:r w:rsidR="005D4945" w:rsidRPr="00807C29">
        <w:rPr>
          <w:color w:val="auto"/>
          <w:sz w:val="26"/>
          <w:szCs w:val="26"/>
          <w:lang w:val="en-GB"/>
        </w:rPr>
        <w:t xml:space="preserve"> </w:t>
      </w:r>
      <w:r w:rsidR="0039430E" w:rsidRPr="00807C29">
        <w:rPr>
          <w:color w:val="auto"/>
          <w:sz w:val="26"/>
          <w:szCs w:val="26"/>
          <w:lang w:val="vi-VN"/>
        </w:rPr>
        <w:t>đảm nhiệm</w:t>
      </w:r>
      <w:r w:rsidR="0039430E" w:rsidRPr="00807C29">
        <w:rPr>
          <w:color w:val="auto"/>
          <w:sz w:val="26"/>
          <w:szCs w:val="26"/>
          <w:lang w:val="en-GB"/>
        </w:rPr>
        <w:t xml:space="preserve"> với tỷ lệ </w:t>
      </w:r>
      <w:r w:rsidR="000E2B1E" w:rsidRPr="00807C29">
        <w:rPr>
          <w:color w:val="auto"/>
          <w:sz w:val="26"/>
          <w:szCs w:val="26"/>
          <w:lang w:val="en-GB"/>
        </w:rPr>
        <w:t xml:space="preserve">thu gom </w:t>
      </w:r>
      <w:r w:rsidR="0039430E" w:rsidRPr="00807C29">
        <w:rPr>
          <w:color w:val="auto"/>
          <w:sz w:val="26"/>
          <w:szCs w:val="26"/>
          <w:lang w:val="en-GB"/>
        </w:rPr>
        <w:t>cao</w:t>
      </w:r>
      <w:r w:rsidR="009109A2" w:rsidRPr="00807C29">
        <w:rPr>
          <w:color w:val="auto"/>
          <w:sz w:val="26"/>
          <w:szCs w:val="26"/>
          <w:lang w:val="en-GB"/>
        </w:rPr>
        <w:t>.</w:t>
      </w:r>
    </w:p>
    <w:p w14:paraId="1F9CBA21" w14:textId="19A3E41B" w:rsidR="00C97138" w:rsidRPr="00807C29" w:rsidRDefault="00982427" w:rsidP="002F1E82">
      <w:pPr>
        <w:pStyle w:val="ANOIDUNG"/>
        <w:rPr>
          <w:color w:val="auto"/>
          <w:sz w:val="26"/>
          <w:szCs w:val="26"/>
          <w:lang w:val="en-GB"/>
        </w:rPr>
      </w:pPr>
      <w:r w:rsidRPr="00807C29">
        <w:rPr>
          <w:b/>
          <w:color w:val="auto"/>
          <w:sz w:val="26"/>
          <w:szCs w:val="26"/>
          <w:lang w:val="vi-VN"/>
        </w:rPr>
        <w:t>d.</w:t>
      </w:r>
      <w:r w:rsidR="00C97138" w:rsidRPr="00807C29">
        <w:rPr>
          <w:b/>
          <w:color w:val="auto"/>
          <w:sz w:val="26"/>
          <w:szCs w:val="26"/>
          <w:lang w:val="vi-VN"/>
        </w:rPr>
        <w:t xml:space="preserve"> Cấp điện:</w:t>
      </w:r>
      <w:r w:rsidR="00C97138" w:rsidRPr="00807C29">
        <w:rPr>
          <w:i/>
          <w:iCs/>
          <w:color w:val="auto"/>
          <w:sz w:val="26"/>
          <w:szCs w:val="26"/>
          <w:lang w:val="vi-VN"/>
        </w:rPr>
        <w:t xml:space="preserve"> </w:t>
      </w:r>
      <w:r w:rsidR="00F42392" w:rsidRPr="00807C29">
        <w:rPr>
          <w:iCs/>
          <w:color w:val="auto"/>
          <w:sz w:val="26"/>
          <w:szCs w:val="26"/>
          <w:lang w:val="en-GB"/>
        </w:rPr>
        <w:t xml:space="preserve">Hiện tại khu vực dọc đường </w:t>
      </w:r>
      <w:r w:rsidR="00E7428C">
        <w:rPr>
          <w:iCs/>
          <w:color w:val="auto"/>
          <w:sz w:val="26"/>
          <w:szCs w:val="26"/>
          <w:lang w:val="en-GB"/>
        </w:rPr>
        <w:t>QL12A</w:t>
      </w:r>
      <w:r w:rsidR="00F42392" w:rsidRPr="00807C29">
        <w:rPr>
          <w:iCs/>
          <w:color w:val="auto"/>
          <w:sz w:val="26"/>
          <w:szCs w:val="26"/>
          <w:lang w:val="en-GB"/>
        </w:rPr>
        <w:t xml:space="preserve"> đã có hệ thống cấp điện sinh hoạt </w:t>
      </w:r>
      <w:r w:rsidR="00F42392" w:rsidRPr="00807C29">
        <w:rPr>
          <w:iCs/>
          <w:color w:val="auto"/>
          <w:sz w:val="26"/>
          <w:szCs w:val="26"/>
          <w:lang w:val="en-GB"/>
        </w:rPr>
        <w:lastRenderedPageBreak/>
        <w:t>22/0,4KV</w:t>
      </w:r>
      <w:r w:rsidR="004421F9" w:rsidRPr="00807C29">
        <w:rPr>
          <w:iCs/>
          <w:color w:val="auto"/>
          <w:sz w:val="26"/>
          <w:szCs w:val="26"/>
          <w:lang w:val="en-GB"/>
        </w:rPr>
        <w:t>.</w:t>
      </w:r>
    </w:p>
    <w:p w14:paraId="5A9D51C3" w14:textId="2C382A49" w:rsidR="00C97138" w:rsidRPr="00807C29" w:rsidRDefault="00982427" w:rsidP="002F1E82">
      <w:pPr>
        <w:pStyle w:val="ANOIDUNG"/>
        <w:rPr>
          <w:color w:val="auto"/>
          <w:sz w:val="26"/>
          <w:szCs w:val="26"/>
          <w:lang w:val="en-GB"/>
        </w:rPr>
      </w:pPr>
      <w:r w:rsidRPr="00807C29">
        <w:rPr>
          <w:b/>
          <w:color w:val="auto"/>
          <w:sz w:val="26"/>
          <w:szCs w:val="26"/>
          <w:lang w:val="vi-VN"/>
        </w:rPr>
        <w:t>e.</w:t>
      </w:r>
      <w:r w:rsidR="00C97138" w:rsidRPr="00807C29">
        <w:rPr>
          <w:b/>
          <w:color w:val="auto"/>
          <w:sz w:val="26"/>
          <w:szCs w:val="26"/>
          <w:lang w:val="vi-VN"/>
        </w:rPr>
        <w:t xml:space="preserve"> </w:t>
      </w:r>
      <w:r w:rsidR="00C97138" w:rsidRPr="00807C29">
        <w:rPr>
          <w:b/>
          <w:iCs/>
          <w:color w:val="auto"/>
          <w:sz w:val="26"/>
          <w:szCs w:val="26"/>
          <w:lang w:val="vi-VN"/>
        </w:rPr>
        <w:t>Cấp nước:</w:t>
      </w:r>
      <w:r w:rsidR="00C97138" w:rsidRPr="00807C29">
        <w:rPr>
          <w:color w:val="auto"/>
          <w:sz w:val="26"/>
          <w:szCs w:val="26"/>
          <w:lang w:val="vi-VN"/>
        </w:rPr>
        <w:t xml:space="preserve"> </w:t>
      </w:r>
      <w:r w:rsidR="00F42392" w:rsidRPr="00807C29">
        <w:rPr>
          <w:color w:val="auto"/>
          <w:sz w:val="26"/>
          <w:szCs w:val="26"/>
          <w:lang w:val="vi-VN"/>
        </w:rPr>
        <w:t xml:space="preserve">Dọc đường </w:t>
      </w:r>
      <w:r w:rsidR="00E7428C">
        <w:rPr>
          <w:color w:val="auto"/>
          <w:sz w:val="26"/>
          <w:szCs w:val="26"/>
          <w:lang w:val="en-GB"/>
        </w:rPr>
        <w:t>QL12A</w:t>
      </w:r>
      <w:r w:rsidR="00F42392" w:rsidRPr="00807C29">
        <w:rPr>
          <w:color w:val="auto"/>
          <w:sz w:val="26"/>
          <w:szCs w:val="26"/>
          <w:lang w:val="vi-VN"/>
        </w:rPr>
        <w:t xml:space="preserve"> hiện đã có tuyến ống cấp nước chung của </w:t>
      </w:r>
      <w:r w:rsidR="00FF01E1" w:rsidRPr="00807C29">
        <w:rPr>
          <w:color w:val="auto"/>
          <w:sz w:val="26"/>
          <w:szCs w:val="26"/>
          <w:lang w:val="en-GB"/>
        </w:rPr>
        <w:t>khu dân cư phía Đông</w:t>
      </w:r>
      <w:r w:rsidR="00F42392" w:rsidRPr="00807C29">
        <w:rPr>
          <w:color w:val="auto"/>
          <w:sz w:val="26"/>
          <w:szCs w:val="26"/>
          <w:lang w:val="en-GB"/>
        </w:rPr>
        <w:t>.</w:t>
      </w:r>
    </w:p>
    <w:p w14:paraId="457AD711" w14:textId="2B0B11A7" w:rsidR="0039430E" w:rsidRPr="00807C29" w:rsidRDefault="00982427" w:rsidP="002F1E82">
      <w:pPr>
        <w:pStyle w:val="ANOIDUNG"/>
        <w:rPr>
          <w:color w:val="auto"/>
          <w:sz w:val="26"/>
          <w:szCs w:val="26"/>
          <w:lang w:val="it-IT"/>
        </w:rPr>
      </w:pPr>
      <w:r w:rsidRPr="00807C29">
        <w:rPr>
          <w:b/>
          <w:color w:val="auto"/>
          <w:sz w:val="26"/>
          <w:szCs w:val="26"/>
          <w:lang w:val="vi-VN"/>
        </w:rPr>
        <w:t>f.</w:t>
      </w:r>
      <w:r w:rsidR="0039430E" w:rsidRPr="00807C29">
        <w:rPr>
          <w:b/>
          <w:color w:val="auto"/>
          <w:sz w:val="26"/>
          <w:szCs w:val="26"/>
          <w:lang w:val="it-IT"/>
        </w:rPr>
        <w:t xml:space="preserve"> Thông tin liên lạc:</w:t>
      </w:r>
      <w:r w:rsidR="0039430E" w:rsidRPr="00807C29">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14:paraId="62B1056A" w14:textId="04686802" w:rsidR="00582B2B" w:rsidRPr="00807C29" w:rsidRDefault="00520F6C" w:rsidP="002F1E82">
      <w:pPr>
        <w:pStyle w:val="ANOIDUNG"/>
        <w:rPr>
          <w:b/>
          <w:color w:val="auto"/>
          <w:sz w:val="26"/>
          <w:szCs w:val="26"/>
          <w:lang w:val="it-IT"/>
        </w:rPr>
      </w:pPr>
      <w:r w:rsidRPr="00807C29">
        <w:rPr>
          <w:b/>
          <w:color w:val="auto"/>
          <w:sz w:val="26"/>
          <w:szCs w:val="26"/>
          <w:lang w:val="it-IT"/>
        </w:rPr>
        <w:t>2.1.3.3. Thực trạng các cơ sở dịch vụ và thương mại trên địa bàn</w:t>
      </w:r>
    </w:p>
    <w:p w14:paraId="346ABF10" w14:textId="417138DD" w:rsidR="00520F6C" w:rsidRPr="00807C29" w:rsidRDefault="00520F6C" w:rsidP="002F1E82">
      <w:pPr>
        <w:pStyle w:val="ANOIDUNG"/>
        <w:rPr>
          <w:color w:val="auto"/>
          <w:sz w:val="26"/>
          <w:szCs w:val="26"/>
          <w:lang w:val="it-IT"/>
        </w:rPr>
      </w:pPr>
      <w:r w:rsidRPr="00807C29">
        <w:rPr>
          <w:color w:val="auto"/>
          <w:sz w:val="26"/>
          <w:szCs w:val="26"/>
          <w:lang w:val="it-IT"/>
        </w:rPr>
        <w:t>Vị trí thực hiện dự án nằm gần khu dân cư mới được đầu tư cơ sở hạ tầng kỹ thuật với mật độ lấp đầy còn rất thấp do đó trong khu vực hiện nay chưa có các cơ sở dịch vụ và thương mại mang tính chất tương tự.</w:t>
      </w:r>
    </w:p>
    <w:p w14:paraId="3F4B4019" w14:textId="004423C6" w:rsidR="00C97138" w:rsidRPr="00807C29" w:rsidRDefault="00C97138" w:rsidP="002F1E82">
      <w:pPr>
        <w:pStyle w:val="MUC20"/>
        <w:rPr>
          <w:rStyle w:val="Heading1Char1"/>
          <w:rFonts w:cs="Times New Roman"/>
          <w:b/>
        </w:rPr>
      </w:pPr>
      <w:bookmarkStart w:id="468" w:name="_Toc26436941"/>
      <w:bookmarkStart w:id="469" w:name="_Toc118093695"/>
      <w:bookmarkEnd w:id="460"/>
      <w:bookmarkEnd w:id="464"/>
      <w:bookmarkEnd w:id="465"/>
      <w:bookmarkEnd w:id="466"/>
      <w:bookmarkEnd w:id="467"/>
      <w:r w:rsidRPr="00807C29">
        <w:rPr>
          <w:rStyle w:val="Heading1Char1"/>
          <w:rFonts w:cs="Times New Roman"/>
          <w:b/>
          <w:lang w:val="vi-VN"/>
        </w:rPr>
        <w:t>2.</w:t>
      </w:r>
      <w:r w:rsidRPr="00807C29">
        <w:rPr>
          <w:rStyle w:val="Heading1Char1"/>
          <w:rFonts w:cs="Times New Roman"/>
          <w:b/>
        </w:rPr>
        <w:t>2</w:t>
      </w:r>
      <w:r w:rsidRPr="00807C29">
        <w:rPr>
          <w:rStyle w:val="Heading1Char1"/>
          <w:rFonts w:cs="Times New Roman"/>
          <w:b/>
          <w:lang w:val="vi-VN"/>
        </w:rPr>
        <w:t xml:space="preserve">. Hiện trạng môi trường </w:t>
      </w:r>
      <w:r w:rsidRPr="00807C29">
        <w:rPr>
          <w:rStyle w:val="Heading1Char1"/>
          <w:rFonts w:cs="Times New Roman"/>
          <w:b/>
        </w:rPr>
        <w:t>và tài nguyên sinh vật khu vực dự án</w:t>
      </w:r>
      <w:bookmarkEnd w:id="468"/>
      <w:bookmarkEnd w:id="469"/>
    </w:p>
    <w:p w14:paraId="44E6C271" w14:textId="77777777" w:rsidR="00C97138" w:rsidRPr="00807C29" w:rsidRDefault="00C97138" w:rsidP="002F1E82">
      <w:pPr>
        <w:pStyle w:val="MUC30"/>
      </w:pPr>
      <w:bookmarkStart w:id="470" w:name="_Toc118093696"/>
      <w:r w:rsidRPr="00807C29">
        <w:t>2.2.1. Dữ liệu về hiện trạng môi trường và tài nguyên sinh vật</w:t>
      </w:r>
      <w:bookmarkEnd w:id="470"/>
    </w:p>
    <w:p w14:paraId="63BE4E34" w14:textId="77777777" w:rsidR="00C97138" w:rsidRPr="00807C29" w:rsidRDefault="00C97138" w:rsidP="002F1E82">
      <w:pPr>
        <w:pStyle w:val="MUC4"/>
        <w:rPr>
          <w:i/>
        </w:rPr>
      </w:pPr>
      <w:r w:rsidRPr="00807C29">
        <w:t>a. Dữ liệu về hiện trạng môi trường</w:t>
      </w:r>
    </w:p>
    <w:p w14:paraId="053DDB62" w14:textId="2B1146D8" w:rsidR="006A10E9" w:rsidRPr="00807C29" w:rsidRDefault="00C97138" w:rsidP="008652D3">
      <w:pPr>
        <w:pStyle w:val="ANOIDUNG"/>
        <w:rPr>
          <w:color w:val="auto"/>
          <w:sz w:val="26"/>
          <w:szCs w:val="26"/>
        </w:rPr>
      </w:pPr>
      <w:r w:rsidRPr="00807C29">
        <w:rPr>
          <w:color w:val="auto"/>
          <w:sz w:val="26"/>
          <w:szCs w:val="26"/>
        </w:rPr>
        <w:t>Hiện tại trong khu vực dự án chưa có thống kê, dữ liệu nào về hiện trạng môi trường không khí, nước…</w:t>
      </w:r>
      <w:r w:rsidR="009042F1" w:rsidRPr="00807C29">
        <w:rPr>
          <w:color w:val="auto"/>
          <w:sz w:val="26"/>
          <w:szCs w:val="26"/>
        </w:rPr>
        <w:t>.</w:t>
      </w:r>
      <w:r w:rsidR="006A10E9" w:rsidRPr="00807C29">
        <w:rPr>
          <w:color w:val="auto"/>
          <w:sz w:val="26"/>
          <w:szCs w:val="26"/>
        </w:rPr>
        <w:t xml:space="preserve">Theo thực tế thì trong khu vực dự án và các vị trí tiếp giáp chủ yếu là </w:t>
      </w:r>
      <w:r w:rsidR="00BA0923" w:rsidRPr="00807C29">
        <w:rPr>
          <w:color w:val="auto"/>
          <w:sz w:val="26"/>
          <w:szCs w:val="26"/>
        </w:rPr>
        <w:t>ruộ</w:t>
      </w:r>
      <w:r w:rsidR="003C38A6" w:rsidRPr="00807C29">
        <w:rPr>
          <w:color w:val="auto"/>
          <w:sz w:val="26"/>
          <w:szCs w:val="26"/>
        </w:rPr>
        <w:t xml:space="preserve">ng lúa </w:t>
      </w:r>
      <w:r w:rsidR="006A10E9" w:rsidRPr="00807C29">
        <w:rPr>
          <w:color w:val="auto"/>
          <w:sz w:val="26"/>
          <w:szCs w:val="26"/>
        </w:rPr>
        <w:t>nên hiện trạng môi trường không bị tác động nhiều.</w:t>
      </w:r>
    </w:p>
    <w:p w14:paraId="32F1AF8F" w14:textId="76D09E4B" w:rsidR="00C97138" w:rsidRPr="00807C29" w:rsidRDefault="00C97138" w:rsidP="00215B17">
      <w:pPr>
        <w:pStyle w:val="MUC4"/>
        <w:rPr>
          <w:i/>
        </w:rPr>
      </w:pPr>
      <w:r w:rsidRPr="00807C29">
        <w:t xml:space="preserve">b. Dữ liệu về </w:t>
      </w:r>
      <w:r w:rsidR="007D4568" w:rsidRPr="00807C29">
        <w:t>hiện trạng tài nguyên sinh vật</w:t>
      </w:r>
      <w:r w:rsidR="00215B17" w:rsidRPr="00807C29">
        <w:rPr>
          <w:lang w:val="en-GB"/>
        </w:rPr>
        <w:t xml:space="preserve">: </w:t>
      </w:r>
      <w:r w:rsidRPr="00807C29">
        <w:rPr>
          <w:b w:val="0"/>
        </w:rPr>
        <w:t>Theo như điều tra khảo sát thực tế của đơn vị tư vấn thì hiện trên khu vực dự án chủ yếu là:</w:t>
      </w:r>
      <w:r w:rsidRPr="00807C29">
        <w:t xml:space="preserve">  </w:t>
      </w:r>
    </w:p>
    <w:p w14:paraId="7CE8C8F4" w14:textId="77777777" w:rsidR="00C97138" w:rsidRPr="00807C29" w:rsidRDefault="00C97138" w:rsidP="00B91421">
      <w:pPr>
        <w:pStyle w:val="ANOIDUNG"/>
        <w:rPr>
          <w:color w:val="auto"/>
          <w:sz w:val="26"/>
          <w:szCs w:val="26"/>
        </w:rPr>
      </w:pPr>
      <w:r w:rsidRPr="00807C29">
        <w:rPr>
          <w:color w:val="auto"/>
          <w:sz w:val="26"/>
          <w:szCs w:val="26"/>
        </w:rPr>
        <w:t xml:space="preserve">- Động vật: Động vật trên cạn chủ yếu là các loài chim nhỏ như chim sẻ, chim sâu, gà, vịt, chó, lợn... và các loài bò sát da trơn như tắc kè, thằn lằn, rắn. </w:t>
      </w:r>
    </w:p>
    <w:p w14:paraId="097227D6" w14:textId="17D23080" w:rsidR="00C97138" w:rsidRPr="00807C29" w:rsidRDefault="00C97138" w:rsidP="00B91421">
      <w:pPr>
        <w:pStyle w:val="ANOIDUNG"/>
        <w:rPr>
          <w:color w:val="auto"/>
          <w:sz w:val="26"/>
          <w:szCs w:val="26"/>
        </w:rPr>
      </w:pPr>
      <w:r w:rsidRPr="00807C29">
        <w:rPr>
          <w:color w:val="auto"/>
          <w:sz w:val="26"/>
          <w:szCs w:val="26"/>
        </w:rPr>
        <w:t xml:space="preserve">- Thực vật: </w:t>
      </w:r>
      <w:r w:rsidR="00210993" w:rsidRPr="00807C29">
        <w:rPr>
          <w:color w:val="auto"/>
          <w:sz w:val="26"/>
          <w:szCs w:val="26"/>
        </w:rPr>
        <w:t>Hầu hết là đất canh tác lúa nước nên thực vật ở đây chủ yếu là lúa, cây bụi thấp và một số cây gỗ nhỏ, mọc thưa, thảm cỏ.</w:t>
      </w:r>
    </w:p>
    <w:p w14:paraId="7B6F057F" w14:textId="129011FF" w:rsidR="00C97138" w:rsidRPr="00807C29" w:rsidRDefault="00C97138" w:rsidP="00B91421">
      <w:pPr>
        <w:pStyle w:val="ANOIDUNG"/>
        <w:rPr>
          <w:color w:val="auto"/>
          <w:sz w:val="26"/>
          <w:szCs w:val="26"/>
        </w:rPr>
      </w:pPr>
      <w:r w:rsidRPr="00807C29">
        <w:rPr>
          <w:color w:val="auto"/>
          <w:sz w:val="26"/>
          <w:szCs w:val="26"/>
        </w:rPr>
        <w:t xml:space="preserve">Nhìn chung, </w:t>
      </w:r>
      <w:r w:rsidR="00210993" w:rsidRPr="00807C29">
        <w:rPr>
          <w:color w:val="auto"/>
          <w:sz w:val="26"/>
          <w:szCs w:val="26"/>
        </w:rPr>
        <w:t xml:space="preserve">khu vực thực hiện dự án </w:t>
      </w:r>
      <w:r w:rsidRPr="00807C29">
        <w:rPr>
          <w:color w:val="auto"/>
          <w:sz w:val="26"/>
          <w:szCs w:val="26"/>
        </w:rPr>
        <w:t>không có các loài quý hiếm nằm trong danh mục cần được bảo vệ.</w:t>
      </w:r>
    </w:p>
    <w:p w14:paraId="6D32C149" w14:textId="77777777" w:rsidR="00C97138" w:rsidRPr="00807C29" w:rsidRDefault="00C97138" w:rsidP="002F1E82">
      <w:pPr>
        <w:pStyle w:val="MUC30"/>
      </w:pPr>
      <w:bookmarkStart w:id="471" w:name="_Toc118093697"/>
      <w:r w:rsidRPr="00807C29">
        <w:t>2.2.2. Hiện trạng các thành phần môi trường đất, nước, không khí</w:t>
      </w:r>
      <w:bookmarkEnd w:id="471"/>
    </w:p>
    <w:p w14:paraId="1A3EB75E" w14:textId="147C49B8" w:rsidR="00100D34" w:rsidRPr="00807C29" w:rsidRDefault="00C97138" w:rsidP="004C1AAF">
      <w:pPr>
        <w:pStyle w:val="ANOIDUNG"/>
        <w:rPr>
          <w:color w:val="auto"/>
          <w:sz w:val="26"/>
          <w:szCs w:val="26"/>
          <w:lang w:val="en-GB"/>
        </w:rPr>
      </w:pPr>
      <w:r w:rsidRPr="00807C29">
        <w:rPr>
          <w:color w:val="auto"/>
          <w:sz w:val="26"/>
          <w:szCs w:val="26"/>
          <w:lang w:val="vi-VN"/>
        </w:rPr>
        <w:t>Để đánh giá chất lượng môi trường nền khu vực</w:t>
      </w:r>
      <w:r w:rsidR="008C0109" w:rsidRPr="00807C29">
        <w:rPr>
          <w:color w:val="auto"/>
          <w:sz w:val="26"/>
          <w:szCs w:val="26"/>
        </w:rPr>
        <w:t xml:space="preserve"> thực hiện Dự án</w:t>
      </w:r>
      <w:r w:rsidR="00420F3B" w:rsidRPr="00807C29">
        <w:rPr>
          <w:color w:val="auto"/>
          <w:sz w:val="26"/>
          <w:szCs w:val="26"/>
        </w:rPr>
        <w:t xml:space="preserve"> làm cơ sở cho việc đánh giá tác động sau này khi dự án đi vào </w:t>
      </w:r>
      <w:r w:rsidR="00DF2CCD" w:rsidRPr="00807C29">
        <w:rPr>
          <w:color w:val="auto"/>
          <w:sz w:val="26"/>
          <w:szCs w:val="26"/>
        </w:rPr>
        <w:t xml:space="preserve">thi công, </w:t>
      </w:r>
      <w:r w:rsidR="00420F3B" w:rsidRPr="00807C29">
        <w:rPr>
          <w:color w:val="auto"/>
          <w:sz w:val="26"/>
          <w:szCs w:val="26"/>
        </w:rPr>
        <w:t>hoạt động</w:t>
      </w:r>
      <w:r w:rsidR="008C0109" w:rsidRPr="00807C29">
        <w:rPr>
          <w:color w:val="auto"/>
          <w:sz w:val="26"/>
          <w:szCs w:val="26"/>
        </w:rPr>
        <w:t>,</w:t>
      </w:r>
      <w:r w:rsidRPr="00807C29">
        <w:rPr>
          <w:color w:val="auto"/>
          <w:sz w:val="26"/>
          <w:szCs w:val="26"/>
          <w:lang w:val="vi-VN"/>
        </w:rPr>
        <w:t xml:space="preserve"> </w:t>
      </w:r>
      <w:r w:rsidR="00420F3B" w:rsidRPr="00807C29">
        <w:rPr>
          <w:color w:val="auto"/>
          <w:sz w:val="26"/>
          <w:szCs w:val="26"/>
        </w:rPr>
        <w:t xml:space="preserve">Chủ dự án đã phối hợp </w:t>
      </w:r>
      <w:r w:rsidR="00B456F4" w:rsidRPr="00807C29">
        <w:rPr>
          <w:color w:val="auto"/>
          <w:sz w:val="26"/>
          <w:szCs w:val="26"/>
        </w:rPr>
        <w:t>với</w:t>
      </w:r>
      <w:r w:rsidRPr="00807C29">
        <w:rPr>
          <w:color w:val="auto"/>
          <w:sz w:val="26"/>
          <w:szCs w:val="26"/>
          <w:lang w:val="vi-VN"/>
        </w:rPr>
        <w:t xml:space="preserve"> </w:t>
      </w:r>
      <w:r w:rsidR="00420F3B" w:rsidRPr="00807C29">
        <w:rPr>
          <w:iCs/>
          <w:color w:val="auto"/>
          <w:sz w:val="26"/>
          <w:szCs w:val="26"/>
          <w:lang w:val="vi-VN"/>
        </w:rPr>
        <w:t xml:space="preserve">Công ty </w:t>
      </w:r>
      <w:r w:rsidR="00420F3B" w:rsidRPr="00807C29">
        <w:rPr>
          <w:iCs/>
          <w:color w:val="auto"/>
          <w:sz w:val="26"/>
          <w:szCs w:val="26"/>
        </w:rPr>
        <w:t>TNHH Tài nguyên và Môi trường Minh Hoàng</w:t>
      </w:r>
      <w:r w:rsidRPr="00807C29">
        <w:rPr>
          <w:color w:val="auto"/>
          <w:sz w:val="26"/>
          <w:szCs w:val="26"/>
          <w:lang w:val="vi-VN"/>
        </w:rPr>
        <w:t xml:space="preserve"> tiến hành lấy mẫu</w:t>
      </w:r>
      <w:r w:rsidR="001B3294" w:rsidRPr="00807C29">
        <w:rPr>
          <w:color w:val="auto"/>
          <w:sz w:val="26"/>
          <w:szCs w:val="26"/>
        </w:rPr>
        <w:t xml:space="preserve">, phân tích đánh giá </w:t>
      </w:r>
      <w:r w:rsidRPr="00807C29">
        <w:rPr>
          <w:color w:val="auto"/>
          <w:sz w:val="26"/>
          <w:szCs w:val="26"/>
          <w:lang w:val="vi-VN"/>
        </w:rPr>
        <w:t>và đo tại hiện trường một số chỉ tiêu chất lượng môi trường không khí.</w:t>
      </w:r>
      <w:r w:rsidR="00664824" w:rsidRPr="00807C29">
        <w:rPr>
          <w:color w:val="auto"/>
          <w:sz w:val="26"/>
          <w:szCs w:val="26"/>
          <w:lang w:val="en-GB"/>
        </w:rPr>
        <w:t xml:space="preserve"> Các vị trí lấy mẫu được mô tả ở hình sau:</w:t>
      </w:r>
    </w:p>
    <w:p w14:paraId="458B6FAA" w14:textId="77777777" w:rsidR="0061620E" w:rsidRPr="00807C29" w:rsidRDefault="0061620E" w:rsidP="0061620E">
      <w:pPr>
        <w:pStyle w:val="ANOIDUNG"/>
        <w:rPr>
          <w:b/>
          <w:color w:val="auto"/>
          <w:sz w:val="26"/>
          <w:szCs w:val="26"/>
        </w:rPr>
      </w:pPr>
      <w:bookmarkStart w:id="472" w:name="_Toc206422310"/>
      <w:bookmarkStart w:id="473" w:name="_Toc278959525"/>
      <w:r w:rsidRPr="00807C29">
        <w:rPr>
          <w:b/>
          <w:color w:val="auto"/>
          <w:sz w:val="26"/>
          <w:szCs w:val="26"/>
        </w:rPr>
        <w:t>* Không khí</w:t>
      </w:r>
    </w:p>
    <w:p w14:paraId="5AEB083A" w14:textId="77777777" w:rsidR="0061620E" w:rsidRPr="00807C29" w:rsidRDefault="0061620E" w:rsidP="0061620E">
      <w:pPr>
        <w:pStyle w:val="ANOIDUNG"/>
        <w:rPr>
          <w:color w:val="auto"/>
          <w:sz w:val="26"/>
          <w:szCs w:val="26"/>
        </w:rPr>
      </w:pPr>
      <w:r w:rsidRPr="00807C29">
        <w:rPr>
          <w:color w:val="auto"/>
          <w:sz w:val="26"/>
          <w:szCs w:val="26"/>
        </w:rPr>
        <w:t>+ K</w:t>
      </w:r>
      <w:r w:rsidRPr="00807C29">
        <w:rPr>
          <w:color w:val="auto"/>
          <w:sz w:val="26"/>
          <w:szCs w:val="26"/>
          <w:vertAlign w:val="subscript"/>
        </w:rPr>
        <w:t>1</w:t>
      </w:r>
      <w:r w:rsidRPr="00807C29">
        <w:rPr>
          <w:color w:val="auto"/>
          <w:sz w:val="26"/>
          <w:szCs w:val="26"/>
        </w:rPr>
        <w:t>: Mẫu không khí tại trung tâm khu vực dự án;</w:t>
      </w:r>
      <w:r w:rsidRPr="00807C29">
        <w:rPr>
          <w:color w:val="auto"/>
          <w:sz w:val="26"/>
          <w:szCs w:val="26"/>
        </w:rPr>
        <w:tab/>
      </w:r>
    </w:p>
    <w:p w14:paraId="044DB314" w14:textId="7FA3A056" w:rsidR="0061620E" w:rsidRPr="00807C29" w:rsidRDefault="0061620E" w:rsidP="0061620E">
      <w:pPr>
        <w:pStyle w:val="ANOIDUNG"/>
        <w:rPr>
          <w:color w:val="auto"/>
          <w:sz w:val="26"/>
          <w:szCs w:val="26"/>
        </w:rPr>
      </w:pPr>
      <w:r w:rsidRPr="00807C29">
        <w:rPr>
          <w:color w:val="auto"/>
          <w:sz w:val="26"/>
          <w:szCs w:val="26"/>
        </w:rPr>
        <w:t>+ K</w:t>
      </w:r>
      <w:r w:rsidRPr="00807C29">
        <w:rPr>
          <w:color w:val="auto"/>
          <w:sz w:val="26"/>
          <w:szCs w:val="26"/>
          <w:vertAlign w:val="subscript"/>
        </w:rPr>
        <w:t>2</w:t>
      </w:r>
      <w:r w:rsidRPr="00807C29">
        <w:rPr>
          <w:color w:val="auto"/>
          <w:sz w:val="26"/>
          <w:szCs w:val="26"/>
        </w:rPr>
        <w:t xml:space="preserve">: Mẫu không khí tại vị trí ra vào dự án và tuyến đường </w:t>
      </w:r>
      <w:r w:rsidR="00E7428C">
        <w:rPr>
          <w:color w:val="auto"/>
          <w:sz w:val="26"/>
          <w:szCs w:val="26"/>
        </w:rPr>
        <w:t>QL12A</w:t>
      </w:r>
      <w:r w:rsidRPr="00807C29">
        <w:rPr>
          <w:color w:val="auto"/>
          <w:sz w:val="26"/>
          <w:szCs w:val="26"/>
        </w:rPr>
        <w:t>.</w:t>
      </w:r>
    </w:p>
    <w:p w14:paraId="560DC9DC" w14:textId="77777777" w:rsidR="0061620E" w:rsidRPr="00807C29" w:rsidRDefault="0061620E" w:rsidP="0061620E">
      <w:pPr>
        <w:pStyle w:val="ANOIDUNG"/>
        <w:rPr>
          <w:b/>
          <w:color w:val="auto"/>
          <w:sz w:val="26"/>
          <w:szCs w:val="26"/>
        </w:rPr>
      </w:pPr>
      <w:r w:rsidRPr="00807C29">
        <w:rPr>
          <w:b/>
          <w:color w:val="auto"/>
          <w:sz w:val="26"/>
          <w:szCs w:val="26"/>
        </w:rPr>
        <w:t>* Nước mặt</w:t>
      </w:r>
    </w:p>
    <w:p w14:paraId="6A05D63C" w14:textId="05C6DC39" w:rsidR="0061620E" w:rsidRPr="00807C29" w:rsidRDefault="0061620E" w:rsidP="0061620E">
      <w:pPr>
        <w:pStyle w:val="ANOIDUNG"/>
        <w:rPr>
          <w:color w:val="auto"/>
          <w:sz w:val="26"/>
          <w:szCs w:val="26"/>
        </w:rPr>
      </w:pPr>
      <w:r w:rsidRPr="00807C29">
        <w:rPr>
          <w:color w:val="auto"/>
          <w:sz w:val="26"/>
          <w:szCs w:val="26"/>
        </w:rPr>
        <w:t xml:space="preserve">+ NM: Mẫu nước tại mương nước phía </w:t>
      </w:r>
      <w:r w:rsidR="00FF01E1" w:rsidRPr="00807C29">
        <w:rPr>
          <w:color w:val="auto"/>
          <w:sz w:val="26"/>
          <w:szCs w:val="26"/>
        </w:rPr>
        <w:t>Tây</w:t>
      </w:r>
      <w:r w:rsidRPr="00807C29">
        <w:rPr>
          <w:color w:val="auto"/>
          <w:sz w:val="26"/>
          <w:szCs w:val="26"/>
        </w:rPr>
        <w:t xml:space="preserve"> dự án; </w:t>
      </w:r>
    </w:p>
    <w:p w14:paraId="7CF8A96A" w14:textId="77777777" w:rsidR="0061620E" w:rsidRPr="00807C29" w:rsidRDefault="0061620E" w:rsidP="0061620E">
      <w:pPr>
        <w:pStyle w:val="MUC4"/>
        <w:rPr>
          <w:i/>
        </w:rPr>
      </w:pPr>
      <w:r w:rsidRPr="00807C29">
        <w:t>a. Hiện trạng môi trường không khí</w:t>
      </w:r>
      <w:bookmarkEnd w:id="472"/>
      <w:bookmarkEnd w:id="473"/>
    </w:p>
    <w:p w14:paraId="6A883DBE" w14:textId="77777777" w:rsidR="0061620E" w:rsidRPr="00807C29" w:rsidRDefault="0061620E" w:rsidP="0061620E">
      <w:pPr>
        <w:pStyle w:val="ANOIDUNG"/>
        <w:rPr>
          <w:color w:val="auto"/>
          <w:sz w:val="26"/>
          <w:szCs w:val="26"/>
          <w:lang w:val="da-DK"/>
        </w:rPr>
      </w:pPr>
      <w:r w:rsidRPr="00807C29">
        <w:rPr>
          <w:color w:val="auto"/>
          <w:sz w:val="26"/>
          <w:szCs w:val="26"/>
          <w:lang w:val="da-DK"/>
        </w:rPr>
        <w:t xml:space="preserve">Chất lượng môi trường không khí xung quanh: Nguồn phát sinh ô nhiễm chủ yếu do phát tán khí thải, bụi của các phương tiện tham gia giao thông. </w:t>
      </w:r>
      <w:r w:rsidRPr="00807C29">
        <w:rPr>
          <w:color w:val="auto"/>
          <w:sz w:val="26"/>
          <w:szCs w:val="26"/>
          <w:lang w:val="vi-VN"/>
        </w:rPr>
        <w:t xml:space="preserve">Kết quả phân tích một số chỉ tiêu chất lượng môi trường không khí </w:t>
      </w:r>
      <w:r w:rsidRPr="00807C29">
        <w:rPr>
          <w:color w:val="auto"/>
          <w:sz w:val="26"/>
          <w:szCs w:val="26"/>
        </w:rPr>
        <w:t>khu vực Dự án được trình bày</w:t>
      </w:r>
      <w:r w:rsidRPr="00807C29">
        <w:rPr>
          <w:color w:val="auto"/>
          <w:sz w:val="26"/>
          <w:szCs w:val="26"/>
          <w:lang w:val="vi-VN"/>
        </w:rPr>
        <w:t xml:space="preserve"> ở bảng sau:</w:t>
      </w:r>
    </w:p>
    <w:p w14:paraId="07B59425" w14:textId="741BA537" w:rsidR="0061620E" w:rsidRPr="00807C29" w:rsidRDefault="00724D72" w:rsidP="0061620E">
      <w:pPr>
        <w:pStyle w:val="ABANG"/>
        <w:spacing w:before="120" w:after="120" w:line="240" w:lineRule="auto"/>
      </w:pPr>
      <w:bookmarkStart w:id="474" w:name="_Toc368982808"/>
      <w:bookmarkStart w:id="475" w:name="_Toc409166974"/>
      <w:bookmarkStart w:id="476" w:name="_Toc413055163"/>
      <w:bookmarkStart w:id="477" w:name="_Toc441136439"/>
      <w:bookmarkStart w:id="478" w:name="_Toc71218623"/>
      <w:bookmarkStart w:id="479" w:name="_Toc79649213"/>
      <w:bookmarkStart w:id="480" w:name="_Toc90036433"/>
      <w:bookmarkStart w:id="481" w:name="_Toc110235434"/>
      <w:bookmarkStart w:id="482" w:name="_Toc118094534"/>
      <w:r w:rsidRPr="00807C29">
        <w:lastRenderedPageBreak/>
        <w:t>Bảng 2.8</w:t>
      </w:r>
      <w:r w:rsidR="0061620E" w:rsidRPr="00807C29">
        <w:t xml:space="preserve">. Chất lượng môi trường không khí, độ </w:t>
      </w:r>
      <w:bookmarkEnd w:id="474"/>
      <w:bookmarkEnd w:id="475"/>
      <w:bookmarkEnd w:id="476"/>
      <w:bookmarkEnd w:id="477"/>
      <w:r w:rsidR="0061620E" w:rsidRPr="00807C29">
        <w:t>ồn</w:t>
      </w:r>
      <w:bookmarkEnd w:id="478"/>
      <w:bookmarkEnd w:id="479"/>
      <w:bookmarkEnd w:id="480"/>
      <w:bookmarkEnd w:id="481"/>
      <w:bookmarkEnd w:id="482"/>
    </w:p>
    <w:tbl>
      <w:tblPr>
        <w:tblW w:w="52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64"/>
        <w:gridCol w:w="2831"/>
        <w:gridCol w:w="1275"/>
        <w:gridCol w:w="1701"/>
        <w:gridCol w:w="1558"/>
        <w:gridCol w:w="1985"/>
      </w:tblGrid>
      <w:tr w:rsidR="008B2BCE" w:rsidRPr="00807C29" w14:paraId="5069245C" w14:textId="77777777" w:rsidTr="005D436A">
        <w:trPr>
          <w:trHeight w:val="545"/>
          <w:tblHeader/>
          <w:jc w:val="center"/>
        </w:trPr>
        <w:tc>
          <w:tcPr>
            <w:tcW w:w="284"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C00F50E" w14:textId="77777777" w:rsidR="008B2BCE" w:rsidRPr="00807C29" w:rsidRDefault="008B2BCE" w:rsidP="00464A55">
            <w:pPr>
              <w:pStyle w:val="NDBANG"/>
              <w:rPr>
                <w:b/>
              </w:rPr>
            </w:pPr>
            <w:r w:rsidRPr="00807C29">
              <w:rPr>
                <w:b/>
              </w:rPr>
              <w:t>TT</w:t>
            </w:r>
          </w:p>
        </w:tc>
        <w:tc>
          <w:tcPr>
            <w:tcW w:w="142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2BC5FAF8" w14:textId="77777777" w:rsidR="008B2BCE" w:rsidRPr="00807C29" w:rsidRDefault="008B2BCE" w:rsidP="00464A55">
            <w:pPr>
              <w:pStyle w:val="NDBANG"/>
              <w:rPr>
                <w:b/>
              </w:rPr>
            </w:pPr>
            <w:r w:rsidRPr="00807C29">
              <w:rPr>
                <w:b/>
              </w:rPr>
              <w:t>Chỉ tiêu</w:t>
            </w:r>
          </w:p>
        </w:tc>
        <w:tc>
          <w:tcPr>
            <w:tcW w:w="64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6539D09C" w14:textId="77777777" w:rsidR="008B2BCE" w:rsidRPr="00807C29" w:rsidRDefault="008B2BCE" w:rsidP="00464A55">
            <w:pPr>
              <w:pStyle w:val="NDBANG"/>
              <w:rPr>
                <w:b/>
              </w:rPr>
            </w:pPr>
            <w:r w:rsidRPr="00807C29">
              <w:rPr>
                <w:b/>
              </w:rPr>
              <w:t>Đơn vị</w:t>
            </w:r>
          </w:p>
        </w:tc>
        <w:tc>
          <w:tcPr>
            <w:tcW w:w="1644" w:type="pct"/>
            <w:gridSpan w:val="2"/>
            <w:tcBorders>
              <w:top w:val="single" w:sz="4" w:space="0" w:color="auto"/>
              <w:left w:val="single" w:sz="4" w:space="0" w:color="auto"/>
              <w:right w:val="single" w:sz="4" w:space="0" w:color="auto"/>
            </w:tcBorders>
            <w:shd w:val="clear" w:color="auto" w:fill="C6D9F1" w:themeFill="text2" w:themeFillTint="33"/>
            <w:vAlign w:val="center"/>
          </w:tcPr>
          <w:p w14:paraId="7604ECAD" w14:textId="77777777" w:rsidR="008B2BCE" w:rsidRPr="00807C29" w:rsidRDefault="008B2BCE" w:rsidP="00464A55">
            <w:pPr>
              <w:pStyle w:val="NDBANG"/>
              <w:rPr>
                <w:b/>
                <w:lang w:val="pt-BR"/>
              </w:rPr>
            </w:pPr>
            <w:r w:rsidRPr="00807C29">
              <w:rPr>
                <w:b/>
              </w:rPr>
              <w:t>Kết quả thử nghiệm</w:t>
            </w:r>
          </w:p>
        </w:tc>
        <w:tc>
          <w:tcPr>
            <w:tcW w:w="100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5F89A4A" w14:textId="77777777" w:rsidR="008B2BCE" w:rsidRPr="00807C29" w:rsidRDefault="008B2BCE" w:rsidP="00464A55">
            <w:pPr>
              <w:pStyle w:val="NDBANG"/>
              <w:rPr>
                <w:b/>
                <w:lang w:val="pt-BR"/>
              </w:rPr>
            </w:pPr>
            <w:r w:rsidRPr="00807C29">
              <w:rPr>
                <w:b/>
                <w:lang w:val="pt-BR"/>
              </w:rPr>
              <w:t>QCVN</w:t>
            </w:r>
          </w:p>
          <w:p w14:paraId="1D43E306" w14:textId="77777777" w:rsidR="008B2BCE" w:rsidRPr="00807C29" w:rsidRDefault="008B2BCE" w:rsidP="00464A55">
            <w:pPr>
              <w:pStyle w:val="NDBANG"/>
              <w:rPr>
                <w:b/>
                <w:lang w:val="pt-BR"/>
              </w:rPr>
            </w:pPr>
            <w:r w:rsidRPr="00807C29">
              <w:rPr>
                <w:b/>
                <w:lang w:val="pt-BR"/>
              </w:rPr>
              <w:t>05:2013/BTNMT</w:t>
            </w:r>
          </w:p>
        </w:tc>
      </w:tr>
      <w:tr w:rsidR="008B2BCE" w:rsidRPr="00807C29" w14:paraId="64D78E2B" w14:textId="77777777" w:rsidTr="005D436A">
        <w:trPr>
          <w:trHeight w:val="483"/>
          <w:tblHeader/>
          <w:jc w:val="center"/>
        </w:trPr>
        <w:tc>
          <w:tcPr>
            <w:tcW w:w="284" w:type="pct"/>
            <w:vMerge/>
            <w:tcBorders>
              <w:left w:val="single" w:sz="4" w:space="0" w:color="auto"/>
              <w:bottom w:val="single" w:sz="4" w:space="0" w:color="auto"/>
              <w:right w:val="single" w:sz="4" w:space="0" w:color="auto"/>
            </w:tcBorders>
            <w:shd w:val="clear" w:color="auto" w:fill="auto"/>
            <w:vAlign w:val="center"/>
          </w:tcPr>
          <w:p w14:paraId="6CA4CCB0" w14:textId="77777777" w:rsidR="008B2BCE" w:rsidRPr="00807C29" w:rsidRDefault="008B2BCE" w:rsidP="00464A55">
            <w:pPr>
              <w:pStyle w:val="NDBANG"/>
            </w:pPr>
          </w:p>
        </w:tc>
        <w:tc>
          <w:tcPr>
            <w:tcW w:w="1428" w:type="pct"/>
            <w:vMerge/>
            <w:tcBorders>
              <w:left w:val="single" w:sz="4" w:space="0" w:color="auto"/>
              <w:bottom w:val="single" w:sz="4" w:space="0" w:color="auto"/>
              <w:right w:val="single" w:sz="4" w:space="0" w:color="auto"/>
            </w:tcBorders>
            <w:shd w:val="clear" w:color="auto" w:fill="auto"/>
            <w:vAlign w:val="center"/>
          </w:tcPr>
          <w:p w14:paraId="094D7207" w14:textId="77777777" w:rsidR="008B2BCE" w:rsidRPr="00807C29" w:rsidRDefault="008B2BCE" w:rsidP="00464A55">
            <w:pPr>
              <w:pStyle w:val="NDBANG"/>
            </w:pPr>
          </w:p>
        </w:tc>
        <w:tc>
          <w:tcPr>
            <w:tcW w:w="643" w:type="pct"/>
            <w:vMerge/>
            <w:tcBorders>
              <w:left w:val="single" w:sz="4" w:space="0" w:color="auto"/>
              <w:bottom w:val="single" w:sz="4" w:space="0" w:color="auto"/>
              <w:right w:val="single" w:sz="4" w:space="0" w:color="auto"/>
            </w:tcBorders>
            <w:shd w:val="clear" w:color="auto" w:fill="auto"/>
            <w:vAlign w:val="center"/>
          </w:tcPr>
          <w:p w14:paraId="7B1C3435" w14:textId="77777777" w:rsidR="008B2BCE" w:rsidRPr="00807C29" w:rsidRDefault="008B2BCE" w:rsidP="00464A55">
            <w:pPr>
              <w:pStyle w:val="NDBANG"/>
            </w:pPr>
          </w:p>
        </w:tc>
        <w:tc>
          <w:tcPr>
            <w:tcW w:w="858" w:type="pct"/>
            <w:tcBorders>
              <w:top w:val="single" w:sz="4" w:space="0" w:color="auto"/>
              <w:left w:val="single" w:sz="4" w:space="0" w:color="auto"/>
              <w:right w:val="single" w:sz="4" w:space="0" w:color="auto"/>
            </w:tcBorders>
            <w:shd w:val="clear" w:color="auto" w:fill="C6D9F1" w:themeFill="text2" w:themeFillTint="33"/>
            <w:vAlign w:val="center"/>
          </w:tcPr>
          <w:p w14:paraId="040BC1E7" w14:textId="77777777" w:rsidR="008B2BCE" w:rsidRPr="00807C29" w:rsidRDefault="008B2BCE" w:rsidP="00464A55">
            <w:pPr>
              <w:pStyle w:val="NDBANG"/>
              <w:rPr>
                <w:b/>
              </w:rPr>
            </w:pPr>
            <w:r w:rsidRPr="00807C29">
              <w:rPr>
                <w:b/>
              </w:rPr>
              <w:t>K1</w:t>
            </w:r>
          </w:p>
        </w:tc>
        <w:tc>
          <w:tcPr>
            <w:tcW w:w="786" w:type="pct"/>
            <w:tcBorders>
              <w:top w:val="single" w:sz="4" w:space="0" w:color="auto"/>
              <w:left w:val="single" w:sz="4" w:space="0" w:color="auto"/>
              <w:right w:val="single" w:sz="4" w:space="0" w:color="auto"/>
            </w:tcBorders>
            <w:shd w:val="clear" w:color="auto" w:fill="C6D9F1" w:themeFill="text2" w:themeFillTint="33"/>
            <w:vAlign w:val="center"/>
          </w:tcPr>
          <w:p w14:paraId="521A7D14" w14:textId="77777777" w:rsidR="008B2BCE" w:rsidRPr="00807C29" w:rsidRDefault="008B2BCE" w:rsidP="00464A55">
            <w:pPr>
              <w:pStyle w:val="NDBANG"/>
              <w:rPr>
                <w:b/>
              </w:rPr>
            </w:pPr>
            <w:r w:rsidRPr="00807C29">
              <w:rPr>
                <w:b/>
              </w:rPr>
              <w:t>K2</w:t>
            </w:r>
          </w:p>
        </w:tc>
        <w:tc>
          <w:tcPr>
            <w:tcW w:w="1001" w:type="pct"/>
            <w:vMerge/>
            <w:tcBorders>
              <w:left w:val="single" w:sz="4" w:space="0" w:color="auto"/>
              <w:right w:val="single" w:sz="4" w:space="0" w:color="auto"/>
            </w:tcBorders>
            <w:shd w:val="clear" w:color="auto" w:fill="C6D9F1" w:themeFill="text2" w:themeFillTint="33"/>
            <w:vAlign w:val="center"/>
          </w:tcPr>
          <w:p w14:paraId="5497F67A" w14:textId="77777777" w:rsidR="008B2BCE" w:rsidRPr="00807C29" w:rsidRDefault="008B2BCE" w:rsidP="00464A55">
            <w:pPr>
              <w:pStyle w:val="NDBANG"/>
              <w:rPr>
                <w:lang w:val="pt-BR"/>
              </w:rPr>
            </w:pPr>
          </w:p>
        </w:tc>
      </w:tr>
      <w:tr w:rsidR="00F66F34" w:rsidRPr="00807C29" w14:paraId="622D83A0"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2C34578C" w14:textId="499B58D6" w:rsidR="00DD697D" w:rsidRPr="00807C29" w:rsidRDefault="002E7A06" w:rsidP="00464A55">
            <w:pPr>
              <w:pStyle w:val="NDBANG"/>
            </w:pPr>
            <w:r w:rsidRPr="00807C29">
              <w:t>1</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6F0F588B" w14:textId="77777777" w:rsidR="00DD697D" w:rsidRPr="00807C29" w:rsidRDefault="00DD697D" w:rsidP="002E7A06">
            <w:pPr>
              <w:pStyle w:val="NDBANG"/>
              <w:jc w:val="both"/>
            </w:pPr>
            <w:r w:rsidRPr="00807C29">
              <w:t>Tốc độ gió</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3AC4BFA9" w14:textId="77777777" w:rsidR="00DD697D" w:rsidRPr="00807C29" w:rsidRDefault="00DD697D" w:rsidP="00464A55">
            <w:pPr>
              <w:pStyle w:val="NDBANG"/>
              <w:rPr>
                <w:spacing w:val="-5"/>
              </w:rPr>
            </w:pPr>
            <w:r w:rsidRPr="00807C29">
              <w:rPr>
                <w:i/>
                <w:spacing w:val="-5"/>
              </w:rPr>
              <w:t>m/s</w:t>
            </w:r>
          </w:p>
        </w:tc>
        <w:tc>
          <w:tcPr>
            <w:tcW w:w="858" w:type="pct"/>
            <w:tcBorders>
              <w:left w:val="single" w:sz="4" w:space="0" w:color="auto"/>
              <w:right w:val="single" w:sz="4" w:space="0" w:color="auto"/>
            </w:tcBorders>
            <w:shd w:val="clear" w:color="auto" w:fill="auto"/>
            <w:vAlign w:val="center"/>
          </w:tcPr>
          <w:p w14:paraId="28F99747" w14:textId="295BBC94" w:rsidR="00DD697D" w:rsidRPr="00807C29" w:rsidRDefault="00DD697D" w:rsidP="001F691A">
            <w:pPr>
              <w:pStyle w:val="NDBANG"/>
              <w:rPr>
                <w:bCs/>
                <w:iCs/>
                <w:kern w:val="16"/>
                <w:lang w:val="en-AU"/>
              </w:rPr>
            </w:pPr>
            <w:r w:rsidRPr="00807C29">
              <w:rPr>
                <w:spacing w:val="10"/>
              </w:rPr>
              <w:t>2,</w:t>
            </w:r>
            <w:r w:rsidR="0017673B" w:rsidRPr="00807C29">
              <w:rPr>
                <w:spacing w:val="10"/>
              </w:rPr>
              <w:t>3</w:t>
            </w:r>
          </w:p>
        </w:tc>
        <w:tc>
          <w:tcPr>
            <w:tcW w:w="786" w:type="pct"/>
            <w:tcBorders>
              <w:left w:val="single" w:sz="4" w:space="0" w:color="auto"/>
              <w:right w:val="single" w:sz="4" w:space="0" w:color="auto"/>
            </w:tcBorders>
            <w:shd w:val="clear" w:color="auto" w:fill="auto"/>
            <w:vAlign w:val="center"/>
          </w:tcPr>
          <w:p w14:paraId="0A2D5351" w14:textId="1A56DCBC" w:rsidR="00DD697D" w:rsidRPr="00807C29" w:rsidRDefault="00DD697D" w:rsidP="00464A55">
            <w:pPr>
              <w:pStyle w:val="NDBANG"/>
              <w:rPr>
                <w:bCs/>
                <w:iCs/>
                <w:kern w:val="16"/>
                <w:lang w:val="en-AU"/>
              </w:rPr>
            </w:pPr>
            <w:r w:rsidRPr="00807C29">
              <w:rPr>
                <w:spacing w:val="10"/>
              </w:rPr>
              <w:t>2,</w:t>
            </w:r>
            <w:r w:rsidR="0017673B" w:rsidRPr="00807C29">
              <w:rPr>
                <w:spacing w:val="10"/>
              </w:rPr>
              <w:t>6</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6CA71DC2" w14:textId="77777777" w:rsidR="00DD697D" w:rsidRPr="00807C29" w:rsidRDefault="00DD697D" w:rsidP="00464A55">
            <w:pPr>
              <w:pStyle w:val="NDBANG"/>
            </w:pPr>
            <w:r w:rsidRPr="00807C29">
              <w:rPr>
                <w:b/>
              </w:rPr>
              <w:t>-</w:t>
            </w:r>
          </w:p>
        </w:tc>
      </w:tr>
      <w:tr w:rsidR="00F66F34" w:rsidRPr="00807C29" w14:paraId="22D520FD"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071F7D8D" w14:textId="0218A3DC" w:rsidR="00DD697D" w:rsidRPr="00807C29" w:rsidRDefault="002E7A06" w:rsidP="00464A55">
            <w:pPr>
              <w:pStyle w:val="NDBANG"/>
            </w:pPr>
            <w:r w:rsidRPr="00807C29">
              <w:t>2</w:t>
            </w:r>
          </w:p>
        </w:tc>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E203754" w14:textId="5B39B0DA" w:rsidR="00DD697D" w:rsidRPr="00807C29" w:rsidRDefault="002E7A06" w:rsidP="002E7A06">
            <w:pPr>
              <w:pStyle w:val="NDBANG"/>
              <w:jc w:val="both"/>
            </w:pPr>
            <w:r w:rsidRPr="00807C29">
              <w:t>Bụi lơ lửng (TSP)</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14F778B2" w14:textId="77777777" w:rsidR="00DD697D" w:rsidRPr="00807C29" w:rsidRDefault="00DD697D" w:rsidP="00464A55">
            <w:pPr>
              <w:pStyle w:val="NDBANG"/>
              <w:rPr>
                <w:spacing w:val="-5"/>
              </w:rPr>
            </w:pPr>
            <w:r w:rsidRPr="00807C29">
              <w:rPr>
                <w:i/>
                <w:spacing w:val="-5"/>
              </w:rPr>
              <w:t>mg/m</w:t>
            </w:r>
            <w:r w:rsidRPr="00807C29">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74DDFCB5" w14:textId="3A9C30F0" w:rsidR="00DD697D" w:rsidRPr="00807C29" w:rsidRDefault="00DD697D" w:rsidP="0017673B">
            <w:pPr>
              <w:pStyle w:val="NDBANG"/>
              <w:rPr>
                <w:bCs/>
                <w:iCs/>
                <w:kern w:val="16"/>
                <w:lang w:val="en-AU"/>
              </w:rPr>
            </w:pPr>
            <w:r w:rsidRPr="00807C29">
              <w:rPr>
                <w:spacing w:val="10"/>
              </w:rPr>
              <w:t>0,1</w:t>
            </w:r>
            <w:r w:rsidR="0017673B" w:rsidRPr="00807C29">
              <w:rPr>
                <w:spacing w:val="10"/>
              </w:rPr>
              <w:t>26</w:t>
            </w:r>
          </w:p>
        </w:tc>
        <w:tc>
          <w:tcPr>
            <w:tcW w:w="786" w:type="pct"/>
            <w:tcBorders>
              <w:left w:val="single" w:sz="4" w:space="0" w:color="auto"/>
              <w:right w:val="single" w:sz="4" w:space="0" w:color="auto"/>
            </w:tcBorders>
            <w:shd w:val="clear" w:color="auto" w:fill="auto"/>
            <w:vAlign w:val="center"/>
          </w:tcPr>
          <w:p w14:paraId="0334A6DD" w14:textId="0371E8ED" w:rsidR="00DD697D" w:rsidRPr="00807C29" w:rsidRDefault="00DD697D" w:rsidP="0017673B">
            <w:pPr>
              <w:pStyle w:val="NDBANG"/>
              <w:rPr>
                <w:bCs/>
                <w:iCs/>
                <w:kern w:val="16"/>
                <w:lang w:val="en-AU"/>
              </w:rPr>
            </w:pPr>
            <w:r w:rsidRPr="00807C29">
              <w:rPr>
                <w:spacing w:val="10"/>
              </w:rPr>
              <w:t>0,1</w:t>
            </w:r>
            <w:r w:rsidR="0017673B" w:rsidRPr="00807C29">
              <w:rPr>
                <w:spacing w:val="10"/>
              </w:rPr>
              <w:t>21</w:t>
            </w:r>
          </w:p>
        </w:tc>
        <w:tc>
          <w:tcPr>
            <w:tcW w:w="1001" w:type="pct"/>
            <w:tcBorders>
              <w:top w:val="single" w:sz="4" w:space="0" w:color="auto"/>
              <w:left w:val="single" w:sz="4" w:space="0" w:color="auto"/>
              <w:bottom w:val="single" w:sz="4" w:space="0" w:color="auto"/>
              <w:right w:val="single" w:sz="4" w:space="0" w:color="auto"/>
            </w:tcBorders>
            <w:shd w:val="clear" w:color="auto" w:fill="auto"/>
            <w:vAlign w:val="center"/>
          </w:tcPr>
          <w:p w14:paraId="24A9D821" w14:textId="77777777" w:rsidR="00DD697D" w:rsidRPr="00807C29" w:rsidRDefault="00DD697D" w:rsidP="00464A55">
            <w:pPr>
              <w:pStyle w:val="NDBANG"/>
            </w:pPr>
            <w:r w:rsidRPr="00807C29">
              <w:rPr>
                <w:b/>
              </w:rPr>
              <w:t>0,3</w:t>
            </w:r>
          </w:p>
        </w:tc>
      </w:tr>
      <w:tr w:rsidR="00F66F34" w:rsidRPr="00807C29" w14:paraId="322C9CA3"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shd w:val="clear" w:color="auto" w:fill="auto"/>
            <w:vAlign w:val="center"/>
          </w:tcPr>
          <w:p w14:paraId="655F49D2" w14:textId="54DB8D5B" w:rsidR="00DD697D" w:rsidRPr="00807C29" w:rsidRDefault="002E7A06" w:rsidP="00464A55">
            <w:pPr>
              <w:pStyle w:val="NDBANG"/>
            </w:pPr>
            <w:r w:rsidRPr="00807C29">
              <w:t>3</w:t>
            </w:r>
          </w:p>
        </w:tc>
        <w:tc>
          <w:tcPr>
            <w:tcW w:w="1428" w:type="pct"/>
            <w:tcBorders>
              <w:top w:val="single" w:sz="4" w:space="0" w:color="auto"/>
              <w:left w:val="single" w:sz="4" w:space="0" w:color="auto"/>
              <w:bottom w:val="single" w:sz="4" w:space="0" w:color="auto"/>
              <w:right w:val="single" w:sz="4" w:space="0" w:color="auto"/>
            </w:tcBorders>
            <w:vAlign w:val="center"/>
          </w:tcPr>
          <w:p w14:paraId="139FFB2C" w14:textId="77777777" w:rsidR="00DD697D" w:rsidRPr="00807C29" w:rsidRDefault="00DD697D" w:rsidP="002E7A06">
            <w:pPr>
              <w:pStyle w:val="NDBANG"/>
              <w:jc w:val="both"/>
            </w:pPr>
            <w:r w:rsidRPr="00807C29">
              <w:t>NO</w:t>
            </w:r>
            <w:r w:rsidRPr="00807C29">
              <w:rPr>
                <w:vertAlign w:val="subscript"/>
              </w:rPr>
              <w:t>2</w:t>
            </w:r>
          </w:p>
        </w:tc>
        <w:tc>
          <w:tcPr>
            <w:tcW w:w="643" w:type="pct"/>
            <w:tcBorders>
              <w:top w:val="single" w:sz="4" w:space="0" w:color="auto"/>
              <w:left w:val="single" w:sz="4" w:space="0" w:color="auto"/>
              <w:bottom w:val="single" w:sz="4" w:space="0" w:color="auto"/>
              <w:right w:val="single" w:sz="4" w:space="0" w:color="auto"/>
            </w:tcBorders>
            <w:vAlign w:val="center"/>
          </w:tcPr>
          <w:p w14:paraId="7B738073" w14:textId="77777777" w:rsidR="00DD697D" w:rsidRPr="00807C29" w:rsidRDefault="00DD697D" w:rsidP="00464A55">
            <w:pPr>
              <w:pStyle w:val="NDBANG"/>
              <w:rPr>
                <w:spacing w:val="-5"/>
              </w:rPr>
            </w:pPr>
            <w:r w:rsidRPr="00807C29">
              <w:rPr>
                <w:i/>
                <w:spacing w:val="-5"/>
              </w:rPr>
              <w:t>mg/m</w:t>
            </w:r>
            <w:r w:rsidRPr="00807C29">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1913C832" w14:textId="6CB01545" w:rsidR="00DD697D" w:rsidRPr="00807C29" w:rsidRDefault="00DD697D" w:rsidP="0017673B">
            <w:pPr>
              <w:pStyle w:val="NDBANG"/>
              <w:rPr>
                <w:lang w:val="en-AU"/>
              </w:rPr>
            </w:pPr>
            <w:r w:rsidRPr="00807C29">
              <w:rPr>
                <w:iCs/>
                <w:lang w:val="pt-BR"/>
              </w:rPr>
              <w:t>0,0</w:t>
            </w:r>
            <w:r w:rsidR="0017673B" w:rsidRPr="00807C29">
              <w:rPr>
                <w:iCs/>
                <w:lang w:val="pt-BR"/>
              </w:rPr>
              <w:t>67</w:t>
            </w:r>
          </w:p>
        </w:tc>
        <w:tc>
          <w:tcPr>
            <w:tcW w:w="786" w:type="pct"/>
            <w:tcBorders>
              <w:left w:val="single" w:sz="4" w:space="0" w:color="auto"/>
              <w:right w:val="single" w:sz="4" w:space="0" w:color="auto"/>
            </w:tcBorders>
            <w:shd w:val="clear" w:color="auto" w:fill="auto"/>
            <w:vAlign w:val="center"/>
          </w:tcPr>
          <w:p w14:paraId="26F3E8ED" w14:textId="6B8CBC5B" w:rsidR="00DD697D" w:rsidRPr="00807C29" w:rsidRDefault="00DD697D" w:rsidP="0017673B">
            <w:pPr>
              <w:pStyle w:val="NDBANG"/>
              <w:rPr>
                <w:lang w:val="en-AU"/>
              </w:rPr>
            </w:pPr>
            <w:r w:rsidRPr="00807C29">
              <w:t>0,0</w:t>
            </w:r>
            <w:r w:rsidR="0017673B" w:rsidRPr="00807C29">
              <w:t>58</w:t>
            </w:r>
          </w:p>
        </w:tc>
        <w:tc>
          <w:tcPr>
            <w:tcW w:w="1001" w:type="pct"/>
            <w:tcBorders>
              <w:top w:val="single" w:sz="4" w:space="0" w:color="auto"/>
              <w:left w:val="single" w:sz="4" w:space="0" w:color="auto"/>
              <w:bottom w:val="single" w:sz="4" w:space="0" w:color="auto"/>
              <w:right w:val="single" w:sz="4" w:space="0" w:color="auto"/>
            </w:tcBorders>
            <w:vAlign w:val="center"/>
          </w:tcPr>
          <w:p w14:paraId="38A878BC" w14:textId="77777777" w:rsidR="00DD697D" w:rsidRPr="00807C29" w:rsidRDefault="00DD697D" w:rsidP="00464A55">
            <w:pPr>
              <w:pStyle w:val="NDBANG"/>
            </w:pPr>
            <w:r w:rsidRPr="00807C29">
              <w:rPr>
                <w:b/>
              </w:rPr>
              <w:t>0,2</w:t>
            </w:r>
          </w:p>
        </w:tc>
      </w:tr>
      <w:tr w:rsidR="00F66F34" w:rsidRPr="00807C29" w14:paraId="6FE018FD"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vAlign w:val="center"/>
          </w:tcPr>
          <w:p w14:paraId="7481F8F8" w14:textId="1360E2C1" w:rsidR="00DD697D" w:rsidRPr="00807C29" w:rsidRDefault="002E7A06" w:rsidP="00464A55">
            <w:pPr>
              <w:pStyle w:val="NDBANG"/>
            </w:pPr>
            <w:r w:rsidRPr="00807C29">
              <w:t>4</w:t>
            </w:r>
          </w:p>
        </w:tc>
        <w:tc>
          <w:tcPr>
            <w:tcW w:w="1428" w:type="pct"/>
            <w:tcBorders>
              <w:top w:val="single" w:sz="4" w:space="0" w:color="auto"/>
              <w:left w:val="single" w:sz="4" w:space="0" w:color="auto"/>
              <w:bottom w:val="single" w:sz="4" w:space="0" w:color="auto"/>
              <w:right w:val="single" w:sz="4" w:space="0" w:color="auto"/>
            </w:tcBorders>
            <w:vAlign w:val="center"/>
          </w:tcPr>
          <w:p w14:paraId="3939478B" w14:textId="77777777" w:rsidR="00DD697D" w:rsidRPr="00807C29" w:rsidRDefault="00DD697D" w:rsidP="002E7A06">
            <w:pPr>
              <w:pStyle w:val="NDBANG"/>
              <w:jc w:val="both"/>
            </w:pPr>
            <w:r w:rsidRPr="00807C29">
              <w:t>CO</w:t>
            </w:r>
            <w:r w:rsidRPr="00807C29">
              <w:rPr>
                <w:vertAlign w:val="superscript"/>
              </w:rPr>
              <w:t>(*)</w:t>
            </w:r>
          </w:p>
        </w:tc>
        <w:tc>
          <w:tcPr>
            <w:tcW w:w="643" w:type="pct"/>
            <w:tcBorders>
              <w:top w:val="single" w:sz="4" w:space="0" w:color="auto"/>
              <w:left w:val="single" w:sz="4" w:space="0" w:color="auto"/>
              <w:bottom w:val="single" w:sz="4" w:space="0" w:color="auto"/>
              <w:right w:val="single" w:sz="4" w:space="0" w:color="auto"/>
            </w:tcBorders>
            <w:vAlign w:val="center"/>
          </w:tcPr>
          <w:p w14:paraId="657A664D" w14:textId="77777777" w:rsidR="00DD697D" w:rsidRPr="00807C29" w:rsidRDefault="00DD697D" w:rsidP="00464A55">
            <w:pPr>
              <w:pStyle w:val="NDBANG"/>
            </w:pPr>
            <w:r w:rsidRPr="00807C29">
              <w:rPr>
                <w:i/>
                <w:spacing w:val="-5"/>
              </w:rPr>
              <w:t>mg/m</w:t>
            </w:r>
            <w:r w:rsidRPr="00807C29">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23B38AC4" w14:textId="227A06B8" w:rsidR="00DD697D" w:rsidRPr="00807C29" w:rsidRDefault="00DD697D" w:rsidP="0017673B">
            <w:pPr>
              <w:pStyle w:val="NDBANG"/>
              <w:rPr>
                <w:bCs/>
                <w:iCs/>
                <w:kern w:val="16"/>
                <w:lang w:val="en-AU"/>
              </w:rPr>
            </w:pPr>
            <w:r w:rsidRPr="00807C29">
              <w:t>3,</w:t>
            </w:r>
            <w:r w:rsidR="0017673B" w:rsidRPr="00807C29">
              <w:t>30</w:t>
            </w:r>
          </w:p>
        </w:tc>
        <w:tc>
          <w:tcPr>
            <w:tcW w:w="786" w:type="pct"/>
            <w:tcBorders>
              <w:left w:val="single" w:sz="4" w:space="0" w:color="auto"/>
              <w:right w:val="single" w:sz="4" w:space="0" w:color="auto"/>
            </w:tcBorders>
            <w:shd w:val="clear" w:color="auto" w:fill="auto"/>
            <w:vAlign w:val="center"/>
          </w:tcPr>
          <w:p w14:paraId="39DF3F2B" w14:textId="6FC89051" w:rsidR="00DD697D" w:rsidRPr="00807C29" w:rsidRDefault="00DD697D" w:rsidP="0017673B">
            <w:pPr>
              <w:pStyle w:val="NDBANG"/>
              <w:rPr>
                <w:bCs/>
                <w:iCs/>
                <w:kern w:val="16"/>
                <w:lang w:val="en-AU"/>
              </w:rPr>
            </w:pPr>
            <w:r w:rsidRPr="00807C29">
              <w:t>3,</w:t>
            </w:r>
            <w:r w:rsidR="0017673B" w:rsidRPr="00807C29">
              <w:t>18</w:t>
            </w:r>
          </w:p>
        </w:tc>
        <w:tc>
          <w:tcPr>
            <w:tcW w:w="1001" w:type="pct"/>
            <w:tcBorders>
              <w:top w:val="single" w:sz="4" w:space="0" w:color="auto"/>
              <w:left w:val="single" w:sz="4" w:space="0" w:color="auto"/>
              <w:bottom w:val="single" w:sz="4" w:space="0" w:color="auto"/>
              <w:right w:val="single" w:sz="4" w:space="0" w:color="auto"/>
            </w:tcBorders>
            <w:vAlign w:val="center"/>
          </w:tcPr>
          <w:p w14:paraId="0A761A6A" w14:textId="77777777" w:rsidR="00DD697D" w:rsidRPr="00807C29" w:rsidRDefault="00DD697D" w:rsidP="00464A55">
            <w:pPr>
              <w:pStyle w:val="NDBANG"/>
            </w:pPr>
            <w:r w:rsidRPr="00807C29">
              <w:rPr>
                <w:b/>
              </w:rPr>
              <w:t>30</w:t>
            </w:r>
          </w:p>
        </w:tc>
      </w:tr>
      <w:tr w:rsidR="00F66F34" w:rsidRPr="00807C29" w14:paraId="2BC870B3"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vAlign w:val="center"/>
          </w:tcPr>
          <w:p w14:paraId="032BA2DE" w14:textId="08EC0B14" w:rsidR="00DD697D" w:rsidRPr="00807C29" w:rsidRDefault="002E7A06" w:rsidP="00464A55">
            <w:pPr>
              <w:pStyle w:val="NDBANG"/>
            </w:pPr>
            <w:r w:rsidRPr="00807C29">
              <w:t>5</w:t>
            </w:r>
          </w:p>
        </w:tc>
        <w:tc>
          <w:tcPr>
            <w:tcW w:w="1428" w:type="pct"/>
            <w:tcBorders>
              <w:top w:val="single" w:sz="4" w:space="0" w:color="auto"/>
              <w:left w:val="single" w:sz="4" w:space="0" w:color="auto"/>
              <w:bottom w:val="single" w:sz="4" w:space="0" w:color="auto"/>
              <w:right w:val="single" w:sz="4" w:space="0" w:color="auto"/>
            </w:tcBorders>
            <w:vAlign w:val="center"/>
          </w:tcPr>
          <w:p w14:paraId="3C13C2FD" w14:textId="77777777" w:rsidR="00DD697D" w:rsidRPr="00807C29" w:rsidRDefault="00DD697D" w:rsidP="002E7A06">
            <w:pPr>
              <w:pStyle w:val="NDBANG"/>
              <w:jc w:val="both"/>
            </w:pPr>
            <w:r w:rsidRPr="00807C29">
              <w:rPr>
                <w:lang w:val="vi-VN"/>
              </w:rPr>
              <w:t>SO</w:t>
            </w:r>
            <w:r w:rsidRPr="00807C29">
              <w:rPr>
                <w:vertAlign w:val="subscript"/>
                <w:lang w:val="vi-VN"/>
              </w:rPr>
              <w:t>2</w:t>
            </w:r>
            <w:r w:rsidRPr="00807C29">
              <w:rPr>
                <w:vertAlign w:val="superscript"/>
              </w:rPr>
              <w:t>(*)</w:t>
            </w:r>
          </w:p>
        </w:tc>
        <w:tc>
          <w:tcPr>
            <w:tcW w:w="643" w:type="pct"/>
            <w:tcBorders>
              <w:top w:val="single" w:sz="4" w:space="0" w:color="auto"/>
              <w:left w:val="single" w:sz="4" w:space="0" w:color="auto"/>
              <w:bottom w:val="single" w:sz="4" w:space="0" w:color="auto"/>
              <w:right w:val="single" w:sz="4" w:space="0" w:color="auto"/>
            </w:tcBorders>
            <w:vAlign w:val="center"/>
          </w:tcPr>
          <w:p w14:paraId="5D2C416C" w14:textId="77777777" w:rsidR="00DD697D" w:rsidRPr="00807C29" w:rsidRDefault="00DD697D" w:rsidP="00464A55">
            <w:pPr>
              <w:pStyle w:val="NDBANG"/>
              <w:rPr>
                <w:spacing w:val="-5"/>
              </w:rPr>
            </w:pPr>
            <w:r w:rsidRPr="00807C29">
              <w:rPr>
                <w:i/>
                <w:spacing w:val="-5"/>
              </w:rPr>
              <w:t>mg/m</w:t>
            </w:r>
            <w:r w:rsidRPr="00807C29">
              <w:rPr>
                <w:i/>
                <w:spacing w:val="-5"/>
                <w:vertAlign w:val="superscript"/>
              </w:rPr>
              <w:t>3</w:t>
            </w:r>
          </w:p>
        </w:tc>
        <w:tc>
          <w:tcPr>
            <w:tcW w:w="858" w:type="pct"/>
            <w:tcBorders>
              <w:left w:val="single" w:sz="4" w:space="0" w:color="auto"/>
              <w:right w:val="single" w:sz="4" w:space="0" w:color="auto"/>
            </w:tcBorders>
            <w:shd w:val="clear" w:color="auto" w:fill="auto"/>
            <w:vAlign w:val="center"/>
          </w:tcPr>
          <w:p w14:paraId="05D6B117" w14:textId="263E6C41" w:rsidR="00DD697D" w:rsidRPr="00807C29" w:rsidRDefault="00DD697D" w:rsidP="0017673B">
            <w:pPr>
              <w:pStyle w:val="NDBANG"/>
              <w:rPr>
                <w:bCs/>
                <w:iCs/>
                <w:kern w:val="16"/>
                <w:lang w:val="en-AU"/>
              </w:rPr>
            </w:pPr>
            <w:r w:rsidRPr="00807C29">
              <w:t>0,0</w:t>
            </w:r>
            <w:r w:rsidR="0017673B" w:rsidRPr="00807C29">
              <w:t>64</w:t>
            </w:r>
          </w:p>
        </w:tc>
        <w:tc>
          <w:tcPr>
            <w:tcW w:w="786" w:type="pct"/>
            <w:tcBorders>
              <w:left w:val="single" w:sz="4" w:space="0" w:color="auto"/>
              <w:right w:val="single" w:sz="4" w:space="0" w:color="auto"/>
            </w:tcBorders>
            <w:shd w:val="clear" w:color="auto" w:fill="auto"/>
            <w:vAlign w:val="center"/>
          </w:tcPr>
          <w:p w14:paraId="18548591" w14:textId="0A5B3316" w:rsidR="00DD697D" w:rsidRPr="00807C29" w:rsidRDefault="00DD697D" w:rsidP="0017673B">
            <w:pPr>
              <w:pStyle w:val="NDBANG"/>
              <w:rPr>
                <w:bCs/>
                <w:iCs/>
                <w:kern w:val="16"/>
                <w:lang w:val="en-AU"/>
              </w:rPr>
            </w:pPr>
            <w:r w:rsidRPr="00807C29">
              <w:t>0,0</w:t>
            </w:r>
            <w:r w:rsidR="0017673B" w:rsidRPr="00807C29">
              <w:t>65</w:t>
            </w:r>
          </w:p>
        </w:tc>
        <w:tc>
          <w:tcPr>
            <w:tcW w:w="1001" w:type="pct"/>
            <w:tcBorders>
              <w:top w:val="single" w:sz="4" w:space="0" w:color="auto"/>
              <w:left w:val="single" w:sz="4" w:space="0" w:color="auto"/>
              <w:bottom w:val="single" w:sz="4" w:space="0" w:color="auto"/>
              <w:right w:val="single" w:sz="4" w:space="0" w:color="auto"/>
            </w:tcBorders>
            <w:vAlign w:val="center"/>
          </w:tcPr>
          <w:p w14:paraId="2DAEF3B7" w14:textId="77777777" w:rsidR="00DD697D" w:rsidRPr="00807C29" w:rsidRDefault="00DD697D" w:rsidP="00464A55">
            <w:pPr>
              <w:pStyle w:val="NDBANG"/>
            </w:pPr>
            <w:r w:rsidRPr="00807C29">
              <w:rPr>
                <w:b/>
              </w:rPr>
              <w:t>0,35</w:t>
            </w:r>
          </w:p>
        </w:tc>
      </w:tr>
      <w:tr w:rsidR="00F66F34" w:rsidRPr="00807C29" w14:paraId="14A81AE8" w14:textId="77777777" w:rsidTr="005D436A">
        <w:trPr>
          <w:trHeight w:val="340"/>
          <w:jc w:val="center"/>
        </w:trPr>
        <w:tc>
          <w:tcPr>
            <w:tcW w:w="284" w:type="pct"/>
            <w:tcBorders>
              <w:top w:val="single" w:sz="4" w:space="0" w:color="auto"/>
              <w:left w:val="single" w:sz="4" w:space="0" w:color="auto"/>
              <w:bottom w:val="single" w:sz="4" w:space="0" w:color="auto"/>
              <w:right w:val="single" w:sz="4" w:space="0" w:color="auto"/>
            </w:tcBorders>
            <w:vAlign w:val="center"/>
          </w:tcPr>
          <w:p w14:paraId="439845DD" w14:textId="148B9786" w:rsidR="00DD697D" w:rsidRPr="00807C29" w:rsidRDefault="002E7A06" w:rsidP="00464A55">
            <w:pPr>
              <w:pStyle w:val="NDBANG"/>
            </w:pPr>
            <w:r w:rsidRPr="00807C29">
              <w:t>6</w:t>
            </w:r>
          </w:p>
        </w:tc>
        <w:tc>
          <w:tcPr>
            <w:tcW w:w="1428" w:type="pct"/>
            <w:tcBorders>
              <w:top w:val="single" w:sz="4" w:space="0" w:color="auto"/>
              <w:left w:val="single" w:sz="4" w:space="0" w:color="auto"/>
              <w:bottom w:val="single" w:sz="4" w:space="0" w:color="auto"/>
              <w:right w:val="single" w:sz="4" w:space="0" w:color="auto"/>
            </w:tcBorders>
            <w:vAlign w:val="center"/>
          </w:tcPr>
          <w:p w14:paraId="43BD0A06" w14:textId="77777777" w:rsidR="00DD697D" w:rsidRPr="00807C29" w:rsidRDefault="00DD697D" w:rsidP="002E7A06">
            <w:pPr>
              <w:pStyle w:val="NDBANG"/>
              <w:jc w:val="both"/>
            </w:pPr>
            <w:r w:rsidRPr="00807C29">
              <w:t>Độ ồn</w:t>
            </w:r>
          </w:p>
        </w:tc>
        <w:tc>
          <w:tcPr>
            <w:tcW w:w="643" w:type="pct"/>
            <w:tcBorders>
              <w:top w:val="single" w:sz="4" w:space="0" w:color="auto"/>
              <w:left w:val="single" w:sz="4" w:space="0" w:color="auto"/>
              <w:bottom w:val="single" w:sz="4" w:space="0" w:color="auto"/>
              <w:right w:val="single" w:sz="4" w:space="0" w:color="auto"/>
            </w:tcBorders>
            <w:vAlign w:val="center"/>
          </w:tcPr>
          <w:p w14:paraId="463660BF" w14:textId="77777777" w:rsidR="00DD697D" w:rsidRPr="00807C29" w:rsidRDefault="00DD697D" w:rsidP="00464A55">
            <w:pPr>
              <w:pStyle w:val="NDBANG"/>
              <w:rPr>
                <w:spacing w:val="-5"/>
              </w:rPr>
            </w:pPr>
            <w:r w:rsidRPr="00807C29">
              <w:rPr>
                <w:i/>
                <w:spacing w:val="-5"/>
              </w:rPr>
              <w:t>dBA</w:t>
            </w:r>
          </w:p>
        </w:tc>
        <w:tc>
          <w:tcPr>
            <w:tcW w:w="858" w:type="pct"/>
            <w:tcBorders>
              <w:left w:val="single" w:sz="4" w:space="0" w:color="auto"/>
              <w:right w:val="single" w:sz="4" w:space="0" w:color="auto"/>
            </w:tcBorders>
            <w:shd w:val="clear" w:color="auto" w:fill="auto"/>
            <w:vAlign w:val="center"/>
          </w:tcPr>
          <w:p w14:paraId="2F2A4DB0" w14:textId="32FEB494" w:rsidR="00DD697D" w:rsidRPr="00807C29" w:rsidRDefault="0017673B" w:rsidP="001F691A">
            <w:pPr>
              <w:pStyle w:val="NDBANG"/>
              <w:rPr>
                <w:bCs/>
                <w:iCs/>
                <w:kern w:val="16"/>
                <w:lang w:val="en-AU"/>
              </w:rPr>
            </w:pPr>
            <w:r w:rsidRPr="00807C29">
              <w:rPr>
                <w:iCs/>
                <w:lang w:val="pt-BR"/>
              </w:rPr>
              <w:t>61,8</w:t>
            </w:r>
          </w:p>
        </w:tc>
        <w:tc>
          <w:tcPr>
            <w:tcW w:w="786" w:type="pct"/>
            <w:tcBorders>
              <w:left w:val="single" w:sz="4" w:space="0" w:color="auto"/>
              <w:right w:val="single" w:sz="4" w:space="0" w:color="auto"/>
            </w:tcBorders>
            <w:shd w:val="clear" w:color="auto" w:fill="auto"/>
            <w:vAlign w:val="center"/>
          </w:tcPr>
          <w:p w14:paraId="04F32BAA" w14:textId="54F0BF38" w:rsidR="00DD697D" w:rsidRPr="00807C29" w:rsidRDefault="0017673B" w:rsidP="001F691A">
            <w:pPr>
              <w:pStyle w:val="NDBANG"/>
              <w:rPr>
                <w:bCs/>
                <w:iCs/>
                <w:kern w:val="16"/>
                <w:lang w:val="en-AU"/>
              </w:rPr>
            </w:pPr>
            <w:r w:rsidRPr="00807C29">
              <w:t>61,3</w:t>
            </w:r>
          </w:p>
        </w:tc>
        <w:tc>
          <w:tcPr>
            <w:tcW w:w="1001" w:type="pct"/>
            <w:tcBorders>
              <w:top w:val="single" w:sz="4" w:space="0" w:color="auto"/>
              <w:left w:val="single" w:sz="4" w:space="0" w:color="auto"/>
              <w:bottom w:val="single" w:sz="4" w:space="0" w:color="auto"/>
              <w:right w:val="single" w:sz="4" w:space="0" w:color="auto"/>
            </w:tcBorders>
            <w:vAlign w:val="center"/>
          </w:tcPr>
          <w:p w14:paraId="7304A7D9" w14:textId="77777777" w:rsidR="00DD697D" w:rsidRPr="00807C29" w:rsidRDefault="00DD697D" w:rsidP="00464A55">
            <w:pPr>
              <w:pStyle w:val="NDBANG"/>
            </w:pPr>
            <w:r w:rsidRPr="00807C29">
              <w:rPr>
                <w:b/>
              </w:rPr>
              <w:t>70</w:t>
            </w:r>
            <w:r w:rsidRPr="00807C29">
              <w:rPr>
                <w:b/>
                <w:vertAlign w:val="superscript"/>
              </w:rPr>
              <w:t>(1)</w:t>
            </w:r>
          </w:p>
        </w:tc>
      </w:tr>
    </w:tbl>
    <w:p w14:paraId="101CFF7D" w14:textId="77777777" w:rsidR="0061620E" w:rsidRPr="00807C29" w:rsidRDefault="0061620E" w:rsidP="0061620E">
      <w:pPr>
        <w:pStyle w:val="Ngun"/>
      </w:pPr>
      <w:r w:rsidRPr="00807C29">
        <w:t xml:space="preserve"> (Nguồn: Công ty TNHH Tài nguyên và Môi trường Minh Hoàng)</w:t>
      </w:r>
    </w:p>
    <w:p w14:paraId="438223A5" w14:textId="77777777" w:rsidR="0061620E" w:rsidRPr="00807C29" w:rsidRDefault="0061620E" w:rsidP="0061620E">
      <w:pPr>
        <w:pStyle w:val="ANOIDUNG"/>
        <w:rPr>
          <w:i/>
          <w:color w:val="auto"/>
          <w:sz w:val="26"/>
          <w:szCs w:val="26"/>
          <w:u w:val="single"/>
        </w:rPr>
      </w:pPr>
      <w:r w:rsidRPr="00807C29">
        <w:rPr>
          <w:i/>
          <w:color w:val="auto"/>
          <w:sz w:val="26"/>
          <w:szCs w:val="26"/>
          <w:u w:val="single"/>
        </w:rPr>
        <w:t xml:space="preserve">Ghi chú: </w:t>
      </w:r>
    </w:p>
    <w:p w14:paraId="729E447C" w14:textId="77777777" w:rsidR="0061620E" w:rsidRPr="00807C29" w:rsidRDefault="0061620E" w:rsidP="0061620E">
      <w:pPr>
        <w:pStyle w:val="ANOIDUNG"/>
        <w:rPr>
          <w:color w:val="auto"/>
          <w:spacing w:val="-4"/>
          <w:sz w:val="26"/>
          <w:szCs w:val="26"/>
        </w:rPr>
      </w:pPr>
      <w:r w:rsidRPr="00807C29">
        <w:rPr>
          <w:color w:val="auto"/>
          <w:spacing w:val="-4"/>
          <w:sz w:val="26"/>
          <w:szCs w:val="26"/>
        </w:rPr>
        <w:t>- Vị trí lấy mẫu:</w:t>
      </w:r>
    </w:p>
    <w:p w14:paraId="3CB63731" w14:textId="77777777" w:rsidR="0061620E" w:rsidRPr="00807C29" w:rsidRDefault="0061620E" w:rsidP="0061620E">
      <w:pPr>
        <w:pStyle w:val="ANOIDUNG"/>
        <w:rPr>
          <w:color w:val="auto"/>
          <w:sz w:val="26"/>
          <w:szCs w:val="26"/>
        </w:rPr>
      </w:pPr>
      <w:r w:rsidRPr="00807C29">
        <w:rPr>
          <w:color w:val="auto"/>
          <w:sz w:val="26"/>
          <w:szCs w:val="26"/>
        </w:rPr>
        <w:t>+ K</w:t>
      </w:r>
      <w:r w:rsidRPr="00807C29">
        <w:rPr>
          <w:color w:val="auto"/>
          <w:sz w:val="26"/>
          <w:szCs w:val="26"/>
          <w:vertAlign w:val="subscript"/>
        </w:rPr>
        <w:t>1</w:t>
      </w:r>
      <w:r w:rsidRPr="00807C29">
        <w:rPr>
          <w:color w:val="auto"/>
          <w:sz w:val="26"/>
          <w:szCs w:val="26"/>
        </w:rPr>
        <w:t>: Mẫu không khí tại trung tâm khu vực dự án;</w:t>
      </w:r>
      <w:r w:rsidRPr="00807C29">
        <w:rPr>
          <w:color w:val="auto"/>
          <w:sz w:val="26"/>
          <w:szCs w:val="26"/>
        </w:rPr>
        <w:tab/>
      </w:r>
    </w:p>
    <w:p w14:paraId="35702D3D" w14:textId="39DF7AA1" w:rsidR="0061620E" w:rsidRPr="00807C29" w:rsidRDefault="0061620E" w:rsidP="0061620E">
      <w:pPr>
        <w:pStyle w:val="ANOIDUNG"/>
        <w:rPr>
          <w:color w:val="auto"/>
          <w:sz w:val="26"/>
          <w:szCs w:val="26"/>
        </w:rPr>
      </w:pPr>
      <w:r w:rsidRPr="00807C29">
        <w:rPr>
          <w:color w:val="auto"/>
          <w:sz w:val="26"/>
          <w:szCs w:val="26"/>
        </w:rPr>
        <w:t>+ K</w:t>
      </w:r>
      <w:r w:rsidRPr="00807C29">
        <w:rPr>
          <w:color w:val="auto"/>
          <w:sz w:val="26"/>
          <w:szCs w:val="26"/>
          <w:vertAlign w:val="subscript"/>
        </w:rPr>
        <w:t>2</w:t>
      </w:r>
      <w:r w:rsidRPr="00807C29">
        <w:rPr>
          <w:color w:val="auto"/>
          <w:sz w:val="26"/>
          <w:szCs w:val="26"/>
        </w:rPr>
        <w:t xml:space="preserve">: Mẫu không khí tại vị trí ra vào dự án và tuyến đường </w:t>
      </w:r>
      <w:r w:rsidR="00E7428C">
        <w:rPr>
          <w:color w:val="auto"/>
          <w:sz w:val="26"/>
          <w:szCs w:val="26"/>
        </w:rPr>
        <w:t>QL12A</w:t>
      </w:r>
      <w:r w:rsidRPr="00807C29">
        <w:rPr>
          <w:color w:val="auto"/>
          <w:sz w:val="26"/>
          <w:szCs w:val="26"/>
        </w:rPr>
        <w:t>.</w:t>
      </w:r>
    </w:p>
    <w:p w14:paraId="5E65778A" w14:textId="77777777" w:rsidR="0061620E" w:rsidRPr="00807C29" w:rsidRDefault="0061620E" w:rsidP="0061620E">
      <w:pPr>
        <w:pStyle w:val="ANOIDUNG"/>
        <w:rPr>
          <w:color w:val="auto"/>
          <w:sz w:val="26"/>
          <w:szCs w:val="26"/>
        </w:rPr>
      </w:pPr>
      <w:r w:rsidRPr="00807C29">
        <w:rPr>
          <w:color w:val="auto"/>
          <w:sz w:val="26"/>
          <w:szCs w:val="26"/>
        </w:rPr>
        <w:t>Dấu "-": Không quy định;</w:t>
      </w:r>
    </w:p>
    <w:p w14:paraId="75A7D015" w14:textId="77777777" w:rsidR="0061620E" w:rsidRPr="00807C29" w:rsidRDefault="0061620E" w:rsidP="0061620E">
      <w:pPr>
        <w:pStyle w:val="ANOIDUNG"/>
        <w:rPr>
          <w:color w:val="auto"/>
          <w:sz w:val="26"/>
          <w:szCs w:val="26"/>
        </w:rPr>
      </w:pPr>
      <w:r w:rsidRPr="00807C29">
        <w:rPr>
          <w:color w:val="auto"/>
          <w:sz w:val="26"/>
          <w:szCs w:val="26"/>
        </w:rPr>
        <w:t>- Quy chuẩn so sánh</w:t>
      </w:r>
    </w:p>
    <w:p w14:paraId="41E6A57F" w14:textId="77777777" w:rsidR="0061620E" w:rsidRPr="00807C29" w:rsidRDefault="0061620E" w:rsidP="0061620E">
      <w:pPr>
        <w:pStyle w:val="ANOIDUNG"/>
        <w:rPr>
          <w:color w:val="auto"/>
          <w:sz w:val="26"/>
          <w:szCs w:val="26"/>
        </w:rPr>
      </w:pPr>
      <w:r w:rsidRPr="00807C29">
        <w:rPr>
          <w:color w:val="auto"/>
          <w:sz w:val="26"/>
          <w:szCs w:val="26"/>
        </w:rPr>
        <w:t>+ QCVN 05:2013/BTNMT: Quy chuẩn kỹ thuật Quốc gia về chất lượng không khí xung quanh;</w:t>
      </w:r>
    </w:p>
    <w:p w14:paraId="4867DA52" w14:textId="77777777" w:rsidR="0061620E" w:rsidRPr="00807C29" w:rsidRDefault="0061620E" w:rsidP="0061620E">
      <w:pPr>
        <w:pStyle w:val="ANOIDUNG"/>
        <w:rPr>
          <w:color w:val="auto"/>
          <w:sz w:val="26"/>
          <w:szCs w:val="26"/>
        </w:rPr>
      </w:pPr>
      <w:r w:rsidRPr="00807C29">
        <w:rPr>
          <w:color w:val="auto"/>
          <w:sz w:val="26"/>
          <w:szCs w:val="26"/>
        </w:rPr>
        <w:t>+ (1): QCVN 26:2010/BTNMT: Quy chuẩn kỹ thuật quốc gia về tiếng ồn.</w:t>
      </w:r>
    </w:p>
    <w:p w14:paraId="532F45D1" w14:textId="77777777" w:rsidR="0061620E" w:rsidRPr="00807C29" w:rsidRDefault="0061620E" w:rsidP="0061620E">
      <w:pPr>
        <w:pStyle w:val="MUC4"/>
        <w:rPr>
          <w:i/>
        </w:rPr>
      </w:pPr>
      <w:r w:rsidRPr="00807C29">
        <w:t>b. Hiện trạng chất lượng môi trường nước mặt</w:t>
      </w:r>
    </w:p>
    <w:p w14:paraId="57964E72" w14:textId="77777777" w:rsidR="0061620E" w:rsidRPr="00807C29" w:rsidRDefault="0061620E" w:rsidP="0061620E">
      <w:pPr>
        <w:pStyle w:val="ANOIDUNG"/>
        <w:rPr>
          <w:color w:val="auto"/>
          <w:sz w:val="26"/>
          <w:szCs w:val="26"/>
          <w:lang w:val="da-DK"/>
        </w:rPr>
      </w:pPr>
      <w:r w:rsidRPr="00807C29">
        <w:rPr>
          <w:color w:val="auto"/>
          <w:sz w:val="26"/>
          <w:szCs w:val="26"/>
          <w:lang w:val="vi-VN"/>
        </w:rPr>
        <w:t xml:space="preserve">Kết quả phân tích một số chỉ tiêu chất lượng môi trường </w:t>
      </w:r>
      <w:r w:rsidRPr="00807C29">
        <w:rPr>
          <w:color w:val="auto"/>
          <w:sz w:val="26"/>
          <w:szCs w:val="26"/>
          <w:lang w:val="en-GB"/>
        </w:rPr>
        <w:t xml:space="preserve">nước mặt </w:t>
      </w:r>
      <w:r w:rsidRPr="00807C29">
        <w:rPr>
          <w:color w:val="auto"/>
          <w:sz w:val="26"/>
          <w:szCs w:val="26"/>
        </w:rPr>
        <w:t>khu vực Dự án được trình bày</w:t>
      </w:r>
      <w:r w:rsidRPr="00807C29">
        <w:rPr>
          <w:color w:val="auto"/>
          <w:sz w:val="26"/>
          <w:szCs w:val="26"/>
          <w:lang w:val="vi-VN"/>
        </w:rPr>
        <w:t xml:space="preserve"> ở bảng sau:</w:t>
      </w:r>
    </w:p>
    <w:p w14:paraId="3C4C5E5B" w14:textId="432AA1C1" w:rsidR="0061620E" w:rsidRPr="00807C29" w:rsidRDefault="00724D72" w:rsidP="0061620E">
      <w:pPr>
        <w:pStyle w:val="ABANG"/>
        <w:spacing w:before="120" w:after="120" w:line="240" w:lineRule="auto"/>
      </w:pPr>
      <w:bookmarkStart w:id="483" w:name="_Toc79649216"/>
      <w:bookmarkStart w:id="484" w:name="_Toc90036436"/>
      <w:bookmarkStart w:id="485" w:name="_Toc110235435"/>
      <w:bookmarkStart w:id="486" w:name="_Toc118094535"/>
      <w:r w:rsidRPr="00807C29">
        <w:t>Bảng 2.9</w:t>
      </w:r>
      <w:r w:rsidR="0061620E" w:rsidRPr="00807C29">
        <w:t xml:space="preserve">. Chất lượng môi trường nước mặt ngày </w:t>
      </w:r>
      <w:bookmarkEnd w:id="483"/>
      <w:bookmarkEnd w:id="484"/>
      <w:r w:rsidR="0061620E" w:rsidRPr="00807C29">
        <w:t>15/12/2021</w:t>
      </w:r>
      <w:bookmarkEnd w:id="485"/>
      <w:bookmarkEnd w:id="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95"/>
        <w:gridCol w:w="3119"/>
        <w:gridCol w:w="1276"/>
        <w:gridCol w:w="1558"/>
        <w:gridCol w:w="2863"/>
      </w:tblGrid>
      <w:tr w:rsidR="00F66F34" w:rsidRPr="00807C29" w14:paraId="189433FB" w14:textId="77777777" w:rsidTr="005D436A">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8CC94F6" w14:textId="77777777" w:rsidR="002A6526" w:rsidRPr="00807C29" w:rsidRDefault="002A6526" w:rsidP="00464A55">
            <w:pPr>
              <w:tabs>
                <w:tab w:val="left" w:pos="567"/>
              </w:tabs>
              <w:jc w:val="center"/>
              <w:rPr>
                <w:rFonts w:cs="Times New Roman"/>
                <w:b/>
                <w:sz w:val="26"/>
                <w:szCs w:val="26"/>
              </w:rPr>
            </w:pPr>
            <w:r w:rsidRPr="00807C29">
              <w:rPr>
                <w:rFonts w:cs="Times New Roman"/>
                <w:b/>
                <w:sz w:val="26"/>
                <w:szCs w:val="26"/>
              </w:rPr>
              <w:t>TT</w:t>
            </w:r>
          </w:p>
        </w:tc>
        <w:tc>
          <w:tcPr>
            <w:tcW w:w="165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B7B7B48" w14:textId="77777777" w:rsidR="002A6526" w:rsidRPr="00807C29" w:rsidRDefault="002A6526" w:rsidP="00464A55">
            <w:pPr>
              <w:jc w:val="center"/>
              <w:rPr>
                <w:rFonts w:cs="Times New Roman"/>
                <w:b/>
                <w:sz w:val="26"/>
                <w:szCs w:val="26"/>
              </w:rPr>
            </w:pPr>
            <w:r w:rsidRPr="00807C29">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B3551CD" w14:textId="77777777" w:rsidR="002A6526" w:rsidRPr="00807C29" w:rsidRDefault="002A6526" w:rsidP="00464A55">
            <w:pPr>
              <w:tabs>
                <w:tab w:val="left" w:pos="567"/>
              </w:tabs>
              <w:jc w:val="center"/>
              <w:rPr>
                <w:rFonts w:cs="Times New Roman"/>
                <w:b/>
                <w:sz w:val="26"/>
                <w:szCs w:val="26"/>
              </w:rPr>
            </w:pPr>
            <w:r w:rsidRPr="00807C29">
              <w:rPr>
                <w:rFonts w:cs="Times New Roman"/>
                <w:b/>
                <w:sz w:val="26"/>
                <w:szCs w:val="26"/>
              </w:rPr>
              <w:t>Đơn vị</w:t>
            </w:r>
          </w:p>
        </w:tc>
        <w:tc>
          <w:tcPr>
            <w:tcW w:w="828" w:type="pct"/>
            <w:tcBorders>
              <w:top w:val="single" w:sz="4" w:space="0" w:color="auto"/>
              <w:left w:val="single" w:sz="4" w:space="0" w:color="auto"/>
              <w:right w:val="single" w:sz="4" w:space="0" w:color="auto"/>
            </w:tcBorders>
            <w:shd w:val="clear" w:color="auto" w:fill="C6D9F1" w:themeFill="text2" w:themeFillTint="33"/>
          </w:tcPr>
          <w:p w14:paraId="178FD461" w14:textId="77777777" w:rsidR="002A6526" w:rsidRPr="00807C29" w:rsidRDefault="002A6526" w:rsidP="00464A55">
            <w:pPr>
              <w:jc w:val="center"/>
              <w:rPr>
                <w:rFonts w:cs="Times New Roman"/>
                <w:b/>
                <w:sz w:val="26"/>
                <w:szCs w:val="26"/>
              </w:rPr>
            </w:pPr>
            <w:r w:rsidRPr="00807C29">
              <w:rPr>
                <w:rFonts w:cs="Times New Roman"/>
                <w:b/>
                <w:sz w:val="26"/>
                <w:szCs w:val="26"/>
              </w:rPr>
              <w:t xml:space="preserve">Kết quả </w:t>
            </w:r>
            <w:r w:rsidRPr="00807C29">
              <w:rPr>
                <w:rFonts w:cs="Times New Roman"/>
                <w:b/>
                <w:sz w:val="26"/>
                <w:szCs w:val="26"/>
              </w:rPr>
              <w:br/>
              <w:t>thử nghiệm</w:t>
            </w:r>
          </w:p>
        </w:tc>
        <w:tc>
          <w:tcPr>
            <w:tcW w:w="1521"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03D35BD8" w14:textId="77777777" w:rsidR="002A6526" w:rsidRPr="00807C29" w:rsidRDefault="002A6526" w:rsidP="00464A55">
            <w:pPr>
              <w:jc w:val="center"/>
              <w:rPr>
                <w:rFonts w:cs="Times New Roman"/>
                <w:b/>
                <w:sz w:val="26"/>
                <w:szCs w:val="26"/>
                <w:lang w:val="pt-BR"/>
              </w:rPr>
            </w:pPr>
            <w:r w:rsidRPr="00807C29">
              <w:rPr>
                <w:rFonts w:cs="Times New Roman"/>
                <w:b/>
                <w:sz w:val="26"/>
                <w:szCs w:val="26"/>
                <w:lang w:val="pt-BR"/>
              </w:rPr>
              <w:t>QCVN 08-MT:2015/BTNMT</w:t>
            </w:r>
          </w:p>
          <w:p w14:paraId="5E770F56" w14:textId="77777777" w:rsidR="002A6526" w:rsidRPr="00807C29" w:rsidRDefault="002A6526" w:rsidP="00464A55">
            <w:pPr>
              <w:jc w:val="center"/>
              <w:rPr>
                <w:rFonts w:cs="Times New Roman"/>
                <w:b/>
                <w:sz w:val="26"/>
                <w:szCs w:val="26"/>
                <w:vertAlign w:val="subscript"/>
                <w:lang w:val="pt-BR"/>
              </w:rPr>
            </w:pPr>
            <w:r w:rsidRPr="00807C29">
              <w:rPr>
                <w:rFonts w:cs="Times New Roman"/>
                <w:b/>
                <w:sz w:val="26"/>
                <w:szCs w:val="26"/>
                <w:lang w:val="pt-BR"/>
              </w:rPr>
              <w:t>Cột B</w:t>
            </w:r>
            <w:r w:rsidRPr="00807C29">
              <w:rPr>
                <w:rFonts w:cs="Times New Roman"/>
                <w:b/>
                <w:sz w:val="26"/>
                <w:szCs w:val="26"/>
                <w:vertAlign w:val="subscript"/>
                <w:lang w:val="pt-BR"/>
              </w:rPr>
              <w:t>1</w:t>
            </w:r>
          </w:p>
        </w:tc>
      </w:tr>
      <w:tr w:rsidR="00F66F34" w:rsidRPr="00807C29" w14:paraId="307CD254" w14:textId="77777777" w:rsidTr="00A76B08">
        <w:trPr>
          <w:trHeight w:val="270"/>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14:paraId="089AE094" w14:textId="77777777" w:rsidR="002A6526" w:rsidRPr="00807C29" w:rsidRDefault="002A6526" w:rsidP="00464A55">
            <w:pPr>
              <w:tabs>
                <w:tab w:val="left" w:pos="567"/>
              </w:tabs>
              <w:jc w:val="right"/>
              <w:rPr>
                <w:rFonts w:cs="Times New Roman"/>
                <w:b/>
                <w:sz w:val="26"/>
                <w:szCs w:val="26"/>
              </w:rPr>
            </w:pPr>
          </w:p>
        </w:tc>
        <w:tc>
          <w:tcPr>
            <w:tcW w:w="1657" w:type="pct"/>
            <w:vMerge/>
            <w:tcBorders>
              <w:left w:val="single" w:sz="4" w:space="0" w:color="auto"/>
              <w:bottom w:val="single" w:sz="4" w:space="0" w:color="auto"/>
              <w:right w:val="single" w:sz="4" w:space="0" w:color="auto"/>
            </w:tcBorders>
            <w:shd w:val="clear" w:color="auto" w:fill="auto"/>
            <w:vAlign w:val="center"/>
          </w:tcPr>
          <w:p w14:paraId="38A650AD" w14:textId="77777777" w:rsidR="002A6526" w:rsidRPr="00807C29" w:rsidRDefault="002A6526" w:rsidP="00464A55">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14:paraId="5F71DE8D" w14:textId="77777777" w:rsidR="002A6526" w:rsidRPr="00807C29" w:rsidRDefault="002A6526" w:rsidP="00464A55">
            <w:pPr>
              <w:tabs>
                <w:tab w:val="left" w:pos="567"/>
              </w:tabs>
              <w:jc w:val="center"/>
              <w:rPr>
                <w:rFonts w:cs="Times New Roman"/>
                <w:b/>
                <w:sz w:val="26"/>
                <w:szCs w:val="26"/>
              </w:rPr>
            </w:pPr>
          </w:p>
        </w:tc>
        <w:tc>
          <w:tcPr>
            <w:tcW w:w="828" w:type="pct"/>
            <w:tcBorders>
              <w:top w:val="single" w:sz="4" w:space="0" w:color="auto"/>
              <w:left w:val="single" w:sz="4" w:space="0" w:color="auto"/>
              <w:right w:val="single" w:sz="4" w:space="0" w:color="auto"/>
            </w:tcBorders>
            <w:shd w:val="clear" w:color="auto" w:fill="C6D9F1" w:themeFill="text2" w:themeFillTint="33"/>
            <w:vAlign w:val="center"/>
          </w:tcPr>
          <w:p w14:paraId="2E73C208" w14:textId="77777777" w:rsidR="002A6526" w:rsidRPr="00807C29" w:rsidRDefault="002A6526" w:rsidP="00464A55">
            <w:pPr>
              <w:jc w:val="center"/>
              <w:rPr>
                <w:rFonts w:cs="Times New Roman"/>
                <w:b/>
                <w:sz w:val="26"/>
                <w:szCs w:val="26"/>
                <w:vertAlign w:val="subscript"/>
              </w:rPr>
            </w:pPr>
            <w:r w:rsidRPr="00807C29">
              <w:rPr>
                <w:rFonts w:cs="Times New Roman"/>
                <w:b/>
                <w:sz w:val="26"/>
                <w:szCs w:val="26"/>
              </w:rPr>
              <w:t>NM</w:t>
            </w:r>
          </w:p>
        </w:tc>
        <w:tc>
          <w:tcPr>
            <w:tcW w:w="1521" w:type="pct"/>
            <w:vMerge/>
            <w:tcBorders>
              <w:left w:val="single" w:sz="4" w:space="0" w:color="auto"/>
              <w:right w:val="single" w:sz="4" w:space="0" w:color="auto"/>
            </w:tcBorders>
            <w:shd w:val="clear" w:color="auto" w:fill="C6D9F1" w:themeFill="text2" w:themeFillTint="33"/>
            <w:vAlign w:val="center"/>
          </w:tcPr>
          <w:p w14:paraId="29E77B95" w14:textId="77777777" w:rsidR="002A6526" w:rsidRPr="00807C29" w:rsidRDefault="002A6526" w:rsidP="00464A55">
            <w:pPr>
              <w:jc w:val="center"/>
              <w:rPr>
                <w:rFonts w:cs="Times New Roman"/>
                <w:b/>
                <w:sz w:val="26"/>
                <w:szCs w:val="26"/>
                <w:lang w:val="pt-BR"/>
              </w:rPr>
            </w:pPr>
          </w:p>
        </w:tc>
      </w:tr>
      <w:tr w:rsidR="00F66F34" w:rsidRPr="00807C29" w14:paraId="02E38689"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3F9DBA21"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20FA671F" w14:textId="77777777" w:rsidR="0061620E" w:rsidRPr="00807C29" w:rsidRDefault="0061620E" w:rsidP="00464A55">
            <w:pPr>
              <w:pStyle w:val="NDBANG"/>
              <w:jc w:val="both"/>
            </w:pPr>
            <w:r w:rsidRPr="00807C29">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4152CFA7" w14:textId="77777777" w:rsidR="0061620E" w:rsidRPr="00807C29" w:rsidRDefault="0061620E" w:rsidP="00464A55">
            <w:pPr>
              <w:pStyle w:val="NDBANG"/>
              <w:rPr>
                <w:spacing w:val="-5"/>
              </w:rPr>
            </w:pPr>
            <w:r w:rsidRPr="00807C29">
              <w:rPr>
                <w:i/>
              </w:rPr>
              <w:t>-</w:t>
            </w:r>
          </w:p>
        </w:tc>
        <w:tc>
          <w:tcPr>
            <w:tcW w:w="828" w:type="pct"/>
            <w:tcBorders>
              <w:left w:val="single" w:sz="4" w:space="0" w:color="auto"/>
              <w:right w:val="single" w:sz="4" w:space="0" w:color="auto"/>
            </w:tcBorders>
            <w:shd w:val="clear" w:color="auto" w:fill="auto"/>
            <w:vAlign w:val="center"/>
          </w:tcPr>
          <w:p w14:paraId="20F506C5" w14:textId="0EEEBC98" w:rsidR="0061620E" w:rsidRPr="00807C29" w:rsidRDefault="0061620E" w:rsidP="001F691A">
            <w:pPr>
              <w:pStyle w:val="NDBANG"/>
              <w:rPr>
                <w:bCs/>
                <w:noProof/>
                <w:kern w:val="16"/>
                <w:lang w:val="en-AU"/>
              </w:rPr>
            </w:pPr>
            <w:r w:rsidRPr="00807C29">
              <w:rPr>
                <w:lang w:val="pt-BR"/>
              </w:rPr>
              <w:t>7,</w:t>
            </w:r>
            <w:r w:rsidR="0017673B" w:rsidRPr="00807C29">
              <w:rPr>
                <w:lang w:val="pt-BR"/>
              </w:rPr>
              <w:t>31</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731189E2" w14:textId="77777777" w:rsidR="0061620E" w:rsidRPr="00807C29" w:rsidRDefault="0061620E" w:rsidP="00464A55">
            <w:pPr>
              <w:pStyle w:val="NDBANG"/>
              <w:rPr>
                <w:b/>
              </w:rPr>
            </w:pPr>
            <w:r w:rsidRPr="00807C29">
              <w:rPr>
                <w:b/>
              </w:rPr>
              <w:t>5,5-9</w:t>
            </w:r>
          </w:p>
        </w:tc>
      </w:tr>
      <w:tr w:rsidR="00F66F34" w:rsidRPr="00807C29" w14:paraId="0959E0EA"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6DACEABE"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1DB664FA" w14:textId="77777777" w:rsidR="0061620E" w:rsidRPr="00807C29" w:rsidRDefault="0061620E" w:rsidP="00464A55">
            <w:pPr>
              <w:pStyle w:val="NDBANG"/>
              <w:jc w:val="both"/>
            </w:pPr>
            <w:r w:rsidRPr="00807C29">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794C8F3A" w14:textId="77777777" w:rsidR="0061620E" w:rsidRPr="00807C29" w:rsidRDefault="0061620E" w:rsidP="00464A55">
            <w:pPr>
              <w:pStyle w:val="NDBANG"/>
              <w:rPr>
                <w:spacing w:val="-5"/>
              </w:rPr>
            </w:pPr>
            <w:r w:rsidRPr="00807C29">
              <w:rPr>
                <w:i/>
              </w:rPr>
              <w:t>mg/l</w:t>
            </w:r>
          </w:p>
        </w:tc>
        <w:tc>
          <w:tcPr>
            <w:tcW w:w="828" w:type="pct"/>
            <w:tcBorders>
              <w:left w:val="single" w:sz="4" w:space="0" w:color="auto"/>
              <w:right w:val="single" w:sz="4" w:space="0" w:color="auto"/>
            </w:tcBorders>
            <w:shd w:val="clear" w:color="auto" w:fill="auto"/>
            <w:vAlign w:val="center"/>
          </w:tcPr>
          <w:p w14:paraId="091F9E0F" w14:textId="5DF268A6" w:rsidR="0061620E" w:rsidRPr="00807C29" w:rsidRDefault="0017673B" w:rsidP="00464A55">
            <w:pPr>
              <w:pStyle w:val="NDBANG"/>
              <w:rPr>
                <w:bCs/>
                <w:kern w:val="16"/>
                <w:lang w:val="en-AU"/>
              </w:rPr>
            </w:pPr>
            <w:r w:rsidRPr="00807C29">
              <w:rPr>
                <w:lang w:val="pt-BR"/>
              </w:rPr>
              <w:t>4,50</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1CFF4DD7" w14:textId="77777777" w:rsidR="0061620E" w:rsidRPr="00807C29" w:rsidRDefault="0061620E" w:rsidP="00464A55">
            <w:pPr>
              <w:pStyle w:val="NDBANG"/>
            </w:pPr>
            <w:r w:rsidRPr="00807C29">
              <w:rPr>
                <w:b/>
              </w:rPr>
              <w:t>≥ 4</w:t>
            </w:r>
          </w:p>
        </w:tc>
      </w:tr>
      <w:tr w:rsidR="00F66F34" w:rsidRPr="00807C29" w14:paraId="0DC3AED8"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58162023"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63DBC238" w14:textId="77777777" w:rsidR="0061620E" w:rsidRPr="00807C29" w:rsidRDefault="0061620E" w:rsidP="00464A55">
            <w:pPr>
              <w:pStyle w:val="NDBANG"/>
              <w:jc w:val="both"/>
            </w:pPr>
            <w:r w:rsidRPr="00807C29">
              <w:t>TSS</w:t>
            </w:r>
            <w:r w:rsidRPr="00807C29">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00B6C094" w14:textId="77777777" w:rsidR="0061620E" w:rsidRPr="00807C29" w:rsidRDefault="0061620E" w:rsidP="00464A55">
            <w:pPr>
              <w:pStyle w:val="NDBANG"/>
              <w:rPr>
                <w:spacing w:val="-5"/>
              </w:rPr>
            </w:pPr>
            <w:r w:rsidRPr="00807C29">
              <w:rPr>
                <w:i/>
              </w:rPr>
              <w:t>mg/l</w:t>
            </w:r>
          </w:p>
        </w:tc>
        <w:tc>
          <w:tcPr>
            <w:tcW w:w="828" w:type="pct"/>
            <w:tcBorders>
              <w:left w:val="single" w:sz="4" w:space="0" w:color="auto"/>
              <w:right w:val="single" w:sz="4" w:space="0" w:color="auto"/>
            </w:tcBorders>
            <w:shd w:val="clear" w:color="auto" w:fill="auto"/>
            <w:vAlign w:val="center"/>
          </w:tcPr>
          <w:p w14:paraId="7E06A642" w14:textId="3664D0B2" w:rsidR="0061620E" w:rsidRPr="00807C29" w:rsidRDefault="0017673B" w:rsidP="00464A55">
            <w:pPr>
              <w:pStyle w:val="NDBANG"/>
              <w:rPr>
                <w:bCs/>
                <w:kern w:val="16"/>
                <w:lang w:val="en-AU"/>
              </w:rPr>
            </w:pPr>
            <w:r w:rsidRPr="00807C29">
              <w:rPr>
                <w:lang w:val="pt-BR"/>
              </w:rPr>
              <w:t>22,5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60253088" w14:textId="77777777" w:rsidR="0061620E" w:rsidRPr="00807C29" w:rsidRDefault="0061620E" w:rsidP="00464A55">
            <w:pPr>
              <w:pStyle w:val="NDBANG"/>
            </w:pPr>
            <w:r w:rsidRPr="00807C29">
              <w:rPr>
                <w:b/>
              </w:rPr>
              <w:t>50</w:t>
            </w:r>
          </w:p>
        </w:tc>
      </w:tr>
      <w:tr w:rsidR="00F66F34" w:rsidRPr="00807C29" w14:paraId="3EB0F8D0"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7175B5A"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46185F17" w14:textId="77777777" w:rsidR="0061620E" w:rsidRPr="00807C29" w:rsidRDefault="0061620E" w:rsidP="00464A55">
            <w:pPr>
              <w:pStyle w:val="NDBANG"/>
              <w:jc w:val="both"/>
            </w:pPr>
            <w:r w:rsidRPr="00807C29">
              <w:t>BOD</w:t>
            </w:r>
            <w:r w:rsidRPr="00807C29">
              <w:rPr>
                <w:vertAlign w:val="subscript"/>
              </w:rPr>
              <w:t>5</w:t>
            </w:r>
            <w:r w:rsidRPr="00807C29">
              <w:rPr>
                <w:vertAlign w:val="superscript"/>
              </w:rPr>
              <w:t xml:space="preserve"> </w:t>
            </w:r>
            <w:r w:rsidRPr="00807C29">
              <w:t>(20</w:t>
            </w:r>
            <w:r w:rsidRPr="00807C29">
              <w:rPr>
                <w:vertAlign w:val="superscript"/>
              </w:rPr>
              <w:t>0</w:t>
            </w:r>
            <w:r w:rsidRPr="00807C29">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14:paraId="3004D591" w14:textId="77777777" w:rsidR="0061620E" w:rsidRPr="00807C29" w:rsidRDefault="0061620E" w:rsidP="00464A55">
            <w:pPr>
              <w:pStyle w:val="NDBANG"/>
              <w:rPr>
                <w:spacing w:val="-5"/>
              </w:rPr>
            </w:pPr>
            <w:r w:rsidRPr="00807C29">
              <w:rPr>
                <w:i/>
              </w:rPr>
              <w:t>mg/l</w:t>
            </w:r>
          </w:p>
        </w:tc>
        <w:tc>
          <w:tcPr>
            <w:tcW w:w="828" w:type="pct"/>
            <w:tcBorders>
              <w:left w:val="single" w:sz="4" w:space="0" w:color="auto"/>
              <w:right w:val="single" w:sz="4" w:space="0" w:color="auto"/>
            </w:tcBorders>
            <w:shd w:val="clear" w:color="auto" w:fill="auto"/>
            <w:vAlign w:val="center"/>
          </w:tcPr>
          <w:p w14:paraId="4481D7D8" w14:textId="5C9B986B" w:rsidR="0061620E" w:rsidRPr="00807C29" w:rsidRDefault="0017673B" w:rsidP="00464A55">
            <w:pPr>
              <w:pStyle w:val="NDBANG"/>
              <w:rPr>
                <w:bCs/>
                <w:kern w:val="16"/>
                <w:lang w:val="en-AU"/>
              </w:rPr>
            </w:pPr>
            <w:r w:rsidRPr="00807C29">
              <w:rPr>
                <w:lang w:val="pt-BR"/>
              </w:rPr>
              <w:t>11,5</w:t>
            </w:r>
          </w:p>
        </w:tc>
        <w:tc>
          <w:tcPr>
            <w:tcW w:w="1521" w:type="pct"/>
            <w:tcBorders>
              <w:top w:val="single" w:sz="4" w:space="0" w:color="auto"/>
              <w:left w:val="single" w:sz="4" w:space="0" w:color="auto"/>
              <w:bottom w:val="single" w:sz="4" w:space="0" w:color="auto"/>
              <w:right w:val="single" w:sz="4" w:space="0" w:color="auto"/>
            </w:tcBorders>
            <w:shd w:val="clear" w:color="auto" w:fill="auto"/>
            <w:vAlign w:val="center"/>
          </w:tcPr>
          <w:p w14:paraId="44424DD7" w14:textId="77777777" w:rsidR="0061620E" w:rsidRPr="00807C29" w:rsidRDefault="0061620E" w:rsidP="00464A55">
            <w:pPr>
              <w:pStyle w:val="NDBANG"/>
            </w:pPr>
            <w:r w:rsidRPr="00807C29">
              <w:rPr>
                <w:b/>
              </w:rPr>
              <w:t>15</w:t>
            </w:r>
          </w:p>
        </w:tc>
      </w:tr>
      <w:tr w:rsidR="00F66F34" w:rsidRPr="00807C29" w14:paraId="521E1480"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14:paraId="264616E2"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14:paraId="69E8B557" w14:textId="77777777" w:rsidR="0061620E" w:rsidRPr="00807C29" w:rsidRDefault="0061620E" w:rsidP="00464A55">
            <w:pPr>
              <w:pStyle w:val="NDBANG"/>
              <w:jc w:val="both"/>
              <w:rPr>
                <w:vertAlign w:val="subscript"/>
              </w:rPr>
            </w:pPr>
            <w:r w:rsidRPr="00807C29">
              <w:t>COD</w:t>
            </w:r>
          </w:p>
        </w:tc>
        <w:tc>
          <w:tcPr>
            <w:tcW w:w="678" w:type="pct"/>
            <w:tcBorders>
              <w:top w:val="single" w:sz="4" w:space="0" w:color="auto"/>
              <w:left w:val="single" w:sz="4" w:space="0" w:color="auto"/>
              <w:bottom w:val="single" w:sz="4" w:space="0" w:color="auto"/>
              <w:right w:val="single" w:sz="4" w:space="0" w:color="auto"/>
            </w:tcBorders>
            <w:vAlign w:val="center"/>
          </w:tcPr>
          <w:p w14:paraId="1F81B142" w14:textId="77777777" w:rsidR="0061620E" w:rsidRPr="00807C29" w:rsidRDefault="0061620E" w:rsidP="00464A55">
            <w:pPr>
              <w:pStyle w:val="NDBANG"/>
              <w:rPr>
                <w:spacing w:val="-5"/>
              </w:rPr>
            </w:pPr>
            <w:r w:rsidRPr="00807C29">
              <w:rPr>
                <w:i/>
              </w:rPr>
              <w:t>mg/l</w:t>
            </w:r>
          </w:p>
        </w:tc>
        <w:tc>
          <w:tcPr>
            <w:tcW w:w="828" w:type="pct"/>
            <w:tcBorders>
              <w:left w:val="single" w:sz="4" w:space="0" w:color="auto"/>
              <w:right w:val="single" w:sz="4" w:space="0" w:color="auto"/>
            </w:tcBorders>
            <w:shd w:val="clear" w:color="auto" w:fill="auto"/>
            <w:vAlign w:val="center"/>
          </w:tcPr>
          <w:p w14:paraId="4D7A04F8" w14:textId="25D86D48" w:rsidR="0061620E" w:rsidRPr="00807C29" w:rsidRDefault="0017673B" w:rsidP="001F691A">
            <w:pPr>
              <w:pStyle w:val="NDBANG"/>
              <w:rPr>
                <w:lang w:val="en-AU"/>
              </w:rPr>
            </w:pPr>
            <w:r w:rsidRPr="00807C29">
              <w:t>23,6</w:t>
            </w:r>
          </w:p>
        </w:tc>
        <w:tc>
          <w:tcPr>
            <w:tcW w:w="1521" w:type="pct"/>
            <w:tcBorders>
              <w:top w:val="single" w:sz="4" w:space="0" w:color="auto"/>
              <w:left w:val="single" w:sz="4" w:space="0" w:color="auto"/>
              <w:bottom w:val="single" w:sz="4" w:space="0" w:color="auto"/>
              <w:right w:val="single" w:sz="4" w:space="0" w:color="auto"/>
            </w:tcBorders>
            <w:vAlign w:val="center"/>
          </w:tcPr>
          <w:p w14:paraId="5D1D8FAF" w14:textId="77777777" w:rsidR="0061620E" w:rsidRPr="00807C29" w:rsidRDefault="0061620E" w:rsidP="00464A55">
            <w:pPr>
              <w:pStyle w:val="NDBANG"/>
            </w:pPr>
            <w:r w:rsidRPr="00807C29">
              <w:rPr>
                <w:b/>
              </w:rPr>
              <w:t>30</w:t>
            </w:r>
          </w:p>
        </w:tc>
      </w:tr>
      <w:tr w:rsidR="00F66F34" w:rsidRPr="00807C29" w14:paraId="4646E5A3"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670549DD"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14:paraId="50EF9B8B" w14:textId="77777777" w:rsidR="0061620E" w:rsidRPr="00807C29" w:rsidRDefault="0061620E" w:rsidP="00464A55">
            <w:pPr>
              <w:pStyle w:val="NDBANG"/>
              <w:jc w:val="both"/>
            </w:pPr>
            <w:r w:rsidRPr="00807C29">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132F11CB"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0FCA5A9D" w14:textId="4FEA2E7C" w:rsidR="0061620E" w:rsidRPr="00807C29" w:rsidRDefault="0017673B" w:rsidP="00464A55">
            <w:pPr>
              <w:pStyle w:val="NDBANG"/>
              <w:rPr>
                <w:bCs/>
                <w:kern w:val="16"/>
                <w:lang w:val="en-AU"/>
              </w:rPr>
            </w:pPr>
            <w:r w:rsidRPr="00807C29">
              <w:t>0,52</w:t>
            </w:r>
          </w:p>
        </w:tc>
        <w:tc>
          <w:tcPr>
            <w:tcW w:w="1521" w:type="pct"/>
            <w:tcBorders>
              <w:top w:val="single" w:sz="4" w:space="0" w:color="auto"/>
              <w:left w:val="single" w:sz="4" w:space="0" w:color="auto"/>
              <w:bottom w:val="single" w:sz="4" w:space="0" w:color="auto"/>
              <w:right w:val="single" w:sz="4" w:space="0" w:color="auto"/>
            </w:tcBorders>
            <w:vAlign w:val="center"/>
          </w:tcPr>
          <w:p w14:paraId="6102DF8C" w14:textId="77777777" w:rsidR="0061620E" w:rsidRPr="00807C29" w:rsidRDefault="0061620E" w:rsidP="00464A55">
            <w:pPr>
              <w:pStyle w:val="NDBANG"/>
            </w:pPr>
            <w:r w:rsidRPr="00807C29">
              <w:rPr>
                <w:b/>
              </w:rPr>
              <w:t>0,9</w:t>
            </w:r>
          </w:p>
        </w:tc>
      </w:tr>
      <w:tr w:rsidR="00F66F34" w:rsidRPr="00807C29" w14:paraId="39122575"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28E467A5"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14:paraId="5D68FF14" w14:textId="77777777" w:rsidR="0061620E" w:rsidRPr="00807C29" w:rsidRDefault="0061620E" w:rsidP="00464A55">
            <w:pPr>
              <w:pStyle w:val="NDBANG"/>
              <w:jc w:val="both"/>
            </w:pPr>
            <w:r w:rsidRPr="00807C29">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14:paraId="200E8FD0"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69AFE777" w14:textId="609A9769" w:rsidR="0061620E" w:rsidRPr="00807C29" w:rsidRDefault="0017673B" w:rsidP="00464A55">
            <w:pPr>
              <w:pStyle w:val="NDBANG"/>
              <w:rPr>
                <w:bCs/>
                <w:kern w:val="16"/>
                <w:lang w:val="en-AU"/>
              </w:rPr>
            </w:pPr>
            <w:r w:rsidRPr="00807C29">
              <w:t>1,61</w:t>
            </w:r>
          </w:p>
        </w:tc>
        <w:tc>
          <w:tcPr>
            <w:tcW w:w="1521" w:type="pct"/>
            <w:tcBorders>
              <w:top w:val="single" w:sz="4" w:space="0" w:color="auto"/>
              <w:left w:val="single" w:sz="4" w:space="0" w:color="auto"/>
              <w:bottom w:val="single" w:sz="4" w:space="0" w:color="auto"/>
              <w:right w:val="single" w:sz="4" w:space="0" w:color="auto"/>
            </w:tcBorders>
            <w:vAlign w:val="center"/>
          </w:tcPr>
          <w:p w14:paraId="1C4FB652" w14:textId="77777777" w:rsidR="0061620E" w:rsidRPr="00807C29" w:rsidRDefault="0061620E" w:rsidP="00464A55">
            <w:pPr>
              <w:pStyle w:val="NDBANG"/>
            </w:pPr>
            <w:r w:rsidRPr="00807C29">
              <w:rPr>
                <w:b/>
              </w:rPr>
              <w:t>10</w:t>
            </w:r>
          </w:p>
        </w:tc>
      </w:tr>
      <w:tr w:rsidR="00F66F34" w:rsidRPr="00807C29" w14:paraId="32191DF9"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0833BFCA"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14:paraId="44516A65" w14:textId="77777777" w:rsidR="0061620E" w:rsidRPr="00807C29" w:rsidRDefault="0061620E" w:rsidP="00464A55">
            <w:pPr>
              <w:pStyle w:val="NDBANG"/>
              <w:jc w:val="both"/>
            </w:pPr>
            <w:r w:rsidRPr="00807C29">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14:paraId="026B7F82"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71075765" w14:textId="62334498" w:rsidR="0061620E" w:rsidRPr="00807C29" w:rsidRDefault="0017673B" w:rsidP="00464A55">
            <w:pPr>
              <w:pStyle w:val="NDBANG"/>
              <w:rPr>
                <w:bCs/>
                <w:kern w:val="16"/>
                <w:lang w:val="en-AU"/>
              </w:rPr>
            </w:pPr>
            <w:r w:rsidRPr="00807C29">
              <w:t>0,11</w:t>
            </w:r>
          </w:p>
        </w:tc>
        <w:tc>
          <w:tcPr>
            <w:tcW w:w="1521" w:type="pct"/>
            <w:tcBorders>
              <w:top w:val="single" w:sz="4" w:space="0" w:color="auto"/>
              <w:left w:val="single" w:sz="4" w:space="0" w:color="auto"/>
              <w:bottom w:val="single" w:sz="4" w:space="0" w:color="auto"/>
              <w:right w:val="single" w:sz="4" w:space="0" w:color="auto"/>
            </w:tcBorders>
            <w:vAlign w:val="center"/>
          </w:tcPr>
          <w:p w14:paraId="41B0AE3C" w14:textId="77777777" w:rsidR="0061620E" w:rsidRPr="00807C29" w:rsidRDefault="0061620E" w:rsidP="00464A55">
            <w:pPr>
              <w:pStyle w:val="NDBANG"/>
            </w:pPr>
            <w:r w:rsidRPr="00807C29">
              <w:rPr>
                <w:b/>
              </w:rPr>
              <w:t>0,3</w:t>
            </w:r>
          </w:p>
        </w:tc>
      </w:tr>
      <w:tr w:rsidR="00F66F34" w:rsidRPr="00807C29" w14:paraId="1141429F"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089F9BB3"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14:paraId="6E24C504" w14:textId="77777777" w:rsidR="0061620E" w:rsidRPr="00807C29" w:rsidRDefault="0061620E" w:rsidP="00464A55">
            <w:pPr>
              <w:pStyle w:val="NDBANG"/>
              <w:jc w:val="both"/>
            </w:pPr>
            <w:r w:rsidRPr="00807C29">
              <w:t>Sắt (Fe)</w:t>
            </w:r>
          </w:p>
        </w:tc>
        <w:tc>
          <w:tcPr>
            <w:tcW w:w="678" w:type="pct"/>
            <w:tcBorders>
              <w:top w:val="single" w:sz="4" w:space="0" w:color="auto"/>
              <w:left w:val="single" w:sz="4" w:space="0" w:color="auto"/>
              <w:bottom w:val="single" w:sz="4" w:space="0" w:color="auto"/>
              <w:right w:val="single" w:sz="4" w:space="0" w:color="auto"/>
            </w:tcBorders>
          </w:tcPr>
          <w:p w14:paraId="13A723FD"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0E1C6C5E" w14:textId="053D41E5" w:rsidR="0061620E" w:rsidRPr="00807C29" w:rsidRDefault="0017673B" w:rsidP="00464A55">
            <w:pPr>
              <w:pStyle w:val="NDBANG"/>
              <w:rPr>
                <w:bCs/>
                <w:kern w:val="16"/>
                <w:lang w:val="en-AU"/>
              </w:rPr>
            </w:pPr>
            <w:r w:rsidRPr="00807C29">
              <w:t>0,14</w:t>
            </w:r>
          </w:p>
        </w:tc>
        <w:tc>
          <w:tcPr>
            <w:tcW w:w="1521" w:type="pct"/>
            <w:tcBorders>
              <w:top w:val="single" w:sz="4" w:space="0" w:color="auto"/>
              <w:left w:val="single" w:sz="4" w:space="0" w:color="auto"/>
              <w:bottom w:val="single" w:sz="4" w:space="0" w:color="auto"/>
              <w:right w:val="single" w:sz="4" w:space="0" w:color="auto"/>
            </w:tcBorders>
            <w:vAlign w:val="center"/>
          </w:tcPr>
          <w:p w14:paraId="73760240" w14:textId="77777777" w:rsidR="0061620E" w:rsidRPr="00807C29" w:rsidRDefault="0061620E" w:rsidP="00464A55">
            <w:pPr>
              <w:pStyle w:val="NDBANG"/>
            </w:pPr>
            <w:r w:rsidRPr="00807C29">
              <w:rPr>
                <w:b/>
              </w:rPr>
              <w:t>1,5</w:t>
            </w:r>
          </w:p>
        </w:tc>
      </w:tr>
      <w:tr w:rsidR="00F66F34" w:rsidRPr="00807C29" w14:paraId="44FFE0E6"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0FA57A7F"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10</w:t>
            </w:r>
          </w:p>
        </w:tc>
        <w:tc>
          <w:tcPr>
            <w:tcW w:w="1657" w:type="pct"/>
            <w:tcBorders>
              <w:top w:val="single" w:sz="4" w:space="0" w:color="auto"/>
              <w:left w:val="single" w:sz="4" w:space="0" w:color="auto"/>
              <w:bottom w:val="single" w:sz="4" w:space="0" w:color="auto"/>
              <w:right w:val="single" w:sz="4" w:space="0" w:color="auto"/>
            </w:tcBorders>
            <w:vAlign w:val="center"/>
          </w:tcPr>
          <w:p w14:paraId="5A591E78" w14:textId="77777777" w:rsidR="0061620E" w:rsidRPr="00807C29" w:rsidRDefault="0061620E" w:rsidP="00464A55">
            <w:pPr>
              <w:pStyle w:val="NDBANG"/>
              <w:jc w:val="both"/>
            </w:pPr>
            <w:r w:rsidRPr="00807C29">
              <w:t>Nitrit (tính theo N)</w:t>
            </w:r>
          </w:p>
        </w:tc>
        <w:tc>
          <w:tcPr>
            <w:tcW w:w="678" w:type="pct"/>
            <w:tcBorders>
              <w:top w:val="single" w:sz="4" w:space="0" w:color="auto"/>
              <w:left w:val="single" w:sz="4" w:space="0" w:color="auto"/>
              <w:bottom w:val="single" w:sz="4" w:space="0" w:color="auto"/>
              <w:right w:val="single" w:sz="4" w:space="0" w:color="auto"/>
            </w:tcBorders>
          </w:tcPr>
          <w:p w14:paraId="27F2D49C"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29D3378B" w14:textId="07305A2E" w:rsidR="0061620E" w:rsidRPr="00807C29" w:rsidRDefault="0017673B" w:rsidP="00464A55">
            <w:pPr>
              <w:pStyle w:val="NDBANG"/>
              <w:rPr>
                <w:bCs/>
                <w:kern w:val="16"/>
                <w:lang w:val="en-AU"/>
              </w:rPr>
            </w:pPr>
            <w:r w:rsidRPr="00807C29">
              <w:rPr>
                <w:bCs/>
                <w:kern w:val="16"/>
                <w:lang w:val="en-AU"/>
              </w:rPr>
              <w:t>0,016</w:t>
            </w:r>
          </w:p>
        </w:tc>
        <w:tc>
          <w:tcPr>
            <w:tcW w:w="1521" w:type="pct"/>
            <w:tcBorders>
              <w:top w:val="single" w:sz="4" w:space="0" w:color="auto"/>
              <w:left w:val="single" w:sz="4" w:space="0" w:color="auto"/>
              <w:bottom w:val="single" w:sz="4" w:space="0" w:color="auto"/>
              <w:right w:val="single" w:sz="4" w:space="0" w:color="auto"/>
            </w:tcBorders>
            <w:vAlign w:val="center"/>
          </w:tcPr>
          <w:p w14:paraId="2706A54A" w14:textId="77777777" w:rsidR="0061620E" w:rsidRPr="00807C29" w:rsidRDefault="0061620E" w:rsidP="00464A55">
            <w:pPr>
              <w:pStyle w:val="NDBANG"/>
            </w:pPr>
            <w:r w:rsidRPr="00807C29">
              <w:rPr>
                <w:b/>
              </w:rPr>
              <w:t>0,05</w:t>
            </w:r>
          </w:p>
        </w:tc>
      </w:tr>
      <w:tr w:rsidR="00F66F34" w:rsidRPr="00807C29" w14:paraId="376F219D"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2763A94E"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lastRenderedPageBreak/>
              <w:t>11</w:t>
            </w:r>
          </w:p>
        </w:tc>
        <w:tc>
          <w:tcPr>
            <w:tcW w:w="1657" w:type="pct"/>
            <w:tcBorders>
              <w:top w:val="single" w:sz="4" w:space="0" w:color="auto"/>
              <w:left w:val="single" w:sz="4" w:space="0" w:color="auto"/>
              <w:bottom w:val="single" w:sz="4" w:space="0" w:color="auto"/>
              <w:right w:val="single" w:sz="4" w:space="0" w:color="auto"/>
            </w:tcBorders>
            <w:vAlign w:val="center"/>
          </w:tcPr>
          <w:p w14:paraId="3562CF55" w14:textId="77777777" w:rsidR="0061620E" w:rsidRPr="00807C29" w:rsidRDefault="0061620E" w:rsidP="00464A55">
            <w:pPr>
              <w:pStyle w:val="NDBANG"/>
              <w:jc w:val="both"/>
            </w:pPr>
            <w:r w:rsidRPr="00807C29">
              <w:t>Mangan (Mn)</w:t>
            </w:r>
          </w:p>
        </w:tc>
        <w:tc>
          <w:tcPr>
            <w:tcW w:w="678" w:type="pct"/>
            <w:tcBorders>
              <w:top w:val="single" w:sz="4" w:space="0" w:color="auto"/>
              <w:left w:val="single" w:sz="4" w:space="0" w:color="auto"/>
              <w:bottom w:val="single" w:sz="4" w:space="0" w:color="auto"/>
              <w:right w:val="single" w:sz="4" w:space="0" w:color="auto"/>
            </w:tcBorders>
            <w:vAlign w:val="center"/>
          </w:tcPr>
          <w:p w14:paraId="2AB8B9FC"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0BC3C4AD" w14:textId="451FD242" w:rsidR="0061620E" w:rsidRPr="00807C29" w:rsidRDefault="0017673B" w:rsidP="00464A55">
            <w:pPr>
              <w:pStyle w:val="NDBANG"/>
              <w:rPr>
                <w:bCs/>
                <w:kern w:val="16"/>
                <w:lang w:val="en-AU"/>
              </w:rPr>
            </w:pPr>
            <w:r w:rsidRPr="00807C29">
              <w:t>0,32</w:t>
            </w:r>
          </w:p>
        </w:tc>
        <w:tc>
          <w:tcPr>
            <w:tcW w:w="1521" w:type="pct"/>
            <w:tcBorders>
              <w:top w:val="single" w:sz="4" w:space="0" w:color="auto"/>
              <w:left w:val="single" w:sz="4" w:space="0" w:color="auto"/>
              <w:bottom w:val="single" w:sz="4" w:space="0" w:color="auto"/>
              <w:right w:val="single" w:sz="4" w:space="0" w:color="auto"/>
            </w:tcBorders>
            <w:vAlign w:val="center"/>
          </w:tcPr>
          <w:p w14:paraId="705CE94D" w14:textId="77777777" w:rsidR="0061620E" w:rsidRPr="00807C29" w:rsidRDefault="0061620E" w:rsidP="00464A55">
            <w:pPr>
              <w:pStyle w:val="NDBANG"/>
            </w:pPr>
            <w:r w:rsidRPr="00807C29">
              <w:rPr>
                <w:b/>
              </w:rPr>
              <w:t>0,5</w:t>
            </w:r>
          </w:p>
        </w:tc>
      </w:tr>
      <w:tr w:rsidR="00F66F34" w:rsidRPr="00807C29" w14:paraId="5584DD7F"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3D695A94"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12</w:t>
            </w:r>
          </w:p>
        </w:tc>
        <w:tc>
          <w:tcPr>
            <w:tcW w:w="1657" w:type="pct"/>
            <w:tcBorders>
              <w:top w:val="single" w:sz="4" w:space="0" w:color="auto"/>
              <w:left w:val="single" w:sz="4" w:space="0" w:color="auto"/>
              <w:bottom w:val="single" w:sz="4" w:space="0" w:color="auto"/>
              <w:right w:val="single" w:sz="4" w:space="0" w:color="auto"/>
            </w:tcBorders>
            <w:vAlign w:val="center"/>
          </w:tcPr>
          <w:p w14:paraId="0DC4B1BE" w14:textId="77777777" w:rsidR="0061620E" w:rsidRPr="00807C29" w:rsidRDefault="0061620E" w:rsidP="00464A55">
            <w:pPr>
              <w:pStyle w:val="NDBANG"/>
              <w:jc w:val="both"/>
            </w:pPr>
            <w:r w:rsidRPr="00807C29">
              <w:t>Crom(VI)</w:t>
            </w:r>
          </w:p>
        </w:tc>
        <w:tc>
          <w:tcPr>
            <w:tcW w:w="678" w:type="pct"/>
            <w:tcBorders>
              <w:top w:val="single" w:sz="4" w:space="0" w:color="auto"/>
              <w:left w:val="single" w:sz="4" w:space="0" w:color="auto"/>
              <w:bottom w:val="single" w:sz="4" w:space="0" w:color="auto"/>
              <w:right w:val="single" w:sz="4" w:space="0" w:color="auto"/>
            </w:tcBorders>
            <w:vAlign w:val="center"/>
          </w:tcPr>
          <w:p w14:paraId="4DE36E8F" w14:textId="77777777" w:rsidR="0061620E" w:rsidRPr="00807C29" w:rsidRDefault="0061620E" w:rsidP="00464A55">
            <w:pPr>
              <w:pStyle w:val="NDBANG"/>
            </w:pPr>
            <w:r w:rsidRPr="00807C29">
              <w:rPr>
                <w:i/>
              </w:rPr>
              <w:t>mg/l</w:t>
            </w:r>
          </w:p>
        </w:tc>
        <w:tc>
          <w:tcPr>
            <w:tcW w:w="828" w:type="pct"/>
            <w:tcBorders>
              <w:left w:val="single" w:sz="4" w:space="0" w:color="auto"/>
              <w:right w:val="single" w:sz="4" w:space="0" w:color="auto"/>
            </w:tcBorders>
            <w:shd w:val="clear" w:color="auto" w:fill="auto"/>
            <w:vAlign w:val="center"/>
          </w:tcPr>
          <w:p w14:paraId="2915480E" w14:textId="304A9E1F" w:rsidR="0061620E" w:rsidRPr="00807C29" w:rsidRDefault="0061620E" w:rsidP="0017673B">
            <w:pPr>
              <w:pStyle w:val="NDBANG"/>
              <w:rPr>
                <w:bCs/>
                <w:kern w:val="16"/>
                <w:lang w:val="en-AU"/>
              </w:rPr>
            </w:pPr>
            <w:r w:rsidRPr="00807C29">
              <w:t>&lt;0,00</w:t>
            </w:r>
            <w:r w:rsidR="0017673B" w:rsidRPr="00807C29">
              <w:t>2</w:t>
            </w:r>
          </w:p>
        </w:tc>
        <w:tc>
          <w:tcPr>
            <w:tcW w:w="1521" w:type="pct"/>
            <w:tcBorders>
              <w:top w:val="single" w:sz="4" w:space="0" w:color="auto"/>
              <w:left w:val="single" w:sz="4" w:space="0" w:color="auto"/>
              <w:bottom w:val="single" w:sz="4" w:space="0" w:color="auto"/>
              <w:right w:val="single" w:sz="4" w:space="0" w:color="auto"/>
            </w:tcBorders>
            <w:vAlign w:val="center"/>
          </w:tcPr>
          <w:p w14:paraId="307A0E57" w14:textId="77777777" w:rsidR="0061620E" w:rsidRPr="00807C29" w:rsidRDefault="0061620E" w:rsidP="00464A55">
            <w:pPr>
              <w:pStyle w:val="NDBANG"/>
            </w:pPr>
            <w:r w:rsidRPr="00807C29">
              <w:rPr>
                <w:b/>
              </w:rPr>
              <w:t>0,04</w:t>
            </w:r>
          </w:p>
        </w:tc>
      </w:tr>
      <w:tr w:rsidR="00F66F34" w:rsidRPr="00807C29" w14:paraId="03FBDD72" w14:textId="77777777" w:rsidTr="005D436A">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14:paraId="65322C53" w14:textId="77777777" w:rsidR="0061620E" w:rsidRPr="00807C29" w:rsidRDefault="0061620E" w:rsidP="00464A55">
            <w:pPr>
              <w:ind w:left="284" w:hanging="224"/>
              <w:jc w:val="center"/>
              <w:rPr>
                <w:rFonts w:cs="Times New Roman"/>
                <w:sz w:val="26"/>
                <w:szCs w:val="26"/>
              </w:rPr>
            </w:pPr>
            <w:r w:rsidRPr="00807C29">
              <w:rPr>
                <w:rFonts w:cs="Times New Roman"/>
                <w:sz w:val="26"/>
                <w:szCs w:val="26"/>
              </w:rPr>
              <w:t>13</w:t>
            </w:r>
          </w:p>
        </w:tc>
        <w:tc>
          <w:tcPr>
            <w:tcW w:w="1657" w:type="pct"/>
            <w:tcBorders>
              <w:top w:val="single" w:sz="4" w:space="0" w:color="auto"/>
              <w:left w:val="single" w:sz="4" w:space="0" w:color="auto"/>
              <w:bottom w:val="single" w:sz="4" w:space="0" w:color="auto"/>
              <w:right w:val="single" w:sz="4" w:space="0" w:color="auto"/>
            </w:tcBorders>
            <w:vAlign w:val="center"/>
          </w:tcPr>
          <w:p w14:paraId="50DB482A" w14:textId="77777777" w:rsidR="0061620E" w:rsidRPr="00807C29" w:rsidRDefault="0061620E" w:rsidP="00464A55">
            <w:pPr>
              <w:pStyle w:val="NDBANG"/>
              <w:jc w:val="both"/>
            </w:pPr>
            <w:r w:rsidRPr="00807C29">
              <w:t>Coliform</w:t>
            </w:r>
            <w:r w:rsidRPr="00807C29">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14:paraId="076C4F33" w14:textId="77777777" w:rsidR="0061620E" w:rsidRPr="00807C29" w:rsidRDefault="0061620E" w:rsidP="00464A55">
            <w:pPr>
              <w:pStyle w:val="NDBANG"/>
              <w:rPr>
                <w:i/>
              </w:rPr>
            </w:pPr>
            <w:r w:rsidRPr="00807C29">
              <w:rPr>
                <w:i/>
              </w:rPr>
              <w:t>MPN/</w:t>
            </w:r>
          </w:p>
          <w:p w14:paraId="61270622" w14:textId="77777777" w:rsidR="0061620E" w:rsidRPr="00807C29" w:rsidRDefault="0061620E" w:rsidP="00464A55">
            <w:pPr>
              <w:pStyle w:val="NDBANG"/>
            </w:pPr>
            <w:r w:rsidRPr="00807C29">
              <w:rPr>
                <w:i/>
              </w:rPr>
              <w:t>100ml</w:t>
            </w:r>
          </w:p>
        </w:tc>
        <w:tc>
          <w:tcPr>
            <w:tcW w:w="828" w:type="pct"/>
            <w:tcBorders>
              <w:left w:val="single" w:sz="4" w:space="0" w:color="auto"/>
              <w:right w:val="single" w:sz="4" w:space="0" w:color="auto"/>
            </w:tcBorders>
            <w:shd w:val="clear" w:color="auto" w:fill="auto"/>
            <w:vAlign w:val="center"/>
          </w:tcPr>
          <w:p w14:paraId="31231F71" w14:textId="77777777" w:rsidR="0061620E" w:rsidRPr="00807C29" w:rsidRDefault="0061620E" w:rsidP="00464A55">
            <w:pPr>
              <w:pStyle w:val="NDBANG"/>
              <w:rPr>
                <w:bCs/>
                <w:kern w:val="16"/>
                <w:lang w:val="en-AU"/>
              </w:rPr>
            </w:pPr>
            <w:r w:rsidRPr="00807C29">
              <w:t>2.800</w:t>
            </w:r>
          </w:p>
        </w:tc>
        <w:tc>
          <w:tcPr>
            <w:tcW w:w="1521" w:type="pct"/>
            <w:tcBorders>
              <w:top w:val="single" w:sz="4" w:space="0" w:color="auto"/>
              <w:left w:val="single" w:sz="4" w:space="0" w:color="auto"/>
              <w:bottom w:val="single" w:sz="4" w:space="0" w:color="auto"/>
              <w:right w:val="single" w:sz="4" w:space="0" w:color="auto"/>
            </w:tcBorders>
            <w:vAlign w:val="center"/>
          </w:tcPr>
          <w:p w14:paraId="2B7A0AC4" w14:textId="77777777" w:rsidR="0061620E" w:rsidRPr="00807C29" w:rsidRDefault="0061620E" w:rsidP="00464A55">
            <w:pPr>
              <w:pStyle w:val="NDBANG"/>
            </w:pPr>
            <w:r w:rsidRPr="00807C29">
              <w:rPr>
                <w:b/>
              </w:rPr>
              <w:t>7.500</w:t>
            </w:r>
          </w:p>
        </w:tc>
      </w:tr>
    </w:tbl>
    <w:p w14:paraId="706B0287" w14:textId="77777777" w:rsidR="0061620E" w:rsidRPr="00807C29" w:rsidRDefault="0061620E" w:rsidP="0061620E">
      <w:pPr>
        <w:pStyle w:val="Ngun"/>
      </w:pPr>
      <w:r w:rsidRPr="00807C29">
        <w:t xml:space="preserve"> (Nguồn: Công ty TNHH Tài nguyên và Môi trường Minh Hoàng)</w:t>
      </w:r>
    </w:p>
    <w:p w14:paraId="544CE403" w14:textId="77777777" w:rsidR="0061620E" w:rsidRPr="00807C29" w:rsidRDefault="0061620E" w:rsidP="0061620E">
      <w:pPr>
        <w:pStyle w:val="ANOIDUNG"/>
        <w:rPr>
          <w:color w:val="auto"/>
          <w:sz w:val="26"/>
          <w:szCs w:val="26"/>
          <w:u w:val="single"/>
        </w:rPr>
      </w:pPr>
      <w:r w:rsidRPr="00807C29">
        <w:rPr>
          <w:color w:val="auto"/>
          <w:sz w:val="26"/>
          <w:szCs w:val="26"/>
          <w:u w:val="single"/>
        </w:rPr>
        <w:t xml:space="preserve">Ghi chú: </w:t>
      </w:r>
    </w:p>
    <w:p w14:paraId="24D42161" w14:textId="77777777" w:rsidR="0061620E" w:rsidRPr="00807C29" w:rsidRDefault="0061620E" w:rsidP="0061620E">
      <w:pPr>
        <w:pStyle w:val="ANOIDUNG"/>
        <w:rPr>
          <w:color w:val="auto"/>
          <w:spacing w:val="-4"/>
          <w:sz w:val="26"/>
          <w:szCs w:val="26"/>
        </w:rPr>
      </w:pPr>
      <w:r w:rsidRPr="00807C29">
        <w:rPr>
          <w:color w:val="auto"/>
          <w:spacing w:val="-4"/>
          <w:sz w:val="26"/>
          <w:szCs w:val="26"/>
        </w:rPr>
        <w:t>- Vị trí lấy mẫu:</w:t>
      </w:r>
    </w:p>
    <w:p w14:paraId="79115B5B" w14:textId="13D6B1F1" w:rsidR="0061620E" w:rsidRPr="00807C29" w:rsidRDefault="0061620E" w:rsidP="0061620E">
      <w:pPr>
        <w:pStyle w:val="ANOIDUNG"/>
        <w:rPr>
          <w:color w:val="auto"/>
          <w:sz w:val="26"/>
          <w:szCs w:val="26"/>
        </w:rPr>
      </w:pPr>
      <w:r w:rsidRPr="00807C29">
        <w:rPr>
          <w:color w:val="auto"/>
          <w:sz w:val="26"/>
          <w:szCs w:val="26"/>
        </w:rPr>
        <w:t xml:space="preserve">+ NM: Mẫu nước tại </w:t>
      </w:r>
      <w:r w:rsidR="001350D3" w:rsidRPr="00807C29">
        <w:rPr>
          <w:color w:val="auto"/>
          <w:sz w:val="26"/>
          <w:szCs w:val="26"/>
        </w:rPr>
        <w:t>kênh phía</w:t>
      </w:r>
      <w:r w:rsidRPr="00807C29">
        <w:rPr>
          <w:color w:val="auto"/>
          <w:sz w:val="26"/>
          <w:szCs w:val="26"/>
        </w:rPr>
        <w:t xml:space="preserve"> </w:t>
      </w:r>
      <w:r w:rsidR="00FF01E1" w:rsidRPr="00807C29">
        <w:rPr>
          <w:color w:val="auto"/>
          <w:sz w:val="26"/>
          <w:szCs w:val="26"/>
        </w:rPr>
        <w:t>Tây</w:t>
      </w:r>
      <w:r w:rsidRPr="00807C29">
        <w:rPr>
          <w:color w:val="auto"/>
          <w:sz w:val="26"/>
          <w:szCs w:val="26"/>
        </w:rPr>
        <w:t xml:space="preserve"> dự án;</w:t>
      </w:r>
    </w:p>
    <w:p w14:paraId="29EA9916" w14:textId="77777777" w:rsidR="0061620E" w:rsidRPr="00807C29" w:rsidRDefault="0061620E" w:rsidP="0061620E">
      <w:pPr>
        <w:pStyle w:val="ANOIDUNG"/>
        <w:rPr>
          <w:color w:val="auto"/>
          <w:sz w:val="26"/>
          <w:szCs w:val="26"/>
        </w:rPr>
      </w:pPr>
      <w:r w:rsidRPr="00807C29">
        <w:rPr>
          <w:color w:val="auto"/>
          <w:sz w:val="26"/>
          <w:szCs w:val="26"/>
        </w:rPr>
        <w:t>Dấu "-": Không quy định;</w:t>
      </w:r>
    </w:p>
    <w:p w14:paraId="36C357B2" w14:textId="27FFB18B" w:rsidR="000A407A" w:rsidRPr="00807C29" w:rsidRDefault="0061620E" w:rsidP="0061620E">
      <w:pPr>
        <w:pStyle w:val="ANOIDUNG"/>
        <w:rPr>
          <w:color w:val="auto"/>
          <w:sz w:val="26"/>
          <w:szCs w:val="26"/>
        </w:rPr>
      </w:pPr>
      <w:r w:rsidRPr="00807C29">
        <w:rPr>
          <w:color w:val="auto"/>
          <w:sz w:val="26"/>
          <w:szCs w:val="26"/>
        </w:rPr>
        <w:t>- Quy chuẩn so sánh: QCVN 08-MT:2015/BTNMT: Quy chuẩn kỹ thuật Quốc gia về chất lượng nước mặt (Cột B</w:t>
      </w:r>
      <w:r w:rsidRPr="00807C29">
        <w:rPr>
          <w:color w:val="auto"/>
          <w:sz w:val="26"/>
          <w:szCs w:val="26"/>
          <w:vertAlign w:val="subscript"/>
        </w:rPr>
        <w:t>1</w:t>
      </w:r>
      <w:r w:rsidRPr="00807C29">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807C29">
        <w:rPr>
          <w:color w:val="auto"/>
          <w:sz w:val="26"/>
          <w:szCs w:val="26"/>
          <w:vertAlign w:val="subscript"/>
        </w:rPr>
        <w:t>2</w:t>
      </w:r>
      <w:r w:rsidRPr="00807C29">
        <w:rPr>
          <w:color w:val="auto"/>
          <w:sz w:val="26"/>
          <w:szCs w:val="26"/>
        </w:rPr>
        <w:t>).</w:t>
      </w:r>
    </w:p>
    <w:p w14:paraId="72D547BE" w14:textId="77777777" w:rsidR="0042040E" w:rsidRPr="00807C29" w:rsidRDefault="00C97138" w:rsidP="002F1E82">
      <w:pPr>
        <w:pStyle w:val="MUC30"/>
      </w:pPr>
      <w:bookmarkStart w:id="487" w:name="_Toc23154026"/>
      <w:bookmarkStart w:id="488" w:name="_Toc26436942"/>
      <w:bookmarkStart w:id="489" w:name="_Toc118093698"/>
      <w:r w:rsidRPr="00807C29">
        <w:rPr>
          <w:rStyle w:val="Heading1Char1"/>
          <w:rFonts w:cs="Times New Roman"/>
          <w:b/>
          <w:lang w:val="sq-AL"/>
        </w:rPr>
        <w:t>2.2.3. Hiện trạng tài nguyên sinh vật</w:t>
      </w:r>
      <w:bookmarkEnd w:id="487"/>
      <w:bookmarkEnd w:id="488"/>
      <w:bookmarkEnd w:id="489"/>
    </w:p>
    <w:p w14:paraId="7B2E46EB" w14:textId="2ED9C916" w:rsidR="00902D8D" w:rsidRPr="00807C29" w:rsidRDefault="002A0E61" w:rsidP="002F1E82">
      <w:pPr>
        <w:pStyle w:val="ANOIDUNG"/>
        <w:rPr>
          <w:color w:val="auto"/>
          <w:sz w:val="26"/>
          <w:szCs w:val="26"/>
        </w:rPr>
      </w:pPr>
      <w:r w:rsidRPr="00807C29">
        <w:rPr>
          <w:color w:val="auto"/>
          <w:sz w:val="26"/>
          <w:szCs w:val="26"/>
        </w:rPr>
        <w:t>Quá trình khảo sát, đi</w:t>
      </w:r>
      <w:r w:rsidR="00303628" w:rsidRPr="00807C29">
        <w:rPr>
          <w:color w:val="auto"/>
          <w:sz w:val="26"/>
          <w:szCs w:val="26"/>
        </w:rPr>
        <w:t>ề</w:t>
      </w:r>
      <w:r w:rsidRPr="00807C29">
        <w:rPr>
          <w:color w:val="auto"/>
          <w:sz w:val="26"/>
          <w:szCs w:val="26"/>
        </w:rPr>
        <w:t>u tra hiện trạng hệ sinh</w:t>
      </w:r>
      <w:r w:rsidR="00303628" w:rsidRPr="00807C29">
        <w:rPr>
          <w:color w:val="auto"/>
          <w:sz w:val="26"/>
          <w:szCs w:val="26"/>
        </w:rPr>
        <w:t xml:space="preserve"> thái</w:t>
      </w:r>
      <w:r w:rsidRPr="00807C29">
        <w:rPr>
          <w:color w:val="auto"/>
          <w:sz w:val="26"/>
          <w:szCs w:val="26"/>
        </w:rPr>
        <w:t xml:space="preserve"> tự nhiên khu vực d</w:t>
      </w:r>
      <w:r w:rsidR="00303628" w:rsidRPr="00807C29">
        <w:rPr>
          <w:color w:val="auto"/>
          <w:sz w:val="26"/>
          <w:szCs w:val="26"/>
        </w:rPr>
        <w:t>ự</w:t>
      </w:r>
      <w:r w:rsidR="008136C3" w:rsidRPr="00807C29">
        <w:rPr>
          <w:color w:val="auto"/>
          <w:sz w:val="26"/>
          <w:szCs w:val="26"/>
        </w:rPr>
        <w:t xml:space="preserve"> án cho thấy h</w:t>
      </w:r>
      <w:r w:rsidR="00BA0923" w:rsidRPr="00807C29">
        <w:rPr>
          <w:color w:val="auto"/>
          <w:sz w:val="26"/>
          <w:szCs w:val="26"/>
        </w:rPr>
        <w:t>ệ sinh thái nằm trên vùng canh tác nông</w:t>
      </w:r>
      <w:r w:rsidR="0066421A" w:rsidRPr="00807C29">
        <w:rPr>
          <w:color w:val="auto"/>
          <w:sz w:val="26"/>
          <w:szCs w:val="26"/>
        </w:rPr>
        <w:t xml:space="preserve"> nghiệp có địa hình bằng phẳng</w:t>
      </w:r>
      <w:r w:rsidR="00BA0923" w:rsidRPr="00807C29">
        <w:rPr>
          <w:color w:val="auto"/>
          <w:sz w:val="26"/>
          <w:szCs w:val="26"/>
        </w:rPr>
        <w:t xml:space="preserve">, chỉ có </w:t>
      </w:r>
      <w:r w:rsidR="0066421A" w:rsidRPr="00807C29">
        <w:rPr>
          <w:color w:val="auto"/>
          <w:sz w:val="26"/>
          <w:szCs w:val="26"/>
        </w:rPr>
        <w:t>các cụm dân cư</w:t>
      </w:r>
      <w:r w:rsidR="00BA0923" w:rsidRPr="00807C29">
        <w:rPr>
          <w:color w:val="auto"/>
          <w:sz w:val="26"/>
          <w:szCs w:val="26"/>
        </w:rPr>
        <w:t xml:space="preserve"> xen lẫn với </w:t>
      </w:r>
      <w:r w:rsidR="0066421A" w:rsidRPr="00807C29">
        <w:rPr>
          <w:color w:val="auto"/>
          <w:sz w:val="26"/>
          <w:szCs w:val="26"/>
        </w:rPr>
        <w:t>ruộng</w:t>
      </w:r>
      <w:r w:rsidR="003C38A6" w:rsidRPr="00807C29">
        <w:rPr>
          <w:color w:val="auto"/>
          <w:sz w:val="26"/>
          <w:szCs w:val="26"/>
        </w:rPr>
        <w:t xml:space="preserve"> lúa</w:t>
      </w:r>
      <w:r w:rsidR="003D7610" w:rsidRPr="00807C29">
        <w:rPr>
          <w:color w:val="auto"/>
          <w:sz w:val="26"/>
          <w:szCs w:val="26"/>
        </w:rPr>
        <w:t xml:space="preserve">, </w:t>
      </w:r>
      <w:r w:rsidR="0066421A" w:rsidRPr="00807C29">
        <w:rPr>
          <w:color w:val="auto"/>
          <w:sz w:val="26"/>
          <w:szCs w:val="26"/>
        </w:rPr>
        <w:t>do đó</w:t>
      </w:r>
      <w:r w:rsidR="00BA0923" w:rsidRPr="00807C29">
        <w:rPr>
          <w:color w:val="auto"/>
          <w:sz w:val="26"/>
          <w:szCs w:val="26"/>
        </w:rPr>
        <w:t xml:space="preserve"> hệ sinh thái đặc trưng bởi các loại cây trồng, vật nuôi…</w:t>
      </w:r>
      <w:r w:rsidR="003C4D38" w:rsidRPr="00807C29">
        <w:rPr>
          <w:color w:val="auto"/>
          <w:sz w:val="26"/>
          <w:szCs w:val="26"/>
        </w:rPr>
        <w:t xml:space="preserve"> </w:t>
      </w:r>
      <w:r w:rsidR="0066421A" w:rsidRPr="00807C29">
        <w:rPr>
          <w:color w:val="auto"/>
          <w:sz w:val="26"/>
          <w:szCs w:val="26"/>
        </w:rPr>
        <w:t>sản xuất</w:t>
      </w:r>
      <w:r w:rsidR="00BA0923" w:rsidRPr="00807C29">
        <w:rPr>
          <w:color w:val="auto"/>
          <w:sz w:val="26"/>
          <w:szCs w:val="26"/>
        </w:rPr>
        <w:t xml:space="preserve"> nông nghiệp</w:t>
      </w:r>
      <w:r w:rsidR="003C38A6" w:rsidRPr="00807C29">
        <w:rPr>
          <w:color w:val="auto"/>
          <w:sz w:val="26"/>
          <w:szCs w:val="26"/>
        </w:rPr>
        <w:t xml:space="preserve"> lúa nước</w:t>
      </w:r>
      <w:r w:rsidR="00BA0923" w:rsidRPr="00807C29">
        <w:rPr>
          <w:color w:val="auto"/>
          <w:sz w:val="26"/>
          <w:szCs w:val="26"/>
        </w:rPr>
        <w:t>.</w:t>
      </w:r>
    </w:p>
    <w:p w14:paraId="40B6B46C" w14:textId="15866EA6" w:rsidR="005E3657" w:rsidRPr="00807C29" w:rsidRDefault="00022AAA" w:rsidP="002F1E82">
      <w:pPr>
        <w:pStyle w:val="ANOIDUNG"/>
        <w:rPr>
          <w:color w:val="auto"/>
          <w:sz w:val="26"/>
          <w:szCs w:val="26"/>
        </w:rPr>
      </w:pPr>
      <w:r w:rsidRPr="00807C29">
        <w:rPr>
          <w:b/>
          <w:i/>
          <w:color w:val="auto"/>
          <w:sz w:val="26"/>
          <w:szCs w:val="26"/>
        </w:rPr>
        <w:t xml:space="preserve">* </w:t>
      </w:r>
      <w:r w:rsidR="002A0E61" w:rsidRPr="00807C29">
        <w:rPr>
          <w:b/>
          <w:i/>
          <w:color w:val="auto"/>
          <w:sz w:val="26"/>
          <w:szCs w:val="26"/>
        </w:rPr>
        <w:t>Về thực vật</w:t>
      </w:r>
      <w:r w:rsidR="009302CD" w:rsidRPr="00807C29">
        <w:rPr>
          <w:i/>
          <w:color w:val="auto"/>
          <w:sz w:val="26"/>
          <w:szCs w:val="26"/>
        </w:rPr>
        <w:t xml:space="preserve">: </w:t>
      </w:r>
      <w:r w:rsidR="009302CD" w:rsidRPr="00807C29">
        <w:rPr>
          <w:color w:val="auto"/>
          <w:sz w:val="26"/>
          <w:szCs w:val="26"/>
        </w:rPr>
        <w:t>thảm thực vật khu vực này</w:t>
      </w:r>
      <w:r w:rsidR="00BA0923" w:rsidRPr="00807C29">
        <w:rPr>
          <w:color w:val="auto"/>
          <w:sz w:val="26"/>
          <w:szCs w:val="26"/>
        </w:rPr>
        <w:t xml:space="preserve"> chủ yếu là lúa, </w:t>
      </w:r>
      <w:r w:rsidR="002A0E61" w:rsidRPr="00807C29">
        <w:rPr>
          <w:color w:val="auto"/>
          <w:sz w:val="26"/>
          <w:szCs w:val="26"/>
        </w:rPr>
        <w:t>cây bụ</w:t>
      </w:r>
      <w:r w:rsidR="00902D8D" w:rsidRPr="00807C29">
        <w:rPr>
          <w:color w:val="auto"/>
          <w:sz w:val="26"/>
          <w:szCs w:val="26"/>
        </w:rPr>
        <w:t>i</w:t>
      </w:r>
      <w:r w:rsidR="002A0E61" w:rsidRPr="00807C29">
        <w:rPr>
          <w:color w:val="auto"/>
          <w:sz w:val="26"/>
          <w:szCs w:val="26"/>
        </w:rPr>
        <w:t xml:space="preserve"> thấp và một số cây g</w:t>
      </w:r>
      <w:r w:rsidR="00902D8D" w:rsidRPr="00807C29">
        <w:rPr>
          <w:color w:val="auto"/>
          <w:sz w:val="26"/>
          <w:szCs w:val="26"/>
        </w:rPr>
        <w:t>ỗ</w:t>
      </w:r>
      <w:r w:rsidR="009302CD" w:rsidRPr="00807C29">
        <w:rPr>
          <w:color w:val="auto"/>
          <w:sz w:val="26"/>
          <w:szCs w:val="26"/>
        </w:rPr>
        <w:t xml:space="preserve"> nhỏ, mọc thưa,</w:t>
      </w:r>
      <w:r w:rsidR="00162D57" w:rsidRPr="00807C29">
        <w:rPr>
          <w:color w:val="auto"/>
          <w:sz w:val="26"/>
          <w:szCs w:val="26"/>
        </w:rPr>
        <w:t xml:space="preserve"> cỏ</w:t>
      </w:r>
      <w:r w:rsidR="00CB5841" w:rsidRPr="00807C29">
        <w:rPr>
          <w:color w:val="auto"/>
          <w:sz w:val="26"/>
          <w:szCs w:val="26"/>
        </w:rPr>
        <w:t xml:space="preserve"> lau, sậy</w:t>
      </w:r>
      <w:r w:rsidR="00420F3B" w:rsidRPr="00807C29">
        <w:rPr>
          <w:color w:val="auto"/>
          <w:sz w:val="26"/>
          <w:szCs w:val="26"/>
        </w:rPr>
        <w:t>.</w:t>
      </w:r>
    </w:p>
    <w:p w14:paraId="330646E8" w14:textId="2B815B03" w:rsidR="0042040E" w:rsidRPr="00807C29" w:rsidRDefault="00022AAA" w:rsidP="002F1E82">
      <w:pPr>
        <w:pStyle w:val="ANOIDUNG"/>
        <w:rPr>
          <w:color w:val="auto"/>
          <w:sz w:val="26"/>
          <w:szCs w:val="26"/>
        </w:rPr>
      </w:pPr>
      <w:r w:rsidRPr="00807C29">
        <w:rPr>
          <w:b/>
          <w:i/>
          <w:color w:val="auto"/>
          <w:sz w:val="26"/>
          <w:szCs w:val="26"/>
        </w:rPr>
        <w:t xml:space="preserve">* </w:t>
      </w:r>
      <w:r w:rsidR="002A0E61" w:rsidRPr="00807C29">
        <w:rPr>
          <w:b/>
          <w:i/>
          <w:color w:val="auto"/>
          <w:sz w:val="26"/>
          <w:szCs w:val="26"/>
        </w:rPr>
        <w:t>Về động vật</w:t>
      </w:r>
      <w:r w:rsidR="00BA0923" w:rsidRPr="00807C29">
        <w:rPr>
          <w:b/>
          <w:i/>
          <w:color w:val="auto"/>
          <w:sz w:val="26"/>
          <w:szCs w:val="26"/>
        </w:rPr>
        <w:t xml:space="preserve"> trên cạn</w:t>
      </w:r>
      <w:r w:rsidR="009302CD" w:rsidRPr="00807C29">
        <w:rPr>
          <w:b/>
          <w:i/>
          <w:color w:val="auto"/>
          <w:sz w:val="26"/>
          <w:szCs w:val="26"/>
        </w:rPr>
        <w:t>:</w:t>
      </w:r>
      <w:r w:rsidR="009302CD" w:rsidRPr="00807C29">
        <w:rPr>
          <w:color w:val="auto"/>
          <w:sz w:val="26"/>
          <w:szCs w:val="26"/>
        </w:rPr>
        <w:t xml:space="preserve"> </w:t>
      </w:r>
      <w:r w:rsidR="002A0E61" w:rsidRPr="00807C29">
        <w:rPr>
          <w:color w:val="auto"/>
          <w:sz w:val="26"/>
          <w:szCs w:val="26"/>
        </w:rPr>
        <w:t xml:space="preserve">khu </w:t>
      </w:r>
      <w:r w:rsidR="001E6D03" w:rsidRPr="00807C29">
        <w:rPr>
          <w:color w:val="auto"/>
          <w:sz w:val="26"/>
          <w:szCs w:val="26"/>
        </w:rPr>
        <w:t>vực thực hiện dự án</w:t>
      </w:r>
      <w:r w:rsidR="002A0E61" w:rsidRPr="00807C29">
        <w:rPr>
          <w:color w:val="auto"/>
          <w:sz w:val="26"/>
          <w:szCs w:val="26"/>
        </w:rPr>
        <w:t xml:space="preserve"> và </w:t>
      </w:r>
      <w:r w:rsidR="009302CD" w:rsidRPr="00807C29">
        <w:rPr>
          <w:color w:val="auto"/>
          <w:sz w:val="26"/>
          <w:szCs w:val="26"/>
        </w:rPr>
        <w:t>vùng</w:t>
      </w:r>
      <w:r w:rsidR="00B64664" w:rsidRPr="00807C29">
        <w:rPr>
          <w:color w:val="auto"/>
          <w:sz w:val="26"/>
          <w:szCs w:val="26"/>
        </w:rPr>
        <w:t xml:space="preserve"> lân cận</w:t>
      </w:r>
      <w:r w:rsidR="002A0E61" w:rsidRPr="00807C29">
        <w:rPr>
          <w:color w:val="auto"/>
          <w:sz w:val="26"/>
          <w:szCs w:val="26"/>
        </w:rPr>
        <w:t xml:space="preserve"> xung quanh không có động vật quý hiếm, chủ yếu là </w:t>
      </w:r>
      <w:r w:rsidR="009302CD" w:rsidRPr="00807C29">
        <w:rPr>
          <w:color w:val="auto"/>
          <w:sz w:val="26"/>
          <w:szCs w:val="26"/>
        </w:rPr>
        <w:t xml:space="preserve">động </w:t>
      </w:r>
      <w:r w:rsidR="002A0E61" w:rsidRPr="00807C29">
        <w:rPr>
          <w:color w:val="auto"/>
          <w:sz w:val="26"/>
          <w:szCs w:val="26"/>
        </w:rPr>
        <w:t xml:space="preserve">vật nuôi </w:t>
      </w:r>
      <w:r w:rsidR="00994501" w:rsidRPr="00807C29">
        <w:rPr>
          <w:color w:val="auto"/>
          <w:sz w:val="26"/>
          <w:szCs w:val="26"/>
        </w:rPr>
        <w:t xml:space="preserve">của người dân </w:t>
      </w:r>
      <w:r w:rsidR="002A0E61" w:rsidRPr="00807C29">
        <w:rPr>
          <w:color w:val="auto"/>
          <w:sz w:val="26"/>
          <w:szCs w:val="26"/>
        </w:rPr>
        <w:t xml:space="preserve">như bò, heo, gà,... và một số động vật </w:t>
      </w:r>
      <w:r w:rsidR="00994501" w:rsidRPr="00807C29">
        <w:rPr>
          <w:color w:val="auto"/>
          <w:sz w:val="26"/>
          <w:szCs w:val="26"/>
        </w:rPr>
        <w:t xml:space="preserve">nội đồng </w:t>
      </w:r>
      <w:r w:rsidR="002A0E61" w:rsidRPr="00807C29">
        <w:rPr>
          <w:color w:val="auto"/>
          <w:sz w:val="26"/>
          <w:szCs w:val="26"/>
        </w:rPr>
        <w:t xml:space="preserve">như rắn, chuột, </w:t>
      </w:r>
      <w:r w:rsidR="0042040E" w:rsidRPr="00807C29">
        <w:rPr>
          <w:color w:val="auto"/>
          <w:sz w:val="26"/>
          <w:szCs w:val="26"/>
        </w:rPr>
        <w:t>ế</w:t>
      </w:r>
      <w:r w:rsidR="002A0E61" w:rsidRPr="00807C29">
        <w:rPr>
          <w:color w:val="auto"/>
          <w:sz w:val="26"/>
          <w:szCs w:val="26"/>
        </w:rPr>
        <w:t>ch, nhái,</w:t>
      </w:r>
      <w:r w:rsidR="006D7A8E" w:rsidRPr="00807C29">
        <w:rPr>
          <w:color w:val="auto"/>
          <w:sz w:val="26"/>
          <w:szCs w:val="26"/>
          <w:lang w:val="vi-VN"/>
        </w:rPr>
        <w:t xml:space="preserve"> bò sát, côn trùng</w:t>
      </w:r>
      <w:r w:rsidR="009302CD" w:rsidRPr="00807C29">
        <w:rPr>
          <w:color w:val="auto"/>
          <w:sz w:val="26"/>
          <w:szCs w:val="26"/>
        </w:rPr>
        <w:t xml:space="preserve">, </w:t>
      </w:r>
      <w:r w:rsidR="006D7A8E" w:rsidRPr="00807C29">
        <w:rPr>
          <w:color w:val="auto"/>
          <w:sz w:val="26"/>
          <w:szCs w:val="26"/>
          <w:lang w:val="vi-VN"/>
        </w:rPr>
        <w:t>chim.</w:t>
      </w:r>
      <w:r w:rsidR="002A0E61" w:rsidRPr="00807C29">
        <w:rPr>
          <w:color w:val="auto"/>
          <w:sz w:val="26"/>
          <w:szCs w:val="26"/>
        </w:rPr>
        <w:t>...</w:t>
      </w:r>
    </w:p>
    <w:p w14:paraId="39BC7AB2" w14:textId="1D8C6997" w:rsidR="00BA0923" w:rsidRPr="00807C29" w:rsidRDefault="00022AAA" w:rsidP="00CB5841">
      <w:pPr>
        <w:pStyle w:val="ANOIDUNG"/>
        <w:rPr>
          <w:color w:val="auto"/>
          <w:sz w:val="26"/>
          <w:szCs w:val="26"/>
        </w:rPr>
      </w:pPr>
      <w:r w:rsidRPr="00807C29">
        <w:rPr>
          <w:b/>
          <w:i/>
          <w:color w:val="auto"/>
          <w:sz w:val="26"/>
          <w:szCs w:val="26"/>
        </w:rPr>
        <w:t xml:space="preserve">* </w:t>
      </w:r>
      <w:r w:rsidR="00BA0923" w:rsidRPr="00807C29">
        <w:rPr>
          <w:b/>
          <w:i/>
          <w:color w:val="auto"/>
          <w:sz w:val="26"/>
          <w:szCs w:val="26"/>
        </w:rPr>
        <w:t>Về động vật dưới nước</w:t>
      </w:r>
      <w:r w:rsidR="009302CD" w:rsidRPr="00807C29">
        <w:rPr>
          <w:b/>
          <w:i/>
          <w:color w:val="auto"/>
          <w:sz w:val="26"/>
          <w:szCs w:val="26"/>
        </w:rPr>
        <w:t xml:space="preserve">: </w:t>
      </w:r>
      <w:r w:rsidR="009302CD" w:rsidRPr="00807C29">
        <w:rPr>
          <w:color w:val="auto"/>
          <w:sz w:val="26"/>
          <w:szCs w:val="26"/>
        </w:rPr>
        <w:t xml:space="preserve">hệ </w:t>
      </w:r>
      <w:r w:rsidR="00BA0923" w:rsidRPr="00807C29">
        <w:rPr>
          <w:color w:val="auto"/>
          <w:sz w:val="26"/>
          <w:szCs w:val="26"/>
        </w:rPr>
        <w:t xml:space="preserve">sinh </w:t>
      </w:r>
      <w:r w:rsidR="009302CD" w:rsidRPr="00807C29">
        <w:rPr>
          <w:color w:val="auto"/>
          <w:sz w:val="26"/>
          <w:szCs w:val="26"/>
        </w:rPr>
        <w:t>thái dưới nước</w:t>
      </w:r>
      <w:r w:rsidR="009676C1" w:rsidRPr="00807C29">
        <w:rPr>
          <w:color w:val="auto"/>
          <w:sz w:val="26"/>
          <w:szCs w:val="26"/>
        </w:rPr>
        <w:t xml:space="preserve"> khu vực </w:t>
      </w:r>
      <w:r w:rsidR="009302CD" w:rsidRPr="00807C29">
        <w:rPr>
          <w:color w:val="auto"/>
          <w:sz w:val="26"/>
          <w:szCs w:val="26"/>
        </w:rPr>
        <w:t>này chủ yếu các loài cá đồng, tôm nhỏ xuất hiện tại</w:t>
      </w:r>
      <w:r w:rsidR="009676C1" w:rsidRPr="00807C29">
        <w:rPr>
          <w:color w:val="auto"/>
          <w:sz w:val="26"/>
          <w:szCs w:val="26"/>
        </w:rPr>
        <w:t xml:space="preserve"> các mương nước</w:t>
      </w:r>
      <w:r w:rsidR="009302CD" w:rsidRPr="00807C29">
        <w:rPr>
          <w:color w:val="auto"/>
          <w:sz w:val="26"/>
          <w:szCs w:val="26"/>
        </w:rPr>
        <w:t>, đồng ruộng</w:t>
      </w:r>
      <w:r w:rsidR="007A518E" w:rsidRPr="00807C29">
        <w:rPr>
          <w:color w:val="auto"/>
          <w:sz w:val="26"/>
          <w:szCs w:val="26"/>
        </w:rPr>
        <w:t>.</w:t>
      </w:r>
      <w:r w:rsidR="00CB5841" w:rsidRPr="00807C29">
        <w:rPr>
          <w:color w:val="auto"/>
          <w:sz w:val="26"/>
          <w:szCs w:val="26"/>
        </w:rPr>
        <w:t xml:space="preserve"> Đặc điểm thuỷ sinh vật chủ yếu là các sinh vật nổi phân bố theo chiều thẳng đứng. Các loài có nhu cầu ôxi cao như các loài cá thường phân bố ở tầng mặt; các loài có nhu cầu ôxi thấp và thích ăn các mùn bã hữu cơ lắng đọng,.. sống ở tầng đáy như cua, trai, ốc, hến,...</w:t>
      </w:r>
    </w:p>
    <w:p w14:paraId="5379D6AB" w14:textId="6B839C4C" w:rsidR="00EE070E" w:rsidRPr="00807C29" w:rsidRDefault="009302CD" w:rsidP="002F1E82">
      <w:pPr>
        <w:pStyle w:val="ANOIDUNG"/>
        <w:rPr>
          <w:color w:val="auto"/>
          <w:sz w:val="26"/>
          <w:szCs w:val="26"/>
        </w:rPr>
      </w:pPr>
      <w:bookmarkStart w:id="490" w:name="_Toc435621241"/>
      <w:bookmarkStart w:id="491" w:name="_Toc440552862"/>
      <w:bookmarkStart w:id="492" w:name="_Toc440553123"/>
      <w:bookmarkStart w:id="493" w:name="_Toc464561945"/>
      <w:bookmarkStart w:id="494" w:name="_Toc26436943"/>
      <w:r w:rsidRPr="00807C29">
        <w:rPr>
          <w:color w:val="auto"/>
          <w:sz w:val="26"/>
          <w:szCs w:val="26"/>
        </w:rPr>
        <w:t>S</w:t>
      </w:r>
      <w:r w:rsidR="006A10E9" w:rsidRPr="00807C29">
        <w:rPr>
          <w:color w:val="auto"/>
          <w:sz w:val="26"/>
          <w:szCs w:val="26"/>
        </w:rPr>
        <w:t xml:space="preserve">ố lượng và chủng loại các loài động thực vật trong khu vực </w:t>
      </w:r>
      <w:r w:rsidR="00CB5841" w:rsidRPr="00807C29">
        <w:rPr>
          <w:color w:val="auto"/>
          <w:sz w:val="26"/>
          <w:szCs w:val="26"/>
        </w:rPr>
        <w:t xml:space="preserve">khá đơn điệu </w:t>
      </w:r>
      <w:r w:rsidR="006A10E9" w:rsidRPr="00807C29">
        <w:rPr>
          <w:color w:val="auto"/>
          <w:sz w:val="26"/>
          <w:szCs w:val="26"/>
        </w:rPr>
        <w:t xml:space="preserve">không có các loài </w:t>
      </w:r>
      <w:r w:rsidRPr="00807C29">
        <w:rPr>
          <w:color w:val="auto"/>
          <w:sz w:val="26"/>
          <w:szCs w:val="26"/>
        </w:rPr>
        <w:t xml:space="preserve">động vật </w:t>
      </w:r>
      <w:r w:rsidR="006A10E9" w:rsidRPr="00807C29">
        <w:rPr>
          <w:color w:val="auto"/>
          <w:sz w:val="26"/>
          <w:szCs w:val="26"/>
        </w:rPr>
        <w:t>quý hiếm nằm trong danh mục cần được bảo vệ.</w:t>
      </w:r>
    </w:p>
    <w:p w14:paraId="7C3B4B0E" w14:textId="1F97DB49" w:rsidR="00EE070E" w:rsidRPr="00807C29" w:rsidRDefault="00EE070E" w:rsidP="00582B2B">
      <w:pPr>
        <w:pStyle w:val="A11"/>
      </w:pPr>
      <w:r w:rsidRPr="00807C29">
        <w:t>2.3. Nhận dạng các đối tượng bị tác động, yếu tố nhạy cảm về môi trường khu vực thực hiện dự án</w:t>
      </w:r>
    </w:p>
    <w:p w14:paraId="1FC444FB" w14:textId="724958EE" w:rsidR="00EE070E" w:rsidRPr="00807C29" w:rsidRDefault="00EE070E" w:rsidP="00EE070E">
      <w:pPr>
        <w:pStyle w:val="ANOIDUNG"/>
        <w:rPr>
          <w:color w:val="auto"/>
          <w:sz w:val="26"/>
          <w:szCs w:val="26"/>
        </w:rPr>
      </w:pPr>
      <w:r w:rsidRPr="00807C29">
        <w:rPr>
          <w:color w:val="auto"/>
          <w:sz w:val="26"/>
          <w:szCs w:val="26"/>
        </w:rPr>
        <w:t>Các đối tượng bị tác động bởi dự án:</w:t>
      </w:r>
    </w:p>
    <w:p w14:paraId="02E5A4EA" w14:textId="6444B131" w:rsidR="00EE070E" w:rsidRPr="00807C29" w:rsidRDefault="00EE070E" w:rsidP="00EE070E">
      <w:pPr>
        <w:pStyle w:val="ANOIDUNG"/>
        <w:rPr>
          <w:color w:val="auto"/>
          <w:sz w:val="26"/>
          <w:szCs w:val="26"/>
        </w:rPr>
      </w:pPr>
      <w:r w:rsidRPr="00807C29">
        <w:rPr>
          <w:color w:val="auto"/>
          <w:sz w:val="26"/>
          <w:szCs w:val="26"/>
        </w:rPr>
        <w:t xml:space="preserve">- Khu dân cư: Tiếp giáp phía Đông dự án là khu dân cư đã hình thành cơ sở hạ tầng kỹ thuật, hiện nay mật độ dân cư lấp đầy đang còn thấp, đối tượng bị tác động là nhà dân đối diện qua tuyến đường </w:t>
      </w:r>
      <w:r w:rsidR="00E7428C">
        <w:rPr>
          <w:color w:val="auto"/>
          <w:sz w:val="26"/>
          <w:szCs w:val="26"/>
        </w:rPr>
        <w:t>QL12A</w:t>
      </w:r>
      <w:r w:rsidR="00B279C0" w:rsidRPr="00807C29">
        <w:rPr>
          <w:color w:val="auto"/>
          <w:sz w:val="26"/>
          <w:szCs w:val="26"/>
        </w:rPr>
        <w:t>.</w:t>
      </w:r>
    </w:p>
    <w:p w14:paraId="6F82EFDD" w14:textId="2FDF16A9" w:rsidR="00EE070E" w:rsidRPr="00807C29" w:rsidRDefault="00EE070E" w:rsidP="00EE070E">
      <w:pPr>
        <w:pStyle w:val="ANOIDUNG"/>
        <w:rPr>
          <w:color w:val="auto"/>
          <w:sz w:val="26"/>
          <w:szCs w:val="26"/>
        </w:rPr>
      </w:pPr>
      <w:r w:rsidRPr="00807C29">
        <w:rPr>
          <w:color w:val="auto"/>
          <w:sz w:val="26"/>
          <w:szCs w:val="26"/>
        </w:rPr>
        <w:t>- Các đối tượng xung quanh:</w:t>
      </w:r>
      <w:r w:rsidR="00B279C0" w:rsidRPr="00807C29">
        <w:rPr>
          <w:color w:val="auto"/>
          <w:sz w:val="26"/>
          <w:szCs w:val="26"/>
        </w:rPr>
        <w:t xml:space="preserve"> Tiếp giáp phía Nam và trường mầm non BimBim và cách dự án khoảng 50m về phía Đông là trường TH số 1 </w:t>
      </w:r>
      <w:r w:rsidR="007D1C02">
        <w:rPr>
          <w:color w:val="auto"/>
          <w:sz w:val="26"/>
          <w:szCs w:val="26"/>
        </w:rPr>
        <w:t>Tiến Hóa</w:t>
      </w:r>
      <w:r w:rsidR="00B279C0" w:rsidRPr="00807C29">
        <w:rPr>
          <w:color w:val="auto"/>
          <w:sz w:val="26"/>
          <w:szCs w:val="26"/>
        </w:rPr>
        <w:t>.</w:t>
      </w:r>
    </w:p>
    <w:p w14:paraId="12C87649" w14:textId="727F52AD" w:rsidR="00EE070E" w:rsidRPr="00807C29" w:rsidRDefault="00EE070E" w:rsidP="00EE070E">
      <w:pPr>
        <w:pStyle w:val="ANOIDUNG"/>
        <w:rPr>
          <w:color w:val="auto"/>
          <w:sz w:val="26"/>
          <w:szCs w:val="26"/>
        </w:rPr>
      </w:pPr>
      <w:r w:rsidRPr="00807C29">
        <w:rPr>
          <w:color w:val="auto"/>
          <w:sz w:val="26"/>
          <w:szCs w:val="26"/>
        </w:rPr>
        <w:lastRenderedPageBreak/>
        <w:t>- Các tuyến đường vận chuyển:</w:t>
      </w:r>
      <w:r w:rsidR="00B279C0" w:rsidRPr="00807C29">
        <w:rPr>
          <w:color w:val="auto"/>
          <w:sz w:val="26"/>
          <w:szCs w:val="26"/>
        </w:rPr>
        <w:t xml:space="preserve"> Dự án nằm cạnh tuyến đường </w:t>
      </w:r>
      <w:r w:rsidR="00E7428C">
        <w:rPr>
          <w:color w:val="auto"/>
          <w:sz w:val="26"/>
          <w:szCs w:val="26"/>
        </w:rPr>
        <w:t>QL12A</w:t>
      </w:r>
      <w:r w:rsidR="00B279C0" w:rsidRPr="00807C29">
        <w:rPr>
          <w:color w:val="auto"/>
          <w:sz w:val="26"/>
          <w:szCs w:val="26"/>
        </w:rPr>
        <w:t xml:space="preserve"> bề rộng 36m đã hoàn thiện dẫn ra tuyến đường Nguyễn Văn Linh. Đây là 2 tuyến đường chịu tác động trong quá trình vận chuyển nguyên liệu xây dựng</w:t>
      </w:r>
      <w:r w:rsidR="00CB5841" w:rsidRPr="00807C29">
        <w:rPr>
          <w:color w:val="auto"/>
          <w:sz w:val="26"/>
          <w:szCs w:val="26"/>
        </w:rPr>
        <w:t xml:space="preserve"> khi có lưu lượng xe cộ tập trung về dự án tăng cao, tải trọng 7 – 10 tấn trong quá trình thi công xây dựng</w:t>
      </w:r>
      <w:r w:rsidR="00B279C0" w:rsidRPr="00807C29">
        <w:rPr>
          <w:color w:val="auto"/>
          <w:sz w:val="26"/>
          <w:szCs w:val="26"/>
        </w:rPr>
        <w:t>.</w:t>
      </w:r>
    </w:p>
    <w:p w14:paraId="13F11172" w14:textId="05E33BD4" w:rsidR="00EE070E" w:rsidRPr="00807C29" w:rsidRDefault="00EE070E" w:rsidP="00EE070E">
      <w:pPr>
        <w:pStyle w:val="ANOIDUNG"/>
        <w:rPr>
          <w:color w:val="auto"/>
          <w:sz w:val="26"/>
          <w:szCs w:val="26"/>
        </w:rPr>
      </w:pPr>
      <w:r w:rsidRPr="00807C29">
        <w:rPr>
          <w:color w:val="auto"/>
          <w:sz w:val="26"/>
          <w:szCs w:val="26"/>
        </w:rPr>
        <w:t>- Nguồn tiếp nhận nước thải:</w:t>
      </w:r>
      <w:r w:rsidR="00B279C0" w:rsidRPr="00807C29">
        <w:rPr>
          <w:color w:val="auto"/>
          <w:sz w:val="26"/>
          <w:szCs w:val="26"/>
        </w:rPr>
        <w:t xml:space="preserve"> Nước thải của Dự án sau xử lý được thải ra mương thoát nước tiếp giáp phía Tây dự án. Tuyến mương này dẫn nước về hói Phường Bún cách dự án khoảng 50m về phía Tây.</w:t>
      </w:r>
    </w:p>
    <w:p w14:paraId="797AE2D8" w14:textId="0873B8F2" w:rsidR="00CB5841" w:rsidRPr="00807C29" w:rsidRDefault="00CB5841" w:rsidP="00EE070E">
      <w:pPr>
        <w:pStyle w:val="ANOIDUNG"/>
        <w:rPr>
          <w:color w:val="auto"/>
          <w:sz w:val="26"/>
          <w:szCs w:val="26"/>
        </w:rPr>
      </w:pPr>
      <w:r w:rsidRPr="00807C29">
        <w:rPr>
          <w:color w:val="auto"/>
          <w:sz w:val="26"/>
          <w:szCs w:val="26"/>
        </w:rPr>
        <w:t>Tuy nhiên với quy mô của dự án, mức độ tác động lên các đối tượng tương đối nhỏ và chỉ chịu ảnh hưởng chủ yếu trong giai đoạn thi công dự án.</w:t>
      </w:r>
    </w:p>
    <w:p w14:paraId="1D9CF509" w14:textId="440B0118" w:rsidR="00EE070E" w:rsidRPr="00807C29" w:rsidRDefault="00EE070E" w:rsidP="00EE070E">
      <w:pPr>
        <w:pStyle w:val="ANOIDUNG"/>
        <w:rPr>
          <w:color w:val="auto"/>
          <w:sz w:val="26"/>
          <w:szCs w:val="26"/>
        </w:rPr>
      </w:pPr>
      <w:r w:rsidRPr="00807C29">
        <w:rPr>
          <w:color w:val="auto"/>
          <w:sz w:val="26"/>
          <w:szCs w:val="26"/>
        </w:rPr>
        <w:t xml:space="preserve">Yếu tố nhạy cảm: </w:t>
      </w:r>
      <w:r w:rsidR="00B279C0" w:rsidRPr="00807C29">
        <w:rPr>
          <w:color w:val="auto"/>
          <w:sz w:val="26"/>
          <w:szCs w:val="26"/>
        </w:rPr>
        <w:t>Dự án thực hiện trên tổng diện tích 5.</w:t>
      </w:r>
      <w:r w:rsidR="00CB5841" w:rsidRPr="00807C29">
        <w:rPr>
          <w:color w:val="auto"/>
          <w:sz w:val="26"/>
          <w:szCs w:val="26"/>
        </w:rPr>
        <w:t>045,3</w:t>
      </w:r>
      <w:r w:rsidR="00B279C0" w:rsidRPr="00807C29">
        <w:rPr>
          <w:color w:val="auto"/>
          <w:sz w:val="26"/>
          <w:szCs w:val="26"/>
        </w:rPr>
        <w:t>m</w:t>
      </w:r>
      <w:r w:rsidR="00B279C0" w:rsidRPr="00807C29">
        <w:rPr>
          <w:color w:val="auto"/>
          <w:sz w:val="26"/>
          <w:szCs w:val="26"/>
          <w:vertAlign w:val="superscript"/>
        </w:rPr>
        <w:t>2</w:t>
      </w:r>
      <w:r w:rsidR="00B279C0" w:rsidRPr="00807C29">
        <w:rPr>
          <w:color w:val="auto"/>
          <w:sz w:val="26"/>
          <w:szCs w:val="26"/>
        </w:rPr>
        <w:t xml:space="preserve"> là đất chuyên trồng lúa nước vì vậy cần thực hiện các phương án sử dụng lượng đất bóc hữu cơ và thực hiện các thủ tục liên quan theo quy định của pháp luật.</w:t>
      </w:r>
    </w:p>
    <w:p w14:paraId="26F5300B" w14:textId="740C4615" w:rsidR="00EE070E" w:rsidRPr="00807C29" w:rsidRDefault="00EE070E" w:rsidP="00582B2B">
      <w:pPr>
        <w:pStyle w:val="A11"/>
      </w:pPr>
      <w:bookmarkStart w:id="495" w:name="_Toc464561944"/>
      <w:bookmarkStart w:id="496" w:name="_Toc23154024"/>
      <w:bookmarkStart w:id="497" w:name="_Toc26436940"/>
      <w:r w:rsidRPr="00807C29">
        <w:t>2.4. Đánh giá sự phù hợp của địa điểm lựa chọn thực hiện Dự án với đặc điểm kinh tế - xã hội của khu vực</w:t>
      </w:r>
      <w:bookmarkEnd w:id="495"/>
      <w:bookmarkEnd w:id="496"/>
      <w:bookmarkEnd w:id="497"/>
    </w:p>
    <w:p w14:paraId="2740D430" w14:textId="5A9B005F" w:rsidR="00EE070E" w:rsidRPr="00807C29" w:rsidRDefault="007D1C02" w:rsidP="00EE070E">
      <w:pPr>
        <w:pStyle w:val="ANOIDUNG"/>
        <w:rPr>
          <w:color w:val="auto"/>
          <w:sz w:val="26"/>
          <w:szCs w:val="26"/>
          <w:lang w:val="en-GB"/>
        </w:rPr>
      </w:pPr>
      <w:r>
        <w:rPr>
          <w:color w:val="auto"/>
          <w:sz w:val="26"/>
          <w:szCs w:val="26"/>
          <w:lang w:val="en-GB"/>
        </w:rPr>
        <w:t>Tiến Hóa</w:t>
      </w:r>
      <w:r w:rsidR="00EE070E" w:rsidRPr="00807C29">
        <w:rPr>
          <w:color w:val="auto"/>
          <w:sz w:val="26"/>
          <w:szCs w:val="26"/>
          <w:lang w:val="en-GB"/>
        </w:rPr>
        <w:t xml:space="preserve"> là địa phương với lợi thế nằm ở vùng trung tâm của huyện </w:t>
      </w:r>
      <w:r>
        <w:rPr>
          <w:color w:val="auto"/>
          <w:sz w:val="26"/>
          <w:szCs w:val="26"/>
          <w:lang w:val="en-GB"/>
        </w:rPr>
        <w:t>Tuyên Hóa</w:t>
      </w:r>
      <w:r w:rsidR="00EE070E" w:rsidRPr="00807C29">
        <w:rPr>
          <w:color w:val="auto"/>
          <w:sz w:val="26"/>
          <w:szCs w:val="26"/>
          <w:lang w:val="en-GB"/>
        </w:rPr>
        <w:t xml:space="preserve">, những năm trở lại đây, người dân </w:t>
      </w:r>
      <w:r>
        <w:rPr>
          <w:color w:val="auto"/>
          <w:sz w:val="26"/>
          <w:szCs w:val="26"/>
          <w:lang w:val="en-GB"/>
        </w:rPr>
        <w:t>Tiến Hóa</w:t>
      </w:r>
      <w:r w:rsidR="00EE070E" w:rsidRPr="00807C29">
        <w:rPr>
          <w:color w:val="auto"/>
          <w:sz w:val="26"/>
          <w:szCs w:val="26"/>
          <w:lang w:val="en-GB"/>
        </w:rPr>
        <w:t xml:space="preserve"> đã biết tận dụng lợi thế này để tập trung đẩy mạnh phát triển các ngành nghề dịch vụ, tiểu thủ công nghiệp... nhằm ổn định cuộc sống, thoát nghèo và vươn lên làm giàu chính đáng. Đây cũng là mũi nhọn mà chính quyền </w:t>
      </w:r>
      <w:r>
        <w:rPr>
          <w:color w:val="auto"/>
          <w:sz w:val="26"/>
          <w:szCs w:val="26"/>
          <w:lang w:val="en-GB"/>
        </w:rPr>
        <w:t>Tiến Hóa</w:t>
      </w:r>
      <w:r w:rsidR="00EE070E" w:rsidRPr="00807C29">
        <w:rPr>
          <w:color w:val="auto"/>
          <w:sz w:val="26"/>
          <w:szCs w:val="26"/>
          <w:lang w:val="en-GB"/>
        </w:rPr>
        <w:t xml:space="preserve"> đã xác định, lựa chọn để đưa vào nghị quyết nhằm tạo sự đột phá trong phát triển kinh tế – xã hội những năm vừa qua.</w:t>
      </w:r>
    </w:p>
    <w:p w14:paraId="59E08F84" w14:textId="557B94CE" w:rsidR="007F5826" w:rsidRPr="00807C29" w:rsidRDefault="007F5826" w:rsidP="00EE070E">
      <w:pPr>
        <w:pStyle w:val="ANOIDUNG"/>
        <w:rPr>
          <w:color w:val="auto"/>
          <w:sz w:val="26"/>
          <w:szCs w:val="26"/>
          <w:lang w:eastAsia="ja-JP"/>
        </w:rPr>
      </w:pPr>
      <w:r w:rsidRPr="00807C29">
        <w:rPr>
          <w:color w:val="auto"/>
          <w:sz w:val="26"/>
          <w:szCs w:val="26"/>
          <w:lang w:eastAsia="ja-JP"/>
        </w:rPr>
        <w:t xml:space="preserve">Vị trí thực hiện dự án phù hợp với Quyết định số 52/QĐ-UBND ngày 09/1/2020 của UBND tỉnh Quảng Bình về việc phê duyệt điều chỉnh cục bộ một số tuyến đường và chức năng sử dụng đất tại một số khu chức năng trong đồ án chung Quy hoạch đô thị </w:t>
      </w:r>
      <w:r w:rsidR="007D1C02">
        <w:rPr>
          <w:color w:val="auto"/>
          <w:sz w:val="26"/>
          <w:szCs w:val="26"/>
          <w:lang w:eastAsia="ja-JP"/>
        </w:rPr>
        <w:t>Tiến Hóa</w:t>
      </w:r>
      <w:r w:rsidRPr="00807C29">
        <w:rPr>
          <w:color w:val="auto"/>
          <w:sz w:val="26"/>
          <w:szCs w:val="26"/>
          <w:lang w:eastAsia="ja-JP"/>
        </w:rPr>
        <w:t xml:space="preserve"> đến năm 2035 thì khu đất được quy hoạch có mục đích là đất thương mại dịch vụ và chương trình phát triển đô thị </w:t>
      </w:r>
      <w:r w:rsidR="007D1C02">
        <w:rPr>
          <w:color w:val="auto"/>
          <w:sz w:val="26"/>
          <w:szCs w:val="26"/>
          <w:lang w:eastAsia="ja-JP"/>
        </w:rPr>
        <w:t>Tiến Hóa</w:t>
      </w:r>
      <w:r w:rsidRPr="00807C29">
        <w:rPr>
          <w:color w:val="auto"/>
          <w:sz w:val="26"/>
          <w:szCs w:val="26"/>
          <w:lang w:eastAsia="ja-JP"/>
        </w:rPr>
        <w:t xml:space="preserve"> mở rộng, huyện </w:t>
      </w:r>
      <w:r w:rsidR="007D1C02">
        <w:rPr>
          <w:color w:val="auto"/>
          <w:sz w:val="26"/>
          <w:szCs w:val="26"/>
          <w:lang w:eastAsia="ja-JP"/>
        </w:rPr>
        <w:t>Tuyên Hóa</w:t>
      </w:r>
      <w:r w:rsidRPr="00807C29">
        <w:rPr>
          <w:color w:val="auto"/>
          <w:sz w:val="26"/>
          <w:szCs w:val="26"/>
          <w:lang w:eastAsia="ja-JP"/>
        </w:rPr>
        <w:t>, tỉnh Quảng Bình giai đoạn 2017-2025, định hướng đến năm 2035.</w:t>
      </w:r>
    </w:p>
    <w:p w14:paraId="6177B37C" w14:textId="23003007" w:rsidR="001B025C" w:rsidRPr="00807C29" w:rsidRDefault="001B025C" w:rsidP="001B025C">
      <w:pPr>
        <w:pStyle w:val="ANOIDUNG"/>
        <w:rPr>
          <w:color w:val="auto"/>
          <w:sz w:val="26"/>
          <w:szCs w:val="26"/>
          <w:lang w:eastAsia="ja-JP"/>
        </w:rPr>
      </w:pPr>
      <w:r w:rsidRPr="00807C29">
        <w:rPr>
          <w:color w:val="auto"/>
          <w:sz w:val="26"/>
          <w:szCs w:val="26"/>
          <w:lang w:eastAsia="ja-JP"/>
        </w:rPr>
        <w:t>Vị trí xây dựng trên diện tích đất ruộng lúa có năng suất canh tác thấp và thường xuyên bị ảnh hưởng bởi điều kiện thời tiết. Phần diện tích này còn sót lại khi xung quanh đã hình thành khu dân cư, các cơ sở như nhà hàng, trường học</w:t>
      </w:r>
      <w:r w:rsidRPr="00807C29">
        <w:t xml:space="preserve"> </w:t>
      </w:r>
      <w:r w:rsidRPr="00807C29">
        <w:rPr>
          <w:color w:val="auto"/>
          <w:sz w:val="26"/>
          <w:szCs w:val="26"/>
          <w:lang w:eastAsia="ja-JP"/>
        </w:rPr>
        <w:t>vì vậy, dự án hình thành sẽ hình thành hệ thống hạ tầng kỹ thuật đồng bộ, tạo bộ mặt hiện đại, khang trang cho khu vực.</w:t>
      </w:r>
    </w:p>
    <w:p w14:paraId="7D190622" w14:textId="50755B67" w:rsidR="00EE070E" w:rsidRPr="00807C29" w:rsidRDefault="00EE070E" w:rsidP="00EE070E">
      <w:pPr>
        <w:pStyle w:val="ANOIDUNG"/>
        <w:rPr>
          <w:color w:val="auto"/>
          <w:sz w:val="26"/>
          <w:szCs w:val="26"/>
          <w:lang w:eastAsia="ja-JP"/>
        </w:rPr>
      </w:pPr>
      <w:r w:rsidRPr="00807C29">
        <w:rPr>
          <w:color w:val="auto"/>
          <w:sz w:val="26"/>
          <w:szCs w:val="26"/>
          <w:lang w:eastAsia="ja-JP"/>
        </w:rPr>
        <w:t xml:space="preserve">Dự án nằm trong quy hoạch khu dân cư phía Đông đường </w:t>
      </w:r>
      <w:r w:rsidR="00E7428C">
        <w:rPr>
          <w:color w:val="auto"/>
          <w:sz w:val="26"/>
          <w:szCs w:val="26"/>
          <w:lang w:eastAsia="ja-JP"/>
        </w:rPr>
        <w:t>QL12A</w:t>
      </w:r>
      <w:r w:rsidRPr="00807C29">
        <w:rPr>
          <w:color w:val="auto"/>
          <w:sz w:val="26"/>
          <w:szCs w:val="26"/>
          <w:lang w:eastAsia="ja-JP"/>
        </w:rPr>
        <w:t xml:space="preserve"> với hệ thống cơ sở hạ tầng hoàn thiện, đồng bộ</w:t>
      </w:r>
      <w:r w:rsidR="007F5826" w:rsidRPr="00807C29">
        <w:rPr>
          <w:color w:val="auto"/>
          <w:sz w:val="26"/>
          <w:szCs w:val="26"/>
          <w:lang w:eastAsia="ja-JP"/>
        </w:rPr>
        <w:t xml:space="preserve">, phía Nam tiếp giáp trường mầm non Bim Bim, phía Bắc tiếp giáp nhà hàng, phía Đông giáp khu dân cư với mật độ lấp đầy còn rất thấp </w:t>
      </w:r>
      <w:r w:rsidR="001B025C" w:rsidRPr="00807C29">
        <w:rPr>
          <w:color w:val="auto"/>
          <w:sz w:val="26"/>
          <w:szCs w:val="26"/>
          <w:lang w:eastAsia="ja-JP"/>
        </w:rPr>
        <w:t xml:space="preserve">do đó, dự án đi vào hoạt động sẽ </w:t>
      </w:r>
      <w:r w:rsidR="007F5826" w:rsidRPr="00807C29">
        <w:rPr>
          <w:color w:val="auto"/>
          <w:sz w:val="26"/>
          <w:szCs w:val="26"/>
          <w:lang w:eastAsia="ja-JP"/>
        </w:rPr>
        <w:t>đáp ứng nhu cầu cung ứng vật liệu xây dựng</w:t>
      </w:r>
      <w:r w:rsidR="001B025C" w:rsidRPr="00807C29">
        <w:rPr>
          <w:color w:val="auto"/>
          <w:sz w:val="26"/>
          <w:szCs w:val="26"/>
          <w:lang w:eastAsia="ja-JP"/>
        </w:rPr>
        <w:t>, đồ nội thất</w:t>
      </w:r>
      <w:r w:rsidR="007F5826" w:rsidRPr="00807C29">
        <w:rPr>
          <w:color w:val="auto"/>
          <w:sz w:val="26"/>
          <w:szCs w:val="26"/>
          <w:lang w:eastAsia="ja-JP"/>
        </w:rPr>
        <w:t xml:space="preserve"> cho địa bàn và các khu vực lân cậ</w:t>
      </w:r>
      <w:r w:rsidR="001B025C" w:rsidRPr="00807C29">
        <w:rPr>
          <w:color w:val="auto"/>
          <w:sz w:val="26"/>
          <w:szCs w:val="26"/>
          <w:lang w:eastAsia="ja-JP"/>
        </w:rPr>
        <w:t>n.</w:t>
      </w:r>
    </w:p>
    <w:p w14:paraId="4AE8D21E" w14:textId="5EABB4F2" w:rsidR="001B025C" w:rsidRPr="00807C29" w:rsidRDefault="001B025C" w:rsidP="001B025C">
      <w:pPr>
        <w:pStyle w:val="ANOIDUNG"/>
        <w:rPr>
          <w:color w:val="auto"/>
          <w:sz w:val="26"/>
          <w:szCs w:val="26"/>
          <w:lang w:eastAsia="ja-JP"/>
        </w:rPr>
      </w:pPr>
      <w:r w:rsidRPr="00807C29">
        <w:rPr>
          <w:color w:val="auto"/>
          <w:sz w:val="26"/>
          <w:szCs w:val="26"/>
          <w:lang w:eastAsia="ja-JP"/>
        </w:rPr>
        <w:t xml:space="preserve">Hệ thống giao thông hoàn chỉnh: dự án nằm ngay phía Đông </w:t>
      </w:r>
      <w:r w:rsidR="007D1C02">
        <w:rPr>
          <w:color w:val="auto"/>
          <w:sz w:val="26"/>
          <w:szCs w:val="26"/>
          <w:lang w:eastAsia="ja-JP"/>
        </w:rPr>
        <w:t>Tiến Hóa</w:t>
      </w:r>
      <w:r w:rsidRPr="00807C29">
        <w:rPr>
          <w:color w:val="auto"/>
          <w:sz w:val="26"/>
          <w:szCs w:val="26"/>
          <w:lang w:eastAsia="ja-JP"/>
        </w:rPr>
        <w:t xml:space="preserve"> tiếp giáp tuyến đường </w:t>
      </w:r>
      <w:r w:rsidR="00E7428C">
        <w:rPr>
          <w:color w:val="auto"/>
          <w:sz w:val="26"/>
          <w:szCs w:val="26"/>
          <w:lang w:eastAsia="ja-JP"/>
        </w:rPr>
        <w:t>QL12A</w:t>
      </w:r>
      <w:r w:rsidRPr="00807C29">
        <w:rPr>
          <w:color w:val="auto"/>
          <w:sz w:val="26"/>
          <w:szCs w:val="26"/>
          <w:lang w:eastAsia="ja-JP"/>
        </w:rPr>
        <w:t xml:space="preserve"> và gần hai tuyến đường huyết mạch của </w:t>
      </w:r>
      <w:r w:rsidR="007D1C02">
        <w:rPr>
          <w:color w:val="auto"/>
          <w:sz w:val="26"/>
          <w:szCs w:val="26"/>
          <w:lang w:eastAsia="ja-JP"/>
        </w:rPr>
        <w:t>xã</w:t>
      </w:r>
      <w:r w:rsidRPr="00807C29">
        <w:rPr>
          <w:color w:val="auto"/>
          <w:sz w:val="26"/>
          <w:szCs w:val="26"/>
          <w:lang w:eastAsia="ja-JP"/>
        </w:rPr>
        <w:t xml:space="preserve"> là Nguyễn Văn Linh, đường QL1A. Toàn bộ hệ thống đường cơ bản hoàn chỉnh và phục vụ hoạt động dịch vụ thương mại của Công ty.</w:t>
      </w:r>
    </w:p>
    <w:p w14:paraId="2F5E030B" w14:textId="0D425F56" w:rsidR="00223A55" w:rsidRPr="00807C29" w:rsidRDefault="00EE070E" w:rsidP="00EE070E">
      <w:pPr>
        <w:pStyle w:val="ANOIDUNG"/>
        <w:rPr>
          <w:color w:val="auto"/>
          <w:sz w:val="26"/>
          <w:szCs w:val="26"/>
        </w:rPr>
      </w:pPr>
      <w:r w:rsidRPr="00807C29">
        <w:rPr>
          <w:color w:val="auto"/>
          <w:sz w:val="26"/>
          <w:szCs w:val="26"/>
          <w:lang w:val="en-GB"/>
        </w:rPr>
        <w:t xml:space="preserve">Vì vậy, việc lựa chọn địa điểm thực hiện </w:t>
      </w:r>
      <w:r w:rsidRPr="00807C29">
        <w:rPr>
          <w:color w:val="auto"/>
          <w:spacing w:val="4"/>
          <w:sz w:val="26"/>
          <w:szCs w:val="26"/>
          <w:lang w:val="en-GB"/>
        </w:rPr>
        <w:t xml:space="preserve">khu </w:t>
      </w:r>
      <w:r w:rsidR="00E731B4">
        <w:rPr>
          <w:color w:val="auto"/>
          <w:spacing w:val="4"/>
          <w:sz w:val="26"/>
          <w:szCs w:val="26"/>
          <w:lang w:val="en-GB"/>
        </w:rPr>
        <w:t>Xưởng gia công cơ khí tổng hợp</w:t>
      </w:r>
      <w:r w:rsidRPr="00807C29">
        <w:rPr>
          <w:color w:val="auto"/>
          <w:spacing w:val="4"/>
          <w:sz w:val="26"/>
          <w:szCs w:val="26"/>
          <w:lang w:val="en-GB"/>
        </w:rPr>
        <w:t xml:space="preserve"> của </w:t>
      </w:r>
      <w:r w:rsidR="00774DD9">
        <w:rPr>
          <w:color w:val="auto"/>
          <w:spacing w:val="4"/>
          <w:sz w:val="26"/>
          <w:szCs w:val="26"/>
          <w:lang w:val="en-GB"/>
        </w:rPr>
        <w:t>Ông Hoàng Văn Thanh</w:t>
      </w:r>
      <w:r w:rsidRPr="00807C29">
        <w:rPr>
          <w:color w:val="auto"/>
          <w:sz w:val="26"/>
          <w:szCs w:val="26"/>
          <w:lang w:val="en-GB"/>
        </w:rPr>
        <w:t xml:space="preserve"> là hết sức phù hợp, tạo cơ hội phát triển nhanh và toàn diện hơn, tạo đà tiếp tục đầu tư mạnh mẽ hơn nữa nhằm phát huy những yếu tố tiềm năng, phát triển kinh tế - xã hội của </w:t>
      </w:r>
      <w:r w:rsidR="007D1C02">
        <w:rPr>
          <w:color w:val="auto"/>
          <w:sz w:val="26"/>
          <w:szCs w:val="26"/>
          <w:lang w:val="en-GB"/>
        </w:rPr>
        <w:t>Tiến Hóa</w:t>
      </w:r>
      <w:r w:rsidRPr="00807C29">
        <w:rPr>
          <w:color w:val="auto"/>
          <w:sz w:val="26"/>
          <w:szCs w:val="26"/>
          <w:lang w:val="en-GB"/>
        </w:rPr>
        <w:t xml:space="preserve"> mở rộng, xứng tầm thị xã trực thuộc tỉnh Quảng Bình </w:t>
      </w:r>
      <w:r w:rsidRPr="00807C29">
        <w:rPr>
          <w:color w:val="auto"/>
          <w:sz w:val="26"/>
          <w:szCs w:val="26"/>
          <w:lang w:val="en-GB"/>
        </w:rPr>
        <w:lastRenderedPageBreak/>
        <w:t>trong những năm tới.</w:t>
      </w:r>
      <w:r w:rsidR="00223A55" w:rsidRPr="00807C29">
        <w:rPr>
          <w:color w:val="auto"/>
          <w:sz w:val="26"/>
          <w:szCs w:val="26"/>
        </w:rPr>
        <w:br w:type="page"/>
      </w:r>
    </w:p>
    <w:p w14:paraId="5C78D5FD" w14:textId="58617F50" w:rsidR="00C97138" w:rsidRPr="00807C29" w:rsidRDefault="00C97138" w:rsidP="00435AE6">
      <w:pPr>
        <w:pStyle w:val="ACHNG"/>
        <w:rPr>
          <w:rFonts w:eastAsia="Cordia New"/>
          <w:color w:val="auto"/>
          <w:sz w:val="26"/>
        </w:rPr>
      </w:pPr>
      <w:bookmarkStart w:id="498" w:name="_Toc118093699"/>
      <w:r w:rsidRPr="00807C29">
        <w:rPr>
          <w:rFonts w:eastAsia="Cordia New"/>
          <w:color w:val="auto"/>
          <w:sz w:val="26"/>
        </w:rPr>
        <w:lastRenderedPageBreak/>
        <w:t>Chương 3</w:t>
      </w:r>
      <w:bookmarkEnd w:id="490"/>
      <w:bookmarkEnd w:id="491"/>
      <w:bookmarkEnd w:id="492"/>
      <w:bookmarkEnd w:id="493"/>
      <w:bookmarkEnd w:id="494"/>
      <w:bookmarkEnd w:id="498"/>
    </w:p>
    <w:p w14:paraId="22B640A0" w14:textId="0AFA191C" w:rsidR="00C97138" w:rsidRPr="00807C29" w:rsidRDefault="00C97138" w:rsidP="002F3EE8">
      <w:pPr>
        <w:pStyle w:val="ACHNG"/>
        <w:ind w:firstLine="0"/>
        <w:rPr>
          <w:color w:val="auto"/>
          <w:sz w:val="26"/>
        </w:rPr>
      </w:pPr>
      <w:bookmarkStart w:id="499" w:name="_Toc464561946"/>
      <w:bookmarkStart w:id="500" w:name="_Toc26436944"/>
      <w:bookmarkStart w:id="501" w:name="_Toc118093700"/>
      <w:r w:rsidRPr="00807C29">
        <w:rPr>
          <w:rFonts w:eastAsia="Cordia New"/>
          <w:color w:val="auto"/>
          <w:sz w:val="26"/>
        </w:rPr>
        <w:t>ĐÁNH GIÁ, DỰ BÁO TÁC ĐỘNG MÔI TRƯỜNG CỦA DỰ ÁN</w:t>
      </w:r>
      <w:bookmarkEnd w:id="499"/>
      <w:r w:rsidRPr="00807C29">
        <w:rPr>
          <w:rFonts w:eastAsia="Cordia New"/>
          <w:color w:val="auto"/>
          <w:sz w:val="26"/>
        </w:rPr>
        <w:t xml:space="preserve"> VÀ ĐỀ XUẤT CÁC BIỆN PHÁP, CÔNG TRÌNH BẢO VỆ MÔI TRƯỜNG, </w:t>
      </w:r>
      <w:r w:rsidR="002F3EE8" w:rsidRPr="00807C29">
        <w:rPr>
          <w:rFonts w:eastAsia="Cordia New"/>
          <w:color w:val="auto"/>
          <w:sz w:val="26"/>
        </w:rPr>
        <w:br/>
      </w:r>
      <w:r w:rsidRPr="00807C29">
        <w:rPr>
          <w:rFonts w:eastAsia="Cordia New"/>
          <w:color w:val="auto"/>
          <w:sz w:val="26"/>
        </w:rPr>
        <w:t>ỨNG PHÓ SỰ CỐ MÔI TRƯỜNG</w:t>
      </w:r>
      <w:bookmarkEnd w:id="500"/>
      <w:bookmarkEnd w:id="501"/>
    </w:p>
    <w:p w14:paraId="44D9FB50" w14:textId="142F78C1" w:rsidR="00C97138" w:rsidRPr="00807C29" w:rsidRDefault="00C97138" w:rsidP="0024458E">
      <w:pPr>
        <w:pStyle w:val="MUC10"/>
        <w:rPr>
          <w:rFonts w:eastAsia="MS Mincho"/>
          <w:sz w:val="26"/>
          <w:lang w:bidi="ar-SA"/>
        </w:rPr>
      </w:pPr>
      <w:bookmarkStart w:id="502" w:name="_Toc118093701"/>
      <w:r w:rsidRPr="00807C29">
        <w:rPr>
          <w:rFonts w:eastAsia="MS Mincho"/>
          <w:sz w:val="26"/>
          <w:lang w:val="sv-SE" w:bidi="ar-SA"/>
        </w:rPr>
        <w:t>3.1.</w:t>
      </w:r>
      <w:r w:rsidRPr="00807C29">
        <w:rPr>
          <w:rFonts w:eastAsia="MS Mincho"/>
          <w:sz w:val="26"/>
          <w:lang w:bidi="ar-SA"/>
        </w:rPr>
        <w:t xml:space="preserve"> Đánh giá tác động và đề xuất các biện pháp, công trình bảo vệ môi trường trong giai đoạn triể</w:t>
      </w:r>
      <w:r w:rsidR="00A178E0" w:rsidRPr="00807C29">
        <w:rPr>
          <w:rFonts w:eastAsia="MS Mincho"/>
          <w:sz w:val="26"/>
          <w:lang w:bidi="ar-SA"/>
        </w:rPr>
        <w:t xml:space="preserve">n khai </w:t>
      </w:r>
      <w:r w:rsidRPr="00807C29">
        <w:rPr>
          <w:rFonts w:eastAsia="MS Mincho"/>
          <w:sz w:val="26"/>
          <w:lang w:bidi="ar-SA"/>
        </w:rPr>
        <w:t>dự án</w:t>
      </w:r>
      <w:bookmarkEnd w:id="502"/>
    </w:p>
    <w:p w14:paraId="798B06F3" w14:textId="05FFD9E1" w:rsidR="00C97138" w:rsidRPr="00807C29" w:rsidRDefault="00C97138" w:rsidP="0024458E">
      <w:pPr>
        <w:pStyle w:val="MUC20"/>
        <w:rPr>
          <w:sz w:val="26"/>
        </w:rPr>
      </w:pPr>
      <w:bookmarkStart w:id="503" w:name="_Toc118093702"/>
      <w:r w:rsidRPr="00807C29">
        <w:rPr>
          <w:rFonts w:eastAsia="MS Mincho"/>
          <w:sz w:val="26"/>
          <w:lang w:bidi="ar-SA"/>
        </w:rPr>
        <w:t>3.1.1. Đánh giá, dự báo tác động</w:t>
      </w:r>
      <w:r w:rsidR="009B0776" w:rsidRPr="00807C29">
        <w:rPr>
          <w:sz w:val="26"/>
        </w:rPr>
        <w:t xml:space="preserve"> </w:t>
      </w:r>
      <w:r w:rsidR="000E70FF" w:rsidRPr="00807C29">
        <w:rPr>
          <w:sz w:val="26"/>
        </w:rPr>
        <w:t>trong giai đoạn ch</w:t>
      </w:r>
      <w:r w:rsidR="008E57A8" w:rsidRPr="00807C29">
        <w:rPr>
          <w:sz w:val="26"/>
        </w:rPr>
        <w:t>uyển đổi mục đích sử dụng đất</w:t>
      </w:r>
      <w:bookmarkEnd w:id="503"/>
    </w:p>
    <w:p w14:paraId="591BB228" w14:textId="42F6EBD2" w:rsidR="008E57A8" w:rsidRPr="00807C29" w:rsidRDefault="000B2520" w:rsidP="0024458E">
      <w:pPr>
        <w:pStyle w:val="MUC30"/>
        <w:rPr>
          <w:lang w:bidi="ar-SA"/>
        </w:rPr>
      </w:pPr>
      <w:bookmarkStart w:id="504" w:name="_Toc118093703"/>
      <w:r w:rsidRPr="00807C29">
        <w:rPr>
          <w:lang w:bidi="ar-SA"/>
        </w:rPr>
        <w:t xml:space="preserve">a. </w:t>
      </w:r>
      <w:r w:rsidR="008E57A8" w:rsidRPr="00807C29">
        <w:rPr>
          <w:lang w:bidi="ar-SA"/>
        </w:rPr>
        <w:t>Tác động đến kinh tế - xã hội do hoạt động chuyển đổi mục đích sử dụng đất</w:t>
      </w:r>
      <w:r w:rsidR="005C646F" w:rsidRPr="00807C29">
        <w:rPr>
          <w:lang w:bidi="ar-SA"/>
        </w:rPr>
        <w:t>, đền bù GPMB</w:t>
      </w:r>
      <w:bookmarkEnd w:id="504"/>
    </w:p>
    <w:p w14:paraId="08C86FA6" w14:textId="3044CBE5" w:rsidR="00465136" w:rsidRPr="00807C29" w:rsidRDefault="00465136" w:rsidP="0024458E">
      <w:pPr>
        <w:pStyle w:val="ANOIDUNG"/>
        <w:rPr>
          <w:color w:val="auto"/>
          <w:sz w:val="26"/>
          <w:szCs w:val="26"/>
        </w:rPr>
      </w:pPr>
      <w:r w:rsidRPr="00807C29">
        <w:rPr>
          <w:color w:val="auto"/>
          <w:sz w:val="26"/>
          <w:szCs w:val="26"/>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14:paraId="0C6FE3DD" w14:textId="4407F154" w:rsidR="00465136" w:rsidRPr="00807C29" w:rsidRDefault="00465136" w:rsidP="0024458E">
      <w:pPr>
        <w:pStyle w:val="ANOIDUNG"/>
        <w:rPr>
          <w:color w:val="auto"/>
          <w:sz w:val="26"/>
          <w:szCs w:val="26"/>
        </w:rPr>
      </w:pPr>
      <w:r w:rsidRPr="00807C29">
        <w:rPr>
          <w:color w:val="auto"/>
          <w:sz w:val="26"/>
          <w:szCs w:val="26"/>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807C29">
        <w:rPr>
          <w:color w:val="auto"/>
          <w:sz w:val="26"/>
          <w:szCs w:val="26"/>
        </w:rPr>
        <w:t xml:space="preserve"> không đáng có</w:t>
      </w:r>
      <w:r w:rsidRPr="00807C29">
        <w:rPr>
          <w:color w:val="auto"/>
          <w:sz w:val="26"/>
          <w:szCs w:val="26"/>
        </w:rPr>
        <w:t>.</w:t>
      </w:r>
    </w:p>
    <w:p w14:paraId="3B853D5F" w14:textId="77777777" w:rsidR="00465136" w:rsidRPr="00807C29" w:rsidRDefault="00465136" w:rsidP="0024458E">
      <w:pPr>
        <w:pStyle w:val="ANOIDUNG"/>
        <w:rPr>
          <w:color w:val="auto"/>
          <w:sz w:val="26"/>
          <w:szCs w:val="26"/>
        </w:rPr>
      </w:pPr>
      <w:r w:rsidRPr="00807C29">
        <w:rPr>
          <w:color w:val="auto"/>
          <w:sz w:val="26"/>
          <w:szCs w:val="26"/>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336B2116" w:rsidR="00465136" w:rsidRPr="00807C29" w:rsidRDefault="000B2520" w:rsidP="0024458E">
      <w:pPr>
        <w:pStyle w:val="MUC30"/>
      </w:pPr>
      <w:bookmarkStart w:id="505" w:name="_Toc118093704"/>
      <w:r w:rsidRPr="00807C29">
        <w:t xml:space="preserve">b. </w:t>
      </w:r>
      <w:r w:rsidR="00465136" w:rsidRPr="00807C29">
        <w:t>Tác động về mục đích sử dụng đất</w:t>
      </w:r>
      <w:bookmarkEnd w:id="505"/>
    </w:p>
    <w:p w14:paraId="16E0C59A" w14:textId="7984F52A" w:rsidR="00465136" w:rsidRPr="00807C29" w:rsidRDefault="00465136" w:rsidP="0024458E">
      <w:pPr>
        <w:pStyle w:val="ANOIDUNG"/>
        <w:rPr>
          <w:color w:val="auto"/>
          <w:sz w:val="26"/>
          <w:szCs w:val="26"/>
        </w:rPr>
      </w:pPr>
      <w:r w:rsidRPr="00807C29">
        <w:rPr>
          <w:color w:val="auto"/>
          <w:sz w:val="26"/>
          <w:szCs w:val="26"/>
        </w:rPr>
        <w:t xml:space="preserve">Khi dự án triển khai sẽ sử dụng </w:t>
      </w:r>
      <w:r w:rsidR="00E40B51" w:rsidRPr="00807C29">
        <w:rPr>
          <w:color w:val="auto"/>
          <w:sz w:val="26"/>
          <w:szCs w:val="26"/>
        </w:rPr>
        <w:t>5.519,8</w:t>
      </w:r>
      <w:r w:rsidR="001F691A" w:rsidRPr="00807C29">
        <w:rPr>
          <w:color w:val="auto"/>
          <w:sz w:val="26"/>
          <w:szCs w:val="26"/>
        </w:rPr>
        <w:t xml:space="preserve"> m</w:t>
      </w:r>
      <w:r w:rsidR="001F691A" w:rsidRPr="00807C29">
        <w:rPr>
          <w:color w:val="auto"/>
          <w:sz w:val="26"/>
          <w:szCs w:val="26"/>
          <w:vertAlign w:val="superscript"/>
        </w:rPr>
        <w:t>2</w:t>
      </w:r>
      <w:r w:rsidRPr="00807C29">
        <w:rPr>
          <w:color w:val="auto"/>
          <w:sz w:val="26"/>
          <w:szCs w:val="26"/>
        </w:rPr>
        <w:t xml:space="preserve"> đất trồng lúa</w:t>
      </w:r>
      <w:r w:rsidR="002973FE" w:rsidRPr="00807C29">
        <w:rPr>
          <w:color w:val="auto"/>
          <w:sz w:val="26"/>
          <w:szCs w:val="26"/>
        </w:rPr>
        <w:t xml:space="preserve"> hình thành </w:t>
      </w:r>
      <w:r w:rsidR="00883613" w:rsidRPr="00807C29">
        <w:rPr>
          <w:color w:val="auto"/>
          <w:sz w:val="26"/>
          <w:szCs w:val="26"/>
        </w:rPr>
        <w:t>trụ sở công ty và khu thương mại dịch vụ</w:t>
      </w:r>
      <w:r w:rsidR="001F691A" w:rsidRPr="00807C29">
        <w:rPr>
          <w:color w:val="auto"/>
          <w:sz w:val="26"/>
          <w:szCs w:val="26"/>
        </w:rPr>
        <w:t xml:space="preserve"> </w:t>
      </w:r>
      <w:r w:rsidRPr="00807C29">
        <w:rPr>
          <w:color w:val="auto"/>
          <w:sz w:val="26"/>
          <w:szCs w:val="26"/>
        </w:rPr>
        <w:t xml:space="preserve">do đó làm thay đổi hoàn toàn mục đích sử dụng đất của khu vực. Đất dự kiến thu hồi phục vụ cho dự án chủ yếu có giá trị kinh tế không lớn và thường bị rủi ro trong quá trình sản xuất do mưa bão, lũ lụt. </w:t>
      </w:r>
      <w:r w:rsidR="001F691A" w:rsidRPr="00807C29">
        <w:rPr>
          <w:color w:val="auto"/>
          <w:sz w:val="26"/>
          <w:szCs w:val="26"/>
        </w:rPr>
        <w:t>Theo khảo sát, ruộng lúa khu vực làm 1 mùa chính và 1 mùa thu hoạch lúa tái sinh vì thường xuyên bị chuột đồng phá hoại</w:t>
      </w:r>
      <w:r w:rsidR="00883613" w:rsidRPr="00807C29">
        <w:rPr>
          <w:color w:val="auto"/>
          <w:sz w:val="26"/>
          <w:szCs w:val="26"/>
        </w:rPr>
        <w:t xml:space="preserve"> hoặc lo sợ mất mùa vì mưa bão</w:t>
      </w:r>
      <w:r w:rsidR="001F691A" w:rsidRPr="00807C29">
        <w:rPr>
          <w:color w:val="auto"/>
          <w:sz w:val="26"/>
          <w:szCs w:val="26"/>
        </w:rPr>
        <w:t>, năng suất vụ hè thu thấp.</w:t>
      </w:r>
    </w:p>
    <w:p w14:paraId="43564FA6" w14:textId="56B73D45" w:rsidR="008E57A8" w:rsidRPr="00807C29" w:rsidRDefault="00465136" w:rsidP="002973FE">
      <w:pPr>
        <w:pStyle w:val="ANOIDUNG"/>
        <w:rPr>
          <w:color w:val="auto"/>
          <w:sz w:val="26"/>
          <w:szCs w:val="26"/>
        </w:rPr>
      </w:pPr>
      <w:r w:rsidRPr="00807C29">
        <w:rPr>
          <w:color w:val="auto"/>
          <w:sz w:val="26"/>
          <w:szCs w:val="26"/>
        </w:rPr>
        <w:t xml:space="preserve">Dự án hình thành và đi vào hoạt động sẽ </w:t>
      </w:r>
      <w:r w:rsidR="002973FE" w:rsidRPr="00807C29">
        <w:rPr>
          <w:color w:val="auto"/>
          <w:sz w:val="26"/>
          <w:szCs w:val="26"/>
        </w:rPr>
        <w:t xml:space="preserve">là điểm nhấn cho </w:t>
      </w:r>
      <w:r w:rsidR="007D1C02">
        <w:rPr>
          <w:color w:val="auto"/>
          <w:sz w:val="26"/>
          <w:szCs w:val="26"/>
        </w:rPr>
        <w:t>xã</w:t>
      </w:r>
      <w:r w:rsidRPr="00807C29">
        <w:rPr>
          <w:color w:val="auto"/>
          <w:sz w:val="26"/>
          <w:szCs w:val="26"/>
        </w:rPr>
        <w:t xml:space="preserve">, phù hợp với quy hoạch chi tiết của </w:t>
      </w:r>
      <w:r w:rsidR="007D1C02">
        <w:rPr>
          <w:color w:val="auto"/>
          <w:sz w:val="26"/>
          <w:szCs w:val="26"/>
        </w:rPr>
        <w:t>Tiến Hóa</w:t>
      </w:r>
      <w:r w:rsidRPr="00807C29">
        <w:rPr>
          <w:color w:val="auto"/>
          <w:sz w:val="26"/>
          <w:szCs w:val="26"/>
        </w:rPr>
        <w:t xml:space="preserve"> đã được phê duyệt, đáp ứng nhu cầu </w:t>
      </w:r>
      <w:r w:rsidR="00106304" w:rsidRPr="00807C29">
        <w:rPr>
          <w:color w:val="auto"/>
          <w:sz w:val="26"/>
          <w:szCs w:val="26"/>
        </w:rPr>
        <w:t xml:space="preserve">của địa phương, của </w:t>
      </w:r>
      <w:r w:rsidR="002973FE" w:rsidRPr="00807C29">
        <w:rPr>
          <w:color w:val="auto"/>
          <w:sz w:val="26"/>
          <w:szCs w:val="26"/>
        </w:rPr>
        <w:t>huyện và</w:t>
      </w:r>
      <w:r w:rsidRPr="00807C29">
        <w:rPr>
          <w:color w:val="auto"/>
          <w:sz w:val="26"/>
          <w:szCs w:val="26"/>
        </w:rPr>
        <w:t xml:space="preserve"> có ý nghĩa rất quan trọng đối với kinh tế - xã hội của khu vực.</w:t>
      </w:r>
      <w:r w:rsidR="002973FE" w:rsidRPr="00807C29">
        <w:rPr>
          <w:color w:val="auto"/>
          <w:sz w:val="26"/>
          <w:szCs w:val="26"/>
        </w:rPr>
        <w:t xml:space="preserve"> Góp phần đưa </w:t>
      </w:r>
      <w:r w:rsidR="007D1C02">
        <w:rPr>
          <w:color w:val="auto"/>
          <w:sz w:val="26"/>
          <w:szCs w:val="26"/>
        </w:rPr>
        <w:t>Tiến Hóa</w:t>
      </w:r>
      <w:r w:rsidR="00883613" w:rsidRPr="00807C29">
        <w:rPr>
          <w:color w:val="auto"/>
          <w:sz w:val="26"/>
          <w:szCs w:val="26"/>
        </w:rPr>
        <w:t xml:space="preserve">, huyện </w:t>
      </w:r>
      <w:r w:rsidR="007D1C02">
        <w:rPr>
          <w:color w:val="auto"/>
          <w:sz w:val="26"/>
          <w:szCs w:val="26"/>
        </w:rPr>
        <w:t>Tuyên Hóa</w:t>
      </w:r>
      <w:r w:rsidR="002973FE" w:rsidRPr="00807C29">
        <w:rPr>
          <w:color w:val="auto"/>
          <w:sz w:val="26"/>
          <w:szCs w:val="26"/>
        </w:rPr>
        <w:t xml:space="preserve"> trở thành một đô thị tầm vóc hơn trong tương lai theo định hướng chung của huyện và tỉnh Quảng Bình.</w:t>
      </w:r>
    </w:p>
    <w:p w14:paraId="1B8E3E2F" w14:textId="0459E567" w:rsidR="00D9200B" w:rsidRPr="00807C29" w:rsidRDefault="00D9200B" w:rsidP="0024458E">
      <w:pPr>
        <w:pStyle w:val="MUC20"/>
        <w:rPr>
          <w:rFonts w:eastAsia="MS Mincho"/>
          <w:sz w:val="26"/>
          <w:lang w:bidi="ar-SA"/>
        </w:rPr>
      </w:pPr>
      <w:bookmarkStart w:id="506" w:name="_Toc118093705"/>
      <w:bookmarkStart w:id="507" w:name="_Toc429701146"/>
      <w:bookmarkStart w:id="508" w:name="_Toc496515001"/>
      <w:bookmarkStart w:id="509" w:name="_Toc23154029"/>
      <w:bookmarkStart w:id="510" w:name="_Toc26436945"/>
      <w:r w:rsidRPr="00807C29">
        <w:rPr>
          <w:rFonts w:eastAsia="MS Mincho"/>
          <w:sz w:val="26"/>
          <w:lang w:bidi="ar-SA"/>
        </w:rPr>
        <w:t>3.1.2. Biệp pháp giảm thiểu tác động trong quá trình giải phóng mặt bằng</w:t>
      </w:r>
      <w:bookmarkEnd w:id="506"/>
    </w:p>
    <w:p w14:paraId="18AC11A6" w14:textId="41CE70FA" w:rsidR="00D9200B" w:rsidRPr="00807C29" w:rsidRDefault="00D9200B" w:rsidP="0024458E">
      <w:pPr>
        <w:pStyle w:val="ANOIDUNG"/>
        <w:rPr>
          <w:color w:val="auto"/>
          <w:sz w:val="26"/>
          <w:szCs w:val="26"/>
          <w:lang w:val="nb-NO"/>
        </w:rPr>
      </w:pPr>
      <w:r w:rsidRPr="00807C29">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r w:rsidR="00CA63BB" w:rsidRPr="00807C29">
        <w:rPr>
          <w:color w:val="auto"/>
          <w:sz w:val="26"/>
          <w:szCs w:val="26"/>
          <w:lang w:val="nb-NO"/>
        </w:rPr>
        <w:t>.</w:t>
      </w:r>
    </w:p>
    <w:p w14:paraId="4CC96ECF" w14:textId="5AE67403" w:rsidR="007A518E" w:rsidRPr="00807C29" w:rsidRDefault="00D9200B" w:rsidP="007A518E">
      <w:pPr>
        <w:pStyle w:val="ANOIDUNG"/>
        <w:rPr>
          <w:color w:val="auto"/>
          <w:sz w:val="26"/>
          <w:szCs w:val="26"/>
          <w:lang w:val="nb-NO"/>
        </w:rPr>
      </w:pPr>
      <w:r w:rsidRPr="00807C29">
        <w:rPr>
          <w:color w:val="auto"/>
          <w:sz w:val="26"/>
          <w:szCs w:val="26"/>
          <w:lang w:val="nb-NO"/>
        </w:rPr>
        <w:t xml:space="preserve">- Công tác bồi thường GPMB được thực hiện theo các quy định của UBND tỉnh Quảng Bình và các quy định của nhà nước tại thời điểm áp giá bồi thường. </w:t>
      </w:r>
      <w:r w:rsidR="007A518E" w:rsidRPr="00807C29">
        <w:rPr>
          <w:color w:val="auto"/>
          <w:sz w:val="26"/>
          <w:szCs w:val="26"/>
          <w:lang w:val="nb-NO"/>
        </w:rPr>
        <w:t>Cụ thể căn cứ theo các quyết định sau:</w:t>
      </w:r>
    </w:p>
    <w:p w14:paraId="66ACCC7F" w14:textId="77777777" w:rsidR="007A518E" w:rsidRPr="00807C29" w:rsidRDefault="007A518E" w:rsidP="007A518E">
      <w:pPr>
        <w:pStyle w:val="ANOIDUNG"/>
        <w:rPr>
          <w:color w:val="auto"/>
          <w:sz w:val="26"/>
          <w:szCs w:val="26"/>
          <w:lang w:val="nb-NO"/>
        </w:rPr>
      </w:pPr>
      <w:r w:rsidRPr="00807C29">
        <w:rPr>
          <w:color w:val="auto"/>
          <w:sz w:val="26"/>
          <w:szCs w:val="26"/>
          <w:lang w:val="nb-NO"/>
        </w:rPr>
        <w:t xml:space="preserve">+ Quyết định số 01/2022/QĐ-UBND ngày 05/01/2022 của UBND tỉnh Quảng Bình </w:t>
      </w:r>
      <w:r w:rsidRPr="00807C29">
        <w:rPr>
          <w:color w:val="auto"/>
          <w:sz w:val="26"/>
          <w:szCs w:val="26"/>
          <w:lang w:val="nb-NO"/>
        </w:rPr>
        <w:lastRenderedPageBreak/>
        <w:t>về việc Ban hành Quy định mức bồi thường thiệt hại về nhà, công trình xây dựng trên đất khi nhà nước thu hồi đất trên địa bàn tỉnh Quảng Bình.</w:t>
      </w:r>
    </w:p>
    <w:p w14:paraId="0E2E010D" w14:textId="77777777" w:rsidR="007A518E" w:rsidRPr="00807C29" w:rsidRDefault="007A518E" w:rsidP="007A518E">
      <w:pPr>
        <w:pStyle w:val="ANOIDUNG"/>
        <w:rPr>
          <w:color w:val="auto"/>
          <w:sz w:val="26"/>
          <w:szCs w:val="26"/>
          <w:lang w:val="nb-NO"/>
        </w:rPr>
      </w:pPr>
      <w:r w:rsidRPr="00807C29">
        <w:rPr>
          <w:color w:val="auto"/>
          <w:sz w:val="26"/>
          <w:szCs w:val="26"/>
          <w:lang w:val="nb-NO"/>
        </w:rPr>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14:paraId="1C2DD1DE" w14:textId="15EB0C31" w:rsidR="00D9200B" w:rsidRPr="00807C29" w:rsidRDefault="007A518E" w:rsidP="007A518E">
      <w:pPr>
        <w:pStyle w:val="ANOIDUNG"/>
        <w:rPr>
          <w:color w:val="auto"/>
          <w:sz w:val="26"/>
          <w:szCs w:val="26"/>
          <w:lang w:val="nb-NO"/>
        </w:rPr>
      </w:pPr>
      <w:r w:rsidRPr="00807C29">
        <w:rPr>
          <w:color w:val="auto"/>
          <w:sz w:val="26"/>
          <w:szCs w:val="26"/>
          <w:lang w:val="nb-NO"/>
        </w:rPr>
        <w:t>+ Các văn bản khác có liên quan của UBND tỉnh Quảng Bình chỉ đạo trong quá trình triển khai dự án.</w:t>
      </w:r>
    </w:p>
    <w:p w14:paraId="24D8ECD8" w14:textId="70F6B459" w:rsidR="00D9200B" w:rsidRPr="00807C29" w:rsidRDefault="00D9200B" w:rsidP="0024458E">
      <w:pPr>
        <w:pStyle w:val="ANOIDUNG"/>
        <w:rPr>
          <w:color w:val="auto"/>
          <w:sz w:val="26"/>
          <w:szCs w:val="26"/>
          <w:lang w:val="nb-NO"/>
        </w:rPr>
      </w:pPr>
      <w:r w:rsidRPr="00807C29">
        <w:rPr>
          <w:color w:val="auto"/>
          <w:sz w:val="26"/>
          <w:szCs w:val="26"/>
          <w:lang w:val="nb-NO"/>
        </w:rPr>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807C29">
        <w:rPr>
          <w:color w:val="auto"/>
          <w:sz w:val="26"/>
          <w:szCs w:val="26"/>
          <w:lang w:val="nb-NO"/>
        </w:rPr>
        <w:t>ng.</w:t>
      </w:r>
    </w:p>
    <w:p w14:paraId="3102E0FA" w14:textId="47A6484B" w:rsidR="00D9200B" w:rsidRPr="00807C29" w:rsidRDefault="00D9200B" w:rsidP="0024458E">
      <w:pPr>
        <w:pStyle w:val="ANOIDUNG"/>
        <w:rPr>
          <w:color w:val="auto"/>
          <w:sz w:val="26"/>
          <w:szCs w:val="26"/>
          <w:lang w:val="nb-NO"/>
        </w:rPr>
      </w:pPr>
      <w:r w:rsidRPr="00807C29">
        <w:rPr>
          <w:color w:val="auto"/>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D1C02">
        <w:rPr>
          <w:color w:val="auto"/>
          <w:sz w:val="26"/>
          <w:szCs w:val="26"/>
          <w:lang w:val="nb-NO"/>
        </w:rPr>
        <w:t>xã</w:t>
      </w:r>
      <w:r w:rsidR="00465136" w:rsidRPr="00807C29">
        <w:rPr>
          <w:color w:val="auto"/>
          <w:sz w:val="26"/>
          <w:szCs w:val="26"/>
          <w:lang w:val="nb-NO"/>
        </w:rPr>
        <w:t>.</w:t>
      </w:r>
    </w:p>
    <w:p w14:paraId="567DADBC" w14:textId="77777777" w:rsidR="00D9200B" w:rsidRPr="00807C29" w:rsidRDefault="00D9200B" w:rsidP="0024458E">
      <w:pPr>
        <w:pStyle w:val="ANOIDUNG"/>
        <w:rPr>
          <w:color w:val="auto"/>
          <w:sz w:val="26"/>
          <w:szCs w:val="26"/>
          <w:lang w:val="nb-NO"/>
        </w:rPr>
      </w:pPr>
      <w:r w:rsidRPr="00807C29">
        <w:rPr>
          <w:color w:val="auto"/>
          <w:sz w:val="26"/>
          <w:szCs w:val="26"/>
          <w:lang w:val="nb-NO"/>
        </w:rPr>
        <w:t>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bookmarkEnd w:id="507"/>
    <w:bookmarkEnd w:id="508"/>
    <w:bookmarkEnd w:id="509"/>
    <w:bookmarkEnd w:id="510"/>
    <w:p w14:paraId="44F1B530" w14:textId="77777777" w:rsidR="00FD49F2" w:rsidRPr="00807C29" w:rsidRDefault="00FD49F2" w:rsidP="00FD49F2">
      <w:pPr>
        <w:pStyle w:val="ANOIDUNG"/>
        <w:rPr>
          <w:color w:val="auto"/>
          <w:sz w:val="26"/>
          <w:szCs w:val="26"/>
          <w:lang w:val="nb-NO"/>
        </w:rPr>
      </w:pPr>
      <w:r w:rsidRPr="00807C29">
        <w:rPr>
          <w:color w:val="auto"/>
          <w:sz w:val="26"/>
          <w:szCs w:val="26"/>
          <w:lang w:val="nb-NO"/>
        </w:rPr>
        <w:t>- Trình tự thực hiện công tác bồi thường:</w:t>
      </w:r>
    </w:p>
    <w:p w14:paraId="07C0C0D1" w14:textId="77777777" w:rsidR="00FD49F2" w:rsidRPr="00807C29" w:rsidRDefault="00FD49F2" w:rsidP="00FD49F2">
      <w:pPr>
        <w:pStyle w:val="ANOIDUNG"/>
        <w:rPr>
          <w:color w:val="auto"/>
          <w:sz w:val="26"/>
          <w:szCs w:val="26"/>
          <w:lang w:val="nb-NO"/>
        </w:rPr>
      </w:pPr>
      <w:r w:rsidRPr="00807C29">
        <w:rPr>
          <w:color w:val="auto"/>
          <w:sz w:val="26"/>
          <w:szCs w:val="26"/>
          <w:lang w:val="nb-NO"/>
        </w:rPr>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14:paraId="08B1C541" w14:textId="2F1B9BE0" w:rsidR="00FD49F2" w:rsidRPr="00807C29" w:rsidRDefault="00FD49F2" w:rsidP="00FD49F2">
      <w:pPr>
        <w:pStyle w:val="ANOIDUNG"/>
        <w:rPr>
          <w:color w:val="auto"/>
          <w:sz w:val="26"/>
          <w:szCs w:val="26"/>
          <w:lang w:val="nb-NO"/>
        </w:rPr>
      </w:pPr>
      <w:r w:rsidRPr="00807C29">
        <w:rPr>
          <w:color w:val="auto"/>
          <w:sz w:val="26"/>
          <w:szCs w:val="26"/>
          <w:lang w:val="nb-NO"/>
        </w:rPr>
        <w:t xml:space="preserve">+ Các hộ giải tỏa phát hiện còn thiếu sót khối lượng kiểm định, áp giá bồi thường thì viết đơn kiến nghị thẩm tra gửi UBND huyện </w:t>
      </w:r>
      <w:r w:rsidR="007D1C02">
        <w:rPr>
          <w:color w:val="auto"/>
          <w:sz w:val="26"/>
          <w:szCs w:val="26"/>
          <w:lang w:val="nb-NO"/>
        </w:rPr>
        <w:t>Tuyên Hóa</w:t>
      </w:r>
      <w:r w:rsidRPr="00807C29">
        <w:rPr>
          <w:color w:val="auto"/>
          <w:sz w:val="26"/>
          <w:szCs w:val="26"/>
          <w:lang w:val="nb-NO"/>
        </w:rPr>
        <w:t xml:space="preserve"> hoặc Ban giải tỏa đền bù để thành lập tổ công tác phúc tra, bổ sung khối lượng. Thành viên tổ công tác gồm: Đại diện thôn, UBND </w:t>
      </w:r>
      <w:r w:rsidR="007D1C02">
        <w:rPr>
          <w:color w:val="auto"/>
          <w:sz w:val="26"/>
          <w:szCs w:val="26"/>
          <w:lang w:val="nb-NO"/>
        </w:rPr>
        <w:t>Tiến Hóa</w:t>
      </w:r>
      <w:r w:rsidRPr="00807C29">
        <w:rPr>
          <w:color w:val="auto"/>
          <w:sz w:val="26"/>
          <w:szCs w:val="26"/>
          <w:lang w:val="nb-NO"/>
        </w:rPr>
        <w:t xml:space="preserve">, UBND huyện </w:t>
      </w:r>
      <w:r w:rsidR="007D1C02">
        <w:rPr>
          <w:color w:val="auto"/>
          <w:sz w:val="26"/>
          <w:szCs w:val="26"/>
          <w:lang w:val="nb-NO"/>
        </w:rPr>
        <w:t>Tuyên Hóa</w:t>
      </w:r>
      <w:r w:rsidRPr="00807C29">
        <w:rPr>
          <w:color w:val="auto"/>
          <w:sz w:val="26"/>
          <w:szCs w:val="26"/>
          <w:lang w:val="nb-NO"/>
        </w:rPr>
        <w:t xml:space="preserve"> và cán bộ Ban giải tỏa đền bù, cán bộ Ban Quản lý dự án huyện.</w:t>
      </w:r>
    </w:p>
    <w:p w14:paraId="26E9125A" w14:textId="77777777" w:rsidR="00FD49F2" w:rsidRPr="00807C29" w:rsidRDefault="00FD49F2" w:rsidP="00FD49F2">
      <w:pPr>
        <w:pStyle w:val="ANOIDUNG"/>
        <w:rPr>
          <w:color w:val="auto"/>
          <w:sz w:val="26"/>
          <w:szCs w:val="26"/>
          <w:lang w:val="nb-NO"/>
        </w:rPr>
      </w:pPr>
      <w:r w:rsidRPr="00807C29">
        <w:rPr>
          <w:color w:val="auto"/>
          <w:sz w:val="26"/>
          <w:szCs w:val="26"/>
          <w:lang w:val="nb-NO"/>
        </w:rPr>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14:paraId="5671C1F6" w14:textId="73EF794B" w:rsidR="00FD49F2" w:rsidRPr="00807C29" w:rsidRDefault="00FD49F2" w:rsidP="00FD49F2">
      <w:pPr>
        <w:pStyle w:val="ANOIDUNG"/>
        <w:rPr>
          <w:color w:val="auto"/>
          <w:sz w:val="26"/>
          <w:szCs w:val="26"/>
          <w:lang w:val="nb-NO"/>
        </w:rPr>
      </w:pPr>
      <w:r w:rsidRPr="00807C29">
        <w:rPr>
          <w:color w:val="auto"/>
          <w:sz w:val="26"/>
          <w:szCs w:val="26"/>
          <w:lang w:val="nb-NO"/>
        </w:rPr>
        <w:t xml:space="preserve">+ Thông báo công khai phương án bồi thường để người dân biết trước khi tiến hành công tác bồi thường và niêm yết danh sách về số người và kinh phí bồi thường tại trụ sở UBND </w:t>
      </w:r>
      <w:r w:rsidR="007D1C02">
        <w:rPr>
          <w:color w:val="auto"/>
          <w:sz w:val="26"/>
          <w:szCs w:val="26"/>
          <w:lang w:val="nb-NO"/>
        </w:rPr>
        <w:t>xã</w:t>
      </w:r>
      <w:r w:rsidRPr="00807C29">
        <w:rPr>
          <w:color w:val="auto"/>
          <w:sz w:val="26"/>
          <w:szCs w:val="26"/>
          <w:lang w:val="nb-NO"/>
        </w:rPr>
        <w:t>;</w:t>
      </w:r>
    </w:p>
    <w:p w14:paraId="652AEE34" w14:textId="77777777" w:rsidR="00FD49F2" w:rsidRPr="00807C29" w:rsidRDefault="00FD49F2" w:rsidP="00FD49F2">
      <w:pPr>
        <w:pStyle w:val="ANOIDUNG"/>
        <w:rPr>
          <w:color w:val="auto"/>
          <w:sz w:val="26"/>
          <w:szCs w:val="26"/>
          <w:lang w:val="nb-NO"/>
        </w:rPr>
      </w:pPr>
      <w:r w:rsidRPr="00807C29">
        <w:rPr>
          <w:color w:val="auto"/>
          <w:sz w:val="26"/>
          <w:szCs w:val="26"/>
          <w:lang w:val="nb-NO"/>
        </w:rPr>
        <w:t xml:space="preserve">- Phương án bồi thường, hỗ trợ về đất: </w:t>
      </w:r>
    </w:p>
    <w:p w14:paraId="3B013A0D" w14:textId="77777777" w:rsidR="00FD49F2" w:rsidRPr="00807C29" w:rsidRDefault="00FD49F2" w:rsidP="00FD49F2">
      <w:pPr>
        <w:pStyle w:val="ANOIDUNG"/>
        <w:rPr>
          <w:color w:val="auto"/>
          <w:sz w:val="26"/>
          <w:szCs w:val="26"/>
          <w:lang w:val="nb-NO"/>
        </w:rPr>
      </w:pPr>
      <w:r w:rsidRPr="00807C29">
        <w:rPr>
          <w:color w:val="auto"/>
          <w:sz w:val="26"/>
          <w:szCs w:val="26"/>
          <w:lang w:val="nb-NO"/>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14:paraId="391CD38C" w14:textId="77777777" w:rsidR="00FD49F2" w:rsidRPr="00807C29" w:rsidRDefault="00FD49F2" w:rsidP="00FD49F2">
      <w:pPr>
        <w:pStyle w:val="ANOIDUNG"/>
        <w:rPr>
          <w:color w:val="auto"/>
          <w:sz w:val="26"/>
          <w:szCs w:val="26"/>
          <w:lang w:val="nb-NO"/>
        </w:rPr>
      </w:pPr>
      <w:r w:rsidRPr="00807C29">
        <w:rPr>
          <w:color w:val="auto"/>
          <w:sz w:val="26"/>
          <w:szCs w:val="26"/>
          <w:lang w:val="nb-NO"/>
        </w:rPr>
        <w:t>- Phương án bồi thường, hỗ trợ về cây cối</w:t>
      </w:r>
    </w:p>
    <w:p w14:paraId="21EC7EFF" w14:textId="77777777" w:rsidR="00FD49F2" w:rsidRPr="00807C29" w:rsidRDefault="00FD49F2" w:rsidP="00FD49F2">
      <w:pPr>
        <w:pStyle w:val="ANOIDUNG"/>
        <w:rPr>
          <w:color w:val="auto"/>
          <w:sz w:val="26"/>
          <w:szCs w:val="26"/>
          <w:lang w:val="nb-NO"/>
        </w:rPr>
      </w:pPr>
      <w:r w:rsidRPr="00807C29">
        <w:rPr>
          <w:color w:val="auto"/>
          <w:sz w:val="26"/>
          <w:szCs w:val="26"/>
          <w:lang w:val="nb-NO"/>
        </w:rPr>
        <w:t xml:space="preserve">Đối với cây trồng, mức bồi thường được tính bằng giá trị hiện có của vườn cây (bao </w:t>
      </w:r>
      <w:r w:rsidRPr="00807C29">
        <w:rPr>
          <w:color w:val="auto"/>
          <w:sz w:val="26"/>
          <w:szCs w:val="26"/>
          <w:lang w:val="nb-NO"/>
        </w:rPr>
        <w:lastRenderedPageBreak/>
        <w:t>gồm toàn bộ chi phí đầu tư ban đầu và chi phí chăm sóc đến thời điểm thu hồi đất trừ đi giá trị đã thu hồi (nếu có)).</w:t>
      </w:r>
    </w:p>
    <w:p w14:paraId="2A2FDE9C" w14:textId="08D0CE03" w:rsidR="00544851" w:rsidRPr="00807C29" w:rsidRDefault="00FD49F2" w:rsidP="00FD49F2">
      <w:pPr>
        <w:pStyle w:val="ANOIDUNG"/>
        <w:rPr>
          <w:color w:val="auto"/>
          <w:sz w:val="26"/>
          <w:szCs w:val="26"/>
          <w:lang w:val="nb-NO"/>
        </w:rPr>
      </w:pPr>
      <w:r w:rsidRPr="00807C29">
        <w:rPr>
          <w:color w:val="auto"/>
          <w:sz w:val="26"/>
          <w:szCs w:val="26"/>
          <w:lang w:val="nb-NO"/>
        </w:rPr>
        <w:t>- Đối với các đối tượng khác (nếu có): 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14:paraId="5B0D5D12" w14:textId="68B32C26" w:rsidR="00C97138" w:rsidRPr="00807C29" w:rsidRDefault="00641E74" w:rsidP="0024458E">
      <w:pPr>
        <w:pStyle w:val="MUC10"/>
        <w:rPr>
          <w:rFonts w:eastAsia="MS Mincho"/>
          <w:sz w:val="26"/>
          <w:lang w:val="en-GB" w:bidi="ar-SA"/>
        </w:rPr>
      </w:pPr>
      <w:bookmarkStart w:id="511" w:name="_Toc118093706"/>
      <w:r w:rsidRPr="00807C29">
        <w:rPr>
          <w:sz w:val="26"/>
        </w:rPr>
        <w:t>3</w:t>
      </w:r>
      <w:r w:rsidR="00C97138" w:rsidRPr="00807C29">
        <w:rPr>
          <w:sz w:val="26"/>
        </w:rPr>
        <w:t>.2</w:t>
      </w:r>
      <w:r w:rsidR="00C97138" w:rsidRPr="00807C29">
        <w:rPr>
          <w:rFonts w:eastAsia="MS Mincho"/>
          <w:sz w:val="26"/>
          <w:lang w:val="sv-SE" w:bidi="ar-SA"/>
        </w:rPr>
        <w:t>.</w:t>
      </w:r>
      <w:r w:rsidR="00C97138" w:rsidRPr="00807C29">
        <w:rPr>
          <w:rFonts w:eastAsia="MS Mincho"/>
          <w:sz w:val="26"/>
          <w:lang w:bidi="ar-SA"/>
        </w:rPr>
        <w:t xml:space="preserve"> </w:t>
      </w:r>
      <w:r w:rsidR="00C97138" w:rsidRPr="00807C29">
        <w:rPr>
          <w:sz w:val="26"/>
        </w:rPr>
        <w:t xml:space="preserve">Đánh giá dự báo tác động trong giai đoạn </w:t>
      </w:r>
      <w:r w:rsidR="00C97138" w:rsidRPr="00807C29">
        <w:rPr>
          <w:rFonts w:eastAsia="MS Mincho"/>
          <w:sz w:val="26"/>
          <w:lang w:bidi="ar-SA"/>
        </w:rPr>
        <w:t xml:space="preserve">tiến hành </w:t>
      </w:r>
      <w:r w:rsidR="005003C4" w:rsidRPr="00807C29">
        <w:rPr>
          <w:rFonts w:eastAsia="MS Mincho"/>
          <w:sz w:val="26"/>
          <w:lang w:val="en-GB" w:bidi="ar-SA"/>
        </w:rPr>
        <w:t>thi công xây dựng</w:t>
      </w:r>
      <w:bookmarkEnd w:id="511"/>
    </w:p>
    <w:p w14:paraId="2AB853CE" w14:textId="77777777" w:rsidR="00542491" w:rsidRPr="00807C29" w:rsidRDefault="00542491" w:rsidP="004C5012">
      <w:pPr>
        <w:pStyle w:val="MUC20"/>
        <w:rPr>
          <w:rStyle w:val="Heading1Char1"/>
          <w:rFonts w:eastAsia="MS Mincho" w:cs="Times New Roman"/>
          <w:bCs w:val="0"/>
          <w:iCs w:val="0"/>
          <w:lang w:bidi="ar-SA"/>
        </w:rPr>
      </w:pPr>
      <w:bookmarkStart w:id="512" w:name="_Toc118093707"/>
      <w:r w:rsidRPr="00807C29">
        <w:rPr>
          <w:rFonts w:eastAsia="MS Mincho"/>
          <w:sz w:val="26"/>
          <w:lang w:bidi="ar-SA"/>
        </w:rPr>
        <w:t>3.2.1. Đánh giá, dự báo tác động</w:t>
      </w:r>
      <w:bookmarkEnd w:id="512"/>
    </w:p>
    <w:p w14:paraId="7C73DE9F" w14:textId="20B1504A" w:rsidR="00C97138" w:rsidRPr="00807C29" w:rsidRDefault="00C97138" w:rsidP="0024458E">
      <w:pPr>
        <w:pStyle w:val="ANOIDUNG"/>
        <w:rPr>
          <w:color w:val="auto"/>
          <w:sz w:val="26"/>
          <w:szCs w:val="26"/>
          <w:lang w:val="en-GB" w:eastAsia="en-GB"/>
        </w:rPr>
      </w:pPr>
      <w:r w:rsidRPr="00807C29">
        <w:rPr>
          <w:color w:val="auto"/>
          <w:sz w:val="26"/>
          <w:szCs w:val="26"/>
          <w:lang w:val="vi-VN" w:eastAsia="en-GB"/>
        </w:rPr>
        <w:t xml:space="preserve">Hoạt động </w:t>
      </w:r>
      <w:r w:rsidR="00B14F38" w:rsidRPr="00807C29">
        <w:rPr>
          <w:color w:val="auto"/>
          <w:sz w:val="26"/>
          <w:szCs w:val="26"/>
          <w:lang w:eastAsia="en-GB"/>
        </w:rPr>
        <w:t xml:space="preserve">thi công dự án </w:t>
      </w:r>
      <w:r w:rsidRPr="00807C29">
        <w:rPr>
          <w:color w:val="auto"/>
          <w:sz w:val="26"/>
          <w:szCs w:val="26"/>
          <w:lang w:val="vi-VN" w:eastAsia="en-GB"/>
        </w:rPr>
        <w:t xml:space="preserve">sẽ làm phát sinh </w:t>
      </w:r>
      <w:r w:rsidR="00403055" w:rsidRPr="00807C29">
        <w:rPr>
          <w:color w:val="auto"/>
          <w:sz w:val="26"/>
          <w:szCs w:val="26"/>
          <w:lang w:val="en-GB" w:eastAsia="en-GB"/>
        </w:rPr>
        <w:t xml:space="preserve">bụi, khí thải và </w:t>
      </w:r>
      <w:r w:rsidR="000212B5" w:rsidRPr="00807C29">
        <w:rPr>
          <w:color w:val="auto"/>
          <w:sz w:val="26"/>
          <w:szCs w:val="26"/>
          <w:lang w:val="en-GB" w:eastAsia="en-GB"/>
        </w:rPr>
        <w:t xml:space="preserve">các </w:t>
      </w:r>
      <w:r w:rsidRPr="00807C29">
        <w:rPr>
          <w:color w:val="auto"/>
          <w:sz w:val="26"/>
          <w:szCs w:val="26"/>
          <w:lang w:val="vi-VN"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807C29">
        <w:rPr>
          <w:color w:val="auto"/>
          <w:sz w:val="26"/>
          <w:szCs w:val="26"/>
          <w:lang w:eastAsia="en-GB"/>
        </w:rPr>
        <w:t>cả quá trình</w:t>
      </w:r>
      <w:r w:rsidRPr="00807C29">
        <w:rPr>
          <w:color w:val="auto"/>
          <w:sz w:val="26"/>
          <w:szCs w:val="26"/>
          <w:lang w:val="vi-VN" w:eastAsia="en-GB"/>
        </w:rPr>
        <w:t xml:space="preserve"> thực hiện dự án). Các tác động này mang tính chất liên tục và kéo dài trong su</w:t>
      </w:r>
      <w:r w:rsidR="00BB2652" w:rsidRPr="00807C29">
        <w:rPr>
          <w:color w:val="auto"/>
          <w:sz w:val="26"/>
          <w:szCs w:val="26"/>
          <w:lang w:val="vi-VN" w:eastAsia="en-GB"/>
        </w:rPr>
        <w:t xml:space="preserve">ốt thời gian </w:t>
      </w:r>
      <w:r w:rsidR="00B14F38" w:rsidRPr="00807C29">
        <w:rPr>
          <w:color w:val="auto"/>
          <w:sz w:val="26"/>
          <w:szCs w:val="26"/>
          <w:lang w:val="en-GB" w:eastAsia="en-GB"/>
        </w:rPr>
        <w:t>thi công</w:t>
      </w:r>
      <w:r w:rsidRPr="00807C29">
        <w:rPr>
          <w:color w:val="auto"/>
          <w:sz w:val="26"/>
          <w:szCs w:val="26"/>
          <w:lang w:val="vi-VN" w:eastAsia="en-GB"/>
        </w:rPr>
        <w:t xml:space="preserve">. Các nguồn gây tác động trong giai đoạn này được tóm tắt và trình bày trong bảng </w:t>
      </w:r>
      <w:r w:rsidR="00223856" w:rsidRPr="00807C29">
        <w:rPr>
          <w:color w:val="auto"/>
          <w:sz w:val="26"/>
          <w:szCs w:val="26"/>
          <w:lang w:val="en-GB" w:eastAsia="en-GB"/>
        </w:rPr>
        <w:t>sau:</w:t>
      </w:r>
    </w:p>
    <w:p w14:paraId="04308356" w14:textId="3FB883CD" w:rsidR="00C97138" w:rsidRPr="00807C29" w:rsidRDefault="00C97138" w:rsidP="000E361E">
      <w:pPr>
        <w:pStyle w:val="ABANG"/>
        <w:spacing w:before="120" w:after="120" w:line="240" w:lineRule="auto"/>
      </w:pPr>
      <w:bookmarkStart w:id="513" w:name="_Toc464562350"/>
      <w:bookmarkStart w:id="514" w:name="_Toc71218633"/>
      <w:bookmarkStart w:id="515" w:name="_Toc79649222"/>
      <w:bookmarkStart w:id="516" w:name="_Toc90036442"/>
      <w:bookmarkStart w:id="517" w:name="_Toc92354691"/>
      <w:bookmarkStart w:id="518" w:name="_Toc118094536"/>
      <w:r w:rsidRPr="00807C29">
        <w:rPr>
          <w:lang w:eastAsia="en-GB"/>
        </w:rPr>
        <w:t>Bảng 3.</w:t>
      </w:r>
      <w:r w:rsidR="00B14F38" w:rsidRPr="00807C29">
        <w:rPr>
          <w:lang w:eastAsia="en-GB"/>
        </w:rPr>
        <w:t>1</w:t>
      </w:r>
      <w:r w:rsidRPr="00807C29">
        <w:rPr>
          <w:lang w:eastAsia="en-GB"/>
        </w:rPr>
        <w:t>. Tóm tắt các nguồn gây tác động trong</w:t>
      </w:r>
      <w:r w:rsidRPr="00807C29">
        <w:t xml:space="preserve"> giai </w:t>
      </w:r>
      <w:bookmarkEnd w:id="513"/>
      <w:bookmarkEnd w:id="514"/>
      <w:r w:rsidR="00F04F1D" w:rsidRPr="00807C29">
        <w:t xml:space="preserve">đoạn </w:t>
      </w:r>
      <w:r w:rsidR="001E6D03" w:rsidRPr="00807C29">
        <w:t>thi công</w:t>
      </w:r>
      <w:bookmarkEnd w:id="515"/>
      <w:bookmarkEnd w:id="516"/>
      <w:bookmarkEnd w:id="517"/>
      <w:bookmarkEnd w:id="518"/>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F66F34" w:rsidRPr="00807C29"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807C29" w:rsidRDefault="00C97138" w:rsidP="0024458E">
            <w:pPr>
              <w:pStyle w:val="NDBANG"/>
              <w:rPr>
                <w:b/>
                <w:lang w:val="pt-BR"/>
              </w:rPr>
            </w:pPr>
            <w:r w:rsidRPr="00807C29">
              <w:rPr>
                <w:b/>
                <w:lang w:val="pt-BR"/>
              </w:rPr>
              <w:t>TT</w:t>
            </w:r>
          </w:p>
        </w:tc>
        <w:tc>
          <w:tcPr>
            <w:tcW w:w="4817" w:type="dxa"/>
            <w:shd w:val="clear" w:color="auto" w:fill="DBE5F1" w:themeFill="accent1" w:themeFillTint="33"/>
            <w:vAlign w:val="center"/>
          </w:tcPr>
          <w:p w14:paraId="149A5F25" w14:textId="77777777" w:rsidR="00C97138" w:rsidRPr="00807C29" w:rsidRDefault="00C97138" w:rsidP="0024458E">
            <w:pPr>
              <w:pStyle w:val="NDBANG"/>
              <w:rPr>
                <w:b/>
                <w:lang w:val="pt-BR"/>
              </w:rPr>
            </w:pPr>
            <w:r w:rsidRPr="00807C29">
              <w:rPr>
                <w:b/>
                <w:lang w:val="pt-BR"/>
              </w:rPr>
              <w:t>Hoạt động tạo nguồn gây tác động</w:t>
            </w:r>
          </w:p>
        </w:tc>
        <w:tc>
          <w:tcPr>
            <w:tcW w:w="4252" w:type="dxa"/>
            <w:shd w:val="clear" w:color="auto" w:fill="DBE5F1" w:themeFill="accent1" w:themeFillTint="33"/>
            <w:vAlign w:val="center"/>
          </w:tcPr>
          <w:p w14:paraId="0140BEC6" w14:textId="77777777" w:rsidR="00C97138" w:rsidRPr="00807C29" w:rsidRDefault="00C97138" w:rsidP="0024458E">
            <w:pPr>
              <w:pStyle w:val="NDBANG"/>
              <w:rPr>
                <w:b/>
                <w:lang w:val="pt-BR"/>
              </w:rPr>
            </w:pPr>
            <w:r w:rsidRPr="00807C29">
              <w:rPr>
                <w:b/>
                <w:lang w:val="pt-BR"/>
              </w:rPr>
              <w:t>Nguồn gây tác động</w:t>
            </w:r>
          </w:p>
        </w:tc>
      </w:tr>
      <w:tr w:rsidR="00F66F34" w:rsidRPr="00807C29" w14:paraId="5A6E132A" w14:textId="77777777" w:rsidTr="00594D78">
        <w:trPr>
          <w:trHeight w:val="408"/>
        </w:trPr>
        <w:tc>
          <w:tcPr>
            <w:tcW w:w="590" w:type="dxa"/>
            <w:vAlign w:val="center"/>
          </w:tcPr>
          <w:p w14:paraId="4E9EEDFA" w14:textId="77777777" w:rsidR="00C97138" w:rsidRPr="00807C29" w:rsidRDefault="00C97138" w:rsidP="0024458E">
            <w:pPr>
              <w:pStyle w:val="NDBANG"/>
              <w:rPr>
                <w:lang w:val="pt-BR"/>
              </w:rPr>
            </w:pPr>
            <w:r w:rsidRPr="00807C29">
              <w:rPr>
                <w:lang w:val="pt-BR"/>
              </w:rPr>
              <w:t>I</w:t>
            </w:r>
          </w:p>
        </w:tc>
        <w:tc>
          <w:tcPr>
            <w:tcW w:w="9069" w:type="dxa"/>
            <w:gridSpan w:val="2"/>
            <w:vAlign w:val="center"/>
          </w:tcPr>
          <w:p w14:paraId="421C802D" w14:textId="77777777" w:rsidR="00C97138" w:rsidRPr="00807C29" w:rsidRDefault="00C97138" w:rsidP="000413E5">
            <w:pPr>
              <w:pStyle w:val="NDBANG"/>
              <w:jc w:val="both"/>
              <w:rPr>
                <w:i/>
                <w:lang w:val="pt-BR"/>
              </w:rPr>
            </w:pPr>
            <w:r w:rsidRPr="00807C29">
              <w:rPr>
                <w:i/>
                <w:lang w:val="pt-BR"/>
              </w:rPr>
              <w:t>Nguồn gây tác động có liên quan đến chất thải</w:t>
            </w:r>
          </w:p>
        </w:tc>
      </w:tr>
      <w:tr w:rsidR="00F66F34" w:rsidRPr="00807C29" w14:paraId="21D9002A" w14:textId="77777777" w:rsidTr="00FA799A">
        <w:trPr>
          <w:trHeight w:val="462"/>
        </w:trPr>
        <w:tc>
          <w:tcPr>
            <w:tcW w:w="590" w:type="dxa"/>
            <w:vAlign w:val="center"/>
          </w:tcPr>
          <w:p w14:paraId="4BE223C6" w14:textId="77777777" w:rsidR="00C97138" w:rsidRPr="00807C29" w:rsidRDefault="00057E45" w:rsidP="0024458E">
            <w:pPr>
              <w:pStyle w:val="NDBANG"/>
              <w:rPr>
                <w:lang w:val="pt-BR"/>
              </w:rPr>
            </w:pPr>
            <w:r w:rsidRPr="00807C29">
              <w:rPr>
                <w:lang w:val="pt-BR"/>
              </w:rPr>
              <w:t>1</w:t>
            </w:r>
          </w:p>
        </w:tc>
        <w:tc>
          <w:tcPr>
            <w:tcW w:w="4817" w:type="dxa"/>
            <w:vAlign w:val="center"/>
          </w:tcPr>
          <w:p w14:paraId="3D8343E3" w14:textId="4D57691E" w:rsidR="00C97138" w:rsidRPr="00807C29" w:rsidRDefault="00F04F1D" w:rsidP="000413E5">
            <w:pPr>
              <w:pStyle w:val="NDBANG"/>
              <w:jc w:val="both"/>
              <w:rPr>
                <w:lang w:val="pt-BR"/>
              </w:rPr>
            </w:pPr>
            <w:r w:rsidRPr="00807C29">
              <w:rPr>
                <w:lang w:val="pt-BR"/>
              </w:rPr>
              <w:t>Hoạt động đào</w:t>
            </w:r>
            <w:r w:rsidR="007B33DC" w:rsidRPr="00807C29">
              <w:rPr>
                <w:lang w:val="pt-BR"/>
              </w:rPr>
              <w:t xml:space="preserve"> móng,</w:t>
            </w:r>
            <w:r w:rsidRPr="00807C29">
              <w:rPr>
                <w:lang w:val="pt-BR"/>
              </w:rPr>
              <w:t xml:space="preserve"> bó</w:t>
            </w:r>
            <w:r w:rsidR="00B14F38" w:rsidRPr="00807C29">
              <w:rPr>
                <w:lang w:val="pt-BR"/>
              </w:rPr>
              <w:t>c đất hữu cơ</w:t>
            </w:r>
            <w:r w:rsidR="001A6F7D" w:rsidRPr="00807C29">
              <w:rPr>
                <w:lang w:val="pt-BR"/>
              </w:rPr>
              <w:t>, san nền</w:t>
            </w:r>
          </w:p>
        </w:tc>
        <w:tc>
          <w:tcPr>
            <w:tcW w:w="4252" w:type="dxa"/>
            <w:vAlign w:val="center"/>
          </w:tcPr>
          <w:p w14:paraId="6FD036F3" w14:textId="38A803AA" w:rsidR="00C97138" w:rsidRPr="00807C29" w:rsidRDefault="00C97138" w:rsidP="000413E5">
            <w:pPr>
              <w:pStyle w:val="NDBANG"/>
              <w:jc w:val="both"/>
              <w:rPr>
                <w:lang w:val="pt-BR"/>
              </w:rPr>
            </w:pPr>
            <w:r w:rsidRPr="00807C29">
              <w:rPr>
                <w:lang w:val="pt-BR"/>
              </w:rPr>
              <w:t>Bụi</w:t>
            </w:r>
            <w:r w:rsidR="003D6B1E" w:rsidRPr="00807C29">
              <w:rPr>
                <w:lang w:val="pt-BR"/>
              </w:rPr>
              <w:t>, khí thải</w:t>
            </w:r>
            <w:r w:rsidR="003A70EF" w:rsidRPr="00807C29">
              <w:rPr>
                <w:lang w:val="pt-BR"/>
              </w:rPr>
              <w:t>, chất thải rắn</w:t>
            </w:r>
            <w:r w:rsidR="001C297B" w:rsidRPr="00807C29">
              <w:rPr>
                <w:lang w:val="pt-BR"/>
              </w:rPr>
              <w:t>, mùi hôi</w:t>
            </w:r>
          </w:p>
        </w:tc>
      </w:tr>
      <w:tr w:rsidR="00F66F34" w:rsidRPr="00807C29" w14:paraId="0A105629" w14:textId="77777777" w:rsidTr="008B2BCE">
        <w:trPr>
          <w:trHeight w:val="801"/>
        </w:trPr>
        <w:tc>
          <w:tcPr>
            <w:tcW w:w="590" w:type="dxa"/>
            <w:vAlign w:val="center"/>
          </w:tcPr>
          <w:p w14:paraId="1CE816B7" w14:textId="77777777" w:rsidR="00C97138" w:rsidRPr="00807C29" w:rsidRDefault="00057E45" w:rsidP="0024458E">
            <w:pPr>
              <w:pStyle w:val="NDBANG"/>
              <w:rPr>
                <w:lang w:val="pt-BR"/>
              </w:rPr>
            </w:pPr>
            <w:r w:rsidRPr="00807C29">
              <w:rPr>
                <w:lang w:val="pt-BR"/>
              </w:rPr>
              <w:t>2</w:t>
            </w:r>
          </w:p>
        </w:tc>
        <w:tc>
          <w:tcPr>
            <w:tcW w:w="4817" w:type="dxa"/>
            <w:vAlign w:val="center"/>
          </w:tcPr>
          <w:p w14:paraId="0EBC1A96" w14:textId="142F67F1" w:rsidR="00C97138" w:rsidRPr="00807C29" w:rsidRDefault="00C97138" w:rsidP="000413E5">
            <w:pPr>
              <w:pStyle w:val="NDBANG"/>
              <w:jc w:val="both"/>
              <w:rPr>
                <w:lang w:val="pt-BR"/>
              </w:rPr>
            </w:pPr>
            <w:r w:rsidRPr="00807C29">
              <w:rPr>
                <w:lang w:val="pt-BR"/>
              </w:rPr>
              <w:t xml:space="preserve">Hoạt động </w:t>
            </w:r>
            <w:r w:rsidR="00B14F38" w:rsidRPr="00807C29">
              <w:rPr>
                <w:lang w:val="pt-BR"/>
              </w:rPr>
              <w:t>vận chuyển đất, cát vật liệu xây dựng đến công trường</w:t>
            </w:r>
          </w:p>
        </w:tc>
        <w:tc>
          <w:tcPr>
            <w:tcW w:w="4252" w:type="dxa"/>
            <w:vAlign w:val="center"/>
          </w:tcPr>
          <w:p w14:paraId="6154B77E" w14:textId="10BFFFAE" w:rsidR="00C97138" w:rsidRPr="00807C29" w:rsidRDefault="00C97138" w:rsidP="000413E5">
            <w:pPr>
              <w:pStyle w:val="NDBANG"/>
              <w:jc w:val="both"/>
              <w:rPr>
                <w:lang w:val="pt-BR"/>
              </w:rPr>
            </w:pPr>
            <w:r w:rsidRPr="00807C29">
              <w:rPr>
                <w:lang w:val="pt-BR"/>
              </w:rPr>
              <w:t>Bụi</w:t>
            </w:r>
            <w:r w:rsidR="003D6B1E" w:rsidRPr="00807C29">
              <w:rPr>
                <w:lang w:val="pt-BR"/>
              </w:rPr>
              <w:t>, khí thải động cơ</w:t>
            </w:r>
            <w:r w:rsidR="00B14F38" w:rsidRPr="00807C29">
              <w:rPr>
                <w:lang w:val="pt-BR"/>
              </w:rPr>
              <w:t>, chất thải rắn</w:t>
            </w:r>
          </w:p>
        </w:tc>
      </w:tr>
      <w:tr w:rsidR="00F66F34" w:rsidRPr="00807C29" w14:paraId="1E2C3E39" w14:textId="77777777" w:rsidTr="00106304">
        <w:trPr>
          <w:trHeight w:val="441"/>
        </w:trPr>
        <w:tc>
          <w:tcPr>
            <w:tcW w:w="590" w:type="dxa"/>
            <w:vAlign w:val="center"/>
          </w:tcPr>
          <w:p w14:paraId="2FC62043" w14:textId="77777777" w:rsidR="00C97138" w:rsidRPr="00807C29" w:rsidRDefault="00057E45" w:rsidP="0024458E">
            <w:pPr>
              <w:pStyle w:val="NDBANG"/>
              <w:rPr>
                <w:lang w:val="pt-BR"/>
              </w:rPr>
            </w:pPr>
            <w:r w:rsidRPr="00807C29">
              <w:rPr>
                <w:lang w:val="pt-BR"/>
              </w:rPr>
              <w:t>3</w:t>
            </w:r>
          </w:p>
        </w:tc>
        <w:tc>
          <w:tcPr>
            <w:tcW w:w="4817" w:type="dxa"/>
            <w:vAlign w:val="center"/>
          </w:tcPr>
          <w:p w14:paraId="5ED07B1C" w14:textId="77811DDC" w:rsidR="00C97138" w:rsidRPr="00807C29" w:rsidRDefault="00C97138" w:rsidP="000413E5">
            <w:pPr>
              <w:pStyle w:val="NDBANG"/>
              <w:jc w:val="both"/>
              <w:rPr>
                <w:lang w:val="pt-BR"/>
              </w:rPr>
            </w:pPr>
            <w:r w:rsidRPr="00807C29">
              <w:rPr>
                <w:lang w:val="pt-BR"/>
              </w:rPr>
              <w:t xml:space="preserve">Hoạt động </w:t>
            </w:r>
            <w:r w:rsidR="00B14F38" w:rsidRPr="00807C29">
              <w:rPr>
                <w:lang w:val="pt-BR"/>
              </w:rPr>
              <w:t>thi công các hạng mục dự án</w:t>
            </w:r>
          </w:p>
        </w:tc>
        <w:tc>
          <w:tcPr>
            <w:tcW w:w="4252" w:type="dxa"/>
            <w:vAlign w:val="center"/>
          </w:tcPr>
          <w:p w14:paraId="7F0FDA07" w14:textId="6B002D93" w:rsidR="00C97138" w:rsidRPr="00807C29" w:rsidRDefault="00C97138" w:rsidP="000413E5">
            <w:pPr>
              <w:pStyle w:val="NDBANG"/>
              <w:jc w:val="both"/>
              <w:rPr>
                <w:lang w:val="pt-BR"/>
              </w:rPr>
            </w:pPr>
            <w:r w:rsidRPr="00807C29">
              <w:rPr>
                <w:lang w:val="pt-BR"/>
              </w:rPr>
              <w:t xml:space="preserve">Bụi, khí thải </w:t>
            </w:r>
            <w:r w:rsidR="00B14F38" w:rsidRPr="00807C29">
              <w:rPr>
                <w:lang w:val="pt-BR"/>
              </w:rPr>
              <w:t>động cơ, chất thải rắn</w:t>
            </w:r>
          </w:p>
        </w:tc>
      </w:tr>
      <w:tr w:rsidR="00F66F34" w:rsidRPr="00807C29" w14:paraId="00AC7E0D" w14:textId="77777777" w:rsidTr="00106304">
        <w:trPr>
          <w:trHeight w:val="479"/>
        </w:trPr>
        <w:tc>
          <w:tcPr>
            <w:tcW w:w="590" w:type="dxa"/>
            <w:vAlign w:val="center"/>
          </w:tcPr>
          <w:p w14:paraId="225BD7F7" w14:textId="77777777" w:rsidR="00C97138" w:rsidRPr="00807C29" w:rsidRDefault="00057E45" w:rsidP="0024458E">
            <w:pPr>
              <w:pStyle w:val="NDBANG"/>
              <w:rPr>
                <w:lang w:val="pt-BR"/>
              </w:rPr>
            </w:pPr>
            <w:r w:rsidRPr="00807C29">
              <w:rPr>
                <w:lang w:val="pt-BR"/>
              </w:rPr>
              <w:t>4</w:t>
            </w:r>
          </w:p>
        </w:tc>
        <w:tc>
          <w:tcPr>
            <w:tcW w:w="4817" w:type="dxa"/>
            <w:vAlign w:val="center"/>
          </w:tcPr>
          <w:p w14:paraId="3878EE9B" w14:textId="77777777" w:rsidR="00C97138" w:rsidRPr="00807C29" w:rsidRDefault="00C97138" w:rsidP="000413E5">
            <w:pPr>
              <w:pStyle w:val="NDBANG"/>
              <w:jc w:val="both"/>
              <w:rPr>
                <w:lang w:val="pt-BR"/>
              </w:rPr>
            </w:pPr>
            <w:r w:rsidRPr="00807C29">
              <w:rPr>
                <w:lang w:val="pt-BR"/>
              </w:rPr>
              <w:t xml:space="preserve">Hoạt động </w:t>
            </w:r>
            <w:r w:rsidR="006F2EFA" w:rsidRPr="00807C29">
              <w:rPr>
                <w:lang w:val="pt-BR"/>
              </w:rPr>
              <w:t xml:space="preserve">sinh hoạt </w:t>
            </w:r>
            <w:r w:rsidRPr="00807C29">
              <w:rPr>
                <w:lang w:val="pt-BR"/>
              </w:rPr>
              <w:t>của công nhân</w:t>
            </w:r>
          </w:p>
        </w:tc>
        <w:tc>
          <w:tcPr>
            <w:tcW w:w="4252" w:type="dxa"/>
            <w:vAlign w:val="center"/>
          </w:tcPr>
          <w:p w14:paraId="12667BEA" w14:textId="4DD75EE1" w:rsidR="00C97138" w:rsidRPr="00807C29" w:rsidRDefault="00C97138" w:rsidP="000413E5">
            <w:pPr>
              <w:pStyle w:val="NDBANG"/>
              <w:jc w:val="both"/>
              <w:rPr>
                <w:lang w:val="pt-BR"/>
              </w:rPr>
            </w:pPr>
            <w:r w:rsidRPr="00807C29">
              <w:rPr>
                <w:lang w:val="pt-BR"/>
              </w:rPr>
              <w:t>Nước thải</w:t>
            </w:r>
            <w:r w:rsidR="00B14F38" w:rsidRPr="00807C29">
              <w:rPr>
                <w:lang w:val="pt-BR"/>
              </w:rPr>
              <w:t>, mùi</w:t>
            </w:r>
            <w:r w:rsidRPr="00807C29">
              <w:rPr>
                <w:lang w:val="pt-BR"/>
              </w:rPr>
              <w:t xml:space="preserve"> và chất thải rắn sinh hoạt</w:t>
            </w:r>
          </w:p>
        </w:tc>
      </w:tr>
      <w:tr w:rsidR="00F66F34" w:rsidRPr="00807C29" w14:paraId="0566C60D" w14:textId="77777777" w:rsidTr="003D6B1E">
        <w:trPr>
          <w:trHeight w:val="469"/>
        </w:trPr>
        <w:tc>
          <w:tcPr>
            <w:tcW w:w="590" w:type="dxa"/>
            <w:vAlign w:val="center"/>
          </w:tcPr>
          <w:p w14:paraId="746C7B7B" w14:textId="77777777" w:rsidR="00C97138" w:rsidRPr="00807C29" w:rsidRDefault="00057E45" w:rsidP="0024458E">
            <w:pPr>
              <w:pStyle w:val="NDBANG"/>
              <w:rPr>
                <w:lang w:val="pt-BR"/>
              </w:rPr>
            </w:pPr>
            <w:r w:rsidRPr="00807C29">
              <w:rPr>
                <w:lang w:val="pt-BR"/>
              </w:rPr>
              <w:t>5</w:t>
            </w:r>
          </w:p>
        </w:tc>
        <w:tc>
          <w:tcPr>
            <w:tcW w:w="4817" w:type="dxa"/>
            <w:vAlign w:val="center"/>
          </w:tcPr>
          <w:p w14:paraId="00CA17D2" w14:textId="77777777" w:rsidR="00C97138" w:rsidRPr="00807C29" w:rsidRDefault="00C97138" w:rsidP="000413E5">
            <w:pPr>
              <w:pStyle w:val="NDBANG"/>
              <w:jc w:val="both"/>
              <w:rPr>
                <w:lang w:val="pt-BR"/>
              </w:rPr>
            </w:pPr>
            <w:r w:rsidRPr="00807C29">
              <w:rPr>
                <w:lang w:val="pt-BR"/>
              </w:rPr>
              <w:t>Nước mưa chảy tràn</w:t>
            </w:r>
          </w:p>
        </w:tc>
        <w:tc>
          <w:tcPr>
            <w:tcW w:w="4252" w:type="dxa"/>
            <w:vAlign w:val="center"/>
          </w:tcPr>
          <w:p w14:paraId="64009526" w14:textId="25D88E15" w:rsidR="00C97138" w:rsidRPr="00807C29" w:rsidRDefault="00C97138" w:rsidP="000413E5">
            <w:pPr>
              <w:pStyle w:val="NDBANG"/>
              <w:jc w:val="both"/>
              <w:rPr>
                <w:lang w:val="pt-BR"/>
              </w:rPr>
            </w:pPr>
            <w:r w:rsidRPr="00807C29">
              <w:rPr>
                <w:lang w:val="pt-BR"/>
              </w:rPr>
              <w:t xml:space="preserve">Chất bẩn từ bề mặt </w:t>
            </w:r>
            <w:r w:rsidR="00B14F38" w:rsidRPr="00807C29">
              <w:rPr>
                <w:lang w:val="pt-BR"/>
              </w:rPr>
              <w:t>khu vực</w:t>
            </w:r>
          </w:p>
        </w:tc>
      </w:tr>
      <w:tr w:rsidR="00F66F34" w:rsidRPr="00807C29" w14:paraId="763200D4" w14:textId="77777777" w:rsidTr="00A87CD1">
        <w:trPr>
          <w:trHeight w:val="389"/>
        </w:trPr>
        <w:tc>
          <w:tcPr>
            <w:tcW w:w="590" w:type="dxa"/>
            <w:vAlign w:val="center"/>
          </w:tcPr>
          <w:p w14:paraId="52C8873C" w14:textId="77777777" w:rsidR="00C97138" w:rsidRPr="00807C29" w:rsidRDefault="00C97138" w:rsidP="0024458E">
            <w:pPr>
              <w:pStyle w:val="NDBANG"/>
              <w:rPr>
                <w:lang w:val="pt-BR"/>
              </w:rPr>
            </w:pPr>
            <w:r w:rsidRPr="00807C29">
              <w:rPr>
                <w:lang w:val="pt-BR"/>
              </w:rPr>
              <w:t>II</w:t>
            </w:r>
          </w:p>
        </w:tc>
        <w:tc>
          <w:tcPr>
            <w:tcW w:w="9069" w:type="dxa"/>
            <w:gridSpan w:val="2"/>
            <w:vAlign w:val="center"/>
          </w:tcPr>
          <w:p w14:paraId="71F8F092" w14:textId="77777777" w:rsidR="00C97138" w:rsidRPr="00807C29" w:rsidRDefault="00C97138" w:rsidP="000413E5">
            <w:pPr>
              <w:pStyle w:val="NDBANG"/>
              <w:jc w:val="both"/>
              <w:rPr>
                <w:i/>
                <w:lang w:val="pt-BR"/>
              </w:rPr>
            </w:pPr>
            <w:r w:rsidRPr="00807C29">
              <w:rPr>
                <w:i/>
                <w:lang w:val="pt-BR"/>
              </w:rPr>
              <w:t>Nguồn gây tác động không liên quan đến chất thải</w:t>
            </w:r>
          </w:p>
        </w:tc>
      </w:tr>
      <w:tr w:rsidR="00F66F34" w:rsidRPr="00807C29" w14:paraId="1D956045" w14:textId="77777777" w:rsidTr="007A518E">
        <w:trPr>
          <w:trHeight w:val="659"/>
        </w:trPr>
        <w:tc>
          <w:tcPr>
            <w:tcW w:w="590" w:type="dxa"/>
            <w:vAlign w:val="center"/>
          </w:tcPr>
          <w:p w14:paraId="7756C584" w14:textId="77777777" w:rsidR="00C97138" w:rsidRPr="00807C29" w:rsidRDefault="00C97138" w:rsidP="0024458E">
            <w:pPr>
              <w:pStyle w:val="NDBANG"/>
            </w:pPr>
            <w:r w:rsidRPr="00807C29">
              <w:t>1</w:t>
            </w:r>
          </w:p>
        </w:tc>
        <w:tc>
          <w:tcPr>
            <w:tcW w:w="4817" w:type="dxa"/>
            <w:vAlign w:val="center"/>
          </w:tcPr>
          <w:p w14:paraId="56E44692" w14:textId="4BDFE06D" w:rsidR="00C97138" w:rsidRPr="00807C29" w:rsidRDefault="00B14F38" w:rsidP="000413E5">
            <w:pPr>
              <w:pStyle w:val="NDBANG"/>
              <w:jc w:val="both"/>
            </w:pPr>
            <w:r w:rsidRPr="00807C29">
              <w:t>Hoạt động thi công xây dựng</w:t>
            </w:r>
          </w:p>
        </w:tc>
        <w:tc>
          <w:tcPr>
            <w:tcW w:w="4252" w:type="dxa"/>
            <w:vAlign w:val="center"/>
          </w:tcPr>
          <w:p w14:paraId="0E74455B" w14:textId="63889740" w:rsidR="00C97138" w:rsidRPr="00807C29" w:rsidRDefault="00C97138" w:rsidP="000413E5">
            <w:pPr>
              <w:pStyle w:val="NDBANG"/>
              <w:jc w:val="both"/>
              <w:rPr>
                <w:spacing w:val="-2"/>
              </w:rPr>
            </w:pPr>
            <w:r w:rsidRPr="00807C29">
              <w:rPr>
                <w:spacing w:val="-2"/>
              </w:rPr>
              <w:t xml:space="preserve">Tiếng ồn, </w:t>
            </w:r>
            <w:r w:rsidR="002B121F" w:rsidRPr="00807C29">
              <w:rPr>
                <w:spacing w:val="-2"/>
              </w:rPr>
              <w:t>đ</w:t>
            </w:r>
            <w:r w:rsidR="00B14F38" w:rsidRPr="00807C29">
              <w:rPr>
                <w:spacing w:val="-2"/>
              </w:rPr>
              <w:t>ộ rung, an toàn lao động</w:t>
            </w:r>
            <w:r w:rsidR="00C17E86" w:rsidRPr="00807C29">
              <w:rPr>
                <w:spacing w:val="-2"/>
              </w:rPr>
              <w:t xml:space="preserve"> trên công trường</w:t>
            </w:r>
          </w:p>
        </w:tc>
      </w:tr>
      <w:tr w:rsidR="00F66F34" w:rsidRPr="00807C29" w14:paraId="6EA459C0" w14:textId="77777777" w:rsidTr="007A518E">
        <w:trPr>
          <w:trHeight w:val="1082"/>
        </w:trPr>
        <w:tc>
          <w:tcPr>
            <w:tcW w:w="590" w:type="dxa"/>
            <w:vAlign w:val="center"/>
          </w:tcPr>
          <w:p w14:paraId="069AF0FD" w14:textId="77777777" w:rsidR="00C97138" w:rsidRPr="00807C29" w:rsidRDefault="00C97138" w:rsidP="0024458E">
            <w:pPr>
              <w:pStyle w:val="NDBANG"/>
            </w:pPr>
            <w:r w:rsidRPr="00807C29">
              <w:t>2</w:t>
            </w:r>
          </w:p>
        </w:tc>
        <w:tc>
          <w:tcPr>
            <w:tcW w:w="4817" w:type="dxa"/>
            <w:vAlign w:val="center"/>
          </w:tcPr>
          <w:p w14:paraId="011BDD0D" w14:textId="5E784CC9" w:rsidR="00C97138" w:rsidRPr="00807C29" w:rsidRDefault="00C97138" w:rsidP="000413E5">
            <w:pPr>
              <w:pStyle w:val="NDBANG"/>
              <w:jc w:val="both"/>
            </w:pPr>
            <w:r w:rsidRPr="00807C29">
              <w:t xml:space="preserve">Hoạt động </w:t>
            </w:r>
            <w:r w:rsidR="00B14F38" w:rsidRPr="00807C29">
              <w:t>vận chuyển</w:t>
            </w:r>
            <w:r w:rsidR="00C17E86" w:rsidRPr="00807C29">
              <w:t xml:space="preserve"> nguyên liệu</w:t>
            </w:r>
          </w:p>
        </w:tc>
        <w:tc>
          <w:tcPr>
            <w:tcW w:w="4252" w:type="dxa"/>
            <w:vAlign w:val="center"/>
          </w:tcPr>
          <w:p w14:paraId="24FBE59C" w14:textId="638D5744" w:rsidR="00C97138" w:rsidRPr="00807C29" w:rsidRDefault="001C6B50" w:rsidP="000413E5">
            <w:pPr>
              <w:pStyle w:val="NDBANG"/>
              <w:jc w:val="both"/>
            </w:pPr>
            <w:r w:rsidRPr="00807C29">
              <w:rPr>
                <w:spacing w:val="-2"/>
              </w:rPr>
              <w:t>Tiếng ồn, độ rung, g</w:t>
            </w:r>
            <w:r w:rsidR="00C17E86" w:rsidRPr="00807C29">
              <w:rPr>
                <w:spacing w:val="-2"/>
              </w:rPr>
              <w:t>ia tăng lưu lượng các phương tiện trên đường, ảnh hưởng đến lưu thông của người dân khu vực và các sự cố mất an toàn giao thông.</w:t>
            </w:r>
          </w:p>
        </w:tc>
      </w:tr>
      <w:tr w:rsidR="00F66F34" w:rsidRPr="00807C29" w14:paraId="52761D28" w14:textId="77777777" w:rsidTr="00D238A5">
        <w:trPr>
          <w:trHeight w:val="504"/>
        </w:trPr>
        <w:tc>
          <w:tcPr>
            <w:tcW w:w="590" w:type="dxa"/>
            <w:vAlign w:val="center"/>
          </w:tcPr>
          <w:p w14:paraId="32141C6A" w14:textId="77777777" w:rsidR="00C17E86" w:rsidRPr="00807C29" w:rsidRDefault="00C17E86" w:rsidP="0024458E">
            <w:pPr>
              <w:pStyle w:val="NDBANG"/>
            </w:pPr>
            <w:r w:rsidRPr="00807C29">
              <w:t>3</w:t>
            </w:r>
          </w:p>
        </w:tc>
        <w:tc>
          <w:tcPr>
            <w:tcW w:w="4817" w:type="dxa"/>
            <w:vAlign w:val="center"/>
          </w:tcPr>
          <w:p w14:paraId="4892E1E7" w14:textId="757417D1" w:rsidR="00C17E86" w:rsidRPr="00807C29" w:rsidRDefault="00C17E86" w:rsidP="000413E5">
            <w:pPr>
              <w:pStyle w:val="NDBANG"/>
              <w:jc w:val="both"/>
            </w:pPr>
            <w:r w:rsidRPr="00807C29">
              <w:t>Hoạt động sinh hoạt của công nhân</w:t>
            </w:r>
          </w:p>
        </w:tc>
        <w:tc>
          <w:tcPr>
            <w:tcW w:w="4252" w:type="dxa"/>
            <w:vAlign w:val="center"/>
          </w:tcPr>
          <w:p w14:paraId="45F13B20" w14:textId="01C2B11A" w:rsidR="00C17E86" w:rsidRPr="00807C29" w:rsidRDefault="00C17E86" w:rsidP="000413E5">
            <w:pPr>
              <w:pStyle w:val="NDBANG"/>
              <w:jc w:val="both"/>
              <w:rPr>
                <w:spacing w:val="-2"/>
              </w:rPr>
            </w:pPr>
            <w:r w:rsidRPr="00807C29">
              <w:rPr>
                <w:spacing w:val="-4"/>
              </w:rPr>
              <w:t>Lây lan dịch bệnh, mâu thuẫn xã hội</w:t>
            </w:r>
          </w:p>
        </w:tc>
      </w:tr>
    </w:tbl>
    <w:p w14:paraId="59EC9C52" w14:textId="77777777" w:rsidR="00C97138" w:rsidRPr="00807C29" w:rsidRDefault="001B7A31" w:rsidP="00A8743C">
      <w:pPr>
        <w:pStyle w:val="MUC4"/>
        <w:rPr>
          <w:rStyle w:val="Heading1Char1"/>
          <w:rFonts w:cs="Times New Roman"/>
          <w:b/>
          <w:bCs w:val="0"/>
          <w:i/>
          <w:iCs w:val="0"/>
          <w:lang w:val="en-GB"/>
        </w:rPr>
      </w:pPr>
      <w:bookmarkStart w:id="519" w:name="_Toc23154035"/>
      <w:bookmarkStart w:id="520" w:name="_Toc26436948"/>
      <w:bookmarkStart w:id="521" w:name="_Toc409166994"/>
      <w:bookmarkStart w:id="522" w:name="_Toc409166987"/>
      <w:r w:rsidRPr="00807C29">
        <w:rPr>
          <w:rStyle w:val="Heading1Char1"/>
          <w:rFonts w:cs="Times New Roman"/>
          <w:b/>
          <w:bCs w:val="0"/>
          <w:iCs w:val="0"/>
          <w:lang w:val="en-GB"/>
        </w:rPr>
        <w:t>A</w:t>
      </w:r>
      <w:r w:rsidR="00C97138" w:rsidRPr="00807C29">
        <w:rPr>
          <w:rStyle w:val="Heading1Char1"/>
          <w:rFonts w:cs="Times New Roman"/>
          <w:b/>
          <w:bCs w:val="0"/>
          <w:iCs w:val="0"/>
          <w:lang w:val="en-GB"/>
        </w:rPr>
        <w:t>. Nguồn gây tác động có liên quan đến chất thải</w:t>
      </w:r>
      <w:bookmarkEnd w:id="519"/>
      <w:bookmarkEnd w:id="520"/>
    </w:p>
    <w:p w14:paraId="6535C9C8" w14:textId="77777777" w:rsidR="00C97138" w:rsidRPr="00807C29" w:rsidRDefault="00C06646" w:rsidP="00A8743C">
      <w:pPr>
        <w:pStyle w:val="MUC30"/>
        <w:rPr>
          <w:rStyle w:val="Heading1Char1"/>
          <w:rFonts w:cs="Times New Roman"/>
          <w:b/>
          <w:bCs w:val="0"/>
          <w:iCs w:val="0"/>
          <w:lang w:val="vi-VN"/>
        </w:rPr>
      </w:pPr>
      <w:bookmarkStart w:id="523" w:name="_Toc498505906"/>
      <w:bookmarkStart w:id="524" w:name="_Toc20987914"/>
      <w:bookmarkStart w:id="525" w:name="_Toc23154036"/>
      <w:bookmarkStart w:id="526" w:name="_Toc26436949"/>
      <w:bookmarkStart w:id="527" w:name="_Toc118093708"/>
      <w:r w:rsidRPr="00807C29">
        <w:rPr>
          <w:rStyle w:val="Heading1Char1"/>
          <w:rFonts w:cs="Times New Roman"/>
          <w:b/>
          <w:bCs w:val="0"/>
          <w:iCs w:val="0"/>
          <w:lang w:val="vi-VN"/>
        </w:rPr>
        <w:t>3.2.1.</w:t>
      </w:r>
      <w:r w:rsidR="00542491" w:rsidRPr="00807C29">
        <w:rPr>
          <w:rStyle w:val="Heading1Char1"/>
          <w:rFonts w:cs="Times New Roman"/>
          <w:b/>
          <w:bCs w:val="0"/>
          <w:iCs w:val="0"/>
          <w:lang w:val="vi-VN"/>
        </w:rPr>
        <w:t>1</w:t>
      </w:r>
      <w:r w:rsidR="00C97138" w:rsidRPr="00807C29">
        <w:rPr>
          <w:rStyle w:val="Heading1Char1"/>
          <w:rFonts w:cs="Times New Roman"/>
          <w:b/>
          <w:bCs w:val="0"/>
          <w:iCs w:val="0"/>
          <w:lang w:val="vi-VN"/>
        </w:rPr>
        <w:t xml:space="preserve"> Nguồn tác động đến môi trường không khí</w:t>
      </w:r>
      <w:bookmarkEnd w:id="523"/>
      <w:bookmarkEnd w:id="524"/>
      <w:bookmarkEnd w:id="525"/>
      <w:bookmarkEnd w:id="526"/>
      <w:bookmarkEnd w:id="527"/>
    </w:p>
    <w:p w14:paraId="5B8AEF3F" w14:textId="352F1674" w:rsidR="00C97138" w:rsidRPr="00807C29" w:rsidRDefault="00223A55" w:rsidP="0024458E">
      <w:pPr>
        <w:pStyle w:val="MUC4"/>
        <w:rPr>
          <w:i/>
        </w:rPr>
      </w:pPr>
      <w:bookmarkStart w:id="528" w:name="_Toc464561963"/>
      <w:bookmarkEnd w:id="521"/>
      <w:r w:rsidRPr="00807C29">
        <w:t>a.</w:t>
      </w:r>
      <w:r w:rsidR="00C97138" w:rsidRPr="00807C29">
        <w:t xml:space="preserve"> Nguồn phát sinh</w:t>
      </w:r>
    </w:p>
    <w:p w14:paraId="703E03B8" w14:textId="77777777" w:rsidR="00C17E86" w:rsidRPr="00807C29" w:rsidRDefault="00C17E86" w:rsidP="0024458E">
      <w:pPr>
        <w:pStyle w:val="ANOIDUNG"/>
        <w:rPr>
          <w:color w:val="auto"/>
          <w:sz w:val="26"/>
          <w:szCs w:val="26"/>
          <w:lang w:val="es-ES"/>
        </w:rPr>
      </w:pPr>
      <w:r w:rsidRPr="00807C29">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807C29" w:rsidRDefault="00544851" w:rsidP="0024458E">
      <w:pPr>
        <w:pStyle w:val="ANOIDUNG"/>
        <w:rPr>
          <w:color w:val="auto"/>
          <w:sz w:val="26"/>
          <w:szCs w:val="26"/>
          <w:lang w:val="es-ES"/>
        </w:rPr>
      </w:pPr>
      <w:r w:rsidRPr="00807C29">
        <w:rPr>
          <w:color w:val="auto"/>
          <w:sz w:val="26"/>
          <w:szCs w:val="26"/>
          <w:lang w:val="es-ES"/>
        </w:rPr>
        <w:t xml:space="preserve">- Bụi, khí thải trong quá trình giải phóng mặt bằng; </w:t>
      </w:r>
    </w:p>
    <w:p w14:paraId="6593E790" w14:textId="1DB02650" w:rsidR="005003C4" w:rsidRPr="00807C29" w:rsidRDefault="00F0314A" w:rsidP="0024458E">
      <w:pPr>
        <w:pStyle w:val="ANOIDUNG"/>
        <w:rPr>
          <w:color w:val="auto"/>
          <w:sz w:val="26"/>
          <w:szCs w:val="26"/>
          <w:lang w:val="es-ES"/>
        </w:rPr>
      </w:pPr>
      <w:r w:rsidRPr="00807C29">
        <w:rPr>
          <w:color w:val="auto"/>
          <w:sz w:val="26"/>
          <w:szCs w:val="26"/>
          <w:lang w:val="es-ES"/>
        </w:rPr>
        <w:lastRenderedPageBreak/>
        <w:t xml:space="preserve">- Bụi </w:t>
      </w:r>
      <w:r w:rsidR="005003C4" w:rsidRPr="00807C29">
        <w:rPr>
          <w:color w:val="auto"/>
          <w:sz w:val="26"/>
          <w:szCs w:val="26"/>
          <w:lang w:val="es-ES"/>
        </w:rPr>
        <w:t xml:space="preserve">phát sinh trong quá trình </w:t>
      </w:r>
      <w:r w:rsidR="001A6F7D" w:rsidRPr="00807C29">
        <w:rPr>
          <w:color w:val="auto"/>
          <w:sz w:val="26"/>
          <w:szCs w:val="26"/>
          <w:lang w:val="es-ES"/>
        </w:rPr>
        <w:t>đào bóc hữu cơ, san nền</w:t>
      </w:r>
      <w:r w:rsidR="00F86CBF" w:rsidRPr="00807C29">
        <w:rPr>
          <w:color w:val="auto"/>
          <w:sz w:val="26"/>
          <w:szCs w:val="26"/>
          <w:lang w:val="es-ES"/>
        </w:rPr>
        <w:t>;</w:t>
      </w:r>
    </w:p>
    <w:p w14:paraId="16218EA0" w14:textId="484934BD" w:rsidR="00C17E86" w:rsidRPr="00807C29" w:rsidRDefault="00C17E86" w:rsidP="0024458E">
      <w:pPr>
        <w:pStyle w:val="ANOIDUNG"/>
        <w:rPr>
          <w:color w:val="auto"/>
          <w:sz w:val="26"/>
          <w:szCs w:val="26"/>
          <w:lang w:val="es-ES"/>
        </w:rPr>
      </w:pPr>
      <w:r w:rsidRPr="00807C29">
        <w:rPr>
          <w:color w:val="auto"/>
          <w:sz w:val="26"/>
          <w:szCs w:val="26"/>
          <w:lang w:val="es-ES"/>
        </w:rPr>
        <w:t>- Bụi</w:t>
      </w:r>
      <w:r w:rsidR="005003C4" w:rsidRPr="00807C29">
        <w:rPr>
          <w:color w:val="auto"/>
          <w:sz w:val="26"/>
          <w:szCs w:val="26"/>
          <w:lang w:val="es-ES"/>
        </w:rPr>
        <w:t xml:space="preserve">, khí </w:t>
      </w:r>
      <w:r w:rsidR="00F0314A" w:rsidRPr="00807C29">
        <w:rPr>
          <w:color w:val="auto"/>
          <w:sz w:val="26"/>
          <w:szCs w:val="26"/>
          <w:lang w:val="es-ES"/>
        </w:rPr>
        <w:t xml:space="preserve">thải </w:t>
      </w:r>
      <w:r w:rsidR="005003C4" w:rsidRPr="00807C29">
        <w:rPr>
          <w:color w:val="auto"/>
          <w:sz w:val="26"/>
          <w:szCs w:val="26"/>
          <w:lang w:val="es-ES"/>
        </w:rPr>
        <w:t>phát sinh trong quá trình</w:t>
      </w:r>
      <w:r w:rsidRPr="00807C29">
        <w:rPr>
          <w:color w:val="auto"/>
          <w:sz w:val="26"/>
          <w:szCs w:val="26"/>
          <w:lang w:val="es-ES"/>
        </w:rPr>
        <w:t xml:space="preserve"> </w:t>
      </w:r>
      <w:r w:rsidR="0013115D" w:rsidRPr="00807C29">
        <w:rPr>
          <w:color w:val="auto"/>
          <w:sz w:val="26"/>
          <w:szCs w:val="26"/>
          <w:lang w:val="es-ES"/>
        </w:rPr>
        <w:t>vận chuyển đất bóc bề mặt</w:t>
      </w:r>
      <w:r w:rsidR="004B1072" w:rsidRPr="00807C29">
        <w:rPr>
          <w:color w:val="auto"/>
          <w:sz w:val="26"/>
          <w:szCs w:val="26"/>
          <w:lang w:val="es-ES"/>
        </w:rPr>
        <w:t xml:space="preserve">, đất cát san nền, </w:t>
      </w:r>
      <w:r w:rsidRPr="00807C29">
        <w:rPr>
          <w:color w:val="auto"/>
          <w:sz w:val="26"/>
          <w:szCs w:val="26"/>
          <w:lang w:val="es-ES"/>
        </w:rPr>
        <w:t>nguy</w:t>
      </w:r>
      <w:r w:rsidR="004B1072" w:rsidRPr="00807C29">
        <w:rPr>
          <w:color w:val="auto"/>
          <w:sz w:val="26"/>
          <w:szCs w:val="26"/>
          <w:lang w:val="es-ES"/>
        </w:rPr>
        <w:t>ên vật liệu phục vụ thi công dự án;</w:t>
      </w:r>
    </w:p>
    <w:p w14:paraId="2E135DA6" w14:textId="11F0041D" w:rsidR="00C17E86" w:rsidRPr="00807C29" w:rsidRDefault="00F0314A" w:rsidP="0024458E">
      <w:pPr>
        <w:pStyle w:val="ANOIDUNG"/>
        <w:rPr>
          <w:color w:val="auto"/>
          <w:sz w:val="26"/>
          <w:szCs w:val="26"/>
          <w:lang w:val="es-ES"/>
        </w:rPr>
      </w:pPr>
      <w:r w:rsidRPr="00807C29">
        <w:rPr>
          <w:color w:val="auto"/>
          <w:sz w:val="26"/>
          <w:szCs w:val="26"/>
          <w:lang w:val="es-ES"/>
        </w:rPr>
        <w:t xml:space="preserve">- Bụi </w:t>
      </w:r>
      <w:r w:rsidR="00C17E86" w:rsidRPr="00807C29">
        <w:rPr>
          <w:color w:val="auto"/>
          <w:sz w:val="26"/>
          <w:szCs w:val="26"/>
          <w:lang w:val="es-ES"/>
        </w:rPr>
        <w:t>phát sinh tron</w:t>
      </w:r>
      <w:r w:rsidR="004B1072" w:rsidRPr="00807C29">
        <w:rPr>
          <w:color w:val="auto"/>
          <w:sz w:val="26"/>
          <w:szCs w:val="26"/>
          <w:lang w:val="es-ES"/>
        </w:rPr>
        <w:t>g quá trình</w:t>
      </w:r>
      <w:r w:rsidR="005003C4" w:rsidRPr="00807C29">
        <w:rPr>
          <w:color w:val="auto"/>
          <w:sz w:val="26"/>
          <w:szCs w:val="26"/>
          <w:lang w:val="es-ES"/>
        </w:rPr>
        <w:t xml:space="preserve"> thi công các hạng mục dự án</w:t>
      </w:r>
      <w:r w:rsidR="00C17E86" w:rsidRPr="00807C29">
        <w:rPr>
          <w:color w:val="auto"/>
          <w:sz w:val="26"/>
          <w:szCs w:val="26"/>
          <w:lang w:val="es-ES"/>
        </w:rPr>
        <w:t>;</w:t>
      </w:r>
    </w:p>
    <w:p w14:paraId="3FDA997D" w14:textId="04544DCF" w:rsidR="00F0314A" w:rsidRPr="00807C29" w:rsidRDefault="00F0314A" w:rsidP="0024458E">
      <w:pPr>
        <w:pStyle w:val="ANOIDUNG"/>
        <w:rPr>
          <w:color w:val="auto"/>
          <w:sz w:val="26"/>
          <w:szCs w:val="26"/>
          <w:lang w:val="es-ES"/>
        </w:rPr>
      </w:pPr>
      <w:r w:rsidRPr="00807C29">
        <w:rPr>
          <w:color w:val="auto"/>
          <w:sz w:val="26"/>
          <w:szCs w:val="26"/>
          <w:lang w:val="es-ES"/>
        </w:rPr>
        <w:t>- Khí thải phát sinh của thiết bị, máy móc phục vụ thi công dự án;</w:t>
      </w:r>
    </w:p>
    <w:p w14:paraId="6BB02C94" w14:textId="666C3A4C" w:rsidR="00C17E86" w:rsidRPr="00807C29" w:rsidRDefault="00C17E86" w:rsidP="0024458E">
      <w:pPr>
        <w:pStyle w:val="ANOIDUNG"/>
        <w:rPr>
          <w:color w:val="auto"/>
          <w:sz w:val="26"/>
          <w:szCs w:val="26"/>
          <w:lang w:val="es-ES"/>
        </w:rPr>
      </w:pPr>
      <w:r w:rsidRPr="00807C29">
        <w:rPr>
          <w:color w:val="auto"/>
          <w:sz w:val="26"/>
          <w:szCs w:val="26"/>
          <w:lang w:val="es-ES"/>
        </w:rPr>
        <w:t>- Khí thải phát sinh từ ho</w:t>
      </w:r>
      <w:r w:rsidR="004B1072" w:rsidRPr="00807C29">
        <w:rPr>
          <w:color w:val="auto"/>
          <w:sz w:val="26"/>
          <w:szCs w:val="26"/>
          <w:lang w:val="es-ES"/>
        </w:rPr>
        <w:t>ạt động sinh hoạt của công nhân.</w:t>
      </w:r>
    </w:p>
    <w:p w14:paraId="11175F8B" w14:textId="30AEB89F" w:rsidR="00544851" w:rsidRPr="00807C29" w:rsidRDefault="00223A55" w:rsidP="001C6B50">
      <w:pPr>
        <w:pStyle w:val="MUC4"/>
        <w:rPr>
          <w:i/>
        </w:rPr>
      </w:pPr>
      <w:r w:rsidRPr="00807C29">
        <w:t>b.</w:t>
      </w:r>
      <w:r w:rsidR="00C97138" w:rsidRPr="00807C29">
        <w:t xml:space="preserve"> </w:t>
      </w:r>
      <w:r w:rsidR="00490E2E" w:rsidRPr="00807C29">
        <w:rPr>
          <w:lang w:val="en-GB"/>
        </w:rPr>
        <w:t>Dự báo tải lượng</w:t>
      </w:r>
      <w:r w:rsidR="00C97138" w:rsidRPr="00807C29">
        <w:t xml:space="preserve"> và mức độ tác độ</w:t>
      </w:r>
      <w:r w:rsidR="003D6B1E" w:rsidRPr="00807C29">
        <w:t>ng</w:t>
      </w:r>
      <w:r w:rsidR="00C97138" w:rsidRPr="00807C29">
        <w:t xml:space="preserve"> </w:t>
      </w:r>
    </w:p>
    <w:p w14:paraId="4DA666B4" w14:textId="2DC8F2CD" w:rsidR="00C97138" w:rsidRPr="00807C29" w:rsidRDefault="00223A55" w:rsidP="0024458E">
      <w:pPr>
        <w:pStyle w:val="MUC4"/>
      </w:pPr>
      <w:r w:rsidRPr="00807C29">
        <w:t>*</w:t>
      </w:r>
      <w:r w:rsidR="00842463" w:rsidRPr="00807C29">
        <w:t xml:space="preserve"> Đối với bụi phát sinh trong</w:t>
      </w:r>
      <w:r w:rsidR="00C97138" w:rsidRPr="00807C29">
        <w:t xml:space="preserve"> </w:t>
      </w:r>
      <w:r w:rsidR="005003C4" w:rsidRPr="00807C29">
        <w:t xml:space="preserve">quá trình </w:t>
      </w:r>
      <w:r w:rsidR="00F86CBF" w:rsidRPr="00807C29">
        <w:t>san lấp mặt bằng</w:t>
      </w:r>
    </w:p>
    <w:p w14:paraId="103FCBB9" w14:textId="27EE3976" w:rsidR="007A32B2" w:rsidRPr="00807C29" w:rsidRDefault="004B1072" w:rsidP="0024458E">
      <w:pPr>
        <w:pStyle w:val="ANOIDUNG"/>
        <w:rPr>
          <w:color w:val="auto"/>
          <w:sz w:val="26"/>
          <w:szCs w:val="26"/>
          <w:lang w:val="es-ES"/>
        </w:rPr>
      </w:pPr>
      <w:r w:rsidRPr="00807C29">
        <w:rPr>
          <w:color w:val="auto"/>
          <w:sz w:val="26"/>
          <w:szCs w:val="26"/>
          <w:lang w:val="es-ES"/>
        </w:rPr>
        <w:t xml:space="preserve">Khu vực dự án </w:t>
      </w:r>
      <w:r w:rsidR="002B121F" w:rsidRPr="00807C29">
        <w:rPr>
          <w:color w:val="auto"/>
          <w:sz w:val="26"/>
          <w:szCs w:val="26"/>
          <w:lang w:val="es-ES"/>
        </w:rPr>
        <w:t>có hiện trạng</w:t>
      </w:r>
      <w:r w:rsidRPr="00807C29">
        <w:rPr>
          <w:color w:val="auto"/>
          <w:sz w:val="26"/>
          <w:szCs w:val="26"/>
          <w:lang w:val="es-ES"/>
        </w:rPr>
        <w:t xml:space="preserve"> chủ yếu là ruộng lúa. Do đó, trước khi thi công các</w:t>
      </w:r>
      <w:r w:rsidR="00F04F1D" w:rsidRPr="00807C29">
        <w:rPr>
          <w:color w:val="auto"/>
          <w:sz w:val="26"/>
          <w:szCs w:val="26"/>
          <w:lang w:val="es-ES"/>
        </w:rPr>
        <w:t xml:space="preserve"> hạng mục dự án, sẽ tiến hành bó</w:t>
      </w:r>
      <w:r w:rsidR="002B121F" w:rsidRPr="00807C29">
        <w:rPr>
          <w:color w:val="auto"/>
          <w:sz w:val="26"/>
          <w:szCs w:val="26"/>
          <w:lang w:val="es-ES"/>
        </w:rPr>
        <w:t>c nền</w:t>
      </w:r>
      <w:r w:rsidRPr="00807C29">
        <w:rPr>
          <w:color w:val="auto"/>
          <w:sz w:val="26"/>
          <w:szCs w:val="26"/>
          <w:lang w:val="es-ES"/>
        </w:rPr>
        <w:t xml:space="preserve"> đất hữu cơ và thực vật hiện hữu trên toàn bộ dự án. Với đặc điểm lớp đấ</w:t>
      </w:r>
      <w:r w:rsidR="002B121F" w:rsidRPr="00807C29">
        <w:rPr>
          <w:color w:val="auto"/>
          <w:sz w:val="26"/>
          <w:szCs w:val="26"/>
          <w:lang w:val="es-ES"/>
        </w:rPr>
        <w:t>t</w:t>
      </w:r>
      <w:r w:rsidRPr="00807C29">
        <w:rPr>
          <w:color w:val="auto"/>
          <w:sz w:val="26"/>
          <w:szCs w:val="26"/>
          <w:lang w:val="es-ES"/>
        </w:rPr>
        <w:t xml:space="preserve"> </w:t>
      </w:r>
      <w:r w:rsidR="002B121F" w:rsidRPr="00807C29">
        <w:rPr>
          <w:color w:val="auto"/>
          <w:sz w:val="26"/>
          <w:szCs w:val="26"/>
          <w:lang w:val="es-ES"/>
        </w:rPr>
        <w:t>này có độ</w:t>
      </w:r>
      <w:r w:rsidRPr="00807C29">
        <w:rPr>
          <w:color w:val="auto"/>
          <w:sz w:val="26"/>
          <w:szCs w:val="26"/>
          <w:lang w:val="es-ES"/>
        </w:rPr>
        <w:t xml:space="preserve"> ẩm </w:t>
      </w:r>
      <w:r w:rsidR="002B121F" w:rsidRPr="00807C29">
        <w:rPr>
          <w:color w:val="auto"/>
          <w:sz w:val="26"/>
          <w:szCs w:val="26"/>
          <w:lang w:val="es-ES"/>
        </w:rPr>
        <w:t xml:space="preserve">cao </w:t>
      </w:r>
      <w:r w:rsidRPr="00807C29">
        <w:rPr>
          <w:color w:val="auto"/>
          <w:sz w:val="26"/>
          <w:szCs w:val="26"/>
          <w:lang w:val="es-ES"/>
        </w:rPr>
        <w:t xml:space="preserve">nên hoạt động đào nền </w:t>
      </w:r>
      <w:r w:rsidR="003C40D2" w:rsidRPr="00807C29">
        <w:rPr>
          <w:color w:val="auto"/>
          <w:sz w:val="26"/>
          <w:szCs w:val="26"/>
          <w:lang w:val="es-ES"/>
        </w:rPr>
        <w:t>đất hữu cơ hầu như không gây bụi</w:t>
      </w:r>
      <w:r w:rsidRPr="00807C29">
        <w:rPr>
          <w:color w:val="auto"/>
          <w:sz w:val="26"/>
          <w:szCs w:val="26"/>
          <w:lang w:val="es-ES"/>
        </w:rPr>
        <w:t>.</w:t>
      </w:r>
      <w:r w:rsidR="003C40D2" w:rsidRPr="00807C29">
        <w:rPr>
          <w:color w:val="auto"/>
          <w:sz w:val="26"/>
          <w:szCs w:val="26"/>
          <w:lang w:val="es-ES"/>
        </w:rPr>
        <w:t xml:space="preserve"> Hoạt động gây bụi lớn nhất tại công trình </w:t>
      </w:r>
      <w:r w:rsidR="002B121F" w:rsidRPr="00807C29">
        <w:rPr>
          <w:color w:val="auto"/>
          <w:sz w:val="26"/>
          <w:szCs w:val="26"/>
          <w:lang w:val="es-ES"/>
        </w:rPr>
        <w:t xml:space="preserve">phát sinh </w:t>
      </w:r>
      <w:r w:rsidR="003C40D2" w:rsidRPr="00807C29">
        <w:rPr>
          <w:color w:val="auto"/>
          <w:sz w:val="26"/>
          <w:szCs w:val="26"/>
          <w:lang w:val="es-ES"/>
        </w:rPr>
        <w:t>từ quá trình san lấp với khối lượng đất, cát lớn.</w:t>
      </w:r>
    </w:p>
    <w:p w14:paraId="35CFCFF9" w14:textId="2FF32A2A" w:rsidR="003C40D2" w:rsidRPr="00807C29" w:rsidRDefault="00490E2E" w:rsidP="0024458E">
      <w:pPr>
        <w:pStyle w:val="ANOIDUNG"/>
        <w:rPr>
          <w:color w:val="auto"/>
          <w:sz w:val="26"/>
          <w:szCs w:val="26"/>
          <w:lang w:val="es-ES"/>
        </w:rPr>
      </w:pPr>
      <w:r w:rsidRPr="00807C29">
        <w:rPr>
          <w:color w:val="auto"/>
          <w:sz w:val="26"/>
          <w:szCs w:val="26"/>
          <w:lang w:val="es-ES"/>
        </w:rPr>
        <w:t>Theo hồ sơ thiết kế dự án, ước tính tổng k</w:t>
      </w:r>
      <w:r w:rsidR="003C40D2" w:rsidRPr="00807C29">
        <w:rPr>
          <w:color w:val="auto"/>
          <w:sz w:val="26"/>
          <w:szCs w:val="26"/>
          <w:lang w:val="es-ES"/>
        </w:rPr>
        <w:t>hối lượng đất hữu cơ bóc bỏ và đất, cát đắp nền được trình bày ở bảng sau:</w:t>
      </w:r>
    </w:p>
    <w:p w14:paraId="0F0891ED" w14:textId="7641A81C" w:rsidR="003C40D2" w:rsidRPr="00807C29" w:rsidRDefault="00EB7278" w:rsidP="000E361E">
      <w:pPr>
        <w:pStyle w:val="ABANG"/>
        <w:rPr>
          <w:lang w:val="es-ES"/>
        </w:rPr>
      </w:pPr>
      <w:bookmarkStart w:id="529" w:name="_Toc79649223"/>
      <w:bookmarkStart w:id="530" w:name="_Toc90036443"/>
      <w:bookmarkStart w:id="531" w:name="_Toc92354692"/>
      <w:bookmarkStart w:id="532" w:name="_Toc118094537"/>
      <w:r w:rsidRPr="00807C29">
        <w:rPr>
          <w:lang w:val="es-ES"/>
        </w:rPr>
        <w:t xml:space="preserve">Bảng 3.2. </w:t>
      </w:r>
      <w:r w:rsidR="001A6F7D" w:rsidRPr="00807C29">
        <w:rPr>
          <w:lang w:val="es-ES"/>
        </w:rPr>
        <w:t xml:space="preserve">Bảng khối lượng </w:t>
      </w:r>
      <w:r w:rsidR="00BE6357" w:rsidRPr="00807C29">
        <w:rPr>
          <w:lang w:val="es-ES"/>
        </w:rPr>
        <w:t xml:space="preserve">bóc hữu cơ </w:t>
      </w:r>
      <w:r w:rsidR="001A6F7D" w:rsidRPr="00807C29">
        <w:rPr>
          <w:lang w:val="es-ES"/>
        </w:rPr>
        <w:t>san nền</w:t>
      </w:r>
      <w:bookmarkEnd w:id="529"/>
      <w:bookmarkEnd w:id="530"/>
      <w:bookmarkEnd w:id="531"/>
      <w:bookmarkEnd w:id="5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3419"/>
        <w:gridCol w:w="2835"/>
        <w:gridCol w:w="2659"/>
      </w:tblGrid>
      <w:tr w:rsidR="00F66F34" w:rsidRPr="00807C29" w14:paraId="3E2FBB08" w14:textId="792E5B8D" w:rsidTr="008B2BCE">
        <w:trPr>
          <w:trHeight w:val="327"/>
          <w:jc w:val="center"/>
        </w:trPr>
        <w:tc>
          <w:tcPr>
            <w:tcW w:w="344" w:type="pct"/>
            <w:shd w:val="clear" w:color="auto" w:fill="auto"/>
            <w:vAlign w:val="center"/>
          </w:tcPr>
          <w:p w14:paraId="0192BB5E" w14:textId="77777777" w:rsidR="00F42FA2" w:rsidRPr="00807C29" w:rsidRDefault="00F42FA2" w:rsidP="001A0111">
            <w:pPr>
              <w:pStyle w:val="BodyTextIndent"/>
              <w:spacing w:line="240" w:lineRule="auto"/>
              <w:ind w:left="0"/>
              <w:jc w:val="center"/>
              <w:rPr>
                <w:rFonts w:cs="Times New Roman"/>
                <w:b/>
                <w:sz w:val="26"/>
                <w:szCs w:val="26"/>
                <w:lang w:val="fr-FR"/>
              </w:rPr>
            </w:pPr>
            <w:r w:rsidRPr="00807C29">
              <w:rPr>
                <w:rFonts w:cs="Times New Roman"/>
                <w:b/>
                <w:sz w:val="26"/>
                <w:szCs w:val="26"/>
                <w:lang w:val="fr-FR"/>
              </w:rPr>
              <w:t>TT</w:t>
            </w:r>
          </w:p>
        </w:tc>
        <w:tc>
          <w:tcPr>
            <w:tcW w:w="1786" w:type="pct"/>
            <w:shd w:val="clear" w:color="auto" w:fill="auto"/>
            <w:vAlign w:val="center"/>
          </w:tcPr>
          <w:p w14:paraId="752AC788" w14:textId="77777777" w:rsidR="00F42FA2" w:rsidRPr="00807C29" w:rsidRDefault="00F42FA2" w:rsidP="001A0111">
            <w:pPr>
              <w:pStyle w:val="BodyTextIndent"/>
              <w:spacing w:line="240" w:lineRule="auto"/>
              <w:ind w:left="0"/>
              <w:jc w:val="center"/>
              <w:rPr>
                <w:rFonts w:cs="Times New Roman"/>
                <w:b/>
                <w:sz w:val="26"/>
                <w:szCs w:val="26"/>
                <w:lang w:val="fr-FR"/>
              </w:rPr>
            </w:pPr>
            <w:r w:rsidRPr="00807C29">
              <w:rPr>
                <w:rFonts w:cs="Times New Roman"/>
                <w:b/>
                <w:sz w:val="26"/>
                <w:szCs w:val="26"/>
                <w:lang w:val="fr-FR"/>
              </w:rPr>
              <w:t>Hạng mục</w:t>
            </w:r>
          </w:p>
        </w:tc>
        <w:tc>
          <w:tcPr>
            <w:tcW w:w="1481" w:type="pct"/>
            <w:shd w:val="clear" w:color="auto" w:fill="auto"/>
            <w:vAlign w:val="center"/>
          </w:tcPr>
          <w:p w14:paraId="76C9FE5A" w14:textId="007F7825" w:rsidR="00F42FA2" w:rsidRPr="00807C29" w:rsidRDefault="00F42FA2" w:rsidP="008B2BCE">
            <w:pPr>
              <w:pStyle w:val="BodyTextIndent"/>
              <w:spacing w:line="240" w:lineRule="auto"/>
              <w:ind w:left="0"/>
              <w:jc w:val="center"/>
              <w:rPr>
                <w:rFonts w:cs="Times New Roman"/>
                <w:b/>
                <w:sz w:val="26"/>
                <w:szCs w:val="26"/>
                <w:lang w:val="fr-FR"/>
              </w:rPr>
            </w:pPr>
            <w:r w:rsidRPr="00807C29">
              <w:rPr>
                <w:rFonts w:cs="Times New Roman"/>
                <w:b/>
                <w:sz w:val="26"/>
                <w:szCs w:val="26"/>
                <w:lang w:val="fr-FR"/>
              </w:rPr>
              <w:t>Khối lượng</w:t>
            </w:r>
            <w:r w:rsidR="008B2BCE" w:rsidRPr="00807C29">
              <w:rPr>
                <w:rFonts w:cs="Times New Roman"/>
                <w:b/>
                <w:sz w:val="26"/>
                <w:szCs w:val="26"/>
                <w:lang w:val="fr-FR"/>
              </w:rPr>
              <w:t xml:space="preserve"> </w:t>
            </w:r>
            <w:r w:rsidRPr="00807C29">
              <w:rPr>
                <w:rFonts w:cs="Times New Roman"/>
                <w:b/>
                <w:sz w:val="26"/>
                <w:szCs w:val="26"/>
                <w:lang w:val="fr-FR"/>
              </w:rPr>
              <w:t>(m</w:t>
            </w:r>
            <w:r w:rsidRPr="00807C29">
              <w:rPr>
                <w:rFonts w:cs="Times New Roman"/>
                <w:b/>
                <w:sz w:val="26"/>
                <w:szCs w:val="26"/>
                <w:vertAlign w:val="superscript"/>
                <w:lang w:val="fr-FR"/>
              </w:rPr>
              <w:t>3</w:t>
            </w:r>
            <w:r w:rsidRPr="00807C29">
              <w:rPr>
                <w:rFonts w:cs="Times New Roman"/>
                <w:b/>
                <w:sz w:val="26"/>
                <w:szCs w:val="26"/>
                <w:lang w:val="fr-FR"/>
              </w:rPr>
              <w:t>)</w:t>
            </w:r>
          </w:p>
        </w:tc>
        <w:tc>
          <w:tcPr>
            <w:tcW w:w="1389" w:type="pct"/>
            <w:vAlign w:val="center"/>
          </w:tcPr>
          <w:p w14:paraId="027B24F7" w14:textId="13765960" w:rsidR="00F42FA2" w:rsidRPr="00807C29" w:rsidRDefault="00F42FA2" w:rsidP="008B2BCE">
            <w:pPr>
              <w:pStyle w:val="BodyTextIndent"/>
              <w:spacing w:line="240" w:lineRule="auto"/>
              <w:ind w:left="0"/>
              <w:jc w:val="center"/>
              <w:rPr>
                <w:rFonts w:cs="Times New Roman"/>
                <w:b/>
                <w:sz w:val="26"/>
                <w:szCs w:val="26"/>
                <w:lang w:val="fr-FR"/>
              </w:rPr>
            </w:pPr>
            <w:r w:rsidRPr="00807C29">
              <w:rPr>
                <w:rFonts w:cs="Times New Roman"/>
                <w:b/>
                <w:sz w:val="26"/>
                <w:szCs w:val="26"/>
                <w:lang w:val="fr-FR"/>
              </w:rPr>
              <w:t>Khối lượng</w:t>
            </w:r>
            <w:r w:rsidR="008B2BCE" w:rsidRPr="00807C29">
              <w:rPr>
                <w:rFonts w:cs="Times New Roman"/>
                <w:b/>
                <w:sz w:val="26"/>
                <w:szCs w:val="26"/>
                <w:lang w:val="fr-FR"/>
              </w:rPr>
              <w:t xml:space="preserve"> </w:t>
            </w:r>
            <w:r w:rsidRPr="00807C29">
              <w:rPr>
                <w:rFonts w:cs="Times New Roman"/>
                <w:b/>
                <w:sz w:val="26"/>
                <w:szCs w:val="26"/>
                <w:lang w:val="fr-FR"/>
              </w:rPr>
              <w:t>(tấn)</w:t>
            </w:r>
          </w:p>
        </w:tc>
      </w:tr>
      <w:tr w:rsidR="00F66F34" w:rsidRPr="00807C29" w14:paraId="3C58897F" w14:textId="4945CB35" w:rsidTr="008B2BCE">
        <w:trPr>
          <w:trHeight w:val="397"/>
          <w:jc w:val="center"/>
        </w:trPr>
        <w:tc>
          <w:tcPr>
            <w:tcW w:w="344" w:type="pct"/>
            <w:shd w:val="clear" w:color="auto" w:fill="auto"/>
            <w:vAlign w:val="center"/>
          </w:tcPr>
          <w:p w14:paraId="4826F0F5" w14:textId="77777777" w:rsidR="00F42FA2" w:rsidRPr="00807C29" w:rsidRDefault="00F42FA2" w:rsidP="001A0111">
            <w:pPr>
              <w:pStyle w:val="BodyTextIndent"/>
              <w:spacing w:line="240" w:lineRule="auto"/>
              <w:ind w:left="0"/>
              <w:jc w:val="center"/>
              <w:rPr>
                <w:rFonts w:cs="Times New Roman"/>
                <w:sz w:val="26"/>
                <w:szCs w:val="26"/>
                <w:lang w:val="fr-FR"/>
              </w:rPr>
            </w:pPr>
            <w:r w:rsidRPr="00807C29">
              <w:rPr>
                <w:rFonts w:cs="Times New Roman"/>
                <w:sz w:val="26"/>
                <w:szCs w:val="26"/>
                <w:lang w:val="fr-FR"/>
              </w:rPr>
              <w:t>1</w:t>
            </w:r>
          </w:p>
        </w:tc>
        <w:tc>
          <w:tcPr>
            <w:tcW w:w="1786" w:type="pct"/>
            <w:shd w:val="clear" w:color="auto" w:fill="auto"/>
            <w:vAlign w:val="center"/>
          </w:tcPr>
          <w:p w14:paraId="18F6B2AF" w14:textId="52FA8857" w:rsidR="00F42FA2" w:rsidRPr="00807C29" w:rsidRDefault="00F42FA2" w:rsidP="001F691A">
            <w:pPr>
              <w:pStyle w:val="BodyTextIndent"/>
              <w:spacing w:line="240" w:lineRule="auto"/>
              <w:ind w:left="0"/>
              <w:rPr>
                <w:rFonts w:cs="Times New Roman"/>
                <w:sz w:val="26"/>
                <w:szCs w:val="26"/>
                <w:lang w:val="fr-FR"/>
              </w:rPr>
            </w:pPr>
            <w:r w:rsidRPr="00807C29">
              <w:rPr>
                <w:rFonts w:cs="Times New Roman"/>
                <w:sz w:val="26"/>
                <w:szCs w:val="26"/>
                <w:lang w:val="fr-FR"/>
              </w:rPr>
              <w:t xml:space="preserve">Khối lượng </w:t>
            </w:r>
            <w:r w:rsidR="00490E2E" w:rsidRPr="00807C29">
              <w:rPr>
                <w:rFonts w:cs="Times New Roman"/>
                <w:sz w:val="26"/>
                <w:szCs w:val="26"/>
                <w:lang w:val="fr-FR"/>
              </w:rPr>
              <w:t>bóc hữu cơ</w:t>
            </w:r>
          </w:p>
        </w:tc>
        <w:tc>
          <w:tcPr>
            <w:tcW w:w="1481" w:type="pct"/>
            <w:shd w:val="clear" w:color="auto" w:fill="auto"/>
            <w:vAlign w:val="center"/>
          </w:tcPr>
          <w:p w14:paraId="4B1D4122" w14:textId="27622ADC" w:rsidR="00F42FA2" w:rsidRPr="00807C29" w:rsidRDefault="005F3D2E" w:rsidP="001A0111">
            <w:pPr>
              <w:jc w:val="center"/>
              <w:rPr>
                <w:rFonts w:cs="Times New Roman"/>
                <w:bCs/>
                <w:sz w:val="26"/>
                <w:szCs w:val="26"/>
              </w:rPr>
            </w:pPr>
            <w:r w:rsidRPr="00807C29">
              <w:rPr>
                <w:rFonts w:cs="Times New Roman"/>
                <w:bCs/>
                <w:sz w:val="26"/>
                <w:szCs w:val="26"/>
              </w:rPr>
              <w:t>1.379,9</w:t>
            </w:r>
          </w:p>
        </w:tc>
        <w:tc>
          <w:tcPr>
            <w:tcW w:w="1389" w:type="pct"/>
            <w:vAlign w:val="center"/>
          </w:tcPr>
          <w:p w14:paraId="159181EE" w14:textId="1E6CBADA" w:rsidR="00F42FA2" w:rsidRPr="00807C29" w:rsidRDefault="00D70597" w:rsidP="005F3D2E">
            <w:pPr>
              <w:jc w:val="center"/>
              <w:rPr>
                <w:rFonts w:cs="Times New Roman"/>
                <w:bCs/>
                <w:sz w:val="26"/>
                <w:szCs w:val="26"/>
              </w:rPr>
            </w:pPr>
            <w:r w:rsidRPr="00807C29">
              <w:rPr>
                <w:rFonts w:cs="Times New Roman"/>
                <w:bCs/>
                <w:sz w:val="26"/>
                <w:szCs w:val="26"/>
              </w:rPr>
              <w:t>1.</w:t>
            </w:r>
            <w:r w:rsidR="005F3D2E" w:rsidRPr="00807C29">
              <w:rPr>
                <w:rFonts w:cs="Times New Roman"/>
                <w:bCs/>
                <w:sz w:val="26"/>
                <w:szCs w:val="26"/>
              </w:rPr>
              <w:t>931,86</w:t>
            </w:r>
          </w:p>
        </w:tc>
      </w:tr>
      <w:tr w:rsidR="00F66F34" w:rsidRPr="00807C29" w14:paraId="0A72A47B" w14:textId="0A32517E" w:rsidTr="008B2BCE">
        <w:trPr>
          <w:trHeight w:val="397"/>
          <w:jc w:val="center"/>
        </w:trPr>
        <w:tc>
          <w:tcPr>
            <w:tcW w:w="344" w:type="pct"/>
            <w:shd w:val="clear" w:color="auto" w:fill="auto"/>
            <w:vAlign w:val="center"/>
          </w:tcPr>
          <w:p w14:paraId="2B9FA64E" w14:textId="77777777" w:rsidR="00F42FA2" w:rsidRPr="00807C29" w:rsidRDefault="00F42FA2" w:rsidP="001A0111">
            <w:pPr>
              <w:pStyle w:val="BodyTextIndent"/>
              <w:spacing w:line="240" w:lineRule="auto"/>
              <w:ind w:left="0"/>
              <w:jc w:val="center"/>
              <w:rPr>
                <w:rFonts w:cs="Times New Roman"/>
                <w:sz w:val="26"/>
                <w:szCs w:val="26"/>
                <w:lang w:val="fr-FR"/>
              </w:rPr>
            </w:pPr>
            <w:r w:rsidRPr="00807C29">
              <w:rPr>
                <w:rFonts w:cs="Times New Roman"/>
                <w:sz w:val="26"/>
                <w:szCs w:val="26"/>
                <w:lang w:val="fr-FR"/>
              </w:rPr>
              <w:t>2</w:t>
            </w:r>
          </w:p>
        </w:tc>
        <w:tc>
          <w:tcPr>
            <w:tcW w:w="1786" w:type="pct"/>
            <w:shd w:val="clear" w:color="auto" w:fill="auto"/>
            <w:vAlign w:val="center"/>
          </w:tcPr>
          <w:p w14:paraId="26BBB7A8" w14:textId="127D5B9E" w:rsidR="00F42FA2" w:rsidRPr="00807C29" w:rsidRDefault="00490E2E" w:rsidP="001F691A">
            <w:pPr>
              <w:pStyle w:val="BodyTextIndent"/>
              <w:spacing w:line="240" w:lineRule="auto"/>
              <w:ind w:left="0"/>
              <w:rPr>
                <w:rFonts w:cs="Times New Roman"/>
                <w:sz w:val="26"/>
                <w:szCs w:val="26"/>
                <w:lang w:val="fr-FR"/>
              </w:rPr>
            </w:pPr>
            <w:r w:rsidRPr="00807C29">
              <w:rPr>
                <w:rFonts w:cs="Times New Roman"/>
                <w:bCs/>
                <w:iCs w:val="0"/>
                <w:sz w:val="26"/>
                <w:szCs w:val="26"/>
              </w:rPr>
              <w:t>Khối lượ</w:t>
            </w:r>
            <w:r w:rsidR="001F691A" w:rsidRPr="00807C29">
              <w:rPr>
                <w:rFonts w:cs="Times New Roman"/>
                <w:bCs/>
                <w:iCs w:val="0"/>
                <w:sz w:val="26"/>
                <w:szCs w:val="26"/>
              </w:rPr>
              <w:t>ng cát đắp</w:t>
            </w:r>
          </w:p>
        </w:tc>
        <w:tc>
          <w:tcPr>
            <w:tcW w:w="1481" w:type="pct"/>
            <w:shd w:val="clear" w:color="auto" w:fill="auto"/>
            <w:vAlign w:val="center"/>
          </w:tcPr>
          <w:p w14:paraId="251DFCA9" w14:textId="4D3A3D13" w:rsidR="00F42FA2" w:rsidRPr="00807C29" w:rsidRDefault="00D70597" w:rsidP="001A0111">
            <w:pPr>
              <w:jc w:val="center"/>
              <w:rPr>
                <w:rFonts w:cs="Times New Roman"/>
                <w:bCs/>
                <w:sz w:val="26"/>
                <w:szCs w:val="26"/>
              </w:rPr>
            </w:pPr>
            <w:r w:rsidRPr="00807C29">
              <w:rPr>
                <w:rFonts w:cs="Times New Roman"/>
                <w:sz w:val="26"/>
                <w:szCs w:val="26"/>
              </w:rPr>
              <w:t>1.444,3</w:t>
            </w:r>
          </w:p>
        </w:tc>
        <w:tc>
          <w:tcPr>
            <w:tcW w:w="1389" w:type="pct"/>
            <w:vAlign w:val="center"/>
          </w:tcPr>
          <w:p w14:paraId="476D13EF" w14:textId="61110087" w:rsidR="00F42FA2" w:rsidRPr="00807C29" w:rsidRDefault="00D70597" w:rsidP="001A0111">
            <w:pPr>
              <w:jc w:val="center"/>
              <w:rPr>
                <w:rFonts w:cs="Times New Roman"/>
                <w:sz w:val="26"/>
                <w:szCs w:val="26"/>
              </w:rPr>
            </w:pPr>
            <w:r w:rsidRPr="00807C29">
              <w:rPr>
                <w:rFonts w:cs="Times New Roman"/>
                <w:sz w:val="26"/>
                <w:szCs w:val="26"/>
              </w:rPr>
              <w:t>2.022</w:t>
            </w:r>
          </w:p>
        </w:tc>
      </w:tr>
      <w:tr w:rsidR="00F66F34" w:rsidRPr="00807C29" w14:paraId="7F9E3A18" w14:textId="77777777" w:rsidTr="008B2BCE">
        <w:trPr>
          <w:trHeight w:val="397"/>
          <w:jc w:val="center"/>
        </w:trPr>
        <w:tc>
          <w:tcPr>
            <w:tcW w:w="344" w:type="pct"/>
            <w:shd w:val="clear" w:color="auto" w:fill="auto"/>
            <w:vAlign w:val="center"/>
          </w:tcPr>
          <w:p w14:paraId="6DB17E20" w14:textId="1EEF0FD5" w:rsidR="001F691A" w:rsidRPr="00807C29" w:rsidRDefault="001F691A" w:rsidP="001A0111">
            <w:pPr>
              <w:pStyle w:val="BodyTextIndent"/>
              <w:spacing w:line="240" w:lineRule="auto"/>
              <w:ind w:left="0"/>
              <w:jc w:val="center"/>
              <w:rPr>
                <w:rFonts w:cs="Times New Roman"/>
                <w:sz w:val="26"/>
                <w:szCs w:val="26"/>
                <w:lang w:val="fr-FR"/>
              </w:rPr>
            </w:pPr>
            <w:r w:rsidRPr="00807C29">
              <w:rPr>
                <w:rFonts w:cs="Times New Roman"/>
                <w:sz w:val="26"/>
                <w:szCs w:val="26"/>
                <w:lang w:val="fr-FR"/>
              </w:rPr>
              <w:t>3</w:t>
            </w:r>
          </w:p>
        </w:tc>
        <w:tc>
          <w:tcPr>
            <w:tcW w:w="1786" w:type="pct"/>
            <w:shd w:val="clear" w:color="auto" w:fill="auto"/>
            <w:vAlign w:val="center"/>
          </w:tcPr>
          <w:p w14:paraId="4D407880" w14:textId="2ED82380" w:rsidR="001F691A" w:rsidRPr="00807C29" w:rsidRDefault="001F691A" w:rsidP="001F691A">
            <w:pPr>
              <w:pStyle w:val="BodyTextIndent"/>
              <w:spacing w:line="240" w:lineRule="auto"/>
              <w:ind w:left="0"/>
              <w:rPr>
                <w:rFonts w:cs="Times New Roman"/>
                <w:bCs/>
                <w:iCs w:val="0"/>
                <w:sz w:val="26"/>
                <w:szCs w:val="26"/>
              </w:rPr>
            </w:pPr>
            <w:r w:rsidRPr="00807C29">
              <w:rPr>
                <w:rFonts w:cs="Times New Roman"/>
                <w:bCs/>
                <w:iCs w:val="0"/>
                <w:sz w:val="26"/>
                <w:szCs w:val="26"/>
              </w:rPr>
              <w:t>Khố</w:t>
            </w:r>
            <w:r w:rsidR="00650FB5" w:rsidRPr="00807C29">
              <w:rPr>
                <w:rFonts w:cs="Times New Roman"/>
                <w:bCs/>
                <w:iCs w:val="0"/>
                <w:sz w:val="26"/>
                <w:szCs w:val="26"/>
              </w:rPr>
              <w:t>i l</w:t>
            </w:r>
            <w:r w:rsidRPr="00807C29">
              <w:rPr>
                <w:rFonts w:cs="Times New Roman"/>
                <w:bCs/>
                <w:iCs w:val="0"/>
                <w:sz w:val="26"/>
                <w:szCs w:val="26"/>
              </w:rPr>
              <w:t>ượng đất đắp</w:t>
            </w:r>
          </w:p>
        </w:tc>
        <w:tc>
          <w:tcPr>
            <w:tcW w:w="1481" w:type="pct"/>
            <w:shd w:val="clear" w:color="auto" w:fill="auto"/>
            <w:vAlign w:val="center"/>
          </w:tcPr>
          <w:p w14:paraId="3D5BAF7A" w14:textId="13922A4F" w:rsidR="001F691A" w:rsidRPr="00807C29" w:rsidRDefault="00D70597" w:rsidP="001A0111">
            <w:pPr>
              <w:jc w:val="center"/>
              <w:rPr>
                <w:rFonts w:eastAsia="Cordia New" w:cs="Times New Roman"/>
                <w:bCs/>
                <w:sz w:val="26"/>
                <w:szCs w:val="26"/>
              </w:rPr>
            </w:pPr>
            <w:r w:rsidRPr="00807C29">
              <w:rPr>
                <w:rFonts w:eastAsia="Cordia New" w:cs="Times New Roman"/>
                <w:bCs/>
                <w:sz w:val="26"/>
                <w:szCs w:val="26"/>
              </w:rPr>
              <w:t>6.932,6</w:t>
            </w:r>
          </w:p>
        </w:tc>
        <w:tc>
          <w:tcPr>
            <w:tcW w:w="1389" w:type="pct"/>
            <w:vAlign w:val="center"/>
          </w:tcPr>
          <w:p w14:paraId="0167A128" w14:textId="6F3CE700" w:rsidR="001F691A" w:rsidRPr="00807C29" w:rsidRDefault="00D70597" w:rsidP="001A0111">
            <w:pPr>
              <w:jc w:val="center"/>
              <w:rPr>
                <w:rFonts w:eastAsia="Cordia New" w:cs="Times New Roman"/>
                <w:bCs/>
                <w:sz w:val="26"/>
                <w:szCs w:val="26"/>
              </w:rPr>
            </w:pPr>
            <w:r w:rsidRPr="00807C29">
              <w:rPr>
                <w:rFonts w:eastAsia="Cordia New" w:cs="Times New Roman"/>
                <w:bCs/>
                <w:sz w:val="26"/>
                <w:szCs w:val="26"/>
              </w:rPr>
              <w:t>9.705,6</w:t>
            </w:r>
          </w:p>
        </w:tc>
      </w:tr>
      <w:tr w:rsidR="00F66F34" w:rsidRPr="00807C29" w14:paraId="61E3900C" w14:textId="3EA28467" w:rsidTr="008B2BCE">
        <w:trPr>
          <w:trHeight w:val="397"/>
          <w:jc w:val="center"/>
        </w:trPr>
        <w:tc>
          <w:tcPr>
            <w:tcW w:w="344" w:type="pct"/>
            <w:shd w:val="clear" w:color="auto" w:fill="auto"/>
            <w:vAlign w:val="center"/>
          </w:tcPr>
          <w:p w14:paraId="2FF57D4E" w14:textId="50E92F26" w:rsidR="00F42FA2" w:rsidRPr="00807C29" w:rsidRDefault="00F42FA2" w:rsidP="001A0111">
            <w:pPr>
              <w:pStyle w:val="BodyTextIndent"/>
              <w:spacing w:line="240" w:lineRule="auto"/>
              <w:ind w:left="0"/>
              <w:jc w:val="center"/>
              <w:rPr>
                <w:rFonts w:cs="Times New Roman"/>
                <w:b/>
                <w:sz w:val="26"/>
                <w:szCs w:val="26"/>
                <w:lang w:val="fr-FR"/>
              </w:rPr>
            </w:pPr>
          </w:p>
        </w:tc>
        <w:tc>
          <w:tcPr>
            <w:tcW w:w="1786" w:type="pct"/>
            <w:shd w:val="clear" w:color="auto" w:fill="auto"/>
            <w:vAlign w:val="center"/>
          </w:tcPr>
          <w:p w14:paraId="77D4F7D1" w14:textId="58503BA1" w:rsidR="00F42FA2" w:rsidRPr="00807C29" w:rsidRDefault="00F42FA2" w:rsidP="001A0111">
            <w:pPr>
              <w:pStyle w:val="BodyTextIndent"/>
              <w:spacing w:line="240" w:lineRule="auto"/>
              <w:ind w:left="0"/>
              <w:rPr>
                <w:rFonts w:cs="Times New Roman"/>
                <w:b/>
                <w:sz w:val="26"/>
                <w:szCs w:val="26"/>
                <w:lang w:val="fr-FR"/>
              </w:rPr>
            </w:pPr>
            <w:r w:rsidRPr="00807C29">
              <w:rPr>
                <w:rFonts w:cs="Times New Roman"/>
                <w:b/>
                <w:sz w:val="26"/>
                <w:szCs w:val="26"/>
                <w:lang w:val="fr-FR"/>
              </w:rPr>
              <w:t>Tổng</w:t>
            </w:r>
          </w:p>
        </w:tc>
        <w:tc>
          <w:tcPr>
            <w:tcW w:w="1481" w:type="pct"/>
            <w:shd w:val="clear" w:color="auto" w:fill="auto"/>
            <w:vAlign w:val="center"/>
          </w:tcPr>
          <w:p w14:paraId="2830596E" w14:textId="5C81435F" w:rsidR="00F42FA2" w:rsidRPr="00807C29" w:rsidRDefault="00D70597" w:rsidP="005F3D2E">
            <w:pPr>
              <w:jc w:val="center"/>
              <w:rPr>
                <w:rFonts w:cs="Times New Roman"/>
                <w:b/>
                <w:bCs/>
                <w:sz w:val="26"/>
                <w:szCs w:val="26"/>
              </w:rPr>
            </w:pPr>
            <w:r w:rsidRPr="00807C29">
              <w:rPr>
                <w:rFonts w:cs="Times New Roman"/>
                <w:b/>
                <w:bCs/>
                <w:sz w:val="26"/>
                <w:szCs w:val="26"/>
              </w:rPr>
              <w:t>9.</w:t>
            </w:r>
            <w:r w:rsidR="005F3D2E" w:rsidRPr="00807C29">
              <w:rPr>
                <w:rFonts w:cs="Times New Roman"/>
                <w:b/>
                <w:bCs/>
                <w:sz w:val="26"/>
                <w:szCs w:val="26"/>
              </w:rPr>
              <w:t>756,8</w:t>
            </w:r>
          </w:p>
        </w:tc>
        <w:tc>
          <w:tcPr>
            <w:tcW w:w="1389" w:type="pct"/>
            <w:vAlign w:val="center"/>
          </w:tcPr>
          <w:p w14:paraId="7BBE2F51" w14:textId="5343D781" w:rsidR="00F42FA2" w:rsidRPr="00807C29" w:rsidRDefault="00D70597" w:rsidP="005F3D2E">
            <w:pPr>
              <w:jc w:val="center"/>
              <w:rPr>
                <w:rFonts w:cs="Times New Roman"/>
                <w:b/>
                <w:bCs/>
                <w:sz w:val="26"/>
                <w:szCs w:val="26"/>
              </w:rPr>
            </w:pPr>
            <w:r w:rsidRPr="00807C29">
              <w:rPr>
                <w:rFonts w:cs="Times New Roman"/>
                <w:b/>
                <w:bCs/>
                <w:sz w:val="26"/>
                <w:szCs w:val="26"/>
              </w:rPr>
              <w:t>13.</w:t>
            </w:r>
            <w:r w:rsidR="005F3D2E" w:rsidRPr="00807C29">
              <w:rPr>
                <w:rFonts w:cs="Times New Roman"/>
                <w:b/>
                <w:bCs/>
                <w:sz w:val="26"/>
                <w:szCs w:val="26"/>
              </w:rPr>
              <w:t>659,52</w:t>
            </w:r>
          </w:p>
        </w:tc>
      </w:tr>
    </w:tbl>
    <w:p w14:paraId="7C14792B" w14:textId="54745A73" w:rsidR="002618E6" w:rsidRPr="00807C29" w:rsidRDefault="002618E6" w:rsidP="002618E6">
      <w:pPr>
        <w:pStyle w:val="ANOIDUNG"/>
        <w:rPr>
          <w:color w:val="auto"/>
          <w:sz w:val="26"/>
          <w:szCs w:val="26"/>
        </w:rPr>
      </w:pPr>
      <w:r w:rsidRPr="00807C29">
        <w:rPr>
          <w:color w:val="auto"/>
          <w:sz w:val="26"/>
          <w:szCs w:val="26"/>
          <w:u w:val="single"/>
        </w:rPr>
        <w:t>Ghi chú:</w:t>
      </w:r>
      <w:r w:rsidRPr="00807C29">
        <w:rPr>
          <w:color w:val="auto"/>
          <w:sz w:val="26"/>
          <w:szCs w:val="26"/>
        </w:rPr>
        <w:t xml:space="preserve"> </w:t>
      </w:r>
      <w:r w:rsidRPr="00807C29">
        <w:rPr>
          <w:i/>
          <w:color w:val="auto"/>
          <w:sz w:val="26"/>
          <w:szCs w:val="26"/>
        </w:rPr>
        <w:t>1m</w:t>
      </w:r>
      <w:r w:rsidRPr="00807C29">
        <w:rPr>
          <w:i/>
          <w:color w:val="auto"/>
          <w:sz w:val="26"/>
          <w:szCs w:val="26"/>
          <w:vertAlign w:val="superscript"/>
        </w:rPr>
        <w:t>3</w:t>
      </w:r>
      <w:r w:rsidRPr="00807C29">
        <w:rPr>
          <w:i/>
          <w:color w:val="auto"/>
          <w:sz w:val="26"/>
          <w:szCs w:val="26"/>
        </w:rPr>
        <w:t xml:space="preserve"> đất cát ≈ 1,4 tấn;</w:t>
      </w:r>
    </w:p>
    <w:p w14:paraId="7AA81734" w14:textId="5716F80C" w:rsidR="001F408B" w:rsidRPr="00807C29" w:rsidRDefault="00461ABA" w:rsidP="007F0FCC">
      <w:pPr>
        <w:pStyle w:val="ANOIDUNG"/>
        <w:rPr>
          <w:color w:val="auto"/>
          <w:sz w:val="26"/>
          <w:szCs w:val="26"/>
        </w:rPr>
      </w:pPr>
      <w:r w:rsidRPr="00807C29">
        <w:rPr>
          <w:color w:val="auto"/>
          <w:sz w:val="26"/>
          <w:szCs w:val="26"/>
        </w:rPr>
        <w:t>Vậy tổng khối lượ</w:t>
      </w:r>
      <w:r w:rsidR="001C6B50" w:rsidRPr="00807C29">
        <w:rPr>
          <w:color w:val="auto"/>
          <w:sz w:val="26"/>
          <w:szCs w:val="26"/>
        </w:rPr>
        <w:t>ng</w:t>
      </w:r>
      <w:r w:rsidRPr="00807C29">
        <w:rPr>
          <w:color w:val="auto"/>
          <w:sz w:val="26"/>
          <w:szCs w:val="26"/>
        </w:rPr>
        <w:t xml:space="preserve"> đào, đắp trong quá trình san nền, làm đường của dự án khoảng </w:t>
      </w:r>
      <w:r w:rsidR="005F3D2E" w:rsidRPr="00807C29">
        <w:rPr>
          <w:b/>
          <w:bCs w:val="0"/>
          <w:sz w:val="26"/>
          <w:szCs w:val="26"/>
        </w:rPr>
        <w:t>9.756,8</w:t>
      </w:r>
      <w:r w:rsidRPr="00807C29">
        <w:rPr>
          <w:color w:val="auto"/>
          <w:sz w:val="26"/>
          <w:szCs w:val="26"/>
        </w:rPr>
        <w:t xml:space="preserve"> m</w:t>
      </w:r>
      <w:r w:rsidRPr="00807C29">
        <w:rPr>
          <w:color w:val="auto"/>
          <w:sz w:val="26"/>
          <w:szCs w:val="26"/>
          <w:vertAlign w:val="superscript"/>
        </w:rPr>
        <w:t>3</w:t>
      </w:r>
      <w:r w:rsidRPr="00807C29">
        <w:rPr>
          <w:color w:val="auto"/>
          <w:sz w:val="26"/>
          <w:szCs w:val="26"/>
        </w:rPr>
        <w:t xml:space="preserve"> ≈ </w:t>
      </w:r>
      <w:r w:rsidR="005F3D2E" w:rsidRPr="00807C29">
        <w:rPr>
          <w:b/>
          <w:bCs w:val="0"/>
          <w:sz w:val="26"/>
          <w:szCs w:val="26"/>
        </w:rPr>
        <w:t>13.659,52</w:t>
      </w:r>
      <w:r w:rsidRPr="00807C29">
        <w:rPr>
          <w:color w:val="auto"/>
          <w:sz w:val="26"/>
          <w:szCs w:val="26"/>
        </w:rPr>
        <w:t xml:space="preserve"> tấ</w:t>
      </w:r>
      <w:r w:rsidR="007F0FCC" w:rsidRPr="00807C29">
        <w:rPr>
          <w:color w:val="auto"/>
          <w:sz w:val="26"/>
          <w:szCs w:val="26"/>
        </w:rPr>
        <w:t>n</w:t>
      </w:r>
      <w:r w:rsidR="00842463" w:rsidRPr="00807C29">
        <w:rPr>
          <w:color w:val="auto"/>
          <w:sz w:val="26"/>
          <w:szCs w:val="26"/>
        </w:rPr>
        <w:t xml:space="preserve"> (trong đó có khoảng</w:t>
      </w:r>
      <w:r w:rsidR="00157BCB" w:rsidRPr="00807C29">
        <w:rPr>
          <w:color w:val="auto"/>
          <w:sz w:val="26"/>
          <w:szCs w:val="26"/>
        </w:rPr>
        <w:t xml:space="preserve"> </w:t>
      </w:r>
      <w:r w:rsidR="005F3D2E" w:rsidRPr="00807C29">
        <w:rPr>
          <w:bCs w:val="0"/>
          <w:color w:val="auto"/>
          <w:sz w:val="26"/>
          <w:szCs w:val="26"/>
        </w:rPr>
        <w:t>1.261,325 m</w:t>
      </w:r>
      <w:r w:rsidR="005F3D2E" w:rsidRPr="00807C29">
        <w:rPr>
          <w:bCs w:val="0"/>
          <w:color w:val="auto"/>
          <w:sz w:val="26"/>
          <w:szCs w:val="26"/>
          <w:vertAlign w:val="superscript"/>
        </w:rPr>
        <w:t>3</w:t>
      </w:r>
      <w:r w:rsidR="00842463" w:rsidRPr="00807C29">
        <w:rPr>
          <w:color w:val="auto"/>
          <w:sz w:val="26"/>
          <w:szCs w:val="26"/>
        </w:rPr>
        <w:t xml:space="preserve"> đấ</w:t>
      </w:r>
      <w:r w:rsidR="005F3D2E" w:rsidRPr="00807C29">
        <w:rPr>
          <w:color w:val="auto"/>
          <w:sz w:val="26"/>
          <w:szCs w:val="26"/>
        </w:rPr>
        <w:t>t tầng mặt đất lúa</w:t>
      </w:r>
      <w:r w:rsidR="00842463" w:rsidRPr="00807C29">
        <w:rPr>
          <w:color w:val="auto"/>
          <w:sz w:val="26"/>
          <w:szCs w:val="26"/>
        </w:rPr>
        <w:t xml:space="preserve"> dự báo có độ ẩm lớn nên khả năng phát sinh bụi không đáng kể)</w:t>
      </w:r>
      <w:r w:rsidR="001F408B" w:rsidRPr="00807C29">
        <w:rPr>
          <w:color w:val="auto"/>
          <w:sz w:val="26"/>
          <w:szCs w:val="26"/>
        </w:rPr>
        <w:t>.</w:t>
      </w:r>
      <w:r w:rsidR="00F42FA2" w:rsidRPr="00807C29">
        <w:rPr>
          <w:color w:val="auto"/>
          <w:sz w:val="26"/>
          <w:szCs w:val="26"/>
        </w:rPr>
        <w:t xml:space="preserve"> Thời gian thi công hạng</w:t>
      </w:r>
      <w:r w:rsidR="00EA2FDB" w:rsidRPr="00807C29">
        <w:rPr>
          <w:color w:val="auto"/>
          <w:sz w:val="26"/>
          <w:szCs w:val="26"/>
        </w:rPr>
        <w:t xml:space="preserve"> mục san nền ước tính khoảng </w:t>
      </w:r>
      <w:r w:rsidR="00CA4FE0" w:rsidRPr="00807C29">
        <w:rPr>
          <w:color w:val="auto"/>
          <w:sz w:val="26"/>
          <w:szCs w:val="26"/>
        </w:rPr>
        <w:t>6</w:t>
      </w:r>
      <w:r w:rsidR="001C6B50" w:rsidRPr="00807C29">
        <w:rPr>
          <w:color w:val="auto"/>
          <w:sz w:val="26"/>
          <w:szCs w:val="26"/>
        </w:rPr>
        <w:t>0</w:t>
      </w:r>
      <w:r w:rsidR="00F42FA2" w:rsidRPr="00807C29">
        <w:rPr>
          <w:color w:val="auto"/>
          <w:sz w:val="26"/>
          <w:szCs w:val="26"/>
        </w:rPr>
        <w:t xml:space="preserve"> ngày.</w:t>
      </w:r>
    </w:p>
    <w:p w14:paraId="1D3BD5B8" w14:textId="3FAD80E4" w:rsidR="001F408B" w:rsidRPr="00807C29" w:rsidRDefault="00E86C4B" w:rsidP="008B2BCE">
      <w:pPr>
        <w:pStyle w:val="ANOIDUNG"/>
        <w:rPr>
          <w:i/>
          <w:color w:val="auto"/>
          <w:sz w:val="26"/>
          <w:szCs w:val="26"/>
        </w:rPr>
      </w:pPr>
      <w:r w:rsidRPr="00807C29">
        <w:rPr>
          <w:i/>
          <w:color w:val="auto"/>
          <w:sz w:val="26"/>
          <w:szCs w:val="26"/>
        </w:rPr>
        <w:t>* Tính nồng độ bụi phát sinh</w:t>
      </w:r>
      <w:r w:rsidR="008B2BCE" w:rsidRPr="00807C29">
        <w:rPr>
          <w:i/>
          <w:color w:val="auto"/>
          <w:sz w:val="26"/>
          <w:szCs w:val="26"/>
        </w:rPr>
        <w:t xml:space="preserve">: </w:t>
      </w:r>
      <w:r w:rsidR="001F408B" w:rsidRPr="00807C29">
        <w:rPr>
          <w:color w:val="auto"/>
          <w:sz w:val="26"/>
          <w:szCs w:val="26"/>
          <w:lang w:val="cs-CZ"/>
        </w:rPr>
        <w:t>Theo tài liệu “</w:t>
      </w:r>
      <w:r w:rsidR="001F408B" w:rsidRPr="00807C29">
        <w:rPr>
          <w:i/>
          <w:color w:val="auto"/>
          <w:sz w:val="26"/>
          <w:szCs w:val="26"/>
          <w:lang w:val="cs-CZ"/>
        </w:rPr>
        <w:t>Environment assessment sourcebook, volume II, sectorial guidelines, environment, Word Bank, Washington D.C, 8/1991</w:t>
      </w:r>
      <w:r w:rsidR="001F408B" w:rsidRPr="00807C29">
        <w:rPr>
          <w:color w:val="auto"/>
          <w:sz w:val="26"/>
          <w:szCs w:val="26"/>
          <w:lang w:val="cs-CZ"/>
        </w:rPr>
        <w:t>”, hệ số ô nhiễm được tính theo công thức sau:</w:t>
      </w:r>
    </w:p>
    <w:p w14:paraId="1B82AE24" w14:textId="77777777" w:rsidR="001F408B" w:rsidRPr="00807C29" w:rsidRDefault="001F408B" w:rsidP="0024458E">
      <w:pPr>
        <w:pStyle w:val="ANOIDUNG"/>
        <w:rPr>
          <w:color w:val="auto"/>
          <w:sz w:val="26"/>
          <w:szCs w:val="26"/>
          <w:lang w:val="cs-CZ"/>
        </w:rPr>
      </w:pPr>
      <w:r w:rsidRPr="00807C29">
        <w:rPr>
          <w:color w:val="auto"/>
          <w:sz w:val="26"/>
          <w:szCs w:val="26"/>
          <w:lang w:val="cs-CZ"/>
        </w:rPr>
        <w:tab/>
      </w:r>
      <w:r w:rsidRPr="00807C29">
        <w:rPr>
          <w:color w:val="auto"/>
          <w:sz w:val="26"/>
          <w:szCs w:val="26"/>
          <w:lang w:val="cs-CZ"/>
        </w:rPr>
        <w:tab/>
      </w:r>
      <w:r w:rsidRPr="00807C29">
        <w:rPr>
          <w:color w:val="auto"/>
          <w:sz w:val="26"/>
          <w:szCs w:val="26"/>
          <w:lang w:val="cs-CZ"/>
        </w:rPr>
        <w:tab/>
        <w:t>E = k x 0,0016 x (U/2,2)</w:t>
      </w:r>
      <w:r w:rsidRPr="00807C29">
        <w:rPr>
          <w:color w:val="auto"/>
          <w:sz w:val="26"/>
          <w:szCs w:val="26"/>
          <w:vertAlign w:val="superscript"/>
          <w:lang w:val="cs-CZ"/>
        </w:rPr>
        <w:t>1,4</w:t>
      </w:r>
      <w:r w:rsidRPr="00807C29">
        <w:rPr>
          <w:color w:val="auto"/>
          <w:sz w:val="26"/>
          <w:szCs w:val="26"/>
          <w:lang w:val="cs-CZ"/>
        </w:rPr>
        <w:t xml:space="preserve"> / (M/2)</w:t>
      </w:r>
      <w:r w:rsidRPr="00807C29">
        <w:rPr>
          <w:color w:val="auto"/>
          <w:sz w:val="26"/>
          <w:szCs w:val="26"/>
          <w:vertAlign w:val="superscript"/>
          <w:lang w:val="cs-CZ"/>
        </w:rPr>
        <w:t>1,3</w:t>
      </w:r>
      <w:r w:rsidRPr="00807C29">
        <w:rPr>
          <w:color w:val="auto"/>
          <w:sz w:val="26"/>
          <w:szCs w:val="26"/>
          <w:lang w:val="cs-CZ"/>
        </w:rPr>
        <w:tab/>
      </w:r>
    </w:p>
    <w:p w14:paraId="7F5F5AB0" w14:textId="77777777" w:rsidR="001F408B" w:rsidRPr="00807C29" w:rsidRDefault="001F408B" w:rsidP="0024458E">
      <w:pPr>
        <w:pStyle w:val="ANOIDUNG"/>
        <w:rPr>
          <w:i/>
          <w:color w:val="auto"/>
          <w:sz w:val="26"/>
          <w:szCs w:val="26"/>
          <w:u w:val="single"/>
          <w:lang w:val="cs-CZ"/>
        </w:rPr>
      </w:pPr>
      <w:r w:rsidRPr="00807C29">
        <w:rPr>
          <w:i/>
          <w:color w:val="auto"/>
          <w:sz w:val="26"/>
          <w:szCs w:val="26"/>
          <w:u w:val="single"/>
          <w:lang w:val="cs-CZ"/>
        </w:rPr>
        <w:t xml:space="preserve">Trong đó:        </w:t>
      </w:r>
    </w:p>
    <w:p w14:paraId="08271A50" w14:textId="07844773" w:rsidR="001F408B" w:rsidRPr="00807C29" w:rsidRDefault="002618E6"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E: Hệ số ô nhiễm (kg bụi/tấn đất)</w:t>
      </w:r>
      <w:r w:rsidR="007053D6" w:rsidRPr="00807C29">
        <w:rPr>
          <w:color w:val="auto"/>
          <w:sz w:val="26"/>
          <w:szCs w:val="26"/>
          <w:lang w:val="cs-CZ"/>
        </w:rPr>
        <w:t>;</w:t>
      </w:r>
    </w:p>
    <w:p w14:paraId="5F2912A7" w14:textId="00D8E8F6" w:rsidR="001F408B" w:rsidRPr="00807C29" w:rsidRDefault="002618E6"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k: Cấu trúc hạt, có giá trị trung bình 0,35;</w:t>
      </w:r>
    </w:p>
    <w:p w14:paraId="45BD7539" w14:textId="0AF7BEC3" w:rsidR="001F408B" w:rsidRPr="00807C29" w:rsidRDefault="002618E6"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U: Tốc độ gió lớn nhất, U = 2,</w:t>
      </w:r>
      <w:r w:rsidRPr="00807C29">
        <w:rPr>
          <w:color w:val="auto"/>
          <w:sz w:val="26"/>
          <w:szCs w:val="26"/>
          <w:lang w:val="cs-CZ"/>
        </w:rPr>
        <w:t>5</w:t>
      </w:r>
      <w:r w:rsidR="001F408B" w:rsidRPr="00807C29">
        <w:rPr>
          <w:color w:val="auto"/>
          <w:sz w:val="26"/>
          <w:szCs w:val="26"/>
          <w:lang w:val="cs-CZ"/>
        </w:rPr>
        <w:t xml:space="preserve"> m/s;</w:t>
      </w:r>
    </w:p>
    <w:p w14:paraId="1046DC68" w14:textId="582C3EC8" w:rsidR="001F408B" w:rsidRPr="00807C29" w:rsidRDefault="002618E6"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M : Độ ẩm trung bình của vật liệu, M = 20%;</w:t>
      </w:r>
    </w:p>
    <w:p w14:paraId="09824D50" w14:textId="70CC4539" w:rsidR="001F408B" w:rsidRPr="00807C29" w:rsidRDefault="001F408B" w:rsidP="0024458E">
      <w:pPr>
        <w:pStyle w:val="ANOIDUNG"/>
        <w:rPr>
          <w:color w:val="auto"/>
          <w:sz w:val="26"/>
          <w:szCs w:val="26"/>
          <w:lang w:val="cs-CZ"/>
        </w:rPr>
      </w:pPr>
      <w:r w:rsidRPr="00807C29">
        <w:rPr>
          <w:color w:val="auto"/>
          <w:sz w:val="26"/>
          <w:szCs w:val="26"/>
          <w:lang w:val="cs-CZ"/>
        </w:rPr>
        <w:t>Tính toán có được hệ số ô nhiễm bụi: E = 0,0</w:t>
      </w:r>
      <w:r w:rsidR="002618E6" w:rsidRPr="00807C29">
        <w:rPr>
          <w:color w:val="auto"/>
          <w:sz w:val="26"/>
          <w:szCs w:val="26"/>
          <w:lang w:val="cs-CZ"/>
        </w:rPr>
        <w:t>13</w:t>
      </w:r>
      <w:r w:rsidRPr="00807C29">
        <w:rPr>
          <w:color w:val="auto"/>
          <w:sz w:val="26"/>
          <w:szCs w:val="26"/>
          <w:lang w:val="cs-CZ"/>
        </w:rPr>
        <w:t xml:space="preserve"> kg/tấn.</w:t>
      </w:r>
    </w:p>
    <w:p w14:paraId="66DCAD22" w14:textId="38886CAE" w:rsidR="001F408B" w:rsidRPr="00807C29" w:rsidRDefault="001F408B" w:rsidP="0024458E">
      <w:pPr>
        <w:pStyle w:val="ANOIDUNG"/>
        <w:rPr>
          <w:color w:val="auto"/>
          <w:sz w:val="26"/>
          <w:szCs w:val="26"/>
          <w:lang w:val="cs-CZ"/>
        </w:rPr>
      </w:pPr>
      <w:r w:rsidRPr="00807C29">
        <w:rPr>
          <w:color w:val="auto"/>
          <w:sz w:val="26"/>
          <w:szCs w:val="26"/>
          <w:lang w:val="cs-CZ"/>
        </w:rPr>
        <w:t xml:space="preserve">Tổng khối lượng đất san ủi </w:t>
      </w:r>
      <w:r w:rsidR="00F42FA2" w:rsidRPr="00807C29">
        <w:rPr>
          <w:color w:val="auto"/>
          <w:sz w:val="26"/>
          <w:szCs w:val="26"/>
          <w:lang w:val="cs-CZ"/>
        </w:rPr>
        <w:t xml:space="preserve">để tạo mặt bằng dự án là </w:t>
      </w:r>
      <w:r w:rsidR="00D70597" w:rsidRPr="00807C29">
        <w:rPr>
          <w:b/>
          <w:bCs w:val="0"/>
          <w:color w:val="auto"/>
          <w:sz w:val="26"/>
          <w:szCs w:val="26"/>
        </w:rPr>
        <w:t>11.</w:t>
      </w:r>
      <w:r w:rsidR="005F3D2E" w:rsidRPr="00807C29">
        <w:rPr>
          <w:b/>
          <w:bCs w:val="0"/>
          <w:color w:val="auto"/>
          <w:sz w:val="26"/>
          <w:szCs w:val="26"/>
        </w:rPr>
        <w:t>893,665</w:t>
      </w:r>
      <w:r w:rsidRPr="00807C29">
        <w:rPr>
          <w:color w:val="auto"/>
          <w:sz w:val="26"/>
          <w:szCs w:val="26"/>
          <w:lang w:val="cs-CZ"/>
        </w:rPr>
        <w:t xml:space="preserve"> tấn.</w:t>
      </w:r>
    </w:p>
    <w:p w14:paraId="3AEADE99" w14:textId="1219C2DD" w:rsidR="001F408B" w:rsidRPr="00807C29" w:rsidRDefault="001F408B" w:rsidP="0024458E">
      <w:pPr>
        <w:pStyle w:val="ANOIDUNG"/>
        <w:rPr>
          <w:color w:val="auto"/>
          <w:sz w:val="26"/>
          <w:szCs w:val="26"/>
          <w:lang w:val="cs-CZ"/>
        </w:rPr>
      </w:pPr>
      <w:r w:rsidRPr="00807C29">
        <w:rPr>
          <w:color w:val="auto"/>
          <w:sz w:val="26"/>
          <w:szCs w:val="26"/>
          <w:lang w:val="cs-CZ"/>
        </w:rPr>
        <w:t xml:space="preserve">Thời gian san nền dự kiến là </w:t>
      </w:r>
      <w:r w:rsidR="00CA4FE0" w:rsidRPr="00807C29">
        <w:rPr>
          <w:color w:val="auto"/>
          <w:sz w:val="26"/>
          <w:szCs w:val="26"/>
          <w:lang w:val="cs-CZ"/>
        </w:rPr>
        <w:t>6</w:t>
      </w:r>
      <w:r w:rsidR="007F0FCC" w:rsidRPr="00807C29">
        <w:rPr>
          <w:color w:val="auto"/>
          <w:sz w:val="26"/>
          <w:szCs w:val="26"/>
          <w:lang w:val="cs-CZ"/>
        </w:rPr>
        <w:t>0</w:t>
      </w:r>
      <w:r w:rsidRPr="00807C29">
        <w:rPr>
          <w:color w:val="auto"/>
          <w:sz w:val="26"/>
          <w:szCs w:val="26"/>
          <w:lang w:val="cs-CZ"/>
        </w:rPr>
        <w:t xml:space="preserve"> ngày, mỗi ngày làm việc 8 giờ.</w:t>
      </w:r>
    </w:p>
    <w:p w14:paraId="5F6A66FA" w14:textId="3471D50C" w:rsidR="001F408B" w:rsidRPr="00807C29" w:rsidRDefault="001F408B" w:rsidP="0024458E">
      <w:pPr>
        <w:pStyle w:val="ANOIDUNG"/>
        <w:rPr>
          <w:color w:val="auto"/>
          <w:sz w:val="26"/>
          <w:szCs w:val="26"/>
          <w:lang w:val="cs-CZ"/>
        </w:rPr>
      </w:pPr>
      <w:r w:rsidRPr="00807C29">
        <w:rPr>
          <w:color w:val="auto"/>
          <w:sz w:val="26"/>
          <w:szCs w:val="26"/>
          <w:lang w:val="cs-CZ"/>
        </w:rPr>
        <w:lastRenderedPageBreak/>
        <w:t xml:space="preserve">=&gt; Khối lượng </w:t>
      </w:r>
      <w:r w:rsidR="00F42FA2" w:rsidRPr="00807C29">
        <w:rPr>
          <w:color w:val="auto"/>
          <w:sz w:val="26"/>
          <w:szCs w:val="26"/>
          <w:lang w:val="cs-CZ"/>
        </w:rPr>
        <w:t xml:space="preserve">đất san nền trung bình là: </w:t>
      </w:r>
      <w:r w:rsidR="005F3D2E" w:rsidRPr="00807C29">
        <w:rPr>
          <w:color w:val="auto"/>
          <w:sz w:val="26"/>
          <w:szCs w:val="26"/>
          <w:lang w:val="cs-CZ"/>
        </w:rPr>
        <w:t>198,22</w:t>
      </w:r>
      <w:r w:rsidR="007F0FCC" w:rsidRPr="00807C29">
        <w:rPr>
          <w:color w:val="auto"/>
          <w:sz w:val="26"/>
          <w:szCs w:val="26"/>
          <w:lang w:val="cs-CZ"/>
        </w:rPr>
        <w:t xml:space="preserve"> </w:t>
      </w:r>
      <w:r w:rsidRPr="00807C29">
        <w:rPr>
          <w:color w:val="auto"/>
          <w:sz w:val="26"/>
          <w:szCs w:val="26"/>
          <w:lang w:val="cs-CZ"/>
        </w:rPr>
        <w:t>tấn/ngày.</w:t>
      </w:r>
    </w:p>
    <w:p w14:paraId="0FFD6508" w14:textId="77777777" w:rsidR="001F408B" w:rsidRPr="00807C29" w:rsidRDefault="001F408B" w:rsidP="0024458E">
      <w:pPr>
        <w:pStyle w:val="ANOIDUNG"/>
        <w:rPr>
          <w:color w:val="auto"/>
          <w:sz w:val="26"/>
          <w:szCs w:val="26"/>
          <w:lang w:val="cs-CZ"/>
        </w:rPr>
      </w:pPr>
      <w:r w:rsidRPr="00807C29">
        <w:rPr>
          <w:color w:val="auto"/>
          <w:sz w:val="26"/>
          <w:szCs w:val="26"/>
          <w:lang w:val="cs-CZ"/>
        </w:rPr>
        <w:t>=&gt; Lượng bụi phát sinh từ quá trình san nền là:</w:t>
      </w:r>
    </w:p>
    <w:p w14:paraId="0719A014" w14:textId="77B18E81" w:rsidR="001F408B" w:rsidRPr="00807C29" w:rsidRDefault="00F42FA2" w:rsidP="0024458E">
      <w:pPr>
        <w:pStyle w:val="ANOIDUNG"/>
        <w:rPr>
          <w:color w:val="auto"/>
          <w:sz w:val="26"/>
          <w:szCs w:val="26"/>
          <w:lang w:val="cs-CZ"/>
        </w:rPr>
      </w:pPr>
      <w:r w:rsidRPr="00807C29">
        <w:rPr>
          <w:color w:val="auto"/>
          <w:sz w:val="26"/>
          <w:szCs w:val="26"/>
          <w:lang w:val="cs-CZ"/>
        </w:rPr>
        <w:t xml:space="preserve">Mbụi = </w:t>
      </w:r>
      <w:r w:rsidR="005F3D2E" w:rsidRPr="00807C29">
        <w:rPr>
          <w:color w:val="auto"/>
          <w:sz w:val="26"/>
          <w:szCs w:val="26"/>
          <w:lang w:val="cs-CZ"/>
        </w:rPr>
        <w:t>198,22</w:t>
      </w:r>
      <w:r w:rsidR="00336914" w:rsidRPr="00807C29">
        <w:rPr>
          <w:color w:val="auto"/>
          <w:sz w:val="26"/>
          <w:szCs w:val="26"/>
          <w:lang w:val="cs-CZ"/>
        </w:rPr>
        <w:t xml:space="preserve"> tấ</w:t>
      </w:r>
      <w:r w:rsidR="002618E6" w:rsidRPr="00807C29">
        <w:rPr>
          <w:color w:val="auto"/>
          <w:sz w:val="26"/>
          <w:szCs w:val="26"/>
          <w:lang w:val="cs-CZ"/>
        </w:rPr>
        <w:t>n/ngày × 0,013</w:t>
      </w:r>
      <w:r w:rsidR="00336914" w:rsidRPr="00807C29">
        <w:rPr>
          <w:color w:val="auto"/>
          <w:sz w:val="26"/>
          <w:szCs w:val="26"/>
          <w:lang w:val="cs-CZ"/>
        </w:rPr>
        <w:t xml:space="preserve"> kg/tấn = </w:t>
      </w:r>
      <w:r w:rsidR="00D70597" w:rsidRPr="00807C29">
        <w:rPr>
          <w:color w:val="auto"/>
          <w:sz w:val="26"/>
          <w:szCs w:val="26"/>
          <w:lang w:val="cs-CZ"/>
        </w:rPr>
        <w:t>2,5</w:t>
      </w:r>
      <w:r w:rsidR="009F45C8" w:rsidRPr="00807C29">
        <w:rPr>
          <w:color w:val="auto"/>
          <w:sz w:val="26"/>
          <w:szCs w:val="26"/>
          <w:lang w:val="cs-CZ"/>
        </w:rPr>
        <w:t>7</w:t>
      </w:r>
      <w:r w:rsidRPr="00807C29">
        <w:rPr>
          <w:color w:val="auto"/>
          <w:sz w:val="26"/>
          <w:szCs w:val="26"/>
          <w:lang w:val="cs-CZ"/>
        </w:rPr>
        <w:t xml:space="preserve"> kg/ngày ≈ </w:t>
      </w:r>
      <w:r w:rsidR="002618E6" w:rsidRPr="00807C29">
        <w:rPr>
          <w:color w:val="auto"/>
          <w:sz w:val="26"/>
          <w:szCs w:val="26"/>
          <w:lang w:val="cs-CZ"/>
        </w:rPr>
        <w:t>0,</w:t>
      </w:r>
      <w:r w:rsidR="00CA4FE0" w:rsidRPr="00807C29">
        <w:rPr>
          <w:color w:val="auto"/>
          <w:sz w:val="26"/>
          <w:szCs w:val="26"/>
          <w:lang w:val="cs-CZ"/>
        </w:rPr>
        <w:t>0</w:t>
      </w:r>
      <w:r w:rsidR="00D70597" w:rsidRPr="00807C29">
        <w:rPr>
          <w:color w:val="auto"/>
          <w:sz w:val="26"/>
          <w:szCs w:val="26"/>
          <w:lang w:val="cs-CZ"/>
        </w:rPr>
        <w:t>8</w:t>
      </w:r>
      <w:r w:rsidR="009F45C8" w:rsidRPr="00807C29">
        <w:rPr>
          <w:color w:val="auto"/>
          <w:sz w:val="26"/>
          <w:szCs w:val="26"/>
          <w:lang w:val="cs-CZ"/>
        </w:rPr>
        <w:t>9</w:t>
      </w:r>
      <w:r w:rsidR="001F408B" w:rsidRPr="00807C29">
        <w:rPr>
          <w:color w:val="auto"/>
          <w:sz w:val="26"/>
          <w:szCs w:val="26"/>
          <w:lang w:val="cs-CZ"/>
        </w:rPr>
        <w:t xml:space="preserve"> g/s</w:t>
      </w:r>
      <w:r w:rsidR="00A20540" w:rsidRPr="00807C29">
        <w:rPr>
          <w:color w:val="auto"/>
          <w:sz w:val="26"/>
          <w:szCs w:val="26"/>
          <w:lang w:val="cs-CZ"/>
        </w:rPr>
        <w:t xml:space="preserve"> ≈ </w:t>
      </w:r>
      <w:r w:rsidR="00D70597" w:rsidRPr="00807C29">
        <w:rPr>
          <w:color w:val="auto"/>
          <w:sz w:val="26"/>
          <w:szCs w:val="26"/>
          <w:lang w:val="cs-CZ"/>
        </w:rPr>
        <w:t>8</w:t>
      </w:r>
      <w:r w:rsidR="009F45C8" w:rsidRPr="00807C29">
        <w:rPr>
          <w:color w:val="auto"/>
          <w:sz w:val="26"/>
          <w:szCs w:val="26"/>
          <w:lang w:val="cs-CZ"/>
        </w:rPr>
        <w:t>9</w:t>
      </w:r>
      <w:r w:rsidR="00A20540" w:rsidRPr="00807C29">
        <w:rPr>
          <w:color w:val="auto"/>
          <w:sz w:val="26"/>
          <w:szCs w:val="26"/>
          <w:lang w:val="cs-CZ"/>
        </w:rPr>
        <w:t xml:space="preserve"> mg/s</w:t>
      </w:r>
    </w:p>
    <w:p w14:paraId="21B5BE23" w14:textId="6A620728" w:rsidR="001F408B" w:rsidRPr="00807C29" w:rsidRDefault="001F408B" w:rsidP="007F0FCC">
      <w:pPr>
        <w:pStyle w:val="ANOIDUNG"/>
        <w:rPr>
          <w:color w:val="auto"/>
          <w:sz w:val="26"/>
          <w:szCs w:val="26"/>
          <w:lang w:val="cs-CZ"/>
        </w:rPr>
      </w:pPr>
      <w:r w:rsidRPr="00807C29">
        <w:rPr>
          <w:color w:val="auto"/>
          <w:sz w:val="26"/>
          <w:szCs w:val="26"/>
          <w:lang w:val="cs-CZ"/>
        </w:rPr>
        <w:t>Bụi sinh ra trong quá trình đào đắp, san ủi phát tán trên diện tích rộng nên có thể áp dụng mô hình khuếch tán nguồn mặt để tính toán nồng độ bụi.</w:t>
      </w:r>
      <w:r w:rsidR="007F0FCC" w:rsidRPr="00807C29">
        <w:rPr>
          <w:color w:val="auto"/>
          <w:sz w:val="26"/>
          <w:szCs w:val="26"/>
          <w:lang w:val="cs-CZ"/>
        </w:rPr>
        <w:t xml:space="preserve"> </w:t>
      </w:r>
      <w:r w:rsidRPr="00807C29">
        <w:rPr>
          <w:color w:val="auto"/>
          <w:sz w:val="26"/>
          <w:szCs w:val="26"/>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807C29" w:rsidRDefault="001F408B" w:rsidP="0024458E">
      <w:pPr>
        <w:pStyle w:val="ANOIDUNG"/>
        <w:rPr>
          <w:color w:val="auto"/>
          <w:sz w:val="26"/>
          <w:szCs w:val="26"/>
          <w:lang w:val="cs-CZ"/>
        </w:rPr>
      </w:pPr>
      <w:r w:rsidRPr="00807C29">
        <w:rPr>
          <w:color w:val="auto"/>
          <w:sz w:val="26"/>
          <w:szCs w:val="26"/>
          <w:lang w:val="cs-CZ"/>
        </w:rPr>
        <w:tab/>
      </w:r>
      <w:r w:rsidRPr="00807C29">
        <w:rPr>
          <w:color w:val="auto"/>
          <w:sz w:val="26"/>
          <w:szCs w:val="26"/>
          <w:lang w:val="cs-CZ"/>
        </w:rPr>
        <w:tab/>
      </w:r>
      <w:r w:rsidRPr="00807C29">
        <w:rPr>
          <w:color w:val="auto"/>
          <w:sz w:val="26"/>
          <w:szCs w:val="26"/>
          <w:lang w:val="cs-CZ"/>
        </w:rPr>
        <w:tab/>
        <w:t>C =</w:t>
      </w:r>
      <w:r w:rsidRPr="00807C29">
        <w:rPr>
          <w:color w:val="auto"/>
          <w:sz w:val="26"/>
          <w:szCs w:val="26"/>
          <w:lang w:val="cs-CZ"/>
        </w:rPr>
        <w:tab/>
      </w:r>
      <w:r w:rsidRPr="00807C29">
        <w:rPr>
          <w:noProof/>
          <w:color w:val="auto"/>
          <w:position w:val="-28"/>
          <w:sz w:val="26"/>
          <w:szCs w:val="26"/>
        </w:rPr>
        <w:drawing>
          <wp:inline distT="0" distB="0" distL="0" distR="0" wp14:anchorId="0C296885" wp14:editId="26B3E0A7">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807C29">
        <w:rPr>
          <w:color w:val="auto"/>
          <w:sz w:val="26"/>
          <w:szCs w:val="26"/>
          <w:lang w:val="cs-CZ"/>
        </w:rPr>
        <w:tab/>
      </w:r>
      <w:r w:rsidRPr="00807C29">
        <w:rPr>
          <w:color w:val="auto"/>
          <w:sz w:val="26"/>
          <w:szCs w:val="26"/>
          <w:lang w:val="cs-CZ"/>
        </w:rPr>
        <w:tab/>
      </w:r>
      <w:r w:rsidRPr="00807C29">
        <w:rPr>
          <w:color w:val="auto"/>
          <w:sz w:val="26"/>
          <w:szCs w:val="26"/>
          <w:lang w:val="cs-CZ"/>
        </w:rPr>
        <w:tab/>
      </w:r>
      <w:r w:rsidRPr="00807C29">
        <w:rPr>
          <w:color w:val="auto"/>
          <w:sz w:val="26"/>
          <w:szCs w:val="26"/>
          <w:lang w:val="cs-CZ"/>
        </w:rPr>
        <w:tab/>
      </w:r>
    </w:p>
    <w:p w14:paraId="0645CA62" w14:textId="0EABD3E5" w:rsidR="001F408B" w:rsidRPr="00807C29" w:rsidRDefault="00E00278" w:rsidP="0024458E">
      <w:pPr>
        <w:pStyle w:val="ANOIDUNG"/>
        <w:rPr>
          <w:i/>
          <w:color w:val="auto"/>
          <w:sz w:val="26"/>
          <w:szCs w:val="26"/>
          <w:u w:val="single"/>
          <w:lang w:val="cs-CZ"/>
        </w:rPr>
      </w:pPr>
      <w:r w:rsidRPr="00807C29">
        <w:rPr>
          <w:i/>
          <w:color w:val="auto"/>
          <w:sz w:val="26"/>
          <w:szCs w:val="26"/>
          <w:u w:val="single"/>
          <w:lang w:val="cs-CZ"/>
        </w:rPr>
        <w:t>Trong đó:</w:t>
      </w:r>
    </w:p>
    <w:p w14:paraId="3E71CDC5" w14:textId="082BD16F" w:rsidR="001F408B" w:rsidRPr="00807C29" w:rsidRDefault="009E1567"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C : Nồng độ bụi phát sinh trung bình trong 1 giờ (mg/m</w:t>
      </w:r>
      <w:r w:rsidR="001F408B" w:rsidRPr="00807C29">
        <w:rPr>
          <w:color w:val="auto"/>
          <w:sz w:val="26"/>
          <w:szCs w:val="26"/>
          <w:vertAlign w:val="superscript"/>
          <w:lang w:val="cs-CZ"/>
        </w:rPr>
        <w:t>3</w:t>
      </w:r>
      <w:r w:rsidR="001F408B" w:rsidRPr="00807C29">
        <w:rPr>
          <w:color w:val="auto"/>
          <w:sz w:val="26"/>
          <w:szCs w:val="26"/>
          <w:lang w:val="cs-CZ"/>
        </w:rPr>
        <w:t>);</w:t>
      </w:r>
    </w:p>
    <w:p w14:paraId="2EEFD2F0" w14:textId="1FCEBB28" w:rsidR="001F408B" w:rsidRPr="00807C29" w:rsidRDefault="009E1567"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Es: Lượng phát thải ô n</w:t>
      </w:r>
      <w:r w:rsidR="00C87364" w:rsidRPr="00807C29">
        <w:rPr>
          <w:color w:val="auto"/>
          <w:sz w:val="26"/>
          <w:szCs w:val="26"/>
          <w:lang w:val="cs-CZ"/>
        </w:rPr>
        <w:t>hiễm tính trên đơn vị diện tích;</w:t>
      </w:r>
    </w:p>
    <w:p w14:paraId="417C08E5" w14:textId="0351FE42" w:rsidR="001F408B" w:rsidRPr="00807C29" w:rsidRDefault="001F408B" w:rsidP="009E1567">
      <w:pPr>
        <w:pStyle w:val="ANOIDUNG"/>
        <w:ind w:left="1701"/>
        <w:rPr>
          <w:color w:val="auto"/>
          <w:sz w:val="26"/>
          <w:szCs w:val="26"/>
          <w:lang w:val="cs-CZ"/>
        </w:rPr>
      </w:pPr>
      <w:r w:rsidRPr="00807C29">
        <w:rPr>
          <w:color w:val="auto"/>
          <w:sz w:val="26"/>
          <w:szCs w:val="26"/>
          <w:lang w:val="cs-CZ"/>
        </w:rPr>
        <w:t>Es = Mbụi/(L x W)</w:t>
      </w:r>
      <w:r w:rsidRPr="00807C29">
        <w:rPr>
          <w:color w:val="auto"/>
          <w:sz w:val="26"/>
          <w:szCs w:val="26"/>
          <w:lang w:val="cs-CZ"/>
        </w:rPr>
        <w:tab/>
        <w:t>(mg/m</w:t>
      </w:r>
      <w:r w:rsidRPr="00807C29">
        <w:rPr>
          <w:color w:val="auto"/>
          <w:sz w:val="26"/>
          <w:szCs w:val="26"/>
          <w:vertAlign w:val="superscript"/>
          <w:lang w:val="cs-CZ"/>
        </w:rPr>
        <w:t>2</w:t>
      </w:r>
      <w:r w:rsidRPr="00807C29">
        <w:rPr>
          <w:color w:val="auto"/>
          <w:sz w:val="26"/>
          <w:szCs w:val="26"/>
          <w:lang w:val="cs-CZ"/>
        </w:rPr>
        <w:t>.s)</w:t>
      </w:r>
    </w:p>
    <w:p w14:paraId="4E6E0C83" w14:textId="3E2B7B14" w:rsidR="001F408B" w:rsidRPr="00807C29" w:rsidRDefault="009E1567"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Mbụi - t</w:t>
      </w:r>
      <w:r w:rsidR="00C87364" w:rsidRPr="00807C29">
        <w:rPr>
          <w:color w:val="auto"/>
          <w:sz w:val="26"/>
          <w:szCs w:val="26"/>
          <w:lang w:val="cs-CZ"/>
        </w:rPr>
        <w:t>ải lượng bụi (mg/s);</w:t>
      </w:r>
      <w:r w:rsidR="00A20540" w:rsidRPr="00807C29">
        <w:rPr>
          <w:color w:val="auto"/>
          <w:sz w:val="26"/>
          <w:szCs w:val="26"/>
          <w:lang w:val="cs-CZ"/>
        </w:rPr>
        <w:t xml:space="preserve"> Mbụ</w:t>
      </w:r>
      <w:r w:rsidR="0056321D" w:rsidRPr="00807C29">
        <w:rPr>
          <w:color w:val="auto"/>
          <w:sz w:val="26"/>
          <w:szCs w:val="26"/>
          <w:lang w:val="cs-CZ"/>
        </w:rPr>
        <w:t xml:space="preserve">i = </w:t>
      </w:r>
      <w:r w:rsidR="00CA4FE0" w:rsidRPr="00807C29">
        <w:rPr>
          <w:color w:val="auto"/>
          <w:sz w:val="26"/>
          <w:szCs w:val="26"/>
          <w:lang w:val="cs-CZ"/>
        </w:rPr>
        <w:t>3</w:t>
      </w:r>
      <w:r w:rsidR="007F0FCC" w:rsidRPr="00807C29">
        <w:rPr>
          <w:color w:val="auto"/>
          <w:sz w:val="26"/>
          <w:szCs w:val="26"/>
          <w:lang w:val="cs-CZ"/>
        </w:rPr>
        <w:t xml:space="preserve">5 </w:t>
      </w:r>
      <w:r w:rsidR="001F408B" w:rsidRPr="00807C29">
        <w:rPr>
          <w:color w:val="auto"/>
          <w:sz w:val="26"/>
          <w:szCs w:val="26"/>
          <w:lang w:val="cs-CZ"/>
        </w:rPr>
        <w:t>mg/s.</w:t>
      </w:r>
    </w:p>
    <w:p w14:paraId="6EE2D6D4" w14:textId="14A507C2" w:rsidR="001F408B" w:rsidRPr="00807C29" w:rsidRDefault="009E1567"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U: Tốc độ gió lớn nhất thổi vuông góc với một cạnh của hộp không khí (m/s), lấ</w:t>
      </w:r>
      <w:r w:rsidR="0056321D" w:rsidRPr="00807C29">
        <w:rPr>
          <w:color w:val="auto"/>
          <w:sz w:val="26"/>
          <w:szCs w:val="26"/>
          <w:lang w:val="cs-CZ"/>
        </w:rPr>
        <w:t>y u = 2,5</w:t>
      </w:r>
      <w:r w:rsidR="001F408B" w:rsidRPr="00807C29">
        <w:rPr>
          <w:color w:val="auto"/>
          <w:sz w:val="26"/>
          <w:szCs w:val="26"/>
          <w:lang w:val="cs-CZ"/>
        </w:rPr>
        <w:t xml:space="preserve"> m/s;</w:t>
      </w:r>
    </w:p>
    <w:p w14:paraId="0F5869AC" w14:textId="44195AFB" w:rsidR="001F408B" w:rsidRPr="00807C29" w:rsidRDefault="009E1567"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H: C</w:t>
      </w:r>
      <w:r w:rsidR="00336914" w:rsidRPr="00807C29">
        <w:rPr>
          <w:color w:val="auto"/>
          <w:sz w:val="26"/>
          <w:szCs w:val="26"/>
          <w:lang w:val="cs-CZ"/>
        </w:rPr>
        <w:t xml:space="preserve">hiều cao xáo trộn (m), lấy H = </w:t>
      </w:r>
      <w:r w:rsidR="00CA4FE0" w:rsidRPr="00807C29">
        <w:rPr>
          <w:color w:val="auto"/>
          <w:sz w:val="26"/>
          <w:szCs w:val="26"/>
          <w:lang w:val="cs-CZ"/>
        </w:rPr>
        <w:t>5</w:t>
      </w:r>
      <w:r w:rsidR="001F408B" w:rsidRPr="00807C29">
        <w:rPr>
          <w:color w:val="auto"/>
          <w:sz w:val="26"/>
          <w:szCs w:val="26"/>
          <w:lang w:val="cs-CZ"/>
        </w:rPr>
        <w:t xml:space="preserve"> m;</w:t>
      </w:r>
    </w:p>
    <w:p w14:paraId="4DDA9944" w14:textId="22944485" w:rsidR="001F408B" w:rsidRPr="00807C29" w:rsidRDefault="009E1567" w:rsidP="0024458E">
      <w:pPr>
        <w:pStyle w:val="ANOIDUNG"/>
        <w:rPr>
          <w:color w:val="auto"/>
          <w:sz w:val="26"/>
          <w:szCs w:val="26"/>
          <w:lang w:val="cs-CZ"/>
        </w:rPr>
      </w:pPr>
      <w:r w:rsidRPr="00807C29">
        <w:rPr>
          <w:color w:val="auto"/>
          <w:sz w:val="26"/>
          <w:szCs w:val="26"/>
          <w:lang w:val="cs-CZ"/>
        </w:rPr>
        <w:t xml:space="preserve">+ </w:t>
      </w:r>
      <w:r w:rsidR="001F408B" w:rsidRPr="00807C29">
        <w:rPr>
          <w:color w:val="auto"/>
          <w:sz w:val="26"/>
          <w:szCs w:val="26"/>
          <w:lang w:val="cs-CZ"/>
        </w:rPr>
        <w:t>L, W:  Chiều dài và chiều rộng của hộp khí (m).</w:t>
      </w:r>
    </w:p>
    <w:p w14:paraId="56369EDE" w14:textId="77777777" w:rsidR="001F408B" w:rsidRPr="00807C29" w:rsidRDefault="001F408B" w:rsidP="0024458E">
      <w:pPr>
        <w:pStyle w:val="ANOIDUNG"/>
        <w:rPr>
          <w:i/>
          <w:color w:val="auto"/>
          <w:sz w:val="26"/>
          <w:szCs w:val="26"/>
          <w:lang w:val="cs-CZ"/>
        </w:rPr>
      </w:pPr>
      <w:r w:rsidRPr="00807C29">
        <w:rPr>
          <w:i/>
          <w:color w:val="auto"/>
          <w:sz w:val="26"/>
          <w:szCs w:val="26"/>
          <w:lang w:val="cs-CZ"/>
        </w:rPr>
        <w:t>(Nguồn: Trần Ngọc Chấn, 2001, Ô nhiễm không khí và xử lý khí thải, tập 3, NXB KH&amp;KT, Hà Nội).</w:t>
      </w:r>
    </w:p>
    <w:p w14:paraId="08798A56" w14:textId="166123C9" w:rsidR="001F408B" w:rsidRPr="00807C29" w:rsidRDefault="001F408B" w:rsidP="0024458E">
      <w:pPr>
        <w:pStyle w:val="ANOIDUNG"/>
        <w:rPr>
          <w:color w:val="auto"/>
          <w:sz w:val="26"/>
          <w:szCs w:val="26"/>
          <w:lang w:val="cs-CZ"/>
        </w:rPr>
      </w:pPr>
      <w:r w:rsidRPr="00807C29">
        <w:rPr>
          <w:color w:val="auto"/>
          <w:sz w:val="26"/>
          <w:szCs w:val="26"/>
          <w:lang w:val="cs-CZ"/>
        </w:rPr>
        <w:t>Kết quả tính toán nồng độ bụi phát tán theo chiều dài (L) và chiều rộng (W) của hộp không khí được trình bày trong bảng sau:</w:t>
      </w:r>
    </w:p>
    <w:p w14:paraId="27A697E2" w14:textId="65DB1924" w:rsidR="00724D72" w:rsidRPr="00807C29" w:rsidRDefault="00724D72" w:rsidP="00724D72">
      <w:pPr>
        <w:pStyle w:val="ABANG"/>
        <w:rPr>
          <w:lang w:val="cs-CZ"/>
        </w:rPr>
      </w:pPr>
      <w:bookmarkStart w:id="533" w:name="_Toc118094538"/>
      <w:r w:rsidRPr="00807C29">
        <w:rPr>
          <w:lang w:val="cs-CZ"/>
        </w:rPr>
        <w:t>Bảng 3.3. Nồng độ bụi phát tán trong không khí do hoạt động đào, đắp đất</w:t>
      </w:r>
      <w:bookmarkEnd w:id="5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1834"/>
        <w:gridCol w:w="2613"/>
        <w:gridCol w:w="3335"/>
      </w:tblGrid>
      <w:tr w:rsidR="00F66F34" w:rsidRPr="00807C29" w14:paraId="17C51F7E" w14:textId="77777777" w:rsidTr="007A518E">
        <w:trPr>
          <w:trHeight w:hRule="exact" w:val="397"/>
          <w:jc w:val="center"/>
        </w:trPr>
        <w:tc>
          <w:tcPr>
            <w:tcW w:w="5000" w:type="pct"/>
            <w:gridSpan w:val="4"/>
            <w:shd w:val="clear" w:color="auto" w:fill="8DB3E2"/>
            <w:noWrap/>
            <w:vAlign w:val="center"/>
            <w:hideMark/>
          </w:tcPr>
          <w:p w14:paraId="39BCB6FF" w14:textId="77777777" w:rsidR="001F408B" w:rsidRPr="00807C29" w:rsidRDefault="001F408B" w:rsidP="0024458E">
            <w:pPr>
              <w:pStyle w:val="NDBANG"/>
              <w:rPr>
                <w:b/>
                <w:bCs/>
                <w:lang w:val="pt-BR" w:eastAsia="ru-RU"/>
              </w:rPr>
            </w:pPr>
            <w:r w:rsidRPr="00807C29">
              <w:rPr>
                <w:b/>
                <w:lang w:val="pt-BR" w:eastAsia="ru-RU"/>
              </w:rPr>
              <w:t>Nồng độ bụi phát tán trong không khí do hoạt động đào, đắp đất</w:t>
            </w:r>
          </w:p>
        </w:tc>
      </w:tr>
      <w:tr w:rsidR="00F66F34" w:rsidRPr="00807C29" w14:paraId="303935D5" w14:textId="77777777" w:rsidTr="007A518E">
        <w:trPr>
          <w:trHeight w:hRule="exact" w:val="397"/>
          <w:jc w:val="center"/>
        </w:trPr>
        <w:tc>
          <w:tcPr>
            <w:tcW w:w="935" w:type="pct"/>
            <w:vAlign w:val="center"/>
            <w:hideMark/>
          </w:tcPr>
          <w:p w14:paraId="0055E9DD" w14:textId="77777777" w:rsidR="001F408B" w:rsidRPr="00807C29" w:rsidRDefault="001F408B" w:rsidP="0024458E">
            <w:pPr>
              <w:pStyle w:val="NDBANG"/>
              <w:rPr>
                <w:b/>
                <w:lang w:val="ru-RU" w:eastAsia="ru-RU"/>
              </w:rPr>
            </w:pPr>
            <w:r w:rsidRPr="00807C29">
              <w:rPr>
                <w:b/>
                <w:lang w:val="ru-RU" w:eastAsia="ru-RU"/>
              </w:rPr>
              <w:t>L (m)</w:t>
            </w:r>
          </w:p>
        </w:tc>
        <w:tc>
          <w:tcPr>
            <w:tcW w:w="958" w:type="pct"/>
            <w:vAlign w:val="center"/>
            <w:hideMark/>
          </w:tcPr>
          <w:p w14:paraId="7AF96287" w14:textId="77777777" w:rsidR="001F408B" w:rsidRPr="00807C29" w:rsidRDefault="001F408B" w:rsidP="0024458E">
            <w:pPr>
              <w:pStyle w:val="NDBANG"/>
              <w:rPr>
                <w:b/>
                <w:lang w:val="ru-RU" w:eastAsia="ru-RU"/>
              </w:rPr>
            </w:pPr>
            <w:r w:rsidRPr="00807C29">
              <w:rPr>
                <w:b/>
                <w:lang w:eastAsia="ru-RU"/>
              </w:rPr>
              <w:t>W</w:t>
            </w:r>
            <w:r w:rsidRPr="00807C29">
              <w:rPr>
                <w:b/>
                <w:lang w:val="ru-RU" w:eastAsia="ru-RU"/>
              </w:rPr>
              <w:t xml:space="preserve"> (m)</w:t>
            </w:r>
          </w:p>
        </w:tc>
        <w:tc>
          <w:tcPr>
            <w:tcW w:w="1365" w:type="pct"/>
            <w:vAlign w:val="center"/>
            <w:hideMark/>
          </w:tcPr>
          <w:p w14:paraId="4C45CB6E" w14:textId="77777777" w:rsidR="001F408B" w:rsidRPr="00807C29" w:rsidRDefault="001F408B" w:rsidP="0024458E">
            <w:pPr>
              <w:pStyle w:val="NDBANG"/>
              <w:rPr>
                <w:b/>
                <w:lang w:val="ru-RU" w:eastAsia="ru-RU"/>
              </w:rPr>
            </w:pPr>
            <w:r w:rsidRPr="00807C29">
              <w:rPr>
                <w:b/>
                <w:lang w:val="ru-RU" w:eastAsia="ru-RU"/>
              </w:rPr>
              <w:t>Nồng độ C (mg/m</w:t>
            </w:r>
            <w:r w:rsidRPr="00807C29">
              <w:rPr>
                <w:b/>
                <w:vertAlign w:val="superscript"/>
                <w:lang w:val="ru-RU" w:eastAsia="ru-RU"/>
              </w:rPr>
              <w:t>3</w:t>
            </w:r>
            <w:r w:rsidRPr="00807C29">
              <w:rPr>
                <w:b/>
                <w:lang w:val="ru-RU" w:eastAsia="ru-RU"/>
              </w:rPr>
              <w:t>)</w:t>
            </w:r>
          </w:p>
        </w:tc>
        <w:tc>
          <w:tcPr>
            <w:tcW w:w="1742" w:type="pct"/>
            <w:vAlign w:val="center"/>
            <w:hideMark/>
          </w:tcPr>
          <w:p w14:paraId="2C9A22E3" w14:textId="77777777" w:rsidR="001F408B" w:rsidRPr="00807C29" w:rsidRDefault="001F408B" w:rsidP="0024458E">
            <w:pPr>
              <w:pStyle w:val="NDBANG"/>
              <w:rPr>
                <w:b/>
                <w:lang w:val="ru-RU" w:eastAsia="ru-RU"/>
              </w:rPr>
            </w:pPr>
            <w:r w:rsidRPr="00807C29">
              <w:rPr>
                <w:b/>
                <w:lang w:val="ru-RU" w:eastAsia="ru-RU"/>
              </w:rPr>
              <w:t>QCVN 05:2013/BTNMT</w:t>
            </w:r>
          </w:p>
        </w:tc>
      </w:tr>
      <w:tr w:rsidR="00F66F34" w:rsidRPr="00807C29" w14:paraId="4583BD4E" w14:textId="77777777" w:rsidTr="007A518E">
        <w:trPr>
          <w:trHeight w:hRule="exact" w:val="397"/>
          <w:jc w:val="center"/>
        </w:trPr>
        <w:tc>
          <w:tcPr>
            <w:tcW w:w="935" w:type="pct"/>
            <w:vAlign w:val="center"/>
            <w:hideMark/>
          </w:tcPr>
          <w:p w14:paraId="1DD2FE47" w14:textId="24E21304" w:rsidR="00CA4FE0" w:rsidRPr="00807C29" w:rsidRDefault="00CA4FE0" w:rsidP="00CA4FE0">
            <w:pPr>
              <w:pStyle w:val="NDBANG"/>
              <w:rPr>
                <w:bCs/>
              </w:rPr>
            </w:pPr>
            <w:r w:rsidRPr="00807C29">
              <w:t>1</w:t>
            </w:r>
          </w:p>
        </w:tc>
        <w:tc>
          <w:tcPr>
            <w:tcW w:w="958" w:type="pct"/>
            <w:vAlign w:val="center"/>
            <w:hideMark/>
          </w:tcPr>
          <w:p w14:paraId="4271B1B9" w14:textId="74677106" w:rsidR="00CA4FE0" w:rsidRPr="00807C29" w:rsidRDefault="00CA4FE0" w:rsidP="00CA4FE0">
            <w:pPr>
              <w:pStyle w:val="NDBANG"/>
            </w:pPr>
            <w:r w:rsidRPr="00807C29">
              <w:t>1</w:t>
            </w:r>
          </w:p>
        </w:tc>
        <w:tc>
          <w:tcPr>
            <w:tcW w:w="1365" w:type="pct"/>
            <w:vAlign w:val="center"/>
          </w:tcPr>
          <w:p w14:paraId="1EBBEE6F" w14:textId="11A60BB7" w:rsidR="00CA4FE0" w:rsidRPr="00807C29" w:rsidRDefault="00CA4FE0" w:rsidP="00CA4FE0">
            <w:pPr>
              <w:pStyle w:val="NDBANG"/>
            </w:pPr>
            <w:r w:rsidRPr="00807C29">
              <w:t>2.570</w:t>
            </w:r>
          </w:p>
        </w:tc>
        <w:tc>
          <w:tcPr>
            <w:tcW w:w="1742" w:type="pct"/>
            <w:vMerge w:val="restart"/>
            <w:vAlign w:val="center"/>
            <w:hideMark/>
          </w:tcPr>
          <w:p w14:paraId="2AB6E534" w14:textId="77777777" w:rsidR="00CA4FE0" w:rsidRPr="00807C29" w:rsidRDefault="00CA4FE0" w:rsidP="00CA4FE0">
            <w:pPr>
              <w:pStyle w:val="NDBANG"/>
              <w:rPr>
                <w:bCs/>
                <w:lang w:val="ru-RU" w:eastAsia="ru-RU"/>
              </w:rPr>
            </w:pPr>
            <w:r w:rsidRPr="00807C29">
              <w:rPr>
                <w:lang w:val="ru-RU" w:eastAsia="ru-RU"/>
              </w:rPr>
              <w:t>0,3</w:t>
            </w:r>
          </w:p>
        </w:tc>
      </w:tr>
      <w:tr w:rsidR="00F66F34" w:rsidRPr="00807C29" w14:paraId="1744B35F" w14:textId="77777777" w:rsidTr="007A518E">
        <w:trPr>
          <w:trHeight w:hRule="exact" w:val="397"/>
          <w:jc w:val="center"/>
        </w:trPr>
        <w:tc>
          <w:tcPr>
            <w:tcW w:w="935" w:type="pct"/>
            <w:vAlign w:val="center"/>
            <w:hideMark/>
          </w:tcPr>
          <w:p w14:paraId="6A0222C3" w14:textId="13A5D123" w:rsidR="00CA4FE0" w:rsidRPr="00807C29" w:rsidRDefault="00CA4FE0" w:rsidP="00CA4FE0">
            <w:pPr>
              <w:pStyle w:val="NDBANG"/>
            </w:pPr>
            <w:r w:rsidRPr="00807C29">
              <w:t>2</w:t>
            </w:r>
          </w:p>
        </w:tc>
        <w:tc>
          <w:tcPr>
            <w:tcW w:w="958" w:type="pct"/>
            <w:vAlign w:val="center"/>
            <w:hideMark/>
          </w:tcPr>
          <w:p w14:paraId="6EFC9357" w14:textId="622E4A88" w:rsidR="00CA4FE0" w:rsidRPr="00807C29" w:rsidRDefault="00CA4FE0" w:rsidP="00CA4FE0">
            <w:pPr>
              <w:pStyle w:val="NDBANG"/>
            </w:pPr>
            <w:r w:rsidRPr="00807C29">
              <w:t>2</w:t>
            </w:r>
          </w:p>
        </w:tc>
        <w:tc>
          <w:tcPr>
            <w:tcW w:w="1365" w:type="pct"/>
            <w:vAlign w:val="center"/>
          </w:tcPr>
          <w:p w14:paraId="6AAD5E26" w14:textId="600F9299" w:rsidR="00CA4FE0" w:rsidRPr="00807C29" w:rsidRDefault="00CA4FE0" w:rsidP="00CA4FE0">
            <w:pPr>
              <w:pStyle w:val="NDBANG"/>
            </w:pPr>
            <w:r w:rsidRPr="00807C29">
              <w:t>0.999</w:t>
            </w:r>
          </w:p>
        </w:tc>
        <w:tc>
          <w:tcPr>
            <w:tcW w:w="1742" w:type="pct"/>
            <w:vMerge/>
            <w:vAlign w:val="center"/>
            <w:hideMark/>
          </w:tcPr>
          <w:p w14:paraId="1801C73A" w14:textId="77777777" w:rsidR="00CA4FE0" w:rsidRPr="00807C29" w:rsidRDefault="00CA4FE0" w:rsidP="00CA4FE0">
            <w:pPr>
              <w:pStyle w:val="NDBANG"/>
              <w:rPr>
                <w:bCs/>
                <w:lang w:val="ru-RU" w:eastAsia="ru-RU"/>
              </w:rPr>
            </w:pPr>
          </w:p>
        </w:tc>
      </w:tr>
      <w:tr w:rsidR="00F66F34" w:rsidRPr="00807C29" w14:paraId="22677DB7" w14:textId="77777777" w:rsidTr="007A518E">
        <w:trPr>
          <w:trHeight w:hRule="exact" w:val="397"/>
          <w:jc w:val="center"/>
        </w:trPr>
        <w:tc>
          <w:tcPr>
            <w:tcW w:w="935" w:type="pct"/>
            <w:vAlign w:val="center"/>
            <w:hideMark/>
          </w:tcPr>
          <w:p w14:paraId="41A1F8F0" w14:textId="21227CF7" w:rsidR="00CA4FE0" w:rsidRPr="00807C29" w:rsidRDefault="00CA4FE0" w:rsidP="00CA4FE0">
            <w:pPr>
              <w:pStyle w:val="NDBANG"/>
            </w:pPr>
            <w:r w:rsidRPr="00807C29">
              <w:t>4</w:t>
            </w:r>
          </w:p>
        </w:tc>
        <w:tc>
          <w:tcPr>
            <w:tcW w:w="958" w:type="pct"/>
            <w:vAlign w:val="center"/>
            <w:hideMark/>
          </w:tcPr>
          <w:p w14:paraId="7DD7D637" w14:textId="6031BD45" w:rsidR="00CA4FE0" w:rsidRPr="00807C29" w:rsidRDefault="00CA4FE0" w:rsidP="00CA4FE0">
            <w:pPr>
              <w:pStyle w:val="NDBANG"/>
            </w:pPr>
            <w:r w:rsidRPr="00807C29">
              <w:t>4</w:t>
            </w:r>
          </w:p>
        </w:tc>
        <w:tc>
          <w:tcPr>
            <w:tcW w:w="1365" w:type="pct"/>
            <w:vAlign w:val="center"/>
          </w:tcPr>
          <w:p w14:paraId="5C4203AD" w14:textId="29D062BC" w:rsidR="00CA4FE0" w:rsidRPr="00807C29" w:rsidRDefault="00CA4FE0" w:rsidP="00CA4FE0">
            <w:pPr>
              <w:pStyle w:val="NDBANG"/>
            </w:pPr>
            <w:r w:rsidRPr="00807C29">
              <w:t>0.325</w:t>
            </w:r>
          </w:p>
        </w:tc>
        <w:tc>
          <w:tcPr>
            <w:tcW w:w="1742" w:type="pct"/>
            <w:vMerge/>
            <w:vAlign w:val="center"/>
            <w:hideMark/>
          </w:tcPr>
          <w:p w14:paraId="6B93DBE3" w14:textId="77777777" w:rsidR="00CA4FE0" w:rsidRPr="00807C29" w:rsidRDefault="00CA4FE0" w:rsidP="00CA4FE0">
            <w:pPr>
              <w:pStyle w:val="NDBANG"/>
              <w:rPr>
                <w:bCs/>
                <w:lang w:val="ru-RU" w:eastAsia="ru-RU"/>
              </w:rPr>
            </w:pPr>
          </w:p>
        </w:tc>
      </w:tr>
      <w:tr w:rsidR="00F66F34" w:rsidRPr="00807C29" w14:paraId="1DAF2D3F" w14:textId="77777777" w:rsidTr="007A518E">
        <w:trPr>
          <w:trHeight w:hRule="exact" w:val="397"/>
          <w:jc w:val="center"/>
        </w:trPr>
        <w:tc>
          <w:tcPr>
            <w:tcW w:w="935" w:type="pct"/>
            <w:vAlign w:val="center"/>
            <w:hideMark/>
          </w:tcPr>
          <w:p w14:paraId="774E9ED5" w14:textId="586D0C10" w:rsidR="00CA4FE0" w:rsidRPr="00807C29" w:rsidRDefault="00CA4FE0" w:rsidP="00CA4FE0">
            <w:pPr>
              <w:pStyle w:val="NDBANG"/>
            </w:pPr>
            <w:r w:rsidRPr="00807C29">
              <w:t>7</w:t>
            </w:r>
          </w:p>
        </w:tc>
        <w:tc>
          <w:tcPr>
            <w:tcW w:w="958" w:type="pct"/>
            <w:vAlign w:val="center"/>
            <w:hideMark/>
          </w:tcPr>
          <w:p w14:paraId="1E304AEA" w14:textId="1661A8E5" w:rsidR="00CA4FE0" w:rsidRPr="00807C29" w:rsidRDefault="00CA4FE0" w:rsidP="00CA4FE0">
            <w:pPr>
              <w:pStyle w:val="NDBANG"/>
            </w:pPr>
            <w:r w:rsidRPr="00807C29">
              <w:t>7</w:t>
            </w:r>
          </w:p>
        </w:tc>
        <w:tc>
          <w:tcPr>
            <w:tcW w:w="1365" w:type="pct"/>
            <w:vAlign w:val="center"/>
          </w:tcPr>
          <w:p w14:paraId="3DB6BE76" w14:textId="7B1FFB6D" w:rsidR="00CA4FE0" w:rsidRPr="00807C29" w:rsidRDefault="00CA4FE0" w:rsidP="00CA4FE0">
            <w:pPr>
              <w:pStyle w:val="NDBANG"/>
            </w:pPr>
            <w:r w:rsidRPr="00807C29">
              <w:t>0.120</w:t>
            </w:r>
          </w:p>
        </w:tc>
        <w:tc>
          <w:tcPr>
            <w:tcW w:w="1742" w:type="pct"/>
            <w:vMerge/>
            <w:vAlign w:val="center"/>
            <w:hideMark/>
          </w:tcPr>
          <w:p w14:paraId="26B58B56" w14:textId="77777777" w:rsidR="00CA4FE0" w:rsidRPr="00807C29" w:rsidRDefault="00CA4FE0" w:rsidP="00CA4FE0">
            <w:pPr>
              <w:pStyle w:val="NDBANG"/>
              <w:rPr>
                <w:bCs/>
                <w:lang w:val="ru-RU" w:eastAsia="ru-RU"/>
              </w:rPr>
            </w:pPr>
          </w:p>
        </w:tc>
      </w:tr>
      <w:tr w:rsidR="00F66F34" w:rsidRPr="00807C29" w14:paraId="34EA00B7" w14:textId="77777777" w:rsidTr="007A518E">
        <w:trPr>
          <w:trHeight w:hRule="exact" w:val="397"/>
          <w:jc w:val="center"/>
        </w:trPr>
        <w:tc>
          <w:tcPr>
            <w:tcW w:w="935" w:type="pct"/>
            <w:vAlign w:val="center"/>
            <w:hideMark/>
          </w:tcPr>
          <w:p w14:paraId="64679CE8" w14:textId="5B558FCE" w:rsidR="00CA4FE0" w:rsidRPr="00807C29" w:rsidRDefault="00CA4FE0" w:rsidP="00CA4FE0">
            <w:pPr>
              <w:pStyle w:val="NDBANG"/>
              <w:rPr>
                <w:bCs/>
              </w:rPr>
            </w:pPr>
            <w:r w:rsidRPr="00807C29">
              <w:t>14</w:t>
            </w:r>
          </w:p>
        </w:tc>
        <w:tc>
          <w:tcPr>
            <w:tcW w:w="958" w:type="pct"/>
            <w:vAlign w:val="center"/>
            <w:hideMark/>
          </w:tcPr>
          <w:p w14:paraId="75FB5402" w14:textId="0D93C9EC" w:rsidR="00CA4FE0" w:rsidRPr="00807C29" w:rsidRDefault="00CA4FE0" w:rsidP="00CA4FE0">
            <w:pPr>
              <w:pStyle w:val="NDBANG"/>
            </w:pPr>
            <w:r w:rsidRPr="00807C29">
              <w:t>14</w:t>
            </w:r>
          </w:p>
        </w:tc>
        <w:tc>
          <w:tcPr>
            <w:tcW w:w="1365" w:type="pct"/>
            <w:vAlign w:val="center"/>
          </w:tcPr>
          <w:p w14:paraId="45D2C7DD" w14:textId="5A3C9EC1" w:rsidR="00CA4FE0" w:rsidRPr="00807C29" w:rsidRDefault="00CA4FE0" w:rsidP="00CA4FE0">
            <w:pPr>
              <w:pStyle w:val="NDBANG"/>
            </w:pPr>
            <w:r w:rsidRPr="00807C29">
              <w:t>0.033</w:t>
            </w:r>
          </w:p>
        </w:tc>
        <w:tc>
          <w:tcPr>
            <w:tcW w:w="1742" w:type="pct"/>
            <w:vMerge/>
            <w:vAlign w:val="center"/>
            <w:hideMark/>
          </w:tcPr>
          <w:p w14:paraId="424A3BEE" w14:textId="77777777" w:rsidR="00CA4FE0" w:rsidRPr="00807C29" w:rsidRDefault="00CA4FE0" w:rsidP="00CA4FE0">
            <w:pPr>
              <w:pStyle w:val="NDBANG"/>
              <w:rPr>
                <w:bCs/>
                <w:lang w:val="ru-RU" w:eastAsia="ru-RU"/>
              </w:rPr>
            </w:pPr>
          </w:p>
        </w:tc>
      </w:tr>
      <w:tr w:rsidR="00F66F34" w:rsidRPr="00807C29" w14:paraId="3375878B" w14:textId="77777777" w:rsidTr="007A518E">
        <w:trPr>
          <w:trHeight w:hRule="exact" w:val="397"/>
          <w:jc w:val="center"/>
        </w:trPr>
        <w:tc>
          <w:tcPr>
            <w:tcW w:w="935" w:type="pct"/>
            <w:vAlign w:val="center"/>
            <w:hideMark/>
          </w:tcPr>
          <w:p w14:paraId="102A2B80" w14:textId="2844880A" w:rsidR="00CA4FE0" w:rsidRPr="00807C29" w:rsidRDefault="00CA4FE0" w:rsidP="00CA4FE0">
            <w:pPr>
              <w:pStyle w:val="NDBANG"/>
              <w:rPr>
                <w:bCs/>
              </w:rPr>
            </w:pPr>
            <w:r w:rsidRPr="00807C29">
              <w:t>27</w:t>
            </w:r>
          </w:p>
        </w:tc>
        <w:tc>
          <w:tcPr>
            <w:tcW w:w="958" w:type="pct"/>
            <w:vAlign w:val="center"/>
            <w:hideMark/>
          </w:tcPr>
          <w:p w14:paraId="3CD377C3" w14:textId="3C4F6CD3" w:rsidR="00CA4FE0" w:rsidRPr="00807C29" w:rsidRDefault="00CA4FE0" w:rsidP="00CA4FE0">
            <w:pPr>
              <w:pStyle w:val="NDBANG"/>
            </w:pPr>
            <w:r w:rsidRPr="00807C29">
              <w:t>27</w:t>
            </w:r>
          </w:p>
        </w:tc>
        <w:tc>
          <w:tcPr>
            <w:tcW w:w="1365" w:type="pct"/>
            <w:vAlign w:val="center"/>
          </w:tcPr>
          <w:p w14:paraId="17A63867" w14:textId="21C53EC3" w:rsidR="00CA4FE0" w:rsidRPr="00807C29" w:rsidRDefault="00CA4FE0" w:rsidP="00CA4FE0">
            <w:pPr>
              <w:pStyle w:val="NDBANG"/>
            </w:pPr>
            <w:r w:rsidRPr="00807C29">
              <w:t>0.009</w:t>
            </w:r>
          </w:p>
        </w:tc>
        <w:tc>
          <w:tcPr>
            <w:tcW w:w="1742" w:type="pct"/>
            <w:vMerge/>
            <w:vAlign w:val="center"/>
            <w:hideMark/>
          </w:tcPr>
          <w:p w14:paraId="5ECE829C" w14:textId="77777777" w:rsidR="00CA4FE0" w:rsidRPr="00807C29" w:rsidRDefault="00CA4FE0" w:rsidP="00CA4FE0">
            <w:pPr>
              <w:pStyle w:val="NDBANG"/>
              <w:rPr>
                <w:bCs/>
                <w:lang w:val="ru-RU" w:eastAsia="ru-RU"/>
              </w:rPr>
            </w:pPr>
          </w:p>
        </w:tc>
      </w:tr>
      <w:tr w:rsidR="00F66F34" w:rsidRPr="00807C29" w14:paraId="24ADEA18" w14:textId="77777777" w:rsidTr="007A518E">
        <w:trPr>
          <w:trHeight w:hRule="exact" w:val="397"/>
          <w:jc w:val="center"/>
        </w:trPr>
        <w:tc>
          <w:tcPr>
            <w:tcW w:w="935" w:type="pct"/>
            <w:vAlign w:val="center"/>
          </w:tcPr>
          <w:p w14:paraId="149EBA41" w14:textId="1AB3F46C" w:rsidR="00CA4FE0" w:rsidRPr="00807C29" w:rsidRDefault="00CA4FE0" w:rsidP="00CA4FE0">
            <w:pPr>
              <w:pStyle w:val="NDBANG"/>
            </w:pPr>
            <w:r w:rsidRPr="00807C29">
              <w:t>33</w:t>
            </w:r>
          </w:p>
        </w:tc>
        <w:tc>
          <w:tcPr>
            <w:tcW w:w="958" w:type="pct"/>
            <w:vAlign w:val="center"/>
          </w:tcPr>
          <w:p w14:paraId="285C1D51" w14:textId="1FBA2219" w:rsidR="00CA4FE0" w:rsidRPr="00807C29" w:rsidRDefault="00CA4FE0" w:rsidP="00CA4FE0">
            <w:pPr>
              <w:pStyle w:val="NDBANG"/>
            </w:pPr>
            <w:r w:rsidRPr="00807C29">
              <w:t>33</w:t>
            </w:r>
          </w:p>
        </w:tc>
        <w:tc>
          <w:tcPr>
            <w:tcW w:w="1365" w:type="pct"/>
            <w:vAlign w:val="center"/>
          </w:tcPr>
          <w:p w14:paraId="70DD6DC3" w14:textId="153A851F" w:rsidR="00CA4FE0" w:rsidRPr="00807C29" w:rsidRDefault="00CA4FE0" w:rsidP="00CA4FE0">
            <w:pPr>
              <w:pStyle w:val="NDBANG"/>
            </w:pPr>
            <w:r w:rsidRPr="00807C29">
              <w:t>0.006</w:t>
            </w:r>
          </w:p>
        </w:tc>
        <w:tc>
          <w:tcPr>
            <w:tcW w:w="1742" w:type="pct"/>
            <w:vMerge/>
            <w:vAlign w:val="center"/>
          </w:tcPr>
          <w:p w14:paraId="79C8BAA9" w14:textId="77777777" w:rsidR="00CA4FE0" w:rsidRPr="00807C29" w:rsidRDefault="00CA4FE0" w:rsidP="00CA4FE0">
            <w:pPr>
              <w:pStyle w:val="NDBANG"/>
              <w:rPr>
                <w:bCs/>
                <w:lang w:val="ru-RU" w:eastAsia="ru-RU"/>
              </w:rPr>
            </w:pPr>
          </w:p>
        </w:tc>
      </w:tr>
      <w:tr w:rsidR="00F66F34" w:rsidRPr="00807C29" w14:paraId="072E98EF" w14:textId="77777777" w:rsidTr="007A518E">
        <w:trPr>
          <w:trHeight w:hRule="exact" w:val="397"/>
          <w:jc w:val="center"/>
        </w:trPr>
        <w:tc>
          <w:tcPr>
            <w:tcW w:w="935" w:type="pct"/>
            <w:vAlign w:val="center"/>
          </w:tcPr>
          <w:p w14:paraId="381B5B07" w14:textId="1F5E75AD" w:rsidR="00CA4FE0" w:rsidRPr="00807C29" w:rsidRDefault="00CA4FE0" w:rsidP="00CA4FE0">
            <w:pPr>
              <w:pStyle w:val="NDBANG"/>
            </w:pPr>
            <w:r w:rsidRPr="00807C29">
              <w:t>87</w:t>
            </w:r>
          </w:p>
        </w:tc>
        <w:tc>
          <w:tcPr>
            <w:tcW w:w="958" w:type="pct"/>
            <w:vAlign w:val="center"/>
          </w:tcPr>
          <w:p w14:paraId="0C7FF05E" w14:textId="6037DE9D" w:rsidR="00CA4FE0" w:rsidRPr="00807C29" w:rsidRDefault="00CA4FE0" w:rsidP="00CA4FE0">
            <w:pPr>
              <w:pStyle w:val="NDBANG"/>
            </w:pPr>
            <w:r w:rsidRPr="00807C29">
              <w:t>87</w:t>
            </w:r>
          </w:p>
        </w:tc>
        <w:tc>
          <w:tcPr>
            <w:tcW w:w="1365" w:type="pct"/>
            <w:vAlign w:val="center"/>
          </w:tcPr>
          <w:p w14:paraId="2334EAF1" w14:textId="4AC31D03" w:rsidR="00CA4FE0" w:rsidRPr="00807C29" w:rsidRDefault="00CA4FE0" w:rsidP="00CA4FE0">
            <w:pPr>
              <w:pStyle w:val="NDBANG"/>
            </w:pPr>
            <w:r w:rsidRPr="00807C29">
              <w:t>0.001</w:t>
            </w:r>
          </w:p>
        </w:tc>
        <w:tc>
          <w:tcPr>
            <w:tcW w:w="1742" w:type="pct"/>
            <w:vMerge/>
            <w:vAlign w:val="center"/>
          </w:tcPr>
          <w:p w14:paraId="4025DA25" w14:textId="77777777" w:rsidR="00CA4FE0" w:rsidRPr="00807C29" w:rsidRDefault="00CA4FE0" w:rsidP="00CA4FE0">
            <w:pPr>
              <w:pStyle w:val="NDBANG"/>
              <w:rPr>
                <w:bCs/>
                <w:lang w:val="ru-RU" w:eastAsia="ru-RU"/>
              </w:rPr>
            </w:pPr>
          </w:p>
        </w:tc>
      </w:tr>
      <w:tr w:rsidR="00F66F34" w:rsidRPr="00807C29" w14:paraId="1AA4C5C4" w14:textId="77777777" w:rsidTr="007A518E">
        <w:trPr>
          <w:trHeight w:hRule="exact" w:val="397"/>
          <w:jc w:val="center"/>
        </w:trPr>
        <w:tc>
          <w:tcPr>
            <w:tcW w:w="935" w:type="pct"/>
            <w:vAlign w:val="center"/>
          </w:tcPr>
          <w:p w14:paraId="76B59B07" w14:textId="4927714F" w:rsidR="00CA4FE0" w:rsidRPr="00807C29" w:rsidRDefault="00CA4FE0" w:rsidP="00CA4FE0">
            <w:pPr>
              <w:pStyle w:val="NDBANG"/>
            </w:pPr>
            <w:r w:rsidRPr="00807C29">
              <w:t>100</w:t>
            </w:r>
          </w:p>
        </w:tc>
        <w:tc>
          <w:tcPr>
            <w:tcW w:w="958" w:type="pct"/>
            <w:vAlign w:val="center"/>
          </w:tcPr>
          <w:p w14:paraId="30095886" w14:textId="7928799D" w:rsidR="00CA4FE0" w:rsidRPr="00807C29" w:rsidRDefault="00CA4FE0" w:rsidP="00CA4FE0">
            <w:pPr>
              <w:pStyle w:val="NDBANG"/>
            </w:pPr>
            <w:r w:rsidRPr="00807C29">
              <w:t>100</w:t>
            </w:r>
          </w:p>
        </w:tc>
        <w:tc>
          <w:tcPr>
            <w:tcW w:w="1365" w:type="pct"/>
            <w:vAlign w:val="center"/>
          </w:tcPr>
          <w:p w14:paraId="7195E59E" w14:textId="2C3C0503" w:rsidR="00CA4FE0" w:rsidRPr="00807C29" w:rsidRDefault="00CA4FE0" w:rsidP="00CA4FE0">
            <w:pPr>
              <w:pStyle w:val="NDBANG"/>
            </w:pPr>
            <w:r w:rsidRPr="00807C29">
              <w:t>0.001</w:t>
            </w:r>
          </w:p>
        </w:tc>
        <w:tc>
          <w:tcPr>
            <w:tcW w:w="1742" w:type="pct"/>
            <w:vMerge/>
            <w:vAlign w:val="center"/>
          </w:tcPr>
          <w:p w14:paraId="1E96CF8B" w14:textId="77777777" w:rsidR="00CA4FE0" w:rsidRPr="00807C29" w:rsidRDefault="00CA4FE0" w:rsidP="00CA4FE0">
            <w:pPr>
              <w:pStyle w:val="NDBANG"/>
              <w:rPr>
                <w:bCs/>
                <w:lang w:val="ru-RU" w:eastAsia="ru-RU"/>
              </w:rPr>
            </w:pPr>
          </w:p>
        </w:tc>
      </w:tr>
    </w:tbl>
    <w:p w14:paraId="3EDDB66A" w14:textId="0CA214EA" w:rsidR="001F408B" w:rsidRPr="00807C29" w:rsidRDefault="001F408B" w:rsidP="004421F9">
      <w:pPr>
        <w:pStyle w:val="Ngun"/>
        <w:rPr>
          <w:lang w:val="ru-RU"/>
        </w:rPr>
      </w:pPr>
      <w:r w:rsidRPr="00807C29">
        <w:rPr>
          <w:u w:val="single"/>
        </w:rPr>
        <w:t>Ghich</w:t>
      </w:r>
      <w:r w:rsidRPr="00807C29">
        <w:rPr>
          <w:u w:val="single"/>
          <w:lang w:val="ru-RU"/>
        </w:rPr>
        <w:t>ú</w:t>
      </w:r>
      <w:r w:rsidRPr="00807C29">
        <w:rPr>
          <w:lang w:val="ru-RU"/>
        </w:rPr>
        <w:t xml:space="preserve">: </w:t>
      </w:r>
      <w:r w:rsidRPr="00807C29">
        <w:t>QCVN</w:t>
      </w:r>
      <w:r w:rsidRPr="00807C29">
        <w:rPr>
          <w:lang w:val="ru-RU"/>
        </w:rPr>
        <w:t xml:space="preserve"> 05:2013/</w:t>
      </w:r>
      <w:r w:rsidRPr="00807C29">
        <w:t>BTNMT</w:t>
      </w:r>
      <w:r w:rsidRPr="00807C29">
        <w:rPr>
          <w:lang w:val="ru-RU"/>
        </w:rPr>
        <w:t xml:space="preserve">: </w:t>
      </w:r>
      <w:r w:rsidRPr="00807C29">
        <w:t>Quy chuẩn kỹ thuậ</w:t>
      </w:r>
      <w:r w:rsidR="001453A1" w:rsidRPr="00807C29">
        <w:t>t QG</w:t>
      </w:r>
      <w:r w:rsidRPr="00807C29">
        <w:t xml:space="preserve"> về chất l</w:t>
      </w:r>
      <w:r w:rsidRPr="00807C29">
        <w:rPr>
          <w:lang w:val="ru-RU"/>
        </w:rPr>
        <w:t>ư</w:t>
      </w:r>
      <w:r w:rsidRPr="00807C29">
        <w:t>ợng kh</w:t>
      </w:r>
      <w:r w:rsidRPr="00807C29">
        <w:rPr>
          <w:lang w:val="ru-RU"/>
        </w:rPr>
        <w:t>ô</w:t>
      </w:r>
      <w:r w:rsidRPr="00807C29">
        <w:t>ng kh</w:t>
      </w:r>
      <w:r w:rsidRPr="00807C29">
        <w:rPr>
          <w:lang w:val="ru-RU"/>
        </w:rPr>
        <w:t xml:space="preserve">í </w:t>
      </w:r>
      <w:r w:rsidRPr="00807C29">
        <w:t>xung quanh</w:t>
      </w:r>
    </w:p>
    <w:p w14:paraId="5DC2A7B8" w14:textId="6651A454" w:rsidR="0056321D" w:rsidRPr="00807C29" w:rsidRDefault="0056321D" w:rsidP="0056321D">
      <w:pPr>
        <w:pStyle w:val="ANOIDUNG"/>
        <w:rPr>
          <w:color w:val="auto"/>
          <w:sz w:val="26"/>
          <w:szCs w:val="26"/>
          <w:lang w:val="pl-PL"/>
        </w:rPr>
      </w:pPr>
      <w:r w:rsidRPr="00807C29">
        <w:rPr>
          <w:color w:val="auto"/>
          <w:sz w:val="26"/>
          <w:szCs w:val="26"/>
          <w:lang w:val="pl-PL"/>
        </w:rPr>
        <w:lastRenderedPageBreak/>
        <w:t>Theo kết quả đã tính toán với giả thiết ở trên, trong phạm vi 100m nồng độ bụi phát sinh khoảng 0,0</w:t>
      </w:r>
      <w:r w:rsidR="007F0FCC" w:rsidRPr="00807C29">
        <w:rPr>
          <w:color w:val="auto"/>
          <w:sz w:val="26"/>
          <w:szCs w:val="26"/>
          <w:lang w:val="pl-PL"/>
        </w:rPr>
        <w:t>0</w:t>
      </w:r>
      <w:r w:rsidR="00CA4FE0" w:rsidRPr="00807C29">
        <w:rPr>
          <w:color w:val="auto"/>
          <w:sz w:val="26"/>
          <w:szCs w:val="26"/>
          <w:lang w:val="pl-PL"/>
        </w:rPr>
        <w:t>1</w:t>
      </w:r>
      <w:r w:rsidR="000413E5" w:rsidRPr="00807C29">
        <w:rPr>
          <w:color w:val="auto"/>
          <w:sz w:val="26"/>
          <w:szCs w:val="26"/>
          <w:lang w:val="pl-PL"/>
        </w:rPr>
        <w:t xml:space="preserve"> – </w:t>
      </w:r>
      <w:r w:rsidR="00CA4FE0" w:rsidRPr="00807C29">
        <w:rPr>
          <w:color w:val="auto"/>
          <w:sz w:val="26"/>
          <w:szCs w:val="26"/>
          <w:lang w:val="pl-PL"/>
        </w:rPr>
        <w:t>2,57</w:t>
      </w:r>
      <w:r w:rsidR="007F0FCC" w:rsidRPr="00807C29">
        <w:rPr>
          <w:color w:val="auto"/>
          <w:sz w:val="26"/>
          <w:szCs w:val="26"/>
          <w:lang w:val="pl-PL"/>
        </w:rPr>
        <w:t xml:space="preserve"> </w:t>
      </w:r>
      <w:r w:rsidRPr="00807C29">
        <w:rPr>
          <w:color w:val="auto"/>
          <w:sz w:val="26"/>
          <w:szCs w:val="26"/>
          <w:lang w:val="pl-PL"/>
        </w:rPr>
        <w:t>mg/m</w:t>
      </w:r>
      <w:r w:rsidRPr="00807C29">
        <w:rPr>
          <w:color w:val="auto"/>
          <w:sz w:val="26"/>
          <w:szCs w:val="26"/>
          <w:vertAlign w:val="superscript"/>
          <w:lang w:val="pl-PL"/>
        </w:rPr>
        <w:t>3</w:t>
      </w:r>
      <w:r w:rsidRPr="00807C29">
        <w:rPr>
          <w:color w:val="auto"/>
          <w:sz w:val="26"/>
          <w:szCs w:val="26"/>
          <w:lang w:val="pl-PL"/>
        </w:rPr>
        <w:t xml:space="preserve">. Nồng độ tại điểm đào, đắp trong vòng 1m phát sinh bụi với nồng độ lớn, từ phạm vi </w:t>
      </w:r>
      <w:r w:rsidR="00CA4FE0" w:rsidRPr="00807C29">
        <w:rPr>
          <w:color w:val="auto"/>
          <w:sz w:val="26"/>
          <w:szCs w:val="26"/>
          <w:lang w:val="pl-PL"/>
        </w:rPr>
        <w:t>4</w:t>
      </w:r>
      <w:r w:rsidRPr="00807C29">
        <w:rPr>
          <w:color w:val="auto"/>
          <w:sz w:val="26"/>
          <w:szCs w:val="26"/>
          <w:lang w:val="pl-PL"/>
        </w:rPr>
        <w:t>m trở đi nồng độ bụi nhỏ hơn 0,3</w:t>
      </w:r>
      <w:r w:rsidR="00444F25" w:rsidRPr="00807C29">
        <w:rPr>
          <w:color w:val="auto"/>
          <w:sz w:val="26"/>
          <w:szCs w:val="26"/>
          <w:lang w:val="pl-PL"/>
        </w:rPr>
        <w:t xml:space="preserve"> </w:t>
      </w:r>
      <w:r w:rsidRPr="00807C29">
        <w:rPr>
          <w:color w:val="auto"/>
          <w:sz w:val="26"/>
          <w:szCs w:val="26"/>
          <w:lang w:val="pl-PL"/>
        </w:rPr>
        <w:t>mg/m</w:t>
      </w:r>
      <w:r w:rsidRPr="00807C29">
        <w:rPr>
          <w:color w:val="auto"/>
          <w:sz w:val="26"/>
          <w:szCs w:val="26"/>
          <w:vertAlign w:val="superscript"/>
          <w:lang w:val="pl-PL"/>
        </w:rPr>
        <w:t>3</w:t>
      </w:r>
      <w:r w:rsidRPr="00807C29">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807C29">
        <w:rPr>
          <w:color w:val="auto"/>
          <w:sz w:val="26"/>
          <w:szCs w:val="26"/>
          <w:vertAlign w:val="superscript"/>
          <w:lang w:val="pl-PL"/>
        </w:rPr>
        <w:t>3</w:t>
      </w:r>
      <w:r w:rsidRPr="00807C29">
        <w:rPr>
          <w:color w:val="auto"/>
          <w:sz w:val="26"/>
          <w:szCs w:val="26"/>
          <w:lang w:val="pl-PL"/>
        </w:rPr>
        <w:t xml:space="preserve">) cho thấy 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CA4FE0" w:rsidRPr="00807C29">
        <w:rPr>
          <w:color w:val="auto"/>
          <w:sz w:val="26"/>
          <w:szCs w:val="26"/>
          <w:lang w:val="pl-PL"/>
        </w:rPr>
        <w:t>4</w:t>
      </w:r>
      <w:r w:rsidR="007F0FCC" w:rsidRPr="00807C29">
        <w:rPr>
          <w:color w:val="auto"/>
          <w:sz w:val="26"/>
          <w:szCs w:val="26"/>
          <w:lang w:val="pl-PL"/>
        </w:rPr>
        <w:t xml:space="preserve"> </w:t>
      </w:r>
      <w:r w:rsidRPr="00807C29">
        <w:rPr>
          <w:color w:val="auto"/>
          <w:sz w:val="26"/>
          <w:szCs w:val="26"/>
          <w:lang w:val="pl-PL"/>
        </w:rPr>
        <w:t>m thì nồng độ bụi nằm trong giới hạn quy chuẩn cho phép.</w:t>
      </w:r>
    </w:p>
    <w:p w14:paraId="2DC388E2" w14:textId="6E908167" w:rsidR="00A20540" w:rsidRPr="00807C29" w:rsidRDefault="0056321D" w:rsidP="00E10ED7">
      <w:pPr>
        <w:pStyle w:val="ANOIDUNG"/>
        <w:rPr>
          <w:color w:val="auto"/>
          <w:sz w:val="26"/>
          <w:szCs w:val="26"/>
          <w:lang w:val="pl-PL"/>
        </w:rPr>
      </w:pPr>
      <w:r w:rsidRPr="00807C29">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807C29">
        <w:rPr>
          <w:color w:val="auto"/>
          <w:sz w:val="26"/>
          <w:szCs w:val="26"/>
          <w:lang w:val="pl-PL"/>
        </w:rPr>
        <w:t>sẽ</w:t>
      </w:r>
      <w:r w:rsidRPr="00807C29">
        <w:rPr>
          <w:color w:val="auto"/>
          <w:sz w:val="26"/>
          <w:szCs w:val="26"/>
          <w:lang w:val="pl-PL"/>
        </w:rPr>
        <w:t xml:space="preserve"> gây ảnh hưởng </w:t>
      </w:r>
      <w:r w:rsidR="001F691A" w:rsidRPr="00807C29">
        <w:rPr>
          <w:color w:val="auto"/>
          <w:sz w:val="26"/>
          <w:szCs w:val="26"/>
          <w:lang w:val="pl-PL"/>
        </w:rPr>
        <w:t xml:space="preserve">xấu </w:t>
      </w:r>
      <w:r w:rsidRPr="00807C29">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807C29">
        <w:rPr>
          <w:color w:val="auto"/>
          <w:sz w:val="26"/>
          <w:szCs w:val="26"/>
          <w:lang w:val="pl-PL"/>
        </w:rPr>
        <w:t>, đào đắp, san gạt</w:t>
      </w:r>
      <w:r w:rsidRPr="00807C29">
        <w:rPr>
          <w:color w:val="auto"/>
          <w:sz w:val="26"/>
          <w:szCs w:val="26"/>
          <w:lang w:val="pl-PL"/>
        </w:rPr>
        <w:t>. Việc phát sinh bụi này chỉ diễn ra trong thời gian thi công và sẽ kết thúc khi quá trình XDCB hoàn tất.</w:t>
      </w:r>
    </w:p>
    <w:p w14:paraId="128ED260" w14:textId="46721D56" w:rsidR="001F408B" w:rsidRPr="00807C29" w:rsidRDefault="001F408B" w:rsidP="0024458E">
      <w:pPr>
        <w:pStyle w:val="ANOIDUNG"/>
        <w:rPr>
          <w:rFonts w:eastAsia=".VnTime"/>
          <w:color w:val="auto"/>
          <w:spacing w:val="4"/>
          <w:sz w:val="26"/>
          <w:szCs w:val="26"/>
          <w:lang w:val="en-GB"/>
        </w:rPr>
      </w:pPr>
      <w:r w:rsidRPr="00807C29">
        <w:rPr>
          <w:rFonts w:eastAsia=".VnTime"/>
          <w:color w:val="auto"/>
          <w:spacing w:val="4"/>
          <w:sz w:val="26"/>
          <w:szCs w:val="26"/>
          <w:lang w:val="vi-VN"/>
        </w:rPr>
        <w:t xml:space="preserve">Đối tượng chịu tác động chính </w:t>
      </w:r>
      <w:r w:rsidRPr="00807C29">
        <w:rPr>
          <w:rFonts w:eastAsia=".VnTime"/>
          <w:color w:val="auto"/>
          <w:spacing w:val="4"/>
          <w:sz w:val="26"/>
          <w:szCs w:val="26"/>
          <w:lang w:val="en-GB"/>
        </w:rPr>
        <w:t xml:space="preserve">trong giai đoạn san nền </w:t>
      </w:r>
      <w:r w:rsidR="00444F25" w:rsidRPr="00807C29">
        <w:rPr>
          <w:rFonts w:eastAsia=".VnTime"/>
          <w:color w:val="auto"/>
          <w:spacing w:val="4"/>
          <w:sz w:val="26"/>
          <w:szCs w:val="26"/>
          <w:lang w:val="en-GB"/>
        </w:rPr>
        <w:t xml:space="preserve">chủ yếu </w:t>
      </w:r>
      <w:r w:rsidRPr="00807C29">
        <w:rPr>
          <w:rFonts w:eastAsia=".VnTime"/>
          <w:color w:val="auto"/>
          <w:spacing w:val="4"/>
          <w:sz w:val="26"/>
          <w:szCs w:val="26"/>
          <w:lang w:val="vi-VN"/>
        </w:rPr>
        <w:t>là công nhân làm việc tại công trườ</w:t>
      </w:r>
      <w:r w:rsidR="00F0314A" w:rsidRPr="00807C29">
        <w:rPr>
          <w:rFonts w:eastAsia=".VnTime"/>
          <w:color w:val="auto"/>
          <w:spacing w:val="4"/>
          <w:sz w:val="26"/>
          <w:szCs w:val="26"/>
          <w:lang w:val="vi-VN"/>
        </w:rPr>
        <w:t>ng</w:t>
      </w:r>
      <w:r w:rsidR="00461ABA" w:rsidRPr="00807C29">
        <w:rPr>
          <w:rFonts w:eastAsia=".VnTime"/>
          <w:color w:val="auto"/>
          <w:spacing w:val="4"/>
          <w:sz w:val="26"/>
          <w:szCs w:val="26"/>
          <w:lang w:val="en-GB"/>
        </w:rPr>
        <w:t xml:space="preserve">, người dân đi lại tuyến đường </w:t>
      </w:r>
      <w:r w:rsidR="00E7428C">
        <w:rPr>
          <w:rFonts w:eastAsia=".VnTime"/>
          <w:color w:val="auto"/>
          <w:spacing w:val="4"/>
          <w:sz w:val="26"/>
          <w:szCs w:val="26"/>
          <w:lang w:val="en-GB"/>
        </w:rPr>
        <w:t>QL12A</w:t>
      </w:r>
      <w:r w:rsidR="00883613" w:rsidRPr="00807C29">
        <w:rPr>
          <w:rFonts w:eastAsia=".VnTime"/>
          <w:color w:val="auto"/>
          <w:spacing w:val="4"/>
          <w:sz w:val="26"/>
          <w:szCs w:val="26"/>
          <w:lang w:val="en-GB"/>
        </w:rPr>
        <w:t xml:space="preserve"> và các đối tượng xung quanh cụ thể là trường mầm non Bim Bim, trường tiểu học số 1 </w:t>
      </w:r>
      <w:r w:rsidR="007D1C02">
        <w:rPr>
          <w:rFonts w:eastAsia=".VnTime"/>
          <w:color w:val="auto"/>
          <w:spacing w:val="4"/>
          <w:sz w:val="26"/>
          <w:szCs w:val="26"/>
          <w:lang w:val="en-GB"/>
        </w:rPr>
        <w:t>Tiến Hóa</w:t>
      </w:r>
      <w:r w:rsidR="00883613" w:rsidRPr="00807C29">
        <w:rPr>
          <w:rFonts w:eastAsia=".VnTime"/>
          <w:color w:val="auto"/>
          <w:spacing w:val="4"/>
          <w:sz w:val="26"/>
          <w:szCs w:val="26"/>
          <w:lang w:val="en-GB"/>
        </w:rPr>
        <w:t>, nhà hàng Đông Nam và một số hộ gia đình lân cận</w:t>
      </w:r>
      <w:r w:rsidR="00444F25" w:rsidRPr="00807C29">
        <w:rPr>
          <w:rFonts w:eastAsia=".VnTime"/>
          <w:color w:val="auto"/>
          <w:spacing w:val="4"/>
          <w:sz w:val="26"/>
          <w:szCs w:val="26"/>
          <w:lang w:val="en-GB"/>
        </w:rPr>
        <w:t>.</w:t>
      </w:r>
    </w:p>
    <w:p w14:paraId="729718C9" w14:textId="53BB858A" w:rsidR="006F63B0" w:rsidRPr="00807C29" w:rsidRDefault="000413E5" w:rsidP="0024458E">
      <w:pPr>
        <w:pStyle w:val="MUC4"/>
        <w:rPr>
          <w:lang w:val="en-GB"/>
        </w:rPr>
      </w:pPr>
      <w:r w:rsidRPr="00807C29">
        <w:rPr>
          <w:lang w:val="en-GB"/>
        </w:rPr>
        <w:t>*</w:t>
      </w:r>
      <w:r w:rsidR="006F63B0" w:rsidRPr="00807C29">
        <w:rPr>
          <w:lang w:val="en-GB"/>
        </w:rPr>
        <w:t xml:space="preserve"> Bụi</w:t>
      </w:r>
      <w:r w:rsidR="00400A34" w:rsidRPr="00807C29">
        <w:rPr>
          <w:lang w:val="en-GB"/>
        </w:rPr>
        <w:t>, khí thải</w:t>
      </w:r>
      <w:r w:rsidR="006F63B0" w:rsidRPr="00807C29">
        <w:rPr>
          <w:lang w:val="en-GB"/>
        </w:rPr>
        <w:t xml:space="preserve"> phát sinh trên các tuyến đường vận chuyển</w:t>
      </w:r>
    </w:p>
    <w:p w14:paraId="47FFA9F2" w14:textId="2631E0D3" w:rsidR="00400A34" w:rsidRPr="00807C29" w:rsidRDefault="00400A34" w:rsidP="00400A34">
      <w:pPr>
        <w:pStyle w:val="ANOIDUNG"/>
        <w:rPr>
          <w:color w:val="auto"/>
          <w:sz w:val="26"/>
          <w:szCs w:val="26"/>
          <w:lang w:val="vi-VN"/>
        </w:rPr>
      </w:pPr>
      <w:r w:rsidRPr="00807C29">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14:paraId="36278CB8" w14:textId="76AA6E9C" w:rsidR="00400A34" w:rsidRPr="00807C29" w:rsidRDefault="00400A34" w:rsidP="00400A34">
      <w:pPr>
        <w:pStyle w:val="ANOIDUNG"/>
        <w:rPr>
          <w:color w:val="auto"/>
          <w:sz w:val="26"/>
          <w:szCs w:val="26"/>
          <w:lang w:val="vi-VN"/>
        </w:rPr>
      </w:pPr>
      <w:r w:rsidRPr="00807C29">
        <w:rPr>
          <w:color w:val="auto"/>
          <w:sz w:val="26"/>
          <w:szCs w:val="26"/>
          <w:lang w:val="vi-VN"/>
        </w:rPr>
        <w:t xml:space="preserve">Theo các nội dung trình bày tại chương 1, khối lượng vật liệu xây dựng cần vận chuyển vào dự án khoảng </w:t>
      </w:r>
      <w:r w:rsidR="00D542A0" w:rsidRPr="00807C29">
        <w:rPr>
          <w:color w:val="auto"/>
          <w:sz w:val="26"/>
          <w:szCs w:val="26"/>
          <w:lang w:val="en-GB"/>
        </w:rPr>
        <w:t>20.080,5</w:t>
      </w:r>
      <w:r w:rsidRPr="00807C29">
        <w:rPr>
          <w:color w:val="auto"/>
          <w:sz w:val="26"/>
          <w:szCs w:val="26"/>
          <w:lang w:val="vi-VN"/>
        </w:rPr>
        <w:t xml:space="preserve"> tấn</w:t>
      </w:r>
      <w:r w:rsidRPr="00807C29">
        <w:rPr>
          <w:color w:val="auto"/>
          <w:sz w:val="26"/>
          <w:szCs w:val="26"/>
          <w:lang w:val="en-GB"/>
        </w:rPr>
        <w:t xml:space="preserve"> với khối lượng đất đá lớn</w:t>
      </w:r>
      <w:r w:rsidRPr="00807C29">
        <w:rPr>
          <w:color w:val="auto"/>
          <w:sz w:val="26"/>
          <w:szCs w:val="26"/>
          <w:lang w:val="vi-VN"/>
        </w:rPr>
        <w:t xml:space="preserve">, chủ yếu đi trên tuyến đường </w:t>
      </w:r>
      <w:r w:rsidRPr="00807C29">
        <w:rPr>
          <w:color w:val="auto"/>
          <w:sz w:val="26"/>
          <w:szCs w:val="26"/>
          <w:lang w:val="en-GB"/>
        </w:rPr>
        <w:t>Tỉnh lộ 56</w:t>
      </w:r>
      <w:r w:rsidR="00883613" w:rsidRPr="00807C29">
        <w:rPr>
          <w:color w:val="auto"/>
          <w:sz w:val="26"/>
          <w:szCs w:val="26"/>
          <w:lang w:val="en-GB"/>
        </w:rPr>
        <w:t xml:space="preserve">1, đường QL1A sau đó đi vào tuyến đường </w:t>
      </w:r>
      <w:r w:rsidR="00E7428C">
        <w:rPr>
          <w:color w:val="auto"/>
          <w:sz w:val="26"/>
          <w:szCs w:val="26"/>
          <w:lang w:val="en-GB"/>
        </w:rPr>
        <w:t>QL12A</w:t>
      </w:r>
      <w:r w:rsidRPr="00807C29">
        <w:rPr>
          <w:color w:val="auto"/>
          <w:sz w:val="26"/>
          <w:szCs w:val="26"/>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14:paraId="264E4696" w14:textId="77777777" w:rsidR="00400A34" w:rsidRPr="00807C29" w:rsidRDefault="00400A34" w:rsidP="00400A34">
      <w:pPr>
        <w:pStyle w:val="ANOIDUNG"/>
        <w:rPr>
          <w:i/>
          <w:color w:val="auto"/>
          <w:sz w:val="26"/>
          <w:szCs w:val="26"/>
          <w:lang w:val="vi-VN"/>
        </w:rPr>
      </w:pPr>
      <w:r w:rsidRPr="00807C29">
        <w:rPr>
          <w:i/>
          <w:color w:val="auto"/>
          <w:sz w:val="26"/>
          <w:szCs w:val="26"/>
          <w:lang w:val="vi-VN"/>
        </w:rPr>
        <w:t>• Bụi phát sinh trên các tuyến đường vận chuyển</w:t>
      </w:r>
    </w:p>
    <w:p w14:paraId="15A5CA82" w14:textId="20B8723A" w:rsidR="000413E5" w:rsidRPr="00807C29" w:rsidRDefault="00400A34" w:rsidP="00400A34">
      <w:pPr>
        <w:pStyle w:val="ANOIDUNG"/>
        <w:rPr>
          <w:color w:val="auto"/>
          <w:sz w:val="26"/>
          <w:szCs w:val="26"/>
          <w:lang w:val="vi-VN"/>
        </w:rPr>
      </w:pPr>
      <w:r w:rsidRPr="00807C29">
        <w:rPr>
          <w:color w:val="auto"/>
          <w:sz w:val="26"/>
          <w:szCs w:val="26"/>
          <w:lang w:val="vi-VN"/>
        </w:rPr>
        <w:t>Theo Air Chief, Cục Môi trường Mỹ - 1995, hệ số phát thải bụi trong quá trình vận chuyển nguyên vật liệu được tính theo công thức sau:</w:t>
      </w:r>
    </w:p>
    <w:p w14:paraId="30D17B7C" w14:textId="301F1B14" w:rsidR="00F0314A" w:rsidRPr="00807C29" w:rsidRDefault="00F0314A" w:rsidP="00215B17">
      <w:pPr>
        <w:pStyle w:val="ANOIDUNG"/>
        <w:ind w:left="1134"/>
        <w:rPr>
          <w:i/>
          <w:color w:val="auto"/>
          <w:sz w:val="26"/>
          <w:szCs w:val="26"/>
          <w:lang w:val="it-IT"/>
        </w:rPr>
      </w:pPr>
      <w:r w:rsidRPr="00807C29">
        <w:rPr>
          <w:color w:val="auto"/>
          <w:sz w:val="26"/>
          <w:szCs w:val="26"/>
          <w:lang w:val="it-IT"/>
        </w:rPr>
        <w:t>E</w:t>
      </w:r>
      <w:r w:rsidRPr="00807C29">
        <w:rPr>
          <w:color w:val="auto"/>
          <w:sz w:val="26"/>
          <w:szCs w:val="26"/>
          <w:vertAlign w:val="subscript"/>
          <w:lang w:val="it-IT"/>
        </w:rPr>
        <w:t>2</w:t>
      </w:r>
      <w:r w:rsidRPr="00807C29">
        <w:rPr>
          <w:color w:val="auto"/>
          <w:sz w:val="26"/>
          <w:szCs w:val="26"/>
          <w:lang w:val="it-IT"/>
        </w:rPr>
        <w:t xml:space="preserve"> = 1,7 x k x </w:t>
      </w:r>
      <w:r w:rsidRPr="00807C29">
        <w:rPr>
          <w:color w:val="auto"/>
          <w:position w:val="-24"/>
          <w:sz w:val="26"/>
          <w:szCs w:val="26"/>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pt;height:29.9pt" o:ole="">
            <v:imagedata r:id="rId19" o:title=""/>
          </v:shape>
          <o:OLEObject Type="Embed" ProgID="Equation.3" ShapeID="_x0000_i1025" DrawAspect="Content" ObjectID="_1732949287" r:id="rId20"/>
        </w:object>
      </w:r>
      <w:r w:rsidRPr="00807C29">
        <w:rPr>
          <w:color w:val="auto"/>
          <w:sz w:val="26"/>
          <w:szCs w:val="26"/>
          <w:lang w:val="it-IT"/>
        </w:rPr>
        <w:t xml:space="preserve">x </w:t>
      </w:r>
      <w:r w:rsidRPr="00807C29">
        <w:rPr>
          <w:color w:val="auto"/>
          <w:position w:val="-24"/>
          <w:sz w:val="26"/>
          <w:szCs w:val="26"/>
        </w:rPr>
        <w:object w:dxaOrig="360" w:dyaOrig="620" w14:anchorId="1BC03ED8">
          <v:shape id="_x0000_i1026" type="#_x0000_t75" style="width:22.45pt;height:29.9pt" o:ole="">
            <v:imagedata r:id="rId21" o:title=""/>
          </v:shape>
          <o:OLEObject Type="Embed" ProgID="Equation.3" ShapeID="_x0000_i1026" DrawAspect="Content" ObjectID="_1732949288" r:id="rId22"/>
        </w:object>
      </w:r>
      <w:r w:rsidRPr="00807C29">
        <w:rPr>
          <w:color w:val="auto"/>
          <w:sz w:val="26"/>
          <w:szCs w:val="26"/>
          <w:lang w:val="it-IT"/>
        </w:rPr>
        <w:t xml:space="preserve">x </w:t>
      </w:r>
      <w:r w:rsidRPr="00807C29">
        <w:rPr>
          <w:color w:val="auto"/>
          <w:position w:val="-28"/>
          <w:sz w:val="26"/>
          <w:szCs w:val="26"/>
        </w:rPr>
        <w:object w:dxaOrig="580" w:dyaOrig="660" w14:anchorId="393795C6">
          <v:shape id="_x0000_i1027" type="#_x0000_t75" style="width:29.9pt;height:29.9pt" o:ole="">
            <v:imagedata r:id="rId23" o:title=""/>
          </v:shape>
          <o:OLEObject Type="Embed" ProgID="Equation.3" ShapeID="_x0000_i1027" DrawAspect="Content" ObjectID="_1732949289" r:id="rId24"/>
        </w:object>
      </w:r>
      <w:r w:rsidRPr="00807C29">
        <w:rPr>
          <w:color w:val="auto"/>
          <w:sz w:val="26"/>
          <w:szCs w:val="26"/>
          <w:vertAlign w:val="superscript"/>
          <w:lang w:val="it-IT"/>
        </w:rPr>
        <w:t>0,7</w:t>
      </w:r>
      <w:r w:rsidRPr="00807C29">
        <w:rPr>
          <w:color w:val="auto"/>
          <w:sz w:val="26"/>
          <w:szCs w:val="26"/>
          <w:lang w:val="it-IT"/>
        </w:rPr>
        <w:t xml:space="preserve"> x </w:t>
      </w:r>
      <w:r w:rsidRPr="00807C29">
        <w:rPr>
          <w:color w:val="auto"/>
          <w:position w:val="-24"/>
          <w:sz w:val="26"/>
          <w:szCs w:val="26"/>
        </w:rPr>
        <w:object w:dxaOrig="440" w:dyaOrig="620" w14:anchorId="24799457">
          <v:shape id="_x0000_i1028" type="#_x0000_t75" style="width:22.45pt;height:29.9pt" o:ole="">
            <v:imagedata r:id="rId25" o:title=""/>
          </v:shape>
          <o:OLEObject Type="Embed" ProgID="Equation.3" ShapeID="_x0000_i1028" DrawAspect="Content" ObjectID="_1732949290" r:id="rId26"/>
        </w:object>
      </w:r>
      <w:r w:rsidRPr="00807C29">
        <w:rPr>
          <w:color w:val="auto"/>
          <w:sz w:val="26"/>
          <w:szCs w:val="26"/>
          <w:vertAlign w:val="superscript"/>
          <w:lang w:val="it-IT"/>
        </w:rPr>
        <w:t>0,5</w:t>
      </w:r>
      <w:r w:rsidRPr="00807C29">
        <w:rPr>
          <w:color w:val="auto"/>
          <w:sz w:val="26"/>
          <w:szCs w:val="26"/>
          <w:lang w:val="it-IT"/>
        </w:rPr>
        <w:t xml:space="preserve"> [(365-p)/365]      </w:t>
      </w:r>
    </w:p>
    <w:p w14:paraId="6F7B0C33" w14:textId="77777777" w:rsidR="00F0314A" w:rsidRPr="00807C29" w:rsidRDefault="00F0314A" w:rsidP="0024458E">
      <w:pPr>
        <w:pStyle w:val="ANOIDUNG"/>
        <w:rPr>
          <w:i/>
          <w:color w:val="auto"/>
          <w:sz w:val="26"/>
          <w:szCs w:val="26"/>
          <w:u w:val="single"/>
          <w:lang w:val="it-IT"/>
        </w:rPr>
      </w:pPr>
      <w:r w:rsidRPr="00807C29">
        <w:rPr>
          <w:i/>
          <w:color w:val="auto"/>
          <w:sz w:val="26"/>
          <w:szCs w:val="26"/>
          <w:u w:val="single"/>
          <w:lang w:val="it-IT"/>
        </w:rPr>
        <w:t>Trong đó:</w:t>
      </w:r>
    </w:p>
    <w:p w14:paraId="5E8FFDA8" w14:textId="3CE584FA" w:rsidR="00F0314A" w:rsidRPr="00807C29" w:rsidRDefault="000413E5" w:rsidP="0024458E">
      <w:pPr>
        <w:pStyle w:val="ANOIDUNG"/>
        <w:rPr>
          <w:color w:val="auto"/>
          <w:sz w:val="26"/>
          <w:szCs w:val="26"/>
          <w:lang w:val="it-IT"/>
        </w:rPr>
      </w:pPr>
      <w:r w:rsidRPr="00807C29">
        <w:rPr>
          <w:color w:val="auto"/>
          <w:sz w:val="26"/>
          <w:szCs w:val="26"/>
          <w:lang w:val="it-IT"/>
        </w:rPr>
        <w:t xml:space="preserve">+ </w:t>
      </w:r>
      <w:r w:rsidR="00F0314A" w:rsidRPr="00807C29">
        <w:rPr>
          <w:color w:val="auto"/>
          <w:sz w:val="26"/>
          <w:szCs w:val="26"/>
          <w:lang w:val="it-IT"/>
        </w:rPr>
        <w:t>E</w:t>
      </w:r>
      <w:r w:rsidR="00F0314A" w:rsidRPr="00807C29">
        <w:rPr>
          <w:color w:val="auto"/>
          <w:sz w:val="26"/>
          <w:szCs w:val="26"/>
          <w:vertAlign w:val="subscript"/>
          <w:lang w:val="it-IT"/>
        </w:rPr>
        <w:t>2</w:t>
      </w:r>
      <w:r w:rsidR="00F0314A" w:rsidRPr="00807C29">
        <w:rPr>
          <w:color w:val="auto"/>
          <w:sz w:val="26"/>
          <w:szCs w:val="26"/>
          <w:lang w:val="it-IT"/>
        </w:rPr>
        <w:t>: Hệ số phát thải bụi (kg/km.xe)</w:t>
      </w:r>
    </w:p>
    <w:p w14:paraId="5502FD0F" w14:textId="261E6E62" w:rsidR="00F0314A" w:rsidRPr="00807C29" w:rsidRDefault="000413E5" w:rsidP="0024458E">
      <w:pPr>
        <w:pStyle w:val="ANOIDUNG"/>
        <w:rPr>
          <w:color w:val="auto"/>
          <w:sz w:val="26"/>
          <w:szCs w:val="26"/>
          <w:lang w:val="it-IT"/>
        </w:rPr>
      </w:pPr>
      <w:r w:rsidRPr="00807C29">
        <w:rPr>
          <w:color w:val="auto"/>
          <w:sz w:val="26"/>
          <w:szCs w:val="26"/>
          <w:lang w:val="it-IT"/>
        </w:rPr>
        <w:t xml:space="preserve">+ </w:t>
      </w:r>
      <w:r w:rsidR="00F0314A" w:rsidRPr="00807C29">
        <w:rPr>
          <w:color w:val="auto"/>
          <w:sz w:val="26"/>
          <w:szCs w:val="26"/>
          <w:lang w:val="it-IT"/>
        </w:rPr>
        <w:t>k: Hệ số liên quan kích thước bụi (chọn k</w:t>
      </w:r>
      <w:r w:rsidR="00883D96" w:rsidRPr="00807C29">
        <w:rPr>
          <w:color w:val="auto"/>
          <w:sz w:val="26"/>
          <w:szCs w:val="26"/>
          <w:lang w:val="it-IT"/>
        </w:rPr>
        <w:t xml:space="preserve"> </w:t>
      </w:r>
      <w:r w:rsidR="00F0314A" w:rsidRPr="00807C29">
        <w:rPr>
          <w:color w:val="auto"/>
          <w:sz w:val="26"/>
          <w:szCs w:val="26"/>
          <w:lang w:val="it-IT"/>
        </w:rPr>
        <w:t>=</w:t>
      </w:r>
      <w:r w:rsidR="00883D96" w:rsidRPr="00807C29">
        <w:rPr>
          <w:color w:val="auto"/>
          <w:sz w:val="26"/>
          <w:szCs w:val="26"/>
          <w:lang w:val="it-IT"/>
        </w:rPr>
        <w:t xml:space="preserve"> </w:t>
      </w:r>
      <w:r w:rsidR="00F0314A" w:rsidRPr="00807C29">
        <w:rPr>
          <w:color w:val="auto"/>
          <w:sz w:val="26"/>
          <w:szCs w:val="26"/>
          <w:lang w:val="it-IT"/>
        </w:rPr>
        <w:t>0,3 cho bụi có kích thước 5</w:t>
      </w:r>
      <w:r w:rsidR="00883D96" w:rsidRPr="00807C29">
        <w:rPr>
          <w:color w:val="auto"/>
          <w:sz w:val="26"/>
          <w:szCs w:val="26"/>
          <w:lang w:val="it-IT"/>
        </w:rPr>
        <w:t xml:space="preserve"> </w:t>
      </w:r>
      <w:r w:rsidR="00F0314A" w:rsidRPr="00807C29">
        <w:rPr>
          <w:color w:val="auto"/>
          <w:sz w:val="26"/>
          <w:szCs w:val="26"/>
          <w:lang w:val="it-IT"/>
        </w:rPr>
        <w:t>-</w:t>
      </w:r>
      <w:r w:rsidR="00883D96" w:rsidRPr="00807C29">
        <w:rPr>
          <w:color w:val="auto"/>
          <w:sz w:val="26"/>
          <w:szCs w:val="26"/>
          <w:lang w:val="it-IT"/>
        </w:rPr>
        <w:t xml:space="preserve"> </w:t>
      </w:r>
      <w:r w:rsidR="00F0314A" w:rsidRPr="00807C29">
        <w:rPr>
          <w:color w:val="auto"/>
          <w:sz w:val="26"/>
          <w:szCs w:val="26"/>
          <w:lang w:val="it-IT"/>
        </w:rPr>
        <w:t>10</w:t>
      </w:r>
      <w:r w:rsidR="00F0314A" w:rsidRPr="00807C29">
        <w:rPr>
          <w:color w:val="auto"/>
          <w:sz w:val="26"/>
          <w:szCs w:val="26"/>
        </w:rPr>
        <w:t>μ</w:t>
      </w:r>
      <w:r w:rsidR="00F0314A" w:rsidRPr="00807C29">
        <w:rPr>
          <w:color w:val="auto"/>
          <w:sz w:val="26"/>
          <w:szCs w:val="26"/>
          <w:lang w:val="it-IT"/>
        </w:rPr>
        <w:t>m)</w:t>
      </w:r>
    </w:p>
    <w:p w14:paraId="6EB2F8EB" w14:textId="089CC986" w:rsidR="00F0314A" w:rsidRPr="00807C29" w:rsidRDefault="000413E5" w:rsidP="0024458E">
      <w:pPr>
        <w:pStyle w:val="ANOIDUNG"/>
        <w:rPr>
          <w:color w:val="auto"/>
          <w:sz w:val="26"/>
          <w:szCs w:val="26"/>
          <w:lang w:val="it-IT"/>
        </w:rPr>
      </w:pPr>
      <w:r w:rsidRPr="00807C29">
        <w:rPr>
          <w:color w:val="auto"/>
          <w:sz w:val="26"/>
          <w:szCs w:val="26"/>
          <w:lang w:val="it-IT"/>
        </w:rPr>
        <w:t xml:space="preserve">+ </w:t>
      </w:r>
      <w:r w:rsidR="00F0314A" w:rsidRPr="00807C29">
        <w:rPr>
          <w:color w:val="auto"/>
          <w:sz w:val="26"/>
          <w:szCs w:val="26"/>
          <w:lang w:val="it-IT"/>
        </w:rPr>
        <w:t>s: Hệ số liên quan đến mặt đường (chọn hệ số trung bình s</w:t>
      </w:r>
      <w:r w:rsidR="00883D96" w:rsidRPr="00807C29">
        <w:rPr>
          <w:color w:val="auto"/>
          <w:sz w:val="26"/>
          <w:szCs w:val="26"/>
          <w:lang w:val="it-IT"/>
        </w:rPr>
        <w:t xml:space="preserve"> </w:t>
      </w:r>
      <w:r w:rsidR="00F0314A" w:rsidRPr="00807C29">
        <w:rPr>
          <w:color w:val="auto"/>
          <w:sz w:val="26"/>
          <w:szCs w:val="26"/>
          <w:lang w:val="it-IT"/>
        </w:rPr>
        <w:t>=</w:t>
      </w:r>
      <w:r w:rsidR="00883D96" w:rsidRPr="00807C29">
        <w:rPr>
          <w:color w:val="auto"/>
          <w:sz w:val="26"/>
          <w:szCs w:val="26"/>
          <w:lang w:val="it-IT"/>
        </w:rPr>
        <w:t xml:space="preserve"> </w:t>
      </w:r>
      <w:r w:rsidR="00F0314A" w:rsidRPr="00807C29">
        <w:rPr>
          <w:color w:val="auto"/>
          <w:sz w:val="26"/>
          <w:szCs w:val="26"/>
          <w:lang w:val="it-IT"/>
        </w:rPr>
        <w:t>1,6).</w:t>
      </w:r>
      <w:r w:rsidR="00987772" w:rsidRPr="00807C29">
        <w:rPr>
          <w:color w:val="auto"/>
          <w:sz w:val="26"/>
          <w:szCs w:val="26"/>
          <w:lang w:val="it-IT"/>
        </w:rPr>
        <w:t xml:space="preserve"> </w:t>
      </w:r>
    </w:p>
    <w:p w14:paraId="630452B8" w14:textId="19599F21" w:rsidR="00F0314A" w:rsidRPr="00807C29" w:rsidRDefault="000413E5" w:rsidP="0024458E">
      <w:pPr>
        <w:pStyle w:val="ANOIDUNG"/>
        <w:rPr>
          <w:color w:val="auto"/>
          <w:sz w:val="26"/>
          <w:szCs w:val="26"/>
          <w:lang w:val="it-IT"/>
        </w:rPr>
      </w:pPr>
      <w:r w:rsidRPr="00807C29">
        <w:rPr>
          <w:color w:val="auto"/>
          <w:sz w:val="26"/>
          <w:szCs w:val="26"/>
          <w:lang w:val="it-IT"/>
        </w:rPr>
        <w:t xml:space="preserve">+ </w:t>
      </w:r>
      <w:r w:rsidR="00F0314A" w:rsidRPr="00807C29">
        <w:rPr>
          <w:color w:val="auto"/>
          <w:sz w:val="26"/>
          <w:szCs w:val="26"/>
          <w:lang w:val="it-IT"/>
        </w:rPr>
        <w:t>S: Tốc độ trung bình của xe (chọn S = 40 km/h)</w:t>
      </w:r>
    </w:p>
    <w:p w14:paraId="37E646B8" w14:textId="4EE3E127" w:rsidR="00F0314A" w:rsidRPr="00807C29" w:rsidRDefault="000413E5" w:rsidP="0024458E">
      <w:pPr>
        <w:pStyle w:val="ANOIDUNG"/>
        <w:rPr>
          <w:color w:val="auto"/>
          <w:sz w:val="26"/>
          <w:szCs w:val="26"/>
          <w:lang w:val="pl-PL"/>
        </w:rPr>
      </w:pPr>
      <w:r w:rsidRPr="00807C29">
        <w:rPr>
          <w:color w:val="auto"/>
          <w:sz w:val="26"/>
          <w:szCs w:val="26"/>
          <w:lang w:val="pl-PL"/>
        </w:rPr>
        <w:lastRenderedPageBreak/>
        <w:t xml:space="preserve">+ </w:t>
      </w:r>
      <w:r w:rsidR="00F0314A" w:rsidRPr="00807C29">
        <w:rPr>
          <w:color w:val="auto"/>
          <w:sz w:val="26"/>
          <w:szCs w:val="26"/>
          <w:lang w:val="pl-PL"/>
        </w:rPr>
        <w:t>W: Tải trọng xe (chọn W = 10 tấn)</w:t>
      </w:r>
    </w:p>
    <w:p w14:paraId="1833CD93" w14:textId="6170166D" w:rsidR="00F0314A" w:rsidRPr="00807C29" w:rsidRDefault="000413E5" w:rsidP="0024458E">
      <w:pPr>
        <w:pStyle w:val="ANOIDUNG"/>
        <w:rPr>
          <w:color w:val="auto"/>
          <w:sz w:val="26"/>
          <w:szCs w:val="26"/>
          <w:lang w:val="pl-PL"/>
        </w:rPr>
      </w:pPr>
      <w:r w:rsidRPr="00807C29">
        <w:rPr>
          <w:color w:val="auto"/>
          <w:sz w:val="26"/>
          <w:szCs w:val="26"/>
          <w:lang w:val="pl-PL"/>
        </w:rPr>
        <w:t xml:space="preserve">+ </w:t>
      </w:r>
      <w:r w:rsidR="00F0314A" w:rsidRPr="00807C29">
        <w:rPr>
          <w:color w:val="auto"/>
          <w:sz w:val="26"/>
          <w:szCs w:val="26"/>
          <w:lang w:val="pl-PL"/>
        </w:rPr>
        <w:t>w: Số bánh xe (chọn w = 6 bánh)</w:t>
      </w:r>
    </w:p>
    <w:p w14:paraId="166233E2" w14:textId="09B705DE" w:rsidR="00F0314A" w:rsidRPr="00807C29" w:rsidRDefault="000413E5" w:rsidP="0024458E">
      <w:pPr>
        <w:pStyle w:val="ANOIDUNG"/>
        <w:rPr>
          <w:color w:val="auto"/>
          <w:sz w:val="26"/>
          <w:szCs w:val="26"/>
          <w:lang w:val="pl-PL"/>
        </w:rPr>
      </w:pPr>
      <w:r w:rsidRPr="00807C29">
        <w:rPr>
          <w:color w:val="auto"/>
          <w:sz w:val="26"/>
          <w:szCs w:val="26"/>
          <w:lang w:val="pl-PL"/>
        </w:rPr>
        <w:t xml:space="preserve">+ </w:t>
      </w:r>
      <w:r w:rsidR="00F0314A" w:rsidRPr="00807C29">
        <w:rPr>
          <w:color w:val="auto"/>
          <w:sz w:val="26"/>
          <w:szCs w:val="26"/>
          <w:lang w:val="pl-PL"/>
        </w:rPr>
        <w:t>p: Theo tài liệu khí tượng thủy văn Quảng Bình thì số ngày mưa trung bình năm ở khu vực là 124 ngày, chọn p</w:t>
      </w:r>
      <w:r w:rsidR="00883D96" w:rsidRPr="00807C29">
        <w:rPr>
          <w:color w:val="auto"/>
          <w:sz w:val="26"/>
          <w:szCs w:val="26"/>
          <w:lang w:val="pl-PL"/>
        </w:rPr>
        <w:t xml:space="preserve"> </w:t>
      </w:r>
      <w:r w:rsidR="00F0314A" w:rsidRPr="00807C29">
        <w:rPr>
          <w:color w:val="auto"/>
          <w:sz w:val="26"/>
          <w:szCs w:val="26"/>
          <w:lang w:val="pl-PL"/>
        </w:rPr>
        <w:t>=</w:t>
      </w:r>
      <w:r w:rsidR="00883D96" w:rsidRPr="00807C29">
        <w:rPr>
          <w:color w:val="auto"/>
          <w:sz w:val="26"/>
          <w:szCs w:val="26"/>
          <w:lang w:val="pl-PL"/>
        </w:rPr>
        <w:t xml:space="preserve"> </w:t>
      </w:r>
      <w:r w:rsidR="00F0314A" w:rsidRPr="00807C29">
        <w:rPr>
          <w:color w:val="auto"/>
          <w:sz w:val="26"/>
          <w:szCs w:val="26"/>
          <w:lang w:val="pl-PL"/>
        </w:rPr>
        <w:t>124.</w:t>
      </w:r>
    </w:p>
    <w:p w14:paraId="506D1069" w14:textId="2A484490" w:rsidR="00F0314A" w:rsidRPr="00807C29" w:rsidRDefault="00F0314A" w:rsidP="0024458E">
      <w:pPr>
        <w:pStyle w:val="ANOIDUNG"/>
        <w:rPr>
          <w:color w:val="auto"/>
          <w:sz w:val="26"/>
          <w:szCs w:val="26"/>
          <w:lang w:val="pl-PL"/>
        </w:rPr>
      </w:pPr>
      <w:r w:rsidRPr="00807C29">
        <w:rPr>
          <w:color w:val="auto"/>
          <w:sz w:val="26"/>
          <w:szCs w:val="26"/>
          <w:lang w:val="pl-PL"/>
        </w:rPr>
        <w:t>Kết quả tính toán được hệ số phát sinh bụi do xe vận chuyển nguyên vật liệu là E</w:t>
      </w:r>
      <w:r w:rsidRPr="00807C29">
        <w:rPr>
          <w:color w:val="auto"/>
          <w:sz w:val="26"/>
          <w:szCs w:val="26"/>
          <w:vertAlign w:val="subscript"/>
          <w:lang w:val="pl-PL"/>
        </w:rPr>
        <w:t xml:space="preserve">2 </w:t>
      </w:r>
      <w:r w:rsidRPr="00807C29">
        <w:rPr>
          <w:color w:val="auto"/>
          <w:sz w:val="26"/>
          <w:szCs w:val="26"/>
          <w:lang w:val="pl-PL"/>
        </w:rPr>
        <w:t>= 0,09 kg/km.xe</w:t>
      </w:r>
      <w:r w:rsidR="000413E5" w:rsidRPr="00807C29">
        <w:rPr>
          <w:color w:val="auto"/>
          <w:sz w:val="26"/>
          <w:szCs w:val="26"/>
          <w:lang w:val="pl-PL"/>
        </w:rPr>
        <w:t>.</w:t>
      </w:r>
    </w:p>
    <w:p w14:paraId="317B144A" w14:textId="55738B89" w:rsidR="000413E5" w:rsidRPr="00807C29" w:rsidRDefault="000413E5" w:rsidP="0024458E">
      <w:pPr>
        <w:pStyle w:val="ANOIDUNG"/>
        <w:rPr>
          <w:i/>
          <w:color w:val="auto"/>
          <w:sz w:val="26"/>
          <w:szCs w:val="26"/>
          <w:lang w:val="pl-PL"/>
        </w:rPr>
      </w:pPr>
      <w:r w:rsidRPr="00807C29">
        <w:rPr>
          <w:i/>
          <w:color w:val="auto"/>
          <w:sz w:val="26"/>
          <w:szCs w:val="26"/>
          <w:lang w:val="pl-PL"/>
        </w:rPr>
        <w:t>• Khối lượng vận chuyển</w:t>
      </w:r>
    </w:p>
    <w:p w14:paraId="71E52206" w14:textId="4CD4F4B9" w:rsidR="001C297B" w:rsidRPr="00807C29" w:rsidRDefault="000413E5" w:rsidP="0024458E">
      <w:pPr>
        <w:pStyle w:val="ANOIDUNG"/>
        <w:rPr>
          <w:color w:val="auto"/>
          <w:sz w:val="26"/>
          <w:szCs w:val="26"/>
        </w:rPr>
      </w:pPr>
      <w:r w:rsidRPr="00807C29">
        <w:rPr>
          <w:color w:val="auto"/>
          <w:sz w:val="26"/>
          <w:szCs w:val="26"/>
        </w:rPr>
        <w:t xml:space="preserve">- </w:t>
      </w:r>
      <w:r w:rsidR="00542E90" w:rsidRPr="00807C29">
        <w:rPr>
          <w:color w:val="auto"/>
          <w:sz w:val="26"/>
          <w:szCs w:val="26"/>
        </w:rPr>
        <w:t xml:space="preserve">Ước tính tổng khối lượng </w:t>
      </w:r>
      <w:r w:rsidRPr="00807C29">
        <w:rPr>
          <w:color w:val="auto"/>
          <w:sz w:val="26"/>
          <w:szCs w:val="26"/>
        </w:rPr>
        <w:t xml:space="preserve">vật liệu phục vụ </w:t>
      </w:r>
      <w:r w:rsidR="00542E90" w:rsidRPr="00807C29">
        <w:rPr>
          <w:color w:val="auto"/>
          <w:sz w:val="26"/>
          <w:szCs w:val="26"/>
        </w:rPr>
        <w:t>thi công các hạng mục dự án được</w:t>
      </w:r>
      <w:r w:rsidR="00F0314A" w:rsidRPr="00807C29">
        <w:rPr>
          <w:color w:val="auto"/>
          <w:sz w:val="26"/>
          <w:szCs w:val="26"/>
        </w:rPr>
        <w:t xml:space="preserve"> trình bày ở bảng sau:</w:t>
      </w:r>
    </w:p>
    <w:p w14:paraId="1650B1AA" w14:textId="4BE23A1F" w:rsidR="001C297B" w:rsidRPr="00807C29" w:rsidRDefault="00724D72" w:rsidP="000E361E">
      <w:pPr>
        <w:pStyle w:val="ABANG"/>
        <w:rPr>
          <w:rFonts w:eastAsia="Cordia New"/>
          <w:lang w:val="vi-VN"/>
        </w:rPr>
      </w:pPr>
      <w:bookmarkStart w:id="534" w:name="_Toc79649226"/>
      <w:bookmarkStart w:id="535" w:name="_Toc90036446"/>
      <w:bookmarkStart w:id="536" w:name="_Toc92354693"/>
      <w:bookmarkStart w:id="537" w:name="_Toc118094539"/>
      <w:r w:rsidRPr="00807C29">
        <w:rPr>
          <w:lang w:val="sq-AL"/>
        </w:rPr>
        <w:t>Bảng 3.4</w:t>
      </w:r>
      <w:r w:rsidR="00EB7278" w:rsidRPr="00807C29">
        <w:rPr>
          <w:lang w:val="sq-AL"/>
        </w:rPr>
        <w:t xml:space="preserve">. </w:t>
      </w:r>
      <w:r w:rsidR="003A13B2" w:rsidRPr="00807C29">
        <w:rPr>
          <w:lang w:val="sq-AL"/>
        </w:rPr>
        <w:t>Ước tính t</w:t>
      </w:r>
      <w:r w:rsidR="001C297B" w:rsidRPr="00807C29">
        <w:rPr>
          <w:lang w:val="sq-AL"/>
        </w:rPr>
        <w:t>ổng hợp khối lượng thi công các hạng mục của dự án</w:t>
      </w:r>
      <w:bookmarkEnd w:id="534"/>
      <w:bookmarkEnd w:id="535"/>
      <w:bookmarkEnd w:id="536"/>
      <w:bookmarkEnd w:id="53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D542A0" w:rsidRPr="00807C29" w14:paraId="66E129AF" w14:textId="77777777" w:rsidTr="00625CC4">
        <w:trPr>
          <w:trHeight w:val="1182"/>
          <w:jc w:val="center"/>
        </w:trPr>
        <w:tc>
          <w:tcPr>
            <w:tcW w:w="485" w:type="dxa"/>
            <w:vAlign w:val="center"/>
          </w:tcPr>
          <w:p w14:paraId="521A8FBE" w14:textId="77777777" w:rsidR="00D542A0" w:rsidRPr="00807C29" w:rsidRDefault="00D542A0" w:rsidP="00201749">
            <w:pPr>
              <w:widowControl w:val="0"/>
              <w:ind w:left="-113" w:right="-57"/>
              <w:jc w:val="center"/>
              <w:rPr>
                <w:rFonts w:eastAsia="SimSun" w:cs="Times New Roman"/>
                <w:b/>
                <w:sz w:val="26"/>
                <w:szCs w:val="26"/>
                <w:lang w:val="it-IT"/>
              </w:rPr>
            </w:pPr>
            <w:r w:rsidRPr="00807C29">
              <w:rPr>
                <w:rFonts w:eastAsia="SimSun" w:cs="Times New Roman"/>
                <w:b/>
                <w:sz w:val="26"/>
                <w:szCs w:val="26"/>
                <w:lang w:val="it-IT"/>
              </w:rPr>
              <w:t>TT</w:t>
            </w:r>
          </w:p>
        </w:tc>
        <w:tc>
          <w:tcPr>
            <w:tcW w:w="2223" w:type="dxa"/>
            <w:vAlign w:val="center"/>
          </w:tcPr>
          <w:p w14:paraId="60093AFF"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Chủng loại</w:t>
            </w:r>
          </w:p>
        </w:tc>
        <w:tc>
          <w:tcPr>
            <w:tcW w:w="1965" w:type="dxa"/>
            <w:vAlign w:val="center"/>
          </w:tcPr>
          <w:p w14:paraId="5D2933B5"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Khối lượng</w:t>
            </w:r>
          </w:p>
        </w:tc>
        <w:tc>
          <w:tcPr>
            <w:tcW w:w="1276" w:type="dxa"/>
            <w:vAlign w:val="center"/>
          </w:tcPr>
          <w:p w14:paraId="10B19640"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Khối lượng</w:t>
            </w:r>
          </w:p>
          <w:p w14:paraId="07DDD385"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(tấn)</w:t>
            </w:r>
          </w:p>
        </w:tc>
        <w:tc>
          <w:tcPr>
            <w:tcW w:w="992" w:type="dxa"/>
            <w:vAlign w:val="center"/>
          </w:tcPr>
          <w:p w14:paraId="6408469E"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Chiều dài vận chuyển (km)</w:t>
            </w:r>
          </w:p>
        </w:tc>
        <w:tc>
          <w:tcPr>
            <w:tcW w:w="992" w:type="dxa"/>
            <w:vAlign w:val="center"/>
          </w:tcPr>
          <w:p w14:paraId="2C8A092B"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Xe sử dụng vận chuyển</w:t>
            </w:r>
          </w:p>
        </w:tc>
        <w:tc>
          <w:tcPr>
            <w:tcW w:w="1449" w:type="dxa"/>
            <w:vAlign w:val="center"/>
          </w:tcPr>
          <w:p w14:paraId="468E946E" w14:textId="77777777" w:rsidR="00D542A0" w:rsidRPr="00807C29" w:rsidRDefault="00D542A0" w:rsidP="00201749">
            <w:pPr>
              <w:widowControl w:val="0"/>
              <w:ind w:right="-78"/>
              <w:jc w:val="center"/>
              <w:rPr>
                <w:rFonts w:eastAsia="SimSun" w:cs="Times New Roman"/>
                <w:b/>
                <w:sz w:val="26"/>
                <w:szCs w:val="26"/>
                <w:lang w:val="it-IT"/>
              </w:rPr>
            </w:pPr>
            <w:r w:rsidRPr="00807C29">
              <w:rPr>
                <w:rFonts w:eastAsia="SimSun" w:cs="Times New Roman"/>
                <w:b/>
                <w:sz w:val="26"/>
                <w:szCs w:val="26"/>
                <w:lang w:val="it-IT"/>
              </w:rPr>
              <w:t>Tổng chiều dài vận chuyển (km)</w:t>
            </w:r>
          </w:p>
        </w:tc>
      </w:tr>
      <w:tr w:rsidR="00D542A0" w:rsidRPr="00807C29" w14:paraId="0797235D" w14:textId="77777777" w:rsidTr="00201749">
        <w:trPr>
          <w:trHeight w:val="397"/>
          <w:jc w:val="center"/>
        </w:trPr>
        <w:tc>
          <w:tcPr>
            <w:tcW w:w="485" w:type="dxa"/>
            <w:vAlign w:val="center"/>
          </w:tcPr>
          <w:p w14:paraId="670903BA"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1</w:t>
            </w:r>
          </w:p>
        </w:tc>
        <w:tc>
          <w:tcPr>
            <w:tcW w:w="2223" w:type="dxa"/>
            <w:vAlign w:val="center"/>
          </w:tcPr>
          <w:p w14:paraId="5FE0D8A6"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Cát đắp K90</w:t>
            </w:r>
          </w:p>
        </w:tc>
        <w:tc>
          <w:tcPr>
            <w:tcW w:w="1965" w:type="dxa"/>
            <w:vAlign w:val="center"/>
          </w:tcPr>
          <w:p w14:paraId="4FE44F97" w14:textId="77777777" w:rsidR="00D542A0" w:rsidRPr="00807C29" w:rsidRDefault="00D542A0" w:rsidP="00201749">
            <w:pPr>
              <w:widowControl w:val="0"/>
              <w:ind w:right="-78"/>
              <w:jc w:val="center"/>
              <w:rPr>
                <w:rFonts w:eastAsia="SimSun" w:cs="Times New Roman"/>
                <w:sz w:val="26"/>
                <w:szCs w:val="26"/>
                <w:lang w:val="it-IT"/>
              </w:rPr>
            </w:pPr>
            <w:r w:rsidRPr="00807C29">
              <w:rPr>
                <w:rFonts w:eastAsia="SimSun" w:cs="Times New Roman"/>
                <w:sz w:val="26"/>
                <w:szCs w:val="26"/>
                <w:lang w:val="it-IT"/>
              </w:rPr>
              <w:t>1.444,3 m</w:t>
            </w:r>
            <w:r w:rsidRPr="00807C29">
              <w:rPr>
                <w:rFonts w:eastAsia="SimSun" w:cs="Times New Roman"/>
                <w:sz w:val="26"/>
                <w:szCs w:val="26"/>
                <w:vertAlign w:val="superscript"/>
                <w:lang w:val="it-IT"/>
              </w:rPr>
              <w:t>3</w:t>
            </w:r>
          </w:p>
        </w:tc>
        <w:tc>
          <w:tcPr>
            <w:tcW w:w="1276" w:type="dxa"/>
            <w:vAlign w:val="center"/>
          </w:tcPr>
          <w:p w14:paraId="04CE344B"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2.022,02</w:t>
            </w:r>
          </w:p>
        </w:tc>
        <w:tc>
          <w:tcPr>
            <w:tcW w:w="992" w:type="dxa"/>
            <w:vAlign w:val="center"/>
          </w:tcPr>
          <w:p w14:paraId="75B8CBF4"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7</w:t>
            </w:r>
          </w:p>
        </w:tc>
        <w:tc>
          <w:tcPr>
            <w:tcW w:w="992" w:type="dxa"/>
            <w:vMerge w:val="restart"/>
            <w:vAlign w:val="center"/>
          </w:tcPr>
          <w:p w14:paraId="4D753E02" w14:textId="77777777" w:rsidR="00D542A0" w:rsidRPr="00807C29" w:rsidRDefault="00D542A0" w:rsidP="00201749">
            <w:pPr>
              <w:widowControl w:val="0"/>
              <w:ind w:right="-78"/>
              <w:jc w:val="center"/>
              <w:rPr>
                <w:rFonts w:eastAsia="SimSun" w:cs="Times New Roman"/>
                <w:sz w:val="26"/>
                <w:szCs w:val="26"/>
                <w:lang w:val="it-IT"/>
              </w:rPr>
            </w:pPr>
            <w:r w:rsidRPr="00807C29">
              <w:rPr>
                <w:rFonts w:eastAsia="SimSun" w:cs="Times New Roman"/>
                <w:sz w:val="26"/>
                <w:szCs w:val="26"/>
                <w:lang w:val="it-IT"/>
              </w:rPr>
              <w:t>10</w:t>
            </w:r>
          </w:p>
        </w:tc>
        <w:tc>
          <w:tcPr>
            <w:tcW w:w="1449" w:type="dxa"/>
            <w:vAlign w:val="center"/>
          </w:tcPr>
          <w:p w14:paraId="25D8C1FF" w14:textId="77777777" w:rsidR="00D542A0" w:rsidRPr="00807C29" w:rsidRDefault="00D542A0" w:rsidP="00201749">
            <w:pPr>
              <w:jc w:val="center"/>
              <w:rPr>
                <w:rFonts w:cs="Times New Roman"/>
                <w:sz w:val="26"/>
                <w:szCs w:val="26"/>
              </w:rPr>
            </w:pPr>
            <w:r w:rsidRPr="00807C29">
              <w:rPr>
                <w:color w:val="000000"/>
                <w:sz w:val="26"/>
                <w:szCs w:val="26"/>
              </w:rPr>
              <w:t>1.415,41</w:t>
            </w:r>
          </w:p>
        </w:tc>
      </w:tr>
      <w:tr w:rsidR="00D542A0" w:rsidRPr="00807C29" w14:paraId="7EEA1F71" w14:textId="77777777" w:rsidTr="00201749">
        <w:trPr>
          <w:trHeight w:val="397"/>
          <w:jc w:val="center"/>
        </w:trPr>
        <w:tc>
          <w:tcPr>
            <w:tcW w:w="485" w:type="dxa"/>
            <w:vAlign w:val="center"/>
          </w:tcPr>
          <w:p w14:paraId="4C346473"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2</w:t>
            </w:r>
          </w:p>
        </w:tc>
        <w:tc>
          <w:tcPr>
            <w:tcW w:w="2223" w:type="dxa"/>
            <w:vAlign w:val="center"/>
          </w:tcPr>
          <w:p w14:paraId="10FE7C6D"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Đất đắp K98</w:t>
            </w:r>
          </w:p>
        </w:tc>
        <w:tc>
          <w:tcPr>
            <w:tcW w:w="1965" w:type="dxa"/>
            <w:vAlign w:val="center"/>
          </w:tcPr>
          <w:p w14:paraId="0DF8239D" w14:textId="77777777" w:rsidR="00D542A0" w:rsidRPr="00807C29" w:rsidRDefault="00D542A0" w:rsidP="00201749">
            <w:pPr>
              <w:widowControl w:val="0"/>
              <w:ind w:right="-78"/>
              <w:jc w:val="center"/>
              <w:rPr>
                <w:rFonts w:eastAsia="SimSun" w:cs="Times New Roman"/>
                <w:sz w:val="26"/>
                <w:szCs w:val="26"/>
                <w:lang w:val="it-IT"/>
              </w:rPr>
            </w:pPr>
            <w:r w:rsidRPr="00807C29">
              <w:rPr>
                <w:rFonts w:eastAsia="SimSun" w:cs="Times New Roman"/>
                <w:sz w:val="26"/>
                <w:szCs w:val="26"/>
                <w:lang w:val="it-IT"/>
              </w:rPr>
              <w:t>6.932,6 m</w:t>
            </w:r>
            <w:r w:rsidRPr="00807C29">
              <w:rPr>
                <w:rFonts w:eastAsia="SimSun" w:cs="Times New Roman"/>
                <w:sz w:val="26"/>
                <w:szCs w:val="26"/>
                <w:vertAlign w:val="superscript"/>
                <w:lang w:val="it-IT"/>
              </w:rPr>
              <w:t>3</w:t>
            </w:r>
          </w:p>
        </w:tc>
        <w:tc>
          <w:tcPr>
            <w:tcW w:w="1276" w:type="dxa"/>
            <w:vAlign w:val="center"/>
          </w:tcPr>
          <w:p w14:paraId="037AF27D"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9.705,64</w:t>
            </w:r>
          </w:p>
        </w:tc>
        <w:tc>
          <w:tcPr>
            <w:tcW w:w="992" w:type="dxa"/>
            <w:vAlign w:val="center"/>
          </w:tcPr>
          <w:p w14:paraId="1EB55E95"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20</w:t>
            </w:r>
          </w:p>
        </w:tc>
        <w:tc>
          <w:tcPr>
            <w:tcW w:w="992" w:type="dxa"/>
            <w:vMerge/>
            <w:vAlign w:val="center"/>
          </w:tcPr>
          <w:p w14:paraId="2EFA444F"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521B5DCB" w14:textId="77777777" w:rsidR="00D542A0" w:rsidRPr="00807C29" w:rsidRDefault="00D542A0" w:rsidP="00201749">
            <w:pPr>
              <w:jc w:val="center"/>
              <w:rPr>
                <w:rFonts w:cs="Times New Roman"/>
                <w:sz w:val="26"/>
                <w:szCs w:val="26"/>
                <w:lang w:val="it-IT"/>
              </w:rPr>
            </w:pPr>
            <w:r w:rsidRPr="00807C29">
              <w:rPr>
                <w:color w:val="000000"/>
                <w:sz w:val="26"/>
                <w:szCs w:val="26"/>
                <w:lang w:val="it-IT"/>
              </w:rPr>
              <w:t>19.411,3</w:t>
            </w:r>
          </w:p>
        </w:tc>
      </w:tr>
      <w:tr w:rsidR="00D542A0" w:rsidRPr="00807C29" w14:paraId="24D37C56" w14:textId="77777777" w:rsidTr="00201749">
        <w:trPr>
          <w:trHeight w:val="397"/>
          <w:jc w:val="center"/>
        </w:trPr>
        <w:tc>
          <w:tcPr>
            <w:tcW w:w="485" w:type="dxa"/>
            <w:vAlign w:val="center"/>
          </w:tcPr>
          <w:p w14:paraId="76C52510"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3</w:t>
            </w:r>
          </w:p>
        </w:tc>
        <w:tc>
          <w:tcPr>
            <w:tcW w:w="2223" w:type="dxa"/>
            <w:vAlign w:val="center"/>
          </w:tcPr>
          <w:p w14:paraId="042BD020"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Cát xây</w:t>
            </w:r>
          </w:p>
        </w:tc>
        <w:tc>
          <w:tcPr>
            <w:tcW w:w="1965" w:type="dxa"/>
            <w:vAlign w:val="center"/>
          </w:tcPr>
          <w:p w14:paraId="1FDC121A" w14:textId="77777777" w:rsidR="00D542A0" w:rsidRPr="00807C29" w:rsidRDefault="00D542A0" w:rsidP="00201749">
            <w:pPr>
              <w:widowControl w:val="0"/>
              <w:ind w:right="-78"/>
              <w:jc w:val="center"/>
              <w:rPr>
                <w:rFonts w:eastAsia="SimSun" w:cs="Times New Roman"/>
                <w:sz w:val="26"/>
                <w:szCs w:val="26"/>
                <w:lang w:val="it-IT"/>
              </w:rPr>
            </w:pPr>
            <w:r w:rsidRPr="00807C29">
              <w:rPr>
                <w:rFonts w:eastAsia="SimSun" w:cs="Times New Roman"/>
                <w:sz w:val="26"/>
                <w:szCs w:val="26"/>
                <w:lang w:val="it-IT"/>
              </w:rPr>
              <w:t>2.500 m</w:t>
            </w:r>
            <w:r w:rsidRPr="00807C29">
              <w:rPr>
                <w:rFonts w:eastAsia="SimSun" w:cs="Times New Roman"/>
                <w:sz w:val="26"/>
                <w:szCs w:val="26"/>
                <w:vertAlign w:val="superscript"/>
                <w:lang w:val="it-IT"/>
              </w:rPr>
              <w:t>3</w:t>
            </w:r>
          </w:p>
        </w:tc>
        <w:tc>
          <w:tcPr>
            <w:tcW w:w="1276" w:type="dxa"/>
            <w:vAlign w:val="center"/>
          </w:tcPr>
          <w:p w14:paraId="58AF24F1"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3.500</w:t>
            </w:r>
          </w:p>
        </w:tc>
        <w:tc>
          <w:tcPr>
            <w:tcW w:w="992" w:type="dxa"/>
            <w:vAlign w:val="center"/>
          </w:tcPr>
          <w:p w14:paraId="522925EA"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7</w:t>
            </w:r>
          </w:p>
        </w:tc>
        <w:tc>
          <w:tcPr>
            <w:tcW w:w="992" w:type="dxa"/>
            <w:vMerge/>
            <w:vAlign w:val="center"/>
          </w:tcPr>
          <w:p w14:paraId="0FA05F39"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1671BFB0" w14:textId="77777777" w:rsidR="00D542A0" w:rsidRPr="00807C29" w:rsidRDefault="00D542A0" w:rsidP="00201749">
            <w:pPr>
              <w:jc w:val="center"/>
              <w:rPr>
                <w:rFonts w:cs="Times New Roman"/>
                <w:sz w:val="26"/>
                <w:szCs w:val="26"/>
                <w:lang w:val="it-IT"/>
              </w:rPr>
            </w:pPr>
            <w:r w:rsidRPr="00807C29">
              <w:rPr>
                <w:color w:val="000000"/>
                <w:sz w:val="26"/>
                <w:szCs w:val="26"/>
                <w:lang w:val="it-IT"/>
              </w:rPr>
              <w:t>2.450</w:t>
            </w:r>
          </w:p>
        </w:tc>
      </w:tr>
      <w:tr w:rsidR="00D542A0" w:rsidRPr="00807C29" w14:paraId="0876971F" w14:textId="77777777" w:rsidTr="00201749">
        <w:trPr>
          <w:trHeight w:val="397"/>
          <w:jc w:val="center"/>
        </w:trPr>
        <w:tc>
          <w:tcPr>
            <w:tcW w:w="485" w:type="dxa"/>
            <w:vAlign w:val="center"/>
          </w:tcPr>
          <w:p w14:paraId="6055A7F6"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4</w:t>
            </w:r>
          </w:p>
        </w:tc>
        <w:tc>
          <w:tcPr>
            <w:tcW w:w="2223" w:type="dxa"/>
            <w:vAlign w:val="center"/>
          </w:tcPr>
          <w:p w14:paraId="51197576"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Đá các loại</w:t>
            </w:r>
          </w:p>
        </w:tc>
        <w:tc>
          <w:tcPr>
            <w:tcW w:w="1965" w:type="dxa"/>
            <w:vAlign w:val="center"/>
          </w:tcPr>
          <w:p w14:paraId="58BC1BB0" w14:textId="77777777" w:rsidR="00D542A0" w:rsidRPr="00807C29" w:rsidRDefault="00D542A0" w:rsidP="00201749">
            <w:pPr>
              <w:widowControl w:val="0"/>
              <w:ind w:right="-78"/>
              <w:jc w:val="center"/>
              <w:rPr>
                <w:rFonts w:eastAsia="SimSun" w:cs="Times New Roman"/>
                <w:sz w:val="26"/>
                <w:szCs w:val="26"/>
                <w:lang w:val="it-IT"/>
              </w:rPr>
            </w:pPr>
            <w:r w:rsidRPr="00807C29">
              <w:rPr>
                <w:rFonts w:eastAsia="SimSun" w:cs="Times New Roman"/>
                <w:sz w:val="26"/>
                <w:szCs w:val="26"/>
                <w:lang w:val="it-IT"/>
              </w:rPr>
              <w:t>1.500 m</w:t>
            </w:r>
            <w:r w:rsidRPr="00807C29">
              <w:rPr>
                <w:rFonts w:eastAsia="SimSun" w:cs="Times New Roman"/>
                <w:sz w:val="26"/>
                <w:szCs w:val="26"/>
                <w:vertAlign w:val="superscript"/>
                <w:lang w:val="it-IT"/>
              </w:rPr>
              <w:t>3</w:t>
            </w:r>
          </w:p>
        </w:tc>
        <w:tc>
          <w:tcPr>
            <w:tcW w:w="1276" w:type="dxa"/>
            <w:vAlign w:val="center"/>
          </w:tcPr>
          <w:p w14:paraId="437F1763"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2.400</w:t>
            </w:r>
          </w:p>
        </w:tc>
        <w:tc>
          <w:tcPr>
            <w:tcW w:w="992" w:type="dxa"/>
            <w:vAlign w:val="center"/>
          </w:tcPr>
          <w:p w14:paraId="7DB112BE"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40</w:t>
            </w:r>
          </w:p>
        </w:tc>
        <w:tc>
          <w:tcPr>
            <w:tcW w:w="992" w:type="dxa"/>
            <w:vMerge/>
            <w:vAlign w:val="center"/>
          </w:tcPr>
          <w:p w14:paraId="0D2904CD"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79A9F706" w14:textId="77777777" w:rsidR="00D542A0" w:rsidRPr="00807C29" w:rsidRDefault="00D542A0" w:rsidP="00201749">
            <w:pPr>
              <w:jc w:val="center"/>
              <w:rPr>
                <w:rFonts w:cs="Times New Roman"/>
                <w:sz w:val="26"/>
                <w:szCs w:val="26"/>
                <w:lang w:val="it-IT"/>
              </w:rPr>
            </w:pPr>
            <w:r w:rsidRPr="00807C29">
              <w:rPr>
                <w:color w:val="000000"/>
                <w:sz w:val="26"/>
                <w:szCs w:val="26"/>
                <w:lang w:val="it-IT"/>
              </w:rPr>
              <w:t>9.600</w:t>
            </w:r>
          </w:p>
        </w:tc>
      </w:tr>
      <w:tr w:rsidR="00D542A0" w:rsidRPr="00807C29" w14:paraId="5E4B5299" w14:textId="77777777" w:rsidTr="00201749">
        <w:trPr>
          <w:trHeight w:val="397"/>
          <w:jc w:val="center"/>
        </w:trPr>
        <w:tc>
          <w:tcPr>
            <w:tcW w:w="485" w:type="dxa"/>
            <w:vAlign w:val="center"/>
          </w:tcPr>
          <w:p w14:paraId="48903024"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5</w:t>
            </w:r>
          </w:p>
        </w:tc>
        <w:tc>
          <w:tcPr>
            <w:tcW w:w="2223" w:type="dxa"/>
            <w:vAlign w:val="center"/>
          </w:tcPr>
          <w:p w14:paraId="5E93B18A"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Xi măng</w:t>
            </w:r>
          </w:p>
        </w:tc>
        <w:tc>
          <w:tcPr>
            <w:tcW w:w="1965" w:type="dxa"/>
            <w:vAlign w:val="center"/>
          </w:tcPr>
          <w:p w14:paraId="630EDA84" w14:textId="77777777" w:rsidR="00D542A0" w:rsidRPr="00807C29" w:rsidRDefault="00D542A0" w:rsidP="00201749">
            <w:pPr>
              <w:widowControl w:val="0"/>
              <w:ind w:right="-78"/>
              <w:jc w:val="center"/>
              <w:rPr>
                <w:rFonts w:eastAsia="SimSun" w:cs="Times New Roman"/>
                <w:sz w:val="26"/>
                <w:szCs w:val="26"/>
                <w:lang w:val="it-IT"/>
              </w:rPr>
            </w:pPr>
          </w:p>
        </w:tc>
        <w:tc>
          <w:tcPr>
            <w:tcW w:w="1276" w:type="dxa"/>
            <w:vAlign w:val="center"/>
          </w:tcPr>
          <w:p w14:paraId="4BE1DC8F"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437,5</w:t>
            </w:r>
          </w:p>
        </w:tc>
        <w:tc>
          <w:tcPr>
            <w:tcW w:w="992" w:type="dxa"/>
            <w:vAlign w:val="center"/>
          </w:tcPr>
          <w:p w14:paraId="32D7354A"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05241B79"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553E9E4A" w14:textId="77777777" w:rsidR="00D542A0" w:rsidRPr="00807C29" w:rsidRDefault="00D542A0" w:rsidP="00201749">
            <w:pPr>
              <w:jc w:val="center"/>
              <w:rPr>
                <w:rFonts w:cs="Times New Roman"/>
                <w:sz w:val="26"/>
                <w:szCs w:val="26"/>
                <w:lang w:val="it-IT"/>
              </w:rPr>
            </w:pPr>
            <w:r w:rsidRPr="00807C29">
              <w:rPr>
                <w:color w:val="000000"/>
                <w:sz w:val="26"/>
                <w:szCs w:val="26"/>
                <w:lang w:val="it-IT"/>
              </w:rPr>
              <w:t>218,75</w:t>
            </w:r>
          </w:p>
        </w:tc>
      </w:tr>
      <w:tr w:rsidR="00D542A0" w:rsidRPr="00807C29" w14:paraId="1DF407E5" w14:textId="77777777" w:rsidTr="00201749">
        <w:trPr>
          <w:trHeight w:val="397"/>
          <w:jc w:val="center"/>
        </w:trPr>
        <w:tc>
          <w:tcPr>
            <w:tcW w:w="485" w:type="dxa"/>
            <w:vAlign w:val="center"/>
          </w:tcPr>
          <w:p w14:paraId="0AACAFFF"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6</w:t>
            </w:r>
          </w:p>
        </w:tc>
        <w:tc>
          <w:tcPr>
            <w:tcW w:w="2223" w:type="dxa"/>
            <w:vAlign w:val="center"/>
          </w:tcPr>
          <w:p w14:paraId="1DE87925"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Sắt thép các loại</w:t>
            </w:r>
          </w:p>
        </w:tc>
        <w:tc>
          <w:tcPr>
            <w:tcW w:w="1965" w:type="dxa"/>
            <w:vAlign w:val="center"/>
          </w:tcPr>
          <w:p w14:paraId="7A7C3A0F" w14:textId="77777777" w:rsidR="00D542A0" w:rsidRPr="00807C29" w:rsidRDefault="00D542A0" w:rsidP="00201749">
            <w:pPr>
              <w:widowControl w:val="0"/>
              <w:ind w:right="-78"/>
              <w:jc w:val="center"/>
              <w:rPr>
                <w:rFonts w:eastAsia="SimSun" w:cs="Times New Roman"/>
                <w:sz w:val="26"/>
                <w:szCs w:val="26"/>
                <w:lang w:val="it-IT"/>
              </w:rPr>
            </w:pPr>
          </w:p>
        </w:tc>
        <w:tc>
          <w:tcPr>
            <w:tcW w:w="1276" w:type="dxa"/>
            <w:vAlign w:val="center"/>
          </w:tcPr>
          <w:p w14:paraId="0ACC4571"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65</w:t>
            </w:r>
          </w:p>
        </w:tc>
        <w:tc>
          <w:tcPr>
            <w:tcW w:w="992" w:type="dxa"/>
            <w:vAlign w:val="center"/>
          </w:tcPr>
          <w:p w14:paraId="5990BA6B"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204C87D2"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33033AD0" w14:textId="77777777" w:rsidR="00D542A0" w:rsidRPr="00807C29" w:rsidRDefault="00D542A0" w:rsidP="00201749">
            <w:pPr>
              <w:jc w:val="center"/>
              <w:rPr>
                <w:rFonts w:cs="Times New Roman"/>
                <w:color w:val="000000"/>
                <w:sz w:val="26"/>
                <w:szCs w:val="26"/>
                <w:lang w:bidi="ar-SA"/>
              </w:rPr>
            </w:pPr>
            <w:r w:rsidRPr="00807C29">
              <w:rPr>
                <w:color w:val="000000"/>
                <w:sz w:val="26"/>
                <w:szCs w:val="26"/>
              </w:rPr>
              <w:t>32.5</w:t>
            </w:r>
          </w:p>
        </w:tc>
      </w:tr>
      <w:tr w:rsidR="00D542A0" w:rsidRPr="00807C29" w14:paraId="20FD940E" w14:textId="77777777" w:rsidTr="00201749">
        <w:trPr>
          <w:trHeight w:val="397"/>
          <w:jc w:val="center"/>
        </w:trPr>
        <w:tc>
          <w:tcPr>
            <w:tcW w:w="485" w:type="dxa"/>
            <w:vAlign w:val="center"/>
          </w:tcPr>
          <w:p w14:paraId="35DF96DC"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7</w:t>
            </w:r>
          </w:p>
        </w:tc>
        <w:tc>
          <w:tcPr>
            <w:tcW w:w="2223" w:type="dxa"/>
            <w:vAlign w:val="center"/>
          </w:tcPr>
          <w:p w14:paraId="5DAB5860" w14:textId="77777777" w:rsidR="00D542A0" w:rsidRPr="00807C29" w:rsidRDefault="00D542A0" w:rsidP="00201749">
            <w:pPr>
              <w:widowControl w:val="0"/>
              <w:ind w:right="-78"/>
              <w:jc w:val="both"/>
              <w:rPr>
                <w:rFonts w:cs="Times New Roman"/>
                <w:sz w:val="26"/>
                <w:szCs w:val="26"/>
              </w:rPr>
            </w:pPr>
            <w:r w:rsidRPr="00807C29">
              <w:rPr>
                <w:rFonts w:cs="Times New Roman"/>
                <w:sz w:val="26"/>
                <w:szCs w:val="26"/>
              </w:rPr>
              <w:t>Gạch, ngói</w:t>
            </w:r>
          </w:p>
        </w:tc>
        <w:tc>
          <w:tcPr>
            <w:tcW w:w="1965" w:type="dxa"/>
            <w:vAlign w:val="center"/>
          </w:tcPr>
          <w:p w14:paraId="116A4EA4" w14:textId="77777777" w:rsidR="00D542A0" w:rsidRPr="00807C29" w:rsidRDefault="00D542A0" w:rsidP="00201749">
            <w:pPr>
              <w:widowControl w:val="0"/>
              <w:ind w:right="-78"/>
              <w:jc w:val="center"/>
              <w:rPr>
                <w:rFonts w:eastAsia="SimSun" w:cs="Times New Roman"/>
                <w:sz w:val="26"/>
                <w:szCs w:val="26"/>
                <w:lang w:val="it-IT"/>
              </w:rPr>
            </w:pPr>
            <w:r w:rsidRPr="00807C29">
              <w:rPr>
                <w:rFonts w:eastAsia="SimSun" w:cs="Times New Roman"/>
                <w:sz w:val="26"/>
                <w:szCs w:val="26"/>
                <w:lang w:val="it-IT"/>
              </w:rPr>
              <w:t>469.800 viên</w:t>
            </w:r>
          </w:p>
        </w:tc>
        <w:tc>
          <w:tcPr>
            <w:tcW w:w="1276" w:type="dxa"/>
            <w:vAlign w:val="center"/>
          </w:tcPr>
          <w:p w14:paraId="3657B568"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986,6</w:t>
            </w:r>
          </w:p>
        </w:tc>
        <w:tc>
          <w:tcPr>
            <w:tcW w:w="992" w:type="dxa"/>
            <w:vAlign w:val="center"/>
          </w:tcPr>
          <w:p w14:paraId="5DD729BA"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2268A155"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23020EC6" w14:textId="77777777" w:rsidR="00D542A0" w:rsidRPr="00807C29" w:rsidRDefault="00D542A0" w:rsidP="00201749">
            <w:pPr>
              <w:jc w:val="center"/>
              <w:rPr>
                <w:rFonts w:cs="Times New Roman"/>
                <w:sz w:val="26"/>
                <w:szCs w:val="26"/>
              </w:rPr>
            </w:pPr>
            <w:r w:rsidRPr="00807C29">
              <w:rPr>
                <w:color w:val="000000"/>
                <w:sz w:val="26"/>
                <w:szCs w:val="26"/>
              </w:rPr>
              <w:t>493,3</w:t>
            </w:r>
          </w:p>
        </w:tc>
      </w:tr>
      <w:tr w:rsidR="00D542A0" w:rsidRPr="00807C29" w14:paraId="5E147E24" w14:textId="77777777" w:rsidTr="00201749">
        <w:trPr>
          <w:trHeight w:val="397"/>
          <w:jc w:val="center"/>
        </w:trPr>
        <w:tc>
          <w:tcPr>
            <w:tcW w:w="485" w:type="dxa"/>
            <w:vAlign w:val="center"/>
          </w:tcPr>
          <w:p w14:paraId="3B25938F"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8</w:t>
            </w:r>
          </w:p>
        </w:tc>
        <w:tc>
          <w:tcPr>
            <w:tcW w:w="2223" w:type="dxa"/>
            <w:vAlign w:val="center"/>
          </w:tcPr>
          <w:p w14:paraId="2B9AB0D0"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Ống nhựa</w:t>
            </w:r>
          </w:p>
        </w:tc>
        <w:tc>
          <w:tcPr>
            <w:tcW w:w="1965" w:type="dxa"/>
            <w:vAlign w:val="center"/>
          </w:tcPr>
          <w:p w14:paraId="687DE990" w14:textId="77777777" w:rsidR="00D542A0" w:rsidRPr="00807C29" w:rsidRDefault="00D542A0" w:rsidP="00201749">
            <w:pPr>
              <w:widowControl w:val="0"/>
              <w:ind w:right="-78"/>
              <w:jc w:val="center"/>
              <w:rPr>
                <w:rFonts w:cs="Times New Roman"/>
                <w:sz w:val="26"/>
                <w:szCs w:val="26"/>
              </w:rPr>
            </w:pPr>
            <w:r w:rsidRPr="00807C29">
              <w:rPr>
                <w:rFonts w:cs="Times New Roman"/>
                <w:sz w:val="26"/>
                <w:szCs w:val="26"/>
              </w:rPr>
              <w:t>235m</w:t>
            </w:r>
          </w:p>
        </w:tc>
        <w:tc>
          <w:tcPr>
            <w:tcW w:w="1276" w:type="dxa"/>
            <w:vAlign w:val="center"/>
          </w:tcPr>
          <w:p w14:paraId="41761686" w14:textId="77777777" w:rsidR="00D542A0" w:rsidRPr="00807C29" w:rsidRDefault="00D542A0" w:rsidP="00201749">
            <w:pPr>
              <w:widowControl w:val="0"/>
              <w:ind w:right="-78"/>
              <w:jc w:val="center"/>
              <w:rPr>
                <w:rFonts w:cs="Times New Roman"/>
                <w:sz w:val="26"/>
                <w:szCs w:val="26"/>
              </w:rPr>
            </w:pPr>
            <w:r w:rsidRPr="00807C29">
              <w:rPr>
                <w:color w:val="000000"/>
                <w:sz w:val="26"/>
                <w:szCs w:val="26"/>
              </w:rPr>
              <w:t>0.5</w:t>
            </w:r>
          </w:p>
        </w:tc>
        <w:tc>
          <w:tcPr>
            <w:tcW w:w="992" w:type="dxa"/>
            <w:vAlign w:val="center"/>
          </w:tcPr>
          <w:p w14:paraId="6A4AEB05"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5726FE93"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0E012C7D" w14:textId="77777777" w:rsidR="00D542A0" w:rsidRPr="00807C29" w:rsidRDefault="00D542A0" w:rsidP="00201749">
            <w:pPr>
              <w:jc w:val="center"/>
              <w:rPr>
                <w:rFonts w:cs="Times New Roman"/>
                <w:sz w:val="26"/>
                <w:szCs w:val="26"/>
              </w:rPr>
            </w:pPr>
            <w:r w:rsidRPr="00807C29">
              <w:rPr>
                <w:color w:val="000000"/>
                <w:sz w:val="26"/>
                <w:szCs w:val="26"/>
              </w:rPr>
              <w:t>0,25</w:t>
            </w:r>
          </w:p>
        </w:tc>
      </w:tr>
      <w:tr w:rsidR="00D542A0" w:rsidRPr="00807C29" w14:paraId="6E44F70B" w14:textId="77777777" w:rsidTr="00201749">
        <w:trPr>
          <w:trHeight w:val="397"/>
          <w:jc w:val="center"/>
        </w:trPr>
        <w:tc>
          <w:tcPr>
            <w:tcW w:w="485" w:type="dxa"/>
            <w:vAlign w:val="center"/>
          </w:tcPr>
          <w:p w14:paraId="533816E6"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9</w:t>
            </w:r>
          </w:p>
        </w:tc>
        <w:tc>
          <w:tcPr>
            <w:tcW w:w="2223" w:type="dxa"/>
            <w:vAlign w:val="center"/>
          </w:tcPr>
          <w:p w14:paraId="29D35E02"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Hố ga các loại</w:t>
            </w:r>
          </w:p>
        </w:tc>
        <w:tc>
          <w:tcPr>
            <w:tcW w:w="1965" w:type="dxa"/>
            <w:vAlign w:val="center"/>
          </w:tcPr>
          <w:p w14:paraId="2CCA2E25" w14:textId="77777777" w:rsidR="00D542A0" w:rsidRPr="00807C29" w:rsidRDefault="00D542A0" w:rsidP="00201749">
            <w:pPr>
              <w:widowControl w:val="0"/>
              <w:ind w:right="-78"/>
              <w:jc w:val="center"/>
              <w:rPr>
                <w:rFonts w:cs="Times New Roman"/>
                <w:sz w:val="26"/>
                <w:szCs w:val="26"/>
              </w:rPr>
            </w:pPr>
            <w:r w:rsidRPr="00807C29">
              <w:rPr>
                <w:rFonts w:cs="Times New Roman"/>
                <w:sz w:val="26"/>
                <w:szCs w:val="26"/>
              </w:rPr>
              <w:t>15</w:t>
            </w:r>
          </w:p>
        </w:tc>
        <w:tc>
          <w:tcPr>
            <w:tcW w:w="1276" w:type="dxa"/>
            <w:vAlign w:val="center"/>
          </w:tcPr>
          <w:p w14:paraId="63591CDA" w14:textId="77777777" w:rsidR="00D542A0" w:rsidRPr="00807C29" w:rsidRDefault="00D542A0" w:rsidP="00201749">
            <w:pPr>
              <w:widowControl w:val="0"/>
              <w:ind w:right="-78"/>
              <w:jc w:val="center"/>
              <w:rPr>
                <w:rFonts w:cs="Times New Roman"/>
                <w:sz w:val="26"/>
                <w:szCs w:val="26"/>
              </w:rPr>
            </w:pPr>
            <w:r w:rsidRPr="00807C29">
              <w:rPr>
                <w:color w:val="000000"/>
                <w:sz w:val="26"/>
                <w:szCs w:val="26"/>
              </w:rPr>
              <w:t>7</w:t>
            </w:r>
          </w:p>
        </w:tc>
        <w:tc>
          <w:tcPr>
            <w:tcW w:w="992" w:type="dxa"/>
            <w:vAlign w:val="center"/>
          </w:tcPr>
          <w:p w14:paraId="6CB4C81C"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6E6DD01B"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05D5986B" w14:textId="77777777" w:rsidR="00D542A0" w:rsidRPr="00807C29" w:rsidRDefault="00D542A0" w:rsidP="00201749">
            <w:pPr>
              <w:jc w:val="center"/>
              <w:rPr>
                <w:rFonts w:cs="Times New Roman"/>
                <w:sz w:val="26"/>
                <w:szCs w:val="26"/>
              </w:rPr>
            </w:pPr>
            <w:r w:rsidRPr="00807C29">
              <w:rPr>
                <w:color w:val="000000"/>
                <w:sz w:val="26"/>
                <w:szCs w:val="26"/>
              </w:rPr>
              <w:t>3,5</w:t>
            </w:r>
          </w:p>
        </w:tc>
      </w:tr>
      <w:tr w:rsidR="00D542A0" w:rsidRPr="00807C29" w14:paraId="12C1394D" w14:textId="77777777" w:rsidTr="00201749">
        <w:trPr>
          <w:trHeight w:val="703"/>
          <w:jc w:val="center"/>
        </w:trPr>
        <w:tc>
          <w:tcPr>
            <w:tcW w:w="485" w:type="dxa"/>
            <w:vAlign w:val="center"/>
          </w:tcPr>
          <w:p w14:paraId="66C64759" w14:textId="77777777" w:rsidR="00D542A0" w:rsidRPr="00807C29" w:rsidRDefault="00D542A0" w:rsidP="00201749">
            <w:pPr>
              <w:widowControl w:val="0"/>
              <w:jc w:val="center"/>
              <w:rPr>
                <w:rFonts w:eastAsia="SimSun" w:cs="Times New Roman"/>
                <w:sz w:val="26"/>
                <w:szCs w:val="26"/>
                <w:lang w:val="it-IT"/>
              </w:rPr>
            </w:pPr>
            <w:r w:rsidRPr="00807C29">
              <w:rPr>
                <w:rFonts w:eastAsia="SimSun" w:cs="Times New Roman"/>
                <w:sz w:val="26"/>
                <w:szCs w:val="26"/>
                <w:lang w:val="it-IT"/>
              </w:rPr>
              <w:t>10</w:t>
            </w:r>
          </w:p>
        </w:tc>
        <w:tc>
          <w:tcPr>
            <w:tcW w:w="2223" w:type="dxa"/>
            <w:vAlign w:val="center"/>
          </w:tcPr>
          <w:p w14:paraId="5FABFFF7" w14:textId="77777777" w:rsidR="00D542A0" w:rsidRPr="00807C29" w:rsidRDefault="00D542A0" w:rsidP="00201749">
            <w:pPr>
              <w:widowControl w:val="0"/>
              <w:ind w:right="-78"/>
              <w:jc w:val="both"/>
              <w:rPr>
                <w:rFonts w:eastAsia="SimSun" w:cs="Times New Roman"/>
                <w:sz w:val="26"/>
                <w:szCs w:val="26"/>
                <w:lang w:val="it-IT"/>
              </w:rPr>
            </w:pPr>
            <w:r w:rsidRPr="00807C29">
              <w:rPr>
                <w:rFonts w:cs="Times New Roman"/>
                <w:sz w:val="26"/>
                <w:szCs w:val="26"/>
              </w:rPr>
              <w:t>Các vật tư khác + hệ số phát sinh</w:t>
            </w:r>
          </w:p>
        </w:tc>
        <w:tc>
          <w:tcPr>
            <w:tcW w:w="1965" w:type="dxa"/>
            <w:vAlign w:val="center"/>
          </w:tcPr>
          <w:p w14:paraId="64879061" w14:textId="77777777" w:rsidR="00D542A0" w:rsidRPr="00807C29" w:rsidRDefault="00D542A0" w:rsidP="00201749">
            <w:pPr>
              <w:widowControl w:val="0"/>
              <w:ind w:right="-78"/>
              <w:jc w:val="center"/>
              <w:rPr>
                <w:rFonts w:cs="Times New Roman"/>
                <w:sz w:val="26"/>
                <w:szCs w:val="26"/>
              </w:rPr>
            </w:pPr>
            <w:r w:rsidRPr="00807C29">
              <w:rPr>
                <w:rFonts w:cs="Times New Roman"/>
                <w:sz w:val="26"/>
                <w:szCs w:val="26"/>
              </w:rPr>
              <w:t>5% VLXD</w:t>
            </w:r>
          </w:p>
        </w:tc>
        <w:tc>
          <w:tcPr>
            <w:tcW w:w="1276" w:type="dxa"/>
            <w:vAlign w:val="center"/>
          </w:tcPr>
          <w:p w14:paraId="3FBAB76C" w14:textId="77777777" w:rsidR="00D542A0" w:rsidRPr="00807C29" w:rsidRDefault="00D542A0" w:rsidP="00201749">
            <w:pPr>
              <w:jc w:val="center"/>
              <w:rPr>
                <w:rFonts w:cs="Times New Roman"/>
                <w:sz w:val="26"/>
                <w:szCs w:val="26"/>
              </w:rPr>
            </w:pPr>
            <w:r w:rsidRPr="00807C29">
              <w:rPr>
                <w:color w:val="000000"/>
                <w:sz w:val="26"/>
                <w:szCs w:val="26"/>
              </w:rPr>
              <w:t>956,2</w:t>
            </w:r>
          </w:p>
        </w:tc>
        <w:tc>
          <w:tcPr>
            <w:tcW w:w="992" w:type="dxa"/>
            <w:vAlign w:val="center"/>
          </w:tcPr>
          <w:p w14:paraId="791B906F" w14:textId="77777777" w:rsidR="00D542A0" w:rsidRPr="00807C29" w:rsidRDefault="00D542A0" w:rsidP="00201749">
            <w:pPr>
              <w:widowControl w:val="0"/>
              <w:ind w:right="-78"/>
              <w:jc w:val="center"/>
              <w:rPr>
                <w:rFonts w:eastAsia="SimSun" w:cs="Times New Roman"/>
                <w:sz w:val="26"/>
                <w:szCs w:val="26"/>
                <w:lang w:val="it-IT"/>
              </w:rPr>
            </w:pPr>
            <w:r w:rsidRPr="00807C29">
              <w:rPr>
                <w:color w:val="000000"/>
                <w:sz w:val="26"/>
                <w:szCs w:val="26"/>
                <w:lang w:val="it-IT"/>
              </w:rPr>
              <w:t>5</w:t>
            </w:r>
          </w:p>
        </w:tc>
        <w:tc>
          <w:tcPr>
            <w:tcW w:w="992" w:type="dxa"/>
            <w:vMerge/>
            <w:vAlign w:val="center"/>
          </w:tcPr>
          <w:p w14:paraId="3180E93D" w14:textId="77777777" w:rsidR="00D542A0" w:rsidRPr="00807C29" w:rsidRDefault="00D542A0" w:rsidP="00201749">
            <w:pPr>
              <w:widowControl w:val="0"/>
              <w:ind w:right="-78"/>
              <w:jc w:val="center"/>
              <w:rPr>
                <w:rFonts w:eastAsia="SimSun" w:cs="Times New Roman"/>
                <w:sz w:val="26"/>
                <w:szCs w:val="26"/>
                <w:lang w:val="it-IT"/>
              </w:rPr>
            </w:pPr>
          </w:p>
        </w:tc>
        <w:tc>
          <w:tcPr>
            <w:tcW w:w="1449" w:type="dxa"/>
            <w:vAlign w:val="center"/>
          </w:tcPr>
          <w:p w14:paraId="398086D4" w14:textId="77777777" w:rsidR="00D542A0" w:rsidRPr="00807C29" w:rsidRDefault="00D542A0" w:rsidP="00201749">
            <w:pPr>
              <w:jc w:val="center"/>
              <w:rPr>
                <w:rFonts w:cs="Times New Roman"/>
                <w:sz w:val="26"/>
                <w:szCs w:val="26"/>
              </w:rPr>
            </w:pPr>
            <w:r w:rsidRPr="00807C29">
              <w:rPr>
                <w:color w:val="000000"/>
                <w:sz w:val="26"/>
                <w:szCs w:val="26"/>
              </w:rPr>
              <w:t>1.726</w:t>
            </w:r>
          </w:p>
        </w:tc>
      </w:tr>
      <w:tr w:rsidR="00D542A0" w:rsidRPr="00807C29" w14:paraId="42CEC091" w14:textId="77777777" w:rsidTr="00201749">
        <w:trPr>
          <w:trHeight w:val="397"/>
          <w:jc w:val="center"/>
        </w:trPr>
        <w:tc>
          <w:tcPr>
            <w:tcW w:w="485" w:type="dxa"/>
            <w:vAlign w:val="center"/>
          </w:tcPr>
          <w:p w14:paraId="19C000FD" w14:textId="77777777" w:rsidR="00D542A0" w:rsidRPr="00807C29" w:rsidRDefault="00D542A0" w:rsidP="00201749">
            <w:pPr>
              <w:widowControl w:val="0"/>
              <w:jc w:val="center"/>
              <w:rPr>
                <w:rFonts w:eastAsia="SimSun" w:cs="Times New Roman"/>
                <w:sz w:val="26"/>
                <w:szCs w:val="26"/>
                <w:lang w:val="it-IT"/>
              </w:rPr>
            </w:pPr>
          </w:p>
        </w:tc>
        <w:tc>
          <w:tcPr>
            <w:tcW w:w="2223" w:type="dxa"/>
            <w:vAlign w:val="center"/>
          </w:tcPr>
          <w:p w14:paraId="75F29E5B" w14:textId="77777777" w:rsidR="00D542A0" w:rsidRPr="00807C29" w:rsidRDefault="00D542A0" w:rsidP="00201749">
            <w:pPr>
              <w:widowControl w:val="0"/>
              <w:ind w:right="-78"/>
              <w:jc w:val="both"/>
              <w:rPr>
                <w:rFonts w:eastAsia="SimSun" w:cs="Times New Roman"/>
                <w:sz w:val="26"/>
                <w:szCs w:val="26"/>
                <w:lang w:val="it-IT"/>
              </w:rPr>
            </w:pPr>
            <w:r w:rsidRPr="00807C29">
              <w:rPr>
                <w:rFonts w:eastAsia="SimSun" w:cs="Times New Roman"/>
                <w:sz w:val="26"/>
                <w:szCs w:val="26"/>
                <w:lang w:val="it-IT"/>
              </w:rPr>
              <w:t>Tổng</w:t>
            </w:r>
          </w:p>
        </w:tc>
        <w:tc>
          <w:tcPr>
            <w:tcW w:w="1965" w:type="dxa"/>
            <w:vAlign w:val="center"/>
          </w:tcPr>
          <w:p w14:paraId="77B20EF4" w14:textId="77777777" w:rsidR="00D542A0" w:rsidRPr="00807C29" w:rsidRDefault="00D542A0" w:rsidP="00201749">
            <w:pPr>
              <w:widowControl w:val="0"/>
              <w:ind w:right="-78"/>
              <w:jc w:val="center"/>
              <w:rPr>
                <w:rFonts w:cs="Times New Roman"/>
                <w:sz w:val="26"/>
                <w:szCs w:val="26"/>
              </w:rPr>
            </w:pPr>
          </w:p>
        </w:tc>
        <w:tc>
          <w:tcPr>
            <w:tcW w:w="1276" w:type="dxa"/>
            <w:vAlign w:val="center"/>
          </w:tcPr>
          <w:p w14:paraId="04F49743" w14:textId="77777777" w:rsidR="00D542A0" w:rsidRPr="00807C29" w:rsidRDefault="00D542A0" w:rsidP="00201749">
            <w:pPr>
              <w:jc w:val="center"/>
              <w:rPr>
                <w:rFonts w:cs="Times New Roman"/>
                <w:sz w:val="26"/>
                <w:szCs w:val="26"/>
              </w:rPr>
            </w:pPr>
            <w:r w:rsidRPr="00807C29">
              <w:rPr>
                <w:color w:val="000000"/>
                <w:sz w:val="26"/>
                <w:szCs w:val="26"/>
              </w:rPr>
              <w:t>20.080,5</w:t>
            </w:r>
          </w:p>
        </w:tc>
        <w:tc>
          <w:tcPr>
            <w:tcW w:w="992" w:type="dxa"/>
            <w:vAlign w:val="center"/>
          </w:tcPr>
          <w:p w14:paraId="365B991E" w14:textId="77777777" w:rsidR="00D542A0" w:rsidRPr="00807C29" w:rsidRDefault="00D542A0" w:rsidP="00201749">
            <w:pPr>
              <w:widowControl w:val="0"/>
              <w:ind w:right="-78"/>
              <w:jc w:val="center"/>
              <w:rPr>
                <w:rFonts w:eastAsia="SimSun" w:cs="Times New Roman"/>
                <w:sz w:val="26"/>
                <w:szCs w:val="26"/>
                <w:lang w:val="it-IT"/>
              </w:rPr>
            </w:pPr>
          </w:p>
        </w:tc>
        <w:tc>
          <w:tcPr>
            <w:tcW w:w="992" w:type="dxa"/>
            <w:vMerge/>
            <w:vAlign w:val="center"/>
          </w:tcPr>
          <w:p w14:paraId="730DDB14" w14:textId="77777777" w:rsidR="00D542A0" w:rsidRPr="00807C29" w:rsidRDefault="00D542A0" w:rsidP="00201749">
            <w:pPr>
              <w:widowControl w:val="0"/>
              <w:ind w:right="-78"/>
              <w:jc w:val="center"/>
              <w:rPr>
                <w:rFonts w:eastAsia="SimSun" w:cs="Times New Roman"/>
                <w:sz w:val="26"/>
                <w:szCs w:val="26"/>
                <w:lang w:val="it-IT"/>
              </w:rPr>
            </w:pPr>
          </w:p>
        </w:tc>
        <w:tc>
          <w:tcPr>
            <w:tcW w:w="1449" w:type="dxa"/>
          </w:tcPr>
          <w:p w14:paraId="759A7D88" w14:textId="77777777" w:rsidR="00D542A0" w:rsidRPr="00807C29" w:rsidRDefault="00D542A0" w:rsidP="00201749">
            <w:pPr>
              <w:jc w:val="center"/>
              <w:rPr>
                <w:rFonts w:cs="Times New Roman"/>
                <w:color w:val="000000"/>
                <w:sz w:val="26"/>
                <w:szCs w:val="26"/>
                <w:lang w:bidi="ar-SA"/>
              </w:rPr>
            </w:pPr>
            <w:r w:rsidRPr="00807C29">
              <w:rPr>
                <w:color w:val="000000"/>
                <w:sz w:val="26"/>
                <w:szCs w:val="26"/>
              </w:rPr>
              <w:t>34.103</w:t>
            </w:r>
          </w:p>
        </w:tc>
      </w:tr>
    </w:tbl>
    <w:p w14:paraId="76DA1559" w14:textId="43E45A31" w:rsidR="000413E5" w:rsidRPr="00807C29" w:rsidRDefault="000413E5" w:rsidP="0024458E">
      <w:pPr>
        <w:pStyle w:val="ANOIDUNG"/>
        <w:rPr>
          <w:color w:val="auto"/>
          <w:sz w:val="26"/>
          <w:szCs w:val="26"/>
        </w:rPr>
      </w:pPr>
      <w:r w:rsidRPr="00807C29">
        <w:rPr>
          <w:color w:val="auto"/>
          <w:sz w:val="26"/>
          <w:szCs w:val="26"/>
        </w:rPr>
        <w:t>- Khối lượng bóc hữu cơ được tận dụng phục vụ cho các khu đất cây xanh của dự án nên không có quá trình vận chuyển.</w:t>
      </w:r>
    </w:p>
    <w:p w14:paraId="031B658A" w14:textId="12135D5E" w:rsidR="00F0314A" w:rsidRPr="00807C29" w:rsidRDefault="000413E5" w:rsidP="0024458E">
      <w:pPr>
        <w:pStyle w:val="ANOIDUNG"/>
        <w:rPr>
          <w:color w:val="auto"/>
          <w:sz w:val="26"/>
          <w:szCs w:val="26"/>
        </w:rPr>
      </w:pPr>
      <w:r w:rsidRPr="00807C29">
        <w:rPr>
          <w:i/>
          <w:color w:val="auto"/>
          <w:sz w:val="26"/>
          <w:szCs w:val="26"/>
          <w:lang w:val="pl-PL"/>
        </w:rPr>
        <w:t xml:space="preserve">• </w:t>
      </w:r>
      <w:r w:rsidR="00542E90" w:rsidRPr="00807C29">
        <w:rPr>
          <w:color w:val="auto"/>
          <w:sz w:val="26"/>
          <w:szCs w:val="26"/>
        </w:rPr>
        <w:t xml:space="preserve">Ước tính số chuyến xe và tải lượng bụi phát sinh trên </w:t>
      </w:r>
      <w:r w:rsidRPr="00807C29">
        <w:rPr>
          <w:color w:val="auto"/>
          <w:sz w:val="26"/>
          <w:szCs w:val="26"/>
        </w:rPr>
        <w:t>tuyến đường</w:t>
      </w:r>
      <w:r w:rsidR="00542E90" w:rsidRPr="00807C29">
        <w:rPr>
          <w:color w:val="auto"/>
          <w:sz w:val="26"/>
          <w:szCs w:val="26"/>
        </w:rPr>
        <w:t xml:space="preserve"> vận chuyển</w:t>
      </w:r>
      <w:r w:rsidR="004843AB" w:rsidRPr="00807C29">
        <w:rPr>
          <w:color w:val="auto"/>
          <w:sz w:val="26"/>
          <w:szCs w:val="26"/>
          <w:lang w:val="en-GB"/>
        </w:rPr>
        <w:t xml:space="preserve"> như sau:</w:t>
      </w:r>
    </w:p>
    <w:p w14:paraId="0BF1A057" w14:textId="65505967" w:rsidR="00724D72" w:rsidRPr="00807C29" w:rsidRDefault="00724D72" w:rsidP="00724D72">
      <w:pPr>
        <w:pStyle w:val="ABANG"/>
        <w:rPr>
          <w:smallCaps/>
        </w:rPr>
      </w:pPr>
      <w:bookmarkStart w:id="538" w:name="_Toc118094540"/>
      <w:r w:rsidRPr="00807C29">
        <w:t>Bảng 3.5. Ước tính số chuyến xe và tải lượng bụi phát sinh trên tuyến đường</w:t>
      </w:r>
      <w:bookmarkEnd w:id="538"/>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F66F34" w:rsidRPr="00807C29" w14:paraId="35F4BA2B" w14:textId="77777777" w:rsidTr="008652D3">
        <w:trPr>
          <w:trHeight w:val="421"/>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807C29" w:rsidRDefault="001C297B" w:rsidP="000E361E">
            <w:pPr>
              <w:widowControl w:val="0"/>
              <w:adjustRightInd w:val="0"/>
              <w:jc w:val="center"/>
              <w:textAlignment w:val="baseline"/>
              <w:rPr>
                <w:rFonts w:eastAsia="Verdana" w:cs="Times New Roman"/>
                <w:b/>
                <w:iCs/>
                <w:sz w:val="26"/>
                <w:szCs w:val="26"/>
                <w:lang w:val="cs-CZ"/>
              </w:rPr>
            </w:pPr>
            <w:r w:rsidRPr="00807C29">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807C29" w:rsidRDefault="001C297B" w:rsidP="000E361E">
            <w:pPr>
              <w:jc w:val="center"/>
              <w:rPr>
                <w:rFonts w:eastAsia="Verdana" w:cs="Times New Roman"/>
                <w:b/>
                <w:iCs/>
                <w:kern w:val="16"/>
                <w:sz w:val="26"/>
                <w:szCs w:val="26"/>
                <w:lang w:val="cs-CZ"/>
              </w:rPr>
            </w:pPr>
            <w:r w:rsidRPr="00807C29">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807C29" w:rsidRDefault="001C297B" w:rsidP="000E361E">
            <w:pPr>
              <w:widowControl w:val="0"/>
              <w:adjustRightInd w:val="0"/>
              <w:jc w:val="center"/>
              <w:textAlignment w:val="baseline"/>
              <w:rPr>
                <w:rFonts w:eastAsia="Verdana" w:cs="Times New Roman"/>
                <w:b/>
                <w:bCs/>
                <w:iCs/>
                <w:kern w:val="16"/>
                <w:sz w:val="26"/>
                <w:szCs w:val="26"/>
                <w:lang w:val="cs-CZ"/>
              </w:rPr>
            </w:pPr>
            <w:r w:rsidRPr="00807C29">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807C29" w:rsidRDefault="001C297B" w:rsidP="000E361E">
            <w:pPr>
              <w:widowControl w:val="0"/>
              <w:adjustRightInd w:val="0"/>
              <w:jc w:val="center"/>
              <w:textAlignment w:val="baseline"/>
              <w:rPr>
                <w:rFonts w:eastAsia="Verdana" w:cs="Times New Roman"/>
                <w:b/>
                <w:bCs/>
                <w:iCs/>
                <w:kern w:val="16"/>
                <w:sz w:val="26"/>
                <w:szCs w:val="26"/>
                <w:lang w:val="cs-CZ"/>
              </w:rPr>
            </w:pPr>
            <w:r w:rsidRPr="00807C29">
              <w:rPr>
                <w:rFonts w:eastAsia="Verdana" w:cs="Times New Roman"/>
                <w:b/>
                <w:iCs/>
                <w:sz w:val="26"/>
                <w:szCs w:val="26"/>
                <w:lang w:val="cs-CZ"/>
              </w:rPr>
              <w:t>Tải lượng (kg/km)</w:t>
            </w:r>
          </w:p>
        </w:tc>
      </w:tr>
      <w:tr w:rsidR="00F66F34" w:rsidRPr="00807C29"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68BB330A" w:rsidR="002342FB" w:rsidRPr="00807C29" w:rsidRDefault="00D542A0" w:rsidP="002342FB">
            <w:pPr>
              <w:jc w:val="center"/>
              <w:rPr>
                <w:rFonts w:cs="Times New Roman"/>
                <w:sz w:val="26"/>
                <w:szCs w:val="26"/>
                <w:lang w:val="cs-CZ"/>
              </w:rPr>
            </w:pPr>
            <w:r w:rsidRPr="00807C29">
              <w:rPr>
                <w:color w:val="000000"/>
                <w:sz w:val="26"/>
                <w:szCs w:val="26"/>
              </w:rPr>
              <w:t>20.080,5</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47D4F5CA" w:rsidR="002342FB" w:rsidRPr="00807C29" w:rsidRDefault="00D542A0" w:rsidP="00D70597">
            <w:pPr>
              <w:jc w:val="center"/>
              <w:rPr>
                <w:rFonts w:eastAsia="Verdana" w:cs="Times New Roman"/>
                <w:iCs/>
                <w:kern w:val="16"/>
                <w:sz w:val="26"/>
                <w:szCs w:val="26"/>
                <w:lang w:val="cs-CZ"/>
              </w:rPr>
            </w:pPr>
            <w:r w:rsidRPr="00807C29">
              <w:rPr>
                <w:rFonts w:eastAsia="Verdana" w:cs="Times New Roman"/>
                <w:iCs/>
                <w:kern w:val="16"/>
                <w:sz w:val="26"/>
                <w:szCs w:val="26"/>
                <w:lang w:val="cs-CZ"/>
              </w:rPr>
              <w:t>2.008</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2342FB" w:rsidRPr="00807C29" w:rsidRDefault="002342FB" w:rsidP="002342FB">
            <w:pPr>
              <w:widowControl w:val="0"/>
              <w:adjustRightInd w:val="0"/>
              <w:jc w:val="center"/>
              <w:textAlignment w:val="baseline"/>
              <w:rPr>
                <w:rFonts w:eastAsia="Verdana" w:cs="Times New Roman"/>
                <w:b/>
                <w:bCs/>
                <w:iCs/>
                <w:kern w:val="16"/>
                <w:sz w:val="26"/>
                <w:szCs w:val="26"/>
                <w:lang w:val="cs-CZ"/>
              </w:rPr>
            </w:pPr>
            <w:r w:rsidRPr="00807C29">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5CD48F40" w:rsidR="002342FB" w:rsidRPr="00807C29" w:rsidRDefault="00D542A0" w:rsidP="00D70597">
            <w:pPr>
              <w:jc w:val="center"/>
              <w:rPr>
                <w:rFonts w:cs="Times New Roman"/>
                <w:iCs/>
                <w:kern w:val="16"/>
                <w:sz w:val="26"/>
                <w:szCs w:val="26"/>
                <w:lang w:val="cs-CZ"/>
              </w:rPr>
            </w:pPr>
            <w:r w:rsidRPr="00807C29">
              <w:rPr>
                <w:rFonts w:cs="Times New Roman"/>
                <w:iCs/>
                <w:kern w:val="16"/>
                <w:sz w:val="26"/>
                <w:szCs w:val="26"/>
                <w:lang w:val="cs-CZ"/>
              </w:rPr>
              <w:t>361,4</w:t>
            </w:r>
          </w:p>
        </w:tc>
      </w:tr>
    </w:tbl>
    <w:p w14:paraId="6B205DCC" w14:textId="42FE914B" w:rsidR="00F0314A" w:rsidRPr="00807C29" w:rsidRDefault="004843AB" w:rsidP="0024458E">
      <w:pPr>
        <w:pStyle w:val="ANOIDUNG"/>
        <w:rPr>
          <w:color w:val="auto"/>
          <w:sz w:val="26"/>
          <w:szCs w:val="26"/>
          <w:lang w:val="vi-VN"/>
        </w:rPr>
      </w:pPr>
      <w:r w:rsidRPr="00807C29">
        <w:rPr>
          <w:color w:val="auto"/>
          <w:sz w:val="26"/>
          <w:szCs w:val="26"/>
          <w:lang w:val="vi-VN"/>
        </w:rPr>
        <w:t>Ước tính t</w:t>
      </w:r>
      <w:r w:rsidR="00F0314A" w:rsidRPr="00807C29">
        <w:rPr>
          <w:color w:val="auto"/>
          <w:sz w:val="26"/>
          <w:szCs w:val="26"/>
          <w:lang w:val="vi-VN"/>
        </w:rPr>
        <w:t xml:space="preserve">hời gian vận chuyển nguyên vật liệu </w:t>
      </w:r>
      <w:r w:rsidR="002342FB" w:rsidRPr="00807C29">
        <w:rPr>
          <w:color w:val="auto"/>
          <w:sz w:val="26"/>
          <w:szCs w:val="26"/>
          <w:lang w:val="en-GB"/>
        </w:rPr>
        <w:t>18</w:t>
      </w:r>
      <w:r w:rsidR="00F0314A" w:rsidRPr="00807C29">
        <w:rPr>
          <w:color w:val="auto"/>
          <w:sz w:val="26"/>
          <w:szCs w:val="26"/>
          <w:lang w:val="vi-VN"/>
        </w:rPr>
        <w:t xml:space="preserve">0 ngày và vận tốc vận chuyển của xe là 40km/h, sử dụng xe </w:t>
      </w:r>
      <w:r w:rsidR="00C34ABD" w:rsidRPr="00807C29">
        <w:rPr>
          <w:color w:val="auto"/>
          <w:sz w:val="26"/>
          <w:szCs w:val="26"/>
          <w:lang w:val="vi-VN"/>
        </w:rPr>
        <w:t>≤</w:t>
      </w:r>
      <w:r w:rsidR="00F0314A" w:rsidRPr="00807C29">
        <w:rPr>
          <w:color w:val="auto"/>
          <w:sz w:val="26"/>
          <w:szCs w:val="26"/>
          <w:lang w:val="vi-VN"/>
        </w:rPr>
        <w:t xml:space="preserve"> 10 tấn. </w:t>
      </w:r>
    </w:p>
    <w:p w14:paraId="53BB5757" w14:textId="5DFC1F44" w:rsidR="00F0314A" w:rsidRPr="00807C29" w:rsidRDefault="00F0314A" w:rsidP="0024458E">
      <w:pPr>
        <w:pStyle w:val="ANOIDUNG"/>
        <w:rPr>
          <w:smallCaps/>
          <w:color w:val="auto"/>
          <w:sz w:val="26"/>
          <w:szCs w:val="26"/>
        </w:rPr>
      </w:pPr>
      <w:r w:rsidRPr="00807C29">
        <w:rPr>
          <w:color w:val="auto"/>
          <w:sz w:val="26"/>
          <w:szCs w:val="26"/>
        </w:rPr>
        <w:t>Tải lượng bụi từ hoạt động vận chuyển nguyên vật liệu xây dựng như sau:</w:t>
      </w:r>
    </w:p>
    <w:p w14:paraId="551284BD" w14:textId="2D8E554F" w:rsidR="00F0314A" w:rsidRPr="00807C29" w:rsidRDefault="00F0314A" w:rsidP="0024458E">
      <w:pPr>
        <w:pStyle w:val="ANOIDUNG"/>
        <w:rPr>
          <w:smallCaps/>
          <w:color w:val="auto"/>
          <w:sz w:val="26"/>
          <w:szCs w:val="26"/>
        </w:rPr>
      </w:pPr>
      <w:r w:rsidRPr="00807C29">
        <w:rPr>
          <w:color w:val="auto"/>
          <w:sz w:val="26"/>
          <w:szCs w:val="26"/>
        </w:rPr>
        <w:t xml:space="preserve"> </w:t>
      </w:r>
      <w:r w:rsidRPr="00807C29">
        <w:rPr>
          <w:color w:val="auto"/>
          <w:sz w:val="26"/>
          <w:szCs w:val="26"/>
        </w:rPr>
        <w:tab/>
        <w:t xml:space="preserve">               E</w:t>
      </w:r>
      <w:r w:rsidRPr="00807C29">
        <w:rPr>
          <w:color w:val="auto"/>
          <w:sz w:val="26"/>
          <w:szCs w:val="26"/>
          <w:vertAlign w:val="subscript"/>
        </w:rPr>
        <w:t>1</w:t>
      </w:r>
      <w:r w:rsidRPr="00807C29">
        <w:rPr>
          <w:color w:val="auto"/>
          <w:sz w:val="26"/>
          <w:szCs w:val="26"/>
        </w:rPr>
        <w:t xml:space="preserve"> =</w:t>
      </w:r>
      <w:r w:rsidR="00336914" w:rsidRPr="00807C29">
        <w:rPr>
          <w:color w:val="auto"/>
          <w:sz w:val="26"/>
          <w:szCs w:val="26"/>
        </w:rPr>
        <w:t xml:space="preserve"> </w:t>
      </w:r>
      <w:r w:rsidR="00D70597" w:rsidRPr="00807C29">
        <w:rPr>
          <w:color w:val="auto"/>
          <w:sz w:val="26"/>
          <w:szCs w:val="26"/>
        </w:rPr>
        <w:t>1.305</w:t>
      </w:r>
      <w:r w:rsidRPr="00807C29">
        <w:rPr>
          <w:color w:val="auto"/>
          <w:sz w:val="26"/>
          <w:szCs w:val="26"/>
        </w:rPr>
        <w:t>* 10</w:t>
      </w:r>
      <w:r w:rsidRPr="00807C29">
        <w:rPr>
          <w:color w:val="auto"/>
          <w:sz w:val="26"/>
          <w:szCs w:val="26"/>
          <w:vertAlign w:val="superscript"/>
        </w:rPr>
        <w:t xml:space="preserve">6 </w:t>
      </w:r>
      <w:r w:rsidRPr="00807C29">
        <w:rPr>
          <w:color w:val="auto"/>
          <w:sz w:val="26"/>
          <w:szCs w:val="26"/>
        </w:rPr>
        <w:t>/ (10</w:t>
      </w:r>
      <w:r w:rsidRPr="00807C29">
        <w:rPr>
          <w:color w:val="auto"/>
          <w:sz w:val="26"/>
          <w:szCs w:val="26"/>
          <w:vertAlign w:val="superscript"/>
        </w:rPr>
        <w:t xml:space="preserve">3 </w:t>
      </w:r>
      <w:r w:rsidRPr="00807C29">
        <w:rPr>
          <w:color w:val="auto"/>
          <w:sz w:val="26"/>
          <w:szCs w:val="26"/>
        </w:rPr>
        <w:t>* (</w:t>
      </w:r>
      <w:r w:rsidR="002342FB" w:rsidRPr="00807C29">
        <w:rPr>
          <w:color w:val="auto"/>
          <w:sz w:val="26"/>
          <w:szCs w:val="26"/>
        </w:rPr>
        <w:t>180</w:t>
      </w:r>
      <w:r w:rsidRPr="00807C29">
        <w:rPr>
          <w:color w:val="auto"/>
          <w:sz w:val="26"/>
          <w:szCs w:val="26"/>
        </w:rPr>
        <w:t xml:space="preserve"> * 8 * 60 * 60)) = 0,</w:t>
      </w:r>
      <w:r w:rsidR="00D542A0" w:rsidRPr="00807C29">
        <w:rPr>
          <w:color w:val="auto"/>
          <w:sz w:val="26"/>
          <w:szCs w:val="26"/>
          <w:lang w:val="en-GB"/>
        </w:rPr>
        <w:t>07</w:t>
      </w:r>
      <w:r w:rsidRPr="00807C29">
        <w:rPr>
          <w:color w:val="auto"/>
          <w:sz w:val="26"/>
          <w:szCs w:val="26"/>
        </w:rPr>
        <w:t>mg/m.s</w:t>
      </w:r>
    </w:p>
    <w:p w14:paraId="427B2239" w14:textId="77777777" w:rsidR="00F0314A" w:rsidRPr="00807C29" w:rsidRDefault="00F0314A" w:rsidP="0024458E">
      <w:pPr>
        <w:pStyle w:val="ANOIDUNG"/>
        <w:rPr>
          <w:color w:val="auto"/>
          <w:sz w:val="26"/>
          <w:szCs w:val="26"/>
          <w:lang w:val="vi-VN"/>
        </w:rPr>
      </w:pPr>
      <w:r w:rsidRPr="00807C29">
        <w:rPr>
          <w:color w:val="auto"/>
          <w:sz w:val="26"/>
          <w:szCs w:val="26"/>
          <w:lang w:val="vi-VN"/>
        </w:rPr>
        <w:lastRenderedPageBreak/>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807C29" w:rsidRDefault="00F0314A" w:rsidP="00215B17">
      <w:pPr>
        <w:pStyle w:val="ANOIDUNG"/>
        <w:ind w:left="1701"/>
        <w:rPr>
          <w:color w:val="auto"/>
          <w:sz w:val="26"/>
          <w:szCs w:val="26"/>
        </w:rPr>
      </w:pPr>
      <w:r w:rsidRPr="00807C29">
        <w:rPr>
          <w:color w:val="auto"/>
          <w:position w:val="-30"/>
          <w:sz w:val="26"/>
          <w:szCs w:val="26"/>
        </w:rPr>
        <w:object w:dxaOrig="4560" w:dyaOrig="1160" w14:anchorId="673C850D">
          <v:shape id="_x0000_i1029" type="#_x0000_t75" style="width:230.95pt;height:57.95pt" o:ole="">
            <v:imagedata r:id="rId27" o:title=""/>
          </v:shape>
          <o:OLEObject Type="Embed" ProgID="Equation.3" ShapeID="_x0000_i1029" DrawAspect="Content" ObjectID="_1732949291" r:id="rId28"/>
        </w:object>
      </w:r>
    </w:p>
    <w:p w14:paraId="175314DD" w14:textId="77777777" w:rsidR="00F0314A" w:rsidRPr="00807C29" w:rsidRDefault="00F0314A" w:rsidP="0024458E">
      <w:pPr>
        <w:pStyle w:val="ANOIDUNG"/>
        <w:rPr>
          <w:i/>
          <w:color w:val="auto"/>
          <w:sz w:val="26"/>
          <w:szCs w:val="26"/>
          <w:u w:val="single"/>
          <w:lang w:val="de-DE"/>
        </w:rPr>
      </w:pPr>
      <w:r w:rsidRPr="00807C29">
        <w:rPr>
          <w:i/>
          <w:color w:val="auto"/>
          <w:sz w:val="26"/>
          <w:szCs w:val="26"/>
          <w:u w:val="single"/>
          <w:lang w:val="de-DE"/>
        </w:rPr>
        <w:t>Trong đó:</w:t>
      </w:r>
    </w:p>
    <w:p w14:paraId="695412C3" w14:textId="757522C2" w:rsidR="00F0314A" w:rsidRPr="00807C29" w:rsidRDefault="00C34ABD" w:rsidP="0024458E">
      <w:pPr>
        <w:pStyle w:val="ANOIDUNG"/>
        <w:rPr>
          <w:color w:val="auto"/>
          <w:sz w:val="26"/>
          <w:szCs w:val="26"/>
          <w:lang w:val="de-DE"/>
        </w:rPr>
      </w:pPr>
      <w:r w:rsidRPr="00807C29">
        <w:rPr>
          <w:color w:val="auto"/>
          <w:sz w:val="26"/>
          <w:szCs w:val="26"/>
          <w:lang w:val="de-DE"/>
        </w:rPr>
        <w:t xml:space="preserve">+ </w:t>
      </w:r>
      <w:r w:rsidR="00F0314A" w:rsidRPr="00807C29">
        <w:rPr>
          <w:color w:val="auto"/>
          <w:sz w:val="26"/>
          <w:szCs w:val="26"/>
          <w:lang w:val="de-DE"/>
        </w:rPr>
        <w:t>C: nồng độ bụi trong không khí (mg/m</w:t>
      </w:r>
      <w:r w:rsidR="00F0314A" w:rsidRPr="00807C29">
        <w:rPr>
          <w:color w:val="auto"/>
          <w:sz w:val="26"/>
          <w:szCs w:val="26"/>
          <w:vertAlign w:val="superscript"/>
          <w:lang w:val="de-DE"/>
        </w:rPr>
        <w:t>3</w:t>
      </w:r>
      <w:r w:rsidR="00F0314A" w:rsidRPr="00807C29">
        <w:rPr>
          <w:color w:val="auto"/>
          <w:sz w:val="26"/>
          <w:szCs w:val="26"/>
          <w:lang w:val="de-DE"/>
        </w:rPr>
        <w:t>).</w:t>
      </w:r>
    </w:p>
    <w:p w14:paraId="5960B0AF" w14:textId="35ADA538" w:rsidR="00F0314A" w:rsidRPr="00807C29" w:rsidRDefault="00C34ABD" w:rsidP="0024458E">
      <w:pPr>
        <w:pStyle w:val="ANOIDUNG"/>
        <w:rPr>
          <w:color w:val="auto"/>
          <w:sz w:val="26"/>
          <w:szCs w:val="26"/>
          <w:lang w:val="de-DE"/>
        </w:rPr>
      </w:pPr>
      <w:r w:rsidRPr="00807C29">
        <w:rPr>
          <w:color w:val="auto"/>
          <w:sz w:val="26"/>
          <w:szCs w:val="26"/>
          <w:lang w:val="de-DE"/>
        </w:rPr>
        <w:t xml:space="preserve">+ </w:t>
      </w:r>
      <w:r w:rsidR="00F0314A" w:rsidRPr="00807C29">
        <w:rPr>
          <w:color w:val="auto"/>
          <w:sz w:val="26"/>
          <w:szCs w:val="26"/>
          <w:lang w:val="de-DE"/>
        </w:rPr>
        <w:t>E</w:t>
      </w:r>
      <w:r w:rsidR="00F0314A" w:rsidRPr="00807C29">
        <w:rPr>
          <w:color w:val="auto"/>
          <w:sz w:val="26"/>
          <w:szCs w:val="26"/>
          <w:vertAlign w:val="subscript"/>
          <w:lang w:val="de-DE"/>
        </w:rPr>
        <w:t>1</w:t>
      </w:r>
      <w:r w:rsidR="00F0314A" w:rsidRPr="00807C29">
        <w:rPr>
          <w:color w:val="auto"/>
          <w:sz w:val="26"/>
          <w:szCs w:val="26"/>
          <w:lang w:val="de-DE"/>
        </w:rPr>
        <w:t>: tải lượng chất ô</w:t>
      </w:r>
      <w:r w:rsidR="004843AB" w:rsidRPr="00807C29">
        <w:rPr>
          <w:color w:val="auto"/>
          <w:sz w:val="26"/>
          <w:szCs w:val="26"/>
          <w:lang w:val="de-DE"/>
        </w:rPr>
        <w:t xml:space="preserve"> nhiễm từ nguồn thải (mg/m.s);</w:t>
      </w:r>
      <w:r w:rsidR="00F0314A" w:rsidRPr="00807C29">
        <w:rPr>
          <w:color w:val="auto"/>
          <w:sz w:val="26"/>
          <w:szCs w:val="26"/>
          <w:lang w:val="de-DE"/>
        </w:rPr>
        <w:t xml:space="preserve"> </w:t>
      </w:r>
      <w:r w:rsidR="00F0314A" w:rsidRPr="00807C29">
        <w:rPr>
          <w:color w:val="auto"/>
          <w:sz w:val="26"/>
          <w:szCs w:val="26"/>
          <w:lang w:val="pl-PL"/>
        </w:rPr>
        <w:t>(trong trường hợp</w:t>
      </w:r>
      <w:r w:rsidR="004843AB" w:rsidRPr="00807C29">
        <w:rPr>
          <w:color w:val="auto"/>
          <w:sz w:val="26"/>
          <w:szCs w:val="26"/>
          <w:lang w:val="pl-PL"/>
        </w:rPr>
        <w:t xml:space="preserve"> vận tốc xe trung bình 40 km/h):</w:t>
      </w:r>
      <w:r w:rsidR="00F0314A" w:rsidRPr="00807C29">
        <w:rPr>
          <w:color w:val="auto"/>
          <w:sz w:val="26"/>
          <w:szCs w:val="26"/>
          <w:lang w:val="pl-PL"/>
        </w:rPr>
        <w:t xml:space="preserve"> E</w:t>
      </w:r>
      <w:r w:rsidR="00F0314A" w:rsidRPr="00807C29">
        <w:rPr>
          <w:color w:val="auto"/>
          <w:sz w:val="26"/>
          <w:szCs w:val="26"/>
          <w:vertAlign w:val="subscript"/>
          <w:lang w:val="pl-PL"/>
        </w:rPr>
        <w:t>1</w:t>
      </w:r>
      <w:r w:rsidR="00F0314A" w:rsidRPr="00807C29">
        <w:rPr>
          <w:color w:val="auto"/>
          <w:sz w:val="26"/>
          <w:szCs w:val="26"/>
          <w:lang w:val="pl-PL"/>
        </w:rPr>
        <w:t xml:space="preserve">= </w:t>
      </w:r>
      <w:r w:rsidR="003A13B2" w:rsidRPr="00807C29">
        <w:rPr>
          <w:color w:val="auto"/>
          <w:sz w:val="26"/>
          <w:szCs w:val="26"/>
          <w:lang w:val="pl-PL"/>
        </w:rPr>
        <w:t>0,</w:t>
      </w:r>
      <w:r w:rsidR="00D542A0" w:rsidRPr="00807C29">
        <w:rPr>
          <w:color w:val="auto"/>
          <w:sz w:val="26"/>
          <w:szCs w:val="26"/>
          <w:lang w:val="pl-PL"/>
        </w:rPr>
        <w:t>07</w:t>
      </w:r>
      <w:r w:rsidR="00F0314A" w:rsidRPr="00807C29">
        <w:rPr>
          <w:color w:val="auto"/>
          <w:sz w:val="26"/>
          <w:szCs w:val="26"/>
          <w:lang w:val="pl-PL"/>
        </w:rPr>
        <w:t xml:space="preserve"> mg/m.s;</w:t>
      </w:r>
    </w:p>
    <w:p w14:paraId="6D670E5A" w14:textId="4805C8A1" w:rsidR="00F0314A" w:rsidRPr="00807C29" w:rsidRDefault="00C34ABD" w:rsidP="0024458E">
      <w:pPr>
        <w:pStyle w:val="ANOIDUNG"/>
        <w:rPr>
          <w:color w:val="auto"/>
          <w:sz w:val="26"/>
          <w:szCs w:val="26"/>
          <w:lang w:val="de-DE"/>
        </w:rPr>
      </w:pPr>
      <w:r w:rsidRPr="00807C29">
        <w:rPr>
          <w:color w:val="auto"/>
          <w:sz w:val="26"/>
          <w:szCs w:val="26"/>
          <w:lang w:val="de-DE"/>
        </w:rPr>
        <w:t xml:space="preserve">+ </w:t>
      </w:r>
      <w:r w:rsidR="00F0314A" w:rsidRPr="00807C29">
        <w:rPr>
          <w:color w:val="auto"/>
          <w:sz w:val="26"/>
          <w:szCs w:val="26"/>
          <w:lang w:val="de-DE"/>
        </w:rPr>
        <w:t>z: độ cao của điểm tính toán: 1</w:t>
      </w:r>
      <w:r w:rsidR="004843AB" w:rsidRPr="00807C29">
        <w:rPr>
          <w:color w:val="auto"/>
          <w:sz w:val="26"/>
          <w:szCs w:val="26"/>
          <w:lang w:val="de-DE"/>
        </w:rPr>
        <w:t xml:space="preserve"> </w:t>
      </w:r>
      <w:r w:rsidR="00F0314A" w:rsidRPr="00807C29">
        <w:rPr>
          <w:color w:val="auto"/>
          <w:sz w:val="26"/>
          <w:szCs w:val="26"/>
          <w:lang w:val="de-DE"/>
        </w:rPr>
        <w:t>(m).</w:t>
      </w:r>
    </w:p>
    <w:p w14:paraId="259E784D" w14:textId="21CCB9F2" w:rsidR="00F0314A" w:rsidRPr="00807C29" w:rsidRDefault="00C34ABD" w:rsidP="0024458E">
      <w:pPr>
        <w:pStyle w:val="ANOIDUNG"/>
        <w:rPr>
          <w:color w:val="auto"/>
          <w:sz w:val="26"/>
          <w:szCs w:val="26"/>
          <w:lang w:val="de-DE"/>
        </w:rPr>
      </w:pPr>
      <w:r w:rsidRPr="00807C29">
        <w:rPr>
          <w:color w:val="auto"/>
          <w:sz w:val="26"/>
          <w:szCs w:val="26"/>
          <w:lang w:val="de-DE"/>
        </w:rPr>
        <w:t xml:space="preserve">+ </w:t>
      </w:r>
      <w:r w:rsidR="00F0314A" w:rsidRPr="00807C29">
        <w:rPr>
          <w:color w:val="auto"/>
          <w:sz w:val="26"/>
          <w:szCs w:val="26"/>
          <w:lang w:val="de-DE"/>
        </w:rPr>
        <w:t xml:space="preserve">h: độ cao của mặt đường so với mặt đất xung quanh: </w:t>
      </w:r>
      <w:r w:rsidR="002342FB" w:rsidRPr="00807C29">
        <w:rPr>
          <w:color w:val="auto"/>
          <w:sz w:val="26"/>
          <w:szCs w:val="26"/>
          <w:lang w:val="de-DE"/>
        </w:rPr>
        <w:t>0,5</w:t>
      </w:r>
      <w:r w:rsidR="00F0314A" w:rsidRPr="00807C29">
        <w:rPr>
          <w:color w:val="auto"/>
          <w:sz w:val="26"/>
          <w:szCs w:val="26"/>
          <w:lang w:val="de-DE"/>
        </w:rPr>
        <w:t xml:space="preserve"> (m).</w:t>
      </w:r>
    </w:p>
    <w:p w14:paraId="4B79E123" w14:textId="08B118A5" w:rsidR="00F0314A" w:rsidRPr="00807C29" w:rsidRDefault="00C34ABD" w:rsidP="0024458E">
      <w:pPr>
        <w:pStyle w:val="ANOIDUNG"/>
        <w:rPr>
          <w:color w:val="auto"/>
          <w:sz w:val="26"/>
          <w:szCs w:val="26"/>
          <w:lang w:val="de-DE"/>
        </w:rPr>
      </w:pPr>
      <w:r w:rsidRPr="00807C29">
        <w:rPr>
          <w:color w:val="auto"/>
          <w:sz w:val="26"/>
          <w:szCs w:val="26"/>
          <w:lang w:val="de-DE"/>
        </w:rPr>
        <w:t xml:space="preserve">+ </w:t>
      </w:r>
      <w:r w:rsidR="00F0314A" w:rsidRPr="00807C29">
        <w:rPr>
          <w:color w:val="auto"/>
          <w:sz w:val="26"/>
          <w:szCs w:val="26"/>
          <w:lang w:val="de-DE"/>
        </w:rPr>
        <w:t>u: Tốc độ gió trung bình tại khu vực 2,5 (m/s).</w:t>
      </w:r>
    </w:p>
    <w:p w14:paraId="1DBEDA47" w14:textId="37E7571B" w:rsidR="00F0314A" w:rsidRPr="00807C29" w:rsidRDefault="00C34ABD" w:rsidP="0024458E">
      <w:pPr>
        <w:pStyle w:val="ANOIDUNG"/>
        <w:rPr>
          <w:color w:val="auto"/>
          <w:sz w:val="26"/>
          <w:szCs w:val="26"/>
          <w:lang w:val="de-DE"/>
        </w:rPr>
      </w:pPr>
      <w:r w:rsidRPr="00807C29">
        <w:rPr>
          <w:color w:val="auto"/>
          <w:sz w:val="26"/>
          <w:szCs w:val="26"/>
          <w:lang w:val="de-DE"/>
        </w:rPr>
        <w:t xml:space="preserve">+ </w:t>
      </w:r>
      <w:r w:rsidR="00F0314A" w:rsidRPr="00807C29">
        <w:rPr>
          <w:color w:val="auto"/>
          <w:sz w:val="26"/>
          <w:szCs w:val="26"/>
          <w:lang w:val="de-DE"/>
        </w:rPr>
        <w:t>x: tọa độ điểm cần tính (m).</w:t>
      </w:r>
    </w:p>
    <w:p w14:paraId="3DC8921C" w14:textId="77777777" w:rsidR="00F0314A" w:rsidRPr="00807C29" w:rsidRDefault="00F0314A" w:rsidP="0024458E">
      <w:pPr>
        <w:pStyle w:val="ANOIDUNG"/>
        <w:rPr>
          <w:color w:val="auto"/>
          <w:sz w:val="26"/>
          <w:szCs w:val="26"/>
          <w:lang w:val="de-DE"/>
        </w:rPr>
      </w:pPr>
      <w:r w:rsidRPr="00807C29">
        <w:rPr>
          <w:color w:val="auto"/>
          <w:sz w:val="26"/>
          <w:szCs w:val="26"/>
          <w:lang w:val="de-DE"/>
        </w:rPr>
        <w:t>Kết quả tính toán được thể hiện ở Bảng dưới đây:</w:t>
      </w:r>
    </w:p>
    <w:p w14:paraId="529A1E7A" w14:textId="2EC03DBB" w:rsidR="00F0314A" w:rsidRPr="00807C29" w:rsidRDefault="00EB7278" w:rsidP="000E361E">
      <w:pPr>
        <w:pStyle w:val="ABANG"/>
        <w:spacing w:before="120" w:after="120" w:line="240" w:lineRule="auto"/>
        <w:rPr>
          <w:lang w:val="de-DE"/>
        </w:rPr>
      </w:pPr>
      <w:bookmarkStart w:id="539" w:name="_Toc428045945"/>
      <w:bookmarkStart w:id="540" w:name="_Toc55005093"/>
      <w:bookmarkStart w:id="541" w:name="_Toc71218638"/>
      <w:bookmarkStart w:id="542" w:name="_Toc79649227"/>
      <w:bookmarkStart w:id="543" w:name="_Toc90036447"/>
      <w:bookmarkStart w:id="544" w:name="_Toc92354694"/>
      <w:bookmarkStart w:id="545" w:name="_Toc118094541"/>
      <w:r w:rsidRPr="00807C29">
        <w:rPr>
          <w:lang w:val="de-DE"/>
        </w:rPr>
        <w:t>Bảng 3.6</w:t>
      </w:r>
      <w:r w:rsidR="00F0314A" w:rsidRPr="00807C29">
        <w:rPr>
          <w:lang w:val="de-DE"/>
        </w:rPr>
        <w:t>: Nồng độ bụi trong không kh</w:t>
      </w:r>
      <w:bookmarkEnd w:id="539"/>
      <w:r w:rsidR="00F0314A" w:rsidRPr="00807C29">
        <w:rPr>
          <w:lang w:val="de-DE"/>
        </w:rPr>
        <w:t>í</w:t>
      </w:r>
      <w:bookmarkEnd w:id="540"/>
      <w:bookmarkEnd w:id="541"/>
      <w:bookmarkEnd w:id="542"/>
      <w:bookmarkEnd w:id="543"/>
      <w:bookmarkEnd w:id="544"/>
      <w:bookmarkEnd w:id="5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1191"/>
        <w:gridCol w:w="931"/>
        <w:gridCol w:w="931"/>
        <w:gridCol w:w="931"/>
        <w:gridCol w:w="931"/>
        <w:gridCol w:w="931"/>
        <w:gridCol w:w="931"/>
        <w:gridCol w:w="931"/>
        <w:gridCol w:w="937"/>
      </w:tblGrid>
      <w:tr w:rsidR="00F66F34" w:rsidRPr="00807C29" w14:paraId="7A00BA78" w14:textId="77777777" w:rsidTr="00D70597">
        <w:trPr>
          <w:trHeight w:val="340"/>
        </w:trPr>
        <w:tc>
          <w:tcPr>
            <w:tcW w:w="485" w:type="pct"/>
            <w:vMerge w:val="restart"/>
            <w:shd w:val="clear" w:color="auto" w:fill="auto"/>
            <w:vAlign w:val="center"/>
            <w:hideMark/>
          </w:tcPr>
          <w:p w14:paraId="708AAA82" w14:textId="77777777" w:rsidR="00C34ABD" w:rsidRPr="00807C29" w:rsidRDefault="00C34ABD" w:rsidP="004511A6">
            <w:pPr>
              <w:jc w:val="center"/>
              <w:rPr>
                <w:rFonts w:cs="Times New Roman"/>
                <w:b/>
                <w:bCs/>
                <w:sz w:val="26"/>
                <w:szCs w:val="26"/>
                <w:lang w:val="en-GB" w:eastAsia="en-GB"/>
              </w:rPr>
            </w:pPr>
            <w:r w:rsidRPr="00807C29">
              <w:rPr>
                <w:rFonts w:cs="Times New Roman"/>
                <w:b/>
                <w:bCs/>
                <w:sz w:val="26"/>
                <w:szCs w:val="26"/>
                <w:lang w:val="en-GB" w:eastAsia="en-GB"/>
              </w:rPr>
              <w:t>Độ cao</w:t>
            </w:r>
          </w:p>
        </w:tc>
        <w:tc>
          <w:tcPr>
            <w:tcW w:w="622" w:type="pct"/>
            <w:shd w:val="clear" w:color="auto" w:fill="auto"/>
            <w:vAlign w:val="center"/>
            <w:hideMark/>
          </w:tcPr>
          <w:p w14:paraId="12BC43F3" w14:textId="77777777" w:rsidR="00C34ABD" w:rsidRPr="00807C29" w:rsidRDefault="00C34ABD" w:rsidP="004511A6">
            <w:pPr>
              <w:jc w:val="center"/>
              <w:rPr>
                <w:rFonts w:cs="Times New Roman"/>
                <w:b/>
                <w:bCs/>
                <w:sz w:val="26"/>
                <w:szCs w:val="26"/>
                <w:lang w:val="en-GB" w:eastAsia="en-GB"/>
              </w:rPr>
            </w:pPr>
            <w:r w:rsidRPr="00807C29">
              <w:rPr>
                <w:rFonts w:cs="Times New Roman"/>
                <w:b/>
                <w:bCs/>
                <w:sz w:val="26"/>
                <w:szCs w:val="26"/>
                <w:lang w:val="en-GB" w:eastAsia="en-GB"/>
              </w:rPr>
              <w:t>E</w:t>
            </w:r>
          </w:p>
        </w:tc>
        <w:tc>
          <w:tcPr>
            <w:tcW w:w="3892" w:type="pct"/>
            <w:gridSpan w:val="8"/>
            <w:shd w:val="clear" w:color="auto" w:fill="auto"/>
            <w:noWrap/>
            <w:vAlign w:val="center"/>
            <w:hideMark/>
          </w:tcPr>
          <w:p w14:paraId="5B878B88" w14:textId="77777777" w:rsidR="00C34ABD" w:rsidRPr="00807C29" w:rsidRDefault="00C34ABD" w:rsidP="004511A6">
            <w:pPr>
              <w:jc w:val="center"/>
              <w:rPr>
                <w:rFonts w:cs="Times New Roman"/>
                <w:b/>
                <w:bCs/>
                <w:sz w:val="26"/>
                <w:szCs w:val="26"/>
                <w:lang w:val="en-GB" w:eastAsia="en-GB"/>
              </w:rPr>
            </w:pPr>
            <w:r w:rsidRPr="00807C29">
              <w:rPr>
                <w:rFonts w:cs="Times New Roman"/>
                <w:b/>
                <w:bCs/>
                <w:sz w:val="26"/>
                <w:szCs w:val="26"/>
                <w:lang w:val="en-GB" w:eastAsia="en-GB"/>
              </w:rPr>
              <w:t>Nồng độ bụi ở khoảng cách x (mg/m</w:t>
            </w:r>
            <w:r w:rsidRPr="00807C29">
              <w:rPr>
                <w:rFonts w:cs="Times New Roman"/>
                <w:b/>
                <w:bCs/>
                <w:sz w:val="26"/>
                <w:szCs w:val="26"/>
                <w:vertAlign w:val="superscript"/>
                <w:lang w:val="en-GB" w:eastAsia="en-GB"/>
              </w:rPr>
              <w:t>3</w:t>
            </w:r>
            <w:r w:rsidRPr="00807C29">
              <w:rPr>
                <w:rFonts w:cs="Times New Roman"/>
                <w:b/>
                <w:bCs/>
                <w:sz w:val="26"/>
                <w:szCs w:val="26"/>
                <w:lang w:val="en-GB" w:eastAsia="en-GB"/>
              </w:rPr>
              <w:t>)</w:t>
            </w:r>
          </w:p>
        </w:tc>
      </w:tr>
      <w:tr w:rsidR="00F66F34" w:rsidRPr="00807C29" w14:paraId="664D65C6" w14:textId="77777777" w:rsidTr="00D70597">
        <w:trPr>
          <w:trHeight w:val="340"/>
        </w:trPr>
        <w:tc>
          <w:tcPr>
            <w:tcW w:w="485" w:type="pct"/>
            <w:vMerge/>
            <w:shd w:val="clear" w:color="auto" w:fill="auto"/>
            <w:noWrap/>
            <w:vAlign w:val="center"/>
            <w:hideMark/>
          </w:tcPr>
          <w:p w14:paraId="08FE742D" w14:textId="77777777" w:rsidR="00C34ABD" w:rsidRPr="00807C29" w:rsidRDefault="00C34ABD" w:rsidP="004511A6">
            <w:pPr>
              <w:rPr>
                <w:rFonts w:cs="Times New Roman"/>
                <w:sz w:val="26"/>
                <w:szCs w:val="26"/>
                <w:lang w:val="en-GB" w:eastAsia="en-GB"/>
              </w:rPr>
            </w:pPr>
          </w:p>
        </w:tc>
        <w:tc>
          <w:tcPr>
            <w:tcW w:w="622" w:type="pct"/>
            <w:shd w:val="clear" w:color="auto" w:fill="auto"/>
            <w:vAlign w:val="center"/>
            <w:hideMark/>
          </w:tcPr>
          <w:p w14:paraId="24BB8916" w14:textId="77777777" w:rsidR="00C34ABD" w:rsidRPr="00807C29" w:rsidRDefault="00C34ABD" w:rsidP="004511A6">
            <w:pPr>
              <w:jc w:val="center"/>
              <w:rPr>
                <w:rFonts w:cs="Times New Roman"/>
                <w:b/>
                <w:bCs/>
                <w:sz w:val="26"/>
                <w:szCs w:val="26"/>
                <w:lang w:val="en-GB" w:eastAsia="en-GB"/>
              </w:rPr>
            </w:pPr>
            <w:r w:rsidRPr="00807C29">
              <w:rPr>
                <w:rFonts w:cs="Times New Roman"/>
                <w:b/>
                <w:bCs/>
                <w:sz w:val="26"/>
                <w:szCs w:val="26"/>
                <w:lang w:val="en-GB" w:eastAsia="en-GB"/>
              </w:rPr>
              <w:t>(mg/m.s)</w:t>
            </w:r>
          </w:p>
        </w:tc>
        <w:tc>
          <w:tcPr>
            <w:tcW w:w="486" w:type="pct"/>
            <w:shd w:val="clear" w:color="auto" w:fill="auto"/>
            <w:noWrap/>
            <w:vAlign w:val="center"/>
            <w:hideMark/>
          </w:tcPr>
          <w:p w14:paraId="4986E74F"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1</w:t>
            </w:r>
          </w:p>
        </w:tc>
        <w:tc>
          <w:tcPr>
            <w:tcW w:w="486" w:type="pct"/>
            <w:shd w:val="clear" w:color="auto" w:fill="auto"/>
            <w:noWrap/>
            <w:vAlign w:val="center"/>
            <w:hideMark/>
          </w:tcPr>
          <w:p w14:paraId="5764A521"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2</w:t>
            </w:r>
          </w:p>
        </w:tc>
        <w:tc>
          <w:tcPr>
            <w:tcW w:w="486" w:type="pct"/>
            <w:shd w:val="clear" w:color="auto" w:fill="auto"/>
            <w:noWrap/>
            <w:vAlign w:val="center"/>
            <w:hideMark/>
          </w:tcPr>
          <w:p w14:paraId="4B1FBE40"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3</w:t>
            </w:r>
          </w:p>
        </w:tc>
        <w:tc>
          <w:tcPr>
            <w:tcW w:w="486" w:type="pct"/>
            <w:shd w:val="clear" w:color="auto" w:fill="auto"/>
            <w:noWrap/>
            <w:vAlign w:val="center"/>
            <w:hideMark/>
          </w:tcPr>
          <w:p w14:paraId="1BD2803C"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5</w:t>
            </w:r>
          </w:p>
        </w:tc>
        <w:tc>
          <w:tcPr>
            <w:tcW w:w="486" w:type="pct"/>
            <w:shd w:val="clear" w:color="auto" w:fill="auto"/>
            <w:noWrap/>
            <w:vAlign w:val="center"/>
            <w:hideMark/>
          </w:tcPr>
          <w:p w14:paraId="758E2F3F"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10</w:t>
            </w:r>
          </w:p>
        </w:tc>
        <w:tc>
          <w:tcPr>
            <w:tcW w:w="486" w:type="pct"/>
            <w:shd w:val="clear" w:color="auto" w:fill="auto"/>
            <w:noWrap/>
            <w:vAlign w:val="center"/>
            <w:hideMark/>
          </w:tcPr>
          <w:p w14:paraId="6AB77F97"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30</w:t>
            </w:r>
          </w:p>
        </w:tc>
        <w:tc>
          <w:tcPr>
            <w:tcW w:w="486" w:type="pct"/>
            <w:shd w:val="clear" w:color="auto" w:fill="auto"/>
            <w:noWrap/>
            <w:vAlign w:val="center"/>
            <w:hideMark/>
          </w:tcPr>
          <w:p w14:paraId="1CA6BFDD"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50</w:t>
            </w:r>
          </w:p>
        </w:tc>
        <w:tc>
          <w:tcPr>
            <w:tcW w:w="488" w:type="pct"/>
            <w:shd w:val="clear" w:color="auto" w:fill="auto"/>
            <w:noWrap/>
            <w:vAlign w:val="center"/>
            <w:hideMark/>
          </w:tcPr>
          <w:p w14:paraId="441B4C5D"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100</w:t>
            </w:r>
          </w:p>
        </w:tc>
      </w:tr>
      <w:tr w:rsidR="00F66F34" w:rsidRPr="00807C29" w14:paraId="4F3F8B79" w14:textId="77777777" w:rsidTr="00D70597">
        <w:trPr>
          <w:trHeight w:val="340"/>
        </w:trPr>
        <w:tc>
          <w:tcPr>
            <w:tcW w:w="1108" w:type="pct"/>
            <w:gridSpan w:val="2"/>
            <w:shd w:val="clear" w:color="auto" w:fill="auto"/>
            <w:noWrap/>
            <w:vAlign w:val="center"/>
            <w:hideMark/>
          </w:tcPr>
          <w:p w14:paraId="42463C8A" w14:textId="77777777" w:rsidR="00C34ABD" w:rsidRPr="00807C29" w:rsidRDefault="00C34ABD" w:rsidP="004511A6">
            <w:pPr>
              <w:jc w:val="center"/>
              <w:rPr>
                <w:rFonts w:cs="Times New Roman"/>
                <w:sz w:val="26"/>
                <w:szCs w:val="26"/>
                <w:lang w:val="en-GB" w:eastAsia="en-GB"/>
              </w:rPr>
            </w:pPr>
            <w:r w:rsidRPr="00807C29">
              <w:rPr>
                <w:rFonts w:cs="Times New Roman"/>
                <w:sz w:val="26"/>
                <w:szCs w:val="26"/>
                <w:lang w:val="en-GB" w:eastAsia="en-GB"/>
              </w:rPr>
              <w:t> </w:t>
            </w:r>
            <w:r w:rsidRPr="00807C29">
              <w:rPr>
                <w:rFonts w:cs="Times New Roman"/>
                <w:position w:val="-10"/>
                <w:sz w:val="26"/>
                <w:szCs w:val="26"/>
              </w:rPr>
              <w:object w:dxaOrig="300" w:dyaOrig="340" w14:anchorId="05D5A795">
                <v:shape id="_x0000_i1030" type="#_x0000_t75" style="width:14.05pt;height:14.05pt" o:ole="">
                  <v:imagedata r:id="rId29" o:title=""/>
                </v:shape>
                <o:OLEObject Type="Embed" ProgID="Equation.3" ShapeID="_x0000_i1030" DrawAspect="Content" ObjectID="_1732949292" r:id="rId30"/>
              </w:object>
            </w:r>
          </w:p>
        </w:tc>
        <w:tc>
          <w:tcPr>
            <w:tcW w:w="486" w:type="pct"/>
            <w:shd w:val="clear" w:color="auto" w:fill="auto"/>
            <w:noWrap/>
            <w:vAlign w:val="center"/>
            <w:hideMark/>
          </w:tcPr>
          <w:p w14:paraId="1B8D4B48"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0.53</w:t>
            </w:r>
          </w:p>
        </w:tc>
        <w:tc>
          <w:tcPr>
            <w:tcW w:w="486" w:type="pct"/>
            <w:shd w:val="clear" w:color="auto" w:fill="auto"/>
            <w:noWrap/>
            <w:vAlign w:val="center"/>
            <w:hideMark/>
          </w:tcPr>
          <w:p w14:paraId="168DD822"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0.87</w:t>
            </w:r>
          </w:p>
        </w:tc>
        <w:tc>
          <w:tcPr>
            <w:tcW w:w="486" w:type="pct"/>
            <w:shd w:val="clear" w:color="auto" w:fill="auto"/>
            <w:noWrap/>
            <w:vAlign w:val="center"/>
            <w:hideMark/>
          </w:tcPr>
          <w:p w14:paraId="5AA9550F"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1.18</w:t>
            </w:r>
          </w:p>
        </w:tc>
        <w:tc>
          <w:tcPr>
            <w:tcW w:w="486" w:type="pct"/>
            <w:shd w:val="clear" w:color="auto" w:fill="auto"/>
            <w:noWrap/>
            <w:vAlign w:val="center"/>
            <w:hideMark/>
          </w:tcPr>
          <w:p w14:paraId="2D310FF2"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1.71</w:t>
            </w:r>
          </w:p>
        </w:tc>
        <w:tc>
          <w:tcPr>
            <w:tcW w:w="486" w:type="pct"/>
            <w:shd w:val="clear" w:color="auto" w:fill="auto"/>
            <w:noWrap/>
            <w:vAlign w:val="center"/>
            <w:hideMark/>
          </w:tcPr>
          <w:p w14:paraId="4E3D752E"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2.84</w:t>
            </w:r>
          </w:p>
        </w:tc>
        <w:tc>
          <w:tcPr>
            <w:tcW w:w="486" w:type="pct"/>
            <w:shd w:val="clear" w:color="auto" w:fill="auto"/>
            <w:noWrap/>
            <w:vAlign w:val="center"/>
            <w:hideMark/>
          </w:tcPr>
          <w:p w14:paraId="26C53D61"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6.34</w:t>
            </w:r>
          </w:p>
        </w:tc>
        <w:tc>
          <w:tcPr>
            <w:tcW w:w="486" w:type="pct"/>
            <w:shd w:val="clear" w:color="auto" w:fill="auto"/>
            <w:noWrap/>
            <w:vAlign w:val="center"/>
            <w:hideMark/>
          </w:tcPr>
          <w:p w14:paraId="77D079A4"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9.21</w:t>
            </w:r>
          </w:p>
        </w:tc>
        <w:tc>
          <w:tcPr>
            <w:tcW w:w="488" w:type="pct"/>
            <w:shd w:val="clear" w:color="auto" w:fill="auto"/>
            <w:noWrap/>
            <w:vAlign w:val="center"/>
            <w:hideMark/>
          </w:tcPr>
          <w:p w14:paraId="13D78CC1" w14:textId="77777777" w:rsidR="00C34ABD" w:rsidRPr="00807C29" w:rsidRDefault="00C34ABD" w:rsidP="004511A6">
            <w:pPr>
              <w:jc w:val="center"/>
              <w:rPr>
                <w:rFonts w:cs="Times New Roman"/>
                <w:b/>
                <w:sz w:val="26"/>
                <w:szCs w:val="26"/>
                <w:lang w:val="en-GB" w:eastAsia="en-GB"/>
              </w:rPr>
            </w:pPr>
            <w:r w:rsidRPr="00807C29">
              <w:rPr>
                <w:rFonts w:cs="Times New Roman"/>
                <w:b/>
                <w:sz w:val="26"/>
                <w:szCs w:val="26"/>
                <w:lang w:val="en-GB" w:eastAsia="en-GB"/>
              </w:rPr>
              <w:t>15.3</w:t>
            </w:r>
          </w:p>
        </w:tc>
      </w:tr>
      <w:tr w:rsidR="00D70597" w:rsidRPr="00807C29" w14:paraId="3294CC70" w14:textId="77777777" w:rsidTr="00D70597">
        <w:trPr>
          <w:trHeight w:val="340"/>
        </w:trPr>
        <w:tc>
          <w:tcPr>
            <w:tcW w:w="485" w:type="pct"/>
            <w:shd w:val="clear" w:color="auto" w:fill="auto"/>
            <w:noWrap/>
            <w:vAlign w:val="center"/>
            <w:hideMark/>
          </w:tcPr>
          <w:p w14:paraId="53D6861C" w14:textId="77777777" w:rsidR="00D70597" w:rsidRPr="00807C29" w:rsidRDefault="00D70597" w:rsidP="00D70597">
            <w:pPr>
              <w:jc w:val="center"/>
              <w:rPr>
                <w:rFonts w:cs="Times New Roman"/>
                <w:sz w:val="26"/>
                <w:szCs w:val="26"/>
                <w:lang w:val="en-GB" w:eastAsia="en-GB"/>
              </w:rPr>
            </w:pPr>
            <w:r w:rsidRPr="00807C29">
              <w:rPr>
                <w:rFonts w:cs="Times New Roman"/>
                <w:sz w:val="26"/>
                <w:szCs w:val="26"/>
                <w:lang w:val="en-GB" w:eastAsia="en-GB"/>
              </w:rPr>
              <w:t>1</w:t>
            </w:r>
          </w:p>
        </w:tc>
        <w:tc>
          <w:tcPr>
            <w:tcW w:w="622" w:type="pct"/>
            <w:vMerge w:val="restart"/>
            <w:shd w:val="clear" w:color="auto" w:fill="auto"/>
            <w:noWrap/>
            <w:vAlign w:val="center"/>
            <w:hideMark/>
          </w:tcPr>
          <w:p w14:paraId="67E3C240" w14:textId="581C6734" w:rsidR="00D70597" w:rsidRPr="00807C29" w:rsidRDefault="00D70597" w:rsidP="00D542A0">
            <w:pPr>
              <w:jc w:val="center"/>
              <w:rPr>
                <w:rFonts w:cs="Times New Roman"/>
                <w:sz w:val="26"/>
                <w:szCs w:val="26"/>
                <w:lang w:val="en-GB" w:eastAsia="en-GB"/>
              </w:rPr>
            </w:pPr>
            <w:r w:rsidRPr="00807C29">
              <w:rPr>
                <w:rFonts w:cs="Times New Roman"/>
                <w:sz w:val="26"/>
                <w:szCs w:val="26"/>
                <w:lang w:val="en-GB" w:eastAsia="en-GB"/>
              </w:rPr>
              <w:t>0,</w:t>
            </w:r>
            <w:r w:rsidR="00D542A0" w:rsidRPr="00807C29">
              <w:rPr>
                <w:rFonts w:cs="Times New Roman"/>
                <w:sz w:val="26"/>
                <w:szCs w:val="26"/>
                <w:lang w:val="en-GB" w:eastAsia="en-GB"/>
              </w:rPr>
              <w:t>07</w:t>
            </w:r>
          </w:p>
        </w:tc>
        <w:tc>
          <w:tcPr>
            <w:tcW w:w="486" w:type="pct"/>
            <w:shd w:val="clear" w:color="auto" w:fill="auto"/>
            <w:noWrap/>
            <w:vAlign w:val="center"/>
            <w:hideMark/>
          </w:tcPr>
          <w:p w14:paraId="27A0088A" w14:textId="22A3E240" w:rsidR="00D70597" w:rsidRPr="00807C29" w:rsidRDefault="00D70597" w:rsidP="00D70597">
            <w:pPr>
              <w:jc w:val="center"/>
              <w:rPr>
                <w:rFonts w:cs="Times New Roman"/>
                <w:sz w:val="26"/>
                <w:szCs w:val="26"/>
                <w:lang w:val="en-GB" w:eastAsia="en-GB"/>
              </w:rPr>
            </w:pPr>
            <w:r w:rsidRPr="00807C29">
              <w:rPr>
                <w:color w:val="000000"/>
                <w:sz w:val="26"/>
                <w:szCs w:val="26"/>
              </w:rPr>
              <w:t>0.0999</w:t>
            </w:r>
          </w:p>
        </w:tc>
        <w:tc>
          <w:tcPr>
            <w:tcW w:w="486" w:type="pct"/>
            <w:shd w:val="clear" w:color="auto" w:fill="auto"/>
            <w:noWrap/>
            <w:vAlign w:val="center"/>
            <w:hideMark/>
          </w:tcPr>
          <w:p w14:paraId="41745034" w14:textId="132AFE0F" w:rsidR="00D70597" w:rsidRPr="00807C29" w:rsidRDefault="00D70597" w:rsidP="00D70597">
            <w:pPr>
              <w:jc w:val="center"/>
              <w:rPr>
                <w:rFonts w:cs="Times New Roman"/>
                <w:sz w:val="26"/>
                <w:szCs w:val="26"/>
                <w:lang w:val="en-GB" w:eastAsia="en-GB"/>
              </w:rPr>
            </w:pPr>
            <w:r w:rsidRPr="00807C29">
              <w:rPr>
                <w:color w:val="000000"/>
                <w:sz w:val="26"/>
                <w:szCs w:val="26"/>
              </w:rPr>
              <w:t>0.0992</w:t>
            </w:r>
          </w:p>
        </w:tc>
        <w:tc>
          <w:tcPr>
            <w:tcW w:w="486" w:type="pct"/>
            <w:shd w:val="clear" w:color="auto" w:fill="auto"/>
            <w:noWrap/>
            <w:vAlign w:val="center"/>
            <w:hideMark/>
          </w:tcPr>
          <w:p w14:paraId="2635ABF7" w14:textId="765870AB" w:rsidR="00D70597" w:rsidRPr="00807C29" w:rsidRDefault="00D70597" w:rsidP="00D70597">
            <w:pPr>
              <w:jc w:val="center"/>
              <w:rPr>
                <w:rFonts w:cs="Times New Roman"/>
                <w:sz w:val="26"/>
                <w:szCs w:val="26"/>
                <w:lang w:val="en-GB" w:eastAsia="en-GB"/>
              </w:rPr>
            </w:pPr>
            <w:r w:rsidRPr="00807C29">
              <w:rPr>
                <w:color w:val="000000"/>
                <w:sz w:val="26"/>
                <w:szCs w:val="26"/>
              </w:rPr>
              <w:t>0.0926</w:t>
            </w:r>
          </w:p>
        </w:tc>
        <w:tc>
          <w:tcPr>
            <w:tcW w:w="486" w:type="pct"/>
            <w:shd w:val="clear" w:color="auto" w:fill="auto"/>
            <w:noWrap/>
            <w:vAlign w:val="center"/>
            <w:hideMark/>
          </w:tcPr>
          <w:p w14:paraId="7412EABC" w14:textId="78F8DDCB" w:rsidR="00D70597" w:rsidRPr="00807C29" w:rsidRDefault="00D70597" w:rsidP="00D70597">
            <w:pPr>
              <w:jc w:val="center"/>
              <w:rPr>
                <w:rFonts w:cs="Times New Roman"/>
                <w:sz w:val="26"/>
                <w:szCs w:val="26"/>
                <w:lang w:val="en-GB" w:eastAsia="en-GB"/>
              </w:rPr>
            </w:pPr>
            <w:r w:rsidRPr="00807C29">
              <w:rPr>
                <w:color w:val="000000"/>
                <w:sz w:val="26"/>
                <w:szCs w:val="26"/>
              </w:rPr>
              <w:t>0.0770</w:t>
            </w:r>
          </w:p>
        </w:tc>
        <w:tc>
          <w:tcPr>
            <w:tcW w:w="486" w:type="pct"/>
            <w:shd w:val="clear" w:color="auto" w:fill="auto"/>
            <w:noWrap/>
            <w:vAlign w:val="center"/>
            <w:hideMark/>
          </w:tcPr>
          <w:p w14:paraId="14C41D7E" w14:textId="05B53C9C" w:rsidR="00D70597" w:rsidRPr="00807C29" w:rsidRDefault="00D70597" w:rsidP="00D70597">
            <w:pPr>
              <w:jc w:val="center"/>
              <w:rPr>
                <w:rFonts w:cs="Times New Roman"/>
                <w:sz w:val="26"/>
                <w:szCs w:val="26"/>
                <w:lang w:val="en-GB" w:eastAsia="en-GB"/>
              </w:rPr>
            </w:pPr>
            <w:r w:rsidRPr="00807C29">
              <w:rPr>
                <w:color w:val="000000"/>
                <w:sz w:val="26"/>
                <w:szCs w:val="26"/>
              </w:rPr>
              <w:t>0.0524</w:t>
            </w:r>
          </w:p>
        </w:tc>
        <w:tc>
          <w:tcPr>
            <w:tcW w:w="486" w:type="pct"/>
            <w:shd w:val="clear" w:color="auto" w:fill="auto"/>
            <w:noWrap/>
            <w:vAlign w:val="center"/>
            <w:hideMark/>
          </w:tcPr>
          <w:p w14:paraId="42AC3387" w14:textId="6158C579" w:rsidR="00D70597" w:rsidRPr="00807C29" w:rsidRDefault="00D70597" w:rsidP="00D70597">
            <w:pPr>
              <w:jc w:val="center"/>
              <w:rPr>
                <w:rFonts w:cs="Times New Roman"/>
                <w:sz w:val="26"/>
                <w:szCs w:val="26"/>
                <w:lang w:val="en-GB" w:eastAsia="en-GB"/>
              </w:rPr>
            </w:pPr>
            <w:r w:rsidRPr="00807C29">
              <w:rPr>
                <w:color w:val="000000"/>
                <w:sz w:val="26"/>
                <w:szCs w:val="26"/>
              </w:rPr>
              <w:t>0.0249</w:t>
            </w:r>
          </w:p>
        </w:tc>
        <w:tc>
          <w:tcPr>
            <w:tcW w:w="486" w:type="pct"/>
            <w:shd w:val="clear" w:color="auto" w:fill="auto"/>
            <w:noWrap/>
            <w:vAlign w:val="center"/>
            <w:hideMark/>
          </w:tcPr>
          <w:p w14:paraId="6341AA31" w14:textId="0233FB63" w:rsidR="00D70597" w:rsidRPr="00807C29" w:rsidRDefault="00D70597" w:rsidP="00D70597">
            <w:pPr>
              <w:jc w:val="center"/>
              <w:rPr>
                <w:rFonts w:cs="Times New Roman"/>
                <w:sz w:val="26"/>
                <w:szCs w:val="26"/>
                <w:lang w:val="en-GB" w:eastAsia="en-GB"/>
              </w:rPr>
            </w:pPr>
            <w:r w:rsidRPr="00807C29">
              <w:rPr>
                <w:color w:val="000000"/>
                <w:sz w:val="26"/>
                <w:szCs w:val="26"/>
              </w:rPr>
              <w:t>0.0173</w:t>
            </w:r>
          </w:p>
        </w:tc>
        <w:tc>
          <w:tcPr>
            <w:tcW w:w="488" w:type="pct"/>
            <w:shd w:val="clear" w:color="auto" w:fill="auto"/>
            <w:noWrap/>
            <w:vAlign w:val="center"/>
            <w:hideMark/>
          </w:tcPr>
          <w:p w14:paraId="692B0612" w14:textId="6C82027B" w:rsidR="00D70597" w:rsidRPr="00807C29" w:rsidRDefault="00D70597" w:rsidP="00D70597">
            <w:pPr>
              <w:jc w:val="center"/>
              <w:rPr>
                <w:rFonts w:cs="Times New Roman"/>
                <w:sz w:val="26"/>
                <w:szCs w:val="26"/>
                <w:lang w:val="en-GB" w:eastAsia="en-GB"/>
              </w:rPr>
            </w:pPr>
            <w:r w:rsidRPr="00807C29">
              <w:rPr>
                <w:color w:val="000000"/>
                <w:sz w:val="26"/>
                <w:szCs w:val="26"/>
              </w:rPr>
              <w:t>0.0105</w:t>
            </w:r>
          </w:p>
        </w:tc>
      </w:tr>
      <w:tr w:rsidR="00D70597" w:rsidRPr="00807C29" w14:paraId="3A7D0409" w14:textId="77777777" w:rsidTr="00D70597">
        <w:trPr>
          <w:trHeight w:val="340"/>
        </w:trPr>
        <w:tc>
          <w:tcPr>
            <w:tcW w:w="485" w:type="pct"/>
            <w:shd w:val="clear" w:color="auto" w:fill="auto"/>
            <w:noWrap/>
            <w:vAlign w:val="center"/>
            <w:hideMark/>
          </w:tcPr>
          <w:p w14:paraId="1173ADBF" w14:textId="77777777" w:rsidR="00D70597" w:rsidRPr="00807C29" w:rsidRDefault="00D70597" w:rsidP="00D70597">
            <w:pPr>
              <w:jc w:val="center"/>
              <w:rPr>
                <w:rFonts w:cs="Times New Roman"/>
                <w:sz w:val="26"/>
                <w:szCs w:val="26"/>
                <w:lang w:val="en-GB" w:eastAsia="en-GB"/>
              </w:rPr>
            </w:pPr>
            <w:r w:rsidRPr="00807C29">
              <w:rPr>
                <w:rFonts w:cs="Times New Roman"/>
                <w:sz w:val="26"/>
                <w:szCs w:val="26"/>
                <w:lang w:val="en-GB" w:eastAsia="en-GB"/>
              </w:rPr>
              <w:t>2</w:t>
            </w:r>
          </w:p>
        </w:tc>
        <w:tc>
          <w:tcPr>
            <w:tcW w:w="622" w:type="pct"/>
            <w:vMerge/>
            <w:shd w:val="clear" w:color="auto" w:fill="auto"/>
            <w:vAlign w:val="center"/>
            <w:hideMark/>
          </w:tcPr>
          <w:p w14:paraId="1DDD2FB0" w14:textId="77777777" w:rsidR="00D70597" w:rsidRPr="00807C29" w:rsidRDefault="00D70597" w:rsidP="00D70597">
            <w:pPr>
              <w:rPr>
                <w:rFonts w:cs="Times New Roman"/>
                <w:sz w:val="26"/>
                <w:szCs w:val="26"/>
                <w:lang w:val="en-GB" w:eastAsia="en-GB"/>
              </w:rPr>
            </w:pPr>
          </w:p>
        </w:tc>
        <w:tc>
          <w:tcPr>
            <w:tcW w:w="486" w:type="pct"/>
            <w:shd w:val="clear" w:color="auto" w:fill="auto"/>
            <w:noWrap/>
            <w:vAlign w:val="center"/>
            <w:hideMark/>
          </w:tcPr>
          <w:p w14:paraId="497B285C" w14:textId="465F78FB" w:rsidR="00D70597" w:rsidRPr="00807C29" w:rsidRDefault="00D70597" w:rsidP="00D70597">
            <w:pPr>
              <w:jc w:val="center"/>
              <w:rPr>
                <w:rFonts w:cs="Times New Roman"/>
                <w:sz w:val="26"/>
                <w:szCs w:val="26"/>
                <w:lang w:val="en-GB" w:eastAsia="en-GB"/>
              </w:rPr>
            </w:pPr>
            <w:r w:rsidRPr="00807C29">
              <w:rPr>
                <w:color w:val="000000"/>
                <w:sz w:val="26"/>
                <w:szCs w:val="26"/>
              </w:rPr>
              <w:t>0.0028</w:t>
            </w:r>
          </w:p>
        </w:tc>
        <w:tc>
          <w:tcPr>
            <w:tcW w:w="486" w:type="pct"/>
            <w:shd w:val="clear" w:color="auto" w:fill="auto"/>
            <w:noWrap/>
            <w:vAlign w:val="center"/>
            <w:hideMark/>
          </w:tcPr>
          <w:p w14:paraId="14C83ED2" w14:textId="3DD3D3C7" w:rsidR="00D70597" w:rsidRPr="00807C29" w:rsidRDefault="00D70597" w:rsidP="00D70597">
            <w:pPr>
              <w:jc w:val="center"/>
              <w:rPr>
                <w:rFonts w:cs="Times New Roman"/>
                <w:sz w:val="26"/>
                <w:szCs w:val="26"/>
                <w:lang w:val="en-GB" w:eastAsia="en-GB"/>
              </w:rPr>
            </w:pPr>
            <w:r w:rsidRPr="00807C29">
              <w:rPr>
                <w:color w:val="000000"/>
                <w:sz w:val="26"/>
                <w:szCs w:val="26"/>
              </w:rPr>
              <w:t>0.0224</w:t>
            </w:r>
          </w:p>
        </w:tc>
        <w:tc>
          <w:tcPr>
            <w:tcW w:w="486" w:type="pct"/>
            <w:shd w:val="clear" w:color="auto" w:fill="auto"/>
            <w:noWrap/>
            <w:vAlign w:val="center"/>
            <w:hideMark/>
          </w:tcPr>
          <w:p w14:paraId="611EB942" w14:textId="26BF98BA" w:rsidR="00D70597" w:rsidRPr="00807C29" w:rsidRDefault="00D70597" w:rsidP="00D70597">
            <w:pPr>
              <w:jc w:val="center"/>
              <w:rPr>
                <w:rFonts w:cs="Times New Roman"/>
                <w:sz w:val="26"/>
                <w:szCs w:val="26"/>
                <w:lang w:val="en-GB" w:eastAsia="en-GB"/>
              </w:rPr>
            </w:pPr>
            <w:r w:rsidRPr="00807C29">
              <w:rPr>
                <w:color w:val="000000"/>
                <w:sz w:val="26"/>
                <w:szCs w:val="26"/>
              </w:rPr>
              <w:t>0.0376</w:t>
            </w:r>
          </w:p>
        </w:tc>
        <w:tc>
          <w:tcPr>
            <w:tcW w:w="486" w:type="pct"/>
            <w:shd w:val="clear" w:color="auto" w:fill="auto"/>
            <w:noWrap/>
            <w:vAlign w:val="center"/>
            <w:hideMark/>
          </w:tcPr>
          <w:p w14:paraId="72B5F0F1" w14:textId="4BD35404" w:rsidR="00D70597" w:rsidRPr="00807C29" w:rsidRDefault="00D70597" w:rsidP="00D70597">
            <w:pPr>
              <w:jc w:val="center"/>
              <w:rPr>
                <w:rFonts w:cs="Times New Roman"/>
                <w:sz w:val="26"/>
                <w:szCs w:val="26"/>
                <w:lang w:val="en-GB" w:eastAsia="en-GB"/>
              </w:rPr>
            </w:pPr>
            <w:r w:rsidRPr="00807C29">
              <w:rPr>
                <w:color w:val="000000"/>
                <w:sz w:val="26"/>
                <w:szCs w:val="26"/>
              </w:rPr>
              <w:t>0.0481</w:t>
            </w:r>
          </w:p>
        </w:tc>
        <w:tc>
          <w:tcPr>
            <w:tcW w:w="486" w:type="pct"/>
            <w:shd w:val="clear" w:color="auto" w:fill="auto"/>
            <w:noWrap/>
            <w:vAlign w:val="center"/>
            <w:hideMark/>
          </w:tcPr>
          <w:p w14:paraId="48E930D5" w14:textId="2B50A3A4" w:rsidR="00D70597" w:rsidRPr="00807C29" w:rsidRDefault="00D70597" w:rsidP="00D70597">
            <w:pPr>
              <w:jc w:val="center"/>
              <w:rPr>
                <w:rFonts w:cs="Times New Roman"/>
                <w:sz w:val="26"/>
                <w:szCs w:val="26"/>
                <w:lang w:val="en-GB" w:eastAsia="en-GB"/>
              </w:rPr>
            </w:pPr>
            <w:r w:rsidRPr="00807C29">
              <w:rPr>
                <w:color w:val="000000"/>
                <w:sz w:val="26"/>
                <w:szCs w:val="26"/>
              </w:rPr>
              <w:t>0.0438</w:t>
            </w:r>
          </w:p>
        </w:tc>
        <w:tc>
          <w:tcPr>
            <w:tcW w:w="486" w:type="pct"/>
            <w:shd w:val="clear" w:color="auto" w:fill="auto"/>
            <w:noWrap/>
            <w:vAlign w:val="center"/>
            <w:hideMark/>
          </w:tcPr>
          <w:p w14:paraId="350328C8" w14:textId="28E46416" w:rsidR="00D70597" w:rsidRPr="00807C29" w:rsidRDefault="00D70597" w:rsidP="00D70597">
            <w:pPr>
              <w:jc w:val="center"/>
              <w:rPr>
                <w:rFonts w:cs="Times New Roman"/>
                <w:sz w:val="26"/>
                <w:szCs w:val="26"/>
                <w:lang w:val="en-GB" w:eastAsia="en-GB"/>
              </w:rPr>
            </w:pPr>
            <w:r w:rsidRPr="00807C29">
              <w:rPr>
                <w:color w:val="000000"/>
                <w:sz w:val="26"/>
                <w:szCs w:val="26"/>
              </w:rPr>
              <w:t>0.0240</w:t>
            </w:r>
          </w:p>
        </w:tc>
        <w:tc>
          <w:tcPr>
            <w:tcW w:w="486" w:type="pct"/>
            <w:shd w:val="clear" w:color="auto" w:fill="auto"/>
            <w:noWrap/>
            <w:vAlign w:val="center"/>
            <w:hideMark/>
          </w:tcPr>
          <w:p w14:paraId="55404C7C" w14:textId="279555BF" w:rsidR="00D70597" w:rsidRPr="00807C29" w:rsidRDefault="00D70597" w:rsidP="00D70597">
            <w:pPr>
              <w:jc w:val="center"/>
              <w:rPr>
                <w:rFonts w:cs="Times New Roman"/>
                <w:sz w:val="26"/>
                <w:szCs w:val="26"/>
                <w:lang w:val="en-GB" w:eastAsia="en-GB"/>
              </w:rPr>
            </w:pPr>
            <w:r w:rsidRPr="00807C29">
              <w:rPr>
                <w:color w:val="000000"/>
                <w:sz w:val="26"/>
                <w:szCs w:val="26"/>
              </w:rPr>
              <w:t>0.0170</w:t>
            </w:r>
          </w:p>
        </w:tc>
        <w:tc>
          <w:tcPr>
            <w:tcW w:w="488" w:type="pct"/>
            <w:shd w:val="clear" w:color="auto" w:fill="auto"/>
            <w:noWrap/>
            <w:vAlign w:val="center"/>
            <w:hideMark/>
          </w:tcPr>
          <w:p w14:paraId="1EC303FF" w14:textId="5E068CCC" w:rsidR="00D70597" w:rsidRPr="00807C29" w:rsidRDefault="00D70597" w:rsidP="00D70597">
            <w:pPr>
              <w:jc w:val="center"/>
              <w:rPr>
                <w:rFonts w:cs="Times New Roman"/>
                <w:sz w:val="26"/>
                <w:szCs w:val="26"/>
                <w:lang w:val="en-GB" w:eastAsia="en-GB"/>
              </w:rPr>
            </w:pPr>
            <w:r w:rsidRPr="00807C29">
              <w:rPr>
                <w:color w:val="000000"/>
                <w:sz w:val="26"/>
                <w:szCs w:val="26"/>
              </w:rPr>
              <w:t>0.0104</w:t>
            </w:r>
          </w:p>
        </w:tc>
      </w:tr>
    </w:tbl>
    <w:p w14:paraId="2F441FF8" w14:textId="548C3FDF" w:rsidR="00C34ABD" w:rsidRPr="00807C29" w:rsidRDefault="00C34ABD" w:rsidP="001A0111">
      <w:pPr>
        <w:pStyle w:val="MUC4"/>
        <w:rPr>
          <w:rFonts w:eastAsia="Verdana"/>
          <w:b w:val="0"/>
          <w:bCs/>
          <w:i/>
          <w:kern w:val="16"/>
          <w:lang w:val="en-US" w:bidi="ar-SA"/>
        </w:rPr>
      </w:pPr>
      <w:r w:rsidRPr="00807C29">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807C29">
        <w:rPr>
          <w:rFonts w:eastAsia="Verdana"/>
          <w:b w:val="0"/>
          <w:bCs/>
          <w:kern w:val="16"/>
          <w:vertAlign w:val="superscript"/>
          <w:lang w:val="en-US" w:bidi="ar-SA"/>
        </w:rPr>
        <w:t>3</w:t>
      </w:r>
      <w:r w:rsidRPr="00807C29">
        <w:rPr>
          <w:rFonts w:eastAsia="Verdana"/>
          <w:b w:val="0"/>
          <w:bCs/>
          <w:kern w:val="16"/>
          <w:lang w:val="en-US" w:bidi="ar-SA"/>
        </w:rPr>
        <w:t>). Tuy nhiên, tại độ cao 1m, theo phương ngang trong phạm vi 5m, nồng độ bụi cuố</w:t>
      </w:r>
      <w:r w:rsidR="002342FB" w:rsidRPr="00807C29">
        <w:rPr>
          <w:rFonts w:eastAsia="Verdana"/>
          <w:b w:val="0"/>
          <w:bCs/>
          <w:kern w:val="16"/>
          <w:lang w:val="en-US" w:bidi="ar-SA"/>
        </w:rPr>
        <w:t>n phát sinh khá cao (0,</w:t>
      </w:r>
      <w:r w:rsidR="00C7614F" w:rsidRPr="00807C29">
        <w:rPr>
          <w:rFonts w:eastAsia="Verdana"/>
          <w:b w:val="0"/>
          <w:bCs/>
          <w:kern w:val="16"/>
          <w:lang w:val="en-US" w:bidi="ar-SA"/>
        </w:rPr>
        <w:t>099</w:t>
      </w:r>
      <w:r w:rsidRPr="00807C29">
        <w:rPr>
          <w:rFonts w:eastAsia="Verdana"/>
          <w:b w:val="0"/>
          <w:bCs/>
          <w:kern w:val="16"/>
          <w:lang w:val="en-US" w:bidi="ar-SA"/>
        </w:rPr>
        <w:t xml:space="preserve"> – 0,</w:t>
      </w:r>
      <w:r w:rsidR="002342FB" w:rsidRPr="00807C29">
        <w:rPr>
          <w:rFonts w:eastAsia="Verdana"/>
          <w:b w:val="0"/>
          <w:bCs/>
          <w:kern w:val="16"/>
          <w:lang w:val="en-US" w:bidi="ar-SA"/>
        </w:rPr>
        <w:t>0</w:t>
      </w:r>
      <w:r w:rsidR="00C7614F" w:rsidRPr="00807C29">
        <w:rPr>
          <w:rFonts w:eastAsia="Verdana"/>
          <w:b w:val="0"/>
          <w:bCs/>
          <w:kern w:val="16"/>
          <w:lang w:val="en-US" w:bidi="ar-SA"/>
        </w:rPr>
        <w:t>7</w:t>
      </w:r>
      <w:r w:rsidRPr="00807C29">
        <w:rPr>
          <w:rFonts w:eastAsia="Verdana"/>
          <w:b w:val="0"/>
          <w:bCs/>
          <w:kern w:val="16"/>
          <w:lang w:val="en-US" w:bidi="ar-SA"/>
        </w:rPr>
        <w:t>mg/m</w:t>
      </w:r>
      <w:r w:rsidRPr="00807C29">
        <w:rPr>
          <w:rFonts w:eastAsia="Verdana"/>
          <w:b w:val="0"/>
          <w:bCs/>
          <w:kern w:val="16"/>
          <w:vertAlign w:val="superscript"/>
          <w:lang w:val="en-US" w:bidi="ar-SA"/>
        </w:rPr>
        <w:t>3</w:t>
      </w:r>
      <w:r w:rsidRPr="00807C29">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807C29">
        <w:rPr>
          <w:rFonts w:eastAsia="Verdana"/>
          <w:b w:val="0"/>
          <w:bCs/>
          <w:kern w:val="16"/>
          <w:lang w:val="en-US" w:bidi="ar-SA"/>
        </w:rPr>
        <w:t>, phun ẩm</w:t>
      </w:r>
      <w:r w:rsidRPr="00807C29">
        <w:rPr>
          <w:rFonts w:eastAsia="Verdana"/>
          <w:b w:val="0"/>
          <w:bCs/>
          <w:kern w:val="16"/>
          <w:lang w:val="en-US" w:bidi="ar-SA"/>
        </w:rPr>
        <w:t xml:space="preserve"> để giảm thiểu tác động này đến dân cư khu vực và môi trường xung quanh các tuyến đường vận chuyển.</w:t>
      </w:r>
    </w:p>
    <w:p w14:paraId="35F220E2" w14:textId="62A2A522" w:rsidR="00C34ABD" w:rsidRPr="00807C29" w:rsidRDefault="00C34ABD" w:rsidP="00C34ABD">
      <w:pPr>
        <w:pStyle w:val="MUC4"/>
        <w:rPr>
          <w:rFonts w:eastAsia="Verdana"/>
          <w:b w:val="0"/>
          <w:bCs/>
          <w:kern w:val="16"/>
          <w:lang w:val="en-US" w:bidi="ar-SA"/>
        </w:rPr>
      </w:pPr>
      <w:r w:rsidRPr="00807C29">
        <w:rPr>
          <w:rFonts w:eastAsia="Verdana"/>
          <w:b w:val="0"/>
          <w:bCs/>
          <w:kern w:val="16"/>
          <w:lang w:val="en-US" w:bidi="ar-SA"/>
        </w:rPr>
        <w:t>Đối tượng chịu tác động chính là công nhân thi công, người tham gia giao thông và cộng đồng dân cư</w:t>
      </w:r>
      <w:r w:rsidR="00C03974" w:rsidRPr="00807C29">
        <w:rPr>
          <w:rFonts w:eastAsia="Verdana"/>
          <w:b w:val="0"/>
          <w:bCs/>
          <w:kern w:val="16"/>
          <w:lang w:val="en-US" w:bidi="ar-SA"/>
        </w:rPr>
        <w:t>, công trình trụ sở</w:t>
      </w:r>
      <w:r w:rsidRPr="00807C29">
        <w:rPr>
          <w:rFonts w:eastAsia="Verdana"/>
          <w:b w:val="0"/>
          <w:bCs/>
          <w:kern w:val="16"/>
          <w:lang w:val="en-US" w:bidi="ar-SA"/>
        </w:rPr>
        <w:t xml:space="preserve"> hai bên tuyến đường vận chuyển</w:t>
      </w:r>
      <w:r w:rsidR="00883613" w:rsidRPr="00807C29">
        <w:rPr>
          <w:rFonts w:eastAsia="Verdana"/>
          <w:b w:val="0"/>
          <w:bCs/>
          <w:kern w:val="16"/>
          <w:lang w:val="en-US" w:bidi="ar-SA"/>
        </w:rPr>
        <w:t xml:space="preserve"> đặc biệt là trường tiểu học số 1 </w:t>
      </w:r>
      <w:r w:rsidR="007D1C02">
        <w:rPr>
          <w:rFonts w:eastAsia="Verdana"/>
          <w:b w:val="0"/>
          <w:bCs/>
          <w:kern w:val="16"/>
          <w:lang w:val="en-US" w:bidi="ar-SA"/>
        </w:rPr>
        <w:t>Tiến Hóa</w:t>
      </w:r>
      <w:r w:rsidR="00883613" w:rsidRPr="00807C29">
        <w:rPr>
          <w:rFonts w:eastAsia="Verdana"/>
          <w:b w:val="0"/>
          <w:bCs/>
          <w:kern w:val="16"/>
          <w:lang w:val="en-US" w:bidi="ar-SA"/>
        </w:rPr>
        <w:t xml:space="preserve"> và nhà hàng Đông Nam</w:t>
      </w:r>
      <w:r w:rsidR="00444F25" w:rsidRPr="00807C29">
        <w:rPr>
          <w:rFonts w:eastAsia="Verdana"/>
          <w:b w:val="0"/>
          <w:bCs/>
          <w:kern w:val="16"/>
          <w:lang w:val="en-US" w:bidi="ar-SA"/>
        </w:rPr>
        <w:t>.</w:t>
      </w:r>
    </w:p>
    <w:p w14:paraId="3B9C0EB8" w14:textId="1B2A0442" w:rsidR="00F0314A" w:rsidRPr="00807C29" w:rsidRDefault="002E6B71" w:rsidP="00C34ABD">
      <w:pPr>
        <w:pStyle w:val="MUC4"/>
      </w:pPr>
      <w:r w:rsidRPr="00807C29">
        <w:t>•</w:t>
      </w:r>
      <w:r w:rsidR="00EF6305" w:rsidRPr="00807C29">
        <w:t xml:space="preserve"> </w:t>
      </w:r>
      <w:r w:rsidR="00F0314A" w:rsidRPr="00807C29">
        <w:t>Bụi do gió cuốn hay rung động tác động lên nguyên vật liệu vận chuyển ở</w:t>
      </w:r>
      <w:r w:rsidR="00C53216" w:rsidRPr="00807C29">
        <w:t xml:space="preserve"> thùng xe và</w:t>
      </w:r>
      <w:r w:rsidR="00F0314A" w:rsidRPr="00807C29">
        <w:t xml:space="preserve"> đất, cát dính bám bánh xe</w:t>
      </w:r>
    </w:p>
    <w:p w14:paraId="5FAABB97" w14:textId="5767A5D2" w:rsidR="006F63B0" w:rsidRPr="00807C29" w:rsidRDefault="00444F25" w:rsidP="0024458E">
      <w:pPr>
        <w:pStyle w:val="ANOIDUNG"/>
        <w:rPr>
          <w:color w:val="auto"/>
          <w:sz w:val="26"/>
          <w:szCs w:val="26"/>
        </w:rPr>
      </w:pPr>
      <w:r w:rsidRPr="00807C29">
        <w:rPr>
          <w:color w:val="auto"/>
          <w:sz w:val="26"/>
          <w:szCs w:val="26"/>
        </w:rPr>
        <w:t>Với</w:t>
      </w:r>
      <w:r w:rsidR="006F63B0" w:rsidRPr="00807C29">
        <w:rPr>
          <w:color w:val="auto"/>
          <w:sz w:val="26"/>
          <w:szCs w:val="26"/>
        </w:rPr>
        <w:t xml:space="preserve"> khối lượng đấ</w:t>
      </w:r>
      <w:r w:rsidR="00C53216" w:rsidRPr="00807C29">
        <w:rPr>
          <w:color w:val="auto"/>
          <w:sz w:val="26"/>
          <w:szCs w:val="26"/>
        </w:rPr>
        <w:t>t</w:t>
      </w:r>
      <w:r w:rsidR="006F63B0" w:rsidRPr="00807C29">
        <w:rPr>
          <w:color w:val="auto"/>
          <w:sz w:val="26"/>
          <w:szCs w:val="26"/>
        </w:rPr>
        <w:t xml:space="preserve"> đắp</w:t>
      </w:r>
      <w:r w:rsidR="00C53216" w:rsidRPr="00807C29">
        <w:rPr>
          <w:color w:val="auto"/>
          <w:sz w:val="26"/>
          <w:szCs w:val="26"/>
        </w:rPr>
        <w:t>, cát</w:t>
      </w:r>
      <w:r w:rsidR="006F63B0" w:rsidRPr="00807C29">
        <w:rPr>
          <w:color w:val="auto"/>
          <w:sz w:val="26"/>
          <w:szCs w:val="26"/>
        </w:rPr>
        <w:t xml:space="preserve"> để san nề</w:t>
      </w:r>
      <w:r w:rsidR="00BA1E5A" w:rsidRPr="00807C29">
        <w:rPr>
          <w:color w:val="auto"/>
          <w:sz w:val="26"/>
          <w:szCs w:val="26"/>
        </w:rPr>
        <w:t>n</w:t>
      </w:r>
      <w:r w:rsidR="006F63B0" w:rsidRPr="00807C29">
        <w:rPr>
          <w:color w:val="auto"/>
          <w:sz w:val="26"/>
          <w:szCs w:val="26"/>
        </w:rPr>
        <w:t xml:space="preserve"> </w:t>
      </w:r>
      <w:r w:rsidR="00BA1E5A" w:rsidRPr="00807C29">
        <w:rPr>
          <w:color w:val="auto"/>
          <w:sz w:val="26"/>
          <w:szCs w:val="26"/>
        </w:rPr>
        <w:t xml:space="preserve">và thi công xây dựng các hạng mục </w:t>
      </w:r>
      <w:r w:rsidR="006F63B0" w:rsidRPr="00807C29">
        <w:rPr>
          <w:color w:val="auto"/>
          <w:sz w:val="26"/>
          <w:szCs w:val="26"/>
        </w:rPr>
        <w:t>của dự án lớ</w:t>
      </w:r>
      <w:r w:rsidR="00730DBB" w:rsidRPr="00807C29">
        <w:rPr>
          <w:color w:val="auto"/>
          <w:sz w:val="26"/>
          <w:szCs w:val="26"/>
        </w:rPr>
        <w:t>n nên</w:t>
      </w:r>
      <w:r w:rsidR="006F63B0" w:rsidRPr="00807C29">
        <w:rPr>
          <w:color w:val="auto"/>
          <w:sz w:val="26"/>
          <w:szCs w:val="26"/>
        </w:rPr>
        <w:t xml:space="preserve"> số lượng xe vận chuyển ra vào khu vực dự án nhiều.</w:t>
      </w:r>
      <w:r w:rsidR="003B77B2" w:rsidRPr="00807C29">
        <w:rPr>
          <w:color w:val="auto"/>
          <w:sz w:val="26"/>
          <w:szCs w:val="26"/>
        </w:rPr>
        <w:t xml:space="preserve"> </w:t>
      </w:r>
      <w:r w:rsidR="00730DBB" w:rsidRPr="00807C29">
        <w:rPr>
          <w:color w:val="auto"/>
          <w:sz w:val="26"/>
          <w:szCs w:val="26"/>
        </w:rPr>
        <w:t>Đ</w:t>
      </w:r>
      <w:r w:rsidR="006F63B0" w:rsidRPr="00807C29">
        <w:rPr>
          <w:color w:val="auto"/>
          <w:sz w:val="26"/>
          <w:szCs w:val="26"/>
        </w:rPr>
        <w:t>ặc điểm đất</w:t>
      </w:r>
      <w:r w:rsidR="00730DBB" w:rsidRPr="00807C29">
        <w:rPr>
          <w:color w:val="auto"/>
          <w:sz w:val="26"/>
          <w:szCs w:val="26"/>
        </w:rPr>
        <w:t>, cát</w:t>
      </w:r>
      <w:r w:rsidR="006F63B0" w:rsidRPr="00807C29">
        <w:rPr>
          <w:color w:val="auto"/>
          <w:sz w:val="26"/>
          <w:szCs w:val="26"/>
        </w:rPr>
        <w:t xml:space="preserve"> san đắp thường dễ </w:t>
      </w:r>
      <w:r w:rsidR="002B121F" w:rsidRPr="00807C29">
        <w:rPr>
          <w:color w:val="auto"/>
          <w:sz w:val="26"/>
          <w:szCs w:val="26"/>
        </w:rPr>
        <w:t xml:space="preserve">rơi vãi </w:t>
      </w:r>
      <w:r w:rsidR="00730DBB" w:rsidRPr="00807C29">
        <w:rPr>
          <w:color w:val="auto"/>
          <w:sz w:val="26"/>
          <w:szCs w:val="26"/>
        </w:rPr>
        <w:t>do rung lắc và</w:t>
      </w:r>
      <w:r w:rsidR="00C53216" w:rsidRPr="00807C29">
        <w:rPr>
          <w:color w:val="auto"/>
          <w:sz w:val="26"/>
          <w:szCs w:val="26"/>
        </w:rPr>
        <w:t xml:space="preserve"> </w:t>
      </w:r>
      <w:r w:rsidR="006F63B0" w:rsidRPr="00807C29">
        <w:rPr>
          <w:color w:val="auto"/>
          <w:sz w:val="26"/>
          <w:szCs w:val="26"/>
        </w:rPr>
        <w:t>bám dính vào lốp xe vào lúc thời tiết khu vực có mưa.</w:t>
      </w:r>
    </w:p>
    <w:p w14:paraId="05025E8B" w14:textId="456468FE" w:rsidR="009375B9" w:rsidRPr="00807C29" w:rsidRDefault="008F1CE7" w:rsidP="0024458E">
      <w:pPr>
        <w:pStyle w:val="ANOIDUNG"/>
        <w:rPr>
          <w:color w:val="auto"/>
          <w:sz w:val="26"/>
          <w:szCs w:val="26"/>
        </w:rPr>
      </w:pPr>
      <w:r w:rsidRPr="00807C29">
        <w:rPr>
          <w:color w:val="auto"/>
          <w:sz w:val="26"/>
          <w:szCs w:val="26"/>
        </w:rPr>
        <w:t>Trong</w:t>
      </w:r>
      <w:r w:rsidR="00F0314A" w:rsidRPr="00807C29">
        <w:rPr>
          <w:color w:val="auto"/>
          <w:sz w:val="26"/>
          <w:szCs w:val="26"/>
        </w:rPr>
        <w:t xml:space="preserve"> quá trình thi công dự án</w:t>
      </w:r>
      <w:r w:rsidR="00C53216" w:rsidRPr="00807C29">
        <w:rPr>
          <w:color w:val="auto"/>
          <w:sz w:val="26"/>
          <w:szCs w:val="26"/>
        </w:rPr>
        <w:t>,</w:t>
      </w:r>
      <w:r w:rsidR="00F0314A" w:rsidRPr="00807C29">
        <w:rPr>
          <w:color w:val="auto"/>
          <w:sz w:val="26"/>
          <w:szCs w:val="26"/>
        </w:rPr>
        <w:t xml:space="preserve"> xe vận chuyển ra, vào công trình mang theo một </w:t>
      </w:r>
      <w:r w:rsidR="00F0314A" w:rsidRPr="00807C29">
        <w:rPr>
          <w:color w:val="auto"/>
          <w:sz w:val="26"/>
          <w:szCs w:val="26"/>
        </w:rPr>
        <w:lastRenderedPageBreak/>
        <w:t xml:space="preserve">lượng bùn đất bám theo bánh xe </w:t>
      </w:r>
      <w:r w:rsidR="00730DBB" w:rsidRPr="00807C29">
        <w:rPr>
          <w:color w:val="auto"/>
          <w:sz w:val="26"/>
          <w:szCs w:val="26"/>
        </w:rPr>
        <w:t xml:space="preserve">và lượng đất cát rơi từ thùng xe </w:t>
      </w:r>
      <w:r w:rsidR="00F0314A" w:rsidRPr="00807C29">
        <w:rPr>
          <w:color w:val="auto"/>
          <w:sz w:val="26"/>
          <w:szCs w:val="26"/>
        </w:rPr>
        <w:t>rải dọc tuyến đườ</w:t>
      </w:r>
      <w:r w:rsidRPr="00807C29">
        <w:rPr>
          <w:color w:val="auto"/>
          <w:sz w:val="26"/>
          <w:szCs w:val="26"/>
        </w:rPr>
        <w:t>ng</w:t>
      </w:r>
      <w:r w:rsidR="00F0314A" w:rsidRPr="00807C29">
        <w:rPr>
          <w:color w:val="auto"/>
          <w:sz w:val="26"/>
          <w:szCs w:val="26"/>
        </w:rPr>
        <w:t xml:space="preserve"> từ khu vực dự án ra </w:t>
      </w:r>
      <w:r w:rsidR="00BA1E5A" w:rsidRPr="00807C29">
        <w:rPr>
          <w:color w:val="auto"/>
          <w:sz w:val="26"/>
          <w:szCs w:val="26"/>
        </w:rPr>
        <w:t>đường</w:t>
      </w:r>
      <w:r w:rsidR="00883613" w:rsidRPr="00807C29">
        <w:rPr>
          <w:color w:val="auto"/>
          <w:sz w:val="26"/>
          <w:szCs w:val="26"/>
        </w:rPr>
        <w:t xml:space="preserve"> Tông Đức Thắng,</w:t>
      </w:r>
      <w:r w:rsidR="00BA1E5A" w:rsidRPr="00807C29">
        <w:rPr>
          <w:color w:val="auto"/>
          <w:sz w:val="26"/>
          <w:szCs w:val="26"/>
        </w:rPr>
        <w:t xml:space="preserve"> </w:t>
      </w:r>
      <w:r w:rsidR="009375B9" w:rsidRPr="00807C29">
        <w:rPr>
          <w:color w:val="auto"/>
          <w:sz w:val="26"/>
          <w:szCs w:val="26"/>
        </w:rPr>
        <w:t>tỉnh lộ 56</w:t>
      </w:r>
      <w:r w:rsidR="00883613" w:rsidRPr="00807C29">
        <w:rPr>
          <w:color w:val="auto"/>
          <w:sz w:val="26"/>
          <w:szCs w:val="26"/>
        </w:rPr>
        <w:t>1 và</w:t>
      </w:r>
      <w:r w:rsidR="009375B9" w:rsidRPr="00807C29">
        <w:rPr>
          <w:color w:val="auto"/>
          <w:sz w:val="26"/>
          <w:szCs w:val="26"/>
        </w:rPr>
        <w:t xml:space="preserve"> đường </w:t>
      </w:r>
      <w:r w:rsidR="00883613" w:rsidRPr="00807C29">
        <w:rPr>
          <w:color w:val="auto"/>
          <w:sz w:val="26"/>
          <w:szCs w:val="26"/>
        </w:rPr>
        <w:t>QL1A</w:t>
      </w:r>
      <w:r w:rsidR="00BA1E5A" w:rsidRPr="00807C29">
        <w:rPr>
          <w:color w:val="auto"/>
          <w:sz w:val="26"/>
          <w:szCs w:val="26"/>
        </w:rPr>
        <w:t xml:space="preserve"> </w:t>
      </w:r>
      <w:r w:rsidRPr="00807C29">
        <w:rPr>
          <w:color w:val="auto"/>
          <w:sz w:val="26"/>
          <w:szCs w:val="26"/>
        </w:rPr>
        <w:t>sau đó đi đến các tuyến đường khác trong khu vực</w:t>
      </w:r>
      <w:r w:rsidR="00F0314A" w:rsidRPr="00807C29">
        <w:rPr>
          <w:color w:val="auto"/>
          <w:sz w:val="26"/>
          <w:szCs w:val="26"/>
        </w:rPr>
        <w:t xml:space="preserve">. </w:t>
      </w:r>
    </w:p>
    <w:p w14:paraId="67355EF0" w14:textId="1452ACEE" w:rsidR="008F1CE7" w:rsidRPr="00807C29" w:rsidRDefault="00F0314A" w:rsidP="0024458E">
      <w:pPr>
        <w:pStyle w:val="ANOIDUNG"/>
        <w:rPr>
          <w:color w:val="auto"/>
          <w:sz w:val="26"/>
          <w:szCs w:val="26"/>
        </w:rPr>
      </w:pPr>
      <w:r w:rsidRPr="00807C29">
        <w:rPr>
          <w:color w:val="auto"/>
          <w:sz w:val="26"/>
          <w:szCs w:val="26"/>
        </w:rPr>
        <w:t>Vào mùa khô,</w:t>
      </w:r>
      <w:r w:rsidR="00730DBB" w:rsidRPr="00807C29">
        <w:rPr>
          <w:color w:val="auto"/>
          <w:sz w:val="26"/>
          <w:szCs w:val="26"/>
        </w:rPr>
        <w:t xml:space="preserve"> lớp đất bề mặt cuốn theo bánh xe làm phát sinh</w:t>
      </w:r>
      <w:r w:rsidRPr="00807C29">
        <w:rPr>
          <w:color w:val="auto"/>
          <w:sz w:val="26"/>
          <w:szCs w:val="26"/>
        </w:rPr>
        <w:t xml:space="preserve"> bụi </w:t>
      </w:r>
      <w:r w:rsidR="00730DBB" w:rsidRPr="00807C29">
        <w:rPr>
          <w:color w:val="auto"/>
          <w:sz w:val="26"/>
          <w:szCs w:val="26"/>
        </w:rPr>
        <w:t>gây</w:t>
      </w:r>
      <w:r w:rsidRPr="00807C29">
        <w:rPr>
          <w:color w:val="auto"/>
          <w:sz w:val="26"/>
          <w:szCs w:val="26"/>
        </w:rPr>
        <w:t xml:space="preserve"> </w:t>
      </w:r>
      <w:r w:rsidR="00730DBB" w:rsidRPr="00807C29">
        <w:rPr>
          <w:color w:val="auto"/>
          <w:sz w:val="26"/>
          <w:szCs w:val="26"/>
        </w:rPr>
        <w:t xml:space="preserve">cảm giác khó chịu, </w:t>
      </w:r>
      <w:r w:rsidRPr="00807C29">
        <w:rPr>
          <w:color w:val="auto"/>
          <w:sz w:val="26"/>
          <w:szCs w:val="26"/>
        </w:rPr>
        <w:t>ảnh hưởng đến tầm nhìn của người tham gia giao thông trên các tuyến đườ</w:t>
      </w:r>
      <w:r w:rsidR="00730DBB" w:rsidRPr="00807C29">
        <w:rPr>
          <w:color w:val="auto"/>
          <w:sz w:val="26"/>
          <w:szCs w:val="26"/>
        </w:rPr>
        <w:t>ng</w:t>
      </w:r>
      <w:r w:rsidR="009375B9" w:rsidRPr="00807C29">
        <w:rPr>
          <w:color w:val="auto"/>
          <w:sz w:val="26"/>
          <w:szCs w:val="26"/>
        </w:rPr>
        <w:t>. L</w:t>
      </w:r>
      <w:r w:rsidRPr="00807C29">
        <w:rPr>
          <w:color w:val="auto"/>
          <w:sz w:val="26"/>
          <w:szCs w:val="26"/>
        </w:rPr>
        <w:t xml:space="preserve">ượng </w:t>
      </w:r>
      <w:r w:rsidR="00730DBB" w:rsidRPr="00807C29">
        <w:rPr>
          <w:color w:val="auto"/>
          <w:sz w:val="26"/>
          <w:szCs w:val="26"/>
        </w:rPr>
        <w:t>bụi</w:t>
      </w:r>
      <w:r w:rsidRPr="00807C29">
        <w:rPr>
          <w:color w:val="auto"/>
          <w:sz w:val="26"/>
          <w:szCs w:val="26"/>
        </w:rPr>
        <w:t xml:space="preserve"> này dễ bị cuốn theo gió, </w:t>
      </w:r>
      <w:r w:rsidR="009375B9" w:rsidRPr="00807C29">
        <w:rPr>
          <w:color w:val="auto"/>
          <w:sz w:val="26"/>
          <w:szCs w:val="26"/>
        </w:rPr>
        <w:t>bám trên thực vật</w:t>
      </w:r>
      <w:r w:rsidR="00BA1E5A" w:rsidRPr="00807C29">
        <w:rPr>
          <w:color w:val="auto"/>
          <w:sz w:val="26"/>
          <w:szCs w:val="26"/>
        </w:rPr>
        <w:t xml:space="preserve">, </w:t>
      </w:r>
      <w:r w:rsidRPr="00807C29">
        <w:rPr>
          <w:color w:val="auto"/>
          <w:sz w:val="26"/>
          <w:szCs w:val="26"/>
        </w:rPr>
        <w:t>các nhà dân sống dọc tuyến đường gần dự án</w:t>
      </w:r>
      <w:r w:rsidR="00885E09" w:rsidRPr="00807C29">
        <w:rPr>
          <w:color w:val="auto"/>
          <w:sz w:val="26"/>
          <w:szCs w:val="26"/>
        </w:rPr>
        <w:t xml:space="preserve">. </w:t>
      </w:r>
      <w:r w:rsidRPr="00807C29">
        <w:rPr>
          <w:color w:val="auto"/>
          <w:sz w:val="26"/>
          <w:szCs w:val="26"/>
        </w:rPr>
        <w:t xml:space="preserve">Vào mùa mưa lượng đất này </w:t>
      </w:r>
      <w:r w:rsidR="00B30EB7" w:rsidRPr="00807C29">
        <w:rPr>
          <w:color w:val="auto"/>
          <w:sz w:val="26"/>
          <w:szCs w:val="26"/>
        </w:rPr>
        <w:t xml:space="preserve">dính </w:t>
      </w:r>
      <w:r w:rsidRPr="00807C29">
        <w:rPr>
          <w:color w:val="auto"/>
          <w:sz w:val="26"/>
          <w:szCs w:val="26"/>
        </w:rPr>
        <w:t>bám vào mặt đườ</w:t>
      </w:r>
      <w:r w:rsidR="00885E09" w:rsidRPr="00807C29">
        <w:rPr>
          <w:color w:val="auto"/>
          <w:sz w:val="26"/>
          <w:szCs w:val="26"/>
        </w:rPr>
        <w:t xml:space="preserve">ng </w:t>
      </w:r>
      <w:r w:rsidRPr="00807C29">
        <w:rPr>
          <w:color w:val="auto"/>
          <w:sz w:val="26"/>
          <w:szCs w:val="26"/>
        </w:rPr>
        <w:t xml:space="preserve">gây mất </w:t>
      </w:r>
      <w:r w:rsidR="00885E09" w:rsidRPr="00807C29">
        <w:rPr>
          <w:color w:val="auto"/>
          <w:sz w:val="26"/>
          <w:szCs w:val="26"/>
        </w:rPr>
        <w:t>vệ sinh môi trường,</w:t>
      </w:r>
      <w:r w:rsidRPr="00807C29">
        <w:rPr>
          <w:color w:val="auto"/>
          <w:sz w:val="26"/>
          <w:szCs w:val="26"/>
        </w:rPr>
        <w:t xml:space="preserve"> làm cho đườ</w:t>
      </w:r>
      <w:r w:rsidR="00885E09" w:rsidRPr="00807C29">
        <w:rPr>
          <w:color w:val="auto"/>
          <w:sz w:val="26"/>
          <w:szCs w:val="26"/>
        </w:rPr>
        <w:t>ng giao thông trơn trượt gây</w:t>
      </w:r>
      <w:r w:rsidRPr="00807C29">
        <w:rPr>
          <w:color w:val="auto"/>
          <w:sz w:val="26"/>
          <w:szCs w:val="26"/>
        </w:rPr>
        <w:t xml:space="preserve"> mất an toàn </w:t>
      </w:r>
      <w:r w:rsidR="00885E09" w:rsidRPr="00807C29">
        <w:rPr>
          <w:color w:val="auto"/>
          <w:sz w:val="26"/>
          <w:szCs w:val="26"/>
        </w:rPr>
        <w:t xml:space="preserve">cho người dân khi </w:t>
      </w:r>
      <w:r w:rsidR="00730DBB" w:rsidRPr="00807C29">
        <w:rPr>
          <w:color w:val="auto"/>
          <w:sz w:val="26"/>
          <w:szCs w:val="26"/>
        </w:rPr>
        <w:t>lưu</w:t>
      </w:r>
      <w:r w:rsidR="009375B9" w:rsidRPr="00807C29">
        <w:rPr>
          <w:color w:val="auto"/>
          <w:sz w:val="26"/>
          <w:szCs w:val="26"/>
        </w:rPr>
        <w:t xml:space="preserve"> thông.</w:t>
      </w:r>
    </w:p>
    <w:p w14:paraId="6E39F687" w14:textId="0B4DE5B1" w:rsidR="00F0314A" w:rsidRPr="00807C29" w:rsidRDefault="008F1CE7" w:rsidP="00C0192A">
      <w:pPr>
        <w:pStyle w:val="ANOIDUNG"/>
        <w:rPr>
          <w:color w:val="auto"/>
          <w:sz w:val="26"/>
          <w:szCs w:val="26"/>
        </w:rPr>
      </w:pPr>
      <w:r w:rsidRPr="00807C29">
        <w:rPr>
          <w:color w:val="auto"/>
          <w:sz w:val="26"/>
          <w:szCs w:val="26"/>
        </w:rPr>
        <w:t>Tải lượng và nồng độ nguồn bụi này phụ thuộc rất nhiều vào tình trạng vệ sinh</w:t>
      </w:r>
      <w:r w:rsidR="00885E09" w:rsidRPr="00807C29">
        <w:rPr>
          <w:color w:val="auto"/>
          <w:sz w:val="26"/>
          <w:szCs w:val="26"/>
        </w:rPr>
        <w:t xml:space="preserve"> bánh xe</w:t>
      </w:r>
      <w:r w:rsidRPr="00807C29">
        <w:rPr>
          <w:color w:val="auto"/>
          <w:sz w:val="26"/>
          <w:szCs w:val="26"/>
        </w:rPr>
        <w:t xml:space="preserve">, các biện pháp che chắn thùng xe, tốc độ của các xe vận chuyển và </w:t>
      </w:r>
      <w:r w:rsidR="00B30EB7" w:rsidRPr="00807C29">
        <w:rPr>
          <w:color w:val="auto"/>
          <w:sz w:val="26"/>
          <w:szCs w:val="26"/>
        </w:rPr>
        <w:t xml:space="preserve">điều kiện </w:t>
      </w:r>
      <w:r w:rsidRPr="00807C29">
        <w:rPr>
          <w:color w:val="auto"/>
          <w:sz w:val="26"/>
          <w:szCs w:val="26"/>
        </w:rPr>
        <w:t>thời tiế</w:t>
      </w:r>
      <w:r w:rsidR="00730DBB" w:rsidRPr="00807C29">
        <w:rPr>
          <w:color w:val="auto"/>
          <w:sz w:val="26"/>
          <w:szCs w:val="26"/>
        </w:rPr>
        <w:t xml:space="preserve">t </w:t>
      </w:r>
      <w:r w:rsidRPr="00807C29">
        <w:rPr>
          <w:color w:val="auto"/>
          <w:sz w:val="26"/>
          <w:szCs w:val="26"/>
        </w:rPr>
        <w:t xml:space="preserve">do đó, </w:t>
      </w:r>
      <w:r w:rsidR="009375B9" w:rsidRPr="00807C29">
        <w:rPr>
          <w:color w:val="auto"/>
          <w:sz w:val="26"/>
          <w:szCs w:val="26"/>
        </w:rPr>
        <w:t>nhà thầu cần áp dụng các biện pháp quản lý đối với tài xế, đơn vị vận tải</w:t>
      </w:r>
      <w:r w:rsidRPr="00807C29">
        <w:rPr>
          <w:color w:val="auto"/>
          <w:sz w:val="26"/>
          <w:szCs w:val="26"/>
        </w:rPr>
        <w:t>. Nếu thực hiện tốt các biện pháp vệ sinh,</w:t>
      </w:r>
      <w:r w:rsidR="00B30EB7" w:rsidRPr="00807C29">
        <w:rPr>
          <w:color w:val="auto"/>
          <w:sz w:val="26"/>
          <w:szCs w:val="26"/>
        </w:rPr>
        <w:t xml:space="preserve"> phun ẩm,</w:t>
      </w:r>
      <w:r w:rsidRPr="00807C29">
        <w:rPr>
          <w:color w:val="auto"/>
          <w:sz w:val="26"/>
          <w:szCs w:val="26"/>
        </w:rPr>
        <w:t xml:space="preserve"> che phủ thùng xe </w:t>
      </w:r>
      <w:r w:rsidR="00730DBB" w:rsidRPr="00807C29">
        <w:rPr>
          <w:color w:val="auto"/>
          <w:sz w:val="26"/>
          <w:szCs w:val="26"/>
        </w:rPr>
        <w:t xml:space="preserve">khi </w:t>
      </w:r>
      <w:r w:rsidRPr="00807C29">
        <w:rPr>
          <w:color w:val="auto"/>
          <w:sz w:val="26"/>
          <w:szCs w:val="26"/>
        </w:rPr>
        <w:t>vận chuyển thì nồng độ bụ</w:t>
      </w:r>
      <w:r w:rsidR="00C0192A" w:rsidRPr="00807C29">
        <w:rPr>
          <w:color w:val="auto"/>
          <w:sz w:val="26"/>
          <w:szCs w:val="26"/>
        </w:rPr>
        <w:t>i sẽ được giảm thiểu</w:t>
      </w:r>
      <w:r w:rsidRPr="00807C29">
        <w:rPr>
          <w:color w:val="auto"/>
          <w:sz w:val="26"/>
          <w:szCs w:val="26"/>
        </w:rPr>
        <w:t>.</w:t>
      </w:r>
      <w:r w:rsidR="00C0192A" w:rsidRPr="00807C29">
        <w:rPr>
          <w:color w:val="auto"/>
          <w:sz w:val="26"/>
          <w:szCs w:val="26"/>
        </w:rPr>
        <w:t xml:space="preserve"> </w:t>
      </w:r>
      <w:r w:rsidR="00F0314A" w:rsidRPr="00807C29">
        <w:rPr>
          <w:color w:val="auto"/>
          <w:sz w:val="26"/>
          <w:szCs w:val="26"/>
        </w:rPr>
        <w:t>Do đó, chủ đầu tư cần</w:t>
      </w:r>
      <w:r w:rsidR="00C0192A" w:rsidRPr="00807C29">
        <w:rPr>
          <w:color w:val="auto"/>
          <w:sz w:val="26"/>
          <w:szCs w:val="26"/>
        </w:rPr>
        <w:t xml:space="preserve"> phối hợp với đơn vị giám sát yêu cầu nhà thầu thi công </w:t>
      </w:r>
      <w:r w:rsidR="00F0314A" w:rsidRPr="00807C29">
        <w:rPr>
          <w:color w:val="auto"/>
          <w:sz w:val="26"/>
          <w:szCs w:val="26"/>
        </w:rPr>
        <w:t xml:space="preserve">đặc biệt quan tâm đến các biện pháp để hạn chế tác động đến môi trường không khí </w:t>
      </w:r>
      <w:r w:rsidR="00C0192A" w:rsidRPr="00807C29">
        <w:rPr>
          <w:color w:val="auto"/>
          <w:sz w:val="26"/>
          <w:szCs w:val="26"/>
        </w:rPr>
        <w:t>trên các tuyến đường vận chuyển</w:t>
      </w:r>
      <w:r w:rsidR="00B95977" w:rsidRPr="00807C29">
        <w:rPr>
          <w:color w:val="auto"/>
          <w:sz w:val="26"/>
          <w:szCs w:val="26"/>
        </w:rPr>
        <w:t>.</w:t>
      </w:r>
    </w:p>
    <w:p w14:paraId="40B38A8F" w14:textId="2B7971CB" w:rsidR="00F0314A" w:rsidRPr="00807C29" w:rsidRDefault="002E6B71" w:rsidP="0024458E">
      <w:pPr>
        <w:pStyle w:val="MUC4"/>
        <w:rPr>
          <w:b w:val="0"/>
          <w:i/>
        </w:rPr>
      </w:pPr>
      <w:r w:rsidRPr="00807C29">
        <w:rPr>
          <w:b w:val="0"/>
          <w:i/>
        </w:rPr>
        <w:t>•</w:t>
      </w:r>
      <w:r w:rsidR="00F0314A" w:rsidRPr="00807C29">
        <w:rPr>
          <w:b w:val="0"/>
          <w:i/>
        </w:rPr>
        <w:t xml:space="preserve"> Khí thải động cơ chủ yếu là các khí CO, NO</w:t>
      </w:r>
      <w:r w:rsidR="00F0314A" w:rsidRPr="00807C29">
        <w:rPr>
          <w:b w:val="0"/>
          <w:i/>
          <w:vertAlign w:val="subscript"/>
        </w:rPr>
        <w:t>2</w:t>
      </w:r>
      <w:r w:rsidR="00F0314A" w:rsidRPr="00807C29">
        <w:rPr>
          <w:b w:val="0"/>
          <w:i/>
        </w:rPr>
        <w:t>, SO</w:t>
      </w:r>
      <w:r w:rsidR="00F0314A" w:rsidRPr="00807C29">
        <w:rPr>
          <w:b w:val="0"/>
          <w:i/>
          <w:vertAlign w:val="subscript"/>
        </w:rPr>
        <w:t>2</w:t>
      </w:r>
      <w:r w:rsidR="00F0314A" w:rsidRPr="00807C29">
        <w:rPr>
          <w:b w:val="0"/>
          <w:i/>
        </w:rPr>
        <w:t xml:space="preserve"> và VOC</w:t>
      </w:r>
      <w:r w:rsidR="00F0314A" w:rsidRPr="00807C29">
        <w:rPr>
          <w:b w:val="0"/>
          <w:i/>
          <w:vertAlign w:val="subscript"/>
        </w:rPr>
        <w:t>s</w:t>
      </w:r>
      <w:r w:rsidR="00F0314A" w:rsidRPr="00807C29">
        <w:rPr>
          <w:b w:val="0"/>
          <w:i/>
        </w:rPr>
        <w:t xml:space="preserve"> phát sinh từ hoạt động của các loại xe tham gia vận chuyển</w:t>
      </w:r>
    </w:p>
    <w:p w14:paraId="5E162FA3" w14:textId="1AD672C2" w:rsidR="00F0314A" w:rsidRPr="00807C29" w:rsidRDefault="00F0314A" w:rsidP="0024458E">
      <w:pPr>
        <w:pStyle w:val="ANOIDUNG"/>
        <w:rPr>
          <w:color w:val="auto"/>
          <w:sz w:val="26"/>
          <w:szCs w:val="26"/>
          <w:lang w:val="nl-NL"/>
        </w:rPr>
      </w:pPr>
      <w:bookmarkStart w:id="546" w:name="_Toc395705980"/>
      <w:bookmarkStart w:id="547" w:name="_Toc392658324"/>
      <w:bookmarkStart w:id="548" w:name="_Toc392657814"/>
      <w:bookmarkStart w:id="549" w:name="_Toc392071766"/>
      <w:bookmarkStart w:id="550" w:name="_Toc90227390"/>
      <w:bookmarkStart w:id="551" w:name="_Toc390355512"/>
      <w:r w:rsidRPr="00807C29">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807C29">
        <w:rPr>
          <w:color w:val="auto"/>
          <w:sz w:val="26"/>
          <w:szCs w:val="26"/>
          <w:lang w:val="nl-NL"/>
        </w:rPr>
        <w:t>từ 5 - 10</w:t>
      </w:r>
      <w:r w:rsidR="009B0E0F" w:rsidRPr="00807C29">
        <w:rPr>
          <w:color w:val="auto"/>
          <w:sz w:val="26"/>
          <w:szCs w:val="26"/>
          <w:lang w:val="nl-NL"/>
        </w:rPr>
        <w:t xml:space="preserve"> tấn, sử dụng nguyên liệu dầu d</w:t>
      </w:r>
      <w:r w:rsidRPr="00807C29">
        <w:rPr>
          <w:color w:val="auto"/>
          <w:sz w:val="26"/>
          <w:szCs w:val="26"/>
          <w:lang w:val="nl-NL"/>
        </w:rPr>
        <w:t>iezel. Hàm</w:t>
      </w:r>
      <w:r w:rsidR="00204EAC" w:rsidRPr="00807C29">
        <w:rPr>
          <w:color w:val="auto"/>
          <w:sz w:val="26"/>
          <w:szCs w:val="26"/>
          <w:lang w:val="nl-NL"/>
        </w:rPr>
        <w:t xml:space="preserve"> lượng lưu huỳnh (S) trong dầu d</w:t>
      </w:r>
      <w:r w:rsidRPr="00807C29">
        <w:rPr>
          <w:color w:val="auto"/>
          <w:sz w:val="26"/>
          <w:szCs w:val="26"/>
          <w:lang w:val="nl-NL"/>
        </w:rPr>
        <w:t>iezel là 0,05%. Quãng đường vận chuyển đến nơi tiêu thụ ước tính trung bình khoả</w:t>
      </w:r>
      <w:r w:rsidR="00C34ABD" w:rsidRPr="00807C29">
        <w:rPr>
          <w:color w:val="auto"/>
          <w:sz w:val="26"/>
          <w:szCs w:val="26"/>
          <w:lang w:val="nl-NL"/>
        </w:rPr>
        <w:t xml:space="preserve">ng </w:t>
      </w:r>
      <w:r w:rsidR="002342FB" w:rsidRPr="00807C29">
        <w:rPr>
          <w:color w:val="auto"/>
          <w:sz w:val="26"/>
          <w:szCs w:val="26"/>
          <w:lang w:val="nl-NL"/>
        </w:rPr>
        <w:t>1</w:t>
      </w:r>
      <w:r w:rsidR="00C34ABD" w:rsidRPr="00807C29">
        <w:rPr>
          <w:color w:val="auto"/>
          <w:sz w:val="26"/>
          <w:szCs w:val="26"/>
          <w:lang w:val="nl-NL"/>
        </w:rPr>
        <w:t>0</w:t>
      </w:r>
      <w:r w:rsidRPr="00807C29">
        <w:rPr>
          <w:color w:val="auto"/>
          <w:sz w:val="26"/>
          <w:szCs w:val="26"/>
          <w:lang w:val="nl-NL"/>
        </w:rPr>
        <w:t xml:space="preserve">km. Ước tính tổng quãng đường vận chuyển </w:t>
      </w:r>
      <w:r w:rsidR="00204EAC" w:rsidRPr="00807C29">
        <w:rPr>
          <w:color w:val="auto"/>
          <w:sz w:val="26"/>
          <w:szCs w:val="26"/>
          <w:lang w:val="nl-NL"/>
        </w:rPr>
        <w:t xml:space="preserve">khoảng </w:t>
      </w:r>
      <w:r w:rsidR="00C7614F" w:rsidRPr="00807C29">
        <w:rPr>
          <w:color w:val="auto"/>
          <w:sz w:val="26"/>
          <w:szCs w:val="26"/>
          <w:lang w:val="nl-NL"/>
        </w:rPr>
        <w:t>60.319</w:t>
      </w:r>
      <w:r w:rsidR="002342FB" w:rsidRPr="00807C29">
        <w:rPr>
          <w:color w:val="auto"/>
          <w:sz w:val="26"/>
          <w:szCs w:val="26"/>
          <w:lang w:val="nl-NL"/>
        </w:rPr>
        <w:t xml:space="preserve"> </w:t>
      </w:r>
      <w:r w:rsidR="008F1CE7" w:rsidRPr="00807C29">
        <w:rPr>
          <w:color w:val="auto"/>
          <w:sz w:val="26"/>
          <w:szCs w:val="26"/>
          <w:lang w:val="nl-NL"/>
        </w:rPr>
        <w:t xml:space="preserve">km/thời gian </w:t>
      </w:r>
      <w:r w:rsidR="00850867" w:rsidRPr="00807C29">
        <w:rPr>
          <w:color w:val="auto"/>
          <w:sz w:val="26"/>
          <w:szCs w:val="26"/>
          <w:lang w:val="nl-NL"/>
        </w:rPr>
        <w:t>vận chuyển</w:t>
      </w:r>
      <w:r w:rsidRPr="00807C29">
        <w:rPr>
          <w:color w:val="auto"/>
          <w:sz w:val="26"/>
          <w:szCs w:val="26"/>
          <w:lang w:val="nl-NL"/>
        </w:rPr>
        <w:t>.</w:t>
      </w:r>
      <w:r w:rsidR="00850867" w:rsidRPr="00807C29">
        <w:rPr>
          <w:color w:val="auto"/>
          <w:sz w:val="26"/>
          <w:szCs w:val="26"/>
          <w:lang w:val="nl-NL"/>
        </w:rPr>
        <w:t xml:space="preserve"> Thời gian vận chuyển ước tính khoảng </w:t>
      </w:r>
      <w:r w:rsidR="002342FB" w:rsidRPr="00807C29">
        <w:rPr>
          <w:color w:val="auto"/>
          <w:sz w:val="26"/>
          <w:szCs w:val="26"/>
          <w:lang w:val="nl-NL"/>
        </w:rPr>
        <w:t>180</w:t>
      </w:r>
      <w:r w:rsidR="00850867" w:rsidRPr="00807C29">
        <w:rPr>
          <w:color w:val="auto"/>
          <w:sz w:val="26"/>
          <w:szCs w:val="26"/>
          <w:lang w:val="nl-NL"/>
        </w:rPr>
        <w:t xml:space="preserve"> ngày/thời gian thi công.</w:t>
      </w:r>
    </w:p>
    <w:p w14:paraId="142E73FB" w14:textId="53D51C04" w:rsidR="00F0314A" w:rsidRPr="00807C29" w:rsidRDefault="00F0314A" w:rsidP="0024458E">
      <w:pPr>
        <w:pStyle w:val="ANOIDUNG"/>
        <w:rPr>
          <w:color w:val="auto"/>
          <w:sz w:val="26"/>
          <w:szCs w:val="26"/>
          <w:lang w:val="nl-NL"/>
        </w:rPr>
      </w:pPr>
      <w:r w:rsidRPr="00807C29">
        <w:rPr>
          <w:color w:val="auto"/>
          <w:sz w:val="26"/>
          <w:szCs w:val="26"/>
          <w:lang w:val="nl-NL"/>
        </w:rPr>
        <w:t>Dựa vào hệ số ô nhiễm do Tổ chức Y tế Thế giới (WHO) thiết lập đối với c</w:t>
      </w:r>
      <w:r w:rsidR="00204EAC" w:rsidRPr="00807C29">
        <w:rPr>
          <w:color w:val="auto"/>
          <w:sz w:val="26"/>
          <w:szCs w:val="26"/>
          <w:lang w:val="nl-NL"/>
        </w:rPr>
        <w:t>ác loại xe vận tải sử dụng dầu d</w:t>
      </w:r>
      <w:r w:rsidRPr="00807C29">
        <w:rPr>
          <w:color w:val="auto"/>
          <w:sz w:val="26"/>
          <w:szCs w:val="26"/>
          <w:lang w:val="nl-NL"/>
        </w:rPr>
        <w:t xml:space="preserve">iezel có công suất 3,5 - 16,0 tấn, ước tính lượng khí thải sinh ra do hoạt động giao thông phục vụ cho Dự án </w:t>
      </w:r>
      <w:bookmarkEnd w:id="546"/>
      <w:bookmarkEnd w:id="547"/>
      <w:bookmarkEnd w:id="548"/>
      <w:bookmarkEnd w:id="549"/>
      <w:bookmarkEnd w:id="550"/>
      <w:bookmarkEnd w:id="551"/>
      <w:r w:rsidRPr="00807C29">
        <w:rPr>
          <w:color w:val="auto"/>
          <w:sz w:val="26"/>
          <w:szCs w:val="26"/>
          <w:lang w:val="nl-NL"/>
        </w:rPr>
        <w:t xml:space="preserve">(với tốc độ vận chuyển trung bình 35 - 40km/h) như sau: </w:t>
      </w:r>
    </w:p>
    <w:p w14:paraId="55243003" w14:textId="7ADB5AC9" w:rsidR="00F0314A" w:rsidRPr="00807C29" w:rsidRDefault="00EB7278" w:rsidP="000E361E">
      <w:pPr>
        <w:pStyle w:val="ABANG"/>
        <w:spacing w:before="120" w:after="120" w:line="240" w:lineRule="auto"/>
        <w:rPr>
          <w:lang w:val="nl-NL"/>
        </w:rPr>
      </w:pPr>
      <w:bookmarkStart w:id="552" w:name="_Toc401859563"/>
      <w:bookmarkStart w:id="553" w:name="_Toc71218639"/>
      <w:bookmarkStart w:id="554" w:name="_Toc79649228"/>
      <w:bookmarkStart w:id="555" w:name="_Toc90036448"/>
      <w:bookmarkStart w:id="556" w:name="_Toc92354695"/>
      <w:bookmarkStart w:id="557" w:name="_Toc118094542"/>
      <w:r w:rsidRPr="00807C29">
        <w:rPr>
          <w:lang w:val="nl-NL"/>
        </w:rPr>
        <w:t>Bảng 3.7</w:t>
      </w:r>
      <w:r w:rsidR="00F0314A" w:rsidRPr="00807C29">
        <w:rPr>
          <w:lang w:val="nl-NL"/>
        </w:rPr>
        <w:t>. Tải lượng các chất ô nhiễm không khí sinh ra từ hoạt động vận tải</w:t>
      </w:r>
      <w:bookmarkEnd w:id="552"/>
      <w:r w:rsidR="00F0314A" w:rsidRPr="00807C29">
        <w:rPr>
          <w:lang w:val="nl-NL"/>
        </w:rPr>
        <w:t xml:space="preserve"> phục vụ thi công xây dựng Dự án</w:t>
      </w:r>
      <w:bookmarkEnd w:id="553"/>
      <w:bookmarkEnd w:id="554"/>
      <w:bookmarkEnd w:id="555"/>
      <w:bookmarkEnd w:id="556"/>
      <w:bookmarkEnd w:id="557"/>
    </w:p>
    <w:tbl>
      <w:tblPr>
        <w:tblW w:w="5000" w:type="pct"/>
        <w:jc w:val="center"/>
        <w:tblLook w:val="04A0" w:firstRow="1" w:lastRow="0" w:firstColumn="1" w:lastColumn="0" w:noHBand="0" w:noVBand="1"/>
      </w:tblPr>
      <w:tblGrid>
        <w:gridCol w:w="1642"/>
        <w:gridCol w:w="2129"/>
        <w:gridCol w:w="2031"/>
        <w:gridCol w:w="1887"/>
        <w:gridCol w:w="1882"/>
      </w:tblGrid>
      <w:tr w:rsidR="00F66F34" w:rsidRPr="00807C29" w14:paraId="481E5408" w14:textId="77777777" w:rsidTr="008B2BCE">
        <w:trPr>
          <w:trHeight w:val="340"/>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807C29" w:rsidRDefault="00F0314A" w:rsidP="000E361E">
            <w:pPr>
              <w:jc w:val="center"/>
              <w:rPr>
                <w:rFonts w:cs="Times New Roman"/>
                <w:b/>
                <w:bCs/>
                <w:sz w:val="26"/>
                <w:szCs w:val="26"/>
                <w:lang w:val="nl-NL"/>
              </w:rPr>
            </w:pPr>
            <w:r w:rsidRPr="00807C29">
              <w:rPr>
                <w:rFonts w:cs="Times New Roman"/>
                <w:b/>
                <w:bCs/>
                <w:sz w:val="26"/>
                <w:szCs w:val="26"/>
                <w:lang w:val="nl-NL"/>
              </w:rPr>
              <w:t>Hệ số phát thải bụi đất và khí thải từ hoạt động vận chuyển</w:t>
            </w:r>
          </w:p>
        </w:tc>
      </w:tr>
      <w:tr w:rsidR="00F66F34" w:rsidRPr="00807C29" w14:paraId="18D6E90F" w14:textId="77777777" w:rsidTr="007A518E">
        <w:trPr>
          <w:trHeight w:val="46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807C29" w:rsidRDefault="00F0314A" w:rsidP="000E361E">
            <w:pPr>
              <w:jc w:val="center"/>
              <w:rPr>
                <w:rFonts w:cs="Times New Roman"/>
                <w:b/>
                <w:sz w:val="26"/>
                <w:szCs w:val="26"/>
              </w:rPr>
            </w:pPr>
            <w:r w:rsidRPr="00807C29">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807C29" w:rsidRDefault="00F0314A" w:rsidP="000E361E">
            <w:pPr>
              <w:jc w:val="center"/>
              <w:rPr>
                <w:rFonts w:cs="Times New Roman"/>
                <w:b/>
                <w:sz w:val="26"/>
                <w:szCs w:val="26"/>
              </w:rPr>
            </w:pPr>
            <w:r w:rsidRPr="00807C29">
              <w:rPr>
                <w:rFonts w:cs="Times New Roman"/>
                <w:b/>
                <w:sz w:val="26"/>
                <w:szCs w:val="26"/>
              </w:rPr>
              <w:t>Hệ số phát thải (kg/1000km)</w:t>
            </w:r>
          </w:p>
        </w:tc>
      </w:tr>
      <w:tr w:rsidR="00F66F34" w:rsidRPr="00807C29" w14:paraId="68C4B5E3" w14:textId="77777777" w:rsidTr="008B2BCE">
        <w:trPr>
          <w:trHeight w:val="34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807C29"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807C29" w:rsidRDefault="00F0314A" w:rsidP="000E361E">
            <w:pPr>
              <w:jc w:val="center"/>
              <w:rPr>
                <w:rFonts w:cs="Times New Roman"/>
                <w:b/>
                <w:sz w:val="26"/>
                <w:szCs w:val="26"/>
              </w:rPr>
            </w:pPr>
            <w:r w:rsidRPr="00807C29">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807C29" w:rsidRDefault="00F0314A" w:rsidP="000E361E">
            <w:pPr>
              <w:jc w:val="center"/>
              <w:rPr>
                <w:rFonts w:cs="Times New Roman"/>
                <w:b/>
                <w:sz w:val="26"/>
                <w:szCs w:val="26"/>
              </w:rPr>
            </w:pPr>
            <w:r w:rsidRPr="00807C29">
              <w:rPr>
                <w:rFonts w:cs="Times New Roman"/>
                <w:b/>
                <w:sz w:val="26"/>
                <w:szCs w:val="26"/>
              </w:rPr>
              <w:t>SO</w:t>
            </w:r>
            <w:r w:rsidRPr="00807C29">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807C29" w:rsidRDefault="00F0314A" w:rsidP="000E361E">
            <w:pPr>
              <w:jc w:val="center"/>
              <w:rPr>
                <w:rFonts w:cs="Times New Roman"/>
                <w:b/>
                <w:sz w:val="26"/>
                <w:szCs w:val="26"/>
              </w:rPr>
            </w:pPr>
            <w:r w:rsidRPr="00807C29">
              <w:rPr>
                <w:rFonts w:cs="Times New Roman"/>
                <w:b/>
                <w:sz w:val="26"/>
                <w:szCs w:val="26"/>
              </w:rPr>
              <w:t>NO</w:t>
            </w:r>
            <w:r w:rsidRPr="00807C29">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807C29" w:rsidRDefault="00F0314A" w:rsidP="000E361E">
            <w:pPr>
              <w:jc w:val="center"/>
              <w:rPr>
                <w:rFonts w:cs="Times New Roman"/>
                <w:b/>
                <w:sz w:val="26"/>
                <w:szCs w:val="26"/>
              </w:rPr>
            </w:pPr>
            <w:r w:rsidRPr="00807C29">
              <w:rPr>
                <w:rFonts w:cs="Times New Roman"/>
                <w:b/>
                <w:sz w:val="26"/>
                <w:szCs w:val="26"/>
              </w:rPr>
              <w:t>CO</w:t>
            </w:r>
          </w:p>
        </w:tc>
      </w:tr>
      <w:tr w:rsidR="00F66F34" w:rsidRPr="00807C29" w14:paraId="7C80B719"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807C29" w:rsidRDefault="00F0314A" w:rsidP="000E361E">
            <w:pPr>
              <w:jc w:val="center"/>
              <w:rPr>
                <w:rFonts w:cs="Times New Roman"/>
                <w:bCs/>
                <w:sz w:val="26"/>
                <w:szCs w:val="26"/>
              </w:rPr>
            </w:pPr>
            <w:r w:rsidRPr="00807C29">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807C29" w:rsidRDefault="00F0314A" w:rsidP="000E361E">
            <w:pPr>
              <w:jc w:val="center"/>
              <w:rPr>
                <w:rFonts w:cs="Times New Roman"/>
                <w:bCs/>
                <w:sz w:val="26"/>
                <w:szCs w:val="26"/>
              </w:rPr>
            </w:pPr>
            <w:r w:rsidRPr="00807C29">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807C29" w:rsidRDefault="00F0314A" w:rsidP="000E361E">
            <w:pPr>
              <w:jc w:val="center"/>
              <w:rPr>
                <w:rFonts w:cs="Times New Roman"/>
                <w:bCs/>
                <w:sz w:val="26"/>
                <w:szCs w:val="26"/>
              </w:rPr>
            </w:pPr>
            <w:r w:rsidRPr="00807C29">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807C29" w:rsidRDefault="00F0314A" w:rsidP="000E361E">
            <w:pPr>
              <w:jc w:val="center"/>
              <w:rPr>
                <w:rFonts w:cs="Times New Roman"/>
                <w:bCs/>
                <w:sz w:val="26"/>
                <w:szCs w:val="26"/>
              </w:rPr>
            </w:pPr>
            <w:r w:rsidRPr="00807C29">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807C29" w:rsidRDefault="00F0314A" w:rsidP="000E361E">
            <w:pPr>
              <w:jc w:val="center"/>
              <w:rPr>
                <w:rFonts w:cs="Times New Roman"/>
                <w:bCs/>
                <w:sz w:val="26"/>
                <w:szCs w:val="26"/>
              </w:rPr>
            </w:pPr>
            <w:r w:rsidRPr="00807C29">
              <w:rPr>
                <w:rFonts w:cs="Times New Roman"/>
                <w:bCs/>
                <w:sz w:val="26"/>
                <w:szCs w:val="26"/>
              </w:rPr>
              <w:t>2,9</w:t>
            </w:r>
          </w:p>
        </w:tc>
      </w:tr>
      <w:tr w:rsidR="00F66F34" w:rsidRPr="00807C29" w14:paraId="54665C8E"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807C29"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807C29" w:rsidRDefault="00F0314A" w:rsidP="000E361E">
            <w:pPr>
              <w:jc w:val="center"/>
              <w:rPr>
                <w:rFonts w:cs="Times New Roman"/>
                <w:b/>
                <w:sz w:val="26"/>
                <w:szCs w:val="26"/>
              </w:rPr>
            </w:pPr>
            <w:r w:rsidRPr="00807C29">
              <w:rPr>
                <w:rFonts w:cs="Times New Roman"/>
                <w:b/>
                <w:sz w:val="26"/>
                <w:szCs w:val="26"/>
              </w:rPr>
              <w:t>Tải lượng (mg/m.s)</w:t>
            </w:r>
          </w:p>
        </w:tc>
      </w:tr>
      <w:tr w:rsidR="00F66F34" w:rsidRPr="00807C29" w14:paraId="7636DCE7" w14:textId="77777777" w:rsidTr="008B2BCE">
        <w:trPr>
          <w:trHeight w:val="340"/>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807C29"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27499115" w:rsidR="00F0314A" w:rsidRPr="00807C29" w:rsidRDefault="00F0314A" w:rsidP="008066F2">
            <w:pPr>
              <w:jc w:val="center"/>
              <w:rPr>
                <w:rFonts w:cs="Times New Roman"/>
                <w:sz w:val="26"/>
                <w:szCs w:val="26"/>
              </w:rPr>
            </w:pPr>
            <w:r w:rsidRPr="00807C29">
              <w:rPr>
                <w:rFonts w:cs="Times New Roman"/>
                <w:sz w:val="26"/>
                <w:szCs w:val="26"/>
              </w:rPr>
              <w:t>0,0</w:t>
            </w:r>
            <w:r w:rsidR="008066F2" w:rsidRPr="00807C29">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3FDF7B69" w:rsidR="00F0314A" w:rsidRPr="00807C29" w:rsidRDefault="00F0314A" w:rsidP="000E361E">
            <w:pPr>
              <w:jc w:val="center"/>
              <w:rPr>
                <w:rFonts w:cs="Times New Roman"/>
                <w:sz w:val="26"/>
                <w:szCs w:val="26"/>
              </w:rPr>
            </w:pPr>
            <w:r w:rsidRPr="00807C29">
              <w:rPr>
                <w:rFonts w:cs="Times New Roman"/>
                <w:sz w:val="26"/>
                <w:szCs w:val="26"/>
              </w:rPr>
              <w:t>0</w:t>
            </w:r>
            <w:r w:rsidR="008066F2" w:rsidRPr="00807C29">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660B507D" w:rsidR="00F0314A" w:rsidRPr="00807C29" w:rsidRDefault="008066F2" w:rsidP="000E361E">
            <w:pPr>
              <w:jc w:val="center"/>
              <w:rPr>
                <w:rFonts w:cs="Times New Roman"/>
                <w:sz w:val="26"/>
                <w:szCs w:val="26"/>
              </w:rPr>
            </w:pPr>
            <w:r w:rsidRPr="00807C29">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18109A56" w:rsidR="00F0314A" w:rsidRPr="00807C29" w:rsidRDefault="008066F2" w:rsidP="000E361E">
            <w:pPr>
              <w:jc w:val="center"/>
              <w:rPr>
                <w:rFonts w:cs="Times New Roman"/>
                <w:sz w:val="26"/>
                <w:szCs w:val="26"/>
              </w:rPr>
            </w:pPr>
            <w:r w:rsidRPr="00807C29">
              <w:rPr>
                <w:rFonts w:cs="Times New Roman"/>
                <w:sz w:val="26"/>
                <w:szCs w:val="26"/>
              </w:rPr>
              <w:t>0,13</w:t>
            </w:r>
          </w:p>
        </w:tc>
      </w:tr>
    </w:tbl>
    <w:p w14:paraId="31C58EB1" w14:textId="6E4FCABE" w:rsidR="00F0314A" w:rsidRPr="00807C29" w:rsidRDefault="00204EAC" w:rsidP="004421F9">
      <w:pPr>
        <w:pStyle w:val="Ngun"/>
      </w:pPr>
      <w:r w:rsidRPr="00807C29">
        <w:t>(</w:t>
      </w:r>
      <w:r w:rsidR="00F0314A" w:rsidRPr="00807C29">
        <w:t>Nguồn: Đánh giá nguồn ô nhiễm không khí, nước và đất - WHO 1993</w:t>
      </w:r>
      <w:r w:rsidRPr="00807C29">
        <w:t>)</w:t>
      </w:r>
    </w:p>
    <w:p w14:paraId="02FFF10C" w14:textId="39DDB48A" w:rsidR="00F0314A" w:rsidRPr="00807C29" w:rsidRDefault="00F0314A" w:rsidP="0024458E">
      <w:pPr>
        <w:pStyle w:val="ANOIDUNG"/>
        <w:rPr>
          <w:color w:val="auto"/>
          <w:sz w:val="26"/>
          <w:szCs w:val="26"/>
        </w:rPr>
      </w:pPr>
      <w:r w:rsidRPr="00807C29">
        <w:rPr>
          <w:color w:val="auto"/>
          <w:sz w:val="26"/>
          <w:szCs w:val="26"/>
          <w:u w:val="single"/>
        </w:rPr>
        <w:t>Ghi chú:</w:t>
      </w:r>
      <w:r w:rsidRPr="00807C29">
        <w:rPr>
          <w:color w:val="auto"/>
          <w:sz w:val="26"/>
          <w:szCs w:val="26"/>
        </w:rPr>
        <w:t xml:space="preserve"> S:</w:t>
      </w:r>
      <w:r w:rsidR="00204EAC" w:rsidRPr="00807C29">
        <w:rPr>
          <w:color w:val="auto"/>
          <w:sz w:val="26"/>
          <w:szCs w:val="26"/>
        </w:rPr>
        <w:t xml:space="preserve"> Hàm lượng lưu huỳnh trong dầu d</w:t>
      </w:r>
      <w:r w:rsidRPr="00807C29">
        <w:rPr>
          <w:color w:val="auto"/>
          <w:sz w:val="26"/>
          <w:szCs w:val="26"/>
        </w:rPr>
        <w:t>iesel là 0,05%.</w:t>
      </w:r>
    </w:p>
    <w:p w14:paraId="2FCF1D8C" w14:textId="3FCDE0FD" w:rsidR="00F0314A" w:rsidRPr="00807C29" w:rsidRDefault="00F0314A" w:rsidP="0024458E">
      <w:pPr>
        <w:pStyle w:val="ANOIDUNG"/>
        <w:rPr>
          <w:color w:val="auto"/>
          <w:spacing w:val="-4"/>
          <w:sz w:val="26"/>
          <w:szCs w:val="26"/>
          <w:lang w:val="nl-NL"/>
        </w:rPr>
      </w:pPr>
      <w:r w:rsidRPr="00807C29">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14:paraId="37AD4294" w14:textId="1E2F2D42" w:rsidR="00F0314A" w:rsidRPr="00807C29" w:rsidRDefault="00883D96" w:rsidP="0024458E">
      <w:pPr>
        <w:pStyle w:val="ANOIDUNG"/>
        <w:rPr>
          <w:b/>
          <w:color w:val="auto"/>
          <w:sz w:val="26"/>
          <w:szCs w:val="26"/>
        </w:rPr>
      </w:pPr>
      <w:r w:rsidRPr="00807C29">
        <w:rPr>
          <w:color w:val="auto"/>
          <w:sz w:val="26"/>
          <w:szCs w:val="26"/>
          <w:lang w:val="nl-NL"/>
        </w:rPr>
        <w:t>C(x,0) = 0,8 x</w:t>
      </w:r>
      <w:r w:rsidR="00F0314A" w:rsidRPr="00807C29">
        <w:rPr>
          <w:color w:val="auto"/>
          <w:sz w:val="26"/>
          <w:szCs w:val="26"/>
          <w:lang w:val="nl-NL"/>
        </w:rPr>
        <w:t xml:space="preserve"> </w:t>
      </w:r>
      <w:r w:rsidR="00F0314A" w:rsidRPr="00807C29">
        <w:rPr>
          <w:color w:val="auto"/>
          <w:sz w:val="26"/>
          <w:szCs w:val="26"/>
        </w:rPr>
        <w:t>E {exp[-(z+h)</w:t>
      </w:r>
      <w:r w:rsidR="00F0314A" w:rsidRPr="00807C29">
        <w:rPr>
          <w:color w:val="auto"/>
          <w:sz w:val="26"/>
          <w:szCs w:val="26"/>
          <w:vertAlign w:val="superscript"/>
        </w:rPr>
        <w:t>2</w:t>
      </w:r>
      <w:r w:rsidR="00F0314A" w:rsidRPr="00807C29">
        <w:rPr>
          <w:color w:val="auto"/>
          <w:sz w:val="26"/>
          <w:szCs w:val="26"/>
        </w:rPr>
        <w:t>/2σ</w:t>
      </w:r>
      <w:r w:rsidR="00F0314A" w:rsidRPr="00807C29">
        <w:rPr>
          <w:color w:val="auto"/>
          <w:sz w:val="26"/>
          <w:szCs w:val="26"/>
          <w:vertAlign w:val="subscript"/>
        </w:rPr>
        <w:t>z</w:t>
      </w:r>
      <w:r w:rsidR="00F0314A" w:rsidRPr="00807C29">
        <w:rPr>
          <w:color w:val="auto"/>
          <w:sz w:val="26"/>
          <w:szCs w:val="26"/>
          <w:vertAlign w:val="superscript"/>
        </w:rPr>
        <w:t>2</w:t>
      </w:r>
      <w:r w:rsidR="00F0314A" w:rsidRPr="00807C29">
        <w:rPr>
          <w:color w:val="auto"/>
          <w:sz w:val="26"/>
          <w:szCs w:val="26"/>
        </w:rPr>
        <w:t>] + exp [-(z-h)</w:t>
      </w:r>
      <w:r w:rsidR="00F0314A" w:rsidRPr="00807C29">
        <w:rPr>
          <w:color w:val="auto"/>
          <w:sz w:val="26"/>
          <w:szCs w:val="26"/>
          <w:vertAlign w:val="superscript"/>
        </w:rPr>
        <w:t>2</w:t>
      </w:r>
      <w:r w:rsidR="00F0314A" w:rsidRPr="00807C29">
        <w:rPr>
          <w:color w:val="auto"/>
          <w:sz w:val="26"/>
          <w:szCs w:val="26"/>
        </w:rPr>
        <w:t>/2σ</w:t>
      </w:r>
      <w:r w:rsidR="00F0314A" w:rsidRPr="00807C29">
        <w:rPr>
          <w:color w:val="auto"/>
          <w:sz w:val="26"/>
          <w:szCs w:val="26"/>
          <w:vertAlign w:val="subscript"/>
        </w:rPr>
        <w:t>z</w:t>
      </w:r>
      <w:r w:rsidR="00F0314A" w:rsidRPr="00807C29">
        <w:rPr>
          <w:color w:val="auto"/>
          <w:sz w:val="26"/>
          <w:szCs w:val="26"/>
          <w:vertAlign w:val="superscript"/>
        </w:rPr>
        <w:t>2</w:t>
      </w:r>
      <w:r w:rsidR="00F0314A" w:rsidRPr="00807C29">
        <w:rPr>
          <w:color w:val="auto"/>
          <w:sz w:val="26"/>
          <w:szCs w:val="26"/>
        </w:rPr>
        <w:t>]}/(σ</w:t>
      </w:r>
      <w:r w:rsidR="00F0314A" w:rsidRPr="00807C29">
        <w:rPr>
          <w:color w:val="auto"/>
          <w:sz w:val="26"/>
          <w:szCs w:val="26"/>
          <w:vertAlign w:val="subscript"/>
        </w:rPr>
        <w:t>z</w:t>
      </w:r>
      <w:r w:rsidR="002342FB" w:rsidRPr="00807C29">
        <w:rPr>
          <w:color w:val="auto"/>
          <w:sz w:val="26"/>
          <w:szCs w:val="26"/>
        </w:rPr>
        <w:t>.u)</w:t>
      </w:r>
    </w:p>
    <w:p w14:paraId="0CDFF386" w14:textId="77777777" w:rsidR="00F0314A" w:rsidRPr="00807C29" w:rsidRDefault="00F0314A" w:rsidP="0024458E">
      <w:pPr>
        <w:pStyle w:val="ANOIDUNG"/>
        <w:rPr>
          <w:color w:val="auto"/>
          <w:sz w:val="26"/>
          <w:szCs w:val="26"/>
          <w:u w:val="single"/>
        </w:rPr>
      </w:pPr>
      <w:r w:rsidRPr="00807C29">
        <w:rPr>
          <w:color w:val="auto"/>
          <w:sz w:val="26"/>
          <w:szCs w:val="26"/>
          <w:u w:val="single"/>
        </w:rPr>
        <w:lastRenderedPageBreak/>
        <w:t xml:space="preserve">Trong đó: </w:t>
      </w:r>
    </w:p>
    <w:p w14:paraId="068E014C" w14:textId="3BD11B7D" w:rsidR="00F0314A" w:rsidRPr="00807C29" w:rsidRDefault="008066F2" w:rsidP="0024458E">
      <w:pPr>
        <w:pStyle w:val="ANOIDUNG"/>
        <w:rPr>
          <w:color w:val="auto"/>
          <w:sz w:val="26"/>
          <w:szCs w:val="26"/>
          <w:lang w:val="pl-PL"/>
        </w:rPr>
      </w:pPr>
      <w:r w:rsidRPr="00807C29">
        <w:rPr>
          <w:color w:val="auto"/>
          <w:sz w:val="26"/>
          <w:szCs w:val="26"/>
          <w:lang w:val="pl-PL"/>
        </w:rPr>
        <w:t xml:space="preserve">+ </w:t>
      </w:r>
      <w:r w:rsidR="00F0314A" w:rsidRPr="00807C29">
        <w:rPr>
          <w:color w:val="auto"/>
          <w:sz w:val="26"/>
          <w:szCs w:val="26"/>
          <w:lang w:val="pl-PL"/>
        </w:rPr>
        <w:t>C: Nồng độ chất ô nhiễm trong không khí gần mặt đất, mg/m</w:t>
      </w:r>
      <w:r w:rsidR="00F0314A" w:rsidRPr="00807C29">
        <w:rPr>
          <w:color w:val="auto"/>
          <w:sz w:val="26"/>
          <w:szCs w:val="26"/>
          <w:vertAlign w:val="superscript"/>
          <w:lang w:val="pl-PL"/>
        </w:rPr>
        <w:t>3</w:t>
      </w:r>
      <w:r w:rsidR="00F0314A" w:rsidRPr="00807C29">
        <w:rPr>
          <w:color w:val="auto"/>
          <w:sz w:val="26"/>
          <w:szCs w:val="26"/>
          <w:lang w:val="pl-PL"/>
        </w:rPr>
        <w:t>;</w:t>
      </w:r>
    </w:p>
    <w:p w14:paraId="10D47B22" w14:textId="28EAC4CD" w:rsidR="00F0314A" w:rsidRPr="00807C29" w:rsidRDefault="008066F2" w:rsidP="0024458E">
      <w:pPr>
        <w:pStyle w:val="ANOIDUNG"/>
        <w:rPr>
          <w:color w:val="auto"/>
          <w:sz w:val="26"/>
          <w:szCs w:val="26"/>
          <w:lang w:val="pl-PL"/>
        </w:rPr>
      </w:pPr>
      <w:r w:rsidRPr="00807C29">
        <w:rPr>
          <w:color w:val="auto"/>
          <w:sz w:val="26"/>
          <w:szCs w:val="26"/>
          <w:lang w:val="en-GB"/>
        </w:rPr>
        <w:t xml:space="preserve">+ </w:t>
      </w:r>
      <w:r w:rsidR="00F0314A" w:rsidRPr="00807C29">
        <w:rPr>
          <w:color w:val="auto"/>
          <w:sz w:val="26"/>
          <w:szCs w:val="26"/>
          <w:lang w:val="vi-VN"/>
        </w:rPr>
        <w:t>M</w:t>
      </w:r>
      <w:r w:rsidR="00F0314A" w:rsidRPr="00807C29">
        <w:rPr>
          <w:color w:val="auto"/>
          <w:sz w:val="26"/>
          <w:szCs w:val="26"/>
          <w:lang w:val="pl-PL"/>
        </w:rPr>
        <w:t>: Tải lượng nguồn thải (mg/m/s)</w:t>
      </w:r>
    </w:p>
    <w:p w14:paraId="42847582" w14:textId="147A71FC" w:rsidR="00F0314A" w:rsidRPr="00807C29" w:rsidRDefault="008066F2" w:rsidP="0024458E">
      <w:pPr>
        <w:pStyle w:val="ANOIDUNG"/>
        <w:rPr>
          <w:color w:val="auto"/>
          <w:sz w:val="26"/>
          <w:szCs w:val="26"/>
          <w:lang w:val="pl-PL"/>
        </w:rPr>
      </w:pPr>
      <w:r w:rsidRPr="00807C29">
        <w:rPr>
          <w:color w:val="auto"/>
          <w:sz w:val="26"/>
          <w:szCs w:val="26"/>
          <w:lang w:val="pl-PL"/>
        </w:rPr>
        <w:t xml:space="preserve">+ </w:t>
      </w:r>
      <w:r w:rsidR="00F0314A" w:rsidRPr="00807C29">
        <w:rPr>
          <w:color w:val="auto"/>
          <w:sz w:val="26"/>
          <w:szCs w:val="26"/>
          <w:lang w:val="pl-PL"/>
        </w:rPr>
        <w:t>x: Khoảng cách của điểm tính so với nguồn thải (km), tính theo chiều gió.</w:t>
      </w:r>
    </w:p>
    <w:p w14:paraId="6E9CD1DE" w14:textId="2418170E" w:rsidR="00F0314A" w:rsidRPr="00807C29" w:rsidRDefault="008066F2" w:rsidP="0024458E">
      <w:pPr>
        <w:pStyle w:val="ANOIDUNG"/>
        <w:rPr>
          <w:color w:val="auto"/>
          <w:sz w:val="26"/>
          <w:szCs w:val="26"/>
          <w:lang w:val="pl-PL"/>
        </w:rPr>
      </w:pPr>
      <w:r w:rsidRPr="00807C29">
        <w:rPr>
          <w:color w:val="auto"/>
          <w:sz w:val="26"/>
          <w:szCs w:val="26"/>
          <w:lang w:val="pl-PL"/>
        </w:rPr>
        <w:t xml:space="preserve">+ </w:t>
      </w:r>
      <w:r w:rsidR="00F0314A" w:rsidRPr="00807C29">
        <w:rPr>
          <w:color w:val="auto"/>
          <w:sz w:val="26"/>
          <w:szCs w:val="26"/>
          <w:lang w:val="pl-PL"/>
        </w:rPr>
        <w:t>u: Tốc độ gió trung bình của khu vực, m/s (chọn u</w:t>
      </w:r>
      <w:r w:rsidR="00883D96" w:rsidRPr="00807C29">
        <w:rPr>
          <w:color w:val="auto"/>
          <w:sz w:val="26"/>
          <w:szCs w:val="26"/>
          <w:lang w:val="pl-PL"/>
        </w:rPr>
        <w:t xml:space="preserve"> </w:t>
      </w:r>
      <w:r w:rsidR="00F0314A" w:rsidRPr="00807C29">
        <w:rPr>
          <w:color w:val="auto"/>
          <w:sz w:val="26"/>
          <w:szCs w:val="26"/>
          <w:lang w:val="pl-PL"/>
        </w:rPr>
        <w:t>=</w:t>
      </w:r>
      <w:r w:rsidR="00883D96" w:rsidRPr="00807C29">
        <w:rPr>
          <w:color w:val="auto"/>
          <w:sz w:val="26"/>
          <w:szCs w:val="26"/>
          <w:lang w:val="pl-PL"/>
        </w:rPr>
        <w:t xml:space="preserve"> </w:t>
      </w:r>
      <w:r w:rsidR="00F0314A" w:rsidRPr="00807C29">
        <w:rPr>
          <w:color w:val="auto"/>
          <w:sz w:val="26"/>
          <w:szCs w:val="26"/>
          <w:lang w:val="pl-PL"/>
        </w:rPr>
        <w:t>2,4m/s).</w:t>
      </w:r>
    </w:p>
    <w:p w14:paraId="112C2318" w14:textId="12DC5158" w:rsidR="00F0314A" w:rsidRPr="00807C29" w:rsidRDefault="008066F2" w:rsidP="0024458E">
      <w:pPr>
        <w:pStyle w:val="ANOIDUNG"/>
        <w:rPr>
          <w:color w:val="auto"/>
          <w:sz w:val="26"/>
          <w:szCs w:val="26"/>
          <w:lang w:val="pl-PL"/>
        </w:rPr>
      </w:pPr>
      <w:r w:rsidRPr="00807C29">
        <w:rPr>
          <w:color w:val="auto"/>
          <w:sz w:val="26"/>
          <w:szCs w:val="26"/>
        </w:rPr>
        <w:t xml:space="preserve">+ </w:t>
      </w:r>
      <w:r w:rsidR="00883D96" w:rsidRPr="00807C29">
        <w:rPr>
          <w:color w:val="auto"/>
          <w:sz w:val="26"/>
          <w:szCs w:val="26"/>
        </w:rPr>
        <w:t>h: Đ</w:t>
      </w:r>
      <w:r w:rsidR="00F0314A" w:rsidRPr="00807C29">
        <w:rPr>
          <w:color w:val="auto"/>
          <w:sz w:val="26"/>
          <w:szCs w:val="26"/>
        </w:rPr>
        <w:t>ộ cao của mặt đường so với mặt đất xung quanh (m) h</w:t>
      </w:r>
      <w:r w:rsidR="00883D96" w:rsidRPr="00807C29">
        <w:rPr>
          <w:color w:val="auto"/>
          <w:sz w:val="26"/>
          <w:szCs w:val="26"/>
        </w:rPr>
        <w:t xml:space="preserve"> </w:t>
      </w:r>
      <w:r w:rsidR="00F0314A" w:rsidRPr="00807C29">
        <w:rPr>
          <w:color w:val="auto"/>
          <w:sz w:val="26"/>
          <w:szCs w:val="26"/>
        </w:rPr>
        <w:t>=</w:t>
      </w:r>
      <w:r w:rsidR="00883D96" w:rsidRPr="00807C29">
        <w:rPr>
          <w:color w:val="auto"/>
          <w:sz w:val="26"/>
          <w:szCs w:val="26"/>
        </w:rPr>
        <w:t xml:space="preserve"> </w:t>
      </w:r>
      <w:r w:rsidR="00F0314A" w:rsidRPr="00807C29">
        <w:rPr>
          <w:color w:val="auto"/>
          <w:sz w:val="26"/>
          <w:szCs w:val="26"/>
        </w:rPr>
        <w:t>0,5m;</w:t>
      </w:r>
    </w:p>
    <w:p w14:paraId="654B037E" w14:textId="35D6DCF6" w:rsidR="00F0314A" w:rsidRPr="00807C29" w:rsidRDefault="008066F2" w:rsidP="0024458E">
      <w:pPr>
        <w:pStyle w:val="ANOIDUNG"/>
        <w:rPr>
          <w:color w:val="auto"/>
          <w:sz w:val="26"/>
          <w:szCs w:val="26"/>
        </w:rPr>
      </w:pPr>
      <w:r w:rsidRPr="00807C29">
        <w:rPr>
          <w:color w:val="auto"/>
          <w:sz w:val="26"/>
          <w:szCs w:val="26"/>
        </w:rPr>
        <w:t xml:space="preserve">+ </w:t>
      </w:r>
      <w:r w:rsidR="00F0314A" w:rsidRPr="00807C29">
        <w:rPr>
          <w:color w:val="auto"/>
          <w:sz w:val="26"/>
          <w:szCs w:val="26"/>
        </w:rPr>
        <w:sym w:font="Symbol" w:char="F073"/>
      </w:r>
      <w:r w:rsidR="00F0314A" w:rsidRPr="00807C29">
        <w:rPr>
          <w:color w:val="auto"/>
          <w:sz w:val="26"/>
          <w:szCs w:val="26"/>
          <w:vertAlign w:val="subscript"/>
        </w:rPr>
        <w:t>Z</w:t>
      </w:r>
      <w:r w:rsidR="00F0314A" w:rsidRPr="00807C29">
        <w:rPr>
          <w:color w:val="auto"/>
          <w:sz w:val="26"/>
          <w:szCs w:val="26"/>
        </w:rPr>
        <w:t xml:space="preserve">: hệ số khuếch tán theo phương x (m). Đối với nguồn đường giao thông thì hệ số  </w:t>
      </w:r>
      <w:r w:rsidR="00F0314A" w:rsidRPr="00807C29">
        <w:rPr>
          <w:color w:val="auto"/>
          <w:sz w:val="26"/>
          <w:szCs w:val="26"/>
        </w:rPr>
        <w:sym w:font="Symbol" w:char="F073"/>
      </w:r>
      <w:r w:rsidR="00F0314A" w:rsidRPr="00807C29">
        <w:rPr>
          <w:color w:val="auto"/>
          <w:sz w:val="26"/>
          <w:szCs w:val="26"/>
          <w:vertAlign w:val="subscript"/>
        </w:rPr>
        <w:t>Z</w:t>
      </w:r>
      <w:r w:rsidR="00F0314A" w:rsidRPr="00807C29">
        <w:rPr>
          <w:color w:val="auto"/>
          <w:sz w:val="26"/>
          <w:szCs w:val="26"/>
        </w:rPr>
        <w:t xml:space="preserve"> thường được xác định theo công thức Slade phụ thuộc vào cấp độ ổn định khí quyển. Với độ ổn định khí quyển loại B: σ</w:t>
      </w:r>
      <w:r w:rsidR="00F0314A" w:rsidRPr="00807C29">
        <w:rPr>
          <w:color w:val="auto"/>
          <w:sz w:val="26"/>
          <w:szCs w:val="26"/>
          <w:vertAlign w:val="subscript"/>
          <w:lang w:val="pl-PL"/>
        </w:rPr>
        <w:t>z</w:t>
      </w:r>
      <w:r w:rsidR="00F0314A" w:rsidRPr="00807C29">
        <w:rPr>
          <w:color w:val="auto"/>
          <w:sz w:val="26"/>
          <w:szCs w:val="26"/>
        </w:rPr>
        <w:t xml:space="preserve"> = 0,53.x</w:t>
      </w:r>
      <w:r w:rsidR="00F0314A" w:rsidRPr="00807C29">
        <w:rPr>
          <w:color w:val="auto"/>
          <w:sz w:val="26"/>
          <w:szCs w:val="26"/>
          <w:vertAlign w:val="superscript"/>
        </w:rPr>
        <w:t>0,73</w:t>
      </w:r>
    </w:p>
    <w:p w14:paraId="09D1E652" w14:textId="361C9E60" w:rsidR="00F0314A" w:rsidRPr="00807C29" w:rsidRDefault="00EB7278" w:rsidP="000E361E">
      <w:pPr>
        <w:pStyle w:val="ABANG"/>
        <w:spacing w:before="120" w:after="120" w:line="240" w:lineRule="auto"/>
        <w:rPr>
          <w:lang w:val="nl-NL"/>
        </w:rPr>
      </w:pPr>
      <w:bookmarkStart w:id="558" w:name="_Toc71218640"/>
      <w:bookmarkStart w:id="559" w:name="_Toc79649229"/>
      <w:bookmarkStart w:id="560" w:name="_Toc90036449"/>
      <w:bookmarkStart w:id="561" w:name="_Toc92354696"/>
      <w:bookmarkStart w:id="562" w:name="_Toc118094543"/>
      <w:r w:rsidRPr="00807C29">
        <w:rPr>
          <w:lang w:val="nl-NL"/>
        </w:rPr>
        <w:t>Bảng 3.8</w:t>
      </w:r>
      <w:r w:rsidR="00F0314A" w:rsidRPr="00807C29">
        <w:rPr>
          <w:lang w:val="nl-NL"/>
        </w:rPr>
        <w:t xml:space="preserve">. </w:t>
      </w:r>
      <w:bookmarkStart w:id="563" w:name="OLE_LINK15"/>
      <w:bookmarkStart w:id="564" w:name="OLE_LINK21"/>
      <w:r w:rsidR="00F0314A" w:rsidRPr="00807C29">
        <w:rPr>
          <w:lang w:val="nl-NL"/>
        </w:rPr>
        <w:t>Nồng độ khí thải ở các khoảng cách khác nhau trên tuyến đường vận chuyển nguyên vật liệu thi công từ một điểm phát sinh trên tuyến</w:t>
      </w:r>
      <w:bookmarkEnd w:id="558"/>
      <w:bookmarkEnd w:id="559"/>
      <w:bookmarkEnd w:id="560"/>
      <w:bookmarkEnd w:id="561"/>
      <w:bookmarkEnd w:id="562"/>
      <w:bookmarkEnd w:id="563"/>
      <w:bookmarkEnd w:id="564"/>
    </w:p>
    <w:p w14:paraId="547DA0B2" w14:textId="77777777" w:rsidR="00F0314A" w:rsidRPr="00807C29" w:rsidRDefault="00F0314A" w:rsidP="004421F9">
      <w:pPr>
        <w:pStyle w:val="Ngun"/>
        <w:rPr>
          <w:vertAlign w:val="superscript"/>
        </w:rPr>
      </w:pPr>
      <w:r w:rsidRPr="00807C29">
        <w:t>Đơn vị: mg/m</w:t>
      </w:r>
      <w:r w:rsidRPr="00807C29">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1309"/>
        <w:gridCol w:w="1290"/>
        <w:gridCol w:w="1162"/>
        <w:gridCol w:w="1250"/>
        <w:gridCol w:w="1085"/>
        <w:gridCol w:w="2159"/>
      </w:tblGrid>
      <w:tr w:rsidR="00F66F34" w:rsidRPr="00807C29" w14:paraId="61CF89A8" w14:textId="77777777" w:rsidTr="00A22CE9">
        <w:trPr>
          <w:trHeight w:val="382"/>
        </w:trPr>
        <w:tc>
          <w:tcPr>
            <w:tcW w:w="5000" w:type="pct"/>
            <w:gridSpan w:val="7"/>
            <w:shd w:val="clear" w:color="auto" w:fill="B8CCE4" w:themeFill="accent1" w:themeFillTint="66"/>
            <w:noWrap/>
            <w:vAlign w:val="center"/>
            <w:hideMark/>
          </w:tcPr>
          <w:p w14:paraId="24260661" w14:textId="77777777" w:rsidR="008066F2" w:rsidRPr="00807C29" w:rsidRDefault="008066F2" w:rsidP="004511A6">
            <w:pPr>
              <w:pStyle w:val="NDBANG"/>
              <w:rPr>
                <w:b/>
              </w:rPr>
            </w:pPr>
            <w:r w:rsidRPr="00807C29">
              <w:rPr>
                <w:b/>
              </w:rPr>
              <w:t>Nồng độ bụi khói và khí thải từ hoạt động vận chuyển</w:t>
            </w:r>
          </w:p>
        </w:tc>
      </w:tr>
      <w:tr w:rsidR="00F66F34" w:rsidRPr="00807C29" w14:paraId="65A8E890" w14:textId="77777777" w:rsidTr="004511A6">
        <w:trPr>
          <w:trHeight w:val="397"/>
        </w:trPr>
        <w:tc>
          <w:tcPr>
            <w:tcW w:w="687" w:type="pct"/>
            <w:vMerge w:val="restart"/>
            <w:shd w:val="clear" w:color="auto" w:fill="auto"/>
            <w:vAlign w:val="center"/>
            <w:hideMark/>
          </w:tcPr>
          <w:p w14:paraId="71E0EABD" w14:textId="77777777" w:rsidR="008066F2" w:rsidRPr="00807C29" w:rsidRDefault="008066F2" w:rsidP="004511A6">
            <w:pPr>
              <w:pStyle w:val="NDBANG"/>
              <w:rPr>
                <w:b/>
                <w:bCs/>
              </w:rPr>
            </w:pPr>
            <w:r w:rsidRPr="00807C29">
              <w:rPr>
                <w:b/>
                <w:bCs/>
              </w:rPr>
              <w:t>Chất        ô nhiễm</w:t>
            </w:r>
          </w:p>
        </w:tc>
        <w:tc>
          <w:tcPr>
            <w:tcW w:w="684" w:type="pct"/>
            <w:vMerge w:val="restart"/>
            <w:shd w:val="clear" w:color="auto" w:fill="auto"/>
            <w:vAlign w:val="center"/>
            <w:hideMark/>
          </w:tcPr>
          <w:p w14:paraId="5C9A4666" w14:textId="77777777" w:rsidR="008066F2" w:rsidRPr="00807C29" w:rsidRDefault="008066F2" w:rsidP="004511A6">
            <w:pPr>
              <w:pStyle w:val="NDBANG"/>
              <w:rPr>
                <w:b/>
                <w:bCs/>
              </w:rPr>
            </w:pPr>
            <w:r w:rsidRPr="00807C29">
              <w:rPr>
                <w:b/>
                <w:bCs/>
              </w:rPr>
              <w:t>Khoảng cách x (m)</w:t>
            </w:r>
          </w:p>
        </w:tc>
        <w:tc>
          <w:tcPr>
            <w:tcW w:w="2501" w:type="pct"/>
            <w:gridSpan w:val="4"/>
            <w:shd w:val="clear" w:color="auto" w:fill="auto"/>
            <w:vAlign w:val="center"/>
            <w:hideMark/>
          </w:tcPr>
          <w:p w14:paraId="258BAD12" w14:textId="77777777" w:rsidR="008066F2" w:rsidRPr="00807C29" w:rsidRDefault="008066F2" w:rsidP="004511A6">
            <w:pPr>
              <w:pStyle w:val="NDBANG"/>
              <w:rPr>
                <w:b/>
                <w:bCs/>
              </w:rPr>
            </w:pPr>
            <w:r w:rsidRPr="00807C29">
              <w:rPr>
                <w:b/>
                <w:bCs/>
              </w:rPr>
              <w:t>Nồng độ (mg/m</w:t>
            </w:r>
            <w:r w:rsidRPr="00807C29">
              <w:rPr>
                <w:b/>
                <w:bCs/>
                <w:vertAlign w:val="superscript"/>
              </w:rPr>
              <w:t>3</w:t>
            </w:r>
            <w:r w:rsidRPr="00807C29">
              <w:rPr>
                <w:b/>
                <w:bCs/>
              </w:rPr>
              <w:t>)</w:t>
            </w:r>
          </w:p>
        </w:tc>
        <w:tc>
          <w:tcPr>
            <w:tcW w:w="1128" w:type="pct"/>
            <w:vMerge w:val="restart"/>
            <w:shd w:val="clear" w:color="auto" w:fill="auto"/>
            <w:vAlign w:val="center"/>
            <w:hideMark/>
          </w:tcPr>
          <w:p w14:paraId="7A7B423C" w14:textId="77777777" w:rsidR="008066F2" w:rsidRPr="00807C29" w:rsidRDefault="008066F2" w:rsidP="004511A6">
            <w:pPr>
              <w:pStyle w:val="NDBANG"/>
              <w:rPr>
                <w:b/>
                <w:bCs/>
              </w:rPr>
            </w:pPr>
            <w:r w:rsidRPr="00807C29">
              <w:rPr>
                <w:b/>
                <w:bCs/>
              </w:rPr>
              <w:t>QCVN 05:2013/BTNMT</w:t>
            </w:r>
          </w:p>
        </w:tc>
      </w:tr>
      <w:tr w:rsidR="00F66F34" w:rsidRPr="00807C29" w14:paraId="154E7B95" w14:textId="77777777" w:rsidTr="004511A6">
        <w:trPr>
          <w:trHeight w:val="483"/>
        </w:trPr>
        <w:tc>
          <w:tcPr>
            <w:tcW w:w="687" w:type="pct"/>
            <w:vMerge/>
            <w:vAlign w:val="center"/>
            <w:hideMark/>
          </w:tcPr>
          <w:p w14:paraId="1BEEC464" w14:textId="77777777" w:rsidR="008066F2" w:rsidRPr="00807C29" w:rsidRDefault="008066F2" w:rsidP="004511A6">
            <w:pPr>
              <w:pStyle w:val="NDBANG"/>
              <w:rPr>
                <w:bCs/>
              </w:rPr>
            </w:pPr>
          </w:p>
        </w:tc>
        <w:tc>
          <w:tcPr>
            <w:tcW w:w="684" w:type="pct"/>
            <w:vMerge/>
            <w:vAlign w:val="center"/>
            <w:hideMark/>
          </w:tcPr>
          <w:p w14:paraId="31F0EF45" w14:textId="77777777" w:rsidR="008066F2" w:rsidRPr="00807C29" w:rsidRDefault="008066F2" w:rsidP="004511A6">
            <w:pPr>
              <w:pStyle w:val="NDBANG"/>
              <w:rPr>
                <w:b/>
                <w:bCs/>
              </w:rPr>
            </w:pPr>
          </w:p>
        </w:tc>
        <w:tc>
          <w:tcPr>
            <w:tcW w:w="674" w:type="pct"/>
            <w:shd w:val="clear" w:color="auto" w:fill="auto"/>
            <w:vAlign w:val="center"/>
            <w:hideMark/>
          </w:tcPr>
          <w:p w14:paraId="0317F3BA" w14:textId="77777777" w:rsidR="008066F2" w:rsidRPr="00807C29" w:rsidRDefault="008066F2" w:rsidP="004511A6">
            <w:pPr>
              <w:pStyle w:val="NDBANG"/>
              <w:rPr>
                <w:b/>
                <w:bCs/>
              </w:rPr>
            </w:pPr>
            <w:r w:rsidRPr="00807C29">
              <w:rPr>
                <w:b/>
                <w:bCs/>
              </w:rPr>
              <w:t>z = 0,5</w:t>
            </w:r>
          </w:p>
        </w:tc>
        <w:tc>
          <w:tcPr>
            <w:tcW w:w="607" w:type="pct"/>
            <w:shd w:val="clear" w:color="auto" w:fill="auto"/>
            <w:vAlign w:val="center"/>
            <w:hideMark/>
          </w:tcPr>
          <w:p w14:paraId="48EDC8E3" w14:textId="77777777" w:rsidR="008066F2" w:rsidRPr="00807C29" w:rsidRDefault="008066F2" w:rsidP="004511A6">
            <w:pPr>
              <w:pStyle w:val="NDBANG"/>
              <w:rPr>
                <w:b/>
                <w:bCs/>
              </w:rPr>
            </w:pPr>
            <w:r w:rsidRPr="00807C29">
              <w:rPr>
                <w:b/>
                <w:bCs/>
              </w:rPr>
              <w:t>z = 1</w:t>
            </w:r>
          </w:p>
        </w:tc>
        <w:tc>
          <w:tcPr>
            <w:tcW w:w="653" w:type="pct"/>
            <w:shd w:val="clear" w:color="auto" w:fill="auto"/>
            <w:vAlign w:val="center"/>
            <w:hideMark/>
          </w:tcPr>
          <w:p w14:paraId="65408DA6" w14:textId="77777777" w:rsidR="008066F2" w:rsidRPr="00807C29" w:rsidRDefault="008066F2" w:rsidP="004511A6">
            <w:pPr>
              <w:pStyle w:val="NDBANG"/>
              <w:rPr>
                <w:b/>
                <w:bCs/>
              </w:rPr>
            </w:pPr>
            <w:r w:rsidRPr="00807C29">
              <w:rPr>
                <w:b/>
                <w:bCs/>
              </w:rPr>
              <w:t>z = 1,5</w:t>
            </w:r>
          </w:p>
        </w:tc>
        <w:tc>
          <w:tcPr>
            <w:tcW w:w="567" w:type="pct"/>
            <w:shd w:val="clear" w:color="auto" w:fill="auto"/>
            <w:vAlign w:val="center"/>
            <w:hideMark/>
          </w:tcPr>
          <w:p w14:paraId="7886FA55" w14:textId="77777777" w:rsidR="008066F2" w:rsidRPr="00807C29" w:rsidRDefault="008066F2" w:rsidP="004511A6">
            <w:pPr>
              <w:pStyle w:val="NDBANG"/>
              <w:rPr>
                <w:b/>
                <w:bCs/>
              </w:rPr>
            </w:pPr>
            <w:r w:rsidRPr="00807C29">
              <w:rPr>
                <w:b/>
                <w:bCs/>
              </w:rPr>
              <w:t>z = 2</w:t>
            </w:r>
          </w:p>
        </w:tc>
        <w:tc>
          <w:tcPr>
            <w:tcW w:w="1128" w:type="pct"/>
            <w:vMerge/>
            <w:vAlign w:val="center"/>
            <w:hideMark/>
          </w:tcPr>
          <w:p w14:paraId="6D3E97B2" w14:textId="77777777" w:rsidR="008066F2" w:rsidRPr="00807C29" w:rsidRDefault="008066F2" w:rsidP="004511A6">
            <w:pPr>
              <w:pStyle w:val="NDBANG"/>
              <w:rPr>
                <w:bCs/>
              </w:rPr>
            </w:pPr>
          </w:p>
        </w:tc>
      </w:tr>
      <w:tr w:rsidR="00F66F34" w:rsidRPr="00807C29" w14:paraId="759882EF" w14:textId="77777777" w:rsidTr="004511A6">
        <w:trPr>
          <w:trHeight w:val="397"/>
        </w:trPr>
        <w:tc>
          <w:tcPr>
            <w:tcW w:w="687" w:type="pct"/>
            <w:vMerge w:val="restart"/>
            <w:shd w:val="clear" w:color="auto" w:fill="auto"/>
            <w:vAlign w:val="center"/>
          </w:tcPr>
          <w:p w14:paraId="7EE7B69A" w14:textId="77777777" w:rsidR="000623F7" w:rsidRPr="00807C29" w:rsidRDefault="000623F7" w:rsidP="000623F7">
            <w:pPr>
              <w:pStyle w:val="NDBANG"/>
              <w:rPr>
                <w:b/>
              </w:rPr>
            </w:pPr>
            <w:r w:rsidRPr="00807C29">
              <w:rPr>
                <w:b/>
              </w:rPr>
              <w:t>Bụi khói</w:t>
            </w:r>
          </w:p>
        </w:tc>
        <w:tc>
          <w:tcPr>
            <w:tcW w:w="684" w:type="pct"/>
            <w:shd w:val="clear" w:color="auto" w:fill="auto"/>
            <w:vAlign w:val="center"/>
          </w:tcPr>
          <w:p w14:paraId="1A5529FC" w14:textId="77777777" w:rsidR="000623F7" w:rsidRPr="00807C29" w:rsidRDefault="000623F7" w:rsidP="000623F7">
            <w:pPr>
              <w:pStyle w:val="NDBANG"/>
            </w:pPr>
            <w:r w:rsidRPr="00807C29">
              <w:t>1</w:t>
            </w:r>
          </w:p>
        </w:tc>
        <w:tc>
          <w:tcPr>
            <w:tcW w:w="674" w:type="pct"/>
            <w:shd w:val="clear" w:color="auto" w:fill="auto"/>
            <w:vAlign w:val="center"/>
          </w:tcPr>
          <w:p w14:paraId="50385BB9" w14:textId="2706C25C" w:rsidR="000623F7" w:rsidRPr="00807C29" w:rsidRDefault="000623F7" w:rsidP="000623F7">
            <w:pPr>
              <w:pStyle w:val="NDBANG"/>
            </w:pPr>
            <w:r w:rsidRPr="00807C29">
              <w:t>0.0289</w:t>
            </w:r>
          </w:p>
        </w:tc>
        <w:tc>
          <w:tcPr>
            <w:tcW w:w="607" w:type="pct"/>
            <w:shd w:val="clear" w:color="auto" w:fill="auto"/>
            <w:vAlign w:val="center"/>
          </w:tcPr>
          <w:p w14:paraId="1D23A45F" w14:textId="44B58516" w:rsidR="000623F7" w:rsidRPr="00807C29" w:rsidRDefault="000623F7" w:rsidP="000623F7">
            <w:pPr>
              <w:pStyle w:val="NDBANG"/>
            </w:pPr>
            <w:r w:rsidRPr="00807C29">
              <w:t>0.0163</w:t>
            </w:r>
          </w:p>
        </w:tc>
        <w:tc>
          <w:tcPr>
            <w:tcW w:w="653" w:type="pct"/>
            <w:shd w:val="clear" w:color="auto" w:fill="auto"/>
            <w:vAlign w:val="center"/>
          </w:tcPr>
          <w:p w14:paraId="7B659405" w14:textId="041C73A0" w:rsidR="000623F7" w:rsidRPr="00807C29" w:rsidRDefault="000623F7" w:rsidP="000623F7">
            <w:pPr>
              <w:pStyle w:val="NDBANG"/>
            </w:pPr>
            <w:r w:rsidRPr="00807C29">
              <w:t>0.0042</w:t>
            </w:r>
          </w:p>
        </w:tc>
        <w:tc>
          <w:tcPr>
            <w:tcW w:w="567" w:type="pct"/>
            <w:shd w:val="clear" w:color="auto" w:fill="auto"/>
            <w:vAlign w:val="center"/>
          </w:tcPr>
          <w:p w14:paraId="02EC76E9" w14:textId="73AC863A" w:rsidR="000623F7" w:rsidRPr="00807C29" w:rsidRDefault="000623F7" w:rsidP="000623F7">
            <w:pPr>
              <w:pStyle w:val="NDBANG"/>
            </w:pPr>
            <w:r w:rsidRPr="00807C29">
              <w:t>0.0005</w:t>
            </w:r>
          </w:p>
        </w:tc>
        <w:tc>
          <w:tcPr>
            <w:tcW w:w="1128" w:type="pct"/>
            <w:vMerge w:val="restart"/>
            <w:shd w:val="clear" w:color="auto" w:fill="auto"/>
            <w:vAlign w:val="center"/>
          </w:tcPr>
          <w:p w14:paraId="449A7C1F" w14:textId="77777777" w:rsidR="000623F7" w:rsidRPr="00807C29" w:rsidRDefault="000623F7" w:rsidP="000623F7">
            <w:pPr>
              <w:pStyle w:val="NDBANG"/>
            </w:pPr>
            <w:r w:rsidRPr="00807C29">
              <w:t>0,3</w:t>
            </w:r>
          </w:p>
        </w:tc>
      </w:tr>
      <w:tr w:rsidR="00F66F34" w:rsidRPr="00807C29" w14:paraId="0706FA1E" w14:textId="77777777" w:rsidTr="004511A6">
        <w:trPr>
          <w:trHeight w:val="397"/>
        </w:trPr>
        <w:tc>
          <w:tcPr>
            <w:tcW w:w="687" w:type="pct"/>
            <w:vMerge/>
            <w:shd w:val="clear" w:color="auto" w:fill="auto"/>
            <w:vAlign w:val="center"/>
            <w:hideMark/>
          </w:tcPr>
          <w:p w14:paraId="76E3FB37" w14:textId="77777777" w:rsidR="000623F7" w:rsidRPr="00807C29" w:rsidRDefault="000623F7" w:rsidP="000623F7">
            <w:pPr>
              <w:pStyle w:val="NDBANG"/>
              <w:rPr>
                <w:b/>
              </w:rPr>
            </w:pPr>
          </w:p>
        </w:tc>
        <w:tc>
          <w:tcPr>
            <w:tcW w:w="684" w:type="pct"/>
            <w:shd w:val="clear" w:color="auto" w:fill="auto"/>
            <w:vAlign w:val="center"/>
            <w:hideMark/>
          </w:tcPr>
          <w:p w14:paraId="23295881" w14:textId="77777777" w:rsidR="000623F7" w:rsidRPr="00807C29" w:rsidRDefault="000623F7" w:rsidP="000623F7">
            <w:pPr>
              <w:pStyle w:val="NDBANG"/>
            </w:pPr>
            <w:r w:rsidRPr="00807C29">
              <w:t>2</w:t>
            </w:r>
          </w:p>
        </w:tc>
        <w:tc>
          <w:tcPr>
            <w:tcW w:w="674" w:type="pct"/>
            <w:shd w:val="clear" w:color="auto" w:fill="auto"/>
            <w:vAlign w:val="center"/>
            <w:hideMark/>
          </w:tcPr>
          <w:p w14:paraId="04351985" w14:textId="5268D738" w:rsidR="000623F7" w:rsidRPr="00807C29" w:rsidRDefault="000623F7" w:rsidP="000623F7">
            <w:pPr>
              <w:pStyle w:val="NDBANG"/>
            </w:pPr>
            <w:r w:rsidRPr="00807C29">
              <w:t>0.0229</w:t>
            </w:r>
          </w:p>
        </w:tc>
        <w:tc>
          <w:tcPr>
            <w:tcW w:w="607" w:type="pct"/>
            <w:shd w:val="clear" w:color="auto" w:fill="auto"/>
            <w:vAlign w:val="center"/>
            <w:hideMark/>
          </w:tcPr>
          <w:p w14:paraId="0420AFD4" w14:textId="1BFFDDC7" w:rsidR="000623F7" w:rsidRPr="00807C29" w:rsidRDefault="000623F7" w:rsidP="000623F7">
            <w:pPr>
              <w:pStyle w:val="NDBANG"/>
            </w:pPr>
            <w:r w:rsidRPr="00807C29">
              <w:t>0.0162</w:t>
            </w:r>
          </w:p>
        </w:tc>
        <w:tc>
          <w:tcPr>
            <w:tcW w:w="653" w:type="pct"/>
            <w:shd w:val="clear" w:color="auto" w:fill="auto"/>
            <w:vAlign w:val="center"/>
            <w:hideMark/>
          </w:tcPr>
          <w:p w14:paraId="75060771" w14:textId="0E488EAA" w:rsidR="000623F7" w:rsidRPr="00807C29" w:rsidRDefault="000623F7" w:rsidP="000623F7">
            <w:pPr>
              <w:pStyle w:val="NDBANG"/>
            </w:pPr>
            <w:r w:rsidRPr="00807C29">
              <w:t>0.0089</w:t>
            </w:r>
          </w:p>
        </w:tc>
        <w:tc>
          <w:tcPr>
            <w:tcW w:w="567" w:type="pct"/>
            <w:shd w:val="clear" w:color="auto" w:fill="auto"/>
            <w:vAlign w:val="center"/>
            <w:hideMark/>
          </w:tcPr>
          <w:p w14:paraId="0358796F" w14:textId="5D69BB37" w:rsidR="000623F7" w:rsidRPr="00807C29" w:rsidRDefault="000623F7" w:rsidP="000623F7">
            <w:pPr>
              <w:pStyle w:val="NDBANG"/>
            </w:pPr>
            <w:r w:rsidRPr="00807C29">
              <w:t>0.0037</w:t>
            </w:r>
          </w:p>
        </w:tc>
        <w:tc>
          <w:tcPr>
            <w:tcW w:w="1128" w:type="pct"/>
            <w:vMerge/>
            <w:shd w:val="clear" w:color="auto" w:fill="auto"/>
            <w:vAlign w:val="center"/>
            <w:hideMark/>
          </w:tcPr>
          <w:p w14:paraId="743742B4" w14:textId="77777777" w:rsidR="000623F7" w:rsidRPr="00807C29" w:rsidRDefault="000623F7" w:rsidP="000623F7">
            <w:pPr>
              <w:pStyle w:val="NDBANG"/>
            </w:pPr>
          </w:p>
        </w:tc>
      </w:tr>
      <w:tr w:rsidR="00F66F34" w:rsidRPr="00807C29" w14:paraId="1AC2132B" w14:textId="77777777" w:rsidTr="004511A6">
        <w:trPr>
          <w:trHeight w:val="397"/>
        </w:trPr>
        <w:tc>
          <w:tcPr>
            <w:tcW w:w="687" w:type="pct"/>
            <w:vMerge/>
            <w:vAlign w:val="center"/>
            <w:hideMark/>
          </w:tcPr>
          <w:p w14:paraId="31B5F4CA" w14:textId="77777777" w:rsidR="000623F7" w:rsidRPr="00807C29" w:rsidRDefault="000623F7" w:rsidP="000623F7">
            <w:pPr>
              <w:pStyle w:val="NDBANG"/>
              <w:rPr>
                <w:b/>
              </w:rPr>
            </w:pPr>
          </w:p>
        </w:tc>
        <w:tc>
          <w:tcPr>
            <w:tcW w:w="684" w:type="pct"/>
            <w:shd w:val="clear" w:color="auto" w:fill="auto"/>
            <w:vAlign w:val="center"/>
            <w:hideMark/>
          </w:tcPr>
          <w:p w14:paraId="2C7CC373" w14:textId="77777777" w:rsidR="000623F7" w:rsidRPr="00807C29" w:rsidRDefault="000623F7" w:rsidP="000623F7">
            <w:pPr>
              <w:pStyle w:val="NDBANG"/>
            </w:pPr>
            <w:r w:rsidRPr="00807C29">
              <w:t>3</w:t>
            </w:r>
          </w:p>
        </w:tc>
        <w:tc>
          <w:tcPr>
            <w:tcW w:w="674" w:type="pct"/>
            <w:shd w:val="clear" w:color="auto" w:fill="auto"/>
            <w:vAlign w:val="center"/>
            <w:hideMark/>
          </w:tcPr>
          <w:p w14:paraId="4962D2FE" w14:textId="03042D6B" w:rsidR="000623F7" w:rsidRPr="00807C29" w:rsidRDefault="000623F7" w:rsidP="000623F7">
            <w:pPr>
              <w:pStyle w:val="NDBANG"/>
            </w:pPr>
            <w:r w:rsidRPr="00807C29">
              <w:t>0.0189</w:t>
            </w:r>
          </w:p>
        </w:tc>
        <w:tc>
          <w:tcPr>
            <w:tcW w:w="607" w:type="pct"/>
            <w:shd w:val="clear" w:color="auto" w:fill="auto"/>
            <w:vAlign w:val="center"/>
            <w:hideMark/>
          </w:tcPr>
          <w:p w14:paraId="6F45274C" w14:textId="3CEA806A" w:rsidR="000623F7" w:rsidRPr="00807C29" w:rsidRDefault="000623F7" w:rsidP="000623F7">
            <w:pPr>
              <w:pStyle w:val="NDBANG"/>
            </w:pPr>
            <w:r w:rsidRPr="00807C29">
              <w:t>0.0151</w:t>
            </w:r>
          </w:p>
        </w:tc>
        <w:tc>
          <w:tcPr>
            <w:tcW w:w="653" w:type="pct"/>
            <w:shd w:val="clear" w:color="auto" w:fill="auto"/>
            <w:vAlign w:val="center"/>
            <w:hideMark/>
          </w:tcPr>
          <w:p w14:paraId="4B018452" w14:textId="2D3EF1F0" w:rsidR="000623F7" w:rsidRPr="00807C29" w:rsidRDefault="000623F7" w:rsidP="000623F7">
            <w:pPr>
              <w:pStyle w:val="NDBANG"/>
            </w:pPr>
            <w:r w:rsidRPr="00807C29">
              <w:t>0.0104</w:t>
            </w:r>
          </w:p>
        </w:tc>
        <w:tc>
          <w:tcPr>
            <w:tcW w:w="567" w:type="pct"/>
            <w:shd w:val="clear" w:color="auto" w:fill="auto"/>
            <w:vAlign w:val="center"/>
            <w:hideMark/>
          </w:tcPr>
          <w:p w14:paraId="143E256B" w14:textId="03F4F496" w:rsidR="000623F7" w:rsidRPr="00807C29" w:rsidRDefault="000623F7" w:rsidP="000623F7">
            <w:pPr>
              <w:pStyle w:val="NDBANG"/>
            </w:pPr>
            <w:r w:rsidRPr="00807C29">
              <w:t>0.0061</w:t>
            </w:r>
          </w:p>
        </w:tc>
        <w:tc>
          <w:tcPr>
            <w:tcW w:w="1128" w:type="pct"/>
            <w:vMerge/>
            <w:vAlign w:val="center"/>
            <w:hideMark/>
          </w:tcPr>
          <w:p w14:paraId="2F2E355E" w14:textId="77777777" w:rsidR="000623F7" w:rsidRPr="00807C29" w:rsidRDefault="000623F7" w:rsidP="000623F7">
            <w:pPr>
              <w:pStyle w:val="NDBANG"/>
            </w:pPr>
          </w:p>
        </w:tc>
      </w:tr>
      <w:tr w:rsidR="00F66F34" w:rsidRPr="00807C29" w14:paraId="6608C800" w14:textId="77777777" w:rsidTr="004511A6">
        <w:trPr>
          <w:trHeight w:val="397"/>
        </w:trPr>
        <w:tc>
          <w:tcPr>
            <w:tcW w:w="687" w:type="pct"/>
            <w:vMerge/>
            <w:vAlign w:val="center"/>
            <w:hideMark/>
          </w:tcPr>
          <w:p w14:paraId="22661F0E" w14:textId="77777777" w:rsidR="000623F7" w:rsidRPr="00807C29" w:rsidRDefault="000623F7" w:rsidP="000623F7">
            <w:pPr>
              <w:pStyle w:val="NDBANG"/>
              <w:rPr>
                <w:b/>
              </w:rPr>
            </w:pPr>
          </w:p>
        </w:tc>
        <w:tc>
          <w:tcPr>
            <w:tcW w:w="684" w:type="pct"/>
            <w:shd w:val="clear" w:color="auto" w:fill="auto"/>
            <w:vAlign w:val="center"/>
            <w:hideMark/>
          </w:tcPr>
          <w:p w14:paraId="42C22C09" w14:textId="77777777" w:rsidR="000623F7" w:rsidRPr="00807C29" w:rsidRDefault="000623F7" w:rsidP="000623F7">
            <w:pPr>
              <w:pStyle w:val="NDBANG"/>
            </w:pPr>
            <w:r w:rsidRPr="00807C29">
              <w:t>5</w:t>
            </w:r>
          </w:p>
        </w:tc>
        <w:tc>
          <w:tcPr>
            <w:tcW w:w="674" w:type="pct"/>
            <w:shd w:val="clear" w:color="auto" w:fill="auto"/>
            <w:vAlign w:val="center"/>
            <w:hideMark/>
          </w:tcPr>
          <w:p w14:paraId="2E2027D8" w14:textId="30105DE7" w:rsidR="000623F7" w:rsidRPr="00807C29" w:rsidRDefault="000623F7" w:rsidP="000623F7">
            <w:pPr>
              <w:pStyle w:val="NDBANG"/>
            </w:pPr>
            <w:r w:rsidRPr="00807C29">
              <w:t>0.0141</w:t>
            </w:r>
          </w:p>
        </w:tc>
        <w:tc>
          <w:tcPr>
            <w:tcW w:w="607" w:type="pct"/>
            <w:shd w:val="clear" w:color="auto" w:fill="auto"/>
            <w:vAlign w:val="center"/>
            <w:hideMark/>
          </w:tcPr>
          <w:p w14:paraId="22A54364" w14:textId="3B60667A" w:rsidR="000623F7" w:rsidRPr="00807C29" w:rsidRDefault="000623F7" w:rsidP="000623F7">
            <w:pPr>
              <w:pStyle w:val="NDBANG"/>
            </w:pPr>
            <w:r w:rsidRPr="00807C29">
              <w:t>0.0126</w:t>
            </w:r>
          </w:p>
        </w:tc>
        <w:tc>
          <w:tcPr>
            <w:tcW w:w="653" w:type="pct"/>
            <w:shd w:val="clear" w:color="auto" w:fill="auto"/>
            <w:vAlign w:val="center"/>
            <w:hideMark/>
          </w:tcPr>
          <w:p w14:paraId="39171677" w14:textId="77F96BBD" w:rsidR="000623F7" w:rsidRPr="00807C29" w:rsidRDefault="000623F7" w:rsidP="000623F7">
            <w:pPr>
              <w:pStyle w:val="NDBANG"/>
            </w:pPr>
            <w:r w:rsidRPr="00807C29">
              <w:t>0.0103</w:t>
            </w:r>
          </w:p>
        </w:tc>
        <w:tc>
          <w:tcPr>
            <w:tcW w:w="567" w:type="pct"/>
            <w:shd w:val="clear" w:color="auto" w:fill="auto"/>
            <w:vAlign w:val="center"/>
            <w:hideMark/>
          </w:tcPr>
          <w:p w14:paraId="45C5A37B" w14:textId="431A6C1B" w:rsidR="000623F7" w:rsidRPr="00807C29" w:rsidRDefault="000623F7" w:rsidP="000623F7">
            <w:pPr>
              <w:pStyle w:val="NDBANG"/>
            </w:pPr>
            <w:r w:rsidRPr="00807C29">
              <w:t>0.0079</w:t>
            </w:r>
          </w:p>
        </w:tc>
        <w:tc>
          <w:tcPr>
            <w:tcW w:w="1128" w:type="pct"/>
            <w:vMerge/>
            <w:vAlign w:val="center"/>
            <w:hideMark/>
          </w:tcPr>
          <w:p w14:paraId="4A1D6DC4" w14:textId="77777777" w:rsidR="000623F7" w:rsidRPr="00807C29" w:rsidRDefault="000623F7" w:rsidP="000623F7">
            <w:pPr>
              <w:pStyle w:val="NDBANG"/>
            </w:pPr>
          </w:p>
        </w:tc>
      </w:tr>
      <w:tr w:rsidR="00F66F34" w:rsidRPr="00807C29" w14:paraId="6D691F56" w14:textId="77777777" w:rsidTr="004511A6">
        <w:trPr>
          <w:trHeight w:val="397"/>
        </w:trPr>
        <w:tc>
          <w:tcPr>
            <w:tcW w:w="687" w:type="pct"/>
            <w:vMerge/>
            <w:vAlign w:val="center"/>
            <w:hideMark/>
          </w:tcPr>
          <w:p w14:paraId="79ED92FF" w14:textId="77777777" w:rsidR="000623F7" w:rsidRPr="00807C29" w:rsidRDefault="000623F7" w:rsidP="000623F7">
            <w:pPr>
              <w:pStyle w:val="NDBANG"/>
              <w:rPr>
                <w:b/>
              </w:rPr>
            </w:pPr>
          </w:p>
        </w:tc>
        <w:tc>
          <w:tcPr>
            <w:tcW w:w="684" w:type="pct"/>
            <w:shd w:val="clear" w:color="auto" w:fill="auto"/>
            <w:vAlign w:val="center"/>
            <w:hideMark/>
          </w:tcPr>
          <w:p w14:paraId="2A2D292A" w14:textId="77777777" w:rsidR="000623F7" w:rsidRPr="00807C29" w:rsidRDefault="000623F7" w:rsidP="000623F7">
            <w:pPr>
              <w:pStyle w:val="NDBANG"/>
            </w:pPr>
            <w:r w:rsidRPr="00807C29">
              <w:t>10</w:t>
            </w:r>
          </w:p>
        </w:tc>
        <w:tc>
          <w:tcPr>
            <w:tcW w:w="674" w:type="pct"/>
            <w:shd w:val="clear" w:color="auto" w:fill="auto"/>
            <w:vAlign w:val="center"/>
            <w:hideMark/>
          </w:tcPr>
          <w:p w14:paraId="2190F2B9" w14:textId="39513D00" w:rsidR="000623F7" w:rsidRPr="00807C29" w:rsidRDefault="000623F7" w:rsidP="000623F7">
            <w:pPr>
              <w:pStyle w:val="NDBANG"/>
            </w:pPr>
            <w:r w:rsidRPr="00807C29">
              <w:t>0.0090</w:t>
            </w:r>
          </w:p>
        </w:tc>
        <w:tc>
          <w:tcPr>
            <w:tcW w:w="607" w:type="pct"/>
            <w:shd w:val="clear" w:color="auto" w:fill="auto"/>
            <w:vAlign w:val="center"/>
            <w:hideMark/>
          </w:tcPr>
          <w:p w14:paraId="50BC5B1A" w14:textId="55332007" w:rsidR="000623F7" w:rsidRPr="00807C29" w:rsidRDefault="000623F7" w:rsidP="000623F7">
            <w:pPr>
              <w:pStyle w:val="NDBANG"/>
            </w:pPr>
            <w:r w:rsidRPr="00807C29">
              <w:t>0.0086</w:t>
            </w:r>
          </w:p>
        </w:tc>
        <w:tc>
          <w:tcPr>
            <w:tcW w:w="653" w:type="pct"/>
            <w:shd w:val="clear" w:color="auto" w:fill="auto"/>
            <w:vAlign w:val="center"/>
            <w:hideMark/>
          </w:tcPr>
          <w:p w14:paraId="64FFE19D" w14:textId="0258378E" w:rsidR="000623F7" w:rsidRPr="00807C29" w:rsidRDefault="000623F7" w:rsidP="000623F7">
            <w:pPr>
              <w:pStyle w:val="NDBANG"/>
            </w:pPr>
            <w:r w:rsidRPr="00807C29">
              <w:t>0.0079</w:t>
            </w:r>
          </w:p>
        </w:tc>
        <w:tc>
          <w:tcPr>
            <w:tcW w:w="567" w:type="pct"/>
            <w:shd w:val="clear" w:color="auto" w:fill="auto"/>
            <w:vAlign w:val="center"/>
            <w:hideMark/>
          </w:tcPr>
          <w:p w14:paraId="477F36D3" w14:textId="01BE5E8B" w:rsidR="000623F7" w:rsidRPr="00807C29" w:rsidRDefault="000623F7" w:rsidP="000623F7">
            <w:pPr>
              <w:pStyle w:val="NDBANG"/>
            </w:pPr>
            <w:r w:rsidRPr="00807C29">
              <w:t>0.0072</w:t>
            </w:r>
          </w:p>
        </w:tc>
        <w:tc>
          <w:tcPr>
            <w:tcW w:w="1128" w:type="pct"/>
            <w:vMerge/>
            <w:vAlign w:val="center"/>
            <w:hideMark/>
          </w:tcPr>
          <w:p w14:paraId="766720FA" w14:textId="77777777" w:rsidR="000623F7" w:rsidRPr="00807C29" w:rsidRDefault="000623F7" w:rsidP="000623F7">
            <w:pPr>
              <w:pStyle w:val="NDBANG"/>
            </w:pPr>
          </w:p>
        </w:tc>
      </w:tr>
      <w:tr w:rsidR="00F66F34" w:rsidRPr="00807C29" w14:paraId="14282709" w14:textId="77777777" w:rsidTr="004511A6">
        <w:trPr>
          <w:trHeight w:val="397"/>
        </w:trPr>
        <w:tc>
          <w:tcPr>
            <w:tcW w:w="687" w:type="pct"/>
            <w:vMerge w:val="restart"/>
            <w:shd w:val="clear" w:color="auto" w:fill="auto"/>
            <w:vAlign w:val="center"/>
          </w:tcPr>
          <w:p w14:paraId="74E424A5" w14:textId="77777777" w:rsidR="000623F7" w:rsidRPr="00807C29" w:rsidRDefault="000623F7" w:rsidP="000623F7">
            <w:pPr>
              <w:pStyle w:val="NDBANG"/>
              <w:rPr>
                <w:b/>
              </w:rPr>
            </w:pPr>
            <w:r w:rsidRPr="00807C29">
              <w:rPr>
                <w:b/>
              </w:rPr>
              <w:t>SO</w:t>
            </w:r>
            <w:r w:rsidRPr="00807C29">
              <w:rPr>
                <w:b/>
                <w:vertAlign w:val="subscript"/>
              </w:rPr>
              <w:t>2</w:t>
            </w:r>
          </w:p>
        </w:tc>
        <w:tc>
          <w:tcPr>
            <w:tcW w:w="684" w:type="pct"/>
            <w:shd w:val="clear" w:color="auto" w:fill="auto"/>
            <w:vAlign w:val="center"/>
          </w:tcPr>
          <w:p w14:paraId="6F5EB843" w14:textId="77777777" w:rsidR="000623F7" w:rsidRPr="00807C29" w:rsidRDefault="000623F7" w:rsidP="000623F7">
            <w:pPr>
              <w:pStyle w:val="NDBANG"/>
            </w:pPr>
            <w:r w:rsidRPr="00807C29">
              <w:t>1</w:t>
            </w:r>
          </w:p>
        </w:tc>
        <w:tc>
          <w:tcPr>
            <w:tcW w:w="674" w:type="pct"/>
            <w:shd w:val="clear" w:color="auto" w:fill="auto"/>
            <w:vAlign w:val="center"/>
          </w:tcPr>
          <w:p w14:paraId="1FCFD8F4" w14:textId="7CE61404" w:rsidR="000623F7" w:rsidRPr="00807C29" w:rsidRDefault="000623F7" w:rsidP="000623F7">
            <w:pPr>
              <w:pStyle w:val="NDBANG"/>
            </w:pPr>
            <w:r w:rsidRPr="00807C29">
              <w:t>0.0064</w:t>
            </w:r>
          </w:p>
        </w:tc>
        <w:tc>
          <w:tcPr>
            <w:tcW w:w="607" w:type="pct"/>
            <w:shd w:val="clear" w:color="auto" w:fill="auto"/>
            <w:vAlign w:val="center"/>
          </w:tcPr>
          <w:p w14:paraId="03C2D0CD" w14:textId="4B5EDCFD" w:rsidR="000623F7" w:rsidRPr="00807C29" w:rsidRDefault="000623F7" w:rsidP="000623F7">
            <w:pPr>
              <w:pStyle w:val="NDBANG"/>
            </w:pPr>
            <w:r w:rsidRPr="00807C29">
              <w:t>0.0036</w:t>
            </w:r>
          </w:p>
        </w:tc>
        <w:tc>
          <w:tcPr>
            <w:tcW w:w="653" w:type="pct"/>
            <w:shd w:val="clear" w:color="auto" w:fill="auto"/>
            <w:vAlign w:val="center"/>
          </w:tcPr>
          <w:p w14:paraId="63D0F8E0" w14:textId="5E39D884" w:rsidR="000623F7" w:rsidRPr="00807C29" w:rsidRDefault="000623F7" w:rsidP="000623F7">
            <w:pPr>
              <w:pStyle w:val="NDBANG"/>
            </w:pPr>
            <w:r w:rsidRPr="00807C29">
              <w:t>0.0009</w:t>
            </w:r>
          </w:p>
        </w:tc>
        <w:tc>
          <w:tcPr>
            <w:tcW w:w="567" w:type="pct"/>
            <w:shd w:val="clear" w:color="auto" w:fill="auto"/>
            <w:vAlign w:val="center"/>
          </w:tcPr>
          <w:p w14:paraId="62E89040" w14:textId="29D08440" w:rsidR="000623F7" w:rsidRPr="00807C29" w:rsidRDefault="000623F7" w:rsidP="000623F7">
            <w:pPr>
              <w:pStyle w:val="NDBANG"/>
            </w:pPr>
            <w:r w:rsidRPr="00807C29">
              <w:t>0.0001</w:t>
            </w:r>
          </w:p>
        </w:tc>
        <w:tc>
          <w:tcPr>
            <w:tcW w:w="1128" w:type="pct"/>
            <w:vMerge w:val="restart"/>
            <w:shd w:val="clear" w:color="auto" w:fill="auto"/>
            <w:vAlign w:val="center"/>
          </w:tcPr>
          <w:p w14:paraId="0EF2D027" w14:textId="77777777" w:rsidR="000623F7" w:rsidRPr="00807C29" w:rsidRDefault="000623F7" w:rsidP="000623F7">
            <w:pPr>
              <w:pStyle w:val="NDBANG"/>
            </w:pPr>
            <w:r w:rsidRPr="00807C29">
              <w:t>0,35</w:t>
            </w:r>
          </w:p>
        </w:tc>
      </w:tr>
      <w:tr w:rsidR="00F66F34" w:rsidRPr="00807C29" w14:paraId="011CD078" w14:textId="77777777" w:rsidTr="004511A6">
        <w:trPr>
          <w:trHeight w:val="397"/>
        </w:trPr>
        <w:tc>
          <w:tcPr>
            <w:tcW w:w="687" w:type="pct"/>
            <w:vMerge/>
            <w:shd w:val="clear" w:color="auto" w:fill="auto"/>
            <w:vAlign w:val="center"/>
            <w:hideMark/>
          </w:tcPr>
          <w:p w14:paraId="636E46F4" w14:textId="77777777" w:rsidR="000623F7" w:rsidRPr="00807C29" w:rsidRDefault="000623F7" w:rsidP="000623F7">
            <w:pPr>
              <w:pStyle w:val="NDBANG"/>
              <w:rPr>
                <w:b/>
              </w:rPr>
            </w:pPr>
          </w:p>
        </w:tc>
        <w:tc>
          <w:tcPr>
            <w:tcW w:w="684" w:type="pct"/>
            <w:shd w:val="clear" w:color="auto" w:fill="auto"/>
            <w:vAlign w:val="center"/>
            <w:hideMark/>
          </w:tcPr>
          <w:p w14:paraId="18A4F1CF" w14:textId="77777777" w:rsidR="000623F7" w:rsidRPr="00807C29" w:rsidRDefault="000623F7" w:rsidP="000623F7">
            <w:pPr>
              <w:pStyle w:val="NDBANG"/>
            </w:pPr>
            <w:r w:rsidRPr="00807C29">
              <w:t>2</w:t>
            </w:r>
          </w:p>
        </w:tc>
        <w:tc>
          <w:tcPr>
            <w:tcW w:w="674" w:type="pct"/>
            <w:shd w:val="clear" w:color="auto" w:fill="auto"/>
            <w:vAlign w:val="center"/>
            <w:hideMark/>
          </w:tcPr>
          <w:p w14:paraId="0ADD4CA6" w14:textId="07180CD4" w:rsidR="000623F7" w:rsidRPr="00807C29" w:rsidRDefault="000623F7" w:rsidP="000623F7">
            <w:pPr>
              <w:pStyle w:val="NDBANG"/>
            </w:pPr>
            <w:r w:rsidRPr="00807C29">
              <w:t>0.0050</w:t>
            </w:r>
          </w:p>
        </w:tc>
        <w:tc>
          <w:tcPr>
            <w:tcW w:w="607" w:type="pct"/>
            <w:shd w:val="clear" w:color="auto" w:fill="auto"/>
            <w:vAlign w:val="center"/>
            <w:hideMark/>
          </w:tcPr>
          <w:p w14:paraId="66D2237D" w14:textId="596A87BD" w:rsidR="000623F7" w:rsidRPr="00807C29" w:rsidRDefault="000623F7" w:rsidP="000623F7">
            <w:pPr>
              <w:pStyle w:val="NDBANG"/>
            </w:pPr>
            <w:r w:rsidRPr="00807C29">
              <w:t>0.0050</w:t>
            </w:r>
          </w:p>
        </w:tc>
        <w:tc>
          <w:tcPr>
            <w:tcW w:w="653" w:type="pct"/>
            <w:shd w:val="clear" w:color="auto" w:fill="auto"/>
            <w:vAlign w:val="center"/>
            <w:hideMark/>
          </w:tcPr>
          <w:p w14:paraId="26A8728A" w14:textId="2BEE5884" w:rsidR="000623F7" w:rsidRPr="00807C29" w:rsidRDefault="000623F7" w:rsidP="000623F7">
            <w:pPr>
              <w:pStyle w:val="NDBANG"/>
            </w:pPr>
            <w:r w:rsidRPr="00807C29">
              <w:t>0.0019</w:t>
            </w:r>
          </w:p>
        </w:tc>
        <w:tc>
          <w:tcPr>
            <w:tcW w:w="567" w:type="pct"/>
            <w:shd w:val="clear" w:color="auto" w:fill="auto"/>
            <w:vAlign w:val="center"/>
            <w:hideMark/>
          </w:tcPr>
          <w:p w14:paraId="273EE2D7" w14:textId="666C4771" w:rsidR="000623F7" w:rsidRPr="00807C29" w:rsidRDefault="000623F7" w:rsidP="000623F7">
            <w:pPr>
              <w:pStyle w:val="NDBANG"/>
            </w:pPr>
            <w:r w:rsidRPr="00807C29">
              <w:t>0.0008</w:t>
            </w:r>
          </w:p>
        </w:tc>
        <w:tc>
          <w:tcPr>
            <w:tcW w:w="1128" w:type="pct"/>
            <w:vMerge/>
            <w:shd w:val="clear" w:color="auto" w:fill="auto"/>
            <w:vAlign w:val="center"/>
            <w:hideMark/>
          </w:tcPr>
          <w:p w14:paraId="32910941" w14:textId="77777777" w:rsidR="000623F7" w:rsidRPr="00807C29" w:rsidRDefault="000623F7" w:rsidP="000623F7">
            <w:pPr>
              <w:pStyle w:val="NDBANG"/>
            </w:pPr>
          </w:p>
        </w:tc>
      </w:tr>
      <w:tr w:rsidR="00F66F34" w:rsidRPr="00807C29" w14:paraId="3695A669" w14:textId="77777777" w:rsidTr="004511A6">
        <w:trPr>
          <w:trHeight w:val="397"/>
        </w:trPr>
        <w:tc>
          <w:tcPr>
            <w:tcW w:w="687" w:type="pct"/>
            <w:vMerge/>
            <w:vAlign w:val="center"/>
            <w:hideMark/>
          </w:tcPr>
          <w:p w14:paraId="49763481" w14:textId="77777777" w:rsidR="000623F7" w:rsidRPr="00807C29" w:rsidRDefault="000623F7" w:rsidP="000623F7">
            <w:pPr>
              <w:pStyle w:val="NDBANG"/>
              <w:rPr>
                <w:b/>
              </w:rPr>
            </w:pPr>
          </w:p>
        </w:tc>
        <w:tc>
          <w:tcPr>
            <w:tcW w:w="684" w:type="pct"/>
            <w:shd w:val="clear" w:color="auto" w:fill="auto"/>
            <w:vAlign w:val="center"/>
            <w:hideMark/>
          </w:tcPr>
          <w:p w14:paraId="56C91972" w14:textId="77777777" w:rsidR="000623F7" w:rsidRPr="00807C29" w:rsidRDefault="000623F7" w:rsidP="000623F7">
            <w:pPr>
              <w:pStyle w:val="NDBANG"/>
            </w:pPr>
            <w:r w:rsidRPr="00807C29">
              <w:t>3</w:t>
            </w:r>
          </w:p>
        </w:tc>
        <w:tc>
          <w:tcPr>
            <w:tcW w:w="674" w:type="pct"/>
            <w:shd w:val="clear" w:color="auto" w:fill="auto"/>
            <w:vAlign w:val="center"/>
            <w:hideMark/>
          </w:tcPr>
          <w:p w14:paraId="7BE214E2" w14:textId="354D616F" w:rsidR="000623F7" w:rsidRPr="00807C29" w:rsidRDefault="000623F7" w:rsidP="000623F7">
            <w:pPr>
              <w:pStyle w:val="NDBANG"/>
            </w:pPr>
            <w:r w:rsidRPr="00807C29">
              <w:t>0.0041</w:t>
            </w:r>
          </w:p>
        </w:tc>
        <w:tc>
          <w:tcPr>
            <w:tcW w:w="607" w:type="pct"/>
            <w:shd w:val="clear" w:color="auto" w:fill="auto"/>
            <w:vAlign w:val="center"/>
            <w:hideMark/>
          </w:tcPr>
          <w:p w14:paraId="2B482694" w14:textId="2A5C424D" w:rsidR="000623F7" w:rsidRPr="00807C29" w:rsidRDefault="000623F7" w:rsidP="000623F7">
            <w:pPr>
              <w:pStyle w:val="NDBANG"/>
            </w:pPr>
            <w:r w:rsidRPr="00807C29">
              <w:t>0.0041</w:t>
            </w:r>
          </w:p>
        </w:tc>
        <w:tc>
          <w:tcPr>
            <w:tcW w:w="653" w:type="pct"/>
            <w:shd w:val="clear" w:color="auto" w:fill="auto"/>
            <w:vAlign w:val="center"/>
            <w:hideMark/>
          </w:tcPr>
          <w:p w14:paraId="09FCB4A4" w14:textId="2A157D96" w:rsidR="000623F7" w:rsidRPr="00807C29" w:rsidRDefault="000623F7" w:rsidP="000623F7">
            <w:pPr>
              <w:pStyle w:val="NDBANG"/>
            </w:pPr>
            <w:r w:rsidRPr="00807C29">
              <w:t>0.0023</w:t>
            </w:r>
          </w:p>
        </w:tc>
        <w:tc>
          <w:tcPr>
            <w:tcW w:w="567" w:type="pct"/>
            <w:shd w:val="clear" w:color="auto" w:fill="auto"/>
            <w:vAlign w:val="center"/>
            <w:hideMark/>
          </w:tcPr>
          <w:p w14:paraId="3EAAA5E2" w14:textId="605B79E1" w:rsidR="000623F7" w:rsidRPr="00807C29" w:rsidRDefault="000623F7" w:rsidP="000623F7">
            <w:pPr>
              <w:pStyle w:val="NDBANG"/>
            </w:pPr>
            <w:r w:rsidRPr="00807C29">
              <w:t>0.0013</w:t>
            </w:r>
          </w:p>
        </w:tc>
        <w:tc>
          <w:tcPr>
            <w:tcW w:w="1128" w:type="pct"/>
            <w:vMerge/>
            <w:vAlign w:val="center"/>
            <w:hideMark/>
          </w:tcPr>
          <w:p w14:paraId="33AAB2AF" w14:textId="77777777" w:rsidR="000623F7" w:rsidRPr="00807C29" w:rsidRDefault="000623F7" w:rsidP="000623F7">
            <w:pPr>
              <w:pStyle w:val="NDBANG"/>
            </w:pPr>
          </w:p>
        </w:tc>
      </w:tr>
      <w:tr w:rsidR="00F66F34" w:rsidRPr="00807C29" w14:paraId="127AC03C" w14:textId="77777777" w:rsidTr="004511A6">
        <w:trPr>
          <w:trHeight w:val="397"/>
        </w:trPr>
        <w:tc>
          <w:tcPr>
            <w:tcW w:w="687" w:type="pct"/>
            <w:vMerge/>
            <w:vAlign w:val="center"/>
            <w:hideMark/>
          </w:tcPr>
          <w:p w14:paraId="261DE4E2" w14:textId="77777777" w:rsidR="000623F7" w:rsidRPr="00807C29" w:rsidRDefault="000623F7" w:rsidP="000623F7">
            <w:pPr>
              <w:pStyle w:val="NDBANG"/>
              <w:rPr>
                <w:b/>
              </w:rPr>
            </w:pPr>
          </w:p>
        </w:tc>
        <w:tc>
          <w:tcPr>
            <w:tcW w:w="684" w:type="pct"/>
            <w:shd w:val="clear" w:color="auto" w:fill="auto"/>
            <w:vAlign w:val="center"/>
            <w:hideMark/>
          </w:tcPr>
          <w:p w14:paraId="63E28AAA" w14:textId="77777777" w:rsidR="000623F7" w:rsidRPr="00807C29" w:rsidRDefault="000623F7" w:rsidP="000623F7">
            <w:pPr>
              <w:pStyle w:val="NDBANG"/>
            </w:pPr>
            <w:r w:rsidRPr="00807C29">
              <w:t>5</w:t>
            </w:r>
          </w:p>
        </w:tc>
        <w:tc>
          <w:tcPr>
            <w:tcW w:w="674" w:type="pct"/>
            <w:shd w:val="clear" w:color="auto" w:fill="auto"/>
            <w:vAlign w:val="center"/>
            <w:hideMark/>
          </w:tcPr>
          <w:p w14:paraId="04EE906D" w14:textId="5B47B29C" w:rsidR="000623F7" w:rsidRPr="00807C29" w:rsidRDefault="000623F7" w:rsidP="000623F7">
            <w:pPr>
              <w:pStyle w:val="NDBANG"/>
            </w:pPr>
            <w:r w:rsidRPr="00807C29">
              <w:t>0.0031</w:t>
            </w:r>
          </w:p>
        </w:tc>
        <w:tc>
          <w:tcPr>
            <w:tcW w:w="607" w:type="pct"/>
            <w:shd w:val="clear" w:color="auto" w:fill="auto"/>
            <w:vAlign w:val="center"/>
            <w:hideMark/>
          </w:tcPr>
          <w:p w14:paraId="4F2751F4" w14:textId="413DF461" w:rsidR="000623F7" w:rsidRPr="00807C29" w:rsidRDefault="000623F7" w:rsidP="000623F7">
            <w:pPr>
              <w:pStyle w:val="NDBANG"/>
            </w:pPr>
            <w:r w:rsidRPr="00807C29">
              <w:t>0.0031</w:t>
            </w:r>
          </w:p>
        </w:tc>
        <w:tc>
          <w:tcPr>
            <w:tcW w:w="653" w:type="pct"/>
            <w:shd w:val="clear" w:color="auto" w:fill="auto"/>
            <w:vAlign w:val="center"/>
            <w:hideMark/>
          </w:tcPr>
          <w:p w14:paraId="327FEBDC" w14:textId="093DC7C4" w:rsidR="000623F7" w:rsidRPr="00807C29" w:rsidRDefault="000623F7" w:rsidP="000623F7">
            <w:pPr>
              <w:pStyle w:val="NDBANG"/>
            </w:pPr>
            <w:r w:rsidRPr="00807C29">
              <w:t>0.0023</w:t>
            </w:r>
          </w:p>
        </w:tc>
        <w:tc>
          <w:tcPr>
            <w:tcW w:w="567" w:type="pct"/>
            <w:shd w:val="clear" w:color="auto" w:fill="auto"/>
            <w:vAlign w:val="center"/>
            <w:hideMark/>
          </w:tcPr>
          <w:p w14:paraId="7088382D" w14:textId="0FDAEA21" w:rsidR="000623F7" w:rsidRPr="00807C29" w:rsidRDefault="000623F7" w:rsidP="000623F7">
            <w:pPr>
              <w:pStyle w:val="NDBANG"/>
            </w:pPr>
            <w:r w:rsidRPr="00807C29">
              <w:t>0.0017</w:t>
            </w:r>
          </w:p>
        </w:tc>
        <w:tc>
          <w:tcPr>
            <w:tcW w:w="1128" w:type="pct"/>
            <w:vMerge/>
            <w:vAlign w:val="center"/>
            <w:hideMark/>
          </w:tcPr>
          <w:p w14:paraId="34E00DB6" w14:textId="77777777" w:rsidR="000623F7" w:rsidRPr="00807C29" w:rsidRDefault="000623F7" w:rsidP="000623F7">
            <w:pPr>
              <w:pStyle w:val="NDBANG"/>
            </w:pPr>
          </w:p>
        </w:tc>
      </w:tr>
      <w:tr w:rsidR="00F66F34" w:rsidRPr="00807C29" w14:paraId="64C8B539" w14:textId="77777777" w:rsidTr="004511A6">
        <w:trPr>
          <w:trHeight w:val="397"/>
        </w:trPr>
        <w:tc>
          <w:tcPr>
            <w:tcW w:w="687" w:type="pct"/>
            <w:vMerge/>
            <w:vAlign w:val="center"/>
            <w:hideMark/>
          </w:tcPr>
          <w:p w14:paraId="0A2D6B5B" w14:textId="77777777" w:rsidR="000623F7" w:rsidRPr="00807C29" w:rsidRDefault="000623F7" w:rsidP="000623F7">
            <w:pPr>
              <w:pStyle w:val="NDBANG"/>
              <w:rPr>
                <w:b/>
              </w:rPr>
            </w:pPr>
          </w:p>
        </w:tc>
        <w:tc>
          <w:tcPr>
            <w:tcW w:w="684" w:type="pct"/>
            <w:shd w:val="clear" w:color="auto" w:fill="auto"/>
            <w:vAlign w:val="center"/>
            <w:hideMark/>
          </w:tcPr>
          <w:p w14:paraId="0B7C4652" w14:textId="77777777" w:rsidR="000623F7" w:rsidRPr="00807C29" w:rsidRDefault="000623F7" w:rsidP="000623F7">
            <w:pPr>
              <w:pStyle w:val="NDBANG"/>
            </w:pPr>
            <w:r w:rsidRPr="00807C29">
              <w:t>10</w:t>
            </w:r>
          </w:p>
        </w:tc>
        <w:tc>
          <w:tcPr>
            <w:tcW w:w="674" w:type="pct"/>
            <w:shd w:val="clear" w:color="auto" w:fill="auto"/>
            <w:vAlign w:val="center"/>
            <w:hideMark/>
          </w:tcPr>
          <w:p w14:paraId="39A27D79" w14:textId="34E77625" w:rsidR="000623F7" w:rsidRPr="00807C29" w:rsidRDefault="000623F7" w:rsidP="000623F7">
            <w:pPr>
              <w:pStyle w:val="NDBANG"/>
            </w:pPr>
            <w:r w:rsidRPr="00807C29">
              <w:t>0.0020</w:t>
            </w:r>
          </w:p>
        </w:tc>
        <w:tc>
          <w:tcPr>
            <w:tcW w:w="607" w:type="pct"/>
            <w:shd w:val="clear" w:color="auto" w:fill="auto"/>
            <w:vAlign w:val="center"/>
            <w:hideMark/>
          </w:tcPr>
          <w:p w14:paraId="29B461F3" w14:textId="1D960142" w:rsidR="000623F7" w:rsidRPr="00807C29" w:rsidRDefault="000623F7" w:rsidP="000623F7">
            <w:pPr>
              <w:pStyle w:val="NDBANG"/>
            </w:pPr>
            <w:r w:rsidRPr="00807C29">
              <w:t>0.0020</w:t>
            </w:r>
          </w:p>
        </w:tc>
        <w:tc>
          <w:tcPr>
            <w:tcW w:w="653" w:type="pct"/>
            <w:shd w:val="clear" w:color="auto" w:fill="auto"/>
            <w:vAlign w:val="center"/>
            <w:hideMark/>
          </w:tcPr>
          <w:p w14:paraId="081E7CB3" w14:textId="086E5338" w:rsidR="000623F7" w:rsidRPr="00807C29" w:rsidRDefault="000623F7" w:rsidP="000623F7">
            <w:pPr>
              <w:pStyle w:val="NDBANG"/>
            </w:pPr>
            <w:r w:rsidRPr="00807C29">
              <w:t>0.0017</w:t>
            </w:r>
          </w:p>
        </w:tc>
        <w:tc>
          <w:tcPr>
            <w:tcW w:w="567" w:type="pct"/>
            <w:shd w:val="clear" w:color="auto" w:fill="auto"/>
            <w:vAlign w:val="center"/>
            <w:hideMark/>
          </w:tcPr>
          <w:p w14:paraId="14A29534" w14:textId="0FC74B40" w:rsidR="000623F7" w:rsidRPr="00807C29" w:rsidRDefault="000623F7" w:rsidP="000623F7">
            <w:pPr>
              <w:pStyle w:val="NDBANG"/>
            </w:pPr>
            <w:r w:rsidRPr="00807C29">
              <w:t>0.0016</w:t>
            </w:r>
          </w:p>
        </w:tc>
        <w:tc>
          <w:tcPr>
            <w:tcW w:w="1128" w:type="pct"/>
            <w:vMerge/>
            <w:vAlign w:val="center"/>
            <w:hideMark/>
          </w:tcPr>
          <w:p w14:paraId="3C42ABE1" w14:textId="77777777" w:rsidR="000623F7" w:rsidRPr="00807C29" w:rsidRDefault="000623F7" w:rsidP="000623F7">
            <w:pPr>
              <w:pStyle w:val="NDBANG"/>
            </w:pPr>
          </w:p>
        </w:tc>
      </w:tr>
      <w:tr w:rsidR="00F66F34" w:rsidRPr="00807C29" w14:paraId="54B5769E" w14:textId="77777777" w:rsidTr="004511A6">
        <w:trPr>
          <w:trHeight w:val="397"/>
        </w:trPr>
        <w:tc>
          <w:tcPr>
            <w:tcW w:w="687" w:type="pct"/>
            <w:vMerge w:val="restart"/>
            <w:shd w:val="clear" w:color="auto" w:fill="auto"/>
            <w:vAlign w:val="center"/>
          </w:tcPr>
          <w:p w14:paraId="02DD276C" w14:textId="77777777" w:rsidR="000623F7" w:rsidRPr="00807C29" w:rsidRDefault="000623F7" w:rsidP="000623F7">
            <w:pPr>
              <w:pStyle w:val="NDBANG"/>
              <w:rPr>
                <w:b/>
              </w:rPr>
            </w:pPr>
            <w:r w:rsidRPr="00807C29">
              <w:rPr>
                <w:b/>
              </w:rPr>
              <w:t>NO</w:t>
            </w:r>
            <w:r w:rsidRPr="00807C29">
              <w:rPr>
                <w:b/>
                <w:vertAlign w:val="subscript"/>
              </w:rPr>
              <w:t>2</w:t>
            </w:r>
          </w:p>
        </w:tc>
        <w:tc>
          <w:tcPr>
            <w:tcW w:w="684" w:type="pct"/>
            <w:shd w:val="clear" w:color="auto" w:fill="auto"/>
            <w:vAlign w:val="center"/>
          </w:tcPr>
          <w:p w14:paraId="793E1A4B" w14:textId="77777777" w:rsidR="000623F7" w:rsidRPr="00807C29" w:rsidRDefault="000623F7" w:rsidP="000623F7">
            <w:pPr>
              <w:pStyle w:val="NDBANG"/>
            </w:pPr>
            <w:r w:rsidRPr="00807C29">
              <w:t>1</w:t>
            </w:r>
          </w:p>
        </w:tc>
        <w:tc>
          <w:tcPr>
            <w:tcW w:w="674" w:type="pct"/>
            <w:shd w:val="clear" w:color="auto" w:fill="auto"/>
            <w:vAlign w:val="center"/>
          </w:tcPr>
          <w:p w14:paraId="5E83BB10" w14:textId="3FD96AEB" w:rsidR="000623F7" w:rsidRPr="00807C29" w:rsidRDefault="000623F7" w:rsidP="000623F7">
            <w:pPr>
              <w:pStyle w:val="NDBANG"/>
            </w:pPr>
            <w:r w:rsidRPr="00807C29">
              <w:t>0.4657</w:t>
            </w:r>
          </w:p>
        </w:tc>
        <w:tc>
          <w:tcPr>
            <w:tcW w:w="607" w:type="pct"/>
            <w:shd w:val="clear" w:color="auto" w:fill="auto"/>
            <w:vAlign w:val="center"/>
          </w:tcPr>
          <w:p w14:paraId="7EAC437A" w14:textId="590D1007" w:rsidR="000623F7" w:rsidRPr="00807C29" w:rsidRDefault="000623F7" w:rsidP="000623F7">
            <w:pPr>
              <w:pStyle w:val="NDBANG"/>
            </w:pPr>
            <w:r w:rsidRPr="00807C29">
              <w:t>0.2626</w:t>
            </w:r>
          </w:p>
        </w:tc>
        <w:tc>
          <w:tcPr>
            <w:tcW w:w="653" w:type="pct"/>
            <w:shd w:val="clear" w:color="auto" w:fill="auto"/>
            <w:vAlign w:val="center"/>
          </w:tcPr>
          <w:p w14:paraId="31A5AA63" w14:textId="03CFEC10" w:rsidR="000623F7" w:rsidRPr="00807C29" w:rsidRDefault="000623F7" w:rsidP="000623F7">
            <w:pPr>
              <w:pStyle w:val="NDBANG"/>
            </w:pPr>
            <w:r w:rsidRPr="00807C29">
              <w:t>0.0675</w:t>
            </w:r>
          </w:p>
        </w:tc>
        <w:tc>
          <w:tcPr>
            <w:tcW w:w="567" w:type="pct"/>
            <w:shd w:val="clear" w:color="auto" w:fill="auto"/>
            <w:vAlign w:val="center"/>
          </w:tcPr>
          <w:p w14:paraId="3B86769A" w14:textId="435B6BCF" w:rsidR="000623F7" w:rsidRPr="00807C29" w:rsidRDefault="000623F7" w:rsidP="000623F7">
            <w:pPr>
              <w:pStyle w:val="NDBANG"/>
            </w:pPr>
            <w:r w:rsidRPr="00807C29">
              <w:t>0.0073</w:t>
            </w:r>
          </w:p>
        </w:tc>
        <w:tc>
          <w:tcPr>
            <w:tcW w:w="1128" w:type="pct"/>
            <w:vMerge w:val="restart"/>
            <w:shd w:val="clear" w:color="auto" w:fill="auto"/>
            <w:vAlign w:val="center"/>
          </w:tcPr>
          <w:p w14:paraId="3080B53B" w14:textId="77777777" w:rsidR="000623F7" w:rsidRPr="00807C29" w:rsidRDefault="000623F7" w:rsidP="000623F7">
            <w:pPr>
              <w:pStyle w:val="NDBANG"/>
            </w:pPr>
            <w:r w:rsidRPr="00807C29">
              <w:t>0,2</w:t>
            </w:r>
          </w:p>
        </w:tc>
      </w:tr>
      <w:tr w:rsidR="00F66F34" w:rsidRPr="00807C29" w14:paraId="094112EE" w14:textId="77777777" w:rsidTr="004511A6">
        <w:trPr>
          <w:trHeight w:val="397"/>
        </w:trPr>
        <w:tc>
          <w:tcPr>
            <w:tcW w:w="687" w:type="pct"/>
            <w:vMerge/>
            <w:shd w:val="clear" w:color="auto" w:fill="auto"/>
            <w:vAlign w:val="center"/>
            <w:hideMark/>
          </w:tcPr>
          <w:p w14:paraId="5094719A" w14:textId="77777777" w:rsidR="000623F7" w:rsidRPr="00807C29" w:rsidRDefault="000623F7" w:rsidP="000623F7">
            <w:pPr>
              <w:pStyle w:val="NDBANG"/>
              <w:rPr>
                <w:b/>
              </w:rPr>
            </w:pPr>
          </w:p>
        </w:tc>
        <w:tc>
          <w:tcPr>
            <w:tcW w:w="684" w:type="pct"/>
            <w:shd w:val="clear" w:color="auto" w:fill="auto"/>
            <w:vAlign w:val="center"/>
            <w:hideMark/>
          </w:tcPr>
          <w:p w14:paraId="69D6F17E" w14:textId="77777777" w:rsidR="000623F7" w:rsidRPr="00807C29" w:rsidRDefault="000623F7" w:rsidP="000623F7">
            <w:pPr>
              <w:pStyle w:val="NDBANG"/>
            </w:pPr>
            <w:r w:rsidRPr="00807C29">
              <w:t>2</w:t>
            </w:r>
          </w:p>
        </w:tc>
        <w:tc>
          <w:tcPr>
            <w:tcW w:w="674" w:type="pct"/>
            <w:shd w:val="clear" w:color="auto" w:fill="auto"/>
            <w:vAlign w:val="center"/>
            <w:hideMark/>
          </w:tcPr>
          <w:p w14:paraId="75FB52BA" w14:textId="347C44AF" w:rsidR="000623F7" w:rsidRPr="00807C29" w:rsidRDefault="000623F7" w:rsidP="000623F7">
            <w:pPr>
              <w:pStyle w:val="NDBANG"/>
            </w:pPr>
            <w:r w:rsidRPr="00807C29">
              <w:t>0.3682</w:t>
            </w:r>
          </w:p>
        </w:tc>
        <w:tc>
          <w:tcPr>
            <w:tcW w:w="607" w:type="pct"/>
            <w:shd w:val="clear" w:color="auto" w:fill="auto"/>
            <w:vAlign w:val="center"/>
            <w:hideMark/>
          </w:tcPr>
          <w:p w14:paraId="45A18F3F" w14:textId="7222DEFE" w:rsidR="000623F7" w:rsidRPr="00807C29" w:rsidRDefault="000623F7" w:rsidP="000623F7">
            <w:pPr>
              <w:pStyle w:val="NDBANG"/>
            </w:pPr>
            <w:r w:rsidRPr="00807C29">
              <w:t>0.2607</w:t>
            </w:r>
          </w:p>
        </w:tc>
        <w:tc>
          <w:tcPr>
            <w:tcW w:w="653" w:type="pct"/>
            <w:shd w:val="clear" w:color="auto" w:fill="auto"/>
            <w:vAlign w:val="center"/>
            <w:hideMark/>
          </w:tcPr>
          <w:p w14:paraId="62015075" w14:textId="0AF3DEDE" w:rsidR="000623F7" w:rsidRPr="00807C29" w:rsidRDefault="000623F7" w:rsidP="000623F7">
            <w:pPr>
              <w:pStyle w:val="NDBANG"/>
            </w:pPr>
            <w:r w:rsidRPr="00807C29">
              <w:t>0.1427</w:t>
            </w:r>
          </w:p>
        </w:tc>
        <w:tc>
          <w:tcPr>
            <w:tcW w:w="567" w:type="pct"/>
            <w:shd w:val="clear" w:color="auto" w:fill="auto"/>
            <w:vAlign w:val="center"/>
            <w:hideMark/>
          </w:tcPr>
          <w:p w14:paraId="677879E9" w14:textId="163B890C" w:rsidR="000623F7" w:rsidRPr="00807C29" w:rsidRDefault="000623F7" w:rsidP="000623F7">
            <w:pPr>
              <w:pStyle w:val="NDBANG"/>
            </w:pPr>
            <w:r w:rsidRPr="00807C29">
              <w:t>0.0588</w:t>
            </w:r>
          </w:p>
        </w:tc>
        <w:tc>
          <w:tcPr>
            <w:tcW w:w="1128" w:type="pct"/>
            <w:vMerge/>
            <w:shd w:val="clear" w:color="auto" w:fill="auto"/>
            <w:vAlign w:val="center"/>
            <w:hideMark/>
          </w:tcPr>
          <w:p w14:paraId="13E9BE95" w14:textId="77777777" w:rsidR="000623F7" w:rsidRPr="00807C29" w:rsidRDefault="000623F7" w:rsidP="000623F7">
            <w:pPr>
              <w:pStyle w:val="NDBANG"/>
            </w:pPr>
          </w:p>
        </w:tc>
      </w:tr>
      <w:tr w:rsidR="00F66F34" w:rsidRPr="00807C29" w14:paraId="6515D68C" w14:textId="77777777" w:rsidTr="004511A6">
        <w:trPr>
          <w:trHeight w:val="397"/>
        </w:trPr>
        <w:tc>
          <w:tcPr>
            <w:tcW w:w="687" w:type="pct"/>
            <w:vMerge/>
            <w:vAlign w:val="center"/>
            <w:hideMark/>
          </w:tcPr>
          <w:p w14:paraId="207FDBCD" w14:textId="77777777" w:rsidR="000623F7" w:rsidRPr="00807C29" w:rsidRDefault="000623F7" w:rsidP="000623F7">
            <w:pPr>
              <w:pStyle w:val="NDBANG"/>
              <w:rPr>
                <w:b/>
              </w:rPr>
            </w:pPr>
          </w:p>
        </w:tc>
        <w:tc>
          <w:tcPr>
            <w:tcW w:w="684" w:type="pct"/>
            <w:shd w:val="clear" w:color="auto" w:fill="auto"/>
            <w:vAlign w:val="center"/>
            <w:hideMark/>
          </w:tcPr>
          <w:p w14:paraId="642008CF" w14:textId="77777777" w:rsidR="000623F7" w:rsidRPr="00807C29" w:rsidRDefault="000623F7" w:rsidP="000623F7">
            <w:pPr>
              <w:pStyle w:val="NDBANG"/>
            </w:pPr>
            <w:r w:rsidRPr="00807C29">
              <w:t>3</w:t>
            </w:r>
          </w:p>
        </w:tc>
        <w:tc>
          <w:tcPr>
            <w:tcW w:w="674" w:type="pct"/>
            <w:shd w:val="clear" w:color="auto" w:fill="auto"/>
            <w:vAlign w:val="center"/>
            <w:hideMark/>
          </w:tcPr>
          <w:p w14:paraId="3BFED606" w14:textId="3739EB63" w:rsidR="000623F7" w:rsidRPr="00807C29" w:rsidRDefault="000623F7" w:rsidP="000623F7">
            <w:pPr>
              <w:pStyle w:val="NDBANG"/>
            </w:pPr>
            <w:r w:rsidRPr="00807C29">
              <w:t>0.3040</w:t>
            </w:r>
          </w:p>
        </w:tc>
        <w:tc>
          <w:tcPr>
            <w:tcW w:w="607" w:type="pct"/>
            <w:shd w:val="clear" w:color="auto" w:fill="auto"/>
            <w:vAlign w:val="center"/>
            <w:hideMark/>
          </w:tcPr>
          <w:p w14:paraId="3A658271" w14:textId="0429E6A4" w:rsidR="000623F7" w:rsidRPr="00807C29" w:rsidRDefault="000623F7" w:rsidP="000623F7">
            <w:pPr>
              <w:pStyle w:val="NDBANG"/>
            </w:pPr>
            <w:r w:rsidRPr="00807C29">
              <w:t>0.2434</w:t>
            </w:r>
          </w:p>
        </w:tc>
        <w:tc>
          <w:tcPr>
            <w:tcW w:w="653" w:type="pct"/>
            <w:shd w:val="clear" w:color="auto" w:fill="auto"/>
            <w:vAlign w:val="center"/>
            <w:hideMark/>
          </w:tcPr>
          <w:p w14:paraId="6349EFDB" w14:textId="4E64256C" w:rsidR="000623F7" w:rsidRPr="00807C29" w:rsidRDefault="000623F7" w:rsidP="000623F7">
            <w:pPr>
              <w:pStyle w:val="NDBANG"/>
            </w:pPr>
            <w:r w:rsidRPr="00807C29">
              <w:t>0.1675</w:t>
            </w:r>
          </w:p>
        </w:tc>
        <w:tc>
          <w:tcPr>
            <w:tcW w:w="567" w:type="pct"/>
            <w:shd w:val="clear" w:color="auto" w:fill="auto"/>
            <w:vAlign w:val="center"/>
            <w:hideMark/>
          </w:tcPr>
          <w:p w14:paraId="2683975A" w14:textId="594EAECF" w:rsidR="000623F7" w:rsidRPr="00807C29" w:rsidRDefault="000623F7" w:rsidP="000623F7">
            <w:pPr>
              <w:pStyle w:val="NDBANG"/>
            </w:pPr>
            <w:r w:rsidRPr="00807C29">
              <w:t>0.0988</w:t>
            </w:r>
          </w:p>
        </w:tc>
        <w:tc>
          <w:tcPr>
            <w:tcW w:w="1128" w:type="pct"/>
            <w:vMerge/>
            <w:vAlign w:val="center"/>
            <w:hideMark/>
          </w:tcPr>
          <w:p w14:paraId="215215AA" w14:textId="77777777" w:rsidR="000623F7" w:rsidRPr="00807C29" w:rsidRDefault="000623F7" w:rsidP="000623F7">
            <w:pPr>
              <w:pStyle w:val="NDBANG"/>
            </w:pPr>
          </w:p>
        </w:tc>
      </w:tr>
      <w:tr w:rsidR="00F66F34" w:rsidRPr="00807C29" w14:paraId="6DE7BBB7" w14:textId="77777777" w:rsidTr="004511A6">
        <w:trPr>
          <w:trHeight w:val="397"/>
        </w:trPr>
        <w:tc>
          <w:tcPr>
            <w:tcW w:w="687" w:type="pct"/>
            <w:vMerge/>
            <w:vAlign w:val="center"/>
            <w:hideMark/>
          </w:tcPr>
          <w:p w14:paraId="11D4B71E" w14:textId="77777777" w:rsidR="000623F7" w:rsidRPr="00807C29" w:rsidRDefault="000623F7" w:rsidP="000623F7">
            <w:pPr>
              <w:pStyle w:val="NDBANG"/>
              <w:rPr>
                <w:b/>
              </w:rPr>
            </w:pPr>
          </w:p>
        </w:tc>
        <w:tc>
          <w:tcPr>
            <w:tcW w:w="684" w:type="pct"/>
            <w:shd w:val="clear" w:color="auto" w:fill="auto"/>
            <w:vAlign w:val="center"/>
            <w:hideMark/>
          </w:tcPr>
          <w:p w14:paraId="2881AFD9" w14:textId="77777777" w:rsidR="000623F7" w:rsidRPr="00807C29" w:rsidRDefault="000623F7" w:rsidP="000623F7">
            <w:pPr>
              <w:pStyle w:val="NDBANG"/>
            </w:pPr>
            <w:r w:rsidRPr="00807C29">
              <w:t>5</w:t>
            </w:r>
          </w:p>
        </w:tc>
        <w:tc>
          <w:tcPr>
            <w:tcW w:w="674" w:type="pct"/>
            <w:shd w:val="clear" w:color="auto" w:fill="auto"/>
            <w:vAlign w:val="center"/>
            <w:hideMark/>
          </w:tcPr>
          <w:p w14:paraId="1243E948" w14:textId="051E2941" w:rsidR="000623F7" w:rsidRPr="00807C29" w:rsidRDefault="000623F7" w:rsidP="000623F7">
            <w:pPr>
              <w:pStyle w:val="NDBANG"/>
            </w:pPr>
            <w:r w:rsidRPr="00807C29">
              <w:t>0.2276</w:t>
            </w:r>
          </w:p>
        </w:tc>
        <w:tc>
          <w:tcPr>
            <w:tcW w:w="607" w:type="pct"/>
            <w:shd w:val="clear" w:color="auto" w:fill="auto"/>
            <w:vAlign w:val="center"/>
            <w:hideMark/>
          </w:tcPr>
          <w:p w14:paraId="525933A4" w14:textId="29A262FE" w:rsidR="000623F7" w:rsidRPr="00807C29" w:rsidRDefault="000623F7" w:rsidP="000623F7">
            <w:pPr>
              <w:pStyle w:val="NDBANG"/>
            </w:pPr>
            <w:r w:rsidRPr="00807C29">
              <w:t>0.2024</w:t>
            </w:r>
          </w:p>
        </w:tc>
        <w:tc>
          <w:tcPr>
            <w:tcW w:w="653" w:type="pct"/>
            <w:shd w:val="clear" w:color="auto" w:fill="auto"/>
            <w:vAlign w:val="center"/>
            <w:hideMark/>
          </w:tcPr>
          <w:p w14:paraId="431EF52B" w14:textId="379BD275" w:rsidR="000623F7" w:rsidRPr="00807C29" w:rsidRDefault="000623F7" w:rsidP="000623F7">
            <w:pPr>
              <w:pStyle w:val="NDBANG"/>
            </w:pPr>
            <w:r w:rsidRPr="00807C29">
              <w:t>0.1664</w:t>
            </w:r>
          </w:p>
        </w:tc>
        <w:tc>
          <w:tcPr>
            <w:tcW w:w="567" w:type="pct"/>
            <w:shd w:val="clear" w:color="auto" w:fill="auto"/>
            <w:vAlign w:val="center"/>
            <w:hideMark/>
          </w:tcPr>
          <w:p w14:paraId="15B03D41" w14:textId="558AE63F" w:rsidR="000623F7" w:rsidRPr="00807C29" w:rsidRDefault="000623F7" w:rsidP="000623F7">
            <w:pPr>
              <w:pStyle w:val="NDBANG"/>
            </w:pPr>
            <w:r w:rsidRPr="00807C29">
              <w:t>0.1265</w:t>
            </w:r>
          </w:p>
        </w:tc>
        <w:tc>
          <w:tcPr>
            <w:tcW w:w="1128" w:type="pct"/>
            <w:vMerge/>
            <w:vAlign w:val="center"/>
            <w:hideMark/>
          </w:tcPr>
          <w:p w14:paraId="252A96CB" w14:textId="77777777" w:rsidR="000623F7" w:rsidRPr="00807C29" w:rsidRDefault="000623F7" w:rsidP="000623F7">
            <w:pPr>
              <w:pStyle w:val="NDBANG"/>
            </w:pPr>
          </w:p>
        </w:tc>
      </w:tr>
      <w:tr w:rsidR="00F66F34" w:rsidRPr="00807C29" w14:paraId="085A180E" w14:textId="77777777" w:rsidTr="004511A6">
        <w:trPr>
          <w:trHeight w:val="397"/>
        </w:trPr>
        <w:tc>
          <w:tcPr>
            <w:tcW w:w="687" w:type="pct"/>
            <w:vMerge/>
            <w:vAlign w:val="center"/>
            <w:hideMark/>
          </w:tcPr>
          <w:p w14:paraId="6E1950BE" w14:textId="77777777" w:rsidR="000623F7" w:rsidRPr="00807C29" w:rsidRDefault="000623F7" w:rsidP="000623F7">
            <w:pPr>
              <w:pStyle w:val="NDBANG"/>
              <w:rPr>
                <w:b/>
              </w:rPr>
            </w:pPr>
          </w:p>
        </w:tc>
        <w:tc>
          <w:tcPr>
            <w:tcW w:w="684" w:type="pct"/>
            <w:shd w:val="clear" w:color="auto" w:fill="auto"/>
            <w:vAlign w:val="center"/>
            <w:hideMark/>
          </w:tcPr>
          <w:p w14:paraId="5C3B6D34" w14:textId="77777777" w:rsidR="000623F7" w:rsidRPr="00807C29" w:rsidRDefault="000623F7" w:rsidP="000623F7">
            <w:pPr>
              <w:pStyle w:val="NDBANG"/>
            </w:pPr>
            <w:r w:rsidRPr="00807C29">
              <w:t>10</w:t>
            </w:r>
          </w:p>
        </w:tc>
        <w:tc>
          <w:tcPr>
            <w:tcW w:w="674" w:type="pct"/>
            <w:shd w:val="clear" w:color="auto" w:fill="auto"/>
            <w:vAlign w:val="center"/>
            <w:hideMark/>
          </w:tcPr>
          <w:p w14:paraId="6ED9382F" w14:textId="153BF9A7" w:rsidR="000623F7" w:rsidRPr="00807C29" w:rsidRDefault="000623F7" w:rsidP="000623F7">
            <w:pPr>
              <w:pStyle w:val="NDBANG"/>
            </w:pPr>
            <w:r w:rsidRPr="00807C29">
              <w:t>0.1443</w:t>
            </w:r>
          </w:p>
        </w:tc>
        <w:tc>
          <w:tcPr>
            <w:tcW w:w="607" w:type="pct"/>
            <w:shd w:val="clear" w:color="auto" w:fill="auto"/>
            <w:vAlign w:val="center"/>
            <w:hideMark/>
          </w:tcPr>
          <w:p w14:paraId="1E4D4A2E" w14:textId="4DEF11DA" w:rsidR="000623F7" w:rsidRPr="00807C29" w:rsidRDefault="000623F7" w:rsidP="000623F7">
            <w:pPr>
              <w:pStyle w:val="NDBANG"/>
            </w:pPr>
            <w:r w:rsidRPr="00807C29">
              <w:t>0.1379</w:t>
            </w:r>
          </w:p>
        </w:tc>
        <w:tc>
          <w:tcPr>
            <w:tcW w:w="653" w:type="pct"/>
            <w:shd w:val="clear" w:color="auto" w:fill="auto"/>
            <w:vAlign w:val="center"/>
            <w:hideMark/>
          </w:tcPr>
          <w:p w14:paraId="162377CB" w14:textId="1ABC5EC6" w:rsidR="000623F7" w:rsidRPr="00807C29" w:rsidRDefault="000623F7" w:rsidP="000623F7">
            <w:pPr>
              <w:pStyle w:val="NDBANG"/>
            </w:pPr>
            <w:r w:rsidRPr="00807C29">
              <w:t>0.1279</w:t>
            </w:r>
          </w:p>
        </w:tc>
        <w:tc>
          <w:tcPr>
            <w:tcW w:w="567" w:type="pct"/>
            <w:shd w:val="clear" w:color="auto" w:fill="auto"/>
            <w:vAlign w:val="center"/>
            <w:hideMark/>
          </w:tcPr>
          <w:p w14:paraId="69B7593F" w14:textId="75C6EE5D" w:rsidR="000623F7" w:rsidRPr="00807C29" w:rsidRDefault="000623F7" w:rsidP="000623F7">
            <w:pPr>
              <w:pStyle w:val="NDBANG"/>
            </w:pPr>
            <w:r w:rsidRPr="00807C29">
              <w:t>0.1152</w:t>
            </w:r>
          </w:p>
        </w:tc>
        <w:tc>
          <w:tcPr>
            <w:tcW w:w="1128" w:type="pct"/>
            <w:vMerge/>
            <w:vAlign w:val="center"/>
            <w:hideMark/>
          </w:tcPr>
          <w:p w14:paraId="39E7B010" w14:textId="77777777" w:rsidR="000623F7" w:rsidRPr="00807C29" w:rsidRDefault="000623F7" w:rsidP="000623F7">
            <w:pPr>
              <w:pStyle w:val="NDBANG"/>
            </w:pPr>
          </w:p>
        </w:tc>
      </w:tr>
      <w:tr w:rsidR="00F66F34" w:rsidRPr="00807C29" w14:paraId="2F0C27BF" w14:textId="77777777" w:rsidTr="004511A6">
        <w:trPr>
          <w:trHeight w:val="397"/>
        </w:trPr>
        <w:tc>
          <w:tcPr>
            <w:tcW w:w="687" w:type="pct"/>
            <w:vMerge w:val="restart"/>
            <w:shd w:val="clear" w:color="auto" w:fill="auto"/>
            <w:vAlign w:val="center"/>
          </w:tcPr>
          <w:p w14:paraId="03597415" w14:textId="77777777" w:rsidR="000623F7" w:rsidRPr="00807C29" w:rsidRDefault="000623F7" w:rsidP="000623F7">
            <w:pPr>
              <w:pStyle w:val="NDBANG"/>
              <w:rPr>
                <w:b/>
              </w:rPr>
            </w:pPr>
            <w:r w:rsidRPr="00807C29">
              <w:rPr>
                <w:b/>
              </w:rPr>
              <w:t>CO</w:t>
            </w:r>
          </w:p>
        </w:tc>
        <w:tc>
          <w:tcPr>
            <w:tcW w:w="684" w:type="pct"/>
            <w:shd w:val="clear" w:color="auto" w:fill="auto"/>
            <w:vAlign w:val="center"/>
          </w:tcPr>
          <w:p w14:paraId="19C6F670" w14:textId="77777777" w:rsidR="000623F7" w:rsidRPr="00807C29" w:rsidRDefault="000623F7" w:rsidP="000623F7">
            <w:pPr>
              <w:pStyle w:val="NDBANG"/>
            </w:pPr>
            <w:r w:rsidRPr="00807C29">
              <w:t>1</w:t>
            </w:r>
          </w:p>
        </w:tc>
        <w:tc>
          <w:tcPr>
            <w:tcW w:w="674" w:type="pct"/>
            <w:shd w:val="clear" w:color="auto" w:fill="auto"/>
            <w:vAlign w:val="center"/>
          </w:tcPr>
          <w:p w14:paraId="00E8F1FF" w14:textId="5A1D8685" w:rsidR="000623F7" w:rsidRPr="00807C29" w:rsidRDefault="000623F7" w:rsidP="000623F7">
            <w:pPr>
              <w:pStyle w:val="NDBANG"/>
            </w:pPr>
            <w:r w:rsidRPr="00807C29">
              <w:t>0.0917</w:t>
            </w:r>
          </w:p>
        </w:tc>
        <w:tc>
          <w:tcPr>
            <w:tcW w:w="607" w:type="pct"/>
            <w:shd w:val="clear" w:color="auto" w:fill="auto"/>
            <w:vAlign w:val="center"/>
          </w:tcPr>
          <w:p w14:paraId="039865CF" w14:textId="5E8D82C0" w:rsidR="000623F7" w:rsidRPr="00807C29" w:rsidRDefault="000623F7" w:rsidP="000623F7">
            <w:pPr>
              <w:pStyle w:val="NDBANG"/>
            </w:pPr>
            <w:r w:rsidRPr="00807C29">
              <w:t>0.0517</w:t>
            </w:r>
          </w:p>
        </w:tc>
        <w:tc>
          <w:tcPr>
            <w:tcW w:w="653" w:type="pct"/>
            <w:shd w:val="clear" w:color="auto" w:fill="auto"/>
            <w:vAlign w:val="center"/>
          </w:tcPr>
          <w:p w14:paraId="08866316" w14:textId="5A560E82" w:rsidR="000623F7" w:rsidRPr="00807C29" w:rsidRDefault="000623F7" w:rsidP="000623F7">
            <w:pPr>
              <w:pStyle w:val="NDBANG"/>
            </w:pPr>
            <w:r w:rsidRPr="00807C29">
              <w:t>0.0133</w:t>
            </w:r>
          </w:p>
        </w:tc>
        <w:tc>
          <w:tcPr>
            <w:tcW w:w="567" w:type="pct"/>
            <w:shd w:val="clear" w:color="auto" w:fill="auto"/>
            <w:vAlign w:val="center"/>
          </w:tcPr>
          <w:p w14:paraId="2693FA66" w14:textId="2EDC889A" w:rsidR="000623F7" w:rsidRPr="00807C29" w:rsidRDefault="000623F7" w:rsidP="000623F7">
            <w:pPr>
              <w:pStyle w:val="NDBANG"/>
            </w:pPr>
            <w:r w:rsidRPr="00807C29">
              <w:t>0.0014</w:t>
            </w:r>
          </w:p>
        </w:tc>
        <w:tc>
          <w:tcPr>
            <w:tcW w:w="1128" w:type="pct"/>
            <w:vMerge w:val="restart"/>
            <w:shd w:val="clear" w:color="auto" w:fill="auto"/>
            <w:vAlign w:val="center"/>
          </w:tcPr>
          <w:p w14:paraId="15F9E67E" w14:textId="77777777" w:rsidR="000623F7" w:rsidRPr="00807C29" w:rsidRDefault="000623F7" w:rsidP="000623F7">
            <w:pPr>
              <w:pStyle w:val="NDBANG"/>
            </w:pPr>
            <w:r w:rsidRPr="00807C29">
              <w:t>30</w:t>
            </w:r>
          </w:p>
        </w:tc>
      </w:tr>
      <w:tr w:rsidR="00F66F34" w:rsidRPr="00807C29" w14:paraId="73CB6091" w14:textId="77777777" w:rsidTr="004511A6">
        <w:trPr>
          <w:trHeight w:val="397"/>
        </w:trPr>
        <w:tc>
          <w:tcPr>
            <w:tcW w:w="687" w:type="pct"/>
            <w:vMerge/>
            <w:shd w:val="clear" w:color="auto" w:fill="auto"/>
            <w:vAlign w:val="center"/>
            <w:hideMark/>
          </w:tcPr>
          <w:p w14:paraId="005D982B" w14:textId="77777777" w:rsidR="000623F7" w:rsidRPr="00807C29" w:rsidRDefault="000623F7" w:rsidP="000623F7">
            <w:pPr>
              <w:pStyle w:val="NDBANG"/>
            </w:pPr>
          </w:p>
        </w:tc>
        <w:tc>
          <w:tcPr>
            <w:tcW w:w="684" w:type="pct"/>
            <w:shd w:val="clear" w:color="auto" w:fill="auto"/>
            <w:vAlign w:val="center"/>
            <w:hideMark/>
          </w:tcPr>
          <w:p w14:paraId="21A34B91" w14:textId="77777777" w:rsidR="000623F7" w:rsidRPr="00807C29" w:rsidRDefault="000623F7" w:rsidP="000623F7">
            <w:pPr>
              <w:pStyle w:val="NDBANG"/>
            </w:pPr>
            <w:r w:rsidRPr="00807C29">
              <w:t>2</w:t>
            </w:r>
          </w:p>
        </w:tc>
        <w:tc>
          <w:tcPr>
            <w:tcW w:w="674" w:type="pct"/>
            <w:shd w:val="clear" w:color="auto" w:fill="auto"/>
            <w:vAlign w:val="center"/>
            <w:hideMark/>
          </w:tcPr>
          <w:p w14:paraId="1096B805" w14:textId="5D992CD9" w:rsidR="000623F7" w:rsidRPr="00807C29" w:rsidRDefault="000623F7" w:rsidP="000623F7">
            <w:pPr>
              <w:pStyle w:val="NDBANG"/>
            </w:pPr>
            <w:r w:rsidRPr="00807C29">
              <w:t>0.0725</w:t>
            </w:r>
          </w:p>
        </w:tc>
        <w:tc>
          <w:tcPr>
            <w:tcW w:w="607" w:type="pct"/>
            <w:shd w:val="clear" w:color="auto" w:fill="auto"/>
            <w:vAlign w:val="center"/>
            <w:hideMark/>
          </w:tcPr>
          <w:p w14:paraId="011E5E7A" w14:textId="207A25F2" w:rsidR="000623F7" w:rsidRPr="00807C29" w:rsidRDefault="000623F7" w:rsidP="000623F7">
            <w:pPr>
              <w:pStyle w:val="NDBANG"/>
            </w:pPr>
            <w:r w:rsidRPr="00807C29">
              <w:t>0.0514</w:t>
            </w:r>
          </w:p>
        </w:tc>
        <w:tc>
          <w:tcPr>
            <w:tcW w:w="653" w:type="pct"/>
            <w:shd w:val="clear" w:color="auto" w:fill="auto"/>
            <w:vAlign w:val="center"/>
            <w:hideMark/>
          </w:tcPr>
          <w:p w14:paraId="051B2CD0" w14:textId="0E0319BD" w:rsidR="000623F7" w:rsidRPr="00807C29" w:rsidRDefault="000623F7" w:rsidP="000623F7">
            <w:pPr>
              <w:pStyle w:val="NDBANG"/>
            </w:pPr>
            <w:r w:rsidRPr="00807C29">
              <w:t>0.0281</w:t>
            </w:r>
          </w:p>
        </w:tc>
        <w:tc>
          <w:tcPr>
            <w:tcW w:w="567" w:type="pct"/>
            <w:shd w:val="clear" w:color="auto" w:fill="auto"/>
            <w:vAlign w:val="center"/>
            <w:hideMark/>
          </w:tcPr>
          <w:p w14:paraId="7E92EDC5" w14:textId="0059640C" w:rsidR="000623F7" w:rsidRPr="00807C29" w:rsidRDefault="000623F7" w:rsidP="000623F7">
            <w:pPr>
              <w:pStyle w:val="NDBANG"/>
            </w:pPr>
            <w:r w:rsidRPr="00807C29">
              <w:t>0.0116</w:t>
            </w:r>
          </w:p>
        </w:tc>
        <w:tc>
          <w:tcPr>
            <w:tcW w:w="1128" w:type="pct"/>
            <w:vMerge/>
            <w:shd w:val="clear" w:color="auto" w:fill="auto"/>
            <w:vAlign w:val="center"/>
            <w:hideMark/>
          </w:tcPr>
          <w:p w14:paraId="65B88B78" w14:textId="77777777" w:rsidR="000623F7" w:rsidRPr="00807C29" w:rsidRDefault="000623F7" w:rsidP="000623F7">
            <w:pPr>
              <w:pStyle w:val="NDBANG"/>
            </w:pPr>
          </w:p>
        </w:tc>
      </w:tr>
      <w:tr w:rsidR="00F66F34" w:rsidRPr="00807C29" w14:paraId="0688F17C" w14:textId="77777777" w:rsidTr="004511A6">
        <w:trPr>
          <w:trHeight w:val="397"/>
        </w:trPr>
        <w:tc>
          <w:tcPr>
            <w:tcW w:w="687" w:type="pct"/>
            <w:vMerge/>
            <w:vAlign w:val="center"/>
            <w:hideMark/>
          </w:tcPr>
          <w:p w14:paraId="5C44A30B" w14:textId="77777777" w:rsidR="000623F7" w:rsidRPr="00807C29" w:rsidRDefault="000623F7" w:rsidP="000623F7">
            <w:pPr>
              <w:pStyle w:val="NDBANG"/>
            </w:pPr>
          </w:p>
        </w:tc>
        <w:tc>
          <w:tcPr>
            <w:tcW w:w="684" w:type="pct"/>
            <w:shd w:val="clear" w:color="auto" w:fill="auto"/>
            <w:vAlign w:val="center"/>
            <w:hideMark/>
          </w:tcPr>
          <w:p w14:paraId="502FCD50" w14:textId="77777777" w:rsidR="000623F7" w:rsidRPr="00807C29" w:rsidRDefault="000623F7" w:rsidP="000623F7">
            <w:pPr>
              <w:pStyle w:val="NDBANG"/>
            </w:pPr>
            <w:r w:rsidRPr="00807C29">
              <w:t>3</w:t>
            </w:r>
          </w:p>
        </w:tc>
        <w:tc>
          <w:tcPr>
            <w:tcW w:w="674" w:type="pct"/>
            <w:shd w:val="clear" w:color="auto" w:fill="auto"/>
            <w:vAlign w:val="center"/>
            <w:hideMark/>
          </w:tcPr>
          <w:p w14:paraId="54E45A9E" w14:textId="7679D3FC" w:rsidR="000623F7" w:rsidRPr="00807C29" w:rsidRDefault="000623F7" w:rsidP="000623F7">
            <w:pPr>
              <w:pStyle w:val="NDBANG"/>
            </w:pPr>
            <w:r w:rsidRPr="00807C29">
              <w:t>0.0599</w:t>
            </w:r>
          </w:p>
        </w:tc>
        <w:tc>
          <w:tcPr>
            <w:tcW w:w="607" w:type="pct"/>
            <w:shd w:val="clear" w:color="auto" w:fill="auto"/>
            <w:vAlign w:val="center"/>
            <w:hideMark/>
          </w:tcPr>
          <w:p w14:paraId="57753018" w14:textId="6505CE3C" w:rsidR="000623F7" w:rsidRPr="00807C29" w:rsidRDefault="000623F7" w:rsidP="000623F7">
            <w:pPr>
              <w:pStyle w:val="NDBANG"/>
            </w:pPr>
            <w:r w:rsidRPr="00807C29">
              <w:t>0.0479</w:t>
            </w:r>
          </w:p>
        </w:tc>
        <w:tc>
          <w:tcPr>
            <w:tcW w:w="653" w:type="pct"/>
            <w:shd w:val="clear" w:color="auto" w:fill="auto"/>
            <w:vAlign w:val="center"/>
            <w:hideMark/>
          </w:tcPr>
          <w:p w14:paraId="45C2FA9C" w14:textId="7DA8AC1D" w:rsidR="000623F7" w:rsidRPr="00807C29" w:rsidRDefault="000623F7" w:rsidP="000623F7">
            <w:pPr>
              <w:pStyle w:val="NDBANG"/>
            </w:pPr>
            <w:r w:rsidRPr="00807C29">
              <w:t>0.0330</w:t>
            </w:r>
          </w:p>
        </w:tc>
        <w:tc>
          <w:tcPr>
            <w:tcW w:w="567" w:type="pct"/>
            <w:shd w:val="clear" w:color="auto" w:fill="auto"/>
            <w:vAlign w:val="center"/>
            <w:hideMark/>
          </w:tcPr>
          <w:p w14:paraId="6415101B" w14:textId="092A7A3D" w:rsidR="000623F7" w:rsidRPr="00807C29" w:rsidRDefault="000623F7" w:rsidP="000623F7">
            <w:pPr>
              <w:pStyle w:val="NDBANG"/>
            </w:pPr>
            <w:r w:rsidRPr="00807C29">
              <w:t>0.0195</w:t>
            </w:r>
          </w:p>
        </w:tc>
        <w:tc>
          <w:tcPr>
            <w:tcW w:w="1128" w:type="pct"/>
            <w:vMerge/>
            <w:vAlign w:val="center"/>
            <w:hideMark/>
          </w:tcPr>
          <w:p w14:paraId="1717C90F" w14:textId="77777777" w:rsidR="000623F7" w:rsidRPr="00807C29" w:rsidRDefault="000623F7" w:rsidP="000623F7">
            <w:pPr>
              <w:pStyle w:val="NDBANG"/>
            </w:pPr>
          </w:p>
        </w:tc>
      </w:tr>
      <w:tr w:rsidR="00F66F34" w:rsidRPr="00807C29" w14:paraId="508E75DC" w14:textId="77777777" w:rsidTr="004511A6">
        <w:trPr>
          <w:trHeight w:val="397"/>
        </w:trPr>
        <w:tc>
          <w:tcPr>
            <w:tcW w:w="687" w:type="pct"/>
            <w:vMerge/>
            <w:vAlign w:val="center"/>
            <w:hideMark/>
          </w:tcPr>
          <w:p w14:paraId="4EA4DBE4" w14:textId="77777777" w:rsidR="000623F7" w:rsidRPr="00807C29" w:rsidRDefault="000623F7" w:rsidP="000623F7">
            <w:pPr>
              <w:pStyle w:val="NDBANG"/>
            </w:pPr>
          </w:p>
        </w:tc>
        <w:tc>
          <w:tcPr>
            <w:tcW w:w="684" w:type="pct"/>
            <w:shd w:val="clear" w:color="auto" w:fill="auto"/>
            <w:vAlign w:val="center"/>
            <w:hideMark/>
          </w:tcPr>
          <w:p w14:paraId="25949C5C" w14:textId="77777777" w:rsidR="000623F7" w:rsidRPr="00807C29" w:rsidRDefault="000623F7" w:rsidP="000623F7">
            <w:pPr>
              <w:pStyle w:val="NDBANG"/>
            </w:pPr>
            <w:r w:rsidRPr="00807C29">
              <w:t>5</w:t>
            </w:r>
          </w:p>
        </w:tc>
        <w:tc>
          <w:tcPr>
            <w:tcW w:w="674" w:type="pct"/>
            <w:shd w:val="clear" w:color="auto" w:fill="auto"/>
            <w:vAlign w:val="center"/>
            <w:hideMark/>
          </w:tcPr>
          <w:p w14:paraId="513F49CA" w14:textId="46053165" w:rsidR="000623F7" w:rsidRPr="00807C29" w:rsidRDefault="000623F7" w:rsidP="000623F7">
            <w:pPr>
              <w:pStyle w:val="NDBANG"/>
            </w:pPr>
            <w:r w:rsidRPr="00807C29">
              <w:t>0.0448</w:t>
            </w:r>
          </w:p>
        </w:tc>
        <w:tc>
          <w:tcPr>
            <w:tcW w:w="607" w:type="pct"/>
            <w:shd w:val="clear" w:color="auto" w:fill="auto"/>
            <w:vAlign w:val="center"/>
            <w:hideMark/>
          </w:tcPr>
          <w:p w14:paraId="03FEB875" w14:textId="77CF30C7" w:rsidR="000623F7" w:rsidRPr="00807C29" w:rsidRDefault="000623F7" w:rsidP="000623F7">
            <w:pPr>
              <w:pStyle w:val="NDBANG"/>
            </w:pPr>
            <w:r w:rsidRPr="00807C29">
              <w:t>0.0399</w:t>
            </w:r>
          </w:p>
        </w:tc>
        <w:tc>
          <w:tcPr>
            <w:tcW w:w="653" w:type="pct"/>
            <w:shd w:val="clear" w:color="auto" w:fill="auto"/>
            <w:vAlign w:val="center"/>
            <w:hideMark/>
          </w:tcPr>
          <w:p w14:paraId="5DF70D76" w14:textId="2A1F94AE" w:rsidR="000623F7" w:rsidRPr="00807C29" w:rsidRDefault="000623F7" w:rsidP="000623F7">
            <w:pPr>
              <w:pStyle w:val="NDBANG"/>
            </w:pPr>
            <w:r w:rsidRPr="00807C29">
              <w:t>0.0328</w:t>
            </w:r>
          </w:p>
        </w:tc>
        <w:tc>
          <w:tcPr>
            <w:tcW w:w="567" w:type="pct"/>
            <w:shd w:val="clear" w:color="auto" w:fill="auto"/>
            <w:vAlign w:val="center"/>
            <w:hideMark/>
          </w:tcPr>
          <w:p w14:paraId="69CC411B" w14:textId="0BBB5091" w:rsidR="000623F7" w:rsidRPr="00807C29" w:rsidRDefault="000623F7" w:rsidP="000623F7">
            <w:pPr>
              <w:pStyle w:val="NDBANG"/>
            </w:pPr>
            <w:r w:rsidRPr="00807C29">
              <w:t>0.0249</w:t>
            </w:r>
          </w:p>
        </w:tc>
        <w:tc>
          <w:tcPr>
            <w:tcW w:w="1128" w:type="pct"/>
            <w:vMerge/>
            <w:vAlign w:val="center"/>
            <w:hideMark/>
          </w:tcPr>
          <w:p w14:paraId="5BEA8F75" w14:textId="77777777" w:rsidR="000623F7" w:rsidRPr="00807C29" w:rsidRDefault="000623F7" w:rsidP="000623F7">
            <w:pPr>
              <w:pStyle w:val="NDBANG"/>
            </w:pPr>
          </w:p>
        </w:tc>
      </w:tr>
      <w:tr w:rsidR="00F66F34" w:rsidRPr="00807C29" w14:paraId="3370DD2B" w14:textId="77777777" w:rsidTr="004511A6">
        <w:trPr>
          <w:trHeight w:val="397"/>
        </w:trPr>
        <w:tc>
          <w:tcPr>
            <w:tcW w:w="687" w:type="pct"/>
            <w:vMerge/>
            <w:vAlign w:val="center"/>
            <w:hideMark/>
          </w:tcPr>
          <w:p w14:paraId="044C6A84" w14:textId="77777777" w:rsidR="000623F7" w:rsidRPr="00807C29" w:rsidRDefault="000623F7" w:rsidP="000623F7">
            <w:pPr>
              <w:pStyle w:val="NDBANG"/>
            </w:pPr>
          </w:p>
        </w:tc>
        <w:tc>
          <w:tcPr>
            <w:tcW w:w="684" w:type="pct"/>
            <w:shd w:val="clear" w:color="auto" w:fill="auto"/>
            <w:vAlign w:val="center"/>
            <w:hideMark/>
          </w:tcPr>
          <w:p w14:paraId="029F0B85" w14:textId="77777777" w:rsidR="000623F7" w:rsidRPr="00807C29" w:rsidRDefault="000623F7" w:rsidP="000623F7">
            <w:pPr>
              <w:pStyle w:val="NDBANG"/>
            </w:pPr>
            <w:r w:rsidRPr="00807C29">
              <w:t>10</w:t>
            </w:r>
          </w:p>
        </w:tc>
        <w:tc>
          <w:tcPr>
            <w:tcW w:w="674" w:type="pct"/>
            <w:shd w:val="clear" w:color="auto" w:fill="auto"/>
            <w:vAlign w:val="center"/>
            <w:hideMark/>
          </w:tcPr>
          <w:p w14:paraId="2A899E52" w14:textId="425557FD" w:rsidR="000623F7" w:rsidRPr="00807C29" w:rsidRDefault="000623F7" w:rsidP="000623F7">
            <w:pPr>
              <w:pStyle w:val="NDBANG"/>
            </w:pPr>
            <w:r w:rsidRPr="00807C29">
              <w:t>0.0284</w:t>
            </w:r>
          </w:p>
        </w:tc>
        <w:tc>
          <w:tcPr>
            <w:tcW w:w="607" w:type="pct"/>
            <w:shd w:val="clear" w:color="auto" w:fill="auto"/>
            <w:vAlign w:val="center"/>
            <w:hideMark/>
          </w:tcPr>
          <w:p w14:paraId="7C8B81AF" w14:textId="03616D97" w:rsidR="000623F7" w:rsidRPr="00807C29" w:rsidRDefault="000623F7" w:rsidP="000623F7">
            <w:pPr>
              <w:pStyle w:val="NDBANG"/>
            </w:pPr>
            <w:r w:rsidRPr="00807C29">
              <w:t>0.0272</w:t>
            </w:r>
          </w:p>
        </w:tc>
        <w:tc>
          <w:tcPr>
            <w:tcW w:w="653" w:type="pct"/>
            <w:shd w:val="clear" w:color="auto" w:fill="auto"/>
            <w:vAlign w:val="center"/>
            <w:hideMark/>
          </w:tcPr>
          <w:p w14:paraId="0EFB1BE0" w14:textId="1FC2EC02" w:rsidR="000623F7" w:rsidRPr="00807C29" w:rsidRDefault="000623F7" w:rsidP="000623F7">
            <w:pPr>
              <w:pStyle w:val="NDBANG"/>
            </w:pPr>
            <w:r w:rsidRPr="00807C29">
              <w:t>0.0252</w:t>
            </w:r>
          </w:p>
        </w:tc>
        <w:tc>
          <w:tcPr>
            <w:tcW w:w="567" w:type="pct"/>
            <w:shd w:val="clear" w:color="auto" w:fill="auto"/>
            <w:vAlign w:val="center"/>
            <w:hideMark/>
          </w:tcPr>
          <w:p w14:paraId="5269193F" w14:textId="49B30173" w:rsidR="000623F7" w:rsidRPr="00807C29" w:rsidRDefault="000623F7" w:rsidP="000623F7">
            <w:pPr>
              <w:pStyle w:val="NDBANG"/>
            </w:pPr>
            <w:r w:rsidRPr="00807C29">
              <w:t>0.0227</w:t>
            </w:r>
          </w:p>
        </w:tc>
        <w:tc>
          <w:tcPr>
            <w:tcW w:w="1128" w:type="pct"/>
            <w:vMerge/>
            <w:vAlign w:val="center"/>
            <w:hideMark/>
          </w:tcPr>
          <w:p w14:paraId="24FA5A8F" w14:textId="77777777" w:rsidR="000623F7" w:rsidRPr="00807C29" w:rsidRDefault="000623F7" w:rsidP="000623F7">
            <w:pPr>
              <w:pStyle w:val="NDBANG"/>
            </w:pPr>
          </w:p>
        </w:tc>
      </w:tr>
    </w:tbl>
    <w:p w14:paraId="28FA1E04" w14:textId="3E2792FB" w:rsidR="00F0314A" w:rsidRPr="00807C29" w:rsidRDefault="00F0314A" w:rsidP="0024458E">
      <w:pPr>
        <w:pStyle w:val="ANOIDUNG"/>
        <w:rPr>
          <w:color w:val="auto"/>
          <w:sz w:val="26"/>
          <w:szCs w:val="26"/>
          <w:lang w:val="nl-NL"/>
        </w:rPr>
      </w:pPr>
      <w:r w:rsidRPr="00807C29">
        <w:rPr>
          <w:color w:val="auto"/>
          <w:sz w:val="26"/>
          <w:szCs w:val="26"/>
          <w:lang w:val="nl-NL"/>
        </w:rPr>
        <w:t xml:space="preserve">So sánh kết quả tính toán ở Bảng trên với QCVN 05:2013/BTNMT (ở cột nồng độ </w:t>
      </w:r>
      <w:r w:rsidRPr="00807C29">
        <w:rPr>
          <w:color w:val="auto"/>
          <w:sz w:val="26"/>
          <w:szCs w:val="26"/>
          <w:lang w:val="nl-NL"/>
        </w:rPr>
        <w:lastRenderedPageBreak/>
        <w:t xml:space="preserve">trung bình trong 1 giờ) cho thấy, </w:t>
      </w:r>
      <w:r w:rsidR="006139FC" w:rsidRPr="00807C29">
        <w:rPr>
          <w:color w:val="auto"/>
          <w:sz w:val="26"/>
          <w:szCs w:val="26"/>
          <w:lang w:val="nl-NL"/>
        </w:rPr>
        <w:t xml:space="preserve">ở độ cao 0,5m </w:t>
      </w:r>
      <w:r w:rsidRPr="00807C29">
        <w:rPr>
          <w:color w:val="auto"/>
          <w:sz w:val="26"/>
          <w:szCs w:val="26"/>
        </w:rPr>
        <w:t>theo phương ngang</w:t>
      </w:r>
      <w:r w:rsidRPr="00807C29">
        <w:rPr>
          <w:color w:val="auto"/>
          <w:sz w:val="26"/>
          <w:szCs w:val="26"/>
          <w:lang w:val="nl-NL"/>
        </w:rPr>
        <w:t xml:space="preserve"> từ nguồn thải, nồng độ NO</w:t>
      </w:r>
      <w:r w:rsidRPr="00807C29">
        <w:rPr>
          <w:color w:val="auto"/>
          <w:sz w:val="26"/>
          <w:szCs w:val="26"/>
          <w:vertAlign w:val="subscript"/>
          <w:lang w:val="nl-NL"/>
        </w:rPr>
        <w:t>2</w:t>
      </w:r>
      <w:r w:rsidRPr="00807C29">
        <w:rPr>
          <w:color w:val="auto"/>
          <w:sz w:val="26"/>
          <w:szCs w:val="26"/>
          <w:lang w:val="nl-NL"/>
        </w:rPr>
        <w:t xml:space="preserve"> phát sinh từ phương tiện vận chuyển cao hơn so với giá trị quy định trong quy chuẩn. Đối với</w:t>
      </w:r>
      <w:r w:rsidRPr="00807C29">
        <w:rPr>
          <w:color w:val="auto"/>
          <w:sz w:val="26"/>
          <w:szCs w:val="26"/>
        </w:rPr>
        <w:t xml:space="preserve"> các điểm cách phương tiện vận tải từ 5m trở lên thì nồng độ khí thải này sẽ nằm trong giới hạn cho phép theo QCVN 05:2013/BTNMT.</w:t>
      </w:r>
      <w:r w:rsidRPr="00807C29">
        <w:rPr>
          <w:color w:val="auto"/>
          <w:sz w:val="26"/>
          <w:szCs w:val="26"/>
          <w:lang w:val="nl-NL"/>
        </w:rPr>
        <w:t xml:space="preserve"> Các thành phần còn lại nằm trong giới hạn cho phép </w:t>
      </w:r>
      <w:r w:rsidRPr="00807C29">
        <w:rPr>
          <w:color w:val="auto"/>
          <w:sz w:val="26"/>
          <w:szCs w:val="26"/>
        </w:rPr>
        <w:t>theo QCVN 05:2013/BTNMT.</w:t>
      </w:r>
    </w:p>
    <w:p w14:paraId="3450A152" w14:textId="77777777" w:rsidR="00B942A9" w:rsidRPr="00807C29" w:rsidRDefault="00A13607" w:rsidP="0024458E">
      <w:pPr>
        <w:pStyle w:val="ANOIDUNG"/>
        <w:rPr>
          <w:color w:val="auto"/>
          <w:sz w:val="26"/>
          <w:szCs w:val="26"/>
          <w:lang w:val="nl-NL"/>
        </w:rPr>
      </w:pPr>
      <w:r w:rsidRPr="00807C29">
        <w:rPr>
          <w:color w:val="auto"/>
          <w:sz w:val="26"/>
          <w:szCs w:val="26"/>
          <w:lang w:val="nl-NL"/>
        </w:rPr>
        <w:t xml:space="preserve">Ở trên </w:t>
      </w:r>
      <w:r w:rsidR="00DF5810" w:rsidRPr="00807C29">
        <w:rPr>
          <w:color w:val="auto"/>
          <w:sz w:val="26"/>
          <w:szCs w:val="26"/>
          <w:lang w:val="nl-NL"/>
        </w:rPr>
        <w:t xml:space="preserve">chỉ tính toán trong trường hợp </w:t>
      </w:r>
      <w:r w:rsidR="00B942A9" w:rsidRPr="00807C29">
        <w:rPr>
          <w:color w:val="auto"/>
          <w:sz w:val="26"/>
          <w:szCs w:val="26"/>
          <w:lang w:val="nl-NL"/>
        </w:rPr>
        <w:t>tại một thời điểm</w:t>
      </w:r>
      <w:r w:rsidR="00DF5810" w:rsidRPr="00807C29">
        <w:rPr>
          <w:color w:val="auto"/>
          <w:sz w:val="26"/>
          <w:szCs w:val="26"/>
          <w:lang w:val="nl-NL"/>
        </w:rPr>
        <w:t xml:space="preserve"> nhất định và </w:t>
      </w:r>
      <w:r w:rsidR="00B942A9" w:rsidRPr="00807C29">
        <w:rPr>
          <w:color w:val="auto"/>
          <w:sz w:val="26"/>
          <w:szCs w:val="26"/>
          <w:lang w:val="nl-NL"/>
        </w:rPr>
        <w:t>phương tiện vận chuyển được</w:t>
      </w:r>
      <w:r w:rsidR="00DF5810" w:rsidRPr="00807C29">
        <w:rPr>
          <w:color w:val="auto"/>
          <w:sz w:val="26"/>
          <w:szCs w:val="26"/>
          <w:lang w:val="nl-NL"/>
        </w:rPr>
        <w:t xml:space="preserve"> xem nh</w:t>
      </w:r>
      <w:r w:rsidR="00B942A9" w:rsidRPr="00807C29">
        <w:rPr>
          <w:color w:val="auto"/>
          <w:sz w:val="26"/>
          <w:szCs w:val="26"/>
          <w:lang w:val="nl-NL"/>
        </w:rPr>
        <w:t xml:space="preserve">ư nguồn thải đứng yên. Nhưng thực tế thì nồng độ chất ô nhiễm sẽ </w:t>
      </w:r>
      <w:r w:rsidR="00DF5810" w:rsidRPr="00807C29">
        <w:rPr>
          <w:color w:val="auto"/>
          <w:sz w:val="26"/>
          <w:szCs w:val="26"/>
          <w:lang w:val="nl-NL"/>
        </w:rPr>
        <w:t xml:space="preserve">có sự cộng hưởng </w:t>
      </w:r>
      <w:r w:rsidR="00B942A9" w:rsidRPr="00807C29">
        <w:rPr>
          <w:color w:val="auto"/>
          <w:sz w:val="26"/>
          <w:szCs w:val="26"/>
          <w:lang w:val="nl-NL"/>
        </w:rPr>
        <w:t xml:space="preserve">của </w:t>
      </w:r>
      <w:r w:rsidR="00DF5810" w:rsidRPr="00807C29">
        <w:rPr>
          <w:color w:val="auto"/>
          <w:sz w:val="26"/>
          <w:szCs w:val="26"/>
          <w:lang w:val="nl-NL"/>
        </w:rPr>
        <w:t>d</w:t>
      </w:r>
      <w:r w:rsidR="00DF5810" w:rsidRPr="00807C29">
        <w:rPr>
          <w:color w:val="auto"/>
          <w:sz w:val="26"/>
          <w:szCs w:val="26"/>
          <w:lang w:val="vi-VN"/>
        </w:rPr>
        <w:t>ả</w:t>
      </w:r>
      <w:r w:rsidR="00DF5810" w:rsidRPr="00807C29">
        <w:rPr>
          <w:color w:val="auto"/>
          <w:sz w:val="26"/>
          <w:szCs w:val="26"/>
          <w:lang w:val="nl-NL"/>
        </w:rPr>
        <w:t>i khí thải</w:t>
      </w:r>
      <w:r w:rsidR="00B942A9" w:rsidRPr="00807C29">
        <w:rPr>
          <w:color w:val="auto"/>
          <w:sz w:val="26"/>
          <w:szCs w:val="26"/>
          <w:lang w:val="nl-NL"/>
        </w:rPr>
        <w:t xml:space="preserve"> từ các phương tiện lưu thông trên tuyến đường</w:t>
      </w:r>
      <w:r w:rsidR="00DF5810" w:rsidRPr="00807C29">
        <w:rPr>
          <w:color w:val="auto"/>
          <w:sz w:val="26"/>
          <w:szCs w:val="26"/>
          <w:lang w:val="nl-NL"/>
        </w:rPr>
        <w:t xml:space="preserve">. Tuy nhiên, với con số tính toán ở </w:t>
      </w:r>
      <w:r w:rsidR="00DF5810" w:rsidRPr="00807C29">
        <w:rPr>
          <w:color w:val="auto"/>
          <w:sz w:val="26"/>
          <w:szCs w:val="26"/>
          <w:lang w:val="vi-VN"/>
        </w:rPr>
        <w:t>b</w:t>
      </w:r>
      <w:r w:rsidR="00DF5810" w:rsidRPr="00807C29">
        <w:rPr>
          <w:color w:val="auto"/>
          <w:sz w:val="26"/>
          <w:szCs w:val="26"/>
          <w:lang w:val="nl-NL"/>
        </w:rPr>
        <w:t xml:space="preserve">ảng trên thì </w:t>
      </w:r>
      <w:r w:rsidR="00B942A9" w:rsidRPr="00807C29">
        <w:rPr>
          <w:color w:val="auto"/>
          <w:sz w:val="26"/>
          <w:szCs w:val="26"/>
        </w:rPr>
        <w:t>mức độ ô nhiễm do khí thải phương tiện vận chuyển không lớn, chỉ mang tính chất tức thời, gián đoạn, khí thải nhanh chóng pha loãng trong môi trường do điều kiện thông thoáng</w:t>
      </w:r>
      <w:r w:rsidR="00B942A9" w:rsidRPr="00807C29">
        <w:rPr>
          <w:color w:val="auto"/>
          <w:sz w:val="26"/>
          <w:szCs w:val="26"/>
          <w:lang w:val="nl-NL"/>
        </w:rPr>
        <w:t xml:space="preserve"> nên </w:t>
      </w:r>
      <w:r w:rsidR="00DF5810" w:rsidRPr="00807C29">
        <w:rPr>
          <w:color w:val="auto"/>
          <w:sz w:val="26"/>
          <w:szCs w:val="26"/>
          <w:lang w:val="nl-NL"/>
        </w:rPr>
        <w:t>dự báo sự cộng hưởng sẽ không làm tăng nồng độ và vượt quy chuẩn, nhất là ở vị trí sát lề đường đối với chất ô nhiễm NO</w:t>
      </w:r>
      <w:r w:rsidR="00DF5810" w:rsidRPr="00807C29">
        <w:rPr>
          <w:color w:val="auto"/>
          <w:sz w:val="26"/>
          <w:szCs w:val="26"/>
          <w:vertAlign w:val="subscript"/>
          <w:lang w:val="nl-NL"/>
        </w:rPr>
        <w:t>2</w:t>
      </w:r>
      <w:r w:rsidR="00DF5810" w:rsidRPr="00807C29">
        <w:rPr>
          <w:color w:val="auto"/>
          <w:sz w:val="26"/>
          <w:szCs w:val="26"/>
          <w:lang w:val="nl-NL"/>
        </w:rPr>
        <w:t xml:space="preserve">, Bụi khói. </w:t>
      </w:r>
    </w:p>
    <w:p w14:paraId="1C075513" w14:textId="1C250ECF" w:rsidR="00827186" w:rsidRPr="00807C29" w:rsidRDefault="00C0192A" w:rsidP="0024458E">
      <w:pPr>
        <w:pStyle w:val="ANOIDUNG"/>
        <w:rPr>
          <w:color w:val="auto"/>
          <w:sz w:val="26"/>
          <w:szCs w:val="26"/>
        </w:rPr>
      </w:pPr>
      <w:r w:rsidRPr="00807C29">
        <w:rPr>
          <w:color w:val="auto"/>
          <w:sz w:val="26"/>
          <w:szCs w:val="26"/>
          <w:lang w:val="nl-NL"/>
        </w:rPr>
        <w:t>D</w:t>
      </w:r>
      <w:r w:rsidR="00F0314A" w:rsidRPr="00807C29">
        <w:rPr>
          <w:color w:val="auto"/>
          <w:sz w:val="26"/>
          <w:szCs w:val="26"/>
        </w:rPr>
        <w:t xml:space="preserve">ọc hai bên tuyến đường vận chuyển </w:t>
      </w:r>
      <w:r w:rsidRPr="00807C29">
        <w:rPr>
          <w:color w:val="auto"/>
          <w:sz w:val="26"/>
          <w:szCs w:val="26"/>
        </w:rPr>
        <w:t xml:space="preserve">từ các vị trí cung ứng nguyên liệu đến khu vực thi công đi qua nhiều đoạn </w:t>
      </w:r>
      <w:r w:rsidR="008F1CE7" w:rsidRPr="00807C29">
        <w:rPr>
          <w:color w:val="auto"/>
          <w:sz w:val="26"/>
          <w:szCs w:val="26"/>
        </w:rPr>
        <w:t>tập trung nhiều nhà dân</w:t>
      </w:r>
      <w:r w:rsidR="00F0314A" w:rsidRPr="00807C29">
        <w:rPr>
          <w:color w:val="auto"/>
          <w:sz w:val="26"/>
          <w:szCs w:val="26"/>
        </w:rPr>
        <w:t>,</w:t>
      </w:r>
      <w:r w:rsidR="008F1CE7" w:rsidRPr="00807C29">
        <w:rPr>
          <w:color w:val="auto"/>
          <w:sz w:val="26"/>
          <w:szCs w:val="26"/>
        </w:rPr>
        <w:t xml:space="preserve"> </w:t>
      </w:r>
      <w:r w:rsidRPr="00807C29">
        <w:rPr>
          <w:color w:val="auto"/>
          <w:sz w:val="26"/>
          <w:szCs w:val="26"/>
        </w:rPr>
        <w:t xml:space="preserve">càng về gần khu vực dự án lưu lượng xe vận tải sẽ tăng lên </w:t>
      </w:r>
      <w:r w:rsidR="00B942A9" w:rsidRPr="00807C29">
        <w:rPr>
          <w:color w:val="auto"/>
          <w:sz w:val="26"/>
          <w:szCs w:val="26"/>
        </w:rPr>
        <w:t>(đặc biệt vào những giờ cao điểm)</w:t>
      </w:r>
      <w:r w:rsidR="008F1CE7" w:rsidRPr="00807C29">
        <w:rPr>
          <w:color w:val="auto"/>
          <w:sz w:val="26"/>
          <w:szCs w:val="26"/>
        </w:rPr>
        <w:t xml:space="preserve"> nên </w:t>
      </w:r>
      <w:r w:rsidR="00DF5810" w:rsidRPr="00807C29">
        <w:rPr>
          <w:color w:val="auto"/>
          <w:sz w:val="26"/>
          <w:szCs w:val="26"/>
        </w:rPr>
        <w:t xml:space="preserve">cũng </w:t>
      </w:r>
      <w:r w:rsidR="008F1CE7" w:rsidRPr="00807C29">
        <w:rPr>
          <w:color w:val="auto"/>
          <w:sz w:val="26"/>
          <w:szCs w:val="26"/>
        </w:rPr>
        <w:t>cần phải áp dụng các biện pháp giảm thiểu</w:t>
      </w:r>
      <w:r w:rsidR="00B942A9" w:rsidRPr="00807C29">
        <w:rPr>
          <w:color w:val="auto"/>
          <w:sz w:val="26"/>
          <w:szCs w:val="26"/>
        </w:rPr>
        <w:t xml:space="preserve"> để hạn chế tác động từ khí thải nêu trên</w:t>
      </w:r>
      <w:r w:rsidR="00F0314A" w:rsidRPr="00807C29">
        <w:rPr>
          <w:color w:val="auto"/>
          <w:sz w:val="26"/>
          <w:szCs w:val="26"/>
        </w:rPr>
        <w:t>.</w:t>
      </w:r>
    </w:p>
    <w:p w14:paraId="72FF7ABE" w14:textId="743892B6" w:rsidR="00827186" w:rsidRPr="00807C29" w:rsidRDefault="00827186" w:rsidP="0024458E">
      <w:pPr>
        <w:pStyle w:val="MUC4"/>
      </w:pPr>
      <w:r w:rsidRPr="00807C29">
        <w:t>* Bụi, khí thải phát sinh từ quá trình thi côn</w:t>
      </w:r>
      <w:r w:rsidR="00C03974" w:rsidRPr="00807C29">
        <w:t>g các hạng mục hạ tầng kỹ thuật</w:t>
      </w:r>
      <w:r w:rsidRPr="00807C29">
        <w:t xml:space="preserve"> dự án (cấp, thoát nước thải, điện chiếu sáng…)</w:t>
      </w:r>
    </w:p>
    <w:p w14:paraId="553DC4EA" w14:textId="6BBDBC64" w:rsidR="002A100E" w:rsidRPr="00807C29" w:rsidRDefault="002A100E" w:rsidP="0024458E">
      <w:pPr>
        <w:pStyle w:val="ANOIDUNG"/>
        <w:rPr>
          <w:color w:val="auto"/>
          <w:sz w:val="26"/>
          <w:szCs w:val="26"/>
          <w:lang w:val="nl-NL"/>
        </w:rPr>
      </w:pPr>
      <w:r w:rsidRPr="00807C29">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807C29">
        <w:rPr>
          <w:color w:val="auto"/>
          <w:sz w:val="26"/>
          <w:szCs w:val="26"/>
          <w:lang w:val="nl-NL"/>
        </w:rPr>
        <w:t>.</w:t>
      </w:r>
      <w:r w:rsidRPr="00807C29">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807C29">
        <w:rPr>
          <w:color w:val="auto"/>
          <w:sz w:val="26"/>
          <w:szCs w:val="26"/>
          <w:lang w:val="nl-NL"/>
        </w:rPr>
        <w:t xml:space="preserve">nên dự báo </w:t>
      </w:r>
      <w:r w:rsidRPr="00807C29">
        <w:rPr>
          <w:color w:val="auto"/>
          <w:sz w:val="26"/>
          <w:szCs w:val="26"/>
          <w:lang w:val="nl-NL"/>
        </w:rPr>
        <w:t>phạm vị và mức độ ảnh hưởng của ng</w:t>
      </w:r>
      <w:r w:rsidR="004E0A76" w:rsidRPr="00807C29">
        <w:rPr>
          <w:color w:val="auto"/>
          <w:sz w:val="26"/>
          <w:szCs w:val="26"/>
          <w:lang w:val="nl-NL"/>
        </w:rPr>
        <w:t>u</w:t>
      </w:r>
      <w:r w:rsidRPr="00807C29">
        <w:rPr>
          <w:color w:val="auto"/>
          <w:sz w:val="26"/>
          <w:szCs w:val="26"/>
          <w:lang w:val="nl-NL"/>
        </w:rPr>
        <w:t>ồn phát sinh này không đáng kể. Chỉ ảnh hưởng trực tiếp đến công nhân lao động tại khu vực thi công.</w:t>
      </w:r>
    </w:p>
    <w:p w14:paraId="3FAC7AF0" w14:textId="14B17683" w:rsidR="00FA5640" w:rsidRPr="00807C29" w:rsidRDefault="00FA5640" w:rsidP="00FA5640">
      <w:pPr>
        <w:pStyle w:val="ANOIDUNG"/>
        <w:rPr>
          <w:b/>
          <w:color w:val="auto"/>
          <w:sz w:val="26"/>
          <w:szCs w:val="26"/>
          <w:lang w:val="nl-NL"/>
        </w:rPr>
      </w:pPr>
      <w:r w:rsidRPr="00807C29">
        <w:rPr>
          <w:b/>
          <w:color w:val="auto"/>
          <w:sz w:val="26"/>
          <w:szCs w:val="26"/>
          <w:lang w:val="nl-NL"/>
        </w:rPr>
        <w:t>* Bụ</w:t>
      </w:r>
      <w:r w:rsidR="003279DE" w:rsidRPr="00807C29">
        <w:rPr>
          <w:b/>
          <w:color w:val="auto"/>
          <w:sz w:val="26"/>
          <w:szCs w:val="26"/>
          <w:lang w:val="nl-NL"/>
        </w:rPr>
        <w:t xml:space="preserve">i </w:t>
      </w:r>
      <w:r w:rsidRPr="00807C29">
        <w:rPr>
          <w:b/>
          <w:color w:val="auto"/>
          <w:sz w:val="26"/>
          <w:szCs w:val="26"/>
          <w:lang w:val="nl-NL"/>
        </w:rPr>
        <w:t>phát sinh trong quá trình xây dựng các công trình</w:t>
      </w:r>
    </w:p>
    <w:p w14:paraId="56F52307" w14:textId="77777777" w:rsidR="00FA5640" w:rsidRPr="00807C29" w:rsidRDefault="00FA5640" w:rsidP="00FA5640">
      <w:pPr>
        <w:pStyle w:val="ANOIDUNG"/>
        <w:rPr>
          <w:i/>
          <w:color w:val="auto"/>
          <w:sz w:val="26"/>
          <w:szCs w:val="26"/>
          <w:lang w:val="nl-NL"/>
        </w:rPr>
      </w:pPr>
      <w:r w:rsidRPr="00807C29">
        <w:rPr>
          <w:i/>
          <w:color w:val="auto"/>
          <w:sz w:val="26"/>
          <w:szCs w:val="26"/>
          <w:lang w:val="nl-NL"/>
        </w:rPr>
        <w:t>• Bụi phát sinh từ hoạt động đào, đắp móng</w:t>
      </w:r>
    </w:p>
    <w:p w14:paraId="154D9538" w14:textId="3B638245" w:rsidR="00FA5640" w:rsidRPr="00807C29" w:rsidRDefault="00FA5640" w:rsidP="00FA5640">
      <w:pPr>
        <w:pStyle w:val="ANOIDUNG"/>
        <w:rPr>
          <w:color w:val="auto"/>
          <w:sz w:val="26"/>
          <w:szCs w:val="26"/>
          <w:lang w:val="nl-NL"/>
        </w:rPr>
      </w:pPr>
      <w:r w:rsidRPr="00807C29">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807C29">
        <w:rPr>
          <w:color w:val="auto"/>
          <w:sz w:val="26"/>
          <w:szCs w:val="26"/>
          <w:lang w:val="nl-NL"/>
        </w:rPr>
        <w:t>, hệ thống thoát nước, hàng rào,...</w:t>
      </w:r>
      <w:r w:rsidRPr="00807C29">
        <w:rPr>
          <w:color w:val="auto"/>
          <w:sz w:val="26"/>
          <w:szCs w:val="26"/>
          <w:lang w:val="nl-NL"/>
        </w:rPr>
        <w:t xml:space="preserve">. Với diện tích các công trình của dự án, khối lượng đất đào trong công tác đào móng ước tính khoảng </w:t>
      </w:r>
      <w:r w:rsidR="00CA4FE0" w:rsidRPr="00807C29">
        <w:rPr>
          <w:color w:val="auto"/>
          <w:sz w:val="26"/>
          <w:szCs w:val="26"/>
          <w:lang w:val="nl-NL"/>
        </w:rPr>
        <w:t>5</w:t>
      </w:r>
      <w:r w:rsidR="003279DE" w:rsidRPr="00807C29">
        <w:rPr>
          <w:color w:val="auto"/>
          <w:sz w:val="26"/>
          <w:szCs w:val="26"/>
          <w:lang w:val="nl-NL"/>
        </w:rPr>
        <w:t xml:space="preserve">00 </w:t>
      </w:r>
      <w:r w:rsidRPr="00807C29">
        <w:rPr>
          <w:color w:val="auto"/>
          <w:sz w:val="26"/>
          <w:szCs w:val="26"/>
          <w:lang w:val="nl-NL"/>
        </w:rPr>
        <w:t>m</w:t>
      </w:r>
      <w:r w:rsidRPr="00807C29">
        <w:rPr>
          <w:color w:val="auto"/>
          <w:sz w:val="26"/>
          <w:szCs w:val="26"/>
          <w:vertAlign w:val="superscript"/>
          <w:lang w:val="nl-NL"/>
        </w:rPr>
        <w:t>3</w:t>
      </w:r>
      <w:r w:rsidRPr="00807C29">
        <w:rPr>
          <w:color w:val="auto"/>
          <w:sz w:val="26"/>
          <w:szCs w:val="26"/>
          <w:lang w:val="nl-NL"/>
        </w:rPr>
        <w:t xml:space="preserve"> ≈ </w:t>
      </w:r>
      <w:r w:rsidR="00CA4FE0" w:rsidRPr="00807C29">
        <w:rPr>
          <w:color w:val="auto"/>
          <w:sz w:val="26"/>
          <w:szCs w:val="26"/>
          <w:lang w:val="nl-NL"/>
        </w:rPr>
        <w:t>7</w:t>
      </w:r>
      <w:r w:rsidRPr="00807C29">
        <w:rPr>
          <w:color w:val="auto"/>
          <w:sz w:val="26"/>
          <w:szCs w:val="26"/>
          <w:lang w:val="nl-NL"/>
        </w:rPr>
        <w:t>00</w:t>
      </w:r>
      <w:r w:rsidR="003279DE" w:rsidRPr="00807C29">
        <w:rPr>
          <w:color w:val="auto"/>
          <w:sz w:val="26"/>
          <w:szCs w:val="26"/>
          <w:lang w:val="nl-NL"/>
        </w:rPr>
        <w:t xml:space="preserve"> </w:t>
      </w:r>
      <w:r w:rsidRPr="00807C29">
        <w:rPr>
          <w:color w:val="auto"/>
          <w:sz w:val="26"/>
          <w:szCs w:val="26"/>
          <w:lang w:val="nl-NL"/>
        </w:rPr>
        <w:t xml:space="preserve">tấn. Thời gian thi công thực hiện đào móng diễn ra trong khoảng </w:t>
      </w:r>
      <w:r w:rsidR="00CA4FE0" w:rsidRPr="00807C29">
        <w:rPr>
          <w:color w:val="auto"/>
          <w:sz w:val="26"/>
          <w:szCs w:val="26"/>
          <w:lang w:val="nl-NL"/>
        </w:rPr>
        <w:t>15</w:t>
      </w:r>
      <w:r w:rsidRPr="00807C29">
        <w:rPr>
          <w:color w:val="auto"/>
          <w:sz w:val="26"/>
          <w:szCs w:val="26"/>
          <w:lang w:val="nl-NL"/>
        </w:rPr>
        <w:t xml:space="preserve"> ngày.</w:t>
      </w:r>
    </w:p>
    <w:p w14:paraId="5C62385E" w14:textId="77777777" w:rsidR="00FA5640" w:rsidRPr="00807C29" w:rsidRDefault="00FA5640" w:rsidP="00FA5640">
      <w:pPr>
        <w:pStyle w:val="ANORMAL"/>
        <w:rPr>
          <w:i/>
        </w:rPr>
      </w:pPr>
      <w:r w:rsidRPr="00807C29">
        <w:rPr>
          <w:i/>
        </w:rPr>
        <w:t>* Tính nồng độ bụi phát sinh</w:t>
      </w:r>
    </w:p>
    <w:p w14:paraId="3F1962BD" w14:textId="77777777" w:rsidR="00FA5640" w:rsidRPr="00807C29" w:rsidRDefault="00FA5640" w:rsidP="00FA5640">
      <w:pPr>
        <w:pStyle w:val="ANORMAL"/>
        <w:rPr>
          <w:lang w:val="cs-CZ"/>
        </w:rPr>
      </w:pPr>
      <w:r w:rsidRPr="00807C29">
        <w:rPr>
          <w:lang w:val="cs-CZ"/>
        </w:rPr>
        <w:t>Theo tài liệu “</w:t>
      </w:r>
      <w:r w:rsidRPr="00807C29">
        <w:rPr>
          <w:i/>
          <w:lang w:val="cs-CZ"/>
        </w:rPr>
        <w:t>Environment assessment sourcebook, volume II, sectorial guidelines, environment, Word Bank, Washington D.C, 8/1991</w:t>
      </w:r>
      <w:r w:rsidRPr="00807C29">
        <w:rPr>
          <w:lang w:val="cs-CZ"/>
        </w:rPr>
        <w:t>”, hệ số ô nhiễm được tính theo công thức sau:</w:t>
      </w:r>
    </w:p>
    <w:p w14:paraId="4BEDB86A" w14:textId="77777777" w:rsidR="00FA5640" w:rsidRPr="00807C29" w:rsidRDefault="00FA5640" w:rsidP="00FA5640">
      <w:pPr>
        <w:pStyle w:val="ANORMAL"/>
        <w:rPr>
          <w:lang w:val="cs-CZ"/>
        </w:rPr>
      </w:pPr>
      <w:r w:rsidRPr="00807C29">
        <w:rPr>
          <w:lang w:val="cs-CZ"/>
        </w:rPr>
        <w:tab/>
      </w:r>
      <w:r w:rsidRPr="00807C29">
        <w:rPr>
          <w:lang w:val="cs-CZ"/>
        </w:rPr>
        <w:tab/>
      </w:r>
      <w:r w:rsidRPr="00807C29">
        <w:rPr>
          <w:lang w:val="cs-CZ"/>
        </w:rPr>
        <w:tab/>
        <w:t>E = k x 0,0016 x (U/2,2)</w:t>
      </w:r>
      <w:r w:rsidRPr="00807C29">
        <w:rPr>
          <w:vertAlign w:val="superscript"/>
          <w:lang w:val="cs-CZ"/>
        </w:rPr>
        <w:t>1,4</w:t>
      </w:r>
      <w:r w:rsidRPr="00807C29">
        <w:rPr>
          <w:lang w:val="cs-CZ"/>
        </w:rPr>
        <w:t xml:space="preserve"> / (M/2)</w:t>
      </w:r>
      <w:r w:rsidRPr="00807C29">
        <w:rPr>
          <w:vertAlign w:val="superscript"/>
          <w:lang w:val="cs-CZ"/>
        </w:rPr>
        <w:t>1,3</w:t>
      </w:r>
      <w:r w:rsidRPr="00807C29">
        <w:rPr>
          <w:lang w:val="cs-CZ"/>
        </w:rPr>
        <w:tab/>
      </w:r>
    </w:p>
    <w:p w14:paraId="79C8867B" w14:textId="77777777" w:rsidR="00FA5640" w:rsidRPr="00807C29" w:rsidRDefault="00FA5640" w:rsidP="00FA5640">
      <w:pPr>
        <w:pStyle w:val="ANORMAL"/>
        <w:rPr>
          <w:u w:val="single"/>
          <w:lang w:val="cs-CZ"/>
        </w:rPr>
      </w:pPr>
      <w:r w:rsidRPr="00807C29">
        <w:rPr>
          <w:u w:val="single"/>
          <w:lang w:val="cs-CZ"/>
        </w:rPr>
        <w:t xml:space="preserve">Trong đó:        </w:t>
      </w:r>
    </w:p>
    <w:p w14:paraId="1CDC23EE" w14:textId="77777777" w:rsidR="00FA5640" w:rsidRPr="00807C29" w:rsidRDefault="00FA5640" w:rsidP="00FA5640">
      <w:pPr>
        <w:pStyle w:val="ANORMAL"/>
        <w:rPr>
          <w:lang w:val="cs-CZ"/>
        </w:rPr>
      </w:pPr>
      <w:r w:rsidRPr="00807C29">
        <w:rPr>
          <w:lang w:val="cs-CZ"/>
        </w:rPr>
        <w:t>+ E: Hệ số ô nhiễm (kg bụi/tấn đất);</w:t>
      </w:r>
    </w:p>
    <w:p w14:paraId="445B360E" w14:textId="77777777" w:rsidR="00FA5640" w:rsidRPr="00807C29" w:rsidRDefault="00FA5640" w:rsidP="00FA5640">
      <w:pPr>
        <w:pStyle w:val="ANORMAL"/>
        <w:rPr>
          <w:lang w:val="cs-CZ"/>
        </w:rPr>
      </w:pPr>
      <w:r w:rsidRPr="00807C29">
        <w:rPr>
          <w:lang w:val="cs-CZ"/>
        </w:rPr>
        <w:t>+ k: Cấu trúc hạt, có giá trị trung bình 0,35;</w:t>
      </w:r>
    </w:p>
    <w:p w14:paraId="7A3593B2" w14:textId="77777777" w:rsidR="00FA5640" w:rsidRPr="00807C29" w:rsidRDefault="00FA5640" w:rsidP="00FA5640">
      <w:pPr>
        <w:pStyle w:val="ANORMAL"/>
        <w:rPr>
          <w:lang w:val="cs-CZ"/>
        </w:rPr>
      </w:pPr>
      <w:r w:rsidRPr="00807C29">
        <w:rPr>
          <w:lang w:val="cs-CZ"/>
        </w:rPr>
        <w:t>+ U: Tốc độ gió lớn nhất, U = 2,9 m/s;</w:t>
      </w:r>
    </w:p>
    <w:p w14:paraId="747000FB" w14:textId="77777777" w:rsidR="00FA5640" w:rsidRPr="00807C29" w:rsidRDefault="00FA5640" w:rsidP="00FA5640">
      <w:pPr>
        <w:pStyle w:val="ANORMAL"/>
        <w:rPr>
          <w:lang w:val="cs-CZ"/>
        </w:rPr>
      </w:pPr>
      <w:r w:rsidRPr="00807C29">
        <w:rPr>
          <w:lang w:val="cs-CZ"/>
        </w:rPr>
        <w:lastRenderedPageBreak/>
        <w:t>+ M : Độ ẩm trung bình của vật liệu, M = 20%;</w:t>
      </w:r>
    </w:p>
    <w:p w14:paraId="07E29DFD" w14:textId="7C50A417" w:rsidR="00FA5640" w:rsidRPr="00807C29" w:rsidRDefault="00FD49F2" w:rsidP="00FA5640">
      <w:pPr>
        <w:pStyle w:val="ANORMAL"/>
        <w:rPr>
          <w:lang w:val="cs-CZ"/>
        </w:rPr>
      </w:pPr>
      <w:r w:rsidRPr="00807C29">
        <w:rPr>
          <w:lang w:val="cs-CZ"/>
        </w:rPr>
        <w:t xml:space="preserve">- </w:t>
      </w:r>
      <w:r w:rsidR="00FA5640" w:rsidRPr="00807C29">
        <w:rPr>
          <w:lang w:val="cs-CZ"/>
        </w:rPr>
        <w:t>Tính toán có được hệ số ô nhiễm bụi: E = 0,016 kg/tấn.</w:t>
      </w:r>
    </w:p>
    <w:p w14:paraId="1BD3AFAE" w14:textId="12D674BB" w:rsidR="00FA5640" w:rsidRPr="00807C29" w:rsidRDefault="00FD49F2" w:rsidP="00FA5640">
      <w:pPr>
        <w:pStyle w:val="ANORMAL"/>
        <w:rPr>
          <w:lang w:val="cs-CZ"/>
        </w:rPr>
      </w:pPr>
      <w:r w:rsidRPr="00807C29">
        <w:rPr>
          <w:lang w:val="cs-CZ"/>
        </w:rPr>
        <w:t xml:space="preserve">- </w:t>
      </w:r>
      <w:r w:rsidR="00FA5640" w:rsidRPr="00807C29">
        <w:rPr>
          <w:lang w:val="cs-CZ"/>
        </w:rPr>
        <w:t xml:space="preserve">Tổng khối lượng đất đào là </w:t>
      </w:r>
      <w:r w:rsidR="00CA4FE0" w:rsidRPr="00807C29">
        <w:rPr>
          <w:rFonts w:eastAsia="SimSun"/>
          <w:lang w:val="it-IT"/>
        </w:rPr>
        <w:t>700</w:t>
      </w:r>
      <w:r w:rsidR="00FA5640" w:rsidRPr="00807C29">
        <w:rPr>
          <w:lang w:val="cs-CZ"/>
        </w:rPr>
        <w:t xml:space="preserve"> tấn.</w:t>
      </w:r>
    </w:p>
    <w:p w14:paraId="2307659A" w14:textId="0F719A6C" w:rsidR="00FA5640" w:rsidRPr="00807C29" w:rsidRDefault="00FD49F2" w:rsidP="00FA5640">
      <w:pPr>
        <w:pStyle w:val="ANORMAL"/>
        <w:rPr>
          <w:lang w:val="cs-CZ"/>
        </w:rPr>
      </w:pPr>
      <w:r w:rsidRPr="00807C29">
        <w:rPr>
          <w:lang w:val="cs-CZ"/>
        </w:rPr>
        <w:t xml:space="preserve">- </w:t>
      </w:r>
      <w:r w:rsidR="00FA5640" w:rsidRPr="00807C29">
        <w:rPr>
          <w:lang w:val="cs-CZ"/>
        </w:rPr>
        <w:t xml:space="preserve">Thời gian đào dự kiến là </w:t>
      </w:r>
      <w:r w:rsidR="00CA4FE0" w:rsidRPr="00807C29">
        <w:rPr>
          <w:lang w:val="cs-CZ"/>
        </w:rPr>
        <w:t>15</w:t>
      </w:r>
      <w:r w:rsidR="00FA5640" w:rsidRPr="00807C29">
        <w:rPr>
          <w:lang w:val="cs-CZ"/>
        </w:rPr>
        <w:t xml:space="preserve"> ngày, mỗi ngày làm việc 8 giờ.</w:t>
      </w:r>
    </w:p>
    <w:p w14:paraId="6DD1920B" w14:textId="56423CF2" w:rsidR="00FA5640" w:rsidRPr="00807C29" w:rsidRDefault="00FA5640" w:rsidP="00FA5640">
      <w:pPr>
        <w:pStyle w:val="ANORMAL"/>
        <w:rPr>
          <w:lang w:val="cs-CZ"/>
        </w:rPr>
      </w:pPr>
      <w:r w:rsidRPr="00807C29">
        <w:rPr>
          <w:lang w:val="cs-CZ"/>
        </w:rPr>
        <w:t xml:space="preserve">=&gt; Khối lượng đất san nền trung bình là: </w:t>
      </w:r>
      <w:r w:rsidR="004A20F1" w:rsidRPr="00807C29">
        <w:rPr>
          <w:lang w:val="cs-CZ"/>
        </w:rPr>
        <w:t>46,6</w:t>
      </w:r>
      <w:r w:rsidRPr="00807C29">
        <w:rPr>
          <w:lang w:val="cs-CZ"/>
        </w:rPr>
        <w:t xml:space="preserve"> tấn/ngày.</w:t>
      </w:r>
    </w:p>
    <w:p w14:paraId="1BDCACAE" w14:textId="77777777" w:rsidR="00FA5640" w:rsidRPr="00807C29" w:rsidRDefault="00FA5640" w:rsidP="00FA5640">
      <w:pPr>
        <w:pStyle w:val="ANORMAL"/>
        <w:rPr>
          <w:lang w:val="cs-CZ"/>
        </w:rPr>
      </w:pPr>
      <w:r w:rsidRPr="00807C29">
        <w:rPr>
          <w:lang w:val="cs-CZ"/>
        </w:rPr>
        <w:t>=&gt; Lượng bụi phát sinh từ quá trình san nền là:</w:t>
      </w:r>
    </w:p>
    <w:p w14:paraId="7BD94C46" w14:textId="7C6DA1E6" w:rsidR="00FA5640" w:rsidRPr="00807C29" w:rsidRDefault="00FA5640" w:rsidP="00FA5640">
      <w:pPr>
        <w:pStyle w:val="ANORMAL"/>
        <w:rPr>
          <w:lang w:val="cs-CZ"/>
        </w:rPr>
      </w:pPr>
      <w:r w:rsidRPr="00807C29">
        <w:rPr>
          <w:lang w:val="cs-CZ"/>
        </w:rPr>
        <w:t>M</w:t>
      </w:r>
      <w:r w:rsidRPr="00807C29">
        <w:rPr>
          <w:vertAlign w:val="subscript"/>
          <w:lang w:val="cs-CZ"/>
        </w:rPr>
        <w:t>bụi</w:t>
      </w:r>
      <w:r w:rsidRPr="00807C29">
        <w:rPr>
          <w:lang w:val="cs-CZ"/>
        </w:rPr>
        <w:t xml:space="preserve"> = </w:t>
      </w:r>
      <w:r w:rsidR="004A20F1" w:rsidRPr="00807C29">
        <w:rPr>
          <w:lang w:val="cs-CZ"/>
        </w:rPr>
        <w:t>46,6</w:t>
      </w:r>
      <w:r w:rsidRPr="00807C29">
        <w:rPr>
          <w:lang w:val="cs-CZ"/>
        </w:rPr>
        <w:t xml:space="preserve"> tấn/ngày × 0,016 kg/tấn = </w:t>
      </w:r>
      <w:r w:rsidR="004A20F1" w:rsidRPr="00807C29">
        <w:rPr>
          <w:lang w:val="cs-CZ"/>
        </w:rPr>
        <w:t>0,74</w:t>
      </w:r>
      <w:r w:rsidRPr="00807C29">
        <w:rPr>
          <w:lang w:val="cs-CZ"/>
        </w:rPr>
        <w:t xml:space="preserve"> kg/ngày ≈ 0,</w:t>
      </w:r>
      <w:r w:rsidR="003279DE" w:rsidRPr="00807C29">
        <w:rPr>
          <w:lang w:val="cs-CZ"/>
        </w:rPr>
        <w:t>0</w:t>
      </w:r>
      <w:r w:rsidR="004A20F1" w:rsidRPr="00807C29">
        <w:rPr>
          <w:lang w:val="cs-CZ"/>
        </w:rPr>
        <w:t>25</w:t>
      </w:r>
      <w:r w:rsidRPr="00807C29">
        <w:rPr>
          <w:lang w:val="cs-CZ"/>
        </w:rPr>
        <w:t xml:space="preserve"> g/s ≈ </w:t>
      </w:r>
      <w:r w:rsidR="004A20F1" w:rsidRPr="00807C29">
        <w:rPr>
          <w:lang w:val="cs-CZ"/>
        </w:rPr>
        <w:t>25</w:t>
      </w:r>
      <w:r w:rsidRPr="00807C29">
        <w:rPr>
          <w:lang w:val="cs-CZ"/>
        </w:rPr>
        <w:t xml:space="preserve"> mg/s</w:t>
      </w:r>
    </w:p>
    <w:p w14:paraId="5A501B0E" w14:textId="77777777" w:rsidR="00FA5640" w:rsidRPr="00807C29" w:rsidRDefault="00FA5640" w:rsidP="00FA5640">
      <w:pPr>
        <w:pStyle w:val="ANORMAL"/>
        <w:rPr>
          <w:lang w:val="cs-CZ"/>
        </w:rPr>
      </w:pPr>
      <w:r w:rsidRPr="00807C29">
        <w:rPr>
          <w:lang w:val="cs-CZ"/>
        </w:rPr>
        <w:t>Bụi sinh ra trong quá trình đào đắp, san ủi phát tán trên diện tích rộng nên có thể áp dụng mô hình khuếch tán nguồn mặt để tính toán nồng độ bụi.</w:t>
      </w:r>
    </w:p>
    <w:p w14:paraId="4E2ACB37" w14:textId="77777777" w:rsidR="00FA5640" w:rsidRPr="00807C29" w:rsidRDefault="00FA5640" w:rsidP="00FA5640">
      <w:pPr>
        <w:pStyle w:val="ANORMAL"/>
        <w:rPr>
          <w:lang w:val="cs-CZ"/>
        </w:rPr>
      </w:pPr>
      <w:r w:rsidRPr="00807C29">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AC2E2BB" w14:textId="77777777" w:rsidR="00FA5640" w:rsidRPr="00807C29" w:rsidRDefault="00FA5640" w:rsidP="00FA5640">
      <w:pPr>
        <w:pStyle w:val="ANORMAL"/>
        <w:rPr>
          <w:lang w:val="cs-CZ"/>
        </w:rPr>
      </w:pPr>
      <w:r w:rsidRPr="00807C29">
        <w:rPr>
          <w:lang w:val="cs-CZ"/>
        </w:rPr>
        <w:tab/>
      </w:r>
      <w:r w:rsidRPr="00807C29">
        <w:rPr>
          <w:lang w:val="cs-CZ"/>
        </w:rPr>
        <w:tab/>
      </w:r>
      <w:r w:rsidRPr="00807C29">
        <w:rPr>
          <w:lang w:val="cs-CZ"/>
        </w:rPr>
        <w:tab/>
      </w:r>
      <w:r w:rsidRPr="00807C29">
        <w:rPr>
          <w:lang w:val="cs-CZ"/>
        </w:rPr>
        <w:tab/>
        <w:t>C =</w:t>
      </w:r>
      <w:r w:rsidRPr="00807C29">
        <w:rPr>
          <w:lang w:val="cs-CZ"/>
        </w:rPr>
        <w:tab/>
      </w:r>
      <w:r w:rsidRPr="00807C29">
        <w:rPr>
          <w:noProof/>
          <w:position w:val="-28"/>
          <w:lang w:bidi="ar-SA"/>
        </w:rPr>
        <w:drawing>
          <wp:inline distT="0" distB="0" distL="0" distR="0" wp14:anchorId="02D8CBFB" wp14:editId="5DBE3F9B">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p w14:paraId="01811367" w14:textId="77777777" w:rsidR="00FA5640" w:rsidRPr="00807C29" w:rsidRDefault="00FA5640" w:rsidP="00FA5640">
      <w:pPr>
        <w:pStyle w:val="ANORMAL"/>
        <w:rPr>
          <w:u w:val="single"/>
          <w:lang w:val="cs-CZ"/>
        </w:rPr>
      </w:pPr>
      <w:r w:rsidRPr="00807C29">
        <w:rPr>
          <w:u w:val="single"/>
          <w:lang w:val="cs-CZ"/>
        </w:rPr>
        <w:t>Trong đó:</w:t>
      </w:r>
    </w:p>
    <w:p w14:paraId="4FD2065F" w14:textId="77777777" w:rsidR="00FA5640" w:rsidRPr="00807C29" w:rsidRDefault="00FA5640" w:rsidP="00FA5640">
      <w:pPr>
        <w:pStyle w:val="ANORMAL"/>
        <w:rPr>
          <w:lang w:val="cs-CZ"/>
        </w:rPr>
      </w:pPr>
      <w:r w:rsidRPr="00807C29">
        <w:rPr>
          <w:lang w:val="cs-CZ"/>
        </w:rPr>
        <w:t>+ C : Nồng độ bụi phát sinh trung bình trong 1 giờ (mg/m</w:t>
      </w:r>
      <w:r w:rsidRPr="00807C29">
        <w:rPr>
          <w:vertAlign w:val="superscript"/>
          <w:lang w:val="cs-CZ"/>
        </w:rPr>
        <w:t>3</w:t>
      </w:r>
      <w:r w:rsidRPr="00807C29">
        <w:rPr>
          <w:lang w:val="cs-CZ"/>
        </w:rPr>
        <w:t>);</w:t>
      </w:r>
    </w:p>
    <w:p w14:paraId="474B4DF1" w14:textId="77777777" w:rsidR="00FA5640" w:rsidRPr="00807C29" w:rsidRDefault="00FA5640" w:rsidP="00FA5640">
      <w:pPr>
        <w:pStyle w:val="ANORMAL"/>
        <w:rPr>
          <w:lang w:val="cs-CZ"/>
        </w:rPr>
      </w:pPr>
      <w:r w:rsidRPr="00807C29">
        <w:rPr>
          <w:lang w:val="cs-CZ"/>
        </w:rPr>
        <w:t xml:space="preserve">+ Es: Lượng phát thải ô nhiễm tính trên đơn vị diện tích: </w:t>
      </w:r>
    </w:p>
    <w:p w14:paraId="2EF9FD47" w14:textId="77777777" w:rsidR="00FA5640" w:rsidRPr="00807C29" w:rsidRDefault="00FA5640" w:rsidP="00FA5640">
      <w:pPr>
        <w:pStyle w:val="ANORMAL"/>
        <w:rPr>
          <w:lang w:val="cs-CZ"/>
        </w:rPr>
      </w:pPr>
      <w:r w:rsidRPr="00807C29">
        <w:rPr>
          <w:lang w:val="cs-CZ"/>
        </w:rPr>
        <w:tab/>
      </w:r>
      <w:r w:rsidRPr="00807C29">
        <w:rPr>
          <w:lang w:val="cs-CZ"/>
        </w:rPr>
        <w:tab/>
      </w:r>
      <w:r w:rsidRPr="00807C29">
        <w:rPr>
          <w:lang w:val="cs-CZ"/>
        </w:rPr>
        <w:tab/>
      </w:r>
      <w:r w:rsidRPr="00807C29">
        <w:rPr>
          <w:lang w:val="cs-CZ"/>
        </w:rPr>
        <w:tab/>
        <w:t>Es = Mbụi/(L x W)</w:t>
      </w:r>
      <w:r w:rsidRPr="00807C29">
        <w:rPr>
          <w:lang w:val="cs-CZ"/>
        </w:rPr>
        <w:tab/>
        <w:t>(mg/m</w:t>
      </w:r>
      <w:r w:rsidRPr="00807C29">
        <w:rPr>
          <w:vertAlign w:val="superscript"/>
          <w:lang w:val="cs-CZ"/>
        </w:rPr>
        <w:t>2</w:t>
      </w:r>
      <w:r w:rsidRPr="00807C29">
        <w:rPr>
          <w:lang w:val="cs-CZ"/>
        </w:rPr>
        <w:t>.s)</w:t>
      </w:r>
    </w:p>
    <w:p w14:paraId="477667C1" w14:textId="0C84426E" w:rsidR="00FA5640" w:rsidRPr="00807C29" w:rsidRDefault="00FA5640" w:rsidP="00FA5640">
      <w:pPr>
        <w:pStyle w:val="ANORMAL"/>
        <w:rPr>
          <w:lang w:val="cs-CZ"/>
        </w:rPr>
      </w:pPr>
      <w:r w:rsidRPr="00807C29">
        <w:rPr>
          <w:lang w:val="cs-CZ"/>
        </w:rPr>
        <w:t xml:space="preserve">+ Mbụi - tải lượng bụi (mg/s), Mbụi = </w:t>
      </w:r>
      <w:r w:rsidR="004A20F1" w:rsidRPr="00807C29">
        <w:rPr>
          <w:lang w:val="en-GB"/>
        </w:rPr>
        <w:t xml:space="preserve">25 </w:t>
      </w:r>
      <w:r w:rsidRPr="00807C29">
        <w:rPr>
          <w:lang w:val="cs-CZ"/>
        </w:rPr>
        <w:t>mg/s.</w:t>
      </w:r>
    </w:p>
    <w:p w14:paraId="24774496" w14:textId="77777777" w:rsidR="00FA5640" w:rsidRPr="00807C29" w:rsidRDefault="00FA5640" w:rsidP="00FA5640">
      <w:pPr>
        <w:pStyle w:val="ANORMAL"/>
        <w:rPr>
          <w:lang w:val="cs-CZ"/>
        </w:rPr>
      </w:pPr>
      <w:r w:rsidRPr="00807C29">
        <w:rPr>
          <w:lang w:val="cs-CZ"/>
        </w:rPr>
        <w:t>+ U: Tốc độ gió lớn nhất thổi vuông góc với một cạnh của hộp không khí (m/s), lấy u = 2,9 m/s;</w:t>
      </w:r>
    </w:p>
    <w:p w14:paraId="0E8EF06F" w14:textId="77777777" w:rsidR="00FA5640" w:rsidRPr="00807C29" w:rsidRDefault="00FA5640" w:rsidP="00FA5640">
      <w:pPr>
        <w:pStyle w:val="ANORMAL"/>
        <w:rPr>
          <w:lang w:val="cs-CZ"/>
        </w:rPr>
      </w:pPr>
      <w:r w:rsidRPr="00807C29">
        <w:rPr>
          <w:lang w:val="cs-CZ"/>
        </w:rPr>
        <w:t>+ H: Chiều cao xáo trộn (m), lấy H = 10 m;</w:t>
      </w:r>
    </w:p>
    <w:p w14:paraId="1CAA7FCF" w14:textId="77777777" w:rsidR="00FA5640" w:rsidRPr="00807C29" w:rsidRDefault="00FA5640" w:rsidP="00FA5640">
      <w:pPr>
        <w:pStyle w:val="ANORMAL"/>
        <w:rPr>
          <w:lang w:val="cs-CZ"/>
        </w:rPr>
      </w:pPr>
      <w:r w:rsidRPr="00807C29">
        <w:rPr>
          <w:lang w:val="cs-CZ"/>
        </w:rPr>
        <w:t>+ L, W:  Chiều dài và chiều rộng của hộp khí (m).</w:t>
      </w:r>
    </w:p>
    <w:p w14:paraId="53F5E57D" w14:textId="77777777" w:rsidR="00FA5640" w:rsidRPr="00807C29" w:rsidRDefault="00FA5640" w:rsidP="00FA5640">
      <w:pPr>
        <w:pStyle w:val="ANORMAL"/>
        <w:rPr>
          <w:i/>
          <w:lang w:val="cs-CZ"/>
        </w:rPr>
      </w:pPr>
      <w:r w:rsidRPr="00807C29">
        <w:rPr>
          <w:i/>
          <w:lang w:val="cs-CZ"/>
        </w:rPr>
        <w:t>(Nguồn: Trần Ngọc Chấn, 2001, Ô nhiễm không khí và xử lý khí thải, NXB KH&amp;KT, Hà Nội).</w:t>
      </w:r>
    </w:p>
    <w:p w14:paraId="1B71DC95" w14:textId="77777777" w:rsidR="00FA5640" w:rsidRPr="00807C29" w:rsidRDefault="00FA5640" w:rsidP="00FA5640">
      <w:pPr>
        <w:pStyle w:val="ANORMAL"/>
        <w:rPr>
          <w:lang w:val="cs-CZ"/>
        </w:rPr>
      </w:pPr>
      <w:r w:rsidRPr="00807C29">
        <w:rPr>
          <w:lang w:val="cs-CZ"/>
        </w:rPr>
        <w:t>Kết quả tính toán nồng độ bụi phát tán theo chiều dài (L) và chiều rộng (W) của hộp không khí được trình bày trong bảng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794"/>
        <w:gridCol w:w="2508"/>
        <w:gridCol w:w="3627"/>
      </w:tblGrid>
      <w:tr w:rsidR="00F66F34" w:rsidRPr="00807C29" w14:paraId="693DB88A" w14:textId="77777777" w:rsidTr="008652D3">
        <w:trPr>
          <w:trHeight w:hRule="exact" w:val="369"/>
          <w:jc w:val="center"/>
        </w:trPr>
        <w:tc>
          <w:tcPr>
            <w:tcW w:w="5000" w:type="pct"/>
            <w:gridSpan w:val="4"/>
            <w:shd w:val="clear" w:color="auto" w:fill="F2F2F2" w:themeFill="background1" w:themeFillShade="F2"/>
            <w:noWrap/>
            <w:vAlign w:val="center"/>
            <w:hideMark/>
          </w:tcPr>
          <w:p w14:paraId="7A27F061" w14:textId="77777777" w:rsidR="00FA5640" w:rsidRPr="00807C29" w:rsidRDefault="00FA5640" w:rsidP="00FA5640">
            <w:pPr>
              <w:pStyle w:val="ANORMAL"/>
              <w:spacing w:before="0" w:after="0"/>
              <w:ind w:firstLine="0"/>
              <w:jc w:val="center"/>
              <w:rPr>
                <w:b/>
                <w:lang w:val="pt-BR" w:eastAsia="ru-RU"/>
              </w:rPr>
            </w:pPr>
            <w:r w:rsidRPr="00807C29">
              <w:rPr>
                <w:b/>
                <w:lang w:val="pt-BR" w:eastAsia="ru-RU"/>
              </w:rPr>
              <w:t>Nồng độ bụi phát tán trong không khí do hoạt động đào, đắp đất</w:t>
            </w:r>
          </w:p>
        </w:tc>
      </w:tr>
      <w:tr w:rsidR="00F66F34" w:rsidRPr="00807C29" w14:paraId="59E306C3" w14:textId="77777777" w:rsidTr="008652D3">
        <w:trPr>
          <w:trHeight w:hRule="exact" w:val="443"/>
          <w:jc w:val="center"/>
        </w:trPr>
        <w:tc>
          <w:tcPr>
            <w:tcW w:w="858" w:type="pct"/>
            <w:vAlign w:val="center"/>
            <w:hideMark/>
          </w:tcPr>
          <w:p w14:paraId="7FDD7759" w14:textId="77777777" w:rsidR="00FA5640" w:rsidRPr="00807C29" w:rsidRDefault="00FA5640" w:rsidP="00FA5640">
            <w:pPr>
              <w:pStyle w:val="ANORMAL"/>
              <w:spacing w:before="0" w:after="0"/>
              <w:ind w:firstLine="0"/>
              <w:jc w:val="center"/>
              <w:rPr>
                <w:b/>
                <w:lang w:val="ru-RU" w:eastAsia="ru-RU"/>
              </w:rPr>
            </w:pPr>
            <w:r w:rsidRPr="00807C29">
              <w:rPr>
                <w:b/>
                <w:lang w:val="ru-RU" w:eastAsia="ru-RU"/>
              </w:rPr>
              <w:t>L (m)</w:t>
            </w:r>
          </w:p>
        </w:tc>
        <w:tc>
          <w:tcPr>
            <w:tcW w:w="937" w:type="pct"/>
            <w:vAlign w:val="center"/>
            <w:hideMark/>
          </w:tcPr>
          <w:p w14:paraId="6E387CC7" w14:textId="77777777" w:rsidR="00FA5640" w:rsidRPr="00807C29" w:rsidRDefault="00FA5640" w:rsidP="00FA5640">
            <w:pPr>
              <w:pStyle w:val="ANORMAL"/>
              <w:spacing w:before="0" w:after="0"/>
              <w:ind w:firstLine="0"/>
              <w:jc w:val="center"/>
              <w:rPr>
                <w:b/>
                <w:lang w:val="ru-RU" w:eastAsia="ru-RU"/>
              </w:rPr>
            </w:pPr>
            <w:r w:rsidRPr="00807C29">
              <w:rPr>
                <w:b/>
                <w:lang w:eastAsia="ru-RU"/>
              </w:rPr>
              <w:t>W</w:t>
            </w:r>
            <w:r w:rsidRPr="00807C29">
              <w:rPr>
                <w:b/>
                <w:lang w:val="ru-RU" w:eastAsia="ru-RU"/>
              </w:rPr>
              <w:t xml:space="preserve"> (m)</w:t>
            </w:r>
          </w:p>
        </w:tc>
        <w:tc>
          <w:tcPr>
            <w:tcW w:w="1310" w:type="pct"/>
            <w:vAlign w:val="center"/>
            <w:hideMark/>
          </w:tcPr>
          <w:p w14:paraId="0817CA6B" w14:textId="77777777" w:rsidR="00FA5640" w:rsidRPr="00807C29" w:rsidRDefault="00FA5640" w:rsidP="00FA5640">
            <w:pPr>
              <w:pStyle w:val="ANORMAL"/>
              <w:spacing w:before="0" w:after="0"/>
              <w:ind w:firstLine="0"/>
              <w:jc w:val="center"/>
              <w:rPr>
                <w:b/>
                <w:lang w:val="ru-RU" w:eastAsia="ru-RU"/>
              </w:rPr>
            </w:pPr>
            <w:r w:rsidRPr="00807C29">
              <w:rPr>
                <w:b/>
                <w:lang w:val="ru-RU" w:eastAsia="ru-RU"/>
              </w:rPr>
              <w:t>Nồng độ C (mg/m</w:t>
            </w:r>
            <w:r w:rsidRPr="00807C29">
              <w:rPr>
                <w:b/>
                <w:vertAlign w:val="superscript"/>
                <w:lang w:val="ru-RU" w:eastAsia="ru-RU"/>
              </w:rPr>
              <w:t>3</w:t>
            </w:r>
            <w:r w:rsidRPr="00807C29">
              <w:rPr>
                <w:b/>
                <w:lang w:val="ru-RU" w:eastAsia="ru-RU"/>
              </w:rPr>
              <w:t>)</w:t>
            </w:r>
          </w:p>
        </w:tc>
        <w:tc>
          <w:tcPr>
            <w:tcW w:w="1895" w:type="pct"/>
            <w:vAlign w:val="center"/>
            <w:hideMark/>
          </w:tcPr>
          <w:p w14:paraId="13BD228C" w14:textId="77777777" w:rsidR="00FA5640" w:rsidRPr="00807C29" w:rsidRDefault="00FA5640" w:rsidP="00FA5640">
            <w:pPr>
              <w:pStyle w:val="ANORMAL"/>
              <w:spacing w:before="0" w:after="0"/>
              <w:ind w:firstLine="0"/>
              <w:jc w:val="center"/>
              <w:rPr>
                <w:b/>
                <w:lang w:val="ru-RU" w:eastAsia="ru-RU"/>
              </w:rPr>
            </w:pPr>
            <w:r w:rsidRPr="00807C29">
              <w:rPr>
                <w:b/>
                <w:lang w:val="ru-RU" w:eastAsia="ru-RU"/>
              </w:rPr>
              <w:t>QCVN 05:2013/BTNMT</w:t>
            </w:r>
          </w:p>
        </w:tc>
      </w:tr>
      <w:tr w:rsidR="008B2BCE" w:rsidRPr="00807C29" w14:paraId="5EBA5796" w14:textId="77777777" w:rsidTr="008652D3">
        <w:trPr>
          <w:trHeight w:hRule="exact" w:val="369"/>
          <w:jc w:val="center"/>
        </w:trPr>
        <w:tc>
          <w:tcPr>
            <w:tcW w:w="858" w:type="pct"/>
            <w:vAlign w:val="center"/>
            <w:hideMark/>
          </w:tcPr>
          <w:p w14:paraId="75873FA0" w14:textId="5F5E8A5F" w:rsidR="008B2BCE" w:rsidRPr="00807C29" w:rsidRDefault="008B2BCE" w:rsidP="004A20F1">
            <w:pPr>
              <w:pStyle w:val="ANORMAL"/>
              <w:spacing w:before="0" w:after="0"/>
              <w:ind w:firstLine="0"/>
              <w:jc w:val="center"/>
            </w:pPr>
            <w:r w:rsidRPr="00807C29">
              <w:t>1</w:t>
            </w:r>
          </w:p>
        </w:tc>
        <w:tc>
          <w:tcPr>
            <w:tcW w:w="937" w:type="pct"/>
            <w:vAlign w:val="center"/>
            <w:hideMark/>
          </w:tcPr>
          <w:p w14:paraId="60A0E6B1" w14:textId="1F56E395" w:rsidR="008B2BCE" w:rsidRPr="00807C29" w:rsidRDefault="008B2BCE" w:rsidP="004A20F1">
            <w:pPr>
              <w:pStyle w:val="ANORMAL"/>
              <w:spacing w:before="0" w:after="0"/>
              <w:ind w:firstLine="0"/>
              <w:jc w:val="center"/>
            </w:pPr>
            <w:r w:rsidRPr="00807C29">
              <w:t>1</w:t>
            </w:r>
          </w:p>
        </w:tc>
        <w:tc>
          <w:tcPr>
            <w:tcW w:w="1310" w:type="pct"/>
            <w:vAlign w:val="center"/>
          </w:tcPr>
          <w:p w14:paraId="17BF0106" w14:textId="483DEBE7" w:rsidR="008B2BCE" w:rsidRPr="00807C29" w:rsidRDefault="008B2BCE" w:rsidP="004A20F1">
            <w:pPr>
              <w:pStyle w:val="ANORMAL"/>
              <w:spacing w:before="0" w:after="0"/>
              <w:ind w:firstLine="0"/>
              <w:jc w:val="center"/>
            </w:pPr>
            <w:r w:rsidRPr="00807C29">
              <w:t>0.918</w:t>
            </w:r>
          </w:p>
        </w:tc>
        <w:tc>
          <w:tcPr>
            <w:tcW w:w="1895" w:type="pct"/>
            <w:vMerge w:val="restart"/>
            <w:vAlign w:val="center"/>
            <w:hideMark/>
          </w:tcPr>
          <w:p w14:paraId="15970C2A" w14:textId="77777777" w:rsidR="008B2BCE" w:rsidRPr="00807C29" w:rsidRDefault="008B2BCE" w:rsidP="004A20F1">
            <w:pPr>
              <w:pStyle w:val="ANORMAL"/>
              <w:spacing w:before="0" w:after="0"/>
              <w:ind w:firstLine="0"/>
              <w:jc w:val="center"/>
              <w:rPr>
                <w:lang w:val="ru-RU" w:eastAsia="ru-RU"/>
              </w:rPr>
            </w:pPr>
            <w:r w:rsidRPr="00807C29">
              <w:rPr>
                <w:lang w:val="ru-RU" w:eastAsia="ru-RU"/>
              </w:rPr>
              <w:t>0,3</w:t>
            </w:r>
          </w:p>
        </w:tc>
      </w:tr>
      <w:tr w:rsidR="008B2BCE" w:rsidRPr="00807C29" w14:paraId="71850AFA" w14:textId="77777777" w:rsidTr="008652D3">
        <w:trPr>
          <w:trHeight w:hRule="exact" w:val="369"/>
          <w:jc w:val="center"/>
        </w:trPr>
        <w:tc>
          <w:tcPr>
            <w:tcW w:w="858" w:type="pct"/>
            <w:vAlign w:val="center"/>
            <w:hideMark/>
          </w:tcPr>
          <w:p w14:paraId="2DBEF567" w14:textId="4AD58628" w:rsidR="008B2BCE" w:rsidRPr="00807C29" w:rsidRDefault="008B2BCE" w:rsidP="004A20F1">
            <w:pPr>
              <w:pStyle w:val="ANORMAL"/>
              <w:spacing w:before="0" w:after="0"/>
              <w:ind w:firstLine="0"/>
              <w:jc w:val="center"/>
            </w:pPr>
            <w:r w:rsidRPr="00807C29">
              <w:t>2</w:t>
            </w:r>
          </w:p>
        </w:tc>
        <w:tc>
          <w:tcPr>
            <w:tcW w:w="937" w:type="pct"/>
            <w:vAlign w:val="center"/>
            <w:hideMark/>
          </w:tcPr>
          <w:p w14:paraId="11D93714" w14:textId="1E6C471B" w:rsidR="008B2BCE" w:rsidRPr="00807C29" w:rsidRDefault="008B2BCE" w:rsidP="004A20F1">
            <w:pPr>
              <w:pStyle w:val="ANORMAL"/>
              <w:spacing w:before="0" w:after="0"/>
              <w:ind w:firstLine="0"/>
              <w:jc w:val="center"/>
            </w:pPr>
            <w:r w:rsidRPr="00807C29">
              <w:t>2</w:t>
            </w:r>
          </w:p>
        </w:tc>
        <w:tc>
          <w:tcPr>
            <w:tcW w:w="1310" w:type="pct"/>
            <w:vAlign w:val="center"/>
          </w:tcPr>
          <w:p w14:paraId="5522B8C1" w14:textId="3BB90461" w:rsidR="008B2BCE" w:rsidRPr="00807C29" w:rsidRDefault="008B2BCE" w:rsidP="004A20F1">
            <w:pPr>
              <w:pStyle w:val="ANORMAL"/>
              <w:spacing w:before="0" w:after="0"/>
              <w:ind w:firstLine="0"/>
              <w:jc w:val="center"/>
            </w:pPr>
            <w:r w:rsidRPr="00807C29">
              <w:t>0.357</w:t>
            </w:r>
          </w:p>
        </w:tc>
        <w:tc>
          <w:tcPr>
            <w:tcW w:w="1895" w:type="pct"/>
            <w:vMerge/>
            <w:vAlign w:val="center"/>
            <w:hideMark/>
          </w:tcPr>
          <w:p w14:paraId="3016B0B0" w14:textId="77777777" w:rsidR="008B2BCE" w:rsidRPr="00807C29" w:rsidRDefault="008B2BCE" w:rsidP="004A20F1">
            <w:pPr>
              <w:pStyle w:val="ANORMAL"/>
              <w:spacing w:before="0" w:after="0"/>
              <w:ind w:firstLine="0"/>
              <w:jc w:val="center"/>
              <w:rPr>
                <w:lang w:val="ru-RU" w:eastAsia="ru-RU"/>
              </w:rPr>
            </w:pPr>
          </w:p>
        </w:tc>
      </w:tr>
      <w:tr w:rsidR="008B2BCE" w:rsidRPr="00807C29" w14:paraId="73B2ABE3" w14:textId="77777777" w:rsidTr="008652D3">
        <w:trPr>
          <w:trHeight w:hRule="exact" w:val="369"/>
          <w:jc w:val="center"/>
        </w:trPr>
        <w:tc>
          <w:tcPr>
            <w:tcW w:w="858" w:type="pct"/>
            <w:vAlign w:val="center"/>
            <w:hideMark/>
          </w:tcPr>
          <w:p w14:paraId="18031E1F" w14:textId="7A6908E7" w:rsidR="008B2BCE" w:rsidRPr="00807C29" w:rsidRDefault="008B2BCE" w:rsidP="004A20F1">
            <w:pPr>
              <w:pStyle w:val="ANORMAL"/>
              <w:spacing w:before="0" w:after="0"/>
              <w:ind w:firstLine="0"/>
              <w:jc w:val="center"/>
            </w:pPr>
            <w:r w:rsidRPr="00807C29">
              <w:t>3</w:t>
            </w:r>
          </w:p>
        </w:tc>
        <w:tc>
          <w:tcPr>
            <w:tcW w:w="937" w:type="pct"/>
            <w:vAlign w:val="center"/>
            <w:hideMark/>
          </w:tcPr>
          <w:p w14:paraId="4AA74422" w14:textId="2C7BE1A6" w:rsidR="008B2BCE" w:rsidRPr="00807C29" w:rsidRDefault="008B2BCE" w:rsidP="004A20F1">
            <w:pPr>
              <w:pStyle w:val="ANORMAL"/>
              <w:spacing w:before="0" w:after="0"/>
              <w:ind w:firstLine="0"/>
              <w:jc w:val="center"/>
            </w:pPr>
            <w:r w:rsidRPr="00807C29">
              <w:t>3</w:t>
            </w:r>
          </w:p>
        </w:tc>
        <w:tc>
          <w:tcPr>
            <w:tcW w:w="1310" w:type="pct"/>
            <w:vAlign w:val="center"/>
          </w:tcPr>
          <w:p w14:paraId="0DEDA106" w14:textId="4F2EA15E" w:rsidR="008B2BCE" w:rsidRPr="00807C29" w:rsidRDefault="008B2BCE" w:rsidP="004A20F1">
            <w:pPr>
              <w:pStyle w:val="ANORMAL"/>
              <w:spacing w:before="0" w:after="0"/>
              <w:ind w:firstLine="0"/>
              <w:jc w:val="center"/>
            </w:pPr>
            <w:r w:rsidRPr="00807C29">
              <w:t>0.188</w:t>
            </w:r>
          </w:p>
        </w:tc>
        <w:tc>
          <w:tcPr>
            <w:tcW w:w="1895" w:type="pct"/>
            <w:vMerge/>
            <w:vAlign w:val="center"/>
            <w:hideMark/>
          </w:tcPr>
          <w:p w14:paraId="70472065" w14:textId="77777777" w:rsidR="008B2BCE" w:rsidRPr="00807C29" w:rsidRDefault="008B2BCE" w:rsidP="004A20F1">
            <w:pPr>
              <w:pStyle w:val="ANORMAL"/>
              <w:spacing w:before="0" w:after="0"/>
              <w:ind w:firstLine="0"/>
              <w:jc w:val="center"/>
              <w:rPr>
                <w:lang w:val="ru-RU" w:eastAsia="ru-RU"/>
              </w:rPr>
            </w:pPr>
          </w:p>
        </w:tc>
      </w:tr>
      <w:tr w:rsidR="008B2BCE" w:rsidRPr="00807C29" w14:paraId="0E4AA2F0" w14:textId="77777777" w:rsidTr="008652D3">
        <w:trPr>
          <w:trHeight w:hRule="exact" w:val="369"/>
          <w:jc w:val="center"/>
        </w:trPr>
        <w:tc>
          <w:tcPr>
            <w:tcW w:w="858" w:type="pct"/>
            <w:vAlign w:val="center"/>
            <w:hideMark/>
          </w:tcPr>
          <w:p w14:paraId="28792491" w14:textId="2C6786A4" w:rsidR="008B2BCE" w:rsidRPr="00807C29" w:rsidRDefault="008B2BCE" w:rsidP="004A20F1">
            <w:pPr>
              <w:pStyle w:val="ANORMAL"/>
              <w:spacing w:before="0" w:after="0"/>
              <w:ind w:firstLine="0"/>
              <w:jc w:val="center"/>
            </w:pPr>
            <w:r w:rsidRPr="00807C29">
              <w:t>6</w:t>
            </w:r>
          </w:p>
        </w:tc>
        <w:tc>
          <w:tcPr>
            <w:tcW w:w="937" w:type="pct"/>
            <w:vAlign w:val="center"/>
            <w:hideMark/>
          </w:tcPr>
          <w:p w14:paraId="4A7CA751" w14:textId="4A9E0F1B" w:rsidR="008B2BCE" w:rsidRPr="00807C29" w:rsidRDefault="008B2BCE" w:rsidP="004A20F1">
            <w:pPr>
              <w:pStyle w:val="ANORMAL"/>
              <w:spacing w:before="0" w:after="0"/>
              <w:ind w:firstLine="0"/>
              <w:jc w:val="center"/>
            </w:pPr>
            <w:r w:rsidRPr="00807C29">
              <w:t>6</w:t>
            </w:r>
          </w:p>
        </w:tc>
        <w:tc>
          <w:tcPr>
            <w:tcW w:w="1310" w:type="pct"/>
            <w:vAlign w:val="center"/>
          </w:tcPr>
          <w:p w14:paraId="2B2BA3B2" w14:textId="6831E3F8" w:rsidR="008B2BCE" w:rsidRPr="00807C29" w:rsidRDefault="008B2BCE" w:rsidP="004A20F1">
            <w:pPr>
              <w:pStyle w:val="ANORMAL"/>
              <w:spacing w:before="0" w:after="0"/>
              <w:ind w:firstLine="0"/>
              <w:jc w:val="center"/>
            </w:pPr>
            <w:r w:rsidRPr="00807C29">
              <w:t>0.057</w:t>
            </w:r>
          </w:p>
        </w:tc>
        <w:tc>
          <w:tcPr>
            <w:tcW w:w="1895" w:type="pct"/>
            <w:vMerge/>
            <w:vAlign w:val="center"/>
            <w:hideMark/>
          </w:tcPr>
          <w:p w14:paraId="4433B244" w14:textId="77777777" w:rsidR="008B2BCE" w:rsidRPr="00807C29" w:rsidRDefault="008B2BCE" w:rsidP="004A20F1">
            <w:pPr>
              <w:pStyle w:val="ANORMAL"/>
              <w:spacing w:before="0" w:after="0"/>
              <w:ind w:firstLine="0"/>
              <w:jc w:val="center"/>
              <w:rPr>
                <w:lang w:val="ru-RU" w:eastAsia="ru-RU"/>
              </w:rPr>
            </w:pPr>
          </w:p>
        </w:tc>
      </w:tr>
      <w:tr w:rsidR="008B2BCE" w:rsidRPr="00807C29" w14:paraId="00B5C2AE" w14:textId="77777777" w:rsidTr="008652D3">
        <w:trPr>
          <w:trHeight w:hRule="exact" w:val="369"/>
          <w:jc w:val="center"/>
        </w:trPr>
        <w:tc>
          <w:tcPr>
            <w:tcW w:w="858" w:type="pct"/>
            <w:vAlign w:val="center"/>
            <w:hideMark/>
          </w:tcPr>
          <w:p w14:paraId="6059888F" w14:textId="6CE5AE15" w:rsidR="008B2BCE" w:rsidRPr="00807C29" w:rsidRDefault="008B2BCE" w:rsidP="004A20F1">
            <w:pPr>
              <w:pStyle w:val="ANORMAL"/>
              <w:spacing w:before="0" w:after="0"/>
              <w:ind w:firstLine="0"/>
              <w:jc w:val="center"/>
            </w:pPr>
            <w:r w:rsidRPr="00807C29">
              <w:t>14</w:t>
            </w:r>
          </w:p>
        </w:tc>
        <w:tc>
          <w:tcPr>
            <w:tcW w:w="937" w:type="pct"/>
            <w:vAlign w:val="center"/>
            <w:hideMark/>
          </w:tcPr>
          <w:p w14:paraId="65D8B8B4" w14:textId="39CF66A4" w:rsidR="008B2BCE" w:rsidRPr="00807C29" w:rsidRDefault="008B2BCE" w:rsidP="004A20F1">
            <w:pPr>
              <w:pStyle w:val="ANORMAL"/>
              <w:spacing w:before="0" w:after="0"/>
              <w:ind w:firstLine="0"/>
              <w:jc w:val="center"/>
            </w:pPr>
            <w:r w:rsidRPr="00807C29">
              <w:t>14</w:t>
            </w:r>
          </w:p>
        </w:tc>
        <w:tc>
          <w:tcPr>
            <w:tcW w:w="1310" w:type="pct"/>
            <w:vAlign w:val="center"/>
          </w:tcPr>
          <w:p w14:paraId="4632BAAA" w14:textId="207EBB43" w:rsidR="008B2BCE" w:rsidRPr="00807C29" w:rsidRDefault="008B2BCE" w:rsidP="004A20F1">
            <w:pPr>
              <w:pStyle w:val="ANORMAL"/>
              <w:spacing w:before="0" w:after="0"/>
              <w:ind w:firstLine="0"/>
              <w:jc w:val="center"/>
            </w:pPr>
            <w:r w:rsidRPr="00807C29">
              <w:t>0.012</w:t>
            </w:r>
          </w:p>
        </w:tc>
        <w:tc>
          <w:tcPr>
            <w:tcW w:w="1895" w:type="pct"/>
            <w:vMerge/>
            <w:vAlign w:val="center"/>
            <w:hideMark/>
          </w:tcPr>
          <w:p w14:paraId="232FED77" w14:textId="77777777" w:rsidR="008B2BCE" w:rsidRPr="00807C29" w:rsidRDefault="008B2BCE" w:rsidP="004A20F1">
            <w:pPr>
              <w:pStyle w:val="ANORMAL"/>
              <w:spacing w:before="0" w:after="0"/>
              <w:ind w:firstLine="0"/>
              <w:jc w:val="center"/>
              <w:rPr>
                <w:lang w:val="ru-RU" w:eastAsia="ru-RU"/>
              </w:rPr>
            </w:pPr>
          </w:p>
        </w:tc>
      </w:tr>
      <w:tr w:rsidR="008B2BCE" w:rsidRPr="00807C29" w14:paraId="1E21DDAE" w14:textId="77777777" w:rsidTr="008652D3">
        <w:trPr>
          <w:trHeight w:hRule="exact" w:val="369"/>
          <w:jc w:val="center"/>
        </w:trPr>
        <w:tc>
          <w:tcPr>
            <w:tcW w:w="858" w:type="pct"/>
            <w:vAlign w:val="center"/>
            <w:hideMark/>
          </w:tcPr>
          <w:p w14:paraId="57FA3585" w14:textId="6F1A50E9" w:rsidR="008B2BCE" w:rsidRPr="00807C29" w:rsidRDefault="008B2BCE" w:rsidP="004A20F1">
            <w:pPr>
              <w:pStyle w:val="ANORMAL"/>
              <w:spacing w:before="0" w:after="0"/>
              <w:ind w:firstLine="0"/>
              <w:jc w:val="center"/>
            </w:pPr>
            <w:r w:rsidRPr="00807C29">
              <w:t>50</w:t>
            </w:r>
          </w:p>
        </w:tc>
        <w:tc>
          <w:tcPr>
            <w:tcW w:w="937" w:type="pct"/>
            <w:vAlign w:val="center"/>
            <w:hideMark/>
          </w:tcPr>
          <w:p w14:paraId="34E424E2" w14:textId="6C7DFD07" w:rsidR="008B2BCE" w:rsidRPr="00807C29" w:rsidRDefault="008B2BCE" w:rsidP="004A20F1">
            <w:pPr>
              <w:pStyle w:val="ANORMAL"/>
              <w:spacing w:before="0" w:after="0"/>
              <w:ind w:firstLine="0"/>
              <w:jc w:val="center"/>
            </w:pPr>
            <w:r w:rsidRPr="00807C29">
              <w:t>50</w:t>
            </w:r>
          </w:p>
        </w:tc>
        <w:tc>
          <w:tcPr>
            <w:tcW w:w="1310" w:type="pct"/>
            <w:vAlign w:val="center"/>
          </w:tcPr>
          <w:p w14:paraId="2F67B0D1" w14:textId="79EE9BA5" w:rsidR="008B2BCE" w:rsidRPr="00807C29" w:rsidRDefault="008B2BCE" w:rsidP="004A20F1">
            <w:pPr>
              <w:pStyle w:val="ANORMAL"/>
              <w:spacing w:before="0" w:after="0"/>
              <w:ind w:firstLine="0"/>
              <w:jc w:val="center"/>
            </w:pPr>
            <w:r w:rsidRPr="00807C29">
              <w:t>0.001</w:t>
            </w:r>
          </w:p>
        </w:tc>
        <w:tc>
          <w:tcPr>
            <w:tcW w:w="1895" w:type="pct"/>
            <w:vMerge/>
            <w:vAlign w:val="center"/>
            <w:hideMark/>
          </w:tcPr>
          <w:p w14:paraId="37F71D0A" w14:textId="77777777" w:rsidR="008B2BCE" w:rsidRPr="00807C29" w:rsidRDefault="008B2BCE" w:rsidP="004A20F1">
            <w:pPr>
              <w:pStyle w:val="ANORMAL"/>
              <w:spacing w:before="0" w:after="0"/>
              <w:ind w:firstLine="0"/>
              <w:jc w:val="center"/>
              <w:rPr>
                <w:lang w:val="ru-RU" w:eastAsia="ru-RU"/>
              </w:rPr>
            </w:pPr>
          </w:p>
        </w:tc>
      </w:tr>
      <w:tr w:rsidR="008B2BCE" w:rsidRPr="00807C29" w14:paraId="32B8C103" w14:textId="77777777" w:rsidTr="008652D3">
        <w:trPr>
          <w:trHeight w:hRule="exact" w:val="369"/>
          <w:jc w:val="center"/>
        </w:trPr>
        <w:tc>
          <w:tcPr>
            <w:tcW w:w="858" w:type="pct"/>
            <w:vAlign w:val="center"/>
          </w:tcPr>
          <w:p w14:paraId="144215E9" w14:textId="1C463576" w:rsidR="008B2BCE" w:rsidRPr="00807C29" w:rsidRDefault="008B2BCE" w:rsidP="004A20F1">
            <w:pPr>
              <w:pStyle w:val="ANORMAL"/>
              <w:spacing w:before="0" w:after="0"/>
              <w:ind w:firstLine="0"/>
              <w:jc w:val="center"/>
            </w:pPr>
            <w:r w:rsidRPr="00807C29">
              <w:lastRenderedPageBreak/>
              <w:t>75</w:t>
            </w:r>
          </w:p>
        </w:tc>
        <w:tc>
          <w:tcPr>
            <w:tcW w:w="937" w:type="pct"/>
            <w:vAlign w:val="center"/>
          </w:tcPr>
          <w:p w14:paraId="464F39E0" w14:textId="0F0F292E" w:rsidR="008B2BCE" w:rsidRPr="00807C29" w:rsidRDefault="008B2BCE" w:rsidP="004A20F1">
            <w:pPr>
              <w:pStyle w:val="ANORMAL"/>
              <w:spacing w:before="0" w:after="0"/>
              <w:ind w:firstLine="0"/>
              <w:jc w:val="center"/>
            </w:pPr>
            <w:r w:rsidRPr="00807C29">
              <w:t>75</w:t>
            </w:r>
          </w:p>
        </w:tc>
        <w:tc>
          <w:tcPr>
            <w:tcW w:w="1310" w:type="pct"/>
            <w:vAlign w:val="center"/>
          </w:tcPr>
          <w:p w14:paraId="686C22FC" w14:textId="782D26BB" w:rsidR="008B2BCE" w:rsidRPr="00807C29" w:rsidRDefault="008B2BCE" w:rsidP="004A20F1">
            <w:pPr>
              <w:pStyle w:val="ANORMAL"/>
              <w:spacing w:before="0" w:after="0"/>
              <w:ind w:firstLine="0"/>
              <w:jc w:val="center"/>
            </w:pPr>
            <w:r w:rsidRPr="00807C29">
              <w:t>0.000</w:t>
            </w:r>
          </w:p>
        </w:tc>
        <w:tc>
          <w:tcPr>
            <w:tcW w:w="1895" w:type="pct"/>
            <w:vMerge/>
            <w:vAlign w:val="center"/>
          </w:tcPr>
          <w:p w14:paraId="17870ADF" w14:textId="77777777" w:rsidR="008B2BCE" w:rsidRPr="00807C29" w:rsidRDefault="008B2BCE" w:rsidP="004A20F1">
            <w:pPr>
              <w:pStyle w:val="ANORMAL"/>
              <w:spacing w:before="0" w:after="0"/>
              <w:ind w:firstLine="0"/>
              <w:jc w:val="center"/>
              <w:rPr>
                <w:lang w:val="ru-RU" w:eastAsia="ru-RU"/>
              </w:rPr>
            </w:pPr>
          </w:p>
        </w:tc>
      </w:tr>
      <w:tr w:rsidR="008B2BCE" w:rsidRPr="00807C29" w14:paraId="0C83C913" w14:textId="77777777" w:rsidTr="008652D3">
        <w:trPr>
          <w:trHeight w:hRule="exact" w:val="369"/>
          <w:jc w:val="center"/>
        </w:trPr>
        <w:tc>
          <w:tcPr>
            <w:tcW w:w="858" w:type="pct"/>
            <w:vAlign w:val="center"/>
          </w:tcPr>
          <w:p w14:paraId="74D16C2C" w14:textId="1A0AB84A" w:rsidR="008B2BCE" w:rsidRPr="00807C29" w:rsidRDefault="008B2BCE" w:rsidP="004A20F1">
            <w:pPr>
              <w:pStyle w:val="ANORMAL"/>
              <w:spacing w:before="0" w:after="0"/>
              <w:ind w:firstLine="0"/>
              <w:jc w:val="center"/>
            </w:pPr>
            <w:r w:rsidRPr="00807C29">
              <w:t>75</w:t>
            </w:r>
          </w:p>
        </w:tc>
        <w:tc>
          <w:tcPr>
            <w:tcW w:w="937" w:type="pct"/>
            <w:vAlign w:val="center"/>
          </w:tcPr>
          <w:p w14:paraId="212FDD41" w14:textId="21AF560F" w:rsidR="008B2BCE" w:rsidRPr="00807C29" w:rsidRDefault="008B2BCE" w:rsidP="004A20F1">
            <w:pPr>
              <w:pStyle w:val="ANORMAL"/>
              <w:spacing w:before="0" w:after="0"/>
              <w:ind w:firstLine="0"/>
              <w:jc w:val="center"/>
            </w:pPr>
            <w:r w:rsidRPr="00807C29">
              <w:t>75</w:t>
            </w:r>
          </w:p>
        </w:tc>
        <w:tc>
          <w:tcPr>
            <w:tcW w:w="1310" w:type="pct"/>
            <w:vAlign w:val="center"/>
          </w:tcPr>
          <w:p w14:paraId="4447D776" w14:textId="37E37810" w:rsidR="008B2BCE" w:rsidRPr="00807C29" w:rsidRDefault="008B2BCE" w:rsidP="004A20F1">
            <w:pPr>
              <w:pStyle w:val="ANORMAL"/>
              <w:spacing w:before="0" w:after="0"/>
              <w:ind w:firstLine="0"/>
              <w:jc w:val="center"/>
            </w:pPr>
            <w:r w:rsidRPr="00807C29">
              <w:t>0.000</w:t>
            </w:r>
          </w:p>
        </w:tc>
        <w:tc>
          <w:tcPr>
            <w:tcW w:w="1895" w:type="pct"/>
            <w:vMerge/>
            <w:vAlign w:val="center"/>
          </w:tcPr>
          <w:p w14:paraId="1321A356" w14:textId="77777777" w:rsidR="008B2BCE" w:rsidRPr="00807C29" w:rsidRDefault="008B2BCE" w:rsidP="004A20F1">
            <w:pPr>
              <w:pStyle w:val="ANORMAL"/>
              <w:spacing w:before="0" w:after="0"/>
              <w:ind w:firstLine="0"/>
              <w:jc w:val="center"/>
              <w:rPr>
                <w:lang w:val="ru-RU" w:eastAsia="ru-RU"/>
              </w:rPr>
            </w:pPr>
          </w:p>
        </w:tc>
      </w:tr>
    </w:tbl>
    <w:p w14:paraId="36C5A589" w14:textId="35F748C7" w:rsidR="00FA5640" w:rsidRPr="00807C29" w:rsidRDefault="00FA5640" w:rsidP="00FA5640">
      <w:pPr>
        <w:pStyle w:val="ANORMAL"/>
        <w:rPr>
          <w:lang w:val="ru-RU"/>
        </w:rPr>
      </w:pPr>
      <w:r w:rsidRPr="00807C29">
        <w:rPr>
          <w:u w:val="single"/>
        </w:rPr>
        <w:t>Ghi</w:t>
      </w:r>
      <w:r w:rsidR="00FD49F2" w:rsidRPr="00807C29">
        <w:rPr>
          <w:u w:val="single"/>
        </w:rPr>
        <w:t xml:space="preserve"> </w:t>
      </w:r>
      <w:r w:rsidRPr="00807C29">
        <w:rPr>
          <w:u w:val="single"/>
        </w:rPr>
        <w:t>ch</w:t>
      </w:r>
      <w:r w:rsidRPr="00807C29">
        <w:rPr>
          <w:u w:val="single"/>
          <w:lang w:val="ru-RU"/>
        </w:rPr>
        <w:t>ú</w:t>
      </w:r>
      <w:r w:rsidRPr="00807C29">
        <w:rPr>
          <w:lang w:val="ru-RU"/>
        </w:rPr>
        <w:t xml:space="preserve">: </w:t>
      </w:r>
      <w:r w:rsidRPr="00807C29">
        <w:t>QCVN</w:t>
      </w:r>
      <w:r w:rsidRPr="00807C29">
        <w:rPr>
          <w:lang w:val="ru-RU"/>
        </w:rPr>
        <w:t xml:space="preserve"> 05:2013/</w:t>
      </w:r>
      <w:r w:rsidRPr="00807C29">
        <w:t>BTNMT</w:t>
      </w:r>
      <w:r w:rsidRPr="00807C29">
        <w:rPr>
          <w:lang w:val="ru-RU"/>
        </w:rPr>
        <w:t xml:space="preserve">: </w:t>
      </w:r>
      <w:r w:rsidRPr="00807C29">
        <w:t>Quy chuẩn kỹ thuậ</w:t>
      </w:r>
      <w:r w:rsidR="00FD49F2" w:rsidRPr="00807C29">
        <w:t>t Quốc gia</w:t>
      </w:r>
      <w:r w:rsidRPr="00807C29">
        <w:t xml:space="preserve"> về chất l</w:t>
      </w:r>
      <w:r w:rsidRPr="00807C29">
        <w:rPr>
          <w:lang w:val="ru-RU"/>
        </w:rPr>
        <w:t>ư</w:t>
      </w:r>
      <w:r w:rsidRPr="00807C29">
        <w:t>ợng kh</w:t>
      </w:r>
      <w:r w:rsidRPr="00807C29">
        <w:rPr>
          <w:lang w:val="ru-RU"/>
        </w:rPr>
        <w:t>ô</w:t>
      </w:r>
      <w:r w:rsidRPr="00807C29">
        <w:t>ng kh</w:t>
      </w:r>
      <w:r w:rsidRPr="00807C29">
        <w:rPr>
          <w:lang w:val="ru-RU"/>
        </w:rPr>
        <w:t xml:space="preserve">í </w:t>
      </w:r>
      <w:r w:rsidRPr="00807C29">
        <w:t>xung quanh</w:t>
      </w:r>
    </w:p>
    <w:p w14:paraId="576C451F" w14:textId="30B4D85C" w:rsidR="00FA5640" w:rsidRPr="00807C29" w:rsidRDefault="00FA5640" w:rsidP="00FA5640">
      <w:pPr>
        <w:pStyle w:val="ANORMAL"/>
        <w:rPr>
          <w:lang w:val="vi-VN"/>
        </w:rPr>
      </w:pPr>
      <w:r w:rsidRPr="00807C29">
        <w:rPr>
          <w:lang w:val="pl-PL"/>
        </w:rPr>
        <w:t>Theo kết quả đã tính toán ở trên cho thấy, nồng độ bụi phát sinh vào thời điểm trời khô, có gió nhẹ và chưa có biện pháp giảm thiểu thì trong phạm vi &lt;</w:t>
      </w:r>
      <w:r w:rsidR="004A20F1" w:rsidRPr="00807C29">
        <w:rPr>
          <w:lang w:val="en-GB"/>
        </w:rPr>
        <w:t>2</w:t>
      </w:r>
      <w:r w:rsidRPr="00807C29">
        <w:rPr>
          <w:lang w:val="pl-PL"/>
        </w:rPr>
        <w:t xml:space="preserve">m sẽ vượt quá phạm vi cho phép của QCVN 05:2013/BTNMT - Quy chuẩn kỹ thuật quốc gia về chất lượng không khí xung quanh, còn từ </w:t>
      </w:r>
      <w:r w:rsidR="004A20F1" w:rsidRPr="00807C29">
        <w:rPr>
          <w:lang w:val="pl-PL"/>
        </w:rPr>
        <w:t>3</w:t>
      </w:r>
      <w:r w:rsidRPr="00807C29">
        <w:rPr>
          <w:lang w:val="pl-PL"/>
        </w:rPr>
        <w:t>m trở lên thì nằm trong phạm vi QCVN 05:2013/BTNMT.</w:t>
      </w:r>
    </w:p>
    <w:p w14:paraId="6FA4939F" w14:textId="77777777" w:rsidR="00FA5640" w:rsidRPr="00807C29" w:rsidRDefault="00FA5640" w:rsidP="00FA5640">
      <w:pPr>
        <w:pStyle w:val="ANORMAL"/>
        <w:rPr>
          <w:lang w:val="vi-VN"/>
        </w:rPr>
      </w:pPr>
      <w:r w:rsidRPr="00807C29">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14:paraId="17C0210B" w14:textId="66AB7385" w:rsidR="00FA5640" w:rsidRPr="00807C29" w:rsidRDefault="00FA5640" w:rsidP="00FA5640">
      <w:pPr>
        <w:pStyle w:val="ANORMAL"/>
        <w:rPr>
          <w:lang w:val="en-GB"/>
        </w:rPr>
      </w:pPr>
      <w:r w:rsidRPr="00807C29">
        <w:rPr>
          <w:lang w:val="vi-VN"/>
        </w:rPr>
        <w:t xml:space="preserve">Đối tượng chịu tác động chính </w:t>
      </w:r>
      <w:r w:rsidRPr="00807C29">
        <w:rPr>
          <w:lang w:val="en-GB"/>
        </w:rPr>
        <w:t xml:space="preserve">trong giai đoạn thi công các công trình chủ yếu </w:t>
      </w:r>
      <w:r w:rsidRPr="00807C29">
        <w:rPr>
          <w:lang w:val="vi-VN"/>
        </w:rPr>
        <w:t>là công nhân làm việc tại công trường</w:t>
      </w:r>
      <w:r w:rsidRPr="00807C29">
        <w:rPr>
          <w:lang w:val="en-GB"/>
        </w:rPr>
        <w:t xml:space="preserve"> và các đối tượng trong phạm vi bán kính </w:t>
      </w:r>
      <w:r w:rsidR="003279DE" w:rsidRPr="00807C29">
        <w:rPr>
          <w:lang w:val="en-GB"/>
        </w:rPr>
        <w:t xml:space="preserve">5 </w:t>
      </w:r>
      <w:r w:rsidRPr="00807C29">
        <w:rPr>
          <w:lang w:val="en-GB"/>
        </w:rPr>
        <w:t>m tính từ điểm phát sinh hoạt động đào móng thi công công trình.</w:t>
      </w:r>
    </w:p>
    <w:p w14:paraId="30A76ADD" w14:textId="77777777" w:rsidR="003279DE" w:rsidRPr="00807C29" w:rsidRDefault="003279DE" w:rsidP="003279DE">
      <w:pPr>
        <w:pStyle w:val="MUC4"/>
      </w:pPr>
      <w:r w:rsidRPr="00807C29">
        <w:t>* Khí thải động cơ của phương tiện, máy móc thi công trên công trường</w:t>
      </w:r>
    </w:p>
    <w:p w14:paraId="21BB5E2E" w14:textId="6E1E0B8E" w:rsidR="003279DE" w:rsidRPr="00807C29" w:rsidRDefault="003279DE" w:rsidP="003279DE">
      <w:pPr>
        <w:pStyle w:val="ANOIDUNG"/>
        <w:rPr>
          <w:color w:val="auto"/>
          <w:sz w:val="26"/>
          <w:szCs w:val="26"/>
          <w:lang w:val="vi-VN"/>
        </w:rPr>
      </w:pPr>
      <w:r w:rsidRPr="00807C29">
        <w:rPr>
          <w:color w:val="auto"/>
          <w:sz w:val="26"/>
          <w:szCs w:val="26"/>
          <w:lang w:val="pt-BR"/>
        </w:rPr>
        <w:t>Hoạt động thi công xây dựng của Dự án sẽ sử dụng</w:t>
      </w:r>
      <w:r w:rsidR="00040039" w:rsidRPr="00807C29">
        <w:rPr>
          <w:color w:val="auto"/>
          <w:sz w:val="26"/>
          <w:szCs w:val="26"/>
          <w:lang w:val="pt-BR"/>
        </w:rPr>
        <w:t xml:space="preserve"> khoảng</w:t>
      </w:r>
      <w:r w:rsidRPr="00807C29">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14:paraId="2C18BF89" w14:textId="77777777" w:rsidR="003279DE" w:rsidRPr="00807C29" w:rsidRDefault="003279DE" w:rsidP="003279DE">
      <w:pPr>
        <w:pStyle w:val="ANOIDUNG"/>
        <w:rPr>
          <w:color w:val="auto"/>
          <w:sz w:val="26"/>
          <w:szCs w:val="26"/>
          <w:lang w:val="vi-VN"/>
        </w:rPr>
      </w:pPr>
      <w:r w:rsidRPr="00807C29">
        <w:rPr>
          <w:color w:val="auto"/>
          <w:sz w:val="26"/>
          <w:szCs w:val="26"/>
          <w:lang w:val="pt-BR"/>
        </w:rPr>
        <w:t>Máy đào là phương tiện tiêu thụ nhiều nhiên liệu nhất với 65 lít dầu diesel/ca.</w:t>
      </w:r>
      <w:r w:rsidRPr="00807C29">
        <w:rPr>
          <w:color w:val="auto"/>
          <w:sz w:val="26"/>
          <w:szCs w:val="26"/>
          <w:lang w:val="en-GB"/>
        </w:rPr>
        <w:t xml:space="preserve"> </w:t>
      </w:r>
      <w:r w:rsidRPr="00807C29">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14:paraId="4C78C6C8" w14:textId="014DD10D" w:rsidR="003279DE" w:rsidRPr="00807C29" w:rsidRDefault="00724D72" w:rsidP="003279DE">
      <w:pPr>
        <w:pStyle w:val="ABANG"/>
        <w:spacing w:before="120" w:after="120" w:line="240" w:lineRule="auto"/>
        <w:rPr>
          <w:lang w:val="pt-BR"/>
        </w:rPr>
      </w:pPr>
      <w:bookmarkStart w:id="565" w:name="_Toc71218635"/>
      <w:bookmarkStart w:id="566" w:name="_Toc79649232"/>
      <w:bookmarkStart w:id="567" w:name="_Toc90036452"/>
      <w:bookmarkStart w:id="568" w:name="_Toc92354699"/>
      <w:bookmarkStart w:id="569" w:name="_Toc118094544"/>
      <w:r w:rsidRPr="00807C29">
        <w:rPr>
          <w:lang w:val="pt-BR"/>
        </w:rPr>
        <w:t>Bảng 3.9</w:t>
      </w:r>
      <w:r w:rsidR="003279DE" w:rsidRPr="00807C29">
        <w:rPr>
          <w:lang w:val="pt-BR"/>
        </w:rPr>
        <w:t>. Hệ số phát thải của máy tham gia thi công sử dụng dầu diesel</w:t>
      </w:r>
      <w:bookmarkEnd w:id="565"/>
      <w:bookmarkEnd w:id="566"/>
      <w:bookmarkEnd w:id="567"/>
      <w:bookmarkEnd w:id="568"/>
      <w:bookmarkEnd w:id="569"/>
    </w:p>
    <w:p w14:paraId="506EC298" w14:textId="77777777" w:rsidR="003279DE" w:rsidRPr="00807C29" w:rsidRDefault="003279DE" w:rsidP="003279DE">
      <w:pPr>
        <w:pStyle w:val="Ngun"/>
      </w:pPr>
      <w:r w:rsidRPr="00807C29">
        <w:tab/>
      </w:r>
      <w:r w:rsidRPr="00807C29">
        <w:tab/>
      </w:r>
      <w:r w:rsidRPr="00807C29">
        <w:tab/>
      </w:r>
      <w:r w:rsidRPr="00807C29">
        <w:tab/>
      </w:r>
      <w:r w:rsidRPr="00807C29">
        <w:tab/>
      </w:r>
      <w:r w:rsidRPr="00807C29">
        <w:tab/>
      </w:r>
      <w:r w:rsidRPr="00807C29">
        <w:tab/>
      </w:r>
      <w:r w:rsidRPr="00807C29">
        <w:tab/>
      </w:r>
      <w:r w:rsidRPr="00807C29">
        <w:tab/>
      </w:r>
      <w:r w:rsidRPr="00807C29">
        <w:tab/>
      </w:r>
      <w:r w:rsidRPr="00807C29">
        <w:tab/>
      </w:r>
      <w:r w:rsidRPr="00807C29">
        <w:tab/>
      </w:r>
      <w:r w:rsidRPr="00807C29">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F66F34" w:rsidRPr="00807C29" w14:paraId="0E3D18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42C1630" w14:textId="77777777" w:rsidR="003279DE" w:rsidRPr="00807C29" w:rsidRDefault="003279DE" w:rsidP="00ED34DE">
            <w:pPr>
              <w:pStyle w:val="minh-baocao-normal"/>
              <w:spacing w:line="240" w:lineRule="auto"/>
              <w:ind w:firstLine="0"/>
              <w:rPr>
                <w:rFonts w:ascii="Times New Roman" w:hAnsi="Times New Roman"/>
                <w:b/>
                <w:spacing w:val="-4"/>
                <w:sz w:val="26"/>
                <w:szCs w:val="26"/>
                <w:lang w:val="en-US"/>
              </w:rPr>
            </w:pPr>
            <w:r w:rsidRPr="00807C29">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A5C0886" w14:textId="7C9D523E" w:rsidR="003279DE" w:rsidRPr="00807C29" w:rsidRDefault="003279DE" w:rsidP="00ED34DE">
            <w:pPr>
              <w:pStyle w:val="minh-baocao-normal"/>
              <w:spacing w:line="240" w:lineRule="auto"/>
              <w:ind w:firstLine="0"/>
              <w:rPr>
                <w:rFonts w:ascii="Times New Roman" w:hAnsi="Times New Roman"/>
                <w:b/>
                <w:spacing w:val="-4"/>
                <w:sz w:val="26"/>
                <w:szCs w:val="26"/>
                <w:lang w:val="en-US"/>
              </w:rPr>
            </w:pPr>
            <w:r w:rsidRPr="00807C29">
              <w:rPr>
                <w:rFonts w:ascii="Times New Roman" w:hAnsi="Times New Roman"/>
                <w:noProof/>
                <w:sz w:val="26"/>
                <w:szCs w:val="26"/>
                <w:lang w:val="en-US"/>
              </w:rPr>
              <mc:AlternateContent>
                <mc:Choice Requires="wps">
                  <w:drawing>
                    <wp:anchor distT="0" distB="0" distL="114300" distR="114300" simplePos="0" relativeHeight="251778560" behindDoc="0" locked="0" layoutInCell="1" allowOverlap="1" wp14:anchorId="272815E4" wp14:editId="669B0E73">
                      <wp:simplePos x="0" y="0"/>
                      <wp:positionH relativeFrom="column">
                        <wp:posOffset>-56515</wp:posOffset>
                      </wp:positionH>
                      <wp:positionV relativeFrom="paragraph">
                        <wp:posOffset>-15240</wp:posOffset>
                      </wp:positionV>
                      <wp:extent cx="1414780" cy="397510"/>
                      <wp:effectExtent l="0" t="0" r="33020" b="215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97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61A21" id="AutoShape 1250" o:spid="_x0000_s1026" type="#_x0000_t32" style="position:absolute;margin-left:-4.45pt;margin-top:-1.2pt;width:111.4pt;height:31.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mc:Fallback>
              </mc:AlternateContent>
            </w:r>
            <w:r w:rsidRPr="00807C29">
              <w:rPr>
                <w:rFonts w:ascii="Times New Roman" w:hAnsi="Times New Roman"/>
                <w:b/>
                <w:spacing w:val="-4"/>
                <w:sz w:val="26"/>
                <w:szCs w:val="26"/>
                <w:lang w:val="en-US"/>
              </w:rPr>
              <w:t xml:space="preserve">            </w:t>
            </w:r>
            <w:r w:rsidR="00040039" w:rsidRPr="00807C29">
              <w:rPr>
                <w:rFonts w:ascii="Times New Roman" w:hAnsi="Times New Roman"/>
                <w:b/>
                <w:spacing w:val="-4"/>
                <w:sz w:val="26"/>
                <w:szCs w:val="26"/>
                <w:lang w:val="en-US"/>
              </w:rPr>
              <w:t xml:space="preserve">     </w:t>
            </w:r>
            <w:r w:rsidRPr="00807C29">
              <w:rPr>
                <w:rFonts w:ascii="Times New Roman" w:hAnsi="Times New Roman"/>
                <w:b/>
                <w:spacing w:val="-4"/>
                <w:sz w:val="26"/>
                <w:szCs w:val="26"/>
                <w:lang w:val="en-US"/>
              </w:rPr>
              <w:t>Khí thải</w:t>
            </w:r>
          </w:p>
          <w:p w14:paraId="67BFFBC2" w14:textId="77777777" w:rsidR="003279DE" w:rsidRPr="00807C29" w:rsidRDefault="003279DE" w:rsidP="00ED34DE">
            <w:pPr>
              <w:pStyle w:val="minh-baocao-normal"/>
              <w:spacing w:line="240" w:lineRule="auto"/>
              <w:ind w:firstLine="0"/>
              <w:rPr>
                <w:rFonts w:ascii="Times New Roman" w:hAnsi="Times New Roman"/>
                <w:b/>
                <w:spacing w:val="-4"/>
                <w:sz w:val="26"/>
                <w:szCs w:val="26"/>
                <w:lang w:val="en-US"/>
              </w:rPr>
            </w:pPr>
            <w:r w:rsidRPr="00807C29">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B2A1DB7" w14:textId="77777777" w:rsidR="003279DE" w:rsidRPr="00807C29" w:rsidRDefault="003279DE" w:rsidP="00ED34DE">
            <w:pPr>
              <w:pStyle w:val="minh-baocao-normal"/>
              <w:spacing w:line="240" w:lineRule="auto"/>
              <w:ind w:firstLine="0"/>
              <w:jc w:val="center"/>
              <w:rPr>
                <w:rFonts w:ascii="Times New Roman" w:hAnsi="Times New Roman"/>
                <w:b/>
                <w:spacing w:val="-4"/>
                <w:sz w:val="26"/>
                <w:szCs w:val="26"/>
                <w:lang w:val="en-US"/>
              </w:rPr>
            </w:pPr>
            <w:r w:rsidRPr="00807C29">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9C2BFF6" w14:textId="77777777" w:rsidR="003279DE" w:rsidRPr="00807C29"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807C29">
              <w:rPr>
                <w:rFonts w:ascii="Times New Roman" w:hAnsi="Times New Roman"/>
                <w:b/>
                <w:spacing w:val="-4"/>
                <w:sz w:val="26"/>
                <w:szCs w:val="26"/>
                <w:lang w:val="en-US"/>
              </w:rPr>
              <w:t>SO</w:t>
            </w:r>
            <w:r w:rsidRPr="00807C29">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F4B08F9" w14:textId="77777777" w:rsidR="003279DE" w:rsidRPr="00807C29" w:rsidRDefault="003279DE" w:rsidP="00ED34DE">
            <w:pPr>
              <w:pStyle w:val="minh-baocao-normal"/>
              <w:spacing w:line="240" w:lineRule="auto"/>
              <w:ind w:firstLine="0"/>
              <w:jc w:val="center"/>
              <w:rPr>
                <w:rFonts w:ascii="Times New Roman" w:hAnsi="Times New Roman"/>
                <w:b/>
                <w:spacing w:val="-4"/>
                <w:sz w:val="26"/>
                <w:szCs w:val="26"/>
                <w:lang w:val="en-US"/>
              </w:rPr>
            </w:pPr>
            <w:r w:rsidRPr="00807C29">
              <w:rPr>
                <w:rFonts w:ascii="Times New Roman" w:hAnsi="Times New Roman"/>
                <w:b/>
                <w:spacing w:val="-4"/>
                <w:sz w:val="26"/>
                <w:szCs w:val="26"/>
                <w:lang w:val="en-US"/>
              </w:rPr>
              <w:t>NO</w:t>
            </w:r>
            <w:r w:rsidRPr="00807C29">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A412AB" w14:textId="77777777" w:rsidR="003279DE" w:rsidRPr="00807C29" w:rsidRDefault="003279DE" w:rsidP="00ED34DE">
            <w:pPr>
              <w:pStyle w:val="minh-baocao-normal"/>
              <w:spacing w:line="240" w:lineRule="auto"/>
              <w:ind w:firstLine="0"/>
              <w:jc w:val="center"/>
              <w:rPr>
                <w:rFonts w:ascii="Times New Roman" w:hAnsi="Times New Roman"/>
                <w:b/>
                <w:spacing w:val="-4"/>
                <w:sz w:val="26"/>
                <w:szCs w:val="26"/>
                <w:lang w:val="en-US"/>
              </w:rPr>
            </w:pPr>
            <w:r w:rsidRPr="00807C29">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D6D1EA2" w14:textId="77777777" w:rsidR="003279DE" w:rsidRPr="00807C29"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807C29">
              <w:rPr>
                <w:rFonts w:ascii="Times New Roman" w:hAnsi="Times New Roman"/>
                <w:b/>
                <w:spacing w:val="-4"/>
                <w:sz w:val="26"/>
                <w:szCs w:val="26"/>
                <w:lang w:val="en-US"/>
              </w:rPr>
              <w:t>VOC</w:t>
            </w:r>
            <w:r w:rsidRPr="00807C29">
              <w:rPr>
                <w:rFonts w:ascii="Times New Roman" w:hAnsi="Times New Roman"/>
                <w:b/>
                <w:spacing w:val="-4"/>
                <w:sz w:val="26"/>
                <w:szCs w:val="26"/>
                <w:vertAlign w:val="subscript"/>
                <w:lang w:val="en-US"/>
              </w:rPr>
              <w:t>s</w:t>
            </w:r>
          </w:p>
        </w:tc>
      </w:tr>
      <w:tr w:rsidR="00F66F34" w:rsidRPr="00807C29" w14:paraId="087DF714"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58D1680B"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74915159" w14:textId="77777777" w:rsidR="003279DE" w:rsidRPr="00807C29" w:rsidRDefault="003279DE" w:rsidP="00ED34DE">
            <w:pPr>
              <w:pStyle w:val="minh-baocao-normal"/>
              <w:spacing w:line="240" w:lineRule="auto"/>
              <w:ind w:firstLine="0"/>
              <w:jc w:val="left"/>
              <w:rPr>
                <w:rFonts w:ascii="Times New Roman" w:hAnsi="Times New Roman"/>
                <w:spacing w:val="-4"/>
                <w:sz w:val="26"/>
                <w:szCs w:val="26"/>
                <w:lang w:val="en-US"/>
              </w:rPr>
            </w:pPr>
            <w:r w:rsidRPr="00807C29">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05EABDFE"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19877A17"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7D637C66"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6CA85029"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10181F85"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0,00228</w:t>
            </w:r>
          </w:p>
        </w:tc>
      </w:tr>
      <w:tr w:rsidR="00F66F34" w:rsidRPr="00807C29" w14:paraId="5660F6C3"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37C71DC"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3828FC95" w14:textId="77777777" w:rsidR="003279DE" w:rsidRPr="00807C29" w:rsidRDefault="003279DE" w:rsidP="00ED34DE">
            <w:pPr>
              <w:pStyle w:val="minh-baocao-normal"/>
              <w:spacing w:line="240" w:lineRule="auto"/>
              <w:ind w:firstLine="0"/>
              <w:jc w:val="left"/>
              <w:rPr>
                <w:rFonts w:ascii="Times New Roman" w:hAnsi="Times New Roman"/>
                <w:spacing w:val="-4"/>
                <w:sz w:val="26"/>
                <w:szCs w:val="26"/>
                <w:lang w:val="en-US"/>
              </w:rPr>
            </w:pPr>
            <w:r w:rsidRPr="00807C29">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176EBD0B"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0E570B77"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C5F9E1C"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B4175C2"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594F684B"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0,00158</w:t>
            </w:r>
          </w:p>
        </w:tc>
      </w:tr>
      <w:tr w:rsidR="00F66F34" w:rsidRPr="00807C29" w14:paraId="48834960"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E777CC"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AEBA899" w14:textId="77777777" w:rsidR="003279DE" w:rsidRPr="00807C29" w:rsidRDefault="003279DE" w:rsidP="00ED34DE">
            <w:pPr>
              <w:pStyle w:val="minh-baocao-normal"/>
              <w:spacing w:line="240" w:lineRule="auto"/>
              <w:ind w:firstLine="0"/>
              <w:jc w:val="left"/>
              <w:rPr>
                <w:rFonts w:ascii="Times New Roman" w:hAnsi="Times New Roman"/>
                <w:spacing w:val="-4"/>
                <w:sz w:val="26"/>
                <w:szCs w:val="26"/>
                <w:lang w:val="en-US"/>
              </w:rPr>
            </w:pPr>
            <w:r w:rsidRPr="00807C29">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2DAFC71B"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4B762243"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0E0D3ACF"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2C95E234"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0D13B7EA"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0,0036</w:t>
            </w:r>
          </w:p>
        </w:tc>
      </w:tr>
      <w:tr w:rsidR="00F66F34" w:rsidRPr="00807C29" w14:paraId="348F11A1" w14:textId="77777777" w:rsidTr="00ED34DE">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FA2B8A5"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50928ACD" w14:textId="77777777" w:rsidR="003279DE" w:rsidRPr="00807C29" w:rsidRDefault="003279DE" w:rsidP="00ED34DE">
            <w:pPr>
              <w:pStyle w:val="minh-baocao-normal"/>
              <w:spacing w:line="240" w:lineRule="auto"/>
              <w:ind w:firstLine="0"/>
              <w:jc w:val="left"/>
              <w:rPr>
                <w:rFonts w:ascii="Times New Roman" w:hAnsi="Times New Roman"/>
                <w:spacing w:val="-4"/>
                <w:sz w:val="26"/>
                <w:szCs w:val="26"/>
                <w:lang w:val="en-US"/>
              </w:rPr>
            </w:pPr>
            <w:r w:rsidRPr="00807C29">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20E3B3DD"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5A77F382"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6C5B458"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29A45FF3"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2201A7CC" w14:textId="77777777" w:rsidR="003279DE" w:rsidRPr="00807C29" w:rsidRDefault="003279DE" w:rsidP="00ED34DE">
            <w:pPr>
              <w:pStyle w:val="minh-baocao-normal"/>
              <w:spacing w:line="240" w:lineRule="auto"/>
              <w:ind w:firstLine="0"/>
              <w:jc w:val="center"/>
              <w:rPr>
                <w:rFonts w:ascii="Times New Roman" w:hAnsi="Times New Roman"/>
                <w:spacing w:val="-4"/>
                <w:sz w:val="26"/>
                <w:szCs w:val="26"/>
                <w:lang w:val="en-US"/>
              </w:rPr>
            </w:pPr>
            <w:r w:rsidRPr="00807C29">
              <w:rPr>
                <w:rFonts w:ascii="Times New Roman" w:hAnsi="Times New Roman"/>
                <w:spacing w:val="-4"/>
                <w:sz w:val="26"/>
                <w:szCs w:val="26"/>
                <w:lang w:val="en-US"/>
              </w:rPr>
              <w:t>0,00404</w:t>
            </w:r>
          </w:p>
        </w:tc>
      </w:tr>
    </w:tbl>
    <w:p w14:paraId="6FA42321" w14:textId="77777777" w:rsidR="003279DE" w:rsidRPr="00807C29" w:rsidRDefault="003279DE" w:rsidP="003279DE">
      <w:pPr>
        <w:pStyle w:val="Ngun"/>
        <w:rPr>
          <w:u w:val="single"/>
        </w:rPr>
      </w:pPr>
      <w:r w:rsidRPr="00807C29">
        <w:t>(Nguồn: Tổ chức Y tế Thế giới)</w:t>
      </w:r>
    </w:p>
    <w:p w14:paraId="06E49A6F" w14:textId="77777777" w:rsidR="003279DE" w:rsidRPr="00807C29" w:rsidRDefault="003279DE" w:rsidP="003279DE">
      <w:pPr>
        <w:pStyle w:val="ANOIDUNG"/>
        <w:rPr>
          <w:color w:val="auto"/>
          <w:sz w:val="26"/>
          <w:szCs w:val="26"/>
        </w:rPr>
      </w:pPr>
      <w:r w:rsidRPr="00807C29">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14:paraId="0B05481A" w14:textId="088A74A0" w:rsidR="003279DE" w:rsidRPr="00807C29" w:rsidRDefault="00724D72" w:rsidP="003279DE">
      <w:pPr>
        <w:pStyle w:val="ABANG"/>
        <w:spacing w:before="120" w:after="120" w:line="240" w:lineRule="auto"/>
        <w:rPr>
          <w:i/>
        </w:rPr>
      </w:pPr>
      <w:bookmarkStart w:id="570" w:name="_Toc71218636"/>
      <w:bookmarkStart w:id="571" w:name="_Toc79649233"/>
      <w:bookmarkStart w:id="572" w:name="_Toc90036453"/>
      <w:bookmarkStart w:id="573" w:name="_Toc92354700"/>
      <w:bookmarkStart w:id="574" w:name="_Toc118094545"/>
      <w:r w:rsidRPr="00807C29">
        <w:t>Bảng 3.10</w:t>
      </w:r>
      <w:r w:rsidR="003279DE" w:rsidRPr="00807C29">
        <w:t>. Tải lượng khí thải trên khu vực có tập trung thiết bị thi công</w:t>
      </w:r>
      <w:bookmarkEnd w:id="570"/>
      <w:bookmarkEnd w:id="571"/>
      <w:bookmarkEnd w:id="572"/>
      <w:bookmarkEnd w:id="573"/>
      <w:bookmarkEnd w:id="574"/>
    </w:p>
    <w:tbl>
      <w:tblPr>
        <w:tblW w:w="9560" w:type="dxa"/>
        <w:tblLook w:val="04A0" w:firstRow="1" w:lastRow="0" w:firstColumn="1" w:lastColumn="0" w:noHBand="0" w:noVBand="1"/>
      </w:tblPr>
      <w:tblGrid>
        <w:gridCol w:w="2850"/>
        <w:gridCol w:w="1418"/>
        <w:gridCol w:w="1417"/>
        <w:gridCol w:w="1355"/>
        <w:gridCol w:w="1260"/>
        <w:gridCol w:w="1260"/>
      </w:tblGrid>
      <w:tr w:rsidR="00F66F34" w:rsidRPr="00807C29" w14:paraId="4A4BC7BB" w14:textId="77777777" w:rsidTr="003D3CB5">
        <w:trPr>
          <w:trHeight w:val="373"/>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64ABD4A0" w14:textId="77777777" w:rsidR="003279DE" w:rsidRPr="00807C29" w:rsidRDefault="003279DE" w:rsidP="00ED34DE">
            <w:pPr>
              <w:jc w:val="both"/>
              <w:rPr>
                <w:rFonts w:cs="Times New Roman"/>
                <w:b/>
                <w:sz w:val="26"/>
                <w:szCs w:val="26"/>
              </w:rPr>
            </w:pPr>
            <w:r w:rsidRPr="00807C29">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F08ED65" w14:textId="77777777" w:rsidR="003279DE" w:rsidRPr="00807C29" w:rsidRDefault="003279DE" w:rsidP="00ED34DE">
            <w:pPr>
              <w:jc w:val="center"/>
              <w:rPr>
                <w:rFonts w:cs="Times New Roman"/>
                <w:b/>
                <w:sz w:val="26"/>
                <w:szCs w:val="26"/>
              </w:rPr>
            </w:pPr>
            <w:r w:rsidRPr="00807C29">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04880B6B" w14:textId="77777777" w:rsidR="003279DE" w:rsidRPr="00807C29" w:rsidRDefault="003279DE" w:rsidP="00ED34DE">
            <w:pPr>
              <w:jc w:val="center"/>
              <w:rPr>
                <w:rFonts w:cs="Times New Roman"/>
                <w:b/>
                <w:sz w:val="26"/>
                <w:szCs w:val="26"/>
              </w:rPr>
            </w:pPr>
            <w:r w:rsidRPr="00807C29">
              <w:rPr>
                <w:rFonts w:cs="Times New Roman"/>
                <w:b/>
                <w:sz w:val="26"/>
                <w:szCs w:val="26"/>
              </w:rPr>
              <w:t>SO</w:t>
            </w:r>
            <w:r w:rsidRPr="00807C29">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722AC589" w14:textId="77777777" w:rsidR="003279DE" w:rsidRPr="00807C29" w:rsidRDefault="003279DE" w:rsidP="00ED34DE">
            <w:pPr>
              <w:jc w:val="center"/>
              <w:rPr>
                <w:rFonts w:cs="Times New Roman"/>
                <w:b/>
                <w:sz w:val="26"/>
                <w:szCs w:val="26"/>
              </w:rPr>
            </w:pPr>
            <w:r w:rsidRPr="00807C29">
              <w:rPr>
                <w:rFonts w:cs="Times New Roman"/>
                <w:b/>
                <w:sz w:val="26"/>
                <w:szCs w:val="26"/>
              </w:rPr>
              <w:t>NO</w:t>
            </w:r>
            <w:r w:rsidRPr="00807C29">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6DE9056A" w14:textId="77777777" w:rsidR="003279DE" w:rsidRPr="00807C29" w:rsidRDefault="003279DE" w:rsidP="00ED34DE">
            <w:pPr>
              <w:jc w:val="center"/>
              <w:rPr>
                <w:rFonts w:cs="Times New Roman"/>
                <w:b/>
                <w:sz w:val="26"/>
                <w:szCs w:val="26"/>
              </w:rPr>
            </w:pPr>
            <w:r w:rsidRPr="00807C29">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1F819C09" w14:textId="77777777" w:rsidR="003279DE" w:rsidRPr="00807C29" w:rsidRDefault="003279DE" w:rsidP="00ED34DE">
            <w:pPr>
              <w:jc w:val="center"/>
              <w:rPr>
                <w:rFonts w:cs="Times New Roman"/>
                <w:b/>
                <w:sz w:val="26"/>
                <w:szCs w:val="26"/>
              </w:rPr>
            </w:pPr>
            <w:r w:rsidRPr="00807C29">
              <w:rPr>
                <w:rFonts w:cs="Times New Roman"/>
                <w:b/>
                <w:sz w:val="26"/>
                <w:szCs w:val="26"/>
              </w:rPr>
              <w:t>VOC</w:t>
            </w:r>
            <w:r w:rsidRPr="00807C29">
              <w:rPr>
                <w:rFonts w:cs="Times New Roman"/>
                <w:b/>
                <w:sz w:val="26"/>
                <w:szCs w:val="26"/>
                <w:vertAlign w:val="subscript"/>
              </w:rPr>
              <w:t>s</w:t>
            </w:r>
          </w:p>
        </w:tc>
      </w:tr>
      <w:tr w:rsidR="00F66F34" w:rsidRPr="00807C29" w14:paraId="6AE85EB1" w14:textId="77777777"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583A2F31" w14:textId="77777777" w:rsidR="003279DE" w:rsidRPr="00807C29" w:rsidRDefault="003279DE" w:rsidP="00ED34DE">
            <w:pPr>
              <w:jc w:val="both"/>
              <w:rPr>
                <w:rFonts w:cs="Times New Roman"/>
                <w:b/>
                <w:sz w:val="26"/>
                <w:szCs w:val="26"/>
              </w:rPr>
            </w:pPr>
            <w:r w:rsidRPr="00807C29">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4B3157F9" w14:textId="77777777" w:rsidR="003279DE" w:rsidRPr="00807C29" w:rsidRDefault="003279DE" w:rsidP="00ED34DE">
            <w:pPr>
              <w:jc w:val="center"/>
              <w:rPr>
                <w:rFonts w:cs="Times New Roman"/>
                <w:bCs/>
                <w:sz w:val="26"/>
                <w:szCs w:val="26"/>
              </w:rPr>
            </w:pPr>
            <w:r w:rsidRPr="00807C29">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14:paraId="3F08B7E2" w14:textId="77777777" w:rsidR="003279DE" w:rsidRPr="00807C29" w:rsidRDefault="003279DE" w:rsidP="00ED34DE">
            <w:pPr>
              <w:jc w:val="center"/>
              <w:rPr>
                <w:rFonts w:cs="Times New Roman"/>
                <w:bCs/>
                <w:sz w:val="26"/>
                <w:szCs w:val="26"/>
              </w:rPr>
            </w:pPr>
            <w:r w:rsidRPr="00807C29">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14:paraId="4C833D6E" w14:textId="77777777" w:rsidR="003279DE" w:rsidRPr="00807C29" w:rsidRDefault="003279DE" w:rsidP="00ED34DE">
            <w:pPr>
              <w:jc w:val="center"/>
              <w:rPr>
                <w:rFonts w:cs="Times New Roman"/>
                <w:bCs/>
                <w:sz w:val="26"/>
                <w:szCs w:val="26"/>
              </w:rPr>
            </w:pPr>
            <w:r w:rsidRPr="00807C29">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14:paraId="61D8871E" w14:textId="77777777" w:rsidR="003279DE" w:rsidRPr="00807C29" w:rsidRDefault="003279DE" w:rsidP="00ED34DE">
            <w:pPr>
              <w:jc w:val="center"/>
              <w:rPr>
                <w:rFonts w:cs="Times New Roman"/>
                <w:bCs/>
                <w:sz w:val="26"/>
                <w:szCs w:val="26"/>
              </w:rPr>
            </w:pPr>
            <w:r w:rsidRPr="00807C29">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14:paraId="4AC461CA" w14:textId="77777777" w:rsidR="003279DE" w:rsidRPr="00807C29" w:rsidRDefault="003279DE" w:rsidP="00ED34DE">
            <w:pPr>
              <w:jc w:val="center"/>
              <w:rPr>
                <w:rFonts w:cs="Times New Roman"/>
                <w:bCs/>
                <w:sz w:val="26"/>
                <w:szCs w:val="26"/>
              </w:rPr>
            </w:pPr>
            <w:r w:rsidRPr="00807C29">
              <w:rPr>
                <w:rFonts w:cs="Times New Roman"/>
                <w:bCs/>
                <w:sz w:val="26"/>
                <w:szCs w:val="26"/>
              </w:rPr>
              <w:t>0,1212</w:t>
            </w:r>
          </w:p>
        </w:tc>
      </w:tr>
      <w:tr w:rsidR="00F66F34" w:rsidRPr="00807C29" w14:paraId="104E0A07" w14:textId="77777777"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6F85A41C" w14:textId="77777777" w:rsidR="003279DE" w:rsidRPr="00807C29" w:rsidRDefault="003279DE" w:rsidP="00ED34DE">
            <w:pPr>
              <w:jc w:val="both"/>
              <w:rPr>
                <w:rFonts w:cs="Times New Roman"/>
                <w:b/>
                <w:sz w:val="26"/>
                <w:szCs w:val="26"/>
              </w:rPr>
            </w:pPr>
            <w:bookmarkStart w:id="575" w:name="RANGE!B38"/>
            <w:bookmarkStart w:id="576" w:name="_Hlk20119538" w:colFirst="1" w:colLast="5"/>
            <w:r w:rsidRPr="00807C29">
              <w:rPr>
                <w:rFonts w:cs="Times New Roman"/>
                <w:b/>
                <w:sz w:val="26"/>
                <w:szCs w:val="26"/>
              </w:rPr>
              <w:t>Tải lượng g/s</w:t>
            </w:r>
            <w:bookmarkEnd w:id="575"/>
          </w:p>
        </w:tc>
        <w:tc>
          <w:tcPr>
            <w:tcW w:w="1418" w:type="dxa"/>
            <w:tcBorders>
              <w:top w:val="nil"/>
              <w:left w:val="nil"/>
              <w:bottom w:val="single" w:sz="8" w:space="0" w:color="000000"/>
              <w:right w:val="single" w:sz="8" w:space="0" w:color="000000"/>
            </w:tcBorders>
            <w:shd w:val="clear" w:color="auto" w:fill="auto"/>
            <w:vAlign w:val="center"/>
            <w:hideMark/>
          </w:tcPr>
          <w:p w14:paraId="74F5B117" w14:textId="77777777" w:rsidR="003279DE" w:rsidRPr="00807C29" w:rsidRDefault="003279DE" w:rsidP="00ED34DE">
            <w:pPr>
              <w:jc w:val="center"/>
              <w:rPr>
                <w:rFonts w:cs="Times New Roman"/>
                <w:sz w:val="26"/>
                <w:szCs w:val="26"/>
              </w:rPr>
            </w:pPr>
            <w:r w:rsidRPr="00807C29">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14:paraId="1097C75B" w14:textId="77777777" w:rsidR="003279DE" w:rsidRPr="00807C29" w:rsidRDefault="003279DE" w:rsidP="00ED34DE">
            <w:pPr>
              <w:jc w:val="center"/>
              <w:rPr>
                <w:rFonts w:cs="Times New Roman"/>
                <w:sz w:val="26"/>
                <w:szCs w:val="26"/>
              </w:rPr>
            </w:pPr>
            <w:r w:rsidRPr="00807C29">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14:paraId="29C7953F" w14:textId="77777777" w:rsidR="003279DE" w:rsidRPr="00807C29" w:rsidRDefault="003279DE" w:rsidP="00ED34DE">
            <w:pPr>
              <w:jc w:val="center"/>
              <w:rPr>
                <w:rFonts w:cs="Times New Roman"/>
                <w:sz w:val="26"/>
                <w:szCs w:val="26"/>
              </w:rPr>
            </w:pPr>
            <w:r w:rsidRPr="00807C29">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14:paraId="68B56BA6" w14:textId="77777777" w:rsidR="003279DE" w:rsidRPr="00807C29" w:rsidRDefault="003279DE" w:rsidP="00ED34DE">
            <w:pPr>
              <w:jc w:val="center"/>
              <w:rPr>
                <w:rFonts w:cs="Times New Roman"/>
                <w:sz w:val="26"/>
                <w:szCs w:val="26"/>
              </w:rPr>
            </w:pPr>
            <w:r w:rsidRPr="00807C29">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14:paraId="12EFB060" w14:textId="77777777" w:rsidR="003279DE" w:rsidRPr="00807C29" w:rsidRDefault="003279DE" w:rsidP="00ED34DE">
            <w:pPr>
              <w:jc w:val="center"/>
              <w:rPr>
                <w:rFonts w:cs="Times New Roman"/>
                <w:sz w:val="26"/>
                <w:szCs w:val="26"/>
              </w:rPr>
            </w:pPr>
            <w:r w:rsidRPr="00807C29">
              <w:rPr>
                <w:rFonts w:cs="Times New Roman"/>
                <w:sz w:val="26"/>
                <w:szCs w:val="26"/>
              </w:rPr>
              <w:t>0,0042</w:t>
            </w:r>
          </w:p>
        </w:tc>
      </w:tr>
    </w:tbl>
    <w:bookmarkEnd w:id="576"/>
    <w:p w14:paraId="1CE35608" w14:textId="77777777" w:rsidR="003279DE" w:rsidRPr="00807C29" w:rsidRDefault="003279DE" w:rsidP="003279DE">
      <w:pPr>
        <w:pStyle w:val="ANOIDUNG"/>
        <w:rPr>
          <w:color w:val="auto"/>
          <w:sz w:val="26"/>
          <w:szCs w:val="26"/>
          <w:lang w:val="nl-NL"/>
        </w:rPr>
      </w:pPr>
      <w:r w:rsidRPr="00807C29">
        <w:rPr>
          <w:color w:val="auto"/>
          <w:sz w:val="26"/>
          <w:szCs w:val="26"/>
          <w:lang w:val="nl-NL"/>
        </w:rPr>
        <w:lastRenderedPageBreak/>
        <w:t>Nồng độ phát tán các khí thải ra môi trường từ hoạt động của máy đào theo một chiều gió thổi được xác định theo công thức Gauss như sau:</w:t>
      </w:r>
    </w:p>
    <w:p w14:paraId="5868402E" w14:textId="77777777" w:rsidR="003279DE" w:rsidRPr="00807C29" w:rsidRDefault="003279DE" w:rsidP="003279DE">
      <w:pPr>
        <w:pStyle w:val="ANOIDUNG"/>
        <w:rPr>
          <w:color w:val="auto"/>
          <w:sz w:val="26"/>
          <w:szCs w:val="26"/>
          <w:lang w:val="nl-NL"/>
        </w:rPr>
      </w:pPr>
      <w:r w:rsidRPr="00807C29">
        <w:rPr>
          <w:noProof/>
          <w:color w:val="auto"/>
          <w:sz w:val="26"/>
          <w:szCs w:val="26"/>
        </w:rPr>
        <w:drawing>
          <wp:anchor distT="0" distB="0" distL="114300" distR="114300" simplePos="0" relativeHeight="251785728" behindDoc="0" locked="0" layoutInCell="1" allowOverlap="1" wp14:anchorId="7212393D" wp14:editId="6586364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r w:rsidRPr="00807C29">
        <w:rPr>
          <w:color w:val="auto"/>
          <w:sz w:val="26"/>
          <w:szCs w:val="26"/>
        </w:rPr>
        <w:tab/>
      </w:r>
    </w:p>
    <w:p w14:paraId="3273054B" w14:textId="77777777" w:rsidR="003279DE" w:rsidRPr="00807C29" w:rsidRDefault="003279DE" w:rsidP="003279DE">
      <w:pPr>
        <w:pStyle w:val="ANOIDUNG"/>
        <w:rPr>
          <w:color w:val="auto"/>
          <w:sz w:val="26"/>
          <w:szCs w:val="26"/>
        </w:rPr>
      </w:pPr>
      <w:r w:rsidRPr="00807C29">
        <w:rPr>
          <w:color w:val="auto"/>
          <w:sz w:val="26"/>
          <w:szCs w:val="26"/>
        </w:rPr>
        <w:tab/>
      </w:r>
      <w:r w:rsidRPr="00807C29">
        <w:rPr>
          <w:color w:val="auto"/>
          <w:sz w:val="26"/>
          <w:szCs w:val="26"/>
        </w:rPr>
        <w:tab/>
      </w:r>
    </w:p>
    <w:p w14:paraId="019EED42" w14:textId="77777777" w:rsidR="003279DE" w:rsidRPr="00807C29" w:rsidRDefault="003279DE" w:rsidP="003279DE">
      <w:pPr>
        <w:pStyle w:val="ANOIDUNG"/>
        <w:rPr>
          <w:i/>
          <w:color w:val="auto"/>
          <w:sz w:val="26"/>
          <w:szCs w:val="26"/>
          <w:u w:val="single"/>
          <w:lang w:val="pl-PL"/>
        </w:rPr>
      </w:pPr>
      <w:r w:rsidRPr="00807C29">
        <w:rPr>
          <w:i/>
          <w:color w:val="auto"/>
          <w:sz w:val="26"/>
          <w:szCs w:val="26"/>
          <w:u w:val="single"/>
          <w:lang w:val="pl-PL"/>
        </w:rPr>
        <w:t>Trong đó:</w:t>
      </w:r>
    </w:p>
    <w:p w14:paraId="4900BCBE" w14:textId="77777777" w:rsidR="003279DE" w:rsidRPr="00807C29" w:rsidRDefault="003279DE" w:rsidP="003279DE">
      <w:pPr>
        <w:pStyle w:val="ANOIDUNG"/>
        <w:rPr>
          <w:color w:val="auto"/>
          <w:sz w:val="26"/>
          <w:szCs w:val="26"/>
          <w:lang w:val="pl-PL"/>
        </w:rPr>
      </w:pPr>
      <w:r w:rsidRPr="00807C29">
        <w:rPr>
          <w:color w:val="auto"/>
          <w:sz w:val="26"/>
          <w:szCs w:val="26"/>
          <w:lang w:val="pl-PL"/>
        </w:rPr>
        <w:t>+ C: Nồng độ chất ô nhiễm trong không khí gần mặt đất (mg/m</w:t>
      </w:r>
      <w:r w:rsidRPr="00807C29">
        <w:rPr>
          <w:color w:val="auto"/>
          <w:sz w:val="26"/>
          <w:szCs w:val="26"/>
          <w:vertAlign w:val="superscript"/>
          <w:lang w:val="pl-PL"/>
        </w:rPr>
        <w:t>3</w:t>
      </w:r>
      <w:r w:rsidRPr="00807C29">
        <w:rPr>
          <w:color w:val="auto"/>
          <w:sz w:val="26"/>
          <w:szCs w:val="26"/>
          <w:lang w:val="pl-PL"/>
        </w:rPr>
        <w:t>);</w:t>
      </w:r>
    </w:p>
    <w:p w14:paraId="3C558E9B" w14:textId="77777777" w:rsidR="003279DE" w:rsidRPr="00807C29" w:rsidRDefault="003279DE" w:rsidP="003279DE">
      <w:pPr>
        <w:pStyle w:val="ANOIDUNG"/>
        <w:rPr>
          <w:color w:val="auto"/>
          <w:sz w:val="26"/>
          <w:szCs w:val="26"/>
          <w:lang w:val="pl-PL"/>
        </w:rPr>
      </w:pPr>
      <w:r w:rsidRPr="00807C29">
        <w:rPr>
          <w:color w:val="auto"/>
          <w:sz w:val="26"/>
          <w:szCs w:val="26"/>
          <w:lang w:val="en-GB"/>
        </w:rPr>
        <w:t xml:space="preserve">+ </w:t>
      </w:r>
      <w:r w:rsidRPr="00807C29">
        <w:rPr>
          <w:color w:val="auto"/>
          <w:sz w:val="26"/>
          <w:szCs w:val="26"/>
          <w:lang w:val="vi-VN"/>
        </w:rPr>
        <w:t>M</w:t>
      </w:r>
      <w:r w:rsidRPr="00807C29">
        <w:rPr>
          <w:color w:val="auto"/>
          <w:sz w:val="26"/>
          <w:szCs w:val="26"/>
          <w:lang w:val="pl-PL"/>
        </w:rPr>
        <w:t>: Tải lượng nguồn thải (g/s);</w:t>
      </w:r>
    </w:p>
    <w:p w14:paraId="394C9D7C" w14:textId="25982737" w:rsidR="003279DE" w:rsidRPr="00807C29" w:rsidRDefault="003279DE" w:rsidP="00040039">
      <w:pPr>
        <w:pStyle w:val="ANOIDUNG"/>
        <w:jc w:val="center"/>
        <w:rPr>
          <w:color w:val="auto"/>
          <w:sz w:val="26"/>
          <w:szCs w:val="26"/>
          <w:lang w:val="pl-PL"/>
        </w:rPr>
      </w:pPr>
      <w:r w:rsidRPr="00807C29">
        <w:rPr>
          <w:color w:val="auto"/>
          <w:sz w:val="26"/>
          <w:szCs w:val="26"/>
          <w:lang w:val="pl-PL"/>
        </w:rPr>
        <w:t xml:space="preserve">Với x ≤ 1km: </w:t>
      </w:r>
      <w:r w:rsidRPr="00807C29">
        <w:rPr>
          <w:color w:val="auto"/>
          <w:sz w:val="26"/>
          <w:szCs w:val="26"/>
        </w:rPr>
        <w:t>σ</w:t>
      </w:r>
      <w:r w:rsidRPr="00807C29">
        <w:rPr>
          <w:color w:val="auto"/>
          <w:sz w:val="26"/>
          <w:szCs w:val="26"/>
          <w:vertAlign w:val="subscript"/>
          <w:lang w:val="pl-PL"/>
        </w:rPr>
        <w:t>z</w:t>
      </w:r>
      <w:r w:rsidRPr="00807C29">
        <w:rPr>
          <w:color w:val="auto"/>
          <w:sz w:val="26"/>
          <w:szCs w:val="26"/>
          <w:lang w:val="vi-VN"/>
        </w:rPr>
        <w:t xml:space="preserve"> = 0,53.x</w:t>
      </w:r>
      <w:r w:rsidRPr="00807C29">
        <w:rPr>
          <w:color w:val="auto"/>
          <w:sz w:val="26"/>
          <w:szCs w:val="26"/>
          <w:vertAlign w:val="superscript"/>
          <w:lang w:val="vi-VN"/>
        </w:rPr>
        <w:t>0,73</w:t>
      </w:r>
    </w:p>
    <w:p w14:paraId="4B427B55" w14:textId="77777777" w:rsidR="003279DE" w:rsidRPr="00807C29" w:rsidRDefault="003279DE" w:rsidP="003279DE">
      <w:pPr>
        <w:pStyle w:val="ANOIDUNG"/>
        <w:rPr>
          <w:color w:val="auto"/>
          <w:sz w:val="26"/>
          <w:szCs w:val="26"/>
          <w:lang w:val="pl-PL"/>
        </w:rPr>
      </w:pPr>
      <w:r w:rsidRPr="00807C29">
        <w:rPr>
          <w:color w:val="auto"/>
          <w:sz w:val="26"/>
          <w:szCs w:val="26"/>
          <w:lang w:val="pl-PL"/>
        </w:rPr>
        <w:t>+ x: Khoảng cách của điểm tính so với nguồn thải (km), tính theo chiều gió;</w:t>
      </w:r>
    </w:p>
    <w:p w14:paraId="50824B30" w14:textId="77777777" w:rsidR="003279DE" w:rsidRPr="00807C29" w:rsidRDefault="003279DE" w:rsidP="003279DE">
      <w:pPr>
        <w:pStyle w:val="ANOIDUNG"/>
        <w:rPr>
          <w:color w:val="auto"/>
          <w:sz w:val="26"/>
          <w:szCs w:val="26"/>
          <w:lang w:val="pl-PL"/>
        </w:rPr>
      </w:pPr>
      <w:r w:rsidRPr="00807C29">
        <w:rPr>
          <w:color w:val="auto"/>
          <w:sz w:val="26"/>
          <w:szCs w:val="26"/>
          <w:lang w:val="pl-PL"/>
        </w:rPr>
        <w:t>+ u: Tốc độ gió trung bình của khu vực (m/s), (chọn u=2,4 m/s);</w:t>
      </w:r>
    </w:p>
    <w:p w14:paraId="318B4C13" w14:textId="77777777" w:rsidR="003279DE" w:rsidRPr="00807C29" w:rsidRDefault="003279DE" w:rsidP="003279DE">
      <w:pPr>
        <w:pStyle w:val="ANOIDUNG"/>
        <w:rPr>
          <w:color w:val="auto"/>
          <w:sz w:val="26"/>
          <w:szCs w:val="26"/>
          <w:lang w:val="pl-PL"/>
        </w:rPr>
      </w:pPr>
      <w:r w:rsidRPr="00807C29">
        <w:rPr>
          <w:color w:val="auto"/>
          <w:sz w:val="26"/>
          <w:szCs w:val="26"/>
          <w:lang w:val="pl-PL"/>
        </w:rPr>
        <w:t>+ h: Độ cao của điểm xả ống khói so với mặt đất xung quanh (m), chọn h=1m.</w:t>
      </w:r>
    </w:p>
    <w:p w14:paraId="47F2545C" w14:textId="77777777" w:rsidR="003279DE" w:rsidRPr="00807C29" w:rsidRDefault="003279DE" w:rsidP="003279DE">
      <w:pPr>
        <w:pStyle w:val="ANOIDUNG"/>
        <w:rPr>
          <w:color w:val="auto"/>
          <w:sz w:val="26"/>
          <w:szCs w:val="26"/>
          <w:lang w:val="nl-NL"/>
        </w:rPr>
      </w:pPr>
      <w:r w:rsidRPr="00807C29">
        <w:rPr>
          <w:color w:val="auto"/>
          <w:sz w:val="26"/>
          <w:szCs w:val="26"/>
          <w:lang w:val="nl-NL"/>
        </w:rPr>
        <w:t>Thay số vào công thức trên ta có kết quả tính toán nồng độ các chất ô nhiễm ứng với các khoảng cách x được trình bày ở Bảng sau:</w:t>
      </w:r>
    </w:p>
    <w:p w14:paraId="369B36FF" w14:textId="6BD839A5" w:rsidR="003279DE" w:rsidRPr="00807C29" w:rsidRDefault="003279DE" w:rsidP="003279DE">
      <w:pPr>
        <w:pStyle w:val="ABANG"/>
        <w:spacing w:before="120" w:after="120" w:line="240" w:lineRule="auto"/>
      </w:pPr>
      <w:bookmarkStart w:id="577" w:name="_Toc71218637"/>
      <w:bookmarkStart w:id="578" w:name="_Toc79649234"/>
      <w:bookmarkStart w:id="579" w:name="_Toc90036454"/>
      <w:bookmarkStart w:id="580" w:name="_Toc92354701"/>
      <w:bookmarkStart w:id="581" w:name="_Toc118094546"/>
      <w:r w:rsidRPr="00807C29">
        <w:t>Bảng 3.1</w:t>
      </w:r>
      <w:r w:rsidR="00724D72" w:rsidRPr="00807C29">
        <w:t>1</w:t>
      </w:r>
      <w:r w:rsidRPr="00807C29">
        <w:t>. Nồng độ các chất ô nhiễm do máy thi công tại khu vực công trường</w:t>
      </w:r>
      <w:bookmarkEnd w:id="577"/>
      <w:bookmarkEnd w:id="578"/>
      <w:bookmarkEnd w:id="579"/>
      <w:bookmarkEnd w:id="580"/>
      <w:bookmarkEnd w:id="581"/>
    </w:p>
    <w:p w14:paraId="7B99ABDA" w14:textId="77777777" w:rsidR="003279DE" w:rsidRPr="00807C29" w:rsidRDefault="003279DE" w:rsidP="003279DE">
      <w:pPr>
        <w:pStyle w:val="Ngun"/>
      </w:pPr>
      <w:r w:rsidRPr="00807C29">
        <w:t>Đơn vị: mg/m</w:t>
      </w:r>
      <w:r w:rsidRPr="00807C29">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F66F34" w:rsidRPr="00807C29" w14:paraId="52B42290" w14:textId="77777777" w:rsidTr="00ED34DE">
        <w:trPr>
          <w:trHeight w:val="340"/>
          <w:tblHeader/>
        </w:trPr>
        <w:tc>
          <w:tcPr>
            <w:tcW w:w="5000" w:type="pct"/>
            <w:gridSpan w:val="6"/>
            <w:shd w:val="clear" w:color="auto" w:fill="DBE5F1"/>
            <w:noWrap/>
            <w:vAlign w:val="center"/>
            <w:hideMark/>
          </w:tcPr>
          <w:p w14:paraId="5162B485" w14:textId="77777777" w:rsidR="003279DE" w:rsidRPr="00807C29" w:rsidRDefault="003279DE" w:rsidP="00ED34DE">
            <w:pPr>
              <w:jc w:val="center"/>
              <w:rPr>
                <w:rFonts w:cs="Times New Roman"/>
                <w:b/>
                <w:sz w:val="26"/>
                <w:szCs w:val="26"/>
                <w:lang w:val="nl-NL" w:eastAsia="ru-RU"/>
              </w:rPr>
            </w:pPr>
            <w:bookmarkStart w:id="582" w:name="OLE_LINK16"/>
            <w:bookmarkStart w:id="583" w:name="OLE_LINK17"/>
            <w:r w:rsidRPr="00807C29">
              <w:rPr>
                <w:rFonts w:cs="Times New Roman"/>
                <w:b/>
                <w:sz w:val="26"/>
                <w:szCs w:val="26"/>
                <w:lang w:val="nl-NL" w:eastAsia="ru-RU"/>
              </w:rPr>
              <w:t xml:space="preserve">Kết quả tính toán nồng độ các chất ô nhiễm từ phương tiện giao thông </w:t>
            </w:r>
          </w:p>
        </w:tc>
      </w:tr>
      <w:tr w:rsidR="00F66F34" w:rsidRPr="00807C29" w14:paraId="55013E6D" w14:textId="77777777" w:rsidTr="00ED34DE">
        <w:trPr>
          <w:trHeight w:val="340"/>
          <w:tblHeader/>
        </w:trPr>
        <w:tc>
          <w:tcPr>
            <w:tcW w:w="1737" w:type="pct"/>
            <w:vMerge w:val="restart"/>
            <w:shd w:val="clear" w:color="auto" w:fill="auto"/>
            <w:vAlign w:val="center"/>
            <w:hideMark/>
          </w:tcPr>
          <w:p w14:paraId="639EDCC1"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Khoảng cách x (m)</w:t>
            </w:r>
          </w:p>
        </w:tc>
        <w:tc>
          <w:tcPr>
            <w:tcW w:w="3263" w:type="pct"/>
            <w:gridSpan w:val="5"/>
            <w:shd w:val="clear" w:color="auto" w:fill="auto"/>
            <w:vAlign w:val="center"/>
            <w:hideMark/>
          </w:tcPr>
          <w:p w14:paraId="6087CE46"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Nồng độ chất ô nhiễm (mg/m</w:t>
            </w:r>
            <w:r w:rsidRPr="00807C29">
              <w:rPr>
                <w:rFonts w:cs="Times New Roman"/>
                <w:b/>
                <w:sz w:val="26"/>
                <w:szCs w:val="26"/>
                <w:vertAlign w:val="superscript"/>
                <w:lang w:val="ru-RU" w:eastAsia="ru-RU"/>
              </w:rPr>
              <w:t>3</w:t>
            </w:r>
            <w:r w:rsidRPr="00807C29">
              <w:rPr>
                <w:rFonts w:cs="Times New Roman"/>
                <w:b/>
                <w:sz w:val="26"/>
                <w:szCs w:val="26"/>
                <w:lang w:val="ru-RU" w:eastAsia="ru-RU"/>
              </w:rPr>
              <w:t>)</w:t>
            </w:r>
          </w:p>
        </w:tc>
      </w:tr>
      <w:tr w:rsidR="00F66F34" w:rsidRPr="00807C29" w14:paraId="0486DE9C" w14:textId="77777777" w:rsidTr="00ED34DE">
        <w:trPr>
          <w:trHeight w:val="340"/>
          <w:tblHeader/>
        </w:trPr>
        <w:tc>
          <w:tcPr>
            <w:tcW w:w="1737" w:type="pct"/>
            <w:vMerge/>
            <w:vAlign w:val="center"/>
            <w:hideMark/>
          </w:tcPr>
          <w:p w14:paraId="2BC4C420" w14:textId="77777777" w:rsidR="003279DE" w:rsidRPr="00807C29" w:rsidRDefault="003279DE" w:rsidP="00ED34DE">
            <w:pPr>
              <w:jc w:val="center"/>
              <w:rPr>
                <w:rFonts w:cs="Times New Roman"/>
                <w:b/>
                <w:sz w:val="26"/>
                <w:szCs w:val="26"/>
                <w:lang w:val="ru-RU" w:eastAsia="ru-RU"/>
              </w:rPr>
            </w:pPr>
          </w:p>
        </w:tc>
        <w:tc>
          <w:tcPr>
            <w:tcW w:w="673" w:type="pct"/>
            <w:shd w:val="clear" w:color="auto" w:fill="auto"/>
            <w:vAlign w:val="center"/>
            <w:hideMark/>
          </w:tcPr>
          <w:p w14:paraId="36A4C203" w14:textId="77777777" w:rsidR="003279DE" w:rsidRPr="00807C29" w:rsidRDefault="003279DE" w:rsidP="00ED34DE">
            <w:pPr>
              <w:jc w:val="center"/>
              <w:rPr>
                <w:rFonts w:cs="Times New Roman"/>
                <w:b/>
                <w:sz w:val="26"/>
                <w:szCs w:val="26"/>
                <w:lang w:eastAsia="ru-RU"/>
              </w:rPr>
            </w:pPr>
            <w:r w:rsidRPr="00807C29">
              <w:rPr>
                <w:rFonts w:cs="Times New Roman"/>
                <w:b/>
                <w:sz w:val="26"/>
                <w:szCs w:val="26"/>
                <w:lang w:eastAsia="ru-RU"/>
              </w:rPr>
              <w:t>TSP</w:t>
            </w:r>
          </w:p>
        </w:tc>
        <w:tc>
          <w:tcPr>
            <w:tcW w:w="673" w:type="pct"/>
            <w:shd w:val="clear" w:color="auto" w:fill="auto"/>
            <w:vAlign w:val="center"/>
            <w:hideMark/>
          </w:tcPr>
          <w:p w14:paraId="69B3C461"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SO</w:t>
            </w:r>
            <w:r w:rsidRPr="00807C29">
              <w:rPr>
                <w:rFonts w:cs="Times New Roman"/>
                <w:b/>
                <w:sz w:val="26"/>
                <w:szCs w:val="26"/>
                <w:vertAlign w:val="subscript"/>
                <w:lang w:val="ru-RU" w:eastAsia="ru-RU"/>
              </w:rPr>
              <w:t>2</w:t>
            </w:r>
          </w:p>
        </w:tc>
        <w:tc>
          <w:tcPr>
            <w:tcW w:w="673" w:type="pct"/>
            <w:shd w:val="clear" w:color="auto" w:fill="auto"/>
            <w:vAlign w:val="center"/>
            <w:hideMark/>
          </w:tcPr>
          <w:p w14:paraId="3081AE88"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NO</w:t>
            </w:r>
            <w:r w:rsidRPr="00807C29">
              <w:rPr>
                <w:rFonts w:cs="Times New Roman"/>
                <w:b/>
                <w:sz w:val="26"/>
                <w:szCs w:val="26"/>
                <w:vertAlign w:val="subscript"/>
                <w:lang w:val="ru-RU" w:eastAsia="ru-RU"/>
              </w:rPr>
              <w:t>x</w:t>
            </w:r>
          </w:p>
        </w:tc>
        <w:tc>
          <w:tcPr>
            <w:tcW w:w="598" w:type="pct"/>
            <w:shd w:val="clear" w:color="auto" w:fill="auto"/>
            <w:vAlign w:val="center"/>
            <w:hideMark/>
          </w:tcPr>
          <w:p w14:paraId="7A116375"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CO</w:t>
            </w:r>
          </w:p>
        </w:tc>
        <w:tc>
          <w:tcPr>
            <w:tcW w:w="646" w:type="pct"/>
            <w:shd w:val="clear" w:color="auto" w:fill="auto"/>
            <w:noWrap/>
            <w:vAlign w:val="center"/>
            <w:hideMark/>
          </w:tcPr>
          <w:p w14:paraId="0821675C" w14:textId="77777777" w:rsidR="003279DE" w:rsidRPr="00807C29" w:rsidRDefault="003279DE" w:rsidP="00ED34DE">
            <w:pPr>
              <w:jc w:val="center"/>
              <w:rPr>
                <w:rFonts w:cs="Times New Roman"/>
                <w:b/>
                <w:sz w:val="26"/>
                <w:szCs w:val="26"/>
                <w:lang w:val="ru-RU" w:eastAsia="ru-RU"/>
              </w:rPr>
            </w:pPr>
            <w:bookmarkStart w:id="584" w:name="OLE_LINK20"/>
            <w:r w:rsidRPr="00807C29">
              <w:rPr>
                <w:rFonts w:cs="Times New Roman"/>
                <w:b/>
                <w:sz w:val="26"/>
                <w:szCs w:val="26"/>
                <w:lang w:eastAsia="ru-RU"/>
              </w:rPr>
              <w:t>VOCs</w:t>
            </w:r>
            <w:bookmarkEnd w:id="584"/>
          </w:p>
        </w:tc>
      </w:tr>
      <w:tr w:rsidR="00F66F34" w:rsidRPr="00807C29" w14:paraId="47F96ACF" w14:textId="77777777" w:rsidTr="00ED34DE">
        <w:trPr>
          <w:trHeight w:val="340"/>
        </w:trPr>
        <w:tc>
          <w:tcPr>
            <w:tcW w:w="1737" w:type="pct"/>
            <w:shd w:val="clear" w:color="auto" w:fill="auto"/>
            <w:vAlign w:val="center"/>
            <w:hideMark/>
          </w:tcPr>
          <w:p w14:paraId="4516C443"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1</w:t>
            </w:r>
          </w:p>
        </w:tc>
        <w:tc>
          <w:tcPr>
            <w:tcW w:w="673" w:type="pct"/>
            <w:shd w:val="clear" w:color="auto" w:fill="auto"/>
            <w:vAlign w:val="center"/>
            <w:hideMark/>
          </w:tcPr>
          <w:p w14:paraId="15742405"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eastAsia="ru-RU"/>
              </w:rPr>
              <w:t>0,0281</w:t>
            </w:r>
          </w:p>
        </w:tc>
        <w:tc>
          <w:tcPr>
            <w:tcW w:w="673" w:type="pct"/>
            <w:shd w:val="clear" w:color="auto" w:fill="auto"/>
            <w:vAlign w:val="center"/>
            <w:hideMark/>
          </w:tcPr>
          <w:p w14:paraId="239699F4"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eastAsia="ru-RU"/>
              </w:rPr>
              <w:t>0,0338</w:t>
            </w:r>
          </w:p>
        </w:tc>
        <w:tc>
          <w:tcPr>
            <w:tcW w:w="673" w:type="pct"/>
            <w:shd w:val="clear" w:color="auto" w:fill="auto"/>
            <w:vAlign w:val="center"/>
            <w:hideMark/>
          </w:tcPr>
          <w:p w14:paraId="639CD9B7"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eastAsia="ru-RU"/>
              </w:rPr>
              <w:t>0,2810</w:t>
            </w:r>
          </w:p>
        </w:tc>
        <w:tc>
          <w:tcPr>
            <w:tcW w:w="598" w:type="pct"/>
            <w:shd w:val="clear" w:color="auto" w:fill="auto"/>
            <w:vAlign w:val="center"/>
            <w:hideMark/>
          </w:tcPr>
          <w:p w14:paraId="1359248A"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eastAsia="ru-RU"/>
              </w:rPr>
              <w:t>0,0925</w:t>
            </w:r>
          </w:p>
        </w:tc>
        <w:tc>
          <w:tcPr>
            <w:tcW w:w="646" w:type="pct"/>
            <w:shd w:val="clear" w:color="auto" w:fill="auto"/>
            <w:vAlign w:val="center"/>
            <w:hideMark/>
          </w:tcPr>
          <w:p w14:paraId="5DDB7A8D"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eastAsia="ru-RU"/>
              </w:rPr>
              <w:t>0,0205</w:t>
            </w:r>
          </w:p>
        </w:tc>
      </w:tr>
      <w:tr w:rsidR="00F66F34" w:rsidRPr="00807C29" w14:paraId="2F7A9A31" w14:textId="77777777" w:rsidTr="00ED34DE">
        <w:trPr>
          <w:trHeight w:val="340"/>
        </w:trPr>
        <w:tc>
          <w:tcPr>
            <w:tcW w:w="1737" w:type="pct"/>
            <w:shd w:val="clear" w:color="auto" w:fill="auto"/>
            <w:vAlign w:val="center"/>
            <w:hideMark/>
          </w:tcPr>
          <w:p w14:paraId="46835D24"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2</w:t>
            </w:r>
          </w:p>
        </w:tc>
        <w:tc>
          <w:tcPr>
            <w:tcW w:w="673" w:type="pct"/>
            <w:shd w:val="clear" w:color="auto" w:fill="auto"/>
            <w:vAlign w:val="center"/>
            <w:hideMark/>
          </w:tcPr>
          <w:p w14:paraId="38991508"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0,023</w:t>
            </w:r>
            <w:r w:rsidRPr="00807C29">
              <w:rPr>
                <w:rFonts w:cs="Times New Roman"/>
                <w:bCs/>
                <w:sz w:val="26"/>
                <w:szCs w:val="26"/>
                <w:lang w:eastAsia="ru-RU"/>
              </w:rPr>
              <w:t>2</w:t>
            </w:r>
          </w:p>
        </w:tc>
        <w:tc>
          <w:tcPr>
            <w:tcW w:w="673" w:type="pct"/>
            <w:shd w:val="clear" w:color="auto" w:fill="auto"/>
            <w:vAlign w:val="center"/>
            <w:hideMark/>
          </w:tcPr>
          <w:p w14:paraId="63C89D69"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0,0270</w:t>
            </w:r>
          </w:p>
        </w:tc>
        <w:tc>
          <w:tcPr>
            <w:tcW w:w="673" w:type="pct"/>
            <w:shd w:val="clear" w:color="auto" w:fill="auto"/>
            <w:vAlign w:val="center"/>
            <w:hideMark/>
          </w:tcPr>
          <w:p w14:paraId="224BA641"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0,2249</w:t>
            </w:r>
          </w:p>
        </w:tc>
        <w:tc>
          <w:tcPr>
            <w:tcW w:w="598" w:type="pct"/>
            <w:shd w:val="clear" w:color="auto" w:fill="auto"/>
            <w:vAlign w:val="center"/>
            <w:hideMark/>
          </w:tcPr>
          <w:p w14:paraId="4B35CEAC"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0,0740</w:t>
            </w:r>
          </w:p>
        </w:tc>
        <w:tc>
          <w:tcPr>
            <w:tcW w:w="646" w:type="pct"/>
            <w:shd w:val="clear" w:color="auto" w:fill="auto"/>
            <w:vAlign w:val="center"/>
            <w:hideMark/>
          </w:tcPr>
          <w:p w14:paraId="6A468C20"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0,0164</w:t>
            </w:r>
          </w:p>
        </w:tc>
      </w:tr>
      <w:tr w:rsidR="00F66F34" w:rsidRPr="00807C29" w14:paraId="1D17E617" w14:textId="77777777" w:rsidTr="00ED34DE">
        <w:trPr>
          <w:trHeight w:val="340"/>
        </w:trPr>
        <w:tc>
          <w:tcPr>
            <w:tcW w:w="1737" w:type="pct"/>
            <w:shd w:val="clear" w:color="auto" w:fill="auto"/>
            <w:vAlign w:val="center"/>
            <w:hideMark/>
          </w:tcPr>
          <w:p w14:paraId="0D7A193A"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3</w:t>
            </w:r>
          </w:p>
        </w:tc>
        <w:tc>
          <w:tcPr>
            <w:tcW w:w="673" w:type="pct"/>
            <w:shd w:val="clear" w:color="auto" w:fill="auto"/>
            <w:vAlign w:val="center"/>
            <w:hideMark/>
          </w:tcPr>
          <w:p w14:paraId="20268E3B"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0,01</w:t>
            </w:r>
            <w:r w:rsidRPr="00807C29">
              <w:rPr>
                <w:rFonts w:cs="Times New Roman"/>
                <w:bCs/>
                <w:sz w:val="26"/>
                <w:szCs w:val="26"/>
                <w:lang w:eastAsia="ru-RU"/>
              </w:rPr>
              <w:t>89</w:t>
            </w:r>
          </w:p>
        </w:tc>
        <w:tc>
          <w:tcPr>
            <w:tcW w:w="673" w:type="pct"/>
            <w:shd w:val="clear" w:color="auto" w:fill="auto"/>
            <w:vAlign w:val="center"/>
            <w:hideMark/>
          </w:tcPr>
          <w:p w14:paraId="022B1DD7"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0,0216</w:t>
            </w:r>
          </w:p>
        </w:tc>
        <w:tc>
          <w:tcPr>
            <w:tcW w:w="673" w:type="pct"/>
            <w:shd w:val="clear" w:color="auto" w:fill="auto"/>
            <w:vAlign w:val="center"/>
            <w:hideMark/>
          </w:tcPr>
          <w:p w14:paraId="4B24819E"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0,1798</w:t>
            </w:r>
          </w:p>
        </w:tc>
        <w:tc>
          <w:tcPr>
            <w:tcW w:w="598" w:type="pct"/>
            <w:shd w:val="clear" w:color="auto" w:fill="auto"/>
            <w:vAlign w:val="center"/>
            <w:hideMark/>
          </w:tcPr>
          <w:p w14:paraId="528D734D"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0,0592</w:t>
            </w:r>
          </w:p>
        </w:tc>
        <w:tc>
          <w:tcPr>
            <w:tcW w:w="646" w:type="pct"/>
            <w:shd w:val="clear" w:color="auto" w:fill="auto"/>
            <w:vAlign w:val="center"/>
            <w:hideMark/>
          </w:tcPr>
          <w:p w14:paraId="178D26D8"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0,0131</w:t>
            </w:r>
          </w:p>
        </w:tc>
      </w:tr>
      <w:tr w:rsidR="00F66F34" w:rsidRPr="00807C29" w14:paraId="679F3E5B" w14:textId="77777777" w:rsidTr="00ED34DE">
        <w:trPr>
          <w:trHeight w:val="340"/>
        </w:trPr>
        <w:tc>
          <w:tcPr>
            <w:tcW w:w="1737" w:type="pct"/>
            <w:shd w:val="clear" w:color="auto" w:fill="auto"/>
            <w:vAlign w:val="center"/>
            <w:hideMark/>
          </w:tcPr>
          <w:p w14:paraId="38E2CDFB"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5</w:t>
            </w:r>
          </w:p>
        </w:tc>
        <w:tc>
          <w:tcPr>
            <w:tcW w:w="673" w:type="pct"/>
            <w:shd w:val="clear" w:color="auto" w:fill="auto"/>
            <w:vAlign w:val="center"/>
            <w:hideMark/>
          </w:tcPr>
          <w:p w14:paraId="7004F6EA"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0,01</w:t>
            </w:r>
            <w:r w:rsidRPr="00807C29">
              <w:rPr>
                <w:rFonts w:cs="Times New Roman"/>
                <w:bCs/>
                <w:sz w:val="26"/>
                <w:szCs w:val="26"/>
                <w:lang w:eastAsia="ru-RU"/>
              </w:rPr>
              <w:t>39</w:t>
            </w:r>
          </w:p>
        </w:tc>
        <w:tc>
          <w:tcPr>
            <w:tcW w:w="673" w:type="pct"/>
            <w:shd w:val="clear" w:color="auto" w:fill="auto"/>
            <w:vAlign w:val="center"/>
            <w:hideMark/>
          </w:tcPr>
          <w:p w14:paraId="09815BF5"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0,0156</w:t>
            </w:r>
          </w:p>
        </w:tc>
        <w:tc>
          <w:tcPr>
            <w:tcW w:w="673" w:type="pct"/>
            <w:shd w:val="clear" w:color="auto" w:fill="auto"/>
            <w:vAlign w:val="center"/>
            <w:hideMark/>
          </w:tcPr>
          <w:p w14:paraId="42B17DAD"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0,1298</w:t>
            </w:r>
          </w:p>
        </w:tc>
        <w:tc>
          <w:tcPr>
            <w:tcW w:w="598" w:type="pct"/>
            <w:shd w:val="clear" w:color="auto" w:fill="auto"/>
            <w:vAlign w:val="center"/>
            <w:hideMark/>
          </w:tcPr>
          <w:p w14:paraId="2E2F2E1D"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0,0427</w:t>
            </w:r>
          </w:p>
        </w:tc>
        <w:tc>
          <w:tcPr>
            <w:tcW w:w="646" w:type="pct"/>
            <w:shd w:val="clear" w:color="auto" w:fill="auto"/>
            <w:vAlign w:val="center"/>
            <w:hideMark/>
          </w:tcPr>
          <w:p w14:paraId="6308E753"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0,0095</w:t>
            </w:r>
          </w:p>
        </w:tc>
      </w:tr>
      <w:tr w:rsidR="00F66F34" w:rsidRPr="00807C29" w14:paraId="4F043780" w14:textId="77777777" w:rsidTr="00ED34DE">
        <w:trPr>
          <w:trHeight w:val="340"/>
        </w:trPr>
        <w:tc>
          <w:tcPr>
            <w:tcW w:w="1737" w:type="pct"/>
            <w:shd w:val="clear" w:color="auto" w:fill="auto"/>
            <w:vAlign w:val="center"/>
            <w:hideMark/>
          </w:tcPr>
          <w:p w14:paraId="632815C7"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10</w:t>
            </w:r>
          </w:p>
        </w:tc>
        <w:tc>
          <w:tcPr>
            <w:tcW w:w="673" w:type="pct"/>
            <w:shd w:val="clear" w:color="auto" w:fill="auto"/>
            <w:vAlign w:val="center"/>
            <w:hideMark/>
          </w:tcPr>
          <w:p w14:paraId="13D862A4"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0,00</w:t>
            </w:r>
            <w:r w:rsidRPr="00807C29">
              <w:rPr>
                <w:rFonts w:cs="Times New Roman"/>
                <w:bCs/>
                <w:sz w:val="26"/>
                <w:szCs w:val="26"/>
                <w:lang w:eastAsia="ru-RU"/>
              </w:rPr>
              <w:t>79</w:t>
            </w:r>
          </w:p>
        </w:tc>
        <w:tc>
          <w:tcPr>
            <w:tcW w:w="673" w:type="pct"/>
            <w:shd w:val="clear" w:color="auto" w:fill="auto"/>
            <w:vAlign w:val="center"/>
            <w:hideMark/>
          </w:tcPr>
          <w:p w14:paraId="6F4CDDE8"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0,0097</w:t>
            </w:r>
          </w:p>
        </w:tc>
        <w:tc>
          <w:tcPr>
            <w:tcW w:w="673" w:type="pct"/>
            <w:shd w:val="clear" w:color="auto" w:fill="auto"/>
            <w:vAlign w:val="center"/>
            <w:hideMark/>
          </w:tcPr>
          <w:p w14:paraId="72E9ED30"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0,0804</w:t>
            </w:r>
          </w:p>
        </w:tc>
        <w:tc>
          <w:tcPr>
            <w:tcW w:w="598" w:type="pct"/>
            <w:shd w:val="clear" w:color="auto" w:fill="auto"/>
            <w:vAlign w:val="center"/>
            <w:hideMark/>
          </w:tcPr>
          <w:p w14:paraId="133D3776"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0,0265</w:t>
            </w:r>
          </w:p>
        </w:tc>
        <w:tc>
          <w:tcPr>
            <w:tcW w:w="646" w:type="pct"/>
            <w:shd w:val="clear" w:color="auto" w:fill="auto"/>
            <w:vAlign w:val="center"/>
            <w:hideMark/>
          </w:tcPr>
          <w:p w14:paraId="2E85686F"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0,0059</w:t>
            </w:r>
          </w:p>
        </w:tc>
      </w:tr>
      <w:tr w:rsidR="00F66F34" w:rsidRPr="00807C29" w14:paraId="67F992D8" w14:textId="77777777" w:rsidTr="00ED34DE">
        <w:trPr>
          <w:trHeight w:val="340"/>
        </w:trPr>
        <w:tc>
          <w:tcPr>
            <w:tcW w:w="1737" w:type="pct"/>
            <w:shd w:val="clear" w:color="auto" w:fill="auto"/>
            <w:vAlign w:val="center"/>
            <w:hideMark/>
          </w:tcPr>
          <w:p w14:paraId="6FD206C8"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20</w:t>
            </w:r>
          </w:p>
        </w:tc>
        <w:tc>
          <w:tcPr>
            <w:tcW w:w="673" w:type="pct"/>
            <w:shd w:val="clear" w:color="auto" w:fill="auto"/>
            <w:vAlign w:val="center"/>
            <w:hideMark/>
          </w:tcPr>
          <w:p w14:paraId="675B2C54"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0,00</w:t>
            </w:r>
            <w:r w:rsidRPr="00807C29">
              <w:rPr>
                <w:rFonts w:cs="Times New Roman"/>
                <w:bCs/>
                <w:sz w:val="26"/>
                <w:szCs w:val="26"/>
                <w:lang w:eastAsia="ru-RU"/>
              </w:rPr>
              <w:t>55</w:t>
            </w:r>
          </w:p>
        </w:tc>
        <w:tc>
          <w:tcPr>
            <w:tcW w:w="673" w:type="pct"/>
            <w:shd w:val="clear" w:color="auto" w:fill="auto"/>
            <w:vAlign w:val="center"/>
            <w:hideMark/>
          </w:tcPr>
          <w:p w14:paraId="2FC06E27"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0,0059</w:t>
            </w:r>
          </w:p>
        </w:tc>
        <w:tc>
          <w:tcPr>
            <w:tcW w:w="673" w:type="pct"/>
            <w:shd w:val="clear" w:color="auto" w:fill="auto"/>
            <w:vAlign w:val="center"/>
            <w:hideMark/>
          </w:tcPr>
          <w:p w14:paraId="044EADA1"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0,0490</w:t>
            </w:r>
          </w:p>
        </w:tc>
        <w:tc>
          <w:tcPr>
            <w:tcW w:w="598" w:type="pct"/>
            <w:shd w:val="clear" w:color="auto" w:fill="auto"/>
            <w:vAlign w:val="center"/>
            <w:hideMark/>
          </w:tcPr>
          <w:p w14:paraId="5967BCB3"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0,0161</w:t>
            </w:r>
          </w:p>
        </w:tc>
        <w:tc>
          <w:tcPr>
            <w:tcW w:w="646" w:type="pct"/>
            <w:shd w:val="clear" w:color="auto" w:fill="auto"/>
            <w:vAlign w:val="center"/>
            <w:hideMark/>
          </w:tcPr>
          <w:p w14:paraId="7BBEF63E"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0,0036</w:t>
            </w:r>
          </w:p>
        </w:tc>
      </w:tr>
      <w:tr w:rsidR="00F66F34" w:rsidRPr="00807C29" w14:paraId="7DF19C02" w14:textId="77777777" w:rsidTr="00ED34DE">
        <w:trPr>
          <w:trHeight w:val="340"/>
        </w:trPr>
        <w:tc>
          <w:tcPr>
            <w:tcW w:w="1737" w:type="pct"/>
            <w:shd w:val="clear" w:color="auto" w:fill="auto"/>
            <w:vAlign w:val="center"/>
            <w:hideMark/>
          </w:tcPr>
          <w:p w14:paraId="6C835F14"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50</w:t>
            </w:r>
          </w:p>
        </w:tc>
        <w:tc>
          <w:tcPr>
            <w:tcW w:w="673" w:type="pct"/>
            <w:shd w:val="clear" w:color="auto" w:fill="auto"/>
            <w:vAlign w:val="center"/>
            <w:hideMark/>
          </w:tcPr>
          <w:p w14:paraId="06E370B7"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0,002</w:t>
            </w:r>
            <w:r w:rsidRPr="00807C29">
              <w:rPr>
                <w:rFonts w:cs="Times New Roman"/>
                <w:bCs/>
                <w:sz w:val="26"/>
                <w:szCs w:val="26"/>
                <w:lang w:eastAsia="ru-RU"/>
              </w:rPr>
              <w:t>9</w:t>
            </w:r>
          </w:p>
        </w:tc>
        <w:tc>
          <w:tcPr>
            <w:tcW w:w="673" w:type="pct"/>
            <w:shd w:val="clear" w:color="auto" w:fill="auto"/>
            <w:vAlign w:val="center"/>
            <w:hideMark/>
          </w:tcPr>
          <w:p w14:paraId="5E67C610"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0,0030</w:t>
            </w:r>
          </w:p>
        </w:tc>
        <w:tc>
          <w:tcPr>
            <w:tcW w:w="673" w:type="pct"/>
            <w:shd w:val="clear" w:color="auto" w:fill="auto"/>
            <w:vAlign w:val="center"/>
            <w:hideMark/>
          </w:tcPr>
          <w:p w14:paraId="4E264CBF"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0,0252</w:t>
            </w:r>
          </w:p>
        </w:tc>
        <w:tc>
          <w:tcPr>
            <w:tcW w:w="598" w:type="pct"/>
            <w:shd w:val="clear" w:color="auto" w:fill="auto"/>
            <w:vAlign w:val="center"/>
            <w:hideMark/>
          </w:tcPr>
          <w:p w14:paraId="2E5B1BAC"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0,0083</w:t>
            </w:r>
          </w:p>
        </w:tc>
        <w:tc>
          <w:tcPr>
            <w:tcW w:w="646" w:type="pct"/>
            <w:shd w:val="clear" w:color="auto" w:fill="auto"/>
            <w:vAlign w:val="center"/>
            <w:hideMark/>
          </w:tcPr>
          <w:p w14:paraId="7841589E"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0,0018</w:t>
            </w:r>
          </w:p>
        </w:tc>
      </w:tr>
      <w:tr w:rsidR="00F66F34" w:rsidRPr="00807C29" w14:paraId="7381D604" w14:textId="77777777" w:rsidTr="00ED34DE">
        <w:trPr>
          <w:trHeight w:val="340"/>
        </w:trPr>
        <w:tc>
          <w:tcPr>
            <w:tcW w:w="1737" w:type="pct"/>
            <w:shd w:val="clear" w:color="auto" w:fill="auto"/>
            <w:vAlign w:val="center"/>
            <w:hideMark/>
          </w:tcPr>
          <w:p w14:paraId="38FAE73F"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100</w:t>
            </w:r>
          </w:p>
        </w:tc>
        <w:tc>
          <w:tcPr>
            <w:tcW w:w="673" w:type="pct"/>
            <w:shd w:val="clear" w:color="auto" w:fill="auto"/>
            <w:vAlign w:val="center"/>
            <w:hideMark/>
          </w:tcPr>
          <w:p w14:paraId="0C8632BB"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0,001</w:t>
            </w:r>
            <w:r w:rsidRPr="00807C29">
              <w:rPr>
                <w:rFonts w:cs="Times New Roman"/>
                <w:bCs/>
                <w:sz w:val="26"/>
                <w:szCs w:val="26"/>
                <w:lang w:eastAsia="ru-RU"/>
              </w:rPr>
              <w:t>2</w:t>
            </w:r>
          </w:p>
        </w:tc>
        <w:tc>
          <w:tcPr>
            <w:tcW w:w="673" w:type="pct"/>
            <w:shd w:val="clear" w:color="auto" w:fill="auto"/>
            <w:vAlign w:val="center"/>
            <w:hideMark/>
          </w:tcPr>
          <w:p w14:paraId="1354F76B"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0,0018</w:t>
            </w:r>
          </w:p>
        </w:tc>
        <w:tc>
          <w:tcPr>
            <w:tcW w:w="673" w:type="pct"/>
            <w:shd w:val="clear" w:color="auto" w:fill="auto"/>
            <w:vAlign w:val="center"/>
            <w:hideMark/>
          </w:tcPr>
          <w:p w14:paraId="3DA48249"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0,0152</w:t>
            </w:r>
          </w:p>
        </w:tc>
        <w:tc>
          <w:tcPr>
            <w:tcW w:w="598" w:type="pct"/>
            <w:shd w:val="clear" w:color="auto" w:fill="auto"/>
            <w:vAlign w:val="center"/>
            <w:hideMark/>
          </w:tcPr>
          <w:p w14:paraId="6B27101F"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0,0050</w:t>
            </w:r>
          </w:p>
        </w:tc>
        <w:tc>
          <w:tcPr>
            <w:tcW w:w="646" w:type="pct"/>
            <w:shd w:val="clear" w:color="auto" w:fill="auto"/>
            <w:vAlign w:val="center"/>
            <w:hideMark/>
          </w:tcPr>
          <w:p w14:paraId="54A25ACA"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0,0011</w:t>
            </w:r>
          </w:p>
        </w:tc>
      </w:tr>
      <w:tr w:rsidR="00F66F34" w:rsidRPr="00807C29" w14:paraId="63A518DD" w14:textId="77777777" w:rsidTr="00ED34DE">
        <w:trPr>
          <w:trHeight w:val="340"/>
        </w:trPr>
        <w:tc>
          <w:tcPr>
            <w:tcW w:w="1737" w:type="pct"/>
            <w:shd w:val="clear" w:color="auto" w:fill="auto"/>
            <w:vAlign w:val="center"/>
            <w:hideMark/>
          </w:tcPr>
          <w:p w14:paraId="56FC411A"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200</w:t>
            </w:r>
          </w:p>
        </w:tc>
        <w:tc>
          <w:tcPr>
            <w:tcW w:w="673" w:type="pct"/>
            <w:shd w:val="clear" w:color="auto" w:fill="auto"/>
            <w:vAlign w:val="center"/>
            <w:hideMark/>
          </w:tcPr>
          <w:p w14:paraId="265A60C8" w14:textId="77777777" w:rsidR="003279DE" w:rsidRPr="00807C29" w:rsidRDefault="003279DE" w:rsidP="00ED34DE">
            <w:pPr>
              <w:jc w:val="center"/>
              <w:rPr>
                <w:rFonts w:cs="Times New Roman"/>
                <w:bCs/>
                <w:sz w:val="26"/>
                <w:szCs w:val="26"/>
                <w:lang w:eastAsia="ru-RU"/>
              </w:rPr>
            </w:pPr>
            <w:r w:rsidRPr="00807C29">
              <w:rPr>
                <w:rFonts w:cs="Times New Roman"/>
                <w:bCs/>
                <w:sz w:val="26"/>
                <w:szCs w:val="26"/>
                <w:lang w:val="ru-RU" w:eastAsia="ru-RU"/>
              </w:rPr>
              <w:t>0,00</w:t>
            </w:r>
            <w:r w:rsidRPr="00807C29">
              <w:rPr>
                <w:rFonts w:cs="Times New Roman"/>
                <w:bCs/>
                <w:sz w:val="26"/>
                <w:szCs w:val="26"/>
                <w:lang w:eastAsia="ru-RU"/>
              </w:rPr>
              <w:t>09</w:t>
            </w:r>
          </w:p>
        </w:tc>
        <w:tc>
          <w:tcPr>
            <w:tcW w:w="673" w:type="pct"/>
            <w:shd w:val="clear" w:color="auto" w:fill="auto"/>
            <w:vAlign w:val="center"/>
            <w:hideMark/>
          </w:tcPr>
          <w:p w14:paraId="743FA66E"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0,0011</w:t>
            </w:r>
          </w:p>
        </w:tc>
        <w:tc>
          <w:tcPr>
            <w:tcW w:w="673" w:type="pct"/>
            <w:shd w:val="clear" w:color="auto" w:fill="auto"/>
            <w:vAlign w:val="center"/>
            <w:hideMark/>
          </w:tcPr>
          <w:p w14:paraId="48E0B8A1"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0,0092</w:t>
            </w:r>
          </w:p>
        </w:tc>
        <w:tc>
          <w:tcPr>
            <w:tcW w:w="598" w:type="pct"/>
            <w:shd w:val="clear" w:color="auto" w:fill="auto"/>
            <w:vAlign w:val="center"/>
            <w:hideMark/>
          </w:tcPr>
          <w:p w14:paraId="7017DD44"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0,0030</w:t>
            </w:r>
          </w:p>
        </w:tc>
        <w:tc>
          <w:tcPr>
            <w:tcW w:w="646" w:type="pct"/>
            <w:shd w:val="clear" w:color="auto" w:fill="auto"/>
            <w:vAlign w:val="center"/>
            <w:hideMark/>
          </w:tcPr>
          <w:p w14:paraId="5E905F4E"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0,0007</w:t>
            </w:r>
          </w:p>
        </w:tc>
      </w:tr>
      <w:tr w:rsidR="00F66F34" w:rsidRPr="00807C29" w14:paraId="7E988519" w14:textId="77777777" w:rsidTr="00ED34DE">
        <w:trPr>
          <w:trHeight w:val="340"/>
        </w:trPr>
        <w:tc>
          <w:tcPr>
            <w:tcW w:w="1737" w:type="pct"/>
            <w:shd w:val="clear" w:color="auto" w:fill="auto"/>
            <w:vAlign w:val="center"/>
            <w:hideMark/>
          </w:tcPr>
          <w:p w14:paraId="4FB7B4D8"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QCVN 05:2013/BTNMT</w:t>
            </w:r>
          </w:p>
        </w:tc>
        <w:tc>
          <w:tcPr>
            <w:tcW w:w="673" w:type="pct"/>
            <w:shd w:val="clear" w:color="auto" w:fill="auto"/>
            <w:vAlign w:val="center"/>
            <w:hideMark/>
          </w:tcPr>
          <w:p w14:paraId="55A1A526"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0,3</w:t>
            </w:r>
          </w:p>
        </w:tc>
        <w:tc>
          <w:tcPr>
            <w:tcW w:w="673" w:type="pct"/>
            <w:shd w:val="clear" w:color="auto" w:fill="auto"/>
            <w:vAlign w:val="center"/>
            <w:hideMark/>
          </w:tcPr>
          <w:p w14:paraId="3549851D"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0,35</w:t>
            </w:r>
          </w:p>
        </w:tc>
        <w:tc>
          <w:tcPr>
            <w:tcW w:w="673" w:type="pct"/>
            <w:shd w:val="clear" w:color="auto" w:fill="auto"/>
            <w:vAlign w:val="center"/>
            <w:hideMark/>
          </w:tcPr>
          <w:p w14:paraId="608468FF"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0,2</w:t>
            </w:r>
          </w:p>
        </w:tc>
        <w:tc>
          <w:tcPr>
            <w:tcW w:w="598" w:type="pct"/>
            <w:shd w:val="clear" w:color="auto" w:fill="auto"/>
            <w:vAlign w:val="center"/>
            <w:hideMark/>
          </w:tcPr>
          <w:p w14:paraId="52BCF912" w14:textId="77777777" w:rsidR="003279DE" w:rsidRPr="00807C29" w:rsidRDefault="003279DE" w:rsidP="00ED34DE">
            <w:pPr>
              <w:jc w:val="center"/>
              <w:rPr>
                <w:rFonts w:cs="Times New Roman"/>
                <w:b/>
                <w:sz w:val="26"/>
                <w:szCs w:val="26"/>
                <w:lang w:val="ru-RU" w:eastAsia="ru-RU"/>
              </w:rPr>
            </w:pPr>
            <w:r w:rsidRPr="00807C29">
              <w:rPr>
                <w:rFonts w:cs="Times New Roman"/>
                <w:b/>
                <w:sz w:val="26"/>
                <w:szCs w:val="26"/>
                <w:lang w:val="ru-RU" w:eastAsia="ru-RU"/>
              </w:rPr>
              <w:t>30</w:t>
            </w:r>
          </w:p>
        </w:tc>
        <w:tc>
          <w:tcPr>
            <w:tcW w:w="646" w:type="pct"/>
            <w:shd w:val="clear" w:color="auto" w:fill="auto"/>
            <w:noWrap/>
            <w:vAlign w:val="center"/>
            <w:hideMark/>
          </w:tcPr>
          <w:p w14:paraId="36ABF9BC" w14:textId="77777777" w:rsidR="003279DE" w:rsidRPr="00807C29" w:rsidRDefault="003279DE" w:rsidP="00ED34DE">
            <w:pPr>
              <w:jc w:val="center"/>
              <w:rPr>
                <w:rFonts w:cs="Times New Roman"/>
                <w:bCs/>
                <w:sz w:val="26"/>
                <w:szCs w:val="26"/>
                <w:lang w:val="ru-RU" w:eastAsia="ru-RU"/>
              </w:rPr>
            </w:pPr>
            <w:r w:rsidRPr="00807C29">
              <w:rPr>
                <w:rFonts w:cs="Times New Roman"/>
                <w:bCs/>
                <w:sz w:val="26"/>
                <w:szCs w:val="26"/>
                <w:lang w:val="ru-RU" w:eastAsia="ru-RU"/>
              </w:rPr>
              <w:t>-</w:t>
            </w:r>
          </w:p>
        </w:tc>
      </w:tr>
    </w:tbl>
    <w:bookmarkEnd w:id="582"/>
    <w:bookmarkEnd w:id="583"/>
    <w:p w14:paraId="39D22301" w14:textId="3C370E30" w:rsidR="003279DE" w:rsidRPr="00807C29" w:rsidRDefault="003279DE" w:rsidP="00A24B35">
      <w:pPr>
        <w:pStyle w:val="ANOIDUNG"/>
        <w:rPr>
          <w:b/>
          <w:color w:val="auto"/>
          <w:sz w:val="26"/>
          <w:szCs w:val="26"/>
          <w:lang w:val="es-ES"/>
        </w:rPr>
      </w:pPr>
      <w:r w:rsidRPr="00807C29">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807C29">
        <w:rPr>
          <w:color w:val="auto"/>
          <w:sz w:val="26"/>
          <w:szCs w:val="26"/>
          <w:vertAlign w:val="subscript"/>
          <w:lang w:val="es-ES"/>
        </w:rPr>
        <w:t>S</w:t>
      </w:r>
      <w:r w:rsidRPr="00807C29">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14:paraId="334E84AE" w14:textId="77A26408" w:rsidR="00A24B35" w:rsidRPr="00807C29" w:rsidRDefault="00A24B35" w:rsidP="00A24B35">
      <w:pPr>
        <w:pStyle w:val="ANOIDUNG"/>
        <w:rPr>
          <w:b/>
          <w:color w:val="auto"/>
          <w:sz w:val="26"/>
          <w:szCs w:val="26"/>
          <w:lang w:val="es-ES"/>
        </w:rPr>
      </w:pPr>
      <w:r w:rsidRPr="00807C29">
        <w:rPr>
          <w:b/>
          <w:color w:val="auto"/>
          <w:sz w:val="26"/>
          <w:szCs w:val="26"/>
          <w:lang w:val="es-ES"/>
        </w:rPr>
        <w:t xml:space="preserve">* Bụi phát sinh từ quá trình xây dựng và hoàn thiện các hạng mục: </w:t>
      </w:r>
    </w:p>
    <w:p w14:paraId="6644DA62" w14:textId="27050B5B" w:rsidR="00A24B35" w:rsidRPr="00807C29" w:rsidRDefault="00A24B35" w:rsidP="00A24B35">
      <w:pPr>
        <w:pStyle w:val="ANOIDUNG"/>
        <w:rPr>
          <w:color w:val="auto"/>
          <w:sz w:val="26"/>
          <w:szCs w:val="26"/>
          <w:lang w:val="es-ES"/>
        </w:rPr>
      </w:pPr>
      <w:r w:rsidRPr="00807C29">
        <w:rPr>
          <w:color w:val="auto"/>
          <w:sz w:val="26"/>
          <w:szCs w:val="26"/>
          <w:lang w:val="es-ES"/>
        </w:rPr>
        <w:lastRenderedPageBreak/>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14:paraId="5B80EC1A" w14:textId="4684130A" w:rsidR="00A24B35" w:rsidRPr="00807C29" w:rsidRDefault="00A24B35" w:rsidP="00A24B35">
      <w:pPr>
        <w:pStyle w:val="ANOIDUNG"/>
        <w:rPr>
          <w:color w:val="auto"/>
          <w:sz w:val="26"/>
          <w:szCs w:val="26"/>
          <w:lang w:val="es-ES"/>
        </w:rPr>
      </w:pPr>
      <w:r w:rsidRPr="00807C29">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14:paraId="1C100D99" w14:textId="6AB519E1" w:rsidR="00A24B35" w:rsidRPr="00807C29" w:rsidRDefault="00A24B35" w:rsidP="00A24B35">
      <w:pPr>
        <w:pStyle w:val="ANORMAL"/>
        <w:rPr>
          <w:b/>
          <w:lang w:val="fo-FO"/>
        </w:rPr>
      </w:pPr>
      <w:r w:rsidRPr="00807C29">
        <w:rPr>
          <w:b/>
          <w:lang w:val="fo-FO"/>
        </w:rPr>
        <w:t>* Khói hàn và nhiệt dư phát sinh từ các quá trình thi công gia nhiệt</w:t>
      </w:r>
    </w:p>
    <w:p w14:paraId="2EE65BDB" w14:textId="77777777" w:rsidR="00A24B35" w:rsidRPr="00807C29" w:rsidRDefault="00A24B35" w:rsidP="00A24B35">
      <w:pPr>
        <w:pStyle w:val="ANORMAL"/>
        <w:rPr>
          <w:lang w:val="vi-VN"/>
        </w:rPr>
      </w:pPr>
      <w:r w:rsidRPr="00807C29">
        <w:rPr>
          <w:lang w:val="fo-FO"/>
        </w:rPr>
        <w:t xml:space="preserve">Trong quá trình hàn </w:t>
      </w:r>
      <w:r w:rsidRPr="00807C29">
        <w:rPr>
          <w:lang w:val="af-ZA"/>
        </w:rPr>
        <w:t>các</w:t>
      </w:r>
      <w:r w:rsidRPr="00807C29">
        <w:rPr>
          <w:lang w:val="fo-FO"/>
        </w:rPr>
        <w:t xml:space="preserve"> kết cấu thép, hàn ván khuôn bằng sắt các loại hoá chất chứa trong que hàn bị cháy và phát sinh khói có chứa các chất độc hại như Fe</w:t>
      </w:r>
      <w:r w:rsidRPr="00807C29">
        <w:rPr>
          <w:vertAlign w:val="subscript"/>
          <w:lang w:val="fo-FO"/>
        </w:rPr>
        <w:t>2</w:t>
      </w:r>
      <w:r w:rsidRPr="00807C29">
        <w:rPr>
          <w:lang w:val="fo-FO"/>
        </w:rPr>
        <w:t>O</w:t>
      </w:r>
      <w:r w:rsidRPr="00807C29">
        <w:rPr>
          <w:vertAlign w:val="subscript"/>
          <w:lang w:val="fo-FO"/>
        </w:rPr>
        <w:t>3</w:t>
      </w:r>
      <w:r w:rsidRPr="00807C29">
        <w:rPr>
          <w:lang w:val="fo-FO"/>
        </w:rPr>
        <w:t>, SiO</w:t>
      </w:r>
      <w:r w:rsidRPr="00807C29">
        <w:rPr>
          <w:vertAlign w:val="subscript"/>
          <w:lang w:val="fo-FO"/>
        </w:rPr>
        <w:t>2</w:t>
      </w:r>
      <w:r w:rsidRPr="00807C29">
        <w:rPr>
          <w:lang w:val="fo-FO"/>
        </w:rPr>
        <w:t>, K</w:t>
      </w:r>
      <w:r w:rsidRPr="00807C29">
        <w:rPr>
          <w:vertAlign w:val="subscript"/>
          <w:lang w:val="fo-FO"/>
        </w:rPr>
        <w:t>2</w:t>
      </w:r>
      <w:r w:rsidRPr="00807C29">
        <w:rPr>
          <w:lang w:val="fo-FO"/>
        </w:rPr>
        <w:t xml:space="preserve">O, CaO,… tồn tại ở dạng khói bụi, có khả năng gây ô nhiễm môi trường và ảnh hưởng trực tiếp đến sức khoẻ công nhân lao động. </w:t>
      </w:r>
    </w:p>
    <w:p w14:paraId="748D3AC2" w14:textId="73F15146" w:rsidR="00A24B35" w:rsidRPr="00807C29" w:rsidRDefault="00A24B35" w:rsidP="00A24B35">
      <w:pPr>
        <w:pStyle w:val="ANORMAL"/>
      </w:pPr>
      <w:bookmarkStart w:id="585" w:name="_Toc222523673"/>
      <w:bookmarkStart w:id="586" w:name="_Toc226909695"/>
      <w:bookmarkStart w:id="587" w:name="_Toc270109341"/>
      <w:bookmarkStart w:id="588" w:name="_Toc292393512"/>
      <w:bookmarkStart w:id="589" w:name="_Toc405754671"/>
      <w:bookmarkStart w:id="590" w:name="_Toc413011835"/>
      <w:bookmarkStart w:id="591" w:name="_Toc417631457"/>
      <w:bookmarkStart w:id="592" w:name="_Toc418493975"/>
      <w:bookmarkStart w:id="593" w:name="_Toc468108429"/>
      <w:r w:rsidRPr="00807C29">
        <w:t>Thành phần bụi khói một số loại que hàn</w:t>
      </w:r>
      <w:bookmarkEnd w:id="585"/>
      <w:bookmarkEnd w:id="586"/>
      <w:bookmarkEnd w:id="587"/>
      <w:bookmarkEnd w:id="588"/>
      <w:bookmarkEnd w:id="589"/>
      <w:bookmarkEnd w:id="590"/>
      <w:bookmarkEnd w:id="591"/>
      <w:bookmarkEnd w:id="592"/>
      <w:bookmarkEnd w:id="593"/>
      <w:r w:rsidRPr="00807C29">
        <w:t xml:space="preserve"> được </w:t>
      </w:r>
      <w:r w:rsidR="00DE6378" w:rsidRPr="00807C29">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596"/>
        <w:gridCol w:w="1883"/>
        <w:gridCol w:w="1800"/>
        <w:gridCol w:w="2288"/>
      </w:tblGrid>
      <w:tr w:rsidR="00F66F34" w:rsidRPr="00807C29" w14:paraId="7E3238C7" w14:textId="77777777" w:rsidTr="00A55CFA">
        <w:trPr>
          <w:trHeight w:val="395"/>
          <w:jc w:val="center"/>
        </w:trPr>
        <w:tc>
          <w:tcPr>
            <w:tcW w:w="1728" w:type="dxa"/>
            <w:vAlign w:val="center"/>
          </w:tcPr>
          <w:p w14:paraId="69140ECC" w14:textId="77777777" w:rsidR="00A24B35" w:rsidRPr="00807C29" w:rsidRDefault="00A24B35" w:rsidP="00DE6378">
            <w:pPr>
              <w:pStyle w:val="ANORMAL"/>
              <w:spacing w:before="0" w:after="0"/>
              <w:ind w:firstLine="0"/>
              <w:jc w:val="center"/>
              <w:rPr>
                <w:b/>
                <w:lang w:val="de-DE"/>
              </w:rPr>
            </w:pPr>
            <w:r w:rsidRPr="00807C29">
              <w:rPr>
                <w:b/>
                <w:lang w:val="de-DE"/>
              </w:rPr>
              <w:t>Loại que hàn</w:t>
            </w:r>
          </w:p>
        </w:tc>
        <w:tc>
          <w:tcPr>
            <w:tcW w:w="1596" w:type="dxa"/>
            <w:vAlign w:val="center"/>
          </w:tcPr>
          <w:p w14:paraId="41889EB9" w14:textId="77777777" w:rsidR="00A24B35" w:rsidRPr="00807C29" w:rsidRDefault="00A24B35" w:rsidP="00DE6378">
            <w:pPr>
              <w:pStyle w:val="ANORMAL"/>
              <w:spacing w:before="0" w:after="0"/>
              <w:ind w:firstLine="0"/>
              <w:jc w:val="center"/>
              <w:rPr>
                <w:b/>
                <w:lang w:val="de-DE"/>
              </w:rPr>
            </w:pPr>
            <w:r w:rsidRPr="00807C29">
              <w:rPr>
                <w:b/>
                <w:lang w:val="de-DE"/>
              </w:rPr>
              <w:t>MnO</w:t>
            </w:r>
            <w:r w:rsidRPr="00807C29">
              <w:rPr>
                <w:b/>
                <w:vertAlign w:val="subscript"/>
                <w:lang w:val="de-DE"/>
              </w:rPr>
              <w:t>2</w:t>
            </w:r>
            <w:r w:rsidRPr="00807C29">
              <w:rPr>
                <w:b/>
                <w:lang w:val="de-DE"/>
              </w:rPr>
              <w:t>(%)</w:t>
            </w:r>
          </w:p>
        </w:tc>
        <w:tc>
          <w:tcPr>
            <w:tcW w:w="1883" w:type="dxa"/>
            <w:vAlign w:val="center"/>
          </w:tcPr>
          <w:p w14:paraId="313DE74A" w14:textId="77777777" w:rsidR="00A24B35" w:rsidRPr="00807C29" w:rsidRDefault="00A24B35" w:rsidP="00DE6378">
            <w:pPr>
              <w:pStyle w:val="ANORMAL"/>
              <w:spacing w:before="0" w:after="0"/>
              <w:ind w:firstLine="0"/>
              <w:jc w:val="center"/>
              <w:rPr>
                <w:b/>
                <w:lang w:val="de-DE"/>
              </w:rPr>
            </w:pPr>
            <w:r w:rsidRPr="00807C29">
              <w:rPr>
                <w:b/>
                <w:lang w:val="de-DE"/>
              </w:rPr>
              <w:t>SiO</w:t>
            </w:r>
            <w:r w:rsidRPr="00807C29">
              <w:rPr>
                <w:b/>
                <w:vertAlign w:val="subscript"/>
                <w:lang w:val="de-DE"/>
              </w:rPr>
              <w:t>2</w:t>
            </w:r>
            <w:r w:rsidRPr="00807C29">
              <w:rPr>
                <w:b/>
                <w:lang w:val="de-DE"/>
              </w:rPr>
              <w:t>(%)</w:t>
            </w:r>
          </w:p>
        </w:tc>
        <w:tc>
          <w:tcPr>
            <w:tcW w:w="1800" w:type="dxa"/>
            <w:vAlign w:val="center"/>
          </w:tcPr>
          <w:p w14:paraId="2EDED1AF" w14:textId="77777777" w:rsidR="00A24B35" w:rsidRPr="00807C29" w:rsidRDefault="00A24B35" w:rsidP="00DE6378">
            <w:pPr>
              <w:pStyle w:val="ANORMAL"/>
              <w:spacing w:before="0" w:after="0"/>
              <w:ind w:firstLine="0"/>
              <w:jc w:val="center"/>
              <w:rPr>
                <w:b/>
                <w:lang w:val="de-DE"/>
              </w:rPr>
            </w:pPr>
            <w:r w:rsidRPr="00807C29">
              <w:rPr>
                <w:b/>
                <w:lang w:val="de-DE"/>
              </w:rPr>
              <w:t>Fe</w:t>
            </w:r>
            <w:r w:rsidRPr="00807C29">
              <w:rPr>
                <w:b/>
                <w:vertAlign w:val="subscript"/>
                <w:lang w:val="de-DE"/>
              </w:rPr>
              <w:t>2</w:t>
            </w:r>
            <w:r w:rsidRPr="00807C29">
              <w:rPr>
                <w:b/>
                <w:lang w:val="de-DE"/>
              </w:rPr>
              <w:t>O</w:t>
            </w:r>
            <w:r w:rsidRPr="00807C29">
              <w:rPr>
                <w:b/>
                <w:vertAlign w:val="subscript"/>
                <w:lang w:val="de-DE"/>
              </w:rPr>
              <w:t>3</w:t>
            </w:r>
            <w:r w:rsidRPr="00807C29">
              <w:rPr>
                <w:b/>
                <w:lang w:val="de-DE"/>
              </w:rPr>
              <w:t>(%)</w:t>
            </w:r>
          </w:p>
        </w:tc>
        <w:tc>
          <w:tcPr>
            <w:tcW w:w="2288" w:type="dxa"/>
            <w:vAlign w:val="center"/>
          </w:tcPr>
          <w:p w14:paraId="351EEB36" w14:textId="77777777" w:rsidR="00A24B35" w:rsidRPr="00807C29" w:rsidRDefault="00A24B35" w:rsidP="00DE6378">
            <w:pPr>
              <w:pStyle w:val="ANORMAL"/>
              <w:spacing w:before="0" w:after="0"/>
              <w:ind w:firstLine="0"/>
              <w:jc w:val="center"/>
              <w:rPr>
                <w:b/>
                <w:lang w:val="de-DE"/>
              </w:rPr>
            </w:pPr>
            <w:r w:rsidRPr="00807C29">
              <w:rPr>
                <w:b/>
                <w:lang w:val="de-DE"/>
              </w:rPr>
              <w:t>Cr</w:t>
            </w:r>
            <w:r w:rsidRPr="00807C29">
              <w:rPr>
                <w:b/>
                <w:vertAlign w:val="subscript"/>
                <w:lang w:val="de-DE"/>
              </w:rPr>
              <w:t>2</w:t>
            </w:r>
            <w:r w:rsidRPr="00807C29">
              <w:rPr>
                <w:b/>
                <w:lang w:val="de-DE"/>
              </w:rPr>
              <w:t>O</w:t>
            </w:r>
            <w:r w:rsidRPr="00807C29">
              <w:rPr>
                <w:b/>
                <w:vertAlign w:val="subscript"/>
                <w:lang w:val="de-DE"/>
              </w:rPr>
              <w:t>3</w:t>
            </w:r>
            <w:r w:rsidRPr="00807C29">
              <w:rPr>
                <w:b/>
                <w:lang w:val="de-DE"/>
              </w:rPr>
              <w:t>(%)</w:t>
            </w:r>
          </w:p>
        </w:tc>
      </w:tr>
      <w:tr w:rsidR="00F66F34" w:rsidRPr="00807C29" w14:paraId="1BD7F41E" w14:textId="77777777" w:rsidTr="005B4E4D">
        <w:trPr>
          <w:jc w:val="center"/>
        </w:trPr>
        <w:tc>
          <w:tcPr>
            <w:tcW w:w="1728" w:type="dxa"/>
            <w:vAlign w:val="center"/>
          </w:tcPr>
          <w:p w14:paraId="67B9130A" w14:textId="77777777" w:rsidR="00A24B35" w:rsidRPr="00807C29" w:rsidRDefault="00A24B35" w:rsidP="00A55CFA">
            <w:pPr>
              <w:pStyle w:val="ANORMAL"/>
              <w:spacing w:before="0" w:after="0"/>
              <w:ind w:firstLine="0"/>
              <w:jc w:val="center"/>
              <w:rPr>
                <w:lang w:val="pt-BR"/>
              </w:rPr>
            </w:pPr>
            <w:r w:rsidRPr="00807C29">
              <w:rPr>
                <w:lang w:val="pt-BR"/>
              </w:rPr>
              <w:t>Que hàn baza</w:t>
            </w:r>
          </w:p>
          <w:p w14:paraId="421C6470" w14:textId="77777777" w:rsidR="00A24B35" w:rsidRPr="00807C29" w:rsidRDefault="00A24B35" w:rsidP="00A55CFA">
            <w:pPr>
              <w:pStyle w:val="ANORMAL"/>
              <w:spacing w:before="0" w:after="0"/>
              <w:ind w:firstLine="0"/>
              <w:jc w:val="center"/>
              <w:rPr>
                <w:lang w:val="pt-BR"/>
              </w:rPr>
            </w:pPr>
            <w:r w:rsidRPr="00807C29">
              <w:rPr>
                <w:lang w:val="pt-BR"/>
              </w:rPr>
              <w:t>UONI 13/4S</w:t>
            </w:r>
          </w:p>
        </w:tc>
        <w:tc>
          <w:tcPr>
            <w:tcW w:w="1596" w:type="dxa"/>
            <w:vAlign w:val="center"/>
          </w:tcPr>
          <w:p w14:paraId="5645F58D" w14:textId="77777777" w:rsidR="00A24B35" w:rsidRPr="00807C29" w:rsidRDefault="00A24B35" w:rsidP="00DE6378">
            <w:pPr>
              <w:pStyle w:val="ANORMAL"/>
              <w:spacing w:before="0" w:after="0"/>
              <w:ind w:firstLine="0"/>
              <w:rPr>
                <w:lang w:val="de-DE"/>
              </w:rPr>
            </w:pPr>
            <w:r w:rsidRPr="00807C29">
              <w:rPr>
                <w:lang w:val="de-DE"/>
              </w:rPr>
              <w:t>1,1 – 8,8/4,2</w:t>
            </w:r>
          </w:p>
        </w:tc>
        <w:tc>
          <w:tcPr>
            <w:tcW w:w="1883" w:type="dxa"/>
            <w:vAlign w:val="center"/>
          </w:tcPr>
          <w:p w14:paraId="54EA0C65" w14:textId="77777777" w:rsidR="00A24B35" w:rsidRPr="00807C29" w:rsidRDefault="00A24B35" w:rsidP="00DE6378">
            <w:pPr>
              <w:pStyle w:val="ANORMAL"/>
              <w:spacing w:before="0" w:after="0"/>
              <w:ind w:firstLine="0"/>
              <w:rPr>
                <w:lang w:val="de-DE"/>
              </w:rPr>
            </w:pPr>
            <w:r w:rsidRPr="00807C29">
              <w:rPr>
                <w:lang w:val="de-DE"/>
              </w:rPr>
              <w:t>7,03– 7,1/7,06</w:t>
            </w:r>
          </w:p>
        </w:tc>
        <w:tc>
          <w:tcPr>
            <w:tcW w:w="1800" w:type="dxa"/>
            <w:vAlign w:val="center"/>
          </w:tcPr>
          <w:p w14:paraId="31EA674B" w14:textId="77777777" w:rsidR="00A24B35" w:rsidRPr="00807C29" w:rsidRDefault="00A24B35" w:rsidP="00DE6378">
            <w:pPr>
              <w:pStyle w:val="ANORMAL"/>
              <w:spacing w:before="0" w:after="0"/>
              <w:ind w:firstLine="0"/>
              <w:rPr>
                <w:lang w:val="de-DE"/>
              </w:rPr>
            </w:pPr>
            <w:r w:rsidRPr="00807C29">
              <w:rPr>
                <w:lang w:val="de-DE"/>
              </w:rPr>
              <w:t>3,3– 62,2/47,2</w:t>
            </w:r>
          </w:p>
        </w:tc>
        <w:tc>
          <w:tcPr>
            <w:tcW w:w="2288" w:type="dxa"/>
            <w:vAlign w:val="center"/>
          </w:tcPr>
          <w:p w14:paraId="0889719B" w14:textId="77777777" w:rsidR="00A24B35" w:rsidRPr="00807C29" w:rsidRDefault="00A24B35" w:rsidP="00DE6378">
            <w:pPr>
              <w:pStyle w:val="ANORMAL"/>
              <w:spacing w:before="0" w:after="0"/>
              <w:ind w:firstLine="0"/>
              <w:rPr>
                <w:lang w:val="de-DE"/>
              </w:rPr>
            </w:pPr>
            <w:r w:rsidRPr="00807C29">
              <w:rPr>
                <w:lang w:val="de-DE"/>
              </w:rPr>
              <w:t>0,002-0,02/0,001</w:t>
            </w:r>
          </w:p>
        </w:tc>
      </w:tr>
      <w:tr w:rsidR="00F66F34" w:rsidRPr="00807C29" w14:paraId="4618A8BD" w14:textId="77777777" w:rsidTr="005B4E4D">
        <w:trPr>
          <w:jc w:val="center"/>
        </w:trPr>
        <w:tc>
          <w:tcPr>
            <w:tcW w:w="1728" w:type="dxa"/>
            <w:vAlign w:val="center"/>
          </w:tcPr>
          <w:p w14:paraId="46BCEE34" w14:textId="38EABB2C" w:rsidR="00A24B35" w:rsidRPr="00807C29" w:rsidRDefault="00A24B35" w:rsidP="00A55CFA">
            <w:pPr>
              <w:pStyle w:val="ANORMAL"/>
              <w:spacing w:before="0" w:after="0"/>
              <w:ind w:firstLine="0"/>
              <w:jc w:val="center"/>
              <w:rPr>
                <w:lang w:val="de-DE"/>
              </w:rPr>
            </w:pPr>
            <w:r w:rsidRPr="00807C29">
              <w:rPr>
                <w:lang w:val="de-DE"/>
              </w:rPr>
              <w:t>Que hàn</w:t>
            </w:r>
          </w:p>
          <w:p w14:paraId="590B096C" w14:textId="77777777" w:rsidR="00A24B35" w:rsidRPr="00807C29" w:rsidRDefault="00A24B35" w:rsidP="00A55CFA">
            <w:pPr>
              <w:pStyle w:val="ANORMAL"/>
              <w:spacing w:before="0" w:after="0"/>
              <w:ind w:firstLine="0"/>
              <w:jc w:val="center"/>
              <w:rPr>
                <w:lang w:val="de-DE"/>
              </w:rPr>
            </w:pPr>
            <w:r w:rsidRPr="00807C29">
              <w:rPr>
                <w:lang w:val="de-DE"/>
              </w:rPr>
              <w:t>Austent bazo</w:t>
            </w:r>
          </w:p>
        </w:tc>
        <w:tc>
          <w:tcPr>
            <w:tcW w:w="1596" w:type="dxa"/>
            <w:vAlign w:val="center"/>
          </w:tcPr>
          <w:p w14:paraId="1775477C" w14:textId="77777777" w:rsidR="00A24B35" w:rsidRPr="00807C29" w:rsidRDefault="00A24B35" w:rsidP="00DE6378">
            <w:pPr>
              <w:pStyle w:val="ANORMAL"/>
              <w:spacing w:before="0" w:after="0"/>
              <w:ind w:firstLine="0"/>
              <w:rPr>
                <w:lang w:val="de-DE"/>
              </w:rPr>
            </w:pPr>
          </w:p>
        </w:tc>
        <w:tc>
          <w:tcPr>
            <w:tcW w:w="1883" w:type="dxa"/>
            <w:vAlign w:val="center"/>
          </w:tcPr>
          <w:p w14:paraId="09440BF5" w14:textId="77777777" w:rsidR="00A24B35" w:rsidRPr="00807C29" w:rsidRDefault="00A24B35" w:rsidP="00DE6378">
            <w:pPr>
              <w:pStyle w:val="ANORMAL"/>
              <w:spacing w:before="0" w:after="0"/>
              <w:ind w:firstLine="0"/>
              <w:rPr>
                <w:lang w:val="de-DE"/>
              </w:rPr>
            </w:pPr>
            <w:r w:rsidRPr="00807C29">
              <w:rPr>
                <w:lang w:val="de-DE"/>
              </w:rPr>
              <w:t>0,29-0,37/0,33</w:t>
            </w:r>
          </w:p>
        </w:tc>
        <w:tc>
          <w:tcPr>
            <w:tcW w:w="1800" w:type="dxa"/>
            <w:vAlign w:val="center"/>
          </w:tcPr>
          <w:p w14:paraId="128B7A6B" w14:textId="77777777" w:rsidR="00A24B35" w:rsidRPr="00807C29" w:rsidRDefault="00A24B35" w:rsidP="00DE6378">
            <w:pPr>
              <w:pStyle w:val="ANORMAL"/>
              <w:spacing w:before="0" w:after="0"/>
              <w:ind w:firstLine="0"/>
              <w:rPr>
                <w:lang w:val="de-DE"/>
              </w:rPr>
            </w:pPr>
            <w:r w:rsidRPr="00807C29">
              <w:rPr>
                <w:lang w:val="de-DE"/>
              </w:rPr>
              <w:t>89,9-96,5/93,1</w:t>
            </w:r>
          </w:p>
        </w:tc>
        <w:tc>
          <w:tcPr>
            <w:tcW w:w="2288" w:type="dxa"/>
            <w:vAlign w:val="center"/>
          </w:tcPr>
          <w:p w14:paraId="0BE40822" w14:textId="77777777" w:rsidR="00A24B35" w:rsidRPr="00807C29" w:rsidRDefault="00A24B35" w:rsidP="00DE6378">
            <w:pPr>
              <w:pStyle w:val="ANORMAL"/>
              <w:spacing w:before="0" w:after="0"/>
              <w:ind w:firstLine="0"/>
              <w:rPr>
                <w:lang w:val="de-DE"/>
              </w:rPr>
            </w:pPr>
          </w:p>
        </w:tc>
      </w:tr>
    </w:tbl>
    <w:p w14:paraId="3B0E30D4" w14:textId="77777777" w:rsidR="00A24B35" w:rsidRPr="00807C29" w:rsidRDefault="00A24B35" w:rsidP="00DE6378">
      <w:pPr>
        <w:pStyle w:val="Angun0"/>
      </w:pPr>
      <w:r w:rsidRPr="00807C29">
        <w:t>(Nguồn: Ngô Lê Thông, công nghệ hàn điện nóng chảy - tập 1)</w:t>
      </w:r>
    </w:p>
    <w:p w14:paraId="2A740A83" w14:textId="77777777" w:rsidR="00A24B35" w:rsidRPr="00807C29" w:rsidRDefault="00A24B35" w:rsidP="00A24B35">
      <w:pPr>
        <w:pStyle w:val="ANORMAL"/>
        <w:rPr>
          <w:lang w:val="fo-FO"/>
        </w:rPr>
      </w:pPr>
      <w:r w:rsidRPr="00807C29">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61"/>
        <w:gridCol w:w="1688"/>
        <w:gridCol w:w="1371"/>
        <w:gridCol w:w="1371"/>
        <w:gridCol w:w="1371"/>
      </w:tblGrid>
      <w:tr w:rsidR="00C7614F" w:rsidRPr="00807C29" w14:paraId="4B7DC117" w14:textId="77777777" w:rsidTr="00C7614F">
        <w:trPr>
          <w:trHeight w:val="372"/>
        </w:trPr>
        <w:tc>
          <w:tcPr>
            <w:tcW w:w="370" w:type="pct"/>
            <w:vMerge w:val="restart"/>
            <w:vAlign w:val="center"/>
          </w:tcPr>
          <w:p w14:paraId="34914F54" w14:textId="51B514BA" w:rsidR="00C7614F" w:rsidRPr="00807C29" w:rsidRDefault="00C7614F" w:rsidP="00C7614F">
            <w:pPr>
              <w:pStyle w:val="ANORMAL"/>
              <w:spacing w:before="0" w:after="0"/>
              <w:ind w:firstLine="0"/>
              <w:jc w:val="center"/>
              <w:rPr>
                <w:b/>
              </w:rPr>
            </w:pPr>
            <w:r w:rsidRPr="00807C29">
              <w:rPr>
                <w:b/>
              </w:rPr>
              <w:t>STT</w:t>
            </w:r>
          </w:p>
        </w:tc>
        <w:tc>
          <w:tcPr>
            <w:tcW w:w="1599" w:type="pct"/>
            <w:vMerge w:val="restart"/>
            <w:vAlign w:val="center"/>
          </w:tcPr>
          <w:p w14:paraId="3A5CE82A" w14:textId="6EB1C2F6" w:rsidR="00C7614F" w:rsidRPr="00807C29" w:rsidRDefault="00C7614F" w:rsidP="00DE6378">
            <w:pPr>
              <w:pStyle w:val="ANORMAL"/>
              <w:spacing w:before="0" w:after="0"/>
              <w:ind w:firstLine="0"/>
              <w:jc w:val="center"/>
              <w:rPr>
                <w:b/>
              </w:rPr>
            </w:pPr>
            <w:bookmarkStart w:id="594" w:name="_Toc300141558"/>
            <w:bookmarkStart w:id="595" w:name="_Toc311032524"/>
            <w:r w:rsidRPr="00807C29">
              <w:rPr>
                <w:b/>
              </w:rPr>
              <w:t>Chất ô nhiễm</w:t>
            </w:r>
            <w:bookmarkEnd w:id="594"/>
            <w:bookmarkEnd w:id="595"/>
          </w:p>
        </w:tc>
        <w:tc>
          <w:tcPr>
            <w:tcW w:w="3030" w:type="pct"/>
            <w:gridSpan w:val="4"/>
            <w:vAlign w:val="center"/>
          </w:tcPr>
          <w:p w14:paraId="1943721F" w14:textId="77777777" w:rsidR="00C7614F" w:rsidRPr="00807C29" w:rsidRDefault="00C7614F" w:rsidP="00DE6378">
            <w:pPr>
              <w:pStyle w:val="ANORMAL"/>
              <w:spacing w:before="0" w:after="0"/>
              <w:ind w:firstLine="0"/>
              <w:jc w:val="center"/>
              <w:rPr>
                <w:b/>
              </w:rPr>
            </w:pPr>
            <w:bookmarkStart w:id="596" w:name="_Toc300141559"/>
            <w:bookmarkStart w:id="597" w:name="_Toc311032525"/>
            <w:r w:rsidRPr="00807C29">
              <w:rPr>
                <w:b/>
              </w:rPr>
              <w:t xml:space="preserve">Hệ số ô nhiễm (mg/que hàn) ứng với đường kính </w:t>
            </w:r>
            <w:r w:rsidRPr="00807C29">
              <w:rPr>
                <w:b/>
              </w:rPr>
              <w:sym w:font="Symbol" w:char="F071"/>
            </w:r>
            <w:bookmarkEnd w:id="596"/>
            <w:bookmarkEnd w:id="597"/>
          </w:p>
        </w:tc>
      </w:tr>
      <w:tr w:rsidR="00C7614F" w:rsidRPr="00807C29" w14:paraId="4A49ED16" w14:textId="77777777" w:rsidTr="00C7614F">
        <w:trPr>
          <w:trHeight w:val="421"/>
        </w:trPr>
        <w:tc>
          <w:tcPr>
            <w:tcW w:w="370" w:type="pct"/>
            <w:vMerge/>
            <w:vAlign w:val="center"/>
          </w:tcPr>
          <w:p w14:paraId="37487868" w14:textId="77777777" w:rsidR="00C7614F" w:rsidRPr="00807C29" w:rsidRDefault="00C7614F" w:rsidP="00C7614F">
            <w:pPr>
              <w:pStyle w:val="ANORMAL"/>
              <w:spacing w:before="0" w:after="0"/>
              <w:ind w:firstLine="0"/>
              <w:jc w:val="center"/>
              <w:rPr>
                <w:b/>
              </w:rPr>
            </w:pPr>
          </w:p>
        </w:tc>
        <w:tc>
          <w:tcPr>
            <w:tcW w:w="1599" w:type="pct"/>
            <w:vMerge/>
            <w:vAlign w:val="center"/>
          </w:tcPr>
          <w:p w14:paraId="3265612E" w14:textId="459D1C03" w:rsidR="00C7614F" w:rsidRPr="00807C29" w:rsidRDefault="00C7614F" w:rsidP="00DE6378">
            <w:pPr>
              <w:pStyle w:val="ANORMAL"/>
              <w:spacing w:before="0" w:after="0"/>
              <w:ind w:firstLine="0"/>
              <w:jc w:val="center"/>
              <w:rPr>
                <w:b/>
              </w:rPr>
            </w:pPr>
          </w:p>
        </w:tc>
        <w:tc>
          <w:tcPr>
            <w:tcW w:w="882" w:type="pct"/>
            <w:vAlign w:val="center"/>
          </w:tcPr>
          <w:p w14:paraId="764DE2AC" w14:textId="77777777" w:rsidR="00C7614F" w:rsidRPr="00807C29" w:rsidRDefault="00C7614F" w:rsidP="00DE6378">
            <w:pPr>
              <w:pStyle w:val="ANORMAL"/>
              <w:spacing w:before="0" w:after="0"/>
              <w:ind w:firstLine="0"/>
              <w:jc w:val="center"/>
              <w:rPr>
                <w:b/>
              </w:rPr>
            </w:pPr>
            <w:r w:rsidRPr="00807C29">
              <w:rPr>
                <w:b/>
              </w:rPr>
              <w:t>3,2 mm</w:t>
            </w:r>
          </w:p>
        </w:tc>
        <w:tc>
          <w:tcPr>
            <w:tcW w:w="716" w:type="pct"/>
            <w:vAlign w:val="center"/>
          </w:tcPr>
          <w:p w14:paraId="24FDCCD5" w14:textId="77777777" w:rsidR="00C7614F" w:rsidRPr="00807C29" w:rsidRDefault="00C7614F" w:rsidP="00DE6378">
            <w:pPr>
              <w:pStyle w:val="ANORMAL"/>
              <w:spacing w:before="0" w:after="0"/>
              <w:ind w:firstLine="0"/>
              <w:jc w:val="center"/>
              <w:rPr>
                <w:b/>
              </w:rPr>
            </w:pPr>
            <w:r w:rsidRPr="00807C29">
              <w:rPr>
                <w:b/>
              </w:rPr>
              <w:t>4 mm</w:t>
            </w:r>
          </w:p>
        </w:tc>
        <w:tc>
          <w:tcPr>
            <w:tcW w:w="716" w:type="pct"/>
            <w:vAlign w:val="center"/>
          </w:tcPr>
          <w:p w14:paraId="37A7D408" w14:textId="77777777" w:rsidR="00C7614F" w:rsidRPr="00807C29" w:rsidRDefault="00C7614F" w:rsidP="00DE6378">
            <w:pPr>
              <w:pStyle w:val="ANORMAL"/>
              <w:spacing w:before="0" w:after="0"/>
              <w:ind w:firstLine="0"/>
              <w:jc w:val="center"/>
              <w:rPr>
                <w:b/>
              </w:rPr>
            </w:pPr>
            <w:r w:rsidRPr="00807C29">
              <w:rPr>
                <w:b/>
              </w:rPr>
              <w:t>5 mm</w:t>
            </w:r>
          </w:p>
        </w:tc>
        <w:tc>
          <w:tcPr>
            <w:tcW w:w="716" w:type="pct"/>
            <w:vAlign w:val="center"/>
          </w:tcPr>
          <w:p w14:paraId="3C7E09C7" w14:textId="77777777" w:rsidR="00C7614F" w:rsidRPr="00807C29" w:rsidRDefault="00C7614F" w:rsidP="00DE6378">
            <w:pPr>
              <w:pStyle w:val="ANORMAL"/>
              <w:spacing w:before="0" w:after="0"/>
              <w:ind w:firstLine="0"/>
              <w:jc w:val="center"/>
              <w:rPr>
                <w:b/>
              </w:rPr>
            </w:pPr>
            <w:r w:rsidRPr="00807C29">
              <w:rPr>
                <w:b/>
              </w:rPr>
              <w:t>6 mm</w:t>
            </w:r>
          </w:p>
        </w:tc>
      </w:tr>
      <w:tr w:rsidR="00C7614F" w:rsidRPr="00807C29" w14:paraId="6940AC39" w14:textId="77777777" w:rsidTr="00C7614F">
        <w:trPr>
          <w:trHeight w:val="421"/>
        </w:trPr>
        <w:tc>
          <w:tcPr>
            <w:tcW w:w="370" w:type="pct"/>
            <w:vAlign w:val="center"/>
          </w:tcPr>
          <w:p w14:paraId="1AA85082" w14:textId="29D43C72" w:rsidR="00C7614F" w:rsidRPr="00807C29" w:rsidRDefault="00C7614F" w:rsidP="00C7614F">
            <w:pPr>
              <w:pStyle w:val="ANORMAL"/>
              <w:spacing w:before="0" w:after="0"/>
              <w:ind w:firstLine="0"/>
              <w:jc w:val="center"/>
            </w:pPr>
            <w:r w:rsidRPr="00807C29">
              <w:t>1</w:t>
            </w:r>
          </w:p>
        </w:tc>
        <w:tc>
          <w:tcPr>
            <w:tcW w:w="1599" w:type="pct"/>
            <w:vAlign w:val="center"/>
          </w:tcPr>
          <w:p w14:paraId="11193E03" w14:textId="723FF509" w:rsidR="00C7614F" w:rsidRPr="00807C29" w:rsidRDefault="00C7614F" w:rsidP="00DE6378">
            <w:pPr>
              <w:pStyle w:val="ANORMAL"/>
              <w:spacing w:before="0" w:after="0"/>
              <w:ind w:firstLine="0"/>
            </w:pPr>
            <w:r w:rsidRPr="00807C29">
              <w:t>Khói hàn (chứa nhiều chất)</w:t>
            </w:r>
          </w:p>
        </w:tc>
        <w:tc>
          <w:tcPr>
            <w:tcW w:w="882" w:type="pct"/>
            <w:vAlign w:val="center"/>
          </w:tcPr>
          <w:p w14:paraId="106CA47A" w14:textId="77777777" w:rsidR="00C7614F" w:rsidRPr="00807C29" w:rsidRDefault="00C7614F" w:rsidP="00DE6378">
            <w:pPr>
              <w:pStyle w:val="ANORMAL"/>
              <w:spacing w:before="0" w:after="0"/>
              <w:ind w:firstLine="0"/>
              <w:jc w:val="center"/>
            </w:pPr>
            <w:r w:rsidRPr="00807C29">
              <w:t>508</w:t>
            </w:r>
          </w:p>
        </w:tc>
        <w:tc>
          <w:tcPr>
            <w:tcW w:w="716" w:type="pct"/>
            <w:vAlign w:val="center"/>
          </w:tcPr>
          <w:p w14:paraId="32EE9651" w14:textId="77777777" w:rsidR="00C7614F" w:rsidRPr="00807C29" w:rsidRDefault="00C7614F" w:rsidP="00DE6378">
            <w:pPr>
              <w:pStyle w:val="ANORMAL"/>
              <w:spacing w:before="0" w:after="0"/>
              <w:ind w:firstLine="0"/>
              <w:jc w:val="center"/>
            </w:pPr>
            <w:r w:rsidRPr="00807C29">
              <w:t>706</w:t>
            </w:r>
          </w:p>
        </w:tc>
        <w:tc>
          <w:tcPr>
            <w:tcW w:w="716" w:type="pct"/>
            <w:vAlign w:val="center"/>
          </w:tcPr>
          <w:p w14:paraId="06096B89" w14:textId="77777777" w:rsidR="00C7614F" w:rsidRPr="00807C29" w:rsidRDefault="00C7614F" w:rsidP="00DE6378">
            <w:pPr>
              <w:pStyle w:val="ANORMAL"/>
              <w:spacing w:before="0" w:after="0"/>
              <w:ind w:firstLine="0"/>
              <w:jc w:val="center"/>
            </w:pPr>
            <w:r w:rsidRPr="00807C29">
              <w:t>1100</w:t>
            </w:r>
          </w:p>
        </w:tc>
        <w:tc>
          <w:tcPr>
            <w:tcW w:w="716" w:type="pct"/>
            <w:vAlign w:val="center"/>
          </w:tcPr>
          <w:p w14:paraId="326F0C89" w14:textId="77777777" w:rsidR="00C7614F" w:rsidRPr="00807C29" w:rsidRDefault="00C7614F" w:rsidP="00DE6378">
            <w:pPr>
              <w:pStyle w:val="ANORMAL"/>
              <w:spacing w:before="0" w:after="0"/>
              <w:ind w:firstLine="0"/>
              <w:jc w:val="center"/>
            </w:pPr>
            <w:r w:rsidRPr="00807C29">
              <w:t>1578</w:t>
            </w:r>
          </w:p>
        </w:tc>
      </w:tr>
      <w:tr w:rsidR="00C7614F" w:rsidRPr="00807C29" w14:paraId="57BE78D9" w14:textId="77777777" w:rsidTr="00C7614F">
        <w:trPr>
          <w:trHeight w:val="415"/>
        </w:trPr>
        <w:tc>
          <w:tcPr>
            <w:tcW w:w="370" w:type="pct"/>
            <w:vAlign w:val="center"/>
          </w:tcPr>
          <w:p w14:paraId="2186A72A" w14:textId="6DBBFB49" w:rsidR="00C7614F" w:rsidRPr="00807C29" w:rsidRDefault="00C7614F" w:rsidP="00C7614F">
            <w:pPr>
              <w:pStyle w:val="ANORMAL"/>
              <w:spacing w:before="0" w:after="0"/>
              <w:ind w:firstLine="0"/>
              <w:jc w:val="center"/>
            </w:pPr>
            <w:r w:rsidRPr="00807C29">
              <w:t>2</w:t>
            </w:r>
          </w:p>
        </w:tc>
        <w:tc>
          <w:tcPr>
            <w:tcW w:w="1599" w:type="pct"/>
            <w:vAlign w:val="center"/>
          </w:tcPr>
          <w:p w14:paraId="711BF958" w14:textId="462556FB" w:rsidR="00C7614F" w:rsidRPr="00807C29" w:rsidRDefault="00C7614F" w:rsidP="00DE6378">
            <w:pPr>
              <w:pStyle w:val="ANORMAL"/>
              <w:spacing w:before="0" w:after="0"/>
              <w:ind w:firstLine="0"/>
            </w:pPr>
            <w:r w:rsidRPr="00807C29">
              <w:t>CO</w:t>
            </w:r>
          </w:p>
        </w:tc>
        <w:tc>
          <w:tcPr>
            <w:tcW w:w="882" w:type="pct"/>
            <w:vAlign w:val="center"/>
          </w:tcPr>
          <w:p w14:paraId="5939A1B9" w14:textId="77777777" w:rsidR="00C7614F" w:rsidRPr="00807C29" w:rsidRDefault="00C7614F" w:rsidP="00DE6378">
            <w:pPr>
              <w:pStyle w:val="ANORMAL"/>
              <w:spacing w:before="0" w:after="0"/>
              <w:ind w:firstLine="0"/>
              <w:jc w:val="center"/>
            </w:pPr>
            <w:r w:rsidRPr="00807C29">
              <w:t>15</w:t>
            </w:r>
          </w:p>
        </w:tc>
        <w:tc>
          <w:tcPr>
            <w:tcW w:w="716" w:type="pct"/>
            <w:vAlign w:val="center"/>
          </w:tcPr>
          <w:p w14:paraId="12FE20AF" w14:textId="77777777" w:rsidR="00C7614F" w:rsidRPr="00807C29" w:rsidRDefault="00C7614F" w:rsidP="00DE6378">
            <w:pPr>
              <w:pStyle w:val="ANORMAL"/>
              <w:spacing w:before="0" w:after="0"/>
              <w:ind w:firstLine="0"/>
              <w:jc w:val="center"/>
            </w:pPr>
            <w:r w:rsidRPr="00807C29">
              <w:t>25</w:t>
            </w:r>
          </w:p>
        </w:tc>
        <w:tc>
          <w:tcPr>
            <w:tcW w:w="716" w:type="pct"/>
            <w:vAlign w:val="center"/>
          </w:tcPr>
          <w:p w14:paraId="3A389152" w14:textId="77777777" w:rsidR="00C7614F" w:rsidRPr="00807C29" w:rsidRDefault="00C7614F" w:rsidP="00DE6378">
            <w:pPr>
              <w:pStyle w:val="ANORMAL"/>
              <w:spacing w:before="0" w:after="0"/>
              <w:ind w:firstLine="0"/>
              <w:jc w:val="center"/>
            </w:pPr>
            <w:r w:rsidRPr="00807C29">
              <w:t>35</w:t>
            </w:r>
          </w:p>
        </w:tc>
        <w:tc>
          <w:tcPr>
            <w:tcW w:w="716" w:type="pct"/>
            <w:vAlign w:val="center"/>
          </w:tcPr>
          <w:p w14:paraId="272BD606" w14:textId="77777777" w:rsidR="00C7614F" w:rsidRPr="00807C29" w:rsidRDefault="00C7614F" w:rsidP="00DE6378">
            <w:pPr>
              <w:pStyle w:val="ANORMAL"/>
              <w:spacing w:before="0" w:after="0"/>
              <w:ind w:firstLine="0"/>
              <w:jc w:val="center"/>
            </w:pPr>
            <w:r w:rsidRPr="00807C29">
              <w:t>50</w:t>
            </w:r>
          </w:p>
        </w:tc>
      </w:tr>
      <w:tr w:rsidR="00C7614F" w:rsidRPr="00807C29" w14:paraId="4BD29C13" w14:textId="77777777" w:rsidTr="00C7614F">
        <w:trPr>
          <w:trHeight w:val="406"/>
        </w:trPr>
        <w:tc>
          <w:tcPr>
            <w:tcW w:w="370" w:type="pct"/>
            <w:vAlign w:val="center"/>
          </w:tcPr>
          <w:p w14:paraId="18D596D1" w14:textId="51DA18C1" w:rsidR="00C7614F" w:rsidRPr="00807C29" w:rsidRDefault="00C7614F" w:rsidP="00C7614F">
            <w:pPr>
              <w:pStyle w:val="ANORMAL"/>
              <w:spacing w:before="0" w:after="0"/>
              <w:ind w:firstLine="0"/>
              <w:jc w:val="center"/>
            </w:pPr>
            <w:r w:rsidRPr="00807C29">
              <w:t>3</w:t>
            </w:r>
          </w:p>
        </w:tc>
        <w:tc>
          <w:tcPr>
            <w:tcW w:w="1599" w:type="pct"/>
            <w:vAlign w:val="center"/>
          </w:tcPr>
          <w:p w14:paraId="412F0069" w14:textId="45C7B0C7" w:rsidR="00C7614F" w:rsidRPr="00807C29" w:rsidRDefault="00C7614F" w:rsidP="00DE6378">
            <w:pPr>
              <w:pStyle w:val="ANORMAL"/>
              <w:spacing w:before="0" w:after="0"/>
              <w:ind w:firstLine="0"/>
            </w:pPr>
            <w:r w:rsidRPr="00807C29">
              <w:t>NO</w:t>
            </w:r>
            <w:r w:rsidRPr="00807C29">
              <w:rPr>
                <w:vertAlign w:val="subscript"/>
              </w:rPr>
              <w:t>x</w:t>
            </w:r>
          </w:p>
        </w:tc>
        <w:tc>
          <w:tcPr>
            <w:tcW w:w="882" w:type="pct"/>
            <w:vAlign w:val="center"/>
          </w:tcPr>
          <w:p w14:paraId="432FA558" w14:textId="77777777" w:rsidR="00C7614F" w:rsidRPr="00807C29" w:rsidRDefault="00C7614F" w:rsidP="00DE6378">
            <w:pPr>
              <w:pStyle w:val="ANORMAL"/>
              <w:spacing w:before="0" w:after="0"/>
              <w:ind w:firstLine="0"/>
              <w:jc w:val="center"/>
            </w:pPr>
            <w:r w:rsidRPr="00807C29">
              <w:t>20</w:t>
            </w:r>
          </w:p>
        </w:tc>
        <w:tc>
          <w:tcPr>
            <w:tcW w:w="716" w:type="pct"/>
            <w:vAlign w:val="center"/>
          </w:tcPr>
          <w:p w14:paraId="15E6FBB6" w14:textId="77777777" w:rsidR="00C7614F" w:rsidRPr="00807C29" w:rsidRDefault="00C7614F" w:rsidP="00DE6378">
            <w:pPr>
              <w:pStyle w:val="ANORMAL"/>
              <w:spacing w:before="0" w:after="0"/>
              <w:ind w:firstLine="0"/>
              <w:jc w:val="center"/>
            </w:pPr>
            <w:r w:rsidRPr="00807C29">
              <w:t>30</w:t>
            </w:r>
          </w:p>
        </w:tc>
        <w:tc>
          <w:tcPr>
            <w:tcW w:w="716" w:type="pct"/>
            <w:vAlign w:val="center"/>
          </w:tcPr>
          <w:p w14:paraId="59532751" w14:textId="77777777" w:rsidR="00C7614F" w:rsidRPr="00807C29" w:rsidRDefault="00C7614F" w:rsidP="00DE6378">
            <w:pPr>
              <w:pStyle w:val="ANORMAL"/>
              <w:spacing w:before="0" w:after="0"/>
              <w:ind w:firstLine="0"/>
              <w:jc w:val="center"/>
            </w:pPr>
            <w:r w:rsidRPr="00807C29">
              <w:t>45</w:t>
            </w:r>
          </w:p>
        </w:tc>
        <w:tc>
          <w:tcPr>
            <w:tcW w:w="716" w:type="pct"/>
            <w:vAlign w:val="center"/>
          </w:tcPr>
          <w:p w14:paraId="66184316" w14:textId="77777777" w:rsidR="00C7614F" w:rsidRPr="00807C29" w:rsidRDefault="00C7614F" w:rsidP="00DE6378">
            <w:pPr>
              <w:pStyle w:val="ANORMAL"/>
              <w:spacing w:before="0" w:after="0"/>
              <w:ind w:firstLine="0"/>
              <w:jc w:val="center"/>
            </w:pPr>
            <w:r w:rsidRPr="00807C29">
              <w:t>70</w:t>
            </w:r>
          </w:p>
        </w:tc>
      </w:tr>
    </w:tbl>
    <w:p w14:paraId="69BA731F" w14:textId="00222F32" w:rsidR="00A24B35" w:rsidRPr="00807C29" w:rsidRDefault="00A24B35" w:rsidP="00DE6378">
      <w:pPr>
        <w:pStyle w:val="Angun0"/>
      </w:pPr>
      <w:r w:rsidRPr="00807C29">
        <w:t>(Nguồn: Môi trường không khí, Ph</w:t>
      </w:r>
      <w:r w:rsidR="00C7614F" w:rsidRPr="00807C29">
        <w:t>ạm Ngọc Đăng. NXB KH&amp;KT, 2003.)</w:t>
      </w:r>
    </w:p>
    <w:p w14:paraId="68A84391" w14:textId="7B5B3C81" w:rsidR="00DE6378" w:rsidRPr="00807C29" w:rsidRDefault="00DE6378" w:rsidP="00DE6378">
      <w:pPr>
        <w:spacing w:before="120" w:after="120"/>
        <w:ind w:firstLine="567"/>
        <w:jc w:val="both"/>
        <w:rPr>
          <w:spacing w:val="4"/>
          <w:sz w:val="26"/>
          <w:szCs w:val="26"/>
          <w:lang w:val="ru-RU"/>
        </w:rPr>
      </w:pPr>
      <w:r w:rsidRPr="00807C29">
        <w:rPr>
          <w:spacing w:val="4"/>
          <w:sz w:val="26"/>
          <w:szCs w:val="26"/>
        </w:rPr>
        <w:t>Với</w:t>
      </w:r>
      <w:r w:rsidRPr="00807C29">
        <w:rPr>
          <w:spacing w:val="4"/>
          <w:sz w:val="26"/>
          <w:szCs w:val="26"/>
          <w:lang w:val="ru-RU"/>
        </w:rPr>
        <w:t xml:space="preserve"> </w:t>
      </w:r>
      <w:r w:rsidRPr="00807C29">
        <w:rPr>
          <w:spacing w:val="4"/>
          <w:sz w:val="26"/>
          <w:szCs w:val="26"/>
        </w:rPr>
        <w:t>l</w:t>
      </w:r>
      <w:r w:rsidRPr="00807C29">
        <w:rPr>
          <w:spacing w:val="4"/>
          <w:sz w:val="26"/>
          <w:szCs w:val="26"/>
          <w:lang w:val="ru-RU"/>
        </w:rPr>
        <w:t>ư</w:t>
      </w:r>
      <w:r w:rsidRPr="00807C29">
        <w:rPr>
          <w:spacing w:val="4"/>
          <w:sz w:val="26"/>
          <w:szCs w:val="26"/>
        </w:rPr>
        <w:t>ợng</w:t>
      </w:r>
      <w:r w:rsidRPr="00807C29">
        <w:rPr>
          <w:spacing w:val="4"/>
          <w:sz w:val="26"/>
          <w:szCs w:val="26"/>
          <w:lang w:val="ru-RU"/>
        </w:rPr>
        <w:t xml:space="preserve"> </w:t>
      </w:r>
      <w:r w:rsidRPr="00807C29">
        <w:rPr>
          <w:spacing w:val="4"/>
          <w:sz w:val="26"/>
          <w:szCs w:val="26"/>
        </w:rPr>
        <w:t>que</w:t>
      </w:r>
      <w:r w:rsidRPr="00807C29">
        <w:rPr>
          <w:spacing w:val="4"/>
          <w:sz w:val="26"/>
          <w:szCs w:val="26"/>
          <w:lang w:val="ru-RU"/>
        </w:rPr>
        <w:t xml:space="preserve"> </w:t>
      </w:r>
      <w:r w:rsidRPr="00807C29">
        <w:rPr>
          <w:spacing w:val="4"/>
          <w:sz w:val="26"/>
          <w:szCs w:val="26"/>
        </w:rPr>
        <w:t>h</w:t>
      </w:r>
      <w:r w:rsidRPr="00807C29">
        <w:rPr>
          <w:spacing w:val="4"/>
          <w:sz w:val="26"/>
          <w:szCs w:val="26"/>
          <w:lang w:val="ru-RU"/>
        </w:rPr>
        <w:t>à</w:t>
      </w:r>
      <w:r w:rsidRPr="00807C29">
        <w:rPr>
          <w:spacing w:val="4"/>
          <w:sz w:val="26"/>
          <w:szCs w:val="26"/>
        </w:rPr>
        <w:t>n</w:t>
      </w:r>
      <w:r w:rsidRPr="00807C29">
        <w:rPr>
          <w:spacing w:val="4"/>
          <w:sz w:val="26"/>
          <w:szCs w:val="26"/>
          <w:lang w:val="ru-RU"/>
        </w:rPr>
        <w:t xml:space="preserve"> </w:t>
      </w:r>
      <w:r w:rsidRPr="00807C29">
        <w:rPr>
          <w:spacing w:val="4"/>
          <w:sz w:val="26"/>
          <w:szCs w:val="26"/>
        </w:rPr>
        <w:t>cần</w:t>
      </w:r>
      <w:r w:rsidRPr="00807C29">
        <w:rPr>
          <w:spacing w:val="4"/>
          <w:sz w:val="26"/>
          <w:szCs w:val="26"/>
          <w:lang w:val="ru-RU"/>
        </w:rPr>
        <w:t xml:space="preserve"> </w:t>
      </w:r>
      <w:r w:rsidRPr="00807C29">
        <w:rPr>
          <w:spacing w:val="4"/>
          <w:sz w:val="26"/>
          <w:szCs w:val="26"/>
        </w:rPr>
        <w:t>d</w:t>
      </w:r>
      <w:r w:rsidRPr="00807C29">
        <w:rPr>
          <w:spacing w:val="4"/>
          <w:sz w:val="26"/>
          <w:szCs w:val="26"/>
          <w:lang w:val="ru-RU"/>
        </w:rPr>
        <w:t>ù</w:t>
      </w:r>
      <w:r w:rsidRPr="00807C29">
        <w:rPr>
          <w:spacing w:val="4"/>
          <w:sz w:val="26"/>
          <w:szCs w:val="26"/>
        </w:rPr>
        <w:t>ng</w:t>
      </w:r>
      <w:r w:rsidRPr="00807C29">
        <w:rPr>
          <w:spacing w:val="4"/>
          <w:sz w:val="26"/>
          <w:szCs w:val="26"/>
          <w:lang w:val="ru-RU"/>
        </w:rPr>
        <w:t xml:space="preserve"> </w:t>
      </w:r>
      <w:r w:rsidRPr="00807C29">
        <w:rPr>
          <w:spacing w:val="4"/>
          <w:sz w:val="26"/>
          <w:szCs w:val="26"/>
        </w:rPr>
        <w:t>trung</w:t>
      </w:r>
      <w:r w:rsidRPr="00807C29">
        <w:rPr>
          <w:spacing w:val="4"/>
          <w:sz w:val="26"/>
          <w:szCs w:val="26"/>
          <w:lang w:val="ru-RU"/>
        </w:rPr>
        <w:t xml:space="preserve"> </w:t>
      </w:r>
      <w:r w:rsidRPr="00807C29">
        <w:rPr>
          <w:spacing w:val="4"/>
          <w:sz w:val="26"/>
          <w:szCs w:val="26"/>
        </w:rPr>
        <w:t>b</w:t>
      </w:r>
      <w:r w:rsidRPr="00807C29">
        <w:rPr>
          <w:spacing w:val="4"/>
          <w:sz w:val="26"/>
          <w:szCs w:val="26"/>
          <w:lang w:val="ru-RU"/>
        </w:rPr>
        <w:t>ì</w:t>
      </w:r>
      <w:r w:rsidRPr="00807C29">
        <w:rPr>
          <w:spacing w:val="4"/>
          <w:sz w:val="26"/>
          <w:szCs w:val="26"/>
        </w:rPr>
        <w:t>nh</w:t>
      </w:r>
      <w:r w:rsidRPr="00807C29">
        <w:rPr>
          <w:spacing w:val="4"/>
          <w:sz w:val="26"/>
          <w:szCs w:val="26"/>
          <w:lang w:val="ru-RU"/>
        </w:rPr>
        <w:t xml:space="preserve"> </w:t>
      </w:r>
      <w:r w:rsidRPr="00807C29">
        <w:rPr>
          <w:spacing w:val="4"/>
          <w:sz w:val="26"/>
          <w:szCs w:val="26"/>
        </w:rPr>
        <w:t>l</w:t>
      </w:r>
      <w:r w:rsidRPr="00807C29">
        <w:rPr>
          <w:spacing w:val="4"/>
          <w:sz w:val="26"/>
          <w:szCs w:val="26"/>
          <w:lang w:val="ru-RU"/>
        </w:rPr>
        <w:t>à 0,3</w:t>
      </w:r>
      <w:r w:rsidRPr="00807C29">
        <w:rPr>
          <w:spacing w:val="4"/>
          <w:sz w:val="26"/>
          <w:szCs w:val="26"/>
        </w:rPr>
        <w:t>kg</w:t>
      </w:r>
      <w:r w:rsidRPr="00807C29">
        <w:rPr>
          <w:spacing w:val="4"/>
          <w:sz w:val="26"/>
          <w:szCs w:val="26"/>
          <w:lang w:val="ru-RU"/>
        </w:rPr>
        <w:t>/</w:t>
      </w:r>
      <w:r w:rsidRPr="00807C29">
        <w:rPr>
          <w:spacing w:val="4"/>
          <w:sz w:val="26"/>
          <w:szCs w:val="26"/>
        </w:rPr>
        <w:t>m</w:t>
      </w:r>
      <w:r w:rsidRPr="00807C29">
        <w:rPr>
          <w:spacing w:val="4"/>
          <w:sz w:val="26"/>
          <w:szCs w:val="26"/>
          <w:vertAlign w:val="superscript"/>
          <w:lang w:val="ru-RU"/>
        </w:rPr>
        <w:t>2</w:t>
      </w:r>
      <w:r w:rsidRPr="00807C29">
        <w:rPr>
          <w:spacing w:val="4"/>
          <w:sz w:val="26"/>
          <w:szCs w:val="26"/>
          <w:lang w:val="ru-RU"/>
        </w:rPr>
        <w:t xml:space="preserve"> </w:t>
      </w:r>
      <w:r w:rsidRPr="00807C29">
        <w:rPr>
          <w:spacing w:val="4"/>
          <w:sz w:val="26"/>
          <w:szCs w:val="26"/>
        </w:rPr>
        <w:t>s</w:t>
      </w:r>
      <w:r w:rsidRPr="00807C29">
        <w:rPr>
          <w:spacing w:val="4"/>
          <w:sz w:val="26"/>
          <w:szCs w:val="26"/>
          <w:lang w:val="ru-RU"/>
        </w:rPr>
        <w:t>à</w:t>
      </w:r>
      <w:r w:rsidRPr="00807C29">
        <w:rPr>
          <w:spacing w:val="4"/>
          <w:sz w:val="26"/>
          <w:szCs w:val="26"/>
        </w:rPr>
        <w:t>n</w:t>
      </w:r>
      <w:r w:rsidRPr="00807C29">
        <w:rPr>
          <w:spacing w:val="4"/>
          <w:sz w:val="26"/>
          <w:szCs w:val="26"/>
          <w:lang w:val="ru-RU"/>
        </w:rPr>
        <w:t xml:space="preserve"> </w:t>
      </w:r>
      <w:r w:rsidRPr="00807C29">
        <w:rPr>
          <w:spacing w:val="4"/>
          <w:sz w:val="26"/>
          <w:szCs w:val="26"/>
        </w:rPr>
        <w:t>v</w:t>
      </w:r>
      <w:r w:rsidRPr="00807C29">
        <w:rPr>
          <w:spacing w:val="4"/>
          <w:sz w:val="26"/>
          <w:szCs w:val="26"/>
          <w:lang w:val="ru-RU"/>
        </w:rPr>
        <w:t xml:space="preserve">à </w:t>
      </w:r>
      <w:r w:rsidRPr="00807C29">
        <w:rPr>
          <w:spacing w:val="4"/>
          <w:sz w:val="26"/>
          <w:szCs w:val="26"/>
        </w:rPr>
        <w:t>giả</w:t>
      </w:r>
      <w:r w:rsidRPr="00807C29">
        <w:rPr>
          <w:spacing w:val="4"/>
          <w:sz w:val="26"/>
          <w:szCs w:val="26"/>
          <w:lang w:val="ru-RU"/>
        </w:rPr>
        <w:t xml:space="preserve"> </w:t>
      </w:r>
      <w:r w:rsidRPr="00807C29">
        <w:rPr>
          <w:spacing w:val="4"/>
          <w:sz w:val="26"/>
          <w:szCs w:val="26"/>
        </w:rPr>
        <w:t>thiết</w:t>
      </w:r>
      <w:r w:rsidRPr="00807C29">
        <w:rPr>
          <w:spacing w:val="4"/>
          <w:sz w:val="26"/>
          <w:szCs w:val="26"/>
          <w:lang w:val="ru-RU"/>
        </w:rPr>
        <w:t xml:space="preserve"> </w:t>
      </w:r>
      <w:r w:rsidRPr="00807C29">
        <w:rPr>
          <w:spacing w:val="4"/>
          <w:sz w:val="26"/>
          <w:szCs w:val="26"/>
        </w:rPr>
        <w:t>sử</w:t>
      </w:r>
      <w:r w:rsidRPr="00807C29">
        <w:rPr>
          <w:spacing w:val="4"/>
          <w:sz w:val="26"/>
          <w:szCs w:val="26"/>
          <w:lang w:val="ru-RU"/>
        </w:rPr>
        <w:t xml:space="preserve"> </w:t>
      </w:r>
      <w:r w:rsidRPr="00807C29">
        <w:rPr>
          <w:spacing w:val="4"/>
          <w:sz w:val="26"/>
          <w:szCs w:val="26"/>
        </w:rPr>
        <w:t>dụng</w:t>
      </w:r>
      <w:r w:rsidRPr="00807C29">
        <w:rPr>
          <w:spacing w:val="4"/>
          <w:sz w:val="26"/>
          <w:szCs w:val="26"/>
          <w:lang w:val="ru-RU"/>
        </w:rPr>
        <w:t xml:space="preserve"> </w:t>
      </w:r>
      <w:r w:rsidRPr="00807C29">
        <w:rPr>
          <w:spacing w:val="4"/>
          <w:sz w:val="26"/>
          <w:szCs w:val="26"/>
        </w:rPr>
        <w:t>loại</w:t>
      </w:r>
      <w:r w:rsidRPr="00807C29">
        <w:rPr>
          <w:spacing w:val="4"/>
          <w:sz w:val="26"/>
          <w:szCs w:val="26"/>
          <w:lang w:val="ru-RU"/>
        </w:rPr>
        <w:t xml:space="preserve"> </w:t>
      </w:r>
      <w:r w:rsidRPr="00807C29">
        <w:rPr>
          <w:spacing w:val="4"/>
          <w:sz w:val="26"/>
          <w:szCs w:val="26"/>
        </w:rPr>
        <w:t>que</w:t>
      </w:r>
      <w:r w:rsidRPr="00807C29">
        <w:rPr>
          <w:spacing w:val="4"/>
          <w:sz w:val="26"/>
          <w:szCs w:val="26"/>
          <w:lang w:val="ru-RU"/>
        </w:rPr>
        <w:t xml:space="preserve"> </w:t>
      </w:r>
      <w:r w:rsidRPr="00807C29">
        <w:rPr>
          <w:spacing w:val="4"/>
          <w:sz w:val="26"/>
          <w:szCs w:val="26"/>
        </w:rPr>
        <w:t>h</w:t>
      </w:r>
      <w:r w:rsidRPr="00807C29">
        <w:rPr>
          <w:spacing w:val="4"/>
          <w:sz w:val="26"/>
          <w:szCs w:val="26"/>
          <w:lang w:val="ru-RU"/>
        </w:rPr>
        <w:t>à</w:t>
      </w:r>
      <w:r w:rsidRPr="00807C29">
        <w:rPr>
          <w:spacing w:val="4"/>
          <w:sz w:val="26"/>
          <w:szCs w:val="26"/>
        </w:rPr>
        <w:t>n</w:t>
      </w:r>
      <w:r w:rsidRPr="00807C29">
        <w:rPr>
          <w:spacing w:val="4"/>
          <w:sz w:val="26"/>
          <w:szCs w:val="26"/>
          <w:lang w:val="ru-RU"/>
        </w:rPr>
        <w:t xml:space="preserve"> đư</w:t>
      </w:r>
      <w:r w:rsidRPr="00807C29">
        <w:rPr>
          <w:spacing w:val="4"/>
          <w:sz w:val="26"/>
          <w:szCs w:val="26"/>
        </w:rPr>
        <w:t>ờng</w:t>
      </w:r>
      <w:r w:rsidRPr="00807C29">
        <w:rPr>
          <w:spacing w:val="4"/>
          <w:sz w:val="26"/>
          <w:szCs w:val="26"/>
          <w:lang w:val="ru-RU"/>
        </w:rPr>
        <w:t xml:space="preserve"> </w:t>
      </w:r>
      <w:r w:rsidRPr="00807C29">
        <w:rPr>
          <w:spacing w:val="4"/>
          <w:sz w:val="26"/>
          <w:szCs w:val="26"/>
        </w:rPr>
        <w:t>k</w:t>
      </w:r>
      <w:r w:rsidRPr="00807C29">
        <w:rPr>
          <w:spacing w:val="4"/>
          <w:sz w:val="26"/>
          <w:szCs w:val="26"/>
          <w:lang w:val="ru-RU"/>
        </w:rPr>
        <w:t>í</w:t>
      </w:r>
      <w:r w:rsidRPr="00807C29">
        <w:rPr>
          <w:spacing w:val="4"/>
          <w:sz w:val="26"/>
          <w:szCs w:val="26"/>
        </w:rPr>
        <w:t>nh</w:t>
      </w:r>
      <w:r w:rsidRPr="00807C29">
        <w:rPr>
          <w:spacing w:val="4"/>
          <w:sz w:val="26"/>
          <w:szCs w:val="26"/>
          <w:lang w:val="ru-RU"/>
        </w:rPr>
        <w:t xml:space="preserve"> </w:t>
      </w:r>
      <w:r w:rsidRPr="00807C29">
        <w:rPr>
          <w:spacing w:val="4"/>
          <w:sz w:val="26"/>
          <w:szCs w:val="26"/>
        </w:rPr>
        <w:t>trung</w:t>
      </w:r>
      <w:r w:rsidRPr="00807C29">
        <w:rPr>
          <w:spacing w:val="4"/>
          <w:sz w:val="26"/>
          <w:szCs w:val="26"/>
          <w:lang w:val="ru-RU"/>
        </w:rPr>
        <w:t xml:space="preserve"> </w:t>
      </w:r>
      <w:r w:rsidRPr="00807C29">
        <w:rPr>
          <w:spacing w:val="4"/>
          <w:sz w:val="26"/>
          <w:szCs w:val="26"/>
        </w:rPr>
        <w:t>b</w:t>
      </w:r>
      <w:r w:rsidRPr="00807C29">
        <w:rPr>
          <w:spacing w:val="4"/>
          <w:sz w:val="26"/>
          <w:szCs w:val="26"/>
          <w:lang w:val="ru-RU"/>
        </w:rPr>
        <w:t>ì</w:t>
      </w:r>
      <w:r w:rsidRPr="00807C29">
        <w:rPr>
          <w:spacing w:val="4"/>
          <w:sz w:val="26"/>
          <w:szCs w:val="26"/>
        </w:rPr>
        <w:t>nh</w:t>
      </w:r>
      <w:r w:rsidRPr="00807C29">
        <w:rPr>
          <w:spacing w:val="4"/>
          <w:sz w:val="26"/>
          <w:szCs w:val="26"/>
          <w:lang w:val="ru-RU"/>
        </w:rPr>
        <w:t xml:space="preserve"> 3,2</w:t>
      </w:r>
      <w:r w:rsidRPr="00807C29">
        <w:rPr>
          <w:spacing w:val="4"/>
          <w:sz w:val="26"/>
          <w:szCs w:val="26"/>
        </w:rPr>
        <w:t>mm</w:t>
      </w:r>
      <w:r w:rsidRPr="00807C29">
        <w:rPr>
          <w:spacing w:val="4"/>
          <w:sz w:val="26"/>
          <w:szCs w:val="26"/>
          <w:lang w:val="ru-RU"/>
        </w:rPr>
        <w:t xml:space="preserve"> </w:t>
      </w:r>
      <w:r w:rsidRPr="00807C29">
        <w:rPr>
          <w:spacing w:val="4"/>
          <w:sz w:val="26"/>
          <w:szCs w:val="26"/>
        </w:rPr>
        <w:t>v</w:t>
      </w:r>
      <w:r w:rsidRPr="00807C29">
        <w:rPr>
          <w:spacing w:val="4"/>
          <w:sz w:val="26"/>
          <w:szCs w:val="26"/>
          <w:lang w:val="ru-RU"/>
        </w:rPr>
        <w:t>à 25</w:t>
      </w:r>
      <w:r w:rsidRPr="00807C29">
        <w:rPr>
          <w:spacing w:val="4"/>
          <w:sz w:val="26"/>
          <w:szCs w:val="26"/>
        </w:rPr>
        <w:t>que</w:t>
      </w:r>
      <w:r w:rsidRPr="00807C29">
        <w:rPr>
          <w:spacing w:val="4"/>
          <w:sz w:val="26"/>
          <w:szCs w:val="26"/>
          <w:lang w:val="ru-RU"/>
        </w:rPr>
        <w:t>/</w:t>
      </w:r>
      <w:r w:rsidRPr="00807C29">
        <w:rPr>
          <w:spacing w:val="4"/>
          <w:sz w:val="26"/>
          <w:szCs w:val="26"/>
        </w:rPr>
        <w:t xml:space="preserve">kg, tổng diện tích sàn là </w:t>
      </w:r>
      <w:r w:rsidR="00040039" w:rsidRPr="00807C29">
        <w:rPr>
          <w:sz w:val="26"/>
          <w:szCs w:val="26"/>
        </w:rPr>
        <w:t>5.887</w:t>
      </w:r>
      <w:r w:rsidRPr="00807C29">
        <w:rPr>
          <w:spacing w:val="4"/>
          <w:sz w:val="26"/>
          <w:szCs w:val="26"/>
        </w:rPr>
        <w:t>m</w:t>
      </w:r>
      <w:r w:rsidRPr="00807C29">
        <w:rPr>
          <w:spacing w:val="4"/>
          <w:sz w:val="26"/>
          <w:szCs w:val="26"/>
          <w:vertAlign w:val="superscript"/>
        </w:rPr>
        <w:t>2</w:t>
      </w:r>
      <w:r w:rsidRPr="00807C29">
        <w:rPr>
          <w:spacing w:val="4"/>
          <w:sz w:val="26"/>
          <w:szCs w:val="26"/>
          <w:lang w:val="ru-RU"/>
        </w:rPr>
        <w:t xml:space="preserve">. </w:t>
      </w:r>
      <w:r w:rsidRPr="00807C29">
        <w:rPr>
          <w:spacing w:val="4"/>
          <w:sz w:val="26"/>
          <w:szCs w:val="26"/>
        </w:rPr>
        <w:t>Tải</w:t>
      </w:r>
      <w:r w:rsidRPr="00807C29">
        <w:rPr>
          <w:spacing w:val="4"/>
          <w:sz w:val="26"/>
          <w:szCs w:val="26"/>
          <w:lang w:val="ru-RU"/>
        </w:rPr>
        <w:t xml:space="preserve"> </w:t>
      </w:r>
      <w:r w:rsidRPr="00807C29">
        <w:rPr>
          <w:spacing w:val="4"/>
          <w:sz w:val="26"/>
          <w:szCs w:val="26"/>
        </w:rPr>
        <w:t>l</w:t>
      </w:r>
      <w:r w:rsidRPr="00807C29">
        <w:rPr>
          <w:spacing w:val="4"/>
          <w:sz w:val="26"/>
          <w:szCs w:val="26"/>
          <w:lang w:val="ru-RU"/>
        </w:rPr>
        <w:t>ư</w:t>
      </w:r>
      <w:r w:rsidRPr="00807C29">
        <w:rPr>
          <w:spacing w:val="4"/>
          <w:sz w:val="26"/>
          <w:szCs w:val="26"/>
        </w:rPr>
        <w:t>ợng</w:t>
      </w:r>
      <w:r w:rsidRPr="00807C29">
        <w:rPr>
          <w:spacing w:val="4"/>
          <w:sz w:val="26"/>
          <w:szCs w:val="26"/>
          <w:lang w:val="ru-RU"/>
        </w:rPr>
        <w:t xml:space="preserve"> </w:t>
      </w:r>
      <w:r w:rsidRPr="00807C29">
        <w:rPr>
          <w:spacing w:val="4"/>
          <w:sz w:val="26"/>
          <w:szCs w:val="26"/>
        </w:rPr>
        <w:t>c</w:t>
      </w:r>
      <w:r w:rsidRPr="00807C29">
        <w:rPr>
          <w:spacing w:val="4"/>
          <w:sz w:val="26"/>
          <w:szCs w:val="26"/>
          <w:lang w:val="ru-RU"/>
        </w:rPr>
        <w:t>á</w:t>
      </w:r>
      <w:r w:rsidRPr="00807C29">
        <w:rPr>
          <w:spacing w:val="4"/>
          <w:sz w:val="26"/>
          <w:szCs w:val="26"/>
        </w:rPr>
        <w:t>c</w:t>
      </w:r>
      <w:r w:rsidRPr="00807C29">
        <w:rPr>
          <w:spacing w:val="4"/>
          <w:sz w:val="26"/>
          <w:szCs w:val="26"/>
          <w:lang w:val="ru-RU"/>
        </w:rPr>
        <w:t xml:space="preserve"> </w:t>
      </w:r>
      <w:r w:rsidRPr="00807C29">
        <w:rPr>
          <w:spacing w:val="4"/>
          <w:sz w:val="26"/>
          <w:szCs w:val="26"/>
        </w:rPr>
        <w:t>chất</w:t>
      </w:r>
      <w:r w:rsidRPr="00807C29">
        <w:rPr>
          <w:spacing w:val="4"/>
          <w:sz w:val="26"/>
          <w:szCs w:val="26"/>
          <w:lang w:val="ru-RU"/>
        </w:rPr>
        <w:t xml:space="preserve"> </w:t>
      </w:r>
      <w:r w:rsidRPr="00807C29">
        <w:rPr>
          <w:spacing w:val="4"/>
          <w:sz w:val="26"/>
          <w:szCs w:val="26"/>
        </w:rPr>
        <w:t>kh</w:t>
      </w:r>
      <w:r w:rsidRPr="00807C29">
        <w:rPr>
          <w:spacing w:val="4"/>
          <w:sz w:val="26"/>
          <w:szCs w:val="26"/>
          <w:lang w:val="ru-RU"/>
        </w:rPr>
        <w:t>í đư</w:t>
      </w:r>
      <w:r w:rsidRPr="00807C29">
        <w:rPr>
          <w:spacing w:val="4"/>
          <w:sz w:val="26"/>
          <w:szCs w:val="26"/>
        </w:rPr>
        <w:t>ợc</w:t>
      </w:r>
      <w:r w:rsidRPr="00807C29">
        <w:rPr>
          <w:spacing w:val="4"/>
          <w:sz w:val="26"/>
          <w:szCs w:val="26"/>
          <w:lang w:val="ru-RU"/>
        </w:rPr>
        <w:t xml:space="preserve"> </w:t>
      </w:r>
      <w:r w:rsidRPr="00807C29">
        <w:rPr>
          <w:spacing w:val="4"/>
          <w:sz w:val="26"/>
          <w:szCs w:val="26"/>
        </w:rPr>
        <w:t>ph</w:t>
      </w:r>
      <w:r w:rsidRPr="00807C29">
        <w:rPr>
          <w:spacing w:val="4"/>
          <w:sz w:val="26"/>
          <w:szCs w:val="26"/>
          <w:lang w:val="ru-RU"/>
        </w:rPr>
        <w:t>á</w:t>
      </w:r>
      <w:r w:rsidRPr="00807C29">
        <w:rPr>
          <w:spacing w:val="4"/>
          <w:sz w:val="26"/>
          <w:szCs w:val="26"/>
        </w:rPr>
        <w:t>t</w:t>
      </w:r>
      <w:r w:rsidRPr="00807C29">
        <w:rPr>
          <w:spacing w:val="4"/>
          <w:sz w:val="26"/>
          <w:szCs w:val="26"/>
          <w:lang w:val="ru-RU"/>
        </w:rPr>
        <w:t xml:space="preserve"> </w:t>
      </w:r>
      <w:r w:rsidRPr="00807C29">
        <w:rPr>
          <w:spacing w:val="4"/>
          <w:sz w:val="26"/>
          <w:szCs w:val="26"/>
        </w:rPr>
        <w:t>sinh</w:t>
      </w:r>
      <w:r w:rsidRPr="00807C29">
        <w:rPr>
          <w:spacing w:val="4"/>
          <w:sz w:val="26"/>
          <w:szCs w:val="26"/>
          <w:lang w:val="ru-RU"/>
        </w:rPr>
        <w:t xml:space="preserve"> </w:t>
      </w:r>
      <w:r w:rsidRPr="00807C29">
        <w:rPr>
          <w:spacing w:val="4"/>
          <w:sz w:val="26"/>
          <w:szCs w:val="26"/>
        </w:rPr>
        <w:t>từ</w:t>
      </w:r>
      <w:r w:rsidRPr="00807C29">
        <w:rPr>
          <w:spacing w:val="4"/>
          <w:sz w:val="26"/>
          <w:szCs w:val="26"/>
          <w:lang w:val="ru-RU"/>
        </w:rPr>
        <w:t xml:space="preserve"> </w:t>
      </w:r>
      <w:r w:rsidRPr="00807C29">
        <w:rPr>
          <w:spacing w:val="4"/>
          <w:sz w:val="26"/>
          <w:szCs w:val="26"/>
        </w:rPr>
        <w:t>c</w:t>
      </w:r>
      <w:r w:rsidRPr="00807C29">
        <w:rPr>
          <w:spacing w:val="4"/>
          <w:sz w:val="26"/>
          <w:szCs w:val="26"/>
          <w:lang w:val="ru-RU"/>
        </w:rPr>
        <w:t>ô</w:t>
      </w:r>
      <w:r w:rsidRPr="00807C29">
        <w:rPr>
          <w:spacing w:val="4"/>
          <w:sz w:val="26"/>
          <w:szCs w:val="26"/>
        </w:rPr>
        <w:t>ng</w:t>
      </w:r>
      <w:r w:rsidRPr="00807C29">
        <w:rPr>
          <w:spacing w:val="4"/>
          <w:sz w:val="26"/>
          <w:szCs w:val="26"/>
          <w:lang w:val="ru-RU"/>
        </w:rPr>
        <w:t xml:space="preserve"> đ</w:t>
      </w:r>
      <w:r w:rsidRPr="00807C29">
        <w:rPr>
          <w:spacing w:val="4"/>
          <w:sz w:val="26"/>
          <w:szCs w:val="26"/>
        </w:rPr>
        <w:t>oạn</w:t>
      </w:r>
      <w:r w:rsidRPr="00807C29">
        <w:rPr>
          <w:spacing w:val="4"/>
          <w:sz w:val="26"/>
          <w:szCs w:val="26"/>
          <w:lang w:val="ru-RU"/>
        </w:rPr>
        <w:t xml:space="preserve"> </w:t>
      </w:r>
      <w:r w:rsidRPr="00807C29">
        <w:rPr>
          <w:spacing w:val="4"/>
          <w:sz w:val="26"/>
          <w:szCs w:val="26"/>
        </w:rPr>
        <w:t>h</w:t>
      </w:r>
      <w:r w:rsidRPr="00807C29">
        <w:rPr>
          <w:spacing w:val="4"/>
          <w:sz w:val="26"/>
          <w:szCs w:val="26"/>
          <w:lang w:val="ru-RU"/>
        </w:rPr>
        <w:t>à</w:t>
      </w:r>
      <w:r w:rsidRPr="00807C29">
        <w:rPr>
          <w:spacing w:val="4"/>
          <w:sz w:val="26"/>
          <w:szCs w:val="26"/>
        </w:rPr>
        <w:t>n</w:t>
      </w:r>
      <w:r w:rsidRPr="00807C29">
        <w:rPr>
          <w:spacing w:val="4"/>
          <w:sz w:val="26"/>
          <w:szCs w:val="26"/>
          <w:lang w:val="ru-RU"/>
        </w:rPr>
        <w:t xml:space="preserve"> </w:t>
      </w:r>
      <w:r w:rsidRPr="00807C29">
        <w:rPr>
          <w:spacing w:val="4"/>
          <w:sz w:val="26"/>
          <w:szCs w:val="26"/>
        </w:rPr>
        <w:t>khi</w:t>
      </w:r>
      <w:r w:rsidRPr="00807C29">
        <w:rPr>
          <w:spacing w:val="4"/>
          <w:sz w:val="26"/>
          <w:szCs w:val="26"/>
          <w:lang w:val="ru-RU"/>
        </w:rPr>
        <w:t xml:space="preserve"> </w:t>
      </w:r>
      <w:r w:rsidRPr="00807C29">
        <w:rPr>
          <w:spacing w:val="4"/>
          <w:sz w:val="26"/>
          <w:szCs w:val="26"/>
        </w:rPr>
        <w:t>thi</w:t>
      </w:r>
      <w:r w:rsidRPr="00807C29">
        <w:rPr>
          <w:spacing w:val="4"/>
          <w:sz w:val="26"/>
          <w:szCs w:val="26"/>
          <w:lang w:val="ru-RU"/>
        </w:rPr>
        <w:t xml:space="preserve"> </w:t>
      </w:r>
      <w:r w:rsidRPr="00807C29">
        <w:rPr>
          <w:spacing w:val="4"/>
          <w:sz w:val="26"/>
          <w:szCs w:val="26"/>
        </w:rPr>
        <w:t>c</w:t>
      </w:r>
      <w:r w:rsidRPr="00807C29">
        <w:rPr>
          <w:spacing w:val="4"/>
          <w:sz w:val="26"/>
          <w:szCs w:val="26"/>
          <w:lang w:val="ru-RU"/>
        </w:rPr>
        <w:t>ô</w:t>
      </w:r>
      <w:r w:rsidRPr="00807C29">
        <w:rPr>
          <w:spacing w:val="4"/>
          <w:sz w:val="26"/>
          <w:szCs w:val="26"/>
        </w:rPr>
        <w:t>ng</w:t>
      </w:r>
      <w:r w:rsidRPr="00807C29">
        <w:rPr>
          <w:spacing w:val="4"/>
          <w:sz w:val="26"/>
          <w:szCs w:val="26"/>
          <w:lang w:val="ru-RU"/>
        </w:rPr>
        <w:t xml:space="preserve"> </w:t>
      </w:r>
      <w:r w:rsidRPr="00807C29">
        <w:rPr>
          <w:spacing w:val="4"/>
          <w:sz w:val="26"/>
          <w:szCs w:val="26"/>
        </w:rPr>
        <w:t>x</w:t>
      </w:r>
      <w:r w:rsidRPr="00807C29">
        <w:rPr>
          <w:spacing w:val="4"/>
          <w:sz w:val="26"/>
          <w:szCs w:val="26"/>
          <w:lang w:val="ru-RU"/>
        </w:rPr>
        <w:t>â</w:t>
      </w:r>
      <w:r w:rsidRPr="00807C29">
        <w:rPr>
          <w:spacing w:val="4"/>
          <w:sz w:val="26"/>
          <w:szCs w:val="26"/>
        </w:rPr>
        <w:t>y</w:t>
      </w:r>
      <w:r w:rsidRPr="00807C29">
        <w:rPr>
          <w:spacing w:val="4"/>
          <w:sz w:val="26"/>
          <w:szCs w:val="26"/>
          <w:lang w:val="ru-RU"/>
        </w:rPr>
        <w:t xml:space="preserve"> </w:t>
      </w:r>
      <w:r w:rsidRPr="00807C29">
        <w:rPr>
          <w:spacing w:val="4"/>
          <w:sz w:val="26"/>
          <w:szCs w:val="26"/>
        </w:rPr>
        <w:t>dựng</w:t>
      </w:r>
      <w:r w:rsidRPr="00807C29">
        <w:rPr>
          <w:spacing w:val="4"/>
          <w:sz w:val="26"/>
          <w:szCs w:val="26"/>
          <w:lang w:val="ru-RU"/>
        </w:rPr>
        <w:t xml:space="preserve"> </w:t>
      </w:r>
      <w:r w:rsidRPr="00807C29">
        <w:rPr>
          <w:spacing w:val="4"/>
          <w:sz w:val="26"/>
          <w:szCs w:val="26"/>
        </w:rPr>
        <w:t>c</w:t>
      </w:r>
      <w:r w:rsidRPr="00807C29">
        <w:rPr>
          <w:spacing w:val="4"/>
          <w:sz w:val="26"/>
          <w:szCs w:val="26"/>
          <w:lang w:val="ru-RU"/>
        </w:rPr>
        <w:t>á</w:t>
      </w:r>
      <w:r w:rsidRPr="00807C29">
        <w:rPr>
          <w:spacing w:val="4"/>
          <w:sz w:val="26"/>
          <w:szCs w:val="26"/>
        </w:rPr>
        <w:t>c</w:t>
      </w:r>
      <w:r w:rsidRPr="00807C29">
        <w:rPr>
          <w:spacing w:val="4"/>
          <w:sz w:val="26"/>
          <w:szCs w:val="26"/>
          <w:lang w:val="ru-RU"/>
        </w:rPr>
        <w:t xml:space="preserve"> </w:t>
      </w:r>
      <w:r w:rsidRPr="00807C29">
        <w:rPr>
          <w:spacing w:val="4"/>
          <w:sz w:val="26"/>
          <w:szCs w:val="26"/>
        </w:rPr>
        <w:t>hạ</w:t>
      </w:r>
      <w:r w:rsidRPr="00807C29">
        <w:rPr>
          <w:spacing w:val="4"/>
          <w:sz w:val="26"/>
          <w:szCs w:val="26"/>
          <w:lang w:val="ru-RU"/>
        </w:rPr>
        <w:t xml:space="preserve"> </w:t>
      </w:r>
      <w:r w:rsidRPr="00807C29">
        <w:rPr>
          <w:spacing w:val="4"/>
          <w:sz w:val="26"/>
          <w:szCs w:val="26"/>
        </w:rPr>
        <w:t>tầng</w:t>
      </w:r>
      <w:r w:rsidRPr="00807C29">
        <w:rPr>
          <w:spacing w:val="4"/>
          <w:sz w:val="26"/>
          <w:szCs w:val="26"/>
          <w:lang w:val="ru-RU"/>
        </w:rPr>
        <w:t xml:space="preserve"> </w:t>
      </w:r>
      <w:r w:rsidRPr="00807C29">
        <w:rPr>
          <w:spacing w:val="4"/>
          <w:sz w:val="26"/>
          <w:szCs w:val="26"/>
        </w:rPr>
        <w:t>kỹ</w:t>
      </w:r>
      <w:r w:rsidRPr="00807C29">
        <w:rPr>
          <w:spacing w:val="4"/>
          <w:sz w:val="26"/>
          <w:szCs w:val="26"/>
          <w:lang w:val="ru-RU"/>
        </w:rPr>
        <w:t xml:space="preserve"> </w:t>
      </w:r>
      <w:r w:rsidRPr="00807C29">
        <w:rPr>
          <w:spacing w:val="4"/>
          <w:sz w:val="26"/>
          <w:szCs w:val="26"/>
        </w:rPr>
        <w:t>thuật</w:t>
      </w:r>
      <w:r w:rsidRPr="00807C29">
        <w:rPr>
          <w:spacing w:val="4"/>
          <w:sz w:val="26"/>
          <w:szCs w:val="26"/>
          <w:lang w:val="ru-RU"/>
        </w:rPr>
        <w:t xml:space="preserve"> </w:t>
      </w:r>
      <w:r w:rsidRPr="00807C29">
        <w:rPr>
          <w:spacing w:val="4"/>
          <w:sz w:val="26"/>
          <w:szCs w:val="26"/>
        </w:rPr>
        <w:t>nh</w:t>
      </w:r>
      <w:r w:rsidRPr="00807C29">
        <w:rPr>
          <w:spacing w:val="4"/>
          <w:sz w:val="26"/>
          <w:szCs w:val="26"/>
          <w:lang w:val="ru-RU"/>
        </w:rPr>
        <w:t xml:space="preserve">ư </w:t>
      </w:r>
      <w:r w:rsidRPr="00807C29">
        <w:rPr>
          <w:spacing w:val="4"/>
          <w:sz w:val="26"/>
          <w:szCs w:val="26"/>
        </w:rPr>
        <w:t>sau</w:t>
      </w:r>
      <w:r w:rsidRPr="00807C29">
        <w:rPr>
          <w:spacing w:val="4"/>
          <w:sz w:val="26"/>
          <w:szCs w:val="26"/>
          <w:lang w:val="ru-RU"/>
        </w:rPr>
        <w:t>:</w:t>
      </w:r>
    </w:p>
    <w:p w14:paraId="1A35000C" w14:textId="59EFD3EB" w:rsidR="00DE6378" w:rsidRPr="00807C29" w:rsidRDefault="00DE6378" w:rsidP="00DE6378">
      <w:pPr>
        <w:spacing w:before="120" w:after="120"/>
        <w:ind w:firstLine="567"/>
        <w:rPr>
          <w:sz w:val="26"/>
          <w:szCs w:val="26"/>
        </w:rPr>
      </w:pPr>
      <w:r w:rsidRPr="00807C29">
        <w:rPr>
          <w:sz w:val="26"/>
          <w:szCs w:val="26"/>
        </w:rPr>
        <w:t xml:space="preserve">- Khói hàn: </w:t>
      </w:r>
      <w:r w:rsidR="00040039" w:rsidRPr="00807C29">
        <w:rPr>
          <w:sz w:val="26"/>
          <w:szCs w:val="26"/>
        </w:rPr>
        <w:t>32,5</w:t>
      </w:r>
      <w:r w:rsidRPr="00807C29">
        <w:rPr>
          <w:sz w:val="26"/>
          <w:szCs w:val="26"/>
        </w:rPr>
        <w:t xml:space="preserve"> kg/thời gian thi công.</w:t>
      </w:r>
    </w:p>
    <w:p w14:paraId="7E4F9530" w14:textId="505C887B" w:rsidR="00DE6378" w:rsidRPr="00807C29" w:rsidRDefault="00DE6378" w:rsidP="00DE6378">
      <w:pPr>
        <w:spacing w:before="120" w:after="120"/>
        <w:ind w:firstLine="567"/>
        <w:rPr>
          <w:sz w:val="26"/>
          <w:szCs w:val="26"/>
        </w:rPr>
      </w:pPr>
      <w:r w:rsidRPr="00807C29">
        <w:rPr>
          <w:sz w:val="26"/>
          <w:szCs w:val="26"/>
        </w:rPr>
        <w:t xml:space="preserve">- CO: </w:t>
      </w:r>
      <w:r w:rsidR="00040039" w:rsidRPr="00807C29">
        <w:rPr>
          <w:sz w:val="26"/>
          <w:szCs w:val="26"/>
        </w:rPr>
        <w:t>0,95</w:t>
      </w:r>
      <w:r w:rsidRPr="00807C29">
        <w:rPr>
          <w:sz w:val="26"/>
          <w:szCs w:val="26"/>
        </w:rPr>
        <w:t xml:space="preserve"> kg/ thời gian thi công.</w:t>
      </w:r>
    </w:p>
    <w:p w14:paraId="4E1B418E" w14:textId="41D537E9" w:rsidR="00DE6378" w:rsidRPr="00807C29" w:rsidRDefault="00DE6378" w:rsidP="00DE6378">
      <w:pPr>
        <w:spacing w:before="120" w:after="120"/>
        <w:ind w:firstLine="567"/>
        <w:rPr>
          <w:sz w:val="26"/>
          <w:szCs w:val="26"/>
        </w:rPr>
      </w:pPr>
      <w:r w:rsidRPr="00807C29">
        <w:rPr>
          <w:sz w:val="26"/>
          <w:szCs w:val="26"/>
        </w:rPr>
        <w:t>- NO</w:t>
      </w:r>
      <w:r w:rsidRPr="00807C29">
        <w:rPr>
          <w:sz w:val="26"/>
          <w:szCs w:val="26"/>
          <w:vertAlign w:val="subscript"/>
        </w:rPr>
        <w:t>x</w:t>
      </w:r>
      <w:r w:rsidRPr="00807C29">
        <w:rPr>
          <w:sz w:val="26"/>
          <w:szCs w:val="26"/>
        </w:rPr>
        <w:t xml:space="preserve">: </w:t>
      </w:r>
      <w:r w:rsidR="00040039" w:rsidRPr="00807C29">
        <w:rPr>
          <w:sz w:val="26"/>
          <w:szCs w:val="26"/>
        </w:rPr>
        <w:t>12,86</w:t>
      </w:r>
      <w:r w:rsidRPr="00807C29">
        <w:rPr>
          <w:sz w:val="26"/>
          <w:szCs w:val="26"/>
        </w:rPr>
        <w:t xml:space="preserve"> kg/ thời gian thi công.</w:t>
      </w:r>
    </w:p>
    <w:p w14:paraId="53DB5347" w14:textId="25DB02CE" w:rsidR="00A24B35" w:rsidRPr="00807C29" w:rsidRDefault="00A24B35" w:rsidP="00A24B35">
      <w:pPr>
        <w:pStyle w:val="ANORMAL"/>
        <w:rPr>
          <w:lang w:val="fo-FO"/>
        </w:rPr>
      </w:pPr>
      <w:r w:rsidRPr="00807C29">
        <w:rPr>
          <w:lang w:val="fo-FO"/>
        </w:rPr>
        <w:lastRenderedPageBreak/>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14:paraId="62FBC205" w14:textId="56206EB8" w:rsidR="00DE6378" w:rsidRPr="00807C29" w:rsidRDefault="00DE6378" w:rsidP="00DE6378">
      <w:pPr>
        <w:pStyle w:val="ANORMAL"/>
        <w:rPr>
          <w:b/>
          <w:lang w:val="es-ES"/>
        </w:rPr>
      </w:pPr>
      <w:r w:rsidRPr="00807C29">
        <w:rPr>
          <w:b/>
          <w:lang w:val="es-ES"/>
        </w:rPr>
        <w:t xml:space="preserve">* Bụi và hơi dung môi từ quá trình sơn </w:t>
      </w:r>
    </w:p>
    <w:p w14:paraId="6F4F2496" w14:textId="5ACF8751" w:rsidR="00DE6378" w:rsidRPr="00807C29" w:rsidRDefault="00DE6378" w:rsidP="00DE6378">
      <w:pPr>
        <w:pStyle w:val="ANORMAL"/>
        <w:rPr>
          <w:lang w:val="es-ES"/>
        </w:rPr>
      </w:pPr>
      <w:r w:rsidRPr="00807C29">
        <w:rPr>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14:paraId="4A3B887A" w14:textId="77777777" w:rsidR="00DE6378" w:rsidRPr="00807C29" w:rsidRDefault="00DE6378" w:rsidP="00DE6378">
      <w:pPr>
        <w:pStyle w:val="ANORMAL"/>
        <w:rPr>
          <w:lang w:val="es-ES"/>
        </w:rPr>
      </w:pPr>
      <w:r w:rsidRPr="00807C29">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14:paraId="5E0756A7" w14:textId="68EF7F11" w:rsidR="00DE6378" w:rsidRPr="00807C29" w:rsidRDefault="00DE6378" w:rsidP="00DE6378">
      <w:pPr>
        <w:pStyle w:val="ANORMAL"/>
        <w:rPr>
          <w:lang w:val="es-ES"/>
        </w:rPr>
      </w:pPr>
      <w:r w:rsidRPr="00807C29">
        <w:rPr>
          <w:lang w:val="es-ES"/>
        </w:rPr>
        <w:t>Tuy nhiên, đây không phải là nguồn gây ô nhiễm nghiêm trọng nhưng dự án sẽ có các biện pháp thích hợp nhằm đảm bảo các cho phép trong môi trường lao động để đảm bảo cho sức khỏe của công nhân.</w:t>
      </w:r>
    </w:p>
    <w:p w14:paraId="7541163A" w14:textId="553A7D45" w:rsidR="00827186" w:rsidRPr="00807C29" w:rsidRDefault="00827186" w:rsidP="0024458E">
      <w:pPr>
        <w:pStyle w:val="MUC4"/>
      </w:pPr>
      <w:r w:rsidRPr="00807C29">
        <w:t xml:space="preserve">*  Mùi hôi của </w:t>
      </w:r>
      <w:r w:rsidR="003034D0" w:rsidRPr="00807C29">
        <w:t>chất hữu cơ bóc phong hóa</w:t>
      </w:r>
    </w:p>
    <w:p w14:paraId="47ECD617" w14:textId="0469438B" w:rsidR="00827186" w:rsidRPr="00807C29" w:rsidRDefault="00E05902" w:rsidP="00B9606A">
      <w:pPr>
        <w:pStyle w:val="ANOIDUNG"/>
        <w:rPr>
          <w:color w:val="auto"/>
          <w:sz w:val="26"/>
          <w:szCs w:val="26"/>
          <w:lang w:val="vi-VN"/>
        </w:rPr>
      </w:pPr>
      <w:r w:rsidRPr="00807C29">
        <w:rPr>
          <w:i/>
          <w:color w:val="auto"/>
          <w:sz w:val="26"/>
          <w:szCs w:val="26"/>
        </w:rPr>
        <w:t>•</w:t>
      </w:r>
      <w:r w:rsidR="00613D2B" w:rsidRPr="00807C29">
        <w:rPr>
          <w:i/>
          <w:color w:val="auto"/>
          <w:sz w:val="26"/>
          <w:szCs w:val="26"/>
        </w:rPr>
        <w:t xml:space="preserve"> Mùi hôi</w:t>
      </w:r>
      <w:r w:rsidR="003034D0" w:rsidRPr="00807C29">
        <w:rPr>
          <w:i/>
          <w:color w:val="auto"/>
          <w:sz w:val="26"/>
          <w:szCs w:val="26"/>
          <w:lang w:val="en-GB"/>
        </w:rPr>
        <w:t>:</w:t>
      </w:r>
      <w:r w:rsidR="003034D0" w:rsidRPr="00807C29">
        <w:rPr>
          <w:b/>
          <w:color w:val="auto"/>
          <w:sz w:val="26"/>
          <w:szCs w:val="26"/>
          <w:lang w:val="en-GB"/>
        </w:rPr>
        <w:t xml:space="preserve"> </w:t>
      </w:r>
      <w:r w:rsidR="00B9606A" w:rsidRPr="00807C29">
        <w:rPr>
          <w:color w:val="auto"/>
          <w:sz w:val="26"/>
          <w:szCs w:val="26"/>
          <w:lang w:val="es-ES"/>
        </w:rPr>
        <w:t xml:space="preserve">Khối lượng bóc hữu cơ của dự án khá lớn, </w:t>
      </w:r>
      <w:r w:rsidR="00204EAC" w:rsidRPr="00807C29">
        <w:rPr>
          <w:color w:val="auto"/>
          <w:sz w:val="26"/>
          <w:szCs w:val="26"/>
          <w:lang w:val="es-ES"/>
        </w:rPr>
        <w:t xml:space="preserve">nên </w:t>
      </w:r>
      <w:r w:rsidR="00B9606A" w:rsidRPr="00807C29">
        <w:rPr>
          <w:color w:val="auto"/>
          <w:sz w:val="26"/>
          <w:szCs w:val="26"/>
          <w:lang w:val="es-ES"/>
        </w:rPr>
        <w:t xml:space="preserve">khả năng </w:t>
      </w:r>
      <w:r w:rsidR="00B30EB7" w:rsidRPr="00807C29">
        <w:rPr>
          <w:color w:val="auto"/>
          <w:sz w:val="26"/>
          <w:szCs w:val="26"/>
          <w:lang w:val="es-ES"/>
        </w:rPr>
        <w:t>sẽ phát sinh</w:t>
      </w:r>
      <w:r w:rsidR="00613D2B" w:rsidRPr="00807C29">
        <w:rPr>
          <w:color w:val="auto"/>
          <w:sz w:val="26"/>
          <w:szCs w:val="26"/>
          <w:lang w:val="es-ES"/>
        </w:rPr>
        <w:t xml:space="preserve"> mùi khi nạo vét hay gây mùi trong thời gian ban đầu tại vị trí </w:t>
      </w:r>
      <w:r w:rsidR="00B9606A" w:rsidRPr="00807C29">
        <w:rPr>
          <w:color w:val="auto"/>
          <w:sz w:val="26"/>
          <w:szCs w:val="26"/>
          <w:lang w:val="es-ES"/>
        </w:rPr>
        <w:t>tập kết</w:t>
      </w:r>
      <w:r w:rsidR="00613D2B" w:rsidRPr="00807C29">
        <w:rPr>
          <w:color w:val="auto"/>
          <w:sz w:val="26"/>
          <w:szCs w:val="26"/>
          <w:lang w:val="es-ES"/>
        </w:rPr>
        <w:t xml:space="preserve">. </w:t>
      </w:r>
      <w:r w:rsidR="00B9606A" w:rsidRPr="00807C29">
        <w:rPr>
          <w:color w:val="auto"/>
          <w:sz w:val="26"/>
          <w:szCs w:val="26"/>
          <w:lang w:val="es-ES"/>
        </w:rPr>
        <w:t>Tuy nhiên, đất hữu cơ tại khu vực dự án chủ yếu là đất ruộ</w:t>
      </w:r>
      <w:r w:rsidR="003C38A6" w:rsidRPr="00807C29">
        <w:rPr>
          <w:color w:val="auto"/>
          <w:sz w:val="26"/>
          <w:szCs w:val="26"/>
          <w:lang w:val="es-ES"/>
        </w:rPr>
        <w:t xml:space="preserve">ng </w:t>
      </w:r>
      <w:r w:rsidR="00B9606A" w:rsidRPr="00807C29">
        <w:rPr>
          <w:color w:val="auto"/>
          <w:sz w:val="26"/>
          <w:szCs w:val="26"/>
          <w:lang w:val="es-ES"/>
        </w:rPr>
        <w:t>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14:paraId="5423A4CD" w14:textId="37C40002" w:rsidR="006F2EFA" w:rsidRPr="00807C29" w:rsidRDefault="00C97138" w:rsidP="0024458E">
      <w:pPr>
        <w:pStyle w:val="MUC4"/>
        <w:rPr>
          <w:lang w:val="es-ES"/>
        </w:rPr>
      </w:pPr>
      <w:r w:rsidRPr="00807C29">
        <w:rPr>
          <w:lang w:val="es-ES"/>
        </w:rPr>
        <w:t>*</w:t>
      </w:r>
      <w:r w:rsidR="005F7F9E" w:rsidRPr="00807C29">
        <w:rPr>
          <w:lang w:val="es-ES"/>
        </w:rPr>
        <w:t xml:space="preserve"> </w:t>
      </w:r>
      <w:r w:rsidR="005F7F9E" w:rsidRPr="00807C29">
        <w:t xml:space="preserve">Khí thải, mùi hôi phát sinh từ khu nhà vệ sinh, thùng chứa rác, </w:t>
      </w:r>
      <w:r w:rsidR="006F2EFA" w:rsidRPr="00807C29">
        <w:rPr>
          <w:lang w:val="es-ES"/>
        </w:rPr>
        <w:t>mương thoát nước, hố lắng</w:t>
      </w:r>
      <w:r w:rsidR="006F2EFA" w:rsidRPr="00807C29">
        <w:t xml:space="preserve">, </w:t>
      </w:r>
      <w:r w:rsidR="005F7F9E" w:rsidRPr="00807C29">
        <w:t>mùi hôi phát sinh từ quá trình phân hủy chất rắn hữu cơ</w:t>
      </w:r>
    </w:p>
    <w:p w14:paraId="2F15AC50" w14:textId="68AFC020" w:rsidR="00CC01EB" w:rsidRPr="00807C29" w:rsidRDefault="005F7F9E" w:rsidP="0024458E">
      <w:pPr>
        <w:pStyle w:val="ANOIDUNG"/>
        <w:rPr>
          <w:color w:val="auto"/>
          <w:sz w:val="26"/>
          <w:szCs w:val="26"/>
          <w:lang w:val="it-IT"/>
        </w:rPr>
      </w:pPr>
      <w:r w:rsidRPr="00807C29">
        <w:rPr>
          <w:color w:val="auto"/>
          <w:sz w:val="26"/>
          <w:szCs w:val="26"/>
          <w:lang w:val="it-IT"/>
        </w:rPr>
        <w:t>Hoạt động sinh hoạt của công nhân</w:t>
      </w:r>
      <w:r w:rsidRPr="00807C29">
        <w:rPr>
          <w:color w:val="auto"/>
          <w:sz w:val="26"/>
          <w:szCs w:val="26"/>
          <w:lang w:val="vi-VN"/>
        </w:rPr>
        <w:t xml:space="preserve"> trong thời gian thực hiện thi công</w:t>
      </w:r>
      <w:r w:rsidRPr="00807C29">
        <w:rPr>
          <w:color w:val="auto"/>
          <w:sz w:val="26"/>
          <w:szCs w:val="26"/>
          <w:lang w:val="it-IT"/>
        </w:rPr>
        <w:t xml:space="preserve"> sẽ </w:t>
      </w:r>
      <w:r w:rsidR="00B5208D" w:rsidRPr="00807C29">
        <w:rPr>
          <w:color w:val="auto"/>
          <w:sz w:val="26"/>
          <w:szCs w:val="26"/>
          <w:lang w:val="it-IT"/>
        </w:rPr>
        <w:t>phát sinh</w:t>
      </w:r>
      <w:r w:rsidRPr="00807C29">
        <w:rPr>
          <w:color w:val="auto"/>
          <w:sz w:val="26"/>
          <w:szCs w:val="26"/>
          <w:lang w:val="it-IT"/>
        </w:rPr>
        <w:t xml:space="preserve"> một lượng chất thải</w:t>
      </w:r>
      <w:r w:rsidRPr="00807C29">
        <w:rPr>
          <w:color w:val="auto"/>
          <w:sz w:val="26"/>
          <w:szCs w:val="26"/>
          <w:lang w:val="vi-VN"/>
        </w:rPr>
        <w:t xml:space="preserve"> các loại</w:t>
      </w:r>
      <w:r w:rsidRPr="00807C29">
        <w:rPr>
          <w:color w:val="auto"/>
          <w:sz w:val="26"/>
          <w:szCs w:val="26"/>
          <w:lang w:val="it-IT"/>
        </w:rPr>
        <w:t xml:space="preserve"> bao gồm: rác thải, nước thải và chất thải vệ sinh.</w:t>
      </w:r>
      <w:r w:rsidR="006F2EFA" w:rsidRPr="00807C29">
        <w:rPr>
          <w:color w:val="auto"/>
          <w:sz w:val="26"/>
          <w:szCs w:val="26"/>
          <w:lang w:val="it-IT"/>
        </w:rPr>
        <w:t xml:space="preserve"> </w:t>
      </w:r>
      <w:r w:rsidRPr="00807C29">
        <w:rPr>
          <w:color w:val="auto"/>
          <w:sz w:val="26"/>
          <w:szCs w:val="26"/>
          <w:lang w:val="it-IT"/>
        </w:rPr>
        <w:t xml:space="preserve">Nếu </w:t>
      </w:r>
      <w:r w:rsidRPr="00807C29">
        <w:rPr>
          <w:color w:val="auto"/>
          <w:sz w:val="26"/>
          <w:szCs w:val="26"/>
          <w:lang w:val="vi-VN"/>
        </w:rPr>
        <w:t>lượng chất</w:t>
      </w:r>
      <w:r w:rsidRPr="00807C29">
        <w:rPr>
          <w:color w:val="auto"/>
          <w:sz w:val="26"/>
          <w:szCs w:val="26"/>
          <w:lang w:val="it-IT"/>
        </w:rPr>
        <w:t xml:space="preserve"> thải này không được thu gom và xử lý</w:t>
      </w:r>
      <w:r w:rsidR="006F2EFA" w:rsidRPr="00807C29">
        <w:rPr>
          <w:color w:val="auto"/>
          <w:sz w:val="26"/>
          <w:szCs w:val="26"/>
          <w:lang w:val="it-IT"/>
        </w:rPr>
        <w:t>, chất đống lâu ngày</w:t>
      </w:r>
      <w:r w:rsidRPr="00807C29">
        <w:rPr>
          <w:color w:val="auto"/>
          <w:sz w:val="26"/>
          <w:szCs w:val="26"/>
          <w:lang w:val="it-IT"/>
        </w:rPr>
        <w:t xml:space="preserve"> sẽ </w:t>
      </w:r>
      <w:r w:rsidR="00E51C6C" w:rsidRPr="00807C29">
        <w:rPr>
          <w:color w:val="auto"/>
          <w:sz w:val="26"/>
          <w:szCs w:val="26"/>
          <w:lang w:val="it-IT"/>
        </w:rPr>
        <w:t xml:space="preserve">gây mùi hôi do </w:t>
      </w:r>
      <w:r w:rsidRPr="00807C29">
        <w:rPr>
          <w:color w:val="auto"/>
          <w:sz w:val="26"/>
          <w:szCs w:val="26"/>
          <w:lang w:val="it-IT"/>
        </w:rPr>
        <w:t>quá trì</w:t>
      </w:r>
      <w:r w:rsidR="001B2F01" w:rsidRPr="00807C29">
        <w:rPr>
          <w:color w:val="auto"/>
          <w:sz w:val="26"/>
          <w:szCs w:val="26"/>
          <w:lang w:val="it-IT"/>
        </w:rPr>
        <w:t>nh phân hủy các chất hữu cơ. Đ</w:t>
      </w:r>
      <w:r w:rsidRPr="00807C29">
        <w:rPr>
          <w:color w:val="auto"/>
          <w:sz w:val="26"/>
          <w:szCs w:val="26"/>
          <w:lang w:val="it-IT"/>
        </w:rPr>
        <w:t>ây là môi trường thích hợp cho sự phát triển của các sinh vật gây bệnh</w:t>
      </w:r>
      <w:r w:rsidR="00B30EB7" w:rsidRPr="00807C29">
        <w:rPr>
          <w:color w:val="auto"/>
          <w:sz w:val="26"/>
          <w:szCs w:val="26"/>
          <w:lang w:val="it-IT"/>
        </w:rPr>
        <w:t>,</w:t>
      </w:r>
      <w:r w:rsidRPr="00807C29">
        <w:rPr>
          <w:color w:val="auto"/>
          <w:sz w:val="26"/>
          <w:szCs w:val="26"/>
          <w:lang w:val="it-IT"/>
        </w:rPr>
        <w:t xml:space="preserve"> ảnh hưởng đến sức khoẻ của công nhân</w:t>
      </w:r>
      <w:r w:rsidR="00B30EB7" w:rsidRPr="00807C29">
        <w:rPr>
          <w:color w:val="auto"/>
          <w:sz w:val="26"/>
          <w:szCs w:val="26"/>
          <w:lang w:val="it-IT"/>
        </w:rPr>
        <w:t xml:space="preserve"> và</w:t>
      </w:r>
      <w:r w:rsidRPr="00807C29">
        <w:rPr>
          <w:color w:val="auto"/>
          <w:sz w:val="26"/>
          <w:szCs w:val="26"/>
          <w:lang w:val="it-IT"/>
        </w:rPr>
        <w:t xml:space="preserve"> </w:t>
      </w:r>
      <w:r w:rsidR="001B2F01" w:rsidRPr="00807C29">
        <w:rPr>
          <w:color w:val="auto"/>
          <w:sz w:val="26"/>
          <w:szCs w:val="26"/>
          <w:lang w:val="it-IT"/>
        </w:rPr>
        <w:t>vệ sinh môi trường</w:t>
      </w:r>
      <w:r w:rsidRPr="00807C29">
        <w:rPr>
          <w:color w:val="auto"/>
          <w:sz w:val="26"/>
          <w:szCs w:val="26"/>
          <w:lang w:val="it-IT"/>
        </w:rPr>
        <w:t xml:space="preserve"> khu vực.</w:t>
      </w:r>
    </w:p>
    <w:p w14:paraId="6D8039DF" w14:textId="322F151D" w:rsidR="00CC01EB" w:rsidRPr="00807C29" w:rsidRDefault="00257AB7" w:rsidP="0024458E">
      <w:pPr>
        <w:pStyle w:val="ANOIDUNG"/>
        <w:rPr>
          <w:color w:val="auto"/>
          <w:sz w:val="26"/>
          <w:szCs w:val="26"/>
          <w:lang w:val="it-IT"/>
        </w:rPr>
      </w:pPr>
      <w:r w:rsidRPr="00807C29">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807C29">
        <w:rPr>
          <w:color w:val="auto"/>
          <w:sz w:val="26"/>
          <w:szCs w:val="26"/>
          <w:lang w:val="it-IT"/>
        </w:rPr>
        <w:t xml:space="preserve"> xung quanh, </w:t>
      </w:r>
      <w:r w:rsidR="002F3DB5" w:rsidRPr="00807C29">
        <w:rPr>
          <w:color w:val="auto"/>
          <w:sz w:val="26"/>
          <w:szCs w:val="26"/>
          <w:lang w:val="it-IT"/>
        </w:rPr>
        <w:t xml:space="preserve">mất </w:t>
      </w:r>
      <w:r w:rsidR="002F3DB5" w:rsidRPr="00807C29">
        <w:rPr>
          <w:color w:val="auto"/>
          <w:sz w:val="26"/>
          <w:szCs w:val="26"/>
          <w:lang w:val="it-IT"/>
        </w:rPr>
        <w:lastRenderedPageBreak/>
        <w:t xml:space="preserve">mỹ quan khu vực, </w:t>
      </w:r>
      <w:r w:rsidR="002E4107" w:rsidRPr="00807C29">
        <w:rPr>
          <w:color w:val="auto"/>
          <w:sz w:val="26"/>
          <w:szCs w:val="26"/>
          <w:lang w:val="it-IT"/>
        </w:rPr>
        <w:t xml:space="preserve">gây cảm giác khó chịu </w:t>
      </w:r>
      <w:r w:rsidR="00B30EB7" w:rsidRPr="00807C29">
        <w:rPr>
          <w:color w:val="auto"/>
          <w:sz w:val="26"/>
          <w:szCs w:val="26"/>
          <w:lang w:val="it-IT"/>
        </w:rPr>
        <w:t xml:space="preserve">cho </w:t>
      </w:r>
      <w:r w:rsidR="00D45B63" w:rsidRPr="00807C29">
        <w:rPr>
          <w:color w:val="auto"/>
          <w:sz w:val="26"/>
          <w:szCs w:val="26"/>
          <w:lang w:val="it-IT"/>
        </w:rPr>
        <w:t xml:space="preserve">công nhân, người dân. </w:t>
      </w:r>
      <w:r w:rsidR="002F3DB5" w:rsidRPr="00807C29">
        <w:rPr>
          <w:color w:val="auto"/>
          <w:sz w:val="26"/>
          <w:szCs w:val="26"/>
          <w:lang w:val="it-IT"/>
        </w:rPr>
        <w:t>Tuy nhiên, dự báo tác động này là không đáng kể.</w:t>
      </w:r>
    </w:p>
    <w:p w14:paraId="0A4507C4" w14:textId="77777777" w:rsidR="00C97138" w:rsidRPr="00807C29" w:rsidRDefault="00C97138" w:rsidP="0024458E">
      <w:pPr>
        <w:pStyle w:val="MUC4"/>
      </w:pPr>
      <w:r w:rsidRPr="00807C29">
        <w:t>c. Đánh giá phạm vi, mứ</w:t>
      </w:r>
      <w:r w:rsidR="00CC01EB" w:rsidRPr="00807C29">
        <w:t>c độ và đối tượng chịu tác động</w:t>
      </w:r>
    </w:p>
    <w:p w14:paraId="1547AE77" w14:textId="77777777" w:rsidR="00C97138" w:rsidRPr="00807C29" w:rsidRDefault="00C97138" w:rsidP="0024458E">
      <w:pPr>
        <w:pStyle w:val="MUC4"/>
        <w:rPr>
          <w:lang w:val="nb-NO"/>
        </w:rPr>
      </w:pPr>
      <w:r w:rsidRPr="00807C29">
        <w:rPr>
          <w:lang w:val="nb-NO"/>
        </w:rPr>
        <w:t>* Phạm</w:t>
      </w:r>
      <w:r w:rsidR="0003143B" w:rsidRPr="00807C29">
        <w:rPr>
          <w:lang w:val="nb-NO"/>
        </w:rPr>
        <w:t xml:space="preserve"> vi và đối tượng chịu ảnh hưởng</w:t>
      </w:r>
    </w:p>
    <w:p w14:paraId="79FCD0E9" w14:textId="7C99CBAC" w:rsidR="00C97138" w:rsidRPr="00807C29" w:rsidRDefault="00C97138" w:rsidP="0024458E">
      <w:pPr>
        <w:pStyle w:val="ANOIDUNG"/>
        <w:rPr>
          <w:color w:val="auto"/>
          <w:sz w:val="26"/>
          <w:szCs w:val="26"/>
          <w:lang w:val="nb-NO"/>
        </w:rPr>
      </w:pPr>
      <w:r w:rsidRPr="00807C29">
        <w:rPr>
          <w:color w:val="auto"/>
          <w:sz w:val="26"/>
          <w:szCs w:val="26"/>
          <w:lang w:val="nb-NO"/>
        </w:rPr>
        <w:t>- Đối với bụi</w:t>
      </w:r>
      <w:r w:rsidR="00422509" w:rsidRPr="00807C29">
        <w:rPr>
          <w:color w:val="auto"/>
          <w:sz w:val="26"/>
          <w:szCs w:val="26"/>
          <w:lang w:val="nb-NO"/>
        </w:rPr>
        <w:t>, khí thải</w:t>
      </w:r>
      <w:r w:rsidR="001B2F01" w:rsidRPr="00807C29">
        <w:rPr>
          <w:color w:val="auto"/>
          <w:sz w:val="26"/>
          <w:szCs w:val="26"/>
          <w:lang w:val="nb-NO"/>
        </w:rPr>
        <w:t xml:space="preserve"> phát sinh trong</w:t>
      </w:r>
      <w:r w:rsidRPr="00807C29">
        <w:rPr>
          <w:color w:val="auto"/>
          <w:sz w:val="26"/>
          <w:szCs w:val="26"/>
          <w:lang w:val="nb-NO"/>
        </w:rPr>
        <w:t xml:space="preserve"> </w:t>
      </w:r>
      <w:r w:rsidR="00422509" w:rsidRPr="00807C29">
        <w:rPr>
          <w:color w:val="auto"/>
          <w:sz w:val="26"/>
          <w:szCs w:val="26"/>
          <w:lang w:val="nb-NO"/>
        </w:rPr>
        <w:t>khu vực thực hiện</w:t>
      </w:r>
      <w:r w:rsidRPr="00807C29">
        <w:rPr>
          <w:color w:val="auto"/>
          <w:sz w:val="26"/>
          <w:szCs w:val="26"/>
          <w:lang w:val="nb-NO"/>
        </w:rPr>
        <w:t xml:space="preserve"> </w:t>
      </w:r>
      <w:r w:rsidR="00CF0264" w:rsidRPr="00807C29">
        <w:rPr>
          <w:color w:val="auto"/>
          <w:sz w:val="26"/>
          <w:szCs w:val="26"/>
          <w:lang w:val="nb-NO"/>
        </w:rPr>
        <w:t>Dự án</w:t>
      </w:r>
      <w:r w:rsidR="00D45B63" w:rsidRPr="00807C29">
        <w:rPr>
          <w:color w:val="auto"/>
          <w:sz w:val="26"/>
          <w:szCs w:val="26"/>
          <w:lang w:val="nb-NO"/>
        </w:rPr>
        <w:t xml:space="preserve"> sẽ </w:t>
      </w:r>
      <w:r w:rsidRPr="00807C29">
        <w:rPr>
          <w:color w:val="auto"/>
          <w:sz w:val="26"/>
          <w:szCs w:val="26"/>
          <w:lang w:val="nb-NO"/>
        </w:rPr>
        <w:t>tác động trực tiếp đến công nhân hoạt động trên công trường</w:t>
      </w:r>
      <w:r w:rsidR="00904775" w:rsidRPr="00807C29">
        <w:rPr>
          <w:color w:val="auto"/>
          <w:sz w:val="26"/>
          <w:szCs w:val="26"/>
          <w:lang w:val="nb-NO"/>
        </w:rPr>
        <w:t xml:space="preserve">. Các khu dân cư cách dự án </w:t>
      </w:r>
      <w:r w:rsidR="00043951" w:rsidRPr="00807C29">
        <w:rPr>
          <w:color w:val="auto"/>
          <w:sz w:val="26"/>
          <w:szCs w:val="26"/>
          <w:lang w:val="nb-NO"/>
        </w:rPr>
        <w:t>có mật độ thấp</w:t>
      </w:r>
      <w:r w:rsidR="00904775" w:rsidRPr="00807C29">
        <w:rPr>
          <w:color w:val="auto"/>
          <w:sz w:val="26"/>
          <w:szCs w:val="26"/>
          <w:lang w:val="nb-NO"/>
        </w:rPr>
        <w:t xml:space="preserve"> nên </w:t>
      </w:r>
      <w:r w:rsidR="00043951" w:rsidRPr="00807C29">
        <w:rPr>
          <w:color w:val="auto"/>
          <w:sz w:val="26"/>
          <w:szCs w:val="26"/>
          <w:lang w:val="nb-NO"/>
        </w:rPr>
        <w:t xml:space="preserve">chủ yếu tác động ít đến một số hộ lân cận tuy nhiên </w:t>
      </w:r>
      <w:r w:rsidR="00904775" w:rsidRPr="00807C29">
        <w:rPr>
          <w:color w:val="auto"/>
          <w:sz w:val="26"/>
          <w:szCs w:val="26"/>
          <w:lang w:val="nb-NO"/>
        </w:rPr>
        <w:t>hoạt động xây dựng dự báo ảnh hưởng không đáng kể</w:t>
      </w:r>
      <w:r w:rsidR="00D45B63" w:rsidRPr="00807C29">
        <w:rPr>
          <w:color w:val="auto"/>
          <w:sz w:val="26"/>
          <w:szCs w:val="26"/>
          <w:lang w:val="nb-NO"/>
        </w:rPr>
        <w:t xml:space="preserve">. </w:t>
      </w:r>
    </w:p>
    <w:p w14:paraId="72E777FF" w14:textId="6F89DB12" w:rsidR="005C153E" w:rsidRPr="00807C29" w:rsidRDefault="00C97138" w:rsidP="0024458E">
      <w:pPr>
        <w:pStyle w:val="ANOIDUNG"/>
        <w:rPr>
          <w:color w:val="auto"/>
          <w:sz w:val="26"/>
          <w:szCs w:val="26"/>
          <w:lang w:val="es-ES"/>
        </w:rPr>
      </w:pPr>
      <w:r w:rsidRPr="00807C29">
        <w:rPr>
          <w:color w:val="auto"/>
          <w:sz w:val="26"/>
          <w:szCs w:val="26"/>
          <w:lang w:val="nb-NO"/>
        </w:rPr>
        <w:t>- Đối với bụi, khí thải phát sinh trên tuyến đường vận chuyển</w:t>
      </w:r>
      <w:r w:rsidR="001B2F01" w:rsidRPr="00807C29">
        <w:rPr>
          <w:color w:val="auto"/>
          <w:sz w:val="26"/>
          <w:szCs w:val="26"/>
          <w:lang w:val="nb-NO"/>
        </w:rPr>
        <w:t xml:space="preserve"> vật liệu</w:t>
      </w:r>
      <w:r w:rsidRPr="00807C29">
        <w:rPr>
          <w:color w:val="auto"/>
          <w:sz w:val="26"/>
          <w:szCs w:val="26"/>
          <w:lang w:val="nb-NO"/>
        </w:rPr>
        <w:t xml:space="preserve">: Đối tượng chịu tác động chính là </w:t>
      </w:r>
      <w:r w:rsidR="00CF0264" w:rsidRPr="00807C29">
        <w:rPr>
          <w:color w:val="auto"/>
          <w:sz w:val="26"/>
          <w:szCs w:val="26"/>
          <w:lang w:val="nb-NO"/>
        </w:rPr>
        <w:t>dân cư</w:t>
      </w:r>
      <w:r w:rsidR="002F3DB5" w:rsidRPr="00807C29">
        <w:rPr>
          <w:color w:val="auto"/>
          <w:sz w:val="26"/>
          <w:szCs w:val="26"/>
          <w:lang w:val="nb-NO"/>
        </w:rPr>
        <w:t>, các công trình, cơ sở hoạt động kinh doanh dịch vụ</w:t>
      </w:r>
      <w:r w:rsidR="00CF0264" w:rsidRPr="00807C29">
        <w:rPr>
          <w:color w:val="auto"/>
          <w:sz w:val="26"/>
          <w:szCs w:val="26"/>
          <w:lang w:val="nb-NO"/>
        </w:rPr>
        <w:t xml:space="preserve"> trên</w:t>
      </w:r>
      <w:r w:rsidR="001B2F01" w:rsidRPr="00807C29">
        <w:rPr>
          <w:color w:val="auto"/>
          <w:sz w:val="26"/>
          <w:szCs w:val="26"/>
          <w:lang w:val="nb-NO"/>
        </w:rPr>
        <w:t xml:space="preserve"> các</w:t>
      </w:r>
      <w:r w:rsidR="00CF0264" w:rsidRPr="00807C29">
        <w:rPr>
          <w:color w:val="auto"/>
          <w:sz w:val="26"/>
          <w:szCs w:val="26"/>
          <w:lang w:val="nb-NO"/>
        </w:rPr>
        <w:t xml:space="preserve"> tuyến đường </w:t>
      </w:r>
      <w:r w:rsidR="001B2F01" w:rsidRPr="00807C29">
        <w:rPr>
          <w:color w:val="auto"/>
          <w:sz w:val="26"/>
          <w:szCs w:val="26"/>
          <w:lang w:val="nb-NO"/>
        </w:rPr>
        <w:t xml:space="preserve">như </w:t>
      </w:r>
      <w:r w:rsidR="00E7428C">
        <w:rPr>
          <w:color w:val="auto"/>
          <w:sz w:val="26"/>
          <w:szCs w:val="26"/>
          <w:lang w:val="nb-NO"/>
        </w:rPr>
        <w:t>QL12A</w:t>
      </w:r>
      <w:r w:rsidR="001B2F01" w:rsidRPr="00807C29">
        <w:rPr>
          <w:color w:val="auto"/>
          <w:sz w:val="26"/>
          <w:szCs w:val="26"/>
          <w:lang w:val="nb-NO"/>
        </w:rPr>
        <w:t>,</w:t>
      </w:r>
      <w:r w:rsidR="00D45B63" w:rsidRPr="00807C29">
        <w:rPr>
          <w:color w:val="auto"/>
          <w:sz w:val="26"/>
          <w:szCs w:val="26"/>
          <w:lang w:val="nb-NO"/>
        </w:rPr>
        <w:t xml:space="preserve"> tỉnh lộ 56</w:t>
      </w:r>
      <w:r w:rsidR="00043951" w:rsidRPr="00807C29">
        <w:rPr>
          <w:color w:val="auto"/>
          <w:sz w:val="26"/>
          <w:szCs w:val="26"/>
          <w:lang w:val="nb-NO"/>
        </w:rPr>
        <w:t>1</w:t>
      </w:r>
      <w:r w:rsidR="00D45B63" w:rsidRPr="00807C29">
        <w:rPr>
          <w:color w:val="auto"/>
          <w:sz w:val="26"/>
          <w:szCs w:val="26"/>
          <w:lang w:val="nb-NO"/>
        </w:rPr>
        <w:t>,</w:t>
      </w:r>
      <w:r w:rsidR="001B2F01" w:rsidRPr="00807C29">
        <w:rPr>
          <w:color w:val="auto"/>
          <w:sz w:val="26"/>
          <w:szCs w:val="26"/>
          <w:lang w:val="nb-NO"/>
        </w:rPr>
        <w:t>...</w:t>
      </w:r>
      <w:r w:rsidRPr="00807C29">
        <w:rPr>
          <w:color w:val="auto"/>
          <w:sz w:val="26"/>
          <w:szCs w:val="26"/>
          <w:lang w:val="es-ES"/>
        </w:rPr>
        <w:t>.</w:t>
      </w:r>
      <w:r w:rsidR="00D45B63" w:rsidRPr="00807C29">
        <w:rPr>
          <w:color w:val="auto"/>
          <w:sz w:val="26"/>
          <w:szCs w:val="26"/>
          <w:lang w:val="es-ES"/>
        </w:rPr>
        <w:t xml:space="preserve"> càng về gần dự án mức độ tác động lên các tuyến đường này càng lớ</w:t>
      </w:r>
      <w:r w:rsidR="00043951" w:rsidRPr="00807C29">
        <w:rPr>
          <w:color w:val="auto"/>
          <w:sz w:val="26"/>
          <w:szCs w:val="26"/>
          <w:lang w:val="es-ES"/>
        </w:rPr>
        <w:t xml:space="preserve">n nên đối tượng chịu tác động chính là trường tiểu học số 1 </w:t>
      </w:r>
      <w:r w:rsidR="007D1C02">
        <w:rPr>
          <w:color w:val="auto"/>
          <w:sz w:val="26"/>
          <w:szCs w:val="26"/>
          <w:lang w:val="es-ES"/>
        </w:rPr>
        <w:t>Tiến Hóa</w:t>
      </w:r>
      <w:r w:rsidR="00043951" w:rsidRPr="00807C29">
        <w:rPr>
          <w:color w:val="auto"/>
          <w:sz w:val="26"/>
          <w:szCs w:val="26"/>
          <w:lang w:val="es-ES"/>
        </w:rPr>
        <w:t xml:space="preserve">, trường mầm non Bim Bim và các hộ gia đình trên tuyến đường </w:t>
      </w:r>
      <w:r w:rsidR="00E7428C">
        <w:rPr>
          <w:color w:val="auto"/>
          <w:sz w:val="26"/>
          <w:szCs w:val="26"/>
          <w:lang w:val="es-ES"/>
        </w:rPr>
        <w:t>QL12A</w:t>
      </w:r>
      <w:r w:rsidR="00043951" w:rsidRPr="00807C29">
        <w:rPr>
          <w:color w:val="auto"/>
          <w:sz w:val="26"/>
          <w:szCs w:val="26"/>
          <w:lang w:val="es-ES"/>
        </w:rPr>
        <w:t>.</w:t>
      </w:r>
    </w:p>
    <w:p w14:paraId="79BC5E5A" w14:textId="77777777" w:rsidR="00C97138" w:rsidRPr="00807C29" w:rsidRDefault="00C97138" w:rsidP="0024458E">
      <w:pPr>
        <w:pStyle w:val="MUC4"/>
      </w:pPr>
      <w:r w:rsidRPr="00807C29">
        <w:t>* Mức độ tá</w:t>
      </w:r>
      <w:r w:rsidR="0003143B" w:rsidRPr="00807C29">
        <w:t>c động</w:t>
      </w:r>
    </w:p>
    <w:p w14:paraId="4A7C8BE5" w14:textId="5E008E8C" w:rsidR="006526D4" w:rsidRPr="00807C29" w:rsidRDefault="006526D4" w:rsidP="0024458E">
      <w:pPr>
        <w:pStyle w:val="ANOIDUNG"/>
        <w:rPr>
          <w:color w:val="auto"/>
          <w:sz w:val="26"/>
          <w:szCs w:val="26"/>
        </w:rPr>
      </w:pPr>
      <w:r w:rsidRPr="00807C29">
        <w:rPr>
          <w:color w:val="auto"/>
          <w:sz w:val="26"/>
          <w:szCs w:val="26"/>
        </w:rPr>
        <w:t xml:space="preserve">+ Tác động đến sức khỏe </w:t>
      </w:r>
      <w:r w:rsidR="00C8347D" w:rsidRPr="00807C29">
        <w:rPr>
          <w:color w:val="auto"/>
          <w:sz w:val="26"/>
          <w:szCs w:val="26"/>
        </w:rPr>
        <w:t>con người</w:t>
      </w:r>
      <w:r w:rsidRPr="00807C29">
        <w:rPr>
          <w:color w:val="auto"/>
          <w:sz w:val="26"/>
          <w:szCs w:val="26"/>
        </w:rPr>
        <w:t xml:space="preserve">: </w:t>
      </w:r>
      <w:r w:rsidRPr="00807C29">
        <w:rPr>
          <w:color w:val="auto"/>
          <w:sz w:val="26"/>
          <w:szCs w:val="26"/>
          <w:lang w:val="nb-NO"/>
        </w:rPr>
        <w:t>k</w:t>
      </w:r>
      <w:r w:rsidR="00C97138" w:rsidRPr="00807C29">
        <w:rPr>
          <w:color w:val="auto"/>
          <w:sz w:val="26"/>
          <w:szCs w:val="26"/>
          <w:lang w:val="nb-NO"/>
        </w:rPr>
        <w:t xml:space="preserve">hi </w:t>
      </w:r>
      <w:r w:rsidRPr="00807C29">
        <w:rPr>
          <w:color w:val="auto"/>
          <w:sz w:val="26"/>
          <w:szCs w:val="26"/>
          <w:lang w:val="nb-NO"/>
        </w:rPr>
        <w:t>công nhân</w:t>
      </w:r>
      <w:r w:rsidR="009033D2" w:rsidRPr="00807C29">
        <w:rPr>
          <w:color w:val="auto"/>
          <w:sz w:val="26"/>
          <w:szCs w:val="26"/>
          <w:lang w:val="nb-NO"/>
        </w:rPr>
        <w:t>, người dân</w:t>
      </w:r>
      <w:r w:rsidR="00C97138" w:rsidRPr="00807C29">
        <w:rPr>
          <w:color w:val="auto"/>
          <w:sz w:val="26"/>
          <w:szCs w:val="26"/>
          <w:lang w:val="nb-NO"/>
        </w:rPr>
        <w:t xml:space="preserve"> tiếp xúc với môi trường không khí bị ô nhiễm bụi có thể mắc các bệnh về đường hô hấp, tuyến lệ</w:t>
      </w:r>
      <w:r w:rsidR="001B2F01" w:rsidRPr="00807C29">
        <w:rPr>
          <w:color w:val="auto"/>
          <w:sz w:val="26"/>
          <w:szCs w:val="26"/>
          <w:lang w:val="nb-NO"/>
        </w:rPr>
        <w:t>,</w:t>
      </w:r>
      <w:r w:rsidR="00B30EB7" w:rsidRPr="00807C29">
        <w:rPr>
          <w:color w:val="auto"/>
          <w:sz w:val="26"/>
          <w:szCs w:val="26"/>
          <w:lang w:val="nb-NO"/>
        </w:rPr>
        <w:t>...</w:t>
      </w:r>
      <w:r w:rsidR="00C97138" w:rsidRPr="00807C29">
        <w:rPr>
          <w:color w:val="auto"/>
          <w:sz w:val="26"/>
          <w:szCs w:val="26"/>
          <w:lang w:val="nb-NO"/>
        </w:rPr>
        <w:t xml:space="preserve">. </w:t>
      </w:r>
      <w:r w:rsidR="00106AF0" w:rsidRPr="00807C29">
        <w:rPr>
          <w:color w:val="auto"/>
          <w:sz w:val="26"/>
          <w:szCs w:val="26"/>
          <w:shd w:val="clear" w:color="auto" w:fill="FFFFFF"/>
        </w:rPr>
        <w:t xml:space="preserve">Với </w:t>
      </w:r>
      <w:r w:rsidR="00B30EB7" w:rsidRPr="00807C29">
        <w:rPr>
          <w:color w:val="auto"/>
          <w:sz w:val="26"/>
          <w:szCs w:val="26"/>
          <w:shd w:val="clear" w:color="auto" w:fill="FFFFFF"/>
        </w:rPr>
        <w:t xml:space="preserve">loại </w:t>
      </w:r>
      <w:r w:rsidR="00106AF0" w:rsidRPr="00807C29">
        <w:rPr>
          <w:color w:val="auto"/>
          <w:sz w:val="26"/>
          <w:szCs w:val="26"/>
          <w:shd w:val="clear" w:color="auto" w:fill="FFFFFF"/>
        </w:rPr>
        <w:t>bụi có kích thước lớn, khó xâm nhập sâu vào hệ hô hấp, loại bụi này thường gây tác hại cho da, mắt, gây nhiễm trùng và dị ứng</w:t>
      </w:r>
      <w:r w:rsidR="00C8347D" w:rsidRPr="00807C29">
        <w:rPr>
          <w:color w:val="auto"/>
          <w:sz w:val="26"/>
          <w:szCs w:val="26"/>
          <w:shd w:val="clear" w:color="auto" w:fill="FFFFFF"/>
        </w:rPr>
        <w:t>,</w:t>
      </w:r>
      <w:r w:rsidR="00106AF0" w:rsidRPr="00807C29">
        <w:rPr>
          <w:color w:val="auto"/>
          <w:sz w:val="26"/>
          <w:szCs w:val="26"/>
          <w:shd w:val="clear" w:color="auto" w:fill="FFFFFF"/>
        </w:rPr>
        <w:t>…</w:t>
      </w:r>
      <w:r w:rsidR="002E4107" w:rsidRPr="00807C29">
        <w:rPr>
          <w:color w:val="auto"/>
          <w:sz w:val="26"/>
          <w:szCs w:val="26"/>
          <w:shd w:val="clear" w:color="auto" w:fill="FFFFFF"/>
        </w:rPr>
        <w:t xml:space="preserve"> </w:t>
      </w:r>
      <w:r w:rsidR="00106AF0" w:rsidRPr="00807C29">
        <w:rPr>
          <w:color w:val="auto"/>
          <w:sz w:val="26"/>
          <w:szCs w:val="26"/>
          <w:shd w:val="clear" w:color="auto" w:fill="FFFFFF"/>
        </w:rPr>
        <w:t xml:space="preserve">mang đến cảm giác đau rát khó chịu cho </w:t>
      </w:r>
      <w:r w:rsidR="00B30EB7" w:rsidRPr="00807C29">
        <w:rPr>
          <w:color w:val="auto"/>
          <w:sz w:val="26"/>
          <w:szCs w:val="26"/>
          <w:shd w:val="clear" w:color="auto" w:fill="FFFFFF"/>
        </w:rPr>
        <w:t>con người</w:t>
      </w:r>
      <w:r w:rsidR="00106AF0" w:rsidRPr="00807C29">
        <w:rPr>
          <w:color w:val="auto"/>
          <w:sz w:val="26"/>
          <w:szCs w:val="26"/>
          <w:shd w:val="clear" w:color="auto" w:fill="FFFFFF"/>
        </w:rPr>
        <w:t>.</w:t>
      </w:r>
      <w:r w:rsidR="005C153E" w:rsidRPr="00807C29">
        <w:rPr>
          <w:color w:val="auto"/>
          <w:sz w:val="26"/>
          <w:szCs w:val="26"/>
          <w:shd w:val="clear" w:color="auto" w:fill="FFFFFF"/>
        </w:rPr>
        <w:t xml:space="preserve"> Những hạt bụi có kích thước nhỏ (đường kính &lt; 0,3</w:t>
      </w:r>
      <w:r w:rsidR="005C153E" w:rsidRPr="00807C29">
        <w:rPr>
          <w:color w:val="auto"/>
          <w:sz w:val="26"/>
          <w:szCs w:val="26"/>
        </w:rPr>
        <w:sym w:font="Symbol" w:char="F06D"/>
      </w:r>
      <w:r w:rsidR="005C153E" w:rsidRPr="00807C29">
        <w:rPr>
          <w:color w:val="auto"/>
          <w:sz w:val="26"/>
          <w:szCs w:val="26"/>
          <w:shd w:val="clear" w:color="auto" w:fill="FFFFFF"/>
        </w:rPr>
        <w:t xml:space="preserve">m) có thể dễ dàng đi sâu vào phổi và đặc biệt nguy hiểm khi chúng mang các hyđrocacbon mạch vòng có độ độc cao </w:t>
      </w:r>
      <w:r w:rsidR="00106AF0" w:rsidRPr="00807C29">
        <w:rPr>
          <w:color w:val="auto"/>
          <w:sz w:val="26"/>
          <w:szCs w:val="26"/>
        </w:rPr>
        <w:t xml:space="preserve">sẽ tích tụ và gây ra một số bệnh nguy hiểm như: khó </w:t>
      </w:r>
      <w:r w:rsidR="001B2F01" w:rsidRPr="00807C29">
        <w:rPr>
          <w:color w:val="auto"/>
          <w:sz w:val="26"/>
          <w:szCs w:val="26"/>
        </w:rPr>
        <w:t>thở, hen,…</w:t>
      </w:r>
      <w:r w:rsidR="006F2EFA" w:rsidRPr="00807C29">
        <w:rPr>
          <w:color w:val="auto"/>
          <w:sz w:val="26"/>
          <w:szCs w:val="26"/>
        </w:rPr>
        <w:t>.</w:t>
      </w:r>
    </w:p>
    <w:p w14:paraId="270FAAEE" w14:textId="77777777" w:rsidR="00B81816" w:rsidRPr="00807C29" w:rsidRDefault="00B81816" w:rsidP="0024458E">
      <w:pPr>
        <w:pStyle w:val="ANOIDUNG"/>
        <w:rPr>
          <w:color w:val="auto"/>
          <w:sz w:val="26"/>
          <w:szCs w:val="26"/>
        </w:rPr>
      </w:pPr>
      <w:r w:rsidRPr="00807C29">
        <w:rPr>
          <w:color w:val="auto"/>
          <w:sz w:val="26"/>
          <w:szCs w:val="26"/>
          <w:lang w:val="vi-VN"/>
        </w:rPr>
        <w:t>Tổng hợp chung một số tác động của bụi và khí thải phát sinh liên quan đến hoạt động của dự án đến sức khỏe người tiếp xúc như sau:</w:t>
      </w:r>
    </w:p>
    <w:p w14:paraId="40EDEBD8" w14:textId="4C68C1C6" w:rsidR="00B81816" w:rsidRPr="00807C29" w:rsidRDefault="00B81816" w:rsidP="000E361E">
      <w:pPr>
        <w:pStyle w:val="ABANG"/>
        <w:spacing w:before="120" w:after="120" w:line="240" w:lineRule="auto"/>
        <w:rPr>
          <w:lang w:val="vi-VN"/>
        </w:rPr>
      </w:pPr>
      <w:bookmarkStart w:id="598" w:name="_Toc71218641"/>
      <w:bookmarkStart w:id="599" w:name="_Toc79649236"/>
      <w:bookmarkStart w:id="600" w:name="_Toc90036456"/>
      <w:bookmarkStart w:id="601" w:name="_Toc92354702"/>
      <w:bookmarkStart w:id="602" w:name="_Toc118094547"/>
      <w:r w:rsidRPr="00807C29">
        <w:rPr>
          <w:lang w:val="vi-VN"/>
        </w:rPr>
        <w:t xml:space="preserve">Bảng </w:t>
      </w:r>
      <w:r w:rsidRPr="00807C29">
        <w:t>3.</w:t>
      </w:r>
      <w:r w:rsidR="00531B23" w:rsidRPr="00807C29">
        <w:t>1</w:t>
      </w:r>
      <w:r w:rsidR="00724D72" w:rsidRPr="00807C29">
        <w:t>2</w:t>
      </w:r>
      <w:r w:rsidRPr="00807C29">
        <w:t>.</w:t>
      </w:r>
      <w:r w:rsidRPr="00807C29">
        <w:rPr>
          <w:lang w:val="vi-VN"/>
        </w:rPr>
        <w:t xml:space="preserve"> Tác động của các chất gây ô nhiễm không khí</w:t>
      </w:r>
      <w:bookmarkEnd w:id="598"/>
      <w:bookmarkEnd w:id="599"/>
      <w:bookmarkEnd w:id="600"/>
      <w:bookmarkEnd w:id="601"/>
      <w:bookmarkEnd w:id="6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F66F34" w:rsidRPr="00807C29" w14:paraId="31A23BE2" w14:textId="77777777" w:rsidTr="008652D3">
        <w:trPr>
          <w:trHeight w:val="431"/>
          <w:tblHeader/>
          <w:jc w:val="center"/>
        </w:trPr>
        <w:tc>
          <w:tcPr>
            <w:tcW w:w="301" w:type="pct"/>
            <w:shd w:val="clear" w:color="auto" w:fill="C6D9F1"/>
            <w:vAlign w:val="center"/>
          </w:tcPr>
          <w:p w14:paraId="027D9032" w14:textId="77777777" w:rsidR="00B81816" w:rsidRPr="00807C29" w:rsidRDefault="00B81816" w:rsidP="000E361E">
            <w:pPr>
              <w:numPr>
                <w:ilvl w:val="12"/>
                <w:numId w:val="0"/>
              </w:numPr>
              <w:jc w:val="center"/>
              <w:rPr>
                <w:rFonts w:cs="Times New Roman"/>
                <w:b/>
                <w:sz w:val="26"/>
                <w:szCs w:val="26"/>
                <w:lang w:val="de-DE"/>
              </w:rPr>
            </w:pPr>
            <w:r w:rsidRPr="00807C29">
              <w:rPr>
                <w:rFonts w:cs="Times New Roman"/>
                <w:b/>
                <w:sz w:val="26"/>
                <w:szCs w:val="26"/>
                <w:lang w:val="de-DE"/>
              </w:rPr>
              <w:t>TT</w:t>
            </w:r>
          </w:p>
        </w:tc>
        <w:tc>
          <w:tcPr>
            <w:tcW w:w="1289" w:type="pct"/>
            <w:shd w:val="clear" w:color="auto" w:fill="C6D9F1"/>
            <w:vAlign w:val="center"/>
          </w:tcPr>
          <w:p w14:paraId="26116FA9" w14:textId="77777777" w:rsidR="00B81816" w:rsidRPr="00807C29" w:rsidRDefault="00B81816" w:rsidP="000E361E">
            <w:pPr>
              <w:numPr>
                <w:ilvl w:val="12"/>
                <w:numId w:val="0"/>
              </w:numPr>
              <w:jc w:val="center"/>
              <w:rPr>
                <w:rFonts w:cs="Times New Roman"/>
                <w:b/>
                <w:sz w:val="26"/>
                <w:szCs w:val="26"/>
                <w:lang w:val="de-DE"/>
              </w:rPr>
            </w:pPr>
            <w:r w:rsidRPr="00807C29">
              <w:rPr>
                <w:rFonts w:cs="Times New Roman"/>
                <w:b/>
                <w:sz w:val="26"/>
                <w:szCs w:val="26"/>
                <w:lang w:val="de-DE"/>
              </w:rPr>
              <w:t>Thông số</w:t>
            </w:r>
          </w:p>
        </w:tc>
        <w:tc>
          <w:tcPr>
            <w:tcW w:w="3410" w:type="pct"/>
            <w:shd w:val="clear" w:color="auto" w:fill="C6D9F1"/>
            <w:vAlign w:val="center"/>
          </w:tcPr>
          <w:p w14:paraId="05F5614B" w14:textId="77777777" w:rsidR="00B81816" w:rsidRPr="00807C29" w:rsidRDefault="00B81816" w:rsidP="000E361E">
            <w:pPr>
              <w:numPr>
                <w:ilvl w:val="12"/>
                <w:numId w:val="0"/>
              </w:numPr>
              <w:jc w:val="center"/>
              <w:rPr>
                <w:rFonts w:cs="Times New Roman"/>
                <w:b/>
                <w:sz w:val="26"/>
                <w:szCs w:val="26"/>
                <w:lang w:val="de-DE"/>
              </w:rPr>
            </w:pPr>
            <w:r w:rsidRPr="00807C29">
              <w:rPr>
                <w:rFonts w:cs="Times New Roman"/>
                <w:b/>
                <w:sz w:val="26"/>
                <w:szCs w:val="26"/>
                <w:lang w:val="de-DE"/>
              </w:rPr>
              <w:t>Tác động</w:t>
            </w:r>
          </w:p>
        </w:tc>
      </w:tr>
      <w:tr w:rsidR="00F66F34" w:rsidRPr="00807C29" w14:paraId="6A518A97" w14:textId="77777777" w:rsidTr="008652D3">
        <w:trPr>
          <w:trHeight w:val="607"/>
          <w:jc w:val="center"/>
        </w:trPr>
        <w:tc>
          <w:tcPr>
            <w:tcW w:w="301" w:type="pct"/>
            <w:vAlign w:val="center"/>
          </w:tcPr>
          <w:p w14:paraId="37E02B70" w14:textId="77777777" w:rsidR="00B81816" w:rsidRPr="00807C29" w:rsidRDefault="00B81816" w:rsidP="000E361E">
            <w:pPr>
              <w:numPr>
                <w:ilvl w:val="12"/>
                <w:numId w:val="0"/>
              </w:numPr>
              <w:jc w:val="center"/>
              <w:rPr>
                <w:rFonts w:cs="Times New Roman"/>
                <w:sz w:val="26"/>
                <w:szCs w:val="26"/>
                <w:lang w:val="de-DE"/>
              </w:rPr>
            </w:pPr>
            <w:r w:rsidRPr="00807C29">
              <w:rPr>
                <w:rFonts w:cs="Times New Roman"/>
                <w:sz w:val="26"/>
                <w:szCs w:val="26"/>
                <w:lang w:val="de-DE"/>
              </w:rPr>
              <w:t>1</w:t>
            </w:r>
          </w:p>
        </w:tc>
        <w:tc>
          <w:tcPr>
            <w:tcW w:w="1289" w:type="pct"/>
            <w:vAlign w:val="center"/>
          </w:tcPr>
          <w:p w14:paraId="2DEF3577" w14:textId="77777777" w:rsidR="00B81816" w:rsidRPr="00807C29" w:rsidRDefault="00B81816" w:rsidP="000E361E">
            <w:pPr>
              <w:numPr>
                <w:ilvl w:val="12"/>
                <w:numId w:val="0"/>
              </w:numPr>
              <w:jc w:val="center"/>
              <w:rPr>
                <w:rFonts w:cs="Times New Roman"/>
                <w:sz w:val="26"/>
                <w:szCs w:val="26"/>
                <w:lang w:val="de-DE"/>
              </w:rPr>
            </w:pPr>
            <w:r w:rsidRPr="00807C29">
              <w:rPr>
                <w:rFonts w:cs="Times New Roman"/>
                <w:sz w:val="26"/>
                <w:szCs w:val="26"/>
                <w:lang w:val="de-DE"/>
              </w:rPr>
              <w:t>Bụi</w:t>
            </w:r>
          </w:p>
        </w:tc>
        <w:tc>
          <w:tcPr>
            <w:tcW w:w="3410" w:type="pct"/>
            <w:vAlign w:val="center"/>
          </w:tcPr>
          <w:p w14:paraId="4CE2DE89" w14:textId="77777777" w:rsidR="00B81816" w:rsidRPr="00807C29" w:rsidRDefault="00B81816" w:rsidP="000E361E">
            <w:pPr>
              <w:numPr>
                <w:ilvl w:val="0"/>
                <w:numId w:val="16"/>
              </w:numPr>
              <w:tabs>
                <w:tab w:val="left" w:pos="163"/>
              </w:tabs>
              <w:jc w:val="both"/>
              <w:rPr>
                <w:rFonts w:cs="Times New Roman"/>
                <w:sz w:val="26"/>
                <w:szCs w:val="26"/>
                <w:lang w:val="de-DE"/>
              </w:rPr>
            </w:pPr>
            <w:r w:rsidRPr="00807C29">
              <w:rPr>
                <w:rFonts w:cs="Times New Roman"/>
                <w:sz w:val="26"/>
                <w:szCs w:val="26"/>
                <w:lang w:val="de-DE"/>
              </w:rPr>
              <w:t>Kích thích hô hấp, xơ hoá phổi, ung thư phổi</w:t>
            </w:r>
          </w:p>
          <w:p w14:paraId="36801279" w14:textId="77777777" w:rsidR="00B81816" w:rsidRPr="00807C29" w:rsidRDefault="00B81816" w:rsidP="000E361E">
            <w:pPr>
              <w:numPr>
                <w:ilvl w:val="0"/>
                <w:numId w:val="16"/>
              </w:numPr>
              <w:tabs>
                <w:tab w:val="left" w:pos="163"/>
              </w:tabs>
              <w:jc w:val="both"/>
              <w:rPr>
                <w:rFonts w:cs="Times New Roman"/>
                <w:sz w:val="26"/>
                <w:szCs w:val="26"/>
                <w:lang w:val="de-DE"/>
              </w:rPr>
            </w:pPr>
            <w:r w:rsidRPr="00807C29">
              <w:rPr>
                <w:rFonts w:cs="Times New Roman"/>
                <w:sz w:val="26"/>
                <w:szCs w:val="26"/>
                <w:lang w:val="de-DE"/>
              </w:rPr>
              <w:t>Gây tổn thương da, giác mạc mắt...</w:t>
            </w:r>
          </w:p>
        </w:tc>
      </w:tr>
      <w:tr w:rsidR="00F66F34" w:rsidRPr="00807C29" w14:paraId="7F4F5CDF" w14:textId="77777777" w:rsidTr="008652D3">
        <w:trPr>
          <w:trHeight w:val="701"/>
          <w:jc w:val="center"/>
        </w:trPr>
        <w:tc>
          <w:tcPr>
            <w:tcW w:w="301" w:type="pct"/>
            <w:vAlign w:val="center"/>
          </w:tcPr>
          <w:p w14:paraId="553EAC81" w14:textId="77777777" w:rsidR="00B81816" w:rsidRPr="00807C29" w:rsidRDefault="00B81816" w:rsidP="000E361E">
            <w:pPr>
              <w:jc w:val="center"/>
              <w:rPr>
                <w:rFonts w:cs="Times New Roman"/>
                <w:sz w:val="26"/>
                <w:szCs w:val="26"/>
              </w:rPr>
            </w:pPr>
            <w:r w:rsidRPr="00807C29">
              <w:rPr>
                <w:rFonts w:cs="Times New Roman"/>
                <w:sz w:val="26"/>
                <w:szCs w:val="26"/>
              </w:rPr>
              <w:t>2</w:t>
            </w:r>
          </w:p>
        </w:tc>
        <w:tc>
          <w:tcPr>
            <w:tcW w:w="1289" w:type="pct"/>
            <w:vAlign w:val="center"/>
          </w:tcPr>
          <w:p w14:paraId="606CAF0C"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Khí axít</w:t>
            </w:r>
          </w:p>
          <w:p w14:paraId="44844590"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(SO</w:t>
            </w:r>
            <w:r w:rsidRPr="00807C29">
              <w:rPr>
                <w:rFonts w:cs="Times New Roman"/>
                <w:sz w:val="26"/>
                <w:szCs w:val="26"/>
                <w:vertAlign w:val="subscript"/>
              </w:rPr>
              <w:t>x</w:t>
            </w:r>
            <w:r w:rsidRPr="00807C29">
              <w:rPr>
                <w:rFonts w:cs="Times New Roman"/>
                <w:sz w:val="26"/>
                <w:szCs w:val="26"/>
              </w:rPr>
              <w:t>, NO</w:t>
            </w:r>
            <w:r w:rsidRPr="00807C29">
              <w:rPr>
                <w:rFonts w:cs="Times New Roman"/>
                <w:sz w:val="26"/>
                <w:szCs w:val="26"/>
                <w:vertAlign w:val="subscript"/>
              </w:rPr>
              <w:t>x</w:t>
            </w:r>
            <w:r w:rsidRPr="00807C29">
              <w:rPr>
                <w:rFonts w:cs="Times New Roman"/>
                <w:sz w:val="26"/>
                <w:szCs w:val="26"/>
              </w:rPr>
              <w:t>)</w:t>
            </w:r>
          </w:p>
        </w:tc>
        <w:tc>
          <w:tcPr>
            <w:tcW w:w="3410" w:type="pct"/>
            <w:vAlign w:val="center"/>
          </w:tcPr>
          <w:p w14:paraId="216D75DD" w14:textId="77777777" w:rsidR="00B81816" w:rsidRPr="00807C29" w:rsidRDefault="00B81816" w:rsidP="000E361E">
            <w:pPr>
              <w:numPr>
                <w:ilvl w:val="0"/>
                <w:numId w:val="16"/>
              </w:numPr>
              <w:tabs>
                <w:tab w:val="left" w:pos="163"/>
              </w:tabs>
              <w:jc w:val="both"/>
              <w:rPr>
                <w:rFonts w:cs="Times New Roman"/>
                <w:sz w:val="26"/>
                <w:szCs w:val="26"/>
              </w:rPr>
            </w:pPr>
            <w:r w:rsidRPr="00807C29">
              <w:rPr>
                <w:rFonts w:cs="Times New Roman"/>
                <w:sz w:val="26"/>
                <w:szCs w:val="26"/>
              </w:rPr>
              <w:t>Gây ảnh hưởng hệ hô hấp, phân tán vào máu.</w:t>
            </w:r>
          </w:p>
        </w:tc>
      </w:tr>
      <w:tr w:rsidR="00F66F34" w:rsidRPr="00807C29" w14:paraId="695B519A" w14:textId="77777777" w:rsidTr="008652D3">
        <w:trPr>
          <w:trHeight w:val="831"/>
          <w:jc w:val="center"/>
        </w:trPr>
        <w:tc>
          <w:tcPr>
            <w:tcW w:w="301" w:type="pct"/>
            <w:vAlign w:val="center"/>
          </w:tcPr>
          <w:p w14:paraId="22AAE30E" w14:textId="77777777" w:rsidR="00B81816" w:rsidRPr="00807C29" w:rsidRDefault="00B81816" w:rsidP="000E361E">
            <w:pPr>
              <w:jc w:val="center"/>
              <w:rPr>
                <w:rFonts w:cs="Times New Roman"/>
                <w:sz w:val="26"/>
                <w:szCs w:val="26"/>
              </w:rPr>
            </w:pPr>
            <w:r w:rsidRPr="00807C29">
              <w:rPr>
                <w:rFonts w:cs="Times New Roman"/>
                <w:sz w:val="26"/>
                <w:szCs w:val="26"/>
              </w:rPr>
              <w:t>3</w:t>
            </w:r>
          </w:p>
        </w:tc>
        <w:tc>
          <w:tcPr>
            <w:tcW w:w="1289" w:type="pct"/>
            <w:vAlign w:val="center"/>
          </w:tcPr>
          <w:p w14:paraId="10D5564C"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Oxít cacbon (CO)</w:t>
            </w:r>
          </w:p>
        </w:tc>
        <w:tc>
          <w:tcPr>
            <w:tcW w:w="3410" w:type="pct"/>
            <w:vAlign w:val="center"/>
          </w:tcPr>
          <w:p w14:paraId="635C5CA7" w14:textId="77777777" w:rsidR="00B81816" w:rsidRPr="00807C29" w:rsidRDefault="00B81816" w:rsidP="000E361E">
            <w:pPr>
              <w:tabs>
                <w:tab w:val="left" w:pos="308"/>
              </w:tabs>
              <w:jc w:val="both"/>
              <w:rPr>
                <w:rFonts w:cs="Times New Roman"/>
                <w:sz w:val="26"/>
                <w:szCs w:val="26"/>
              </w:rPr>
            </w:pPr>
            <w:r w:rsidRPr="00807C29">
              <w:rPr>
                <w:rFonts w:cs="Times New Roman"/>
                <w:sz w:val="26"/>
                <w:szCs w:val="26"/>
              </w:rPr>
              <w:t>Giảm khả năng vận chuyển ôxy của máu đến các tổ chức, tế bào do CO kết hợp với Hemoglobin thành cacboxyhemoglobin.</w:t>
            </w:r>
          </w:p>
        </w:tc>
      </w:tr>
      <w:tr w:rsidR="00F66F34" w:rsidRPr="00807C29" w14:paraId="1EDD70E3" w14:textId="77777777" w:rsidTr="008652D3">
        <w:trPr>
          <w:trHeight w:val="561"/>
          <w:jc w:val="center"/>
        </w:trPr>
        <w:tc>
          <w:tcPr>
            <w:tcW w:w="301" w:type="pct"/>
            <w:vAlign w:val="center"/>
          </w:tcPr>
          <w:p w14:paraId="6F56601A"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br w:type="page"/>
              <w:t>4</w:t>
            </w:r>
          </w:p>
        </w:tc>
        <w:tc>
          <w:tcPr>
            <w:tcW w:w="1289" w:type="pct"/>
            <w:vAlign w:val="center"/>
          </w:tcPr>
          <w:p w14:paraId="5FB1B982"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Khí cacbonic (CO</w:t>
            </w:r>
            <w:r w:rsidRPr="00807C29">
              <w:rPr>
                <w:rFonts w:cs="Times New Roman"/>
                <w:sz w:val="26"/>
                <w:szCs w:val="26"/>
                <w:vertAlign w:val="subscript"/>
              </w:rPr>
              <w:t>2</w:t>
            </w:r>
            <w:r w:rsidRPr="00807C29">
              <w:rPr>
                <w:rFonts w:cs="Times New Roman"/>
                <w:sz w:val="26"/>
                <w:szCs w:val="26"/>
              </w:rPr>
              <w:t>)</w:t>
            </w:r>
          </w:p>
        </w:tc>
        <w:tc>
          <w:tcPr>
            <w:tcW w:w="3410" w:type="pct"/>
            <w:vAlign w:val="center"/>
          </w:tcPr>
          <w:p w14:paraId="23A227CC" w14:textId="150CE971" w:rsidR="00B81816" w:rsidRPr="00807C29" w:rsidRDefault="00B81816" w:rsidP="002E4107">
            <w:pPr>
              <w:tabs>
                <w:tab w:val="left" w:pos="163"/>
              </w:tabs>
              <w:jc w:val="both"/>
              <w:rPr>
                <w:rFonts w:cs="Times New Roman"/>
                <w:sz w:val="26"/>
                <w:szCs w:val="26"/>
              </w:rPr>
            </w:pPr>
            <w:r w:rsidRPr="00807C29">
              <w:rPr>
                <w:rFonts w:cs="Times New Roman"/>
                <w:sz w:val="26"/>
                <w:szCs w:val="26"/>
              </w:rPr>
              <w:t>Gây rối loạn hô hấp phổi.</w:t>
            </w:r>
          </w:p>
        </w:tc>
      </w:tr>
      <w:tr w:rsidR="00F66F34" w:rsidRPr="00807C29" w14:paraId="73ACF0A2" w14:textId="77777777" w:rsidTr="008652D3">
        <w:trPr>
          <w:trHeight w:val="647"/>
          <w:jc w:val="center"/>
        </w:trPr>
        <w:tc>
          <w:tcPr>
            <w:tcW w:w="301" w:type="pct"/>
            <w:vAlign w:val="center"/>
          </w:tcPr>
          <w:p w14:paraId="30407BA6" w14:textId="77777777" w:rsidR="00B81816" w:rsidRPr="00807C29" w:rsidRDefault="00B81816" w:rsidP="000E361E">
            <w:pPr>
              <w:jc w:val="center"/>
              <w:rPr>
                <w:rFonts w:cs="Times New Roman"/>
                <w:sz w:val="26"/>
                <w:szCs w:val="26"/>
              </w:rPr>
            </w:pPr>
            <w:r w:rsidRPr="00807C29">
              <w:rPr>
                <w:rFonts w:cs="Times New Roman"/>
                <w:sz w:val="26"/>
                <w:szCs w:val="26"/>
              </w:rPr>
              <w:t>5</w:t>
            </w:r>
          </w:p>
        </w:tc>
        <w:tc>
          <w:tcPr>
            <w:tcW w:w="1289" w:type="pct"/>
            <w:vAlign w:val="center"/>
          </w:tcPr>
          <w:p w14:paraId="34D45836"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Hydrocarbons</w:t>
            </w:r>
          </w:p>
        </w:tc>
        <w:tc>
          <w:tcPr>
            <w:tcW w:w="3410" w:type="pct"/>
            <w:vAlign w:val="center"/>
          </w:tcPr>
          <w:p w14:paraId="5148DF57" w14:textId="77777777" w:rsidR="00B81816" w:rsidRPr="00807C29" w:rsidRDefault="00B81816" w:rsidP="000E361E">
            <w:pPr>
              <w:jc w:val="both"/>
              <w:rPr>
                <w:rFonts w:cs="Times New Roman"/>
                <w:sz w:val="26"/>
                <w:szCs w:val="26"/>
              </w:rPr>
            </w:pPr>
            <w:r w:rsidRPr="00807C29">
              <w:rPr>
                <w:rFonts w:cs="Times New Roman"/>
                <w:sz w:val="26"/>
                <w:szCs w:val="26"/>
              </w:rPr>
              <w:t>Gây nhiễm độc cấp tính: suy nhược, chóng mặt, nhức đầu, rối loạn giác quan có khi gây tử vong.</w:t>
            </w:r>
          </w:p>
        </w:tc>
      </w:tr>
      <w:tr w:rsidR="00F66F34" w:rsidRPr="00807C29" w14:paraId="7E113039" w14:textId="77777777" w:rsidTr="008652D3">
        <w:trPr>
          <w:trHeight w:val="571"/>
          <w:jc w:val="center"/>
        </w:trPr>
        <w:tc>
          <w:tcPr>
            <w:tcW w:w="301" w:type="pct"/>
            <w:vAlign w:val="center"/>
          </w:tcPr>
          <w:p w14:paraId="4C98637F"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6</w:t>
            </w:r>
          </w:p>
        </w:tc>
        <w:tc>
          <w:tcPr>
            <w:tcW w:w="1289" w:type="pct"/>
            <w:vAlign w:val="center"/>
          </w:tcPr>
          <w:p w14:paraId="0D2DE7AA" w14:textId="77777777" w:rsidR="00B81816" w:rsidRPr="00807C29" w:rsidRDefault="00B81816" w:rsidP="000E361E">
            <w:pPr>
              <w:numPr>
                <w:ilvl w:val="12"/>
                <w:numId w:val="0"/>
              </w:numPr>
              <w:jc w:val="center"/>
              <w:rPr>
                <w:rFonts w:cs="Times New Roman"/>
                <w:sz w:val="26"/>
                <w:szCs w:val="26"/>
                <w:vertAlign w:val="subscript"/>
              </w:rPr>
            </w:pPr>
            <w:r w:rsidRPr="00807C29">
              <w:rPr>
                <w:rFonts w:cs="Times New Roman"/>
                <w:sz w:val="26"/>
                <w:szCs w:val="26"/>
              </w:rPr>
              <w:t>NH</w:t>
            </w:r>
            <w:r w:rsidRPr="00807C29">
              <w:rPr>
                <w:rFonts w:cs="Times New Roman"/>
                <w:sz w:val="26"/>
                <w:szCs w:val="26"/>
                <w:vertAlign w:val="subscript"/>
              </w:rPr>
              <w:t>3</w:t>
            </w:r>
          </w:p>
        </w:tc>
        <w:tc>
          <w:tcPr>
            <w:tcW w:w="3410" w:type="pct"/>
            <w:vAlign w:val="center"/>
          </w:tcPr>
          <w:p w14:paraId="351D2725" w14:textId="77777777" w:rsidR="00B81816" w:rsidRPr="00807C29" w:rsidRDefault="00B81816" w:rsidP="000E361E">
            <w:pPr>
              <w:jc w:val="both"/>
              <w:rPr>
                <w:rFonts w:cs="Times New Roman"/>
                <w:sz w:val="26"/>
                <w:szCs w:val="26"/>
              </w:rPr>
            </w:pPr>
            <w:r w:rsidRPr="00807C29">
              <w:rPr>
                <w:rFonts w:cs="Times New Roman"/>
                <w:sz w:val="26"/>
                <w:szCs w:val="26"/>
              </w:rPr>
              <w:t>- Gây rối loạn hô hấp</w:t>
            </w:r>
          </w:p>
          <w:p w14:paraId="3A738DBC" w14:textId="77777777" w:rsidR="00B81816" w:rsidRPr="00807C29" w:rsidRDefault="00B81816" w:rsidP="000E361E">
            <w:pPr>
              <w:jc w:val="both"/>
              <w:rPr>
                <w:rFonts w:cs="Times New Roman"/>
                <w:sz w:val="26"/>
                <w:szCs w:val="26"/>
              </w:rPr>
            </w:pPr>
            <w:r w:rsidRPr="00807C29">
              <w:rPr>
                <w:rFonts w:cs="Times New Roman"/>
                <w:sz w:val="26"/>
                <w:szCs w:val="26"/>
              </w:rPr>
              <w:t>- Tiếp xúc lâu với nồng độ cao nguy hiểm đến tính mạng</w:t>
            </w:r>
          </w:p>
        </w:tc>
      </w:tr>
      <w:tr w:rsidR="00F66F34" w:rsidRPr="00807C29" w14:paraId="01F1CE9B" w14:textId="77777777" w:rsidTr="008652D3">
        <w:trPr>
          <w:trHeight w:val="1082"/>
          <w:jc w:val="center"/>
        </w:trPr>
        <w:tc>
          <w:tcPr>
            <w:tcW w:w="301" w:type="pct"/>
            <w:vAlign w:val="center"/>
          </w:tcPr>
          <w:p w14:paraId="7473ED1F"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7</w:t>
            </w:r>
          </w:p>
        </w:tc>
        <w:tc>
          <w:tcPr>
            <w:tcW w:w="1289" w:type="pct"/>
            <w:vAlign w:val="center"/>
          </w:tcPr>
          <w:p w14:paraId="1E5CA631"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H</w:t>
            </w:r>
            <w:r w:rsidRPr="00807C29">
              <w:rPr>
                <w:rFonts w:cs="Times New Roman"/>
                <w:sz w:val="26"/>
                <w:szCs w:val="26"/>
                <w:vertAlign w:val="subscript"/>
              </w:rPr>
              <w:t>2</w:t>
            </w:r>
            <w:r w:rsidRPr="00807C29">
              <w:rPr>
                <w:rFonts w:cs="Times New Roman"/>
                <w:sz w:val="26"/>
                <w:szCs w:val="26"/>
              </w:rPr>
              <w:t>S</w:t>
            </w:r>
          </w:p>
        </w:tc>
        <w:tc>
          <w:tcPr>
            <w:tcW w:w="3410" w:type="pct"/>
            <w:vAlign w:val="center"/>
          </w:tcPr>
          <w:p w14:paraId="636056E1" w14:textId="77777777" w:rsidR="00B81816" w:rsidRPr="00807C29" w:rsidRDefault="00B81816" w:rsidP="000E361E">
            <w:pPr>
              <w:jc w:val="both"/>
              <w:rPr>
                <w:rFonts w:cs="Times New Roman"/>
                <w:sz w:val="26"/>
                <w:szCs w:val="26"/>
              </w:rPr>
            </w:pPr>
            <w:r w:rsidRPr="00807C29">
              <w:rPr>
                <w:rFonts w:cs="Times New Roman"/>
                <w:sz w:val="26"/>
                <w:szCs w:val="26"/>
              </w:rPr>
              <w:t>H</w:t>
            </w:r>
            <w:r w:rsidRPr="00807C29">
              <w:rPr>
                <w:rFonts w:cs="Times New Roman"/>
                <w:sz w:val="26"/>
                <w:szCs w:val="26"/>
                <w:vertAlign w:val="subscript"/>
              </w:rPr>
              <w:t>2</w:t>
            </w:r>
            <w:r w:rsidRPr="00807C29">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F66F34" w:rsidRPr="00807C29" w14:paraId="4B0ADB07" w14:textId="77777777" w:rsidTr="008652D3">
        <w:trPr>
          <w:trHeight w:val="1368"/>
          <w:jc w:val="center"/>
        </w:trPr>
        <w:tc>
          <w:tcPr>
            <w:tcW w:w="301" w:type="pct"/>
            <w:vAlign w:val="center"/>
          </w:tcPr>
          <w:p w14:paraId="348FD41F"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lastRenderedPageBreak/>
              <w:t>8</w:t>
            </w:r>
          </w:p>
        </w:tc>
        <w:tc>
          <w:tcPr>
            <w:tcW w:w="1289" w:type="pct"/>
            <w:vAlign w:val="center"/>
          </w:tcPr>
          <w:p w14:paraId="0CC96B81" w14:textId="77777777" w:rsidR="00B81816" w:rsidRPr="00807C29" w:rsidRDefault="00B81816" w:rsidP="000E361E">
            <w:pPr>
              <w:numPr>
                <w:ilvl w:val="12"/>
                <w:numId w:val="0"/>
              </w:numPr>
              <w:jc w:val="center"/>
              <w:rPr>
                <w:rFonts w:cs="Times New Roman"/>
                <w:sz w:val="26"/>
                <w:szCs w:val="26"/>
              </w:rPr>
            </w:pPr>
            <w:r w:rsidRPr="00807C29">
              <w:rPr>
                <w:rFonts w:cs="Times New Roman"/>
                <w:sz w:val="26"/>
                <w:szCs w:val="26"/>
              </w:rPr>
              <w:t>Mercaptan</w:t>
            </w:r>
          </w:p>
        </w:tc>
        <w:tc>
          <w:tcPr>
            <w:tcW w:w="3410" w:type="pct"/>
            <w:vAlign w:val="center"/>
          </w:tcPr>
          <w:p w14:paraId="262DEDDC" w14:textId="1343D42D" w:rsidR="00B81816" w:rsidRPr="00807C29" w:rsidRDefault="00B81816" w:rsidP="00411DE1">
            <w:pPr>
              <w:jc w:val="both"/>
              <w:rPr>
                <w:rFonts w:cs="Times New Roman"/>
                <w:sz w:val="26"/>
                <w:szCs w:val="26"/>
              </w:rPr>
            </w:pPr>
            <w:r w:rsidRPr="00807C29">
              <w:rPr>
                <w:rFonts w:cs="Times New Roman"/>
                <w:sz w:val="26"/>
                <w:szCs w:val="26"/>
              </w:rPr>
              <w:t>L</w:t>
            </w:r>
            <w:r w:rsidRPr="00807C29">
              <w:rPr>
                <w:rFonts w:cs="Times New Roman"/>
                <w:sz w:val="26"/>
                <w:szCs w:val="26"/>
                <w:shd w:val="clear" w:color="auto" w:fill="FFFFFF"/>
              </w:rPr>
              <w:t>à các </w:t>
            </w:r>
            <w:hyperlink r:id="rId32" w:tooltip="Hợp chất hữu cơ" w:history="1">
              <w:r w:rsidRPr="00807C29">
                <w:rPr>
                  <w:rStyle w:val="Hyperlink"/>
                  <w:rFonts w:cs="Times New Roman"/>
                  <w:color w:val="auto"/>
                  <w:sz w:val="26"/>
                  <w:szCs w:val="26"/>
                  <w:u w:val="none"/>
                  <w:shd w:val="clear" w:color="auto" w:fill="FFFFFF"/>
                </w:rPr>
                <w:t>hợp chất hữu cơ</w:t>
              </w:r>
            </w:hyperlink>
            <w:r w:rsidRPr="00807C29">
              <w:rPr>
                <w:rFonts w:cs="Times New Roman"/>
                <w:sz w:val="26"/>
                <w:szCs w:val="26"/>
                <w:shd w:val="clear" w:color="auto" w:fill="FFFFFF"/>
              </w:rPr>
              <w:t> chứa </w:t>
            </w:r>
            <w:hyperlink r:id="rId33" w:tooltip="Nhóm sulfhydryl" w:history="1">
              <w:r w:rsidRPr="00807C29">
                <w:rPr>
                  <w:rStyle w:val="Hyperlink"/>
                  <w:rFonts w:cs="Times New Roman"/>
                  <w:color w:val="auto"/>
                  <w:sz w:val="26"/>
                  <w:szCs w:val="26"/>
                  <w:u w:val="none"/>
                  <w:shd w:val="clear" w:color="auto" w:fill="FFFFFF"/>
                </w:rPr>
                <w:t>nhóm sulfhydryl</w:t>
              </w:r>
            </w:hyperlink>
            <w:r w:rsidRPr="00807C29">
              <w:rPr>
                <w:rFonts w:cs="Times New Roman"/>
                <w:sz w:val="26"/>
                <w:szCs w:val="26"/>
                <w:shd w:val="clear" w:color="auto" w:fill="FFFFFF"/>
              </w:rPr>
              <w:t xml:space="preserve"> - </w:t>
            </w:r>
            <w:hyperlink r:id="rId34" w:tooltip="Lưu huỳnh" w:history="1">
              <w:r w:rsidRPr="00807C29">
                <w:rPr>
                  <w:rStyle w:val="Hyperlink"/>
                  <w:rFonts w:cs="Times New Roman"/>
                  <w:color w:val="auto"/>
                  <w:sz w:val="26"/>
                  <w:szCs w:val="26"/>
                  <w:u w:val="none"/>
                  <w:shd w:val="clear" w:color="auto" w:fill="FFFFFF"/>
                </w:rPr>
                <w:t>S</w:t>
              </w:r>
            </w:hyperlink>
            <w:hyperlink r:id="rId35" w:tooltip="Hiđrô" w:history="1">
              <w:r w:rsidRPr="00807C29">
                <w:rPr>
                  <w:rStyle w:val="Hyperlink"/>
                  <w:rFonts w:cs="Times New Roman"/>
                  <w:color w:val="auto"/>
                  <w:sz w:val="26"/>
                  <w:szCs w:val="26"/>
                  <w:u w:val="none"/>
                  <w:shd w:val="clear" w:color="auto" w:fill="FFFFFF"/>
                </w:rPr>
                <w:t>H</w:t>
              </w:r>
            </w:hyperlink>
            <w:r w:rsidRPr="00807C29">
              <w:rPr>
                <w:rFonts w:cs="Times New Roman"/>
                <w:sz w:val="26"/>
                <w:szCs w:val="26"/>
                <w:shd w:val="clear" w:color="auto" w:fill="FFFFFF"/>
              </w:rPr>
              <w:t> gắn vào nguyên tử </w:t>
            </w:r>
            <w:hyperlink r:id="rId36" w:tooltip="Cacbon" w:history="1">
              <w:r w:rsidRPr="00807C29">
                <w:rPr>
                  <w:rStyle w:val="Hyperlink"/>
                  <w:rFonts w:cs="Times New Roman"/>
                  <w:color w:val="auto"/>
                  <w:sz w:val="26"/>
                  <w:szCs w:val="26"/>
                  <w:u w:val="none"/>
                  <w:shd w:val="clear" w:color="auto" w:fill="FFFFFF"/>
                </w:rPr>
                <w:t>cacbo</w:t>
              </w:r>
            </w:hyperlink>
            <w:r w:rsidRPr="00807C29">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12FB4017" w14:textId="75BE2C20" w:rsidR="00C8347D" w:rsidRPr="00807C29" w:rsidRDefault="00C8347D" w:rsidP="00C8347D">
      <w:pPr>
        <w:pStyle w:val="ANOIDUNG"/>
        <w:rPr>
          <w:color w:val="auto"/>
          <w:sz w:val="26"/>
          <w:szCs w:val="26"/>
        </w:rPr>
      </w:pPr>
      <w:r w:rsidRPr="00807C29">
        <w:rPr>
          <w:color w:val="auto"/>
          <w:spacing w:val="-2"/>
          <w:sz w:val="26"/>
          <w:szCs w:val="26"/>
          <w:lang w:val="sv-SE"/>
        </w:rPr>
        <w:t>Ở quy mô Dự án</w:t>
      </w:r>
      <w:r w:rsidRPr="00807C29">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807C29">
        <w:rPr>
          <w:color w:val="auto"/>
          <w:sz w:val="26"/>
          <w:szCs w:val="26"/>
          <w:lang w:val="nb-NO"/>
        </w:rPr>
        <w:t xml:space="preserve">các </w:t>
      </w:r>
      <w:r w:rsidRPr="00807C29">
        <w:rPr>
          <w:color w:val="auto"/>
          <w:sz w:val="26"/>
          <w:szCs w:val="26"/>
          <w:lang w:val="nb-NO"/>
        </w:rPr>
        <w:t xml:space="preserve">tác động chủ yếu </w:t>
      </w:r>
      <w:r w:rsidR="006B7AA7" w:rsidRPr="00807C29">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14:paraId="78E21EFE" w14:textId="6298978F" w:rsidR="00C8347D" w:rsidRPr="00807C29" w:rsidRDefault="00C8347D" w:rsidP="0024458E">
      <w:pPr>
        <w:pStyle w:val="ANOIDUNG"/>
        <w:rPr>
          <w:color w:val="auto"/>
          <w:sz w:val="26"/>
          <w:szCs w:val="26"/>
        </w:rPr>
      </w:pPr>
      <w:r w:rsidRPr="00807C29">
        <w:rPr>
          <w:color w:val="auto"/>
          <w:sz w:val="26"/>
          <w:szCs w:val="26"/>
        </w:rPr>
        <w:t>Ngoài tác động trực tiếp đến sức khỏe con người, bụi phát sinh trong quá trình thi công dự án còn ảnh hưởng tới đời sống, hoạt động thường ngày, mỹ quan khu vực,… cụ thể như sau:</w:t>
      </w:r>
    </w:p>
    <w:p w14:paraId="7B2ADCD0" w14:textId="480C27AC" w:rsidR="001E5C74" w:rsidRPr="00807C29" w:rsidRDefault="001E5C74" w:rsidP="0024458E">
      <w:pPr>
        <w:pStyle w:val="ANOIDUNG"/>
        <w:rPr>
          <w:color w:val="auto"/>
          <w:sz w:val="26"/>
          <w:szCs w:val="26"/>
        </w:rPr>
      </w:pPr>
      <w:r w:rsidRPr="00807C29">
        <w:rPr>
          <w:color w:val="auto"/>
          <w:sz w:val="26"/>
          <w:szCs w:val="26"/>
        </w:rPr>
        <w:t xml:space="preserve">+ Bụi nếu phát tán </w:t>
      </w:r>
      <w:r w:rsidR="009033D2" w:rsidRPr="00807C29">
        <w:rPr>
          <w:color w:val="auto"/>
          <w:sz w:val="26"/>
          <w:szCs w:val="26"/>
        </w:rPr>
        <w:t xml:space="preserve">đến khu dân cư lân cận, trường học </w:t>
      </w:r>
      <w:r w:rsidRPr="00807C29">
        <w:rPr>
          <w:color w:val="auto"/>
          <w:sz w:val="26"/>
          <w:szCs w:val="26"/>
        </w:rPr>
        <w:t>có thể gây các cảm giác khó chịu, bụi bẩn bám vào nhà, cây cối</w:t>
      </w:r>
      <w:r w:rsidR="009033D2" w:rsidRPr="00807C29">
        <w:rPr>
          <w:color w:val="auto"/>
          <w:sz w:val="26"/>
          <w:szCs w:val="26"/>
        </w:rPr>
        <w:t xml:space="preserve"> làm mất </w:t>
      </w:r>
      <w:r w:rsidR="001B2F01" w:rsidRPr="00807C29">
        <w:rPr>
          <w:color w:val="auto"/>
          <w:sz w:val="26"/>
          <w:szCs w:val="26"/>
        </w:rPr>
        <w:t>vệ sinh môi trường</w:t>
      </w:r>
      <w:r w:rsidRPr="00807C29">
        <w:rPr>
          <w:color w:val="auto"/>
          <w:sz w:val="26"/>
          <w:szCs w:val="26"/>
        </w:rPr>
        <w:t>,</w:t>
      </w:r>
      <w:r w:rsidR="006B7AA7" w:rsidRPr="00807C29">
        <w:rPr>
          <w:color w:val="auto"/>
          <w:sz w:val="26"/>
          <w:szCs w:val="26"/>
        </w:rPr>
        <w:t xml:space="preserve"> mất mỹ quan</w:t>
      </w:r>
      <w:r w:rsidRPr="00807C29">
        <w:rPr>
          <w:color w:val="auto"/>
          <w:sz w:val="26"/>
          <w:szCs w:val="26"/>
        </w:rPr>
        <w:t xml:space="preserve"> ảnh hưởng đến </w:t>
      </w:r>
      <w:r w:rsidR="006B7AA7" w:rsidRPr="00807C29">
        <w:rPr>
          <w:color w:val="auto"/>
          <w:sz w:val="26"/>
          <w:szCs w:val="26"/>
        </w:rPr>
        <w:t xml:space="preserve">chất lượng, thẩm mỹ công trình, </w:t>
      </w:r>
      <w:r w:rsidRPr="00807C29">
        <w:rPr>
          <w:color w:val="auto"/>
          <w:sz w:val="26"/>
          <w:szCs w:val="26"/>
        </w:rPr>
        <w:t>đời sống sinh hoạt của khu dân cư</w:t>
      </w:r>
      <w:r w:rsidR="009033D2" w:rsidRPr="00807C29">
        <w:rPr>
          <w:color w:val="auto"/>
          <w:sz w:val="26"/>
          <w:szCs w:val="26"/>
        </w:rPr>
        <w:t>, hoạt động của trường học</w:t>
      </w:r>
      <w:r w:rsidR="00411DE1" w:rsidRPr="00807C29">
        <w:rPr>
          <w:color w:val="auto"/>
          <w:sz w:val="26"/>
          <w:szCs w:val="26"/>
        </w:rPr>
        <w:t>,…</w:t>
      </w:r>
      <w:r w:rsidRPr="00807C29">
        <w:rPr>
          <w:color w:val="auto"/>
          <w:sz w:val="26"/>
          <w:szCs w:val="26"/>
        </w:rPr>
        <w:t>.</w:t>
      </w:r>
    </w:p>
    <w:p w14:paraId="5172F9F0" w14:textId="3AE9F692" w:rsidR="00AF476D" w:rsidRPr="00807C29" w:rsidRDefault="00375A2A" w:rsidP="0024458E">
      <w:pPr>
        <w:pStyle w:val="ANOIDUNG"/>
        <w:rPr>
          <w:color w:val="auto"/>
          <w:spacing w:val="-2"/>
          <w:sz w:val="26"/>
          <w:szCs w:val="26"/>
          <w:lang w:val="vi-VN"/>
        </w:rPr>
      </w:pPr>
      <w:r w:rsidRPr="00807C29">
        <w:rPr>
          <w:color w:val="auto"/>
          <w:sz w:val="26"/>
          <w:szCs w:val="26"/>
        </w:rPr>
        <w:t xml:space="preserve">+ </w:t>
      </w:r>
      <w:r w:rsidR="006B7AA7" w:rsidRPr="00807C29">
        <w:rPr>
          <w:color w:val="auto"/>
          <w:spacing w:val="-2"/>
          <w:sz w:val="26"/>
          <w:szCs w:val="26"/>
          <w:lang w:val="en-GB"/>
        </w:rPr>
        <w:t>B</w:t>
      </w:r>
      <w:r w:rsidRPr="00807C29">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807C29">
        <w:rPr>
          <w:color w:val="auto"/>
          <w:spacing w:val="-2"/>
          <w:sz w:val="26"/>
          <w:szCs w:val="26"/>
          <w:lang w:val="en-GB"/>
        </w:rPr>
        <w:t xml:space="preserve">gây </w:t>
      </w:r>
      <w:r w:rsidR="001E5C74" w:rsidRPr="00807C29">
        <w:rPr>
          <w:color w:val="auto"/>
          <w:spacing w:val="-2"/>
          <w:sz w:val="26"/>
          <w:szCs w:val="26"/>
          <w:lang w:val="vi-VN"/>
        </w:rPr>
        <w:t xml:space="preserve">ra các </w:t>
      </w:r>
      <w:r w:rsidR="001E5C74" w:rsidRPr="00807C29">
        <w:rPr>
          <w:color w:val="auto"/>
          <w:spacing w:val="-2"/>
          <w:sz w:val="26"/>
          <w:szCs w:val="26"/>
          <w:lang w:val="en-GB"/>
        </w:rPr>
        <w:t xml:space="preserve">cảm giác khó chịu của người đi đường và </w:t>
      </w:r>
      <w:r w:rsidRPr="00807C29">
        <w:rPr>
          <w:color w:val="auto"/>
          <w:spacing w:val="-2"/>
          <w:sz w:val="26"/>
          <w:szCs w:val="26"/>
          <w:lang w:val="vi-VN"/>
        </w:rPr>
        <w:t xml:space="preserve">là nguyên nhân gián tiếp </w:t>
      </w:r>
      <w:r w:rsidR="00411DE1" w:rsidRPr="00807C29">
        <w:rPr>
          <w:color w:val="auto"/>
          <w:spacing w:val="-2"/>
          <w:sz w:val="26"/>
          <w:szCs w:val="26"/>
          <w:lang w:val="en-GB"/>
        </w:rPr>
        <w:t>xảy</w:t>
      </w:r>
      <w:r w:rsidR="00862A77" w:rsidRPr="00807C29">
        <w:rPr>
          <w:color w:val="auto"/>
          <w:spacing w:val="-2"/>
          <w:sz w:val="26"/>
          <w:szCs w:val="26"/>
          <w:lang w:val="en-GB"/>
        </w:rPr>
        <w:t xml:space="preserve"> ra các</w:t>
      </w:r>
      <w:r w:rsidRPr="00807C29">
        <w:rPr>
          <w:color w:val="auto"/>
          <w:spacing w:val="-2"/>
          <w:sz w:val="26"/>
          <w:szCs w:val="26"/>
          <w:lang w:val="vi-VN"/>
        </w:rPr>
        <w:t xml:space="preserve"> sự cố tai nạn giao thông.</w:t>
      </w:r>
    </w:p>
    <w:p w14:paraId="5BCD058D" w14:textId="440622DE" w:rsidR="00CF0264" w:rsidRPr="00807C29" w:rsidRDefault="00CF0264" w:rsidP="0024458E">
      <w:pPr>
        <w:pStyle w:val="ANOIDUNG"/>
        <w:rPr>
          <w:color w:val="auto"/>
          <w:sz w:val="26"/>
          <w:szCs w:val="26"/>
        </w:rPr>
      </w:pPr>
      <w:r w:rsidRPr="00807C29">
        <w:rPr>
          <w:color w:val="auto"/>
          <w:sz w:val="26"/>
          <w:szCs w:val="26"/>
        </w:rPr>
        <w:t xml:space="preserve">+ Bụi </w:t>
      </w:r>
      <w:r w:rsidR="00411DE1" w:rsidRPr="00807C29">
        <w:rPr>
          <w:color w:val="auto"/>
          <w:sz w:val="26"/>
          <w:szCs w:val="26"/>
        </w:rPr>
        <w:t xml:space="preserve">phát sinh </w:t>
      </w:r>
      <w:r w:rsidRPr="00807C29">
        <w:rPr>
          <w:color w:val="auto"/>
          <w:sz w:val="26"/>
          <w:szCs w:val="26"/>
        </w:rPr>
        <w:t>trong quá trình thi công</w:t>
      </w:r>
      <w:r w:rsidR="00411DE1" w:rsidRPr="00807C29">
        <w:rPr>
          <w:color w:val="auto"/>
          <w:sz w:val="26"/>
          <w:szCs w:val="26"/>
        </w:rPr>
        <w:t xml:space="preserve"> và quá trình vận chuyển</w:t>
      </w:r>
      <w:r w:rsidRPr="00807C29">
        <w:rPr>
          <w:color w:val="auto"/>
          <w:sz w:val="26"/>
          <w:szCs w:val="26"/>
        </w:rPr>
        <w:t xml:space="preserve"> bám trên lá làm giảm khả năng quang hợp</w:t>
      </w:r>
      <w:r w:rsidR="00411DE1" w:rsidRPr="00807C29">
        <w:rPr>
          <w:color w:val="auto"/>
          <w:sz w:val="26"/>
          <w:szCs w:val="26"/>
        </w:rPr>
        <w:t xml:space="preserve">, </w:t>
      </w:r>
      <w:r w:rsidRPr="00807C29">
        <w:rPr>
          <w:color w:val="auto"/>
          <w:sz w:val="26"/>
          <w:szCs w:val="26"/>
        </w:rPr>
        <w:t xml:space="preserve">giảm sức sống và cản trở khả </w:t>
      </w:r>
      <w:r w:rsidR="00411DE1" w:rsidRPr="00807C29">
        <w:rPr>
          <w:color w:val="auto"/>
          <w:sz w:val="26"/>
          <w:szCs w:val="26"/>
        </w:rPr>
        <w:t>năng thụ phấn của cây gây</w:t>
      </w:r>
      <w:r w:rsidRPr="00807C29">
        <w:rPr>
          <w:color w:val="auto"/>
          <w:sz w:val="26"/>
          <w:szCs w:val="26"/>
        </w:rPr>
        <w:t xml:space="preserve"> </w:t>
      </w:r>
      <w:r w:rsidR="00411DE1" w:rsidRPr="00807C29">
        <w:rPr>
          <w:color w:val="auto"/>
          <w:sz w:val="26"/>
          <w:szCs w:val="26"/>
        </w:rPr>
        <w:t xml:space="preserve">ảnh hưởng đến sự sinh trưởng, </w:t>
      </w:r>
      <w:r w:rsidRPr="00807C29">
        <w:rPr>
          <w:color w:val="auto"/>
          <w:sz w:val="26"/>
          <w:szCs w:val="26"/>
        </w:rPr>
        <w:t>phát triển của thực xung quanh dự án và trên tuyến đường vận chuyển.</w:t>
      </w:r>
    </w:p>
    <w:p w14:paraId="42EB5EE7" w14:textId="592A2690" w:rsidR="00C97138" w:rsidRPr="00807C29" w:rsidRDefault="006262D3" w:rsidP="00A8743C">
      <w:pPr>
        <w:pStyle w:val="MUC30"/>
        <w:rPr>
          <w:rStyle w:val="Heading1Char1"/>
          <w:rFonts w:cs="Times New Roman"/>
          <w:b/>
          <w:bCs w:val="0"/>
          <w:iCs w:val="0"/>
          <w:lang w:val="vi-VN"/>
        </w:rPr>
      </w:pPr>
      <w:bookmarkStart w:id="603" w:name="_Toc20987915"/>
      <w:bookmarkStart w:id="604" w:name="_Toc23154037"/>
      <w:bookmarkStart w:id="605" w:name="_Toc26436950"/>
      <w:bookmarkStart w:id="606" w:name="_Toc118093709"/>
      <w:r w:rsidRPr="00807C29">
        <w:rPr>
          <w:rStyle w:val="Heading1Char1"/>
          <w:rFonts w:cs="Times New Roman"/>
          <w:b/>
          <w:bCs w:val="0"/>
          <w:iCs w:val="0"/>
          <w:lang w:val="vi-VN"/>
        </w:rPr>
        <w:t>3.2.</w:t>
      </w:r>
      <w:r w:rsidR="00542491" w:rsidRPr="00807C29">
        <w:rPr>
          <w:rStyle w:val="Heading1Char1"/>
          <w:rFonts w:cs="Times New Roman"/>
          <w:b/>
          <w:bCs w:val="0"/>
          <w:iCs w:val="0"/>
          <w:lang w:val="vi-VN"/>
        </w:rPr>
        <w:t>1.</w:t>
      </w:r>
      <w:r w:rsidRPr="00807C29">
        <w:rPr>
          <w:rStyle w:val="Heading1Char1"/>
          <w:rFonts w:cs="Times New Roman"/>
          <w:b/>
          <w:bCs w:val="0"/>
          <w:iCs w:val="0"/>
          <w:lang w:val="vi-VN"/>
        </w:rPr>
        <w:t>2</w:t>
      </w:r>
      <w:r w:rsidR="00C97138" w:rsidRPr="00807C29">
        <w:rPr>
          <w:rStyle w:val="Heading1Char1"/>
          <w:rFonts w:cs="Times New Roman"/>
          <w:b/>
          <w:bCs w:val="0"/>
          <w:iCs w:val="0"/>
          <w:lang w:val="vi-VN"/>
        </w:rPr>
        <w:t>. Nguồn gây tác động đến môi trường nước</w:t>
      </w:r>
      <w:bookmarkEnd w:id="528"/>
      <w:bookmarkEnd w:id="603"/>
      <w:bookmarkEnd w:id="604"/>
      <w:bookmarkEnd w:id="605"/>
      <w:bookmarkEnd w:id="606"/>
      <w:r w:rsidR="00C97138" w:rsidRPr="00807C29">
        <w:rPr>
          <w:rStyle w:val="Heading1Char1"/>
          <w:rFonts w:cs="Times New Roman"/>
          <w:b/>
          <w:bCs w:val="0"/>
          <w:iCs w:val="0"/>
          <w:lang w:val="vi-VN"/>
        </w:rPr>
        <w:t xml:space="preserve"> </w:t>
      </w:r>
    </w:p>
    <w:p w14:paraId="5AA4A147" w14:textId="3A747FFB" w:rsidR="00C97138" w:rsidRPr="00807C29" w:rsidRDefault="002E6B71" w:rsidP="0024458E">
      <w:pPr>
        <w:pStyle w:val="MUC4"/>
      </w:pPr>
      <w:bookmarkStart w:id="607" w:name="_Toc464561964"/>
      <w:r w:rsidRPr="00807C29">
        <w:t>a.</w:t>
      </w:r>
      <w:r w:rsidR="00C97138" w:rsidRPr="00807C29">
        <w:t xml:space="preserve"> Nguồn phát sinh</w:t>
      </w:r>
    </w:p>
    <w:p w14:paraId="5F479A7D" w14:textId="77777777" w:rsidR="00092AC7" w:rsidRPr="00807C29" w:rsidRDefault="00092AC7" w:rsidP="0024458E">
      <w:pPr>
        <w:pStyle w:val="ANOIDUNG"/>
        <w:rPr>
          <w:color w:val="auto"/>
          <w:sz w:val="26"/>
          <w:szCs w:val="26"/>
          <w:lang w:val="vi-VN" w:eastAsia="en-GB"/>
        </w:rPr>
      </w:pPr>
      <w:r w:rsidRPr="00807C29">
        <w:rPr>
          <w:color w:val="auto"/>
          <w:sz w:val="26"/>
          <w:szCs w:val="26"/>
          <w:lang w:val="vi-VN" w:eastAsia="en-GB"/>
        </w:rPr>
        <w:t>Trong quá trình thi công dự án phát sinh các loại nước thải sau:</w:t>
      </w:r>
    </w:p>
    <w:p w14:paraId="58FE84DA" w14:textId="77777777" w:rsidR="00092AC7" w:rsidRPr="00807C29" w:rsidRDefault="00092AC7" w:rsidP="0024458E">
      <w:pPr>
        <w:pStyle w:val="ANOIDUNG"/>
        <w:rPr>
          <w:color w:val="auto"/>
          <w:sz w:val="26"/>
          <w:szCs w:val="26"/>
          <w:lang w:val="vi-VN" w:eastAsia="en-GB"/>
        </w:rPr>
      </w:pPr>
      <w:r w:rsidRPr="00807C29">
        <w:rPr>
          <w:color w:val="auto"/>
          <w:sz w:val="26"/>
          <w:szCs w:val="26"/>
          <w:lang w:val="vi-VN" w:eastAsia="en-GB"/>
        </w:rPr>
        <w:t>- Nước thải từ hoạt động sinh hoạt của cán bộ, công nhân trên công trường.</w:t>
      </w:r>
    </w:p>
    <w:p w14:paraId="373B7810" w14:textId="77777777" w:rsidR="00092AC7" w:rsidRPr="00807C29" w:rsidRDefault="00092AC7" w:rsidP="0024458E">
      <w:pPr>
        <w:pStyle w:val="ANOIDUNG"/>
        <w:rPr>
          <w:color w:val="auto"/>
          <w:sz w:val="26"/>
          <w:szCs w:val="26"/>
          <w:lang w:val="vi-VN" w:eastAsia="en-GB"/>
        </w:rPr>
      </w:pPr>
      <w:r w:rsidRPr="00807C29">
        <w:rPr>
          <w:color w:val="auto"/>
          <w:sz w:val="26"/>
          <w:szCs w:val="26"/>
          <w:lang w:val="vi-VN" w:eastAsia="en-GB"/>
        </w:rPr>
        <w:t>- Nước thải do hoạt động xây dựng thải ra (nước trộn bê tông, nước vệ sinh thiết bị xây dựng,...);</w:t>
      </w:r>
    </w:p>
    <w:p w14:paraId="4638150E" w14:textId="04573EF3" w:rsidR="00C97138" w:rsidRPr="00807C29" w:rsidRDefault="00092AC7" w:rsidP="0024458E">
      <w:pPr>
        <w:pStyle w:val="ANOIDUNG"/>
        <w:rPr>
          <w:color w:val="auto"/>
          <w:sz w:val="26"/>
          <w:szCs w:val="26"/>
          <w:lang w:val="vi-VN" w:eastAsia="en-GB"/>
        </w:rPr>
      </w:pPr>
      <w:r w:rsidRPr="00807C29">
        <w:rPr>
          <w:color w:val="auto"/>
          <w:sz w:val="26"/>
          <w:szCs w:val="26"/>
          <w:lang w:val="vi-VN" w:eastAsia="en-GB"/>
        </w:rPr>
        <w:t>- Nước mưa chảy tràn cuốn theo các chất bề mặt như bụi đất đá, dầu mỡ trên công trường, tại bãi thải.</w:t>
      </w:r>
    </w:p>
    <w:p w14:paraId="708C99EB" w14:textId="225E9827" w:rsidR="00C97138" w:rsidRPr="00807C29" w:rsidRDefault="002E6B71" w:rsidP="0024458E">
      <w:pPr>
        <w:pStyle w:val="MUC4"/>
      </w:pPr>
      <w:r w:rsidRPr="00807C29">
        <w:t>b.</w:t>
      </w:r>
      <w:r w:rsidR="00C97138" w:rsidRPr="00807C29">
        <w:t xml:space="preserve"> Dự báo tải lượng và mức độ tác động </w:t>
      </w:r>
    </w:p>
    <w:p w14:paraId="747AC9C1" w14:textId="313B9FA0" w:rsidR="00092AC7" w:rsidRPr="00807C29" w:rsidRDefault="002E6B71" w:rsidP="0024458E">
      <w:pPr>
        <w:pStyle w:val="MUC4"/>
      </w:pPr>
      <w:r w:rsidRPr="00807C29">
        <w:t>*</w:t>
      </w:r>
      <w:r w:rsidR="00C97138" w:rsidRPr="00807C29">
        <w:t xml:space="preserve"> Đối với nước thải sinh hoạt</w:t>
      </w:r>
    </w:p>
    <w:p w14:paraId="4DC240A9" w14:textId="291CB514" w:rsidR="005968AB" w:rsidRPr="00807C29" w:rsidRDefault="00C97138" w:rsidP="0024458E">
      <w:pPr>
        <w:pStyle w:val="ANOIDUNG"/>
        <w:rPr>
          <w:color w:val="auto"/>
          <w:sz w:val="26"/>
          <w:szCs w:val="26"/>
        </w:rPr>
      </w:pPr>
      <w:r w:rsidRPr="00807C29">
        <w:rPr>
          <w:color w:val="auto"/>
          <w:sz w:val="26"/>
          <w:szCs w:val="26"/>
        </w:rPr>
        <w:t xml:space="preserve"> </w:t>
      </w:r>
      <w:r w:rsidR="00092AC7" w:rsidRPr="00807C29">
        <w:rPr>
          <w:color w:val="auto"/>
          <w:sz w:val="26"/>
          <w:szCs w:val="26"/>
        </w:rPr>
        <w:t>Dự án dự kiến sử dụng</w:t>
      </w:r>
      <w:r w:rsidR="0021047E" w:rsidRPr="00807C29">
        <w:rPr>
          <w:color w:val="auto"/>
          <w:sz w:val="26"/>
          <w:szCs w:val="26"/>
        </w:rPr>
        <w:t xml:space="preserve"> khoảng </w:t>
      </w:r>
      <w:r w:rsidR="00904775" w:rsidRPr="00807C29">
        <w:rPr>
          <w:color w:val="auto"/>
          <w:sz w:val="26"/>
          <w:szCs w:val="26"/>
        </w:rPr>
        <w:t>20</w:t>
      </w:r>
      <w:r w:rsidR="0021047E" w:rsidRPr="00807C29">
        <w:rPr>
          <w:color w:val="auto"/>
          <w:sz w:val="26"/>
          <w:szCs w:val="26"/>
        </w:rPr>
        <w:t xml:space="preserve"> công nhân lao động</w:t>
      </w:r>
      <w:r w:rsidR="00DE0EF5" w:rsidRPr="00807C29">
        <w:rPr>
          <w:color w:val="auto"/>
          <w:sz w:val="26"/>
          <w:szCs w:val="26"/>
        </w:rPr>
        <w:t xml:space="preserve"> làm việc trên công trường (trong thời điểm cao nhất)</w:t>
      </w:r>
      <w:r w:rsidR="00092AC7" w:rsidRPr="00807C29">
        <w:rPr>
          <w:color w:val="auto"/>
          <w:sz w:val="26"/>
          <w:szCs w:val="26"/>
        </w:rPr>
        <w:t xml:space="preserve">. Hoạt động sinh hoạt và vệ sinh cá nhân của số cán bộ, công nhân này làm phát sinh một lượng nước thải tại khu </w:t>
      </w:r>
      <w:r w:rsidR="00862A77" w:rsidRPr="00807C29">
        <w:rPr>
          <w:color w:val="auto"/>
          <w:sz w:val="26"/>
          <w:szCs w:val="26"/>
        </w:rPr>
        <w:t>vực lán trại</w:t>
      </w:r>
      <w:r w:rsidR="00092AC7" w:rsidRPr="00807C29">
        <w:rPr>
          <w:color w:val="auto"/>
          <w:sz w:val="26"/>
          <w:szCs w:val="26"/>
        </w:rPr>
        <w:t xml:space="preserve"> của công nhân. </w:t>
      </w:r>
      <w:r w:rsidR="005968AB" w:rsidRPr="00807C29">
        <w:rPr>
          <w:color w:val="auto"/>
          <w:sz w:val="26"/>
          <w:szCs w:val="26"/>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807C29">
        <w:rPr>
          <w:color w:val="auto"/>
          <w:sz w:val="26"/>
          <w:szCs w:val="26"/>
        </w:rPr>
        <w:t>sinh hoạt hàng ngày</w:t>
      </w:r>
      <w:r w:rsidR="0021047E" w:rsidRPr="00807C29">
        <w:rPr>
          <w:color w:val="auto"/>
          <w:sz w:val="26"/>
          <w:szCs w:val="26"/>
        </w:rPr>
        <w:t>,</w:t>
      </w:r>
      <w:r w:rsidR="005968AB" w:rsidRPr="00807C29">
        <w:rPr>
          <w:color w:val="auto"/>
          <w:sz w:val="26"/>
          <w:szCs w:val="26"/>
        </w:rPr>
        <w:t>...</w:t>
      </w:r>
      <w:r w:rsidR="0021047E" w:rsidRPr="00807C29">
        <w:rPr>
          <w:color w:val="auto"/>
          <w:sz w:val="26"/>
          <w:szCs w:val="26"/>
        </w:rPr>
        <w:t>.</w:t>
      </w:r>
    </w:p>
    <w:p w14:paraId="5CF9B26C" w14:textId="3F9AA3F1" w:rsidR="00C97138" w:rsidRPr="00807C29" w:rsidRDefault="00092AC7" w:rsidP="0024458E">
      <w:pPr>
        <w:pStyle w:val="ANOIDUNG"/>
        <w:rPr>
          <w:color w:val="auto"/>
          <w:sz w:val="26"/>
          <w:szCs w:val="26"/>
        </w:rPr>
      </w:pPr>
      <w:r w:rsidRPr="00807C29">
        <w:rPr>
          <w:color w:val="auto"/>
          <w:sz w:val="26"/>
          <w:szCs w:val="26"/>
        </w:rPr>
        <w:lastRenderedPageBreak/>
        <w:t xml:space="preserve">Theo TCVN 33-2006 – Cấp nước – Mạng lưới đường ống và công trình – Tiêu chuẩn thiết kế thì </w:t>
      </w:r>
      <w:r w:rsidR="0021047E" w:rsidRPr="00807C29">
        <w:rPr>
          <w:color w:val="auto"/>
          <w:sz w:val="26"/>
          <w:szCs w:val="26"/>
        </w:rPr>
        <w:t xml:space="preserve">thì tiêu chuẩn cấp nước theo đầu người tại khu vực </w:t>
      </w:r>
      <w:r w:rsidR="00226936" w:rsidRPr="00807C29">
        <w:rPr>
          <w:color w:val="auto"/>
          <w:sz w:val="26"/>
          <w:szCs w:val="26"/>
        </w:rPr>
        <w:t>là 80–</w:t>
      </w:r>
      <w:r w:rsidR="0021047E" w:rsidRPr="00807C29">
        <w:rPr>
          <w:color w:val="auto"/>
          <w:sz w:val="26"/>
          <w:szCs w:val="26"/>
        </w:rPr>
        <w:t>150 lít/ngày</w:t>
      </w:r>
      <w:r w:rsidRPr="00807C29">
        <w:rPr>
          <w:color w:val="auto"/>
          <w:sz w:val="26"/>
          <w:szCs w:val="26"/>
        </w:rPr>
        <w:t xml:space="preserve">, </w:t>
      </w:r>
      <w:r w:rsidR="0021047E" w:rsidRPr="00807C29">
        <w:rPr>
          <w:color w:val="auto"/>
          <w:sz w:val="26"/>
          <w:szCs w:val="26"/>
        </w:rPr>
        <w:t>ở đây theo điều kiện của Dự án và tham khảo một số dự án tương tự lấy con số 100 lít/người/ngày</w:t>
      </w:r>
      <w:r w:rsidRPr="00807C29">
        <w:rPr>
          <w:color w:val="auto"/>
          <w:sz w:val="26"/>
          <w:szCs w:val="26"/>
        </w:rPr>
        <w:t xml:space="preserve">. Như vậy, với số lượng công nhân như trên thì tổng lượng nước cần sử dụng là khoảng </w:t>
      </w:r>
      <w:r w:rsidR="00C7614F" w:rsidRPr="00807C29">
        <w:rPr>
          <w:color w:val="auto"/>
          <w:sz w:val="26"/>
          <w:szCs w:val="26"/>
        </w:rPr>
        <w:t>2</w:t>
      </w:r>
      <w:r w:rsidRPr="00807C29">
        <w:rPr>
          <w:color w:val="auto"/>
          <w:sz w:val="26"/>
          <w:szCs w:val="26"/>
        </w:rPr>
        <w:t>.000 lít/ngày</w:t>
      </w:r>
      <w:r w:rsidR="00A55CFA" w:rsidRPr="00807C29">
        <w:rPr>
          <w:color w:val="auto"/>
          <w:sz w:val="26"/>
          <w:szCs w:val="26"/>
        </w:rPr>
        <w:t xml:space="preserve"> </w:t>
      </w:r>
      <w:r w:rsidR="00226936" w:rsidRPr="00807C29">
        <w:rPr>
          <w:color w:val="auto"/>
          <w:sz w:val="26"/>
          <w:szCs w:val="26"/>
        </w:rPr>
        <w:t>=</w:t>
      </w:r>
      <w:r w:rsidR="00A55CFA" w:rsidRPr="00807C29">
        <w:rPr>
          <w:color w:val="auto"/>
          <w:sz w:val="26"/>
          <w:szCs w:val="26"/>
        </w:rPr>
        <w:t xml:space="preserve"> </w:t>
      </w:r>
      <w:r w:rsidR="00C7614F" w:rsidRPr="00807C29">
        <w:rPr>
          <w:color w:val="auto"/>
          <w:sz w:val="26"/>
          <w:szCs w:val="26"/>
        </w:rPr>
        <w:t>2</w:t>
      </w:r>
      <w:r w:rsidR="005968AB" w:rsidRPr="00807C29">
        <w:rPr>
          <w:color w:val="auto"/>
          <w:sz w:val="26"/>
          <w:szCs w:val="26"/>
        </w:rPr>
        <w:t>m</w:t>
      </w:r>
      <w:r w:rsidR="005968AB" w:rsidRPr="00807C29">
        <w:rPr>
          <w:color w:val="auto"/>
          <w:sz w:val="26"/>
          <w:szCs w:val="26"/>
          <w:vertAlign w:val="superscript"/>
        </w:rPr>
        <w:t>3</w:t>
      </w:r>
      <w:r w:rsidR="005968AB" w:rsidRPr="00807C29">
        <w:rPr>
          <w:color w:val="auto"/>
          <w:sz w:val="26"/>
          <w:szCs w:val="26"/>
        </w:rPr>
        <w:t>/ngày</w:t>
      </w:r>
      <w:r w:rsidRPr="00807C29">
        <w:rPr>
          <w:color w:val="auto"/>
          <w:sz w:val="26"/>
          <w:szCs w:val="26"/>
        </w:rPr>
        <w:t>.</w:t>
      </w:r>
      <w:r w:rsidR="00226936" w:rsidRPr="00807C29">
        <w:rPr>
          <w:color w:val="auto"/>
          <w:sz w:val="26"/>
          <w:szCs w:val="26"/>
        </w:rPr>
        <w:t xml:space="preserve"> Lượng nước thải phát sinh được tính bằng 100% lượng nước cấp.</w:t>
      </w:r>
    </w:p>
    <w:p w14:paraId="723EC25B" w14:textId="77777777" w:rsidR="00C97138" w:rsidRPr="00807C29" w:rsidRDefault="00C97138" w:rsidP="0024458E">
      <w:pPr>
        <w:pStyle w:val="ANOIDUNG"/>
        <w:rPr>
          <w:color w:val="auto"/>
          <w:sz w:val="26"/>
          <w:szCs w:val="26"/>
          <w:u w:val="single"/>
        </w:rPr>
      </w:pPr>
      <w:r w:rsidRPr="00807C29">
        <w:rPr>
          <w:color w:val="auto"/>
          <w:sz w:val="26"/>
          <w:szCs w:val="26"/>
          <w:u w:val="single"/>
        </w:rPr>
        <w:t xml:space="preserve">Trong đó: </w:t>
      </w:r>
    </w:p>
    <w:p w14:paraId="6CB31730" w14:textId="67E1619A" w:rsidR="00C97138" w:rsidRPr="00807C29" w:rsidRDefault="00C97138" w:rsidP="0024458E">
      <w:pPr>
        <w:pStyle w:val="ANOIDUNG"/>
        <w:rPr>
          <w:color w:val="auto"/>
          <w:sz w:val="26"/>
          <w:szCs w:val="26"/>
        </w:rPr>
      </w:pPr>
      <w:r w:rsidRPr="00807C29">
        <w:rPr>
          <w:color w:val="auto"/>
          <w:sz w:val="26"/>
          <w:szCs w:val="26"/>
        </w:rPr>
        <w:t>+ Lượng nước thải xám (nước rửa tay chân, rửa mặt,</w:t>
      </w:r>
      <w:r w:rsidR="0021047E" w:rsidRPr="00807C29">
        <w:rPr>
          <w:color w:val="auto"/>
          <w:sz w:val="26"/>
          <w:szCs w:val="26"/>
        </w:rPr>
        <w:t xml:space="preserve"> tắm,</w:t>
      </w:r>
      <w:r w:rsidRPr="00807C29">
        <w:rPr>
          <w:color w:val="auto"/>
          <w:sz w:val="26"/>
          <w:szCs w:val="26"/>
        </w:rPr>
        <w:t>...) chiếm khoảng 80% tổng lượng nước thải là khoả</w:t>
      </w:r>
      <w:r w:rsidR="005968AB" w:rsidRPr="00807C29">
        <w:rPr>
          <w:color w:val="auto"/>
          <w:sz w:val="26"/>
          <w:szCs w:val="26"/>
        </w:rPr>
        <w:t xml:space="preserve">ng </w:t>
      </w:r>
      <w:r w:rsidR="00C7614F" w:rsidRPr="00807C29">
        <w:rPr>
          <w:color w:val="auto"/>
          <w:sz w:val="26"/>
          <w:szCs w:val="26"/>
        </w:rPr>
        <w:t>1,4</w:t>
      </w:r>
      <w:r w:rsidRPr="00807C29">
        <w:rPr>
          <w:color w:val="auto"/>
          <w:sz w:val="26"/>
          <w:szCs w:val="26"/>
        </w:rPr>
        <w:t xml:space="preserve"> m</w:t>
      </w:r>
      <w:r w:rsidRPr="00807C29">
        <w:rPr>
          <w:color w:val="auto"/>
          <w:sz w:val="26"/>
          <w:szCs w:val="26"/>
          <w:vertAlign w:val="superscript"/>
        </w:rPr>
        <w:t>3</w:t>
      </w:r>
      <w:r w:rsidRPr="00807C29">
        <w:rPr>
          <w:color w:val="auto"/>
          <w:sz w:val="26"/>
          <w:szCs w:val="26"/>
        </w:rPr>
        <w:t>/ngày;</w:t>
      </w:r>
    </w:p>
    <w:p w14:paraId="2D8D8FA3" w14:textId="138229BF" w:rsidR="00C97138" w:rsidRPr="00807C29" w:rsidRDefault="00C97138" w:rsidP="0024458E">
      <w:pPr>
        <w:pStyle w:val="ANOIDUNG"/>
        <w:rPr>
          <w:color w:val="auto"/>
          <w:sz w:val="26"/>
          <w:szCs w:val="26"/>
        </w:rPr>
      </w:pPr>
      <w:r w:rsidRPr="00807C29">
        <w:rPr>
          <w:color w:val="auto"/>
          <w:sz w:val="26"/>
          <w:szCs w:val="26"/>
        </w:rPr>
        <w:t>+ Lượng nước thải đen (nước dùng cho mục đích vệ sinh cá nhân) chiếm khoảng 20% tổng lượng nước thải là khoảng 0,</w:t>
      </w:r>
      <w:r w:rsidR="00C7614F" w:rsidRPr="00807C29">
        <w:rPr>
          <w:color w:val="auto"/>
          <w:sz w:val="26"/>
          <w:szCs w:val="26"/>
        </w:rPr>
        <w:t>4</w:t>
      </w:r>
      <w:r w:rsidRPr="00807C29">
        <w:rPr>
          <w:color w:val="auto"/>
          <w:sz w:val="26"/>
          <w:szCs w:val="26"/>
        </w:rPr>
        <w:t xml:space="preserve"> m</w:t>
      </w:r>
      <w:r w:rsidRPr="00807C29">
        <w:rPr>
          <w:color w:val="auto"/>
          <w:sz w:val="26"/>
          <w:szCs w:val="26"/>
          <w:vertAlign w:val="superscript"/>
        </w:rPr>
        <w:t>3</w:t>
      </w:r>
      <w:r w:rsidRPr="00807C29">
        <w:rPr>
          <w:color w:val="auto"/>
          <w:sz w:val="26"/>
          <w:szCs w:val="26"/>
        </w:rPr>
        <w:t>/ngày.</w:t>
      </w:r>
    </w:p>
    <w:p w14:paraId="2ACC3C27" w14:textId="77777777" w:rsidR="005D02B6" w:rsidRPr="00807C29" w:rsidRDefault="00C97138" w:rsidP="0024458E">
      <w:pPr>
        <w:pStyle w:val="ANOIDUNG"/>
        <w:rPr>
          <w:color w:val="auto"/>
          <w:sz w:val="26"/>
          <w:szCs w:val="26"/>
        </w:rPr>
      </w:pPr>
      <w:r w:rsidRPr="00807C29">
        <w:rPr>
          <w:color w:val="auto"/>
          <w:sz w:val="26"/>
          <w:szCs w:val="26"/>
        </w:rPr>
        <w:t xml:space="preserve">Đặc trưng của nguồn nước thải này là chứa nhiều thành phần hữu cơ dễ phân hủy và vi khuẩn gây bệnh. </w:t>
      </w:r>
    </w:p>
    <w:p w14:paraId="782C7922" w14:textId="0DB5A6F3" w:rsidR="00C97138" w:rsidRPr="00807C29" w:rsidRDefault="005D02B6" w:rsidP="0024458E">
      <w:pPr>
        <w:pStyle w:val="ANOIDUNG"/>
        <w:rPr>
          <w:color w:val="auto"/>
          <w:sz w:val="26"/>
          <w:szCs w:val="26"/>
        </w:rPr>
      </w:pPr>
      <w:r w:rsidRPr="00807C29">
        <w:rPr>
          <w:color w:val="auto"/>
          <w:sz w:val="26"/>
          <w:szCs w:val="26"/>
        </w:rPr>
        <w:t>- Nước thải xám: Phát sinh chủ yếu</w:t>
      </w:r>
      <w:r w:rsidR="00D557A3" w:rsidRPr="00807C29">
        <w:rPr>
          <w:color w:val="auto"/>
          <w:sz w:val="26"/>
          <w:szCs w:val="26"/>
        </w:rPr>
        <w:t xml:space="preserve"> từ các hoạt động như:</w:t>
      </w:r>
      <w:r w:rsidRPr="00807C29">
        <w:rPr>
          <w:color w:val="auto"/>
          <w:sz w:val="26"/>
          <w:szCs w:val="26"/>
        </w:rPr>
        <w:t xml:space="preserve"> vệ sin</w:t>
      </w:r>
      <w:r w:rsidR="00D557A3" w:rsidRPr="00807C29">
        <w:rPr>
          <w:color w:val="auto"/>
          <w:sz w:val="26"/>
          <w:szCs w:val="26"/>
        </w:rPr>
        <w:t>h chân tay, rửa mặt</w:t>
      </w:r>
      <w:r w:rsidRPr="00807C29">
        <w:rPr>
          <w:color w:val="auto"/>
          <w:sz w:val="26"/>
          <w:szCs w:val="26"/>
        </w:rPr>
        <w:t>,… Đặc điểm của nước thải xám là thường chứa các chất tẩy rửa, coliform, chất rắn lơ lững, BOD</w:t>
      </w:r>
      <w:r w:rsidRPr="00807C29">
        <w:rPr>
          <w:color w:val="auto"/>
          <w:sz w:val="26"/>
          <w:szCs w:val="26"/>
          <w:vertAlign w:val="subscript"/>
        </w:rPr>
        <w:t>5</w:t>
      </w:r>
      <w:r w:rsidRPr="00807C29">
        <w:rPr>
          <w:color w:val="auto"/>
          <w:sz w:val="26"/>
          <w:szCs w:val="26"/>
        </w:rPr>
        <w:t>, NH</w:t>
      </w:r>
      <w:r w:rsidRPr="00807C29">
        <w:rPr>
          <w:color w:val="auto"/>
          <w:sz w:val="26"/>
          <w:szCs w:val="26"/>
          <w:vertAlign w:val="subscript"/>
        </w:rPr>
        <w:t>3</w:t>
      </w:r>
      <w:r w:rsidR="00D557A3" w:rsidRPr="00807C29">
        <w:rPr>
          <w:color w:val="auto"/>
          <w:sz w:val="26"/>
          <w:szCs w:val="26"/>
        </w:rPr>
        <w:t>, các vi khuẩn gây bệnh,...</w:t>
      </w:r>
      <w:r w:rsidR="00D91CED" w:rsidRPr="00807C29">
        <w:rPr>
          <w:color w:val="auto"/>
          <w:sz w:val="26"/>
          <w:szCs w:val="26"/>
        </w:rPr>
        <w:t xml:space="preserve"> </w:t>
      </w:r>
      <w:r w:rsidR="00411DE1" w:rsidRPr="00807C29">
        <w:rPr>
          <w:color w:val="auto"/>
          <w:sz w:val="26"/>
          <w:szCs w:val="26"/>
        </w:rPr>
        <w:t>T</w:t>
      </w:r>
      <w:r w:rsidR="00D557A3" w:rsidRPr="00807C29">
        <w:rPr>
          <w:color w:val="auto"/>
          <w:sz w:val="26"/>
          <w:szCs w:val="26"/>
        </w:rPr>
        <w:t>uy nhiên, với tính chất hoạt động tại khu vực thi công chủ yếu rửa tay, chân</w:t>
      </w:r>
      <w:r w:rsidR="00411DE1" w:rsidRPr="00807C29">
        <w:rPr>
          <w:color w:val="auto"/>
          <w:sz w:val="26"/>
          <w:szCs w:val="26"/>
        </w:rPr>
        <w:t>,</w:t>
      </w:r>
      <w:r w:rsidR="00D557A3" w:rsidRPr="00807C29">
        <w:rPr>
          <w:color w:val="auto"/>
          <w:sz w:val="26"/>
          <w:szCs w:val="26"/>
        </w:rPr>
        <w:t xml:space="preserve"> không có các h</w:t>
      </w:r>
      <w:r w:rsidR="00411DE1" w:rsidRPr="00807C29">
        <w:rPr>
          <w:color w:val="auto"/>
          <w:sz w:val="26"/>
          <w:szCs w:val="26"/>
        </w:rPr>
        <w:t>oạt động tắm, giặt, nấu ăn,…</w:t>
      </w:r>
      <w:r w:rsidR="00D557A3" w:rsidRPr="00807C29">
        <w:rPr>
          <w:color w:val="auto"/>
          <w:sz w:val="26"/>
          <w:szCs w:val="26"/>
        </w:rPr>
        <w:t xml:space="preserve"> nên hàm lượng chất bẩn không lớn.</w:t>
      </w:r>
    </w:p>
    <w:p w14:paraId="5D300CCE" w14:textId="77777777" w:rsidR="00582008" w:rsidRPr="00807C29" w:rsidRDefault="00582008" w:rsidP="0024458E">
      <w:pPr>
        <w:pStyle w:val="ANOIDUNG"/>
        <w:rPr>
          <w:color w:val="auto"/>
          <w:sz w:val="26"/>
          <w:szCs w:val="26"/>
        </w:rPr>
      </w:pPr>
      <w:r w:rsidRPr="00807C29">
        <w:rPr>
          <w:color w:val="auto"/>
          <w:sz w:val="26"/>
          <w:szCs w:val="26"/>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14:paraId="176813A1" w14:textId="4DB06BDF" w:rsidR="00582008" w:rsidRPr="00807C29" w:rsidRDefault="00582008" w:rsidP="000E361E">
      <w:pPr>
        <w:pStyle w:val="ABANG"/>
        <w:spacing w:before="120" w:after="120" w:line="240" w:lineRule="auto"/>
        <w:rPr>
          <w:lang w:val="vi-VN"/>
        </w:rPr>
      </w:pPr>
      <w:bookmarkStart w:id="608" w:name="_Toc448392672"/>
      <w:bookmarkStart w:id="609" w:name="_Toc448393703"/>
      <w:bookmarkStart w:id="610" w:name="_Toc487794868"/>
      <w:bookmarkStart w:id="611" w:name="_Toc489023375"/>
      <w:bookmarkStart w:id="612" w:name="_Toc490211947"/>
      <w:bookmarkStart w:id="613" w:name="_Toc11767169"/>
      <w:bookmarkStart w:id="614" w:name="_Toc17098376"/>
      <w:bookmarkStart w:id="615" w:name="_Toc17098665"/>
      <w:bookmarkStart w:id="616" w:name="_Toc18674314"/>
      <w:bookmarkStart w:id="617" w:name="_Toc26972201"/>
      <w:bookmarkStart w:id="618" w:name="_Toc71218642"/>
      <w:bookmarkStart w:id="619" w:name="_Toc79649237"/>
      <w:bookmarkStart w:id="620" w:name="_Toc90036457"/>
      <w:bookmarkStart w:id="621" w:name="_Toc92354703"/>
      <w:bookmarkStart w:id="622" w:name="_Toc118094548"/>
      <w:r w:rsidRPr="00807C29">
        <w:rPr>
          <w:lang w:val="vi-VN"/>
        </w:rPr>
        <w:t>Bảng 3.</w:t>
      </w:r>
      <w:r w:rsidR="00531B23" w:rsidRPr="00807C29">
        <w:t>1</w:t>
      </w:r>
      <w:r w:rsidR="00724D72" w:rsidRPr="00807C29">
        <w:t>3</w:t>
      </w:r>
      <w:r w:rsidRPr="00807C29">
        <w:t>.</w:t>
      </w:r>
      <w:r w:rsidRPr="00807C29">
        <w:rPr>
          <w:lang w:val="vi-VN"/>
        </w:rPr>
        <w:t xml:space="preserve"> Thành phần và khối lượng chất ô nhiễm do công nhân thải ra</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
        <w:gridCol w:w="2680"/>
        <w:gridCol w:w="2829"/>
        <w:gridCol w:w="3373"/>
      </w:tblGrid>
      <w:tr w:rsidR="00E30087" w:rsidRPr="00807C29" w14:paraId="63F303C5" w14:textId="77777777" w:rsidTr="00E30087">
        <w:trPr>
          <w:trHeight w:val="397"/>
          <w:tblHeader/>
          <w:jc w:val="center"/>
        </w:trPr>
        <w:tc>
          <w:tcPr>
            <w:tcW w:w="36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1C9E59" w14:textId="67DE3E38" w:rsidR="00E30087" w:rsidRPr="00807C29" w:rsidRDefault="00E30087" w:rsidP="0021047E">
            <w:pPr>
              <w:pStyle w:val="BodyTextIndent2"/>
              <w:widowControl w:val="0"/>
              <w:spacing w:before="0"/>
              <w:ind w:left="0" w:firstLine="0"/>
              <w:jc w:val="center"/>
              <w:rPr>
                <w:rFonts w:cs="Times New Roman"/>
                <w:b/>
                <w:bCs/>
                <w:sz w:val="26"/>
                <w:szCs w:val="26"/>
              </w:rPr>
            </w:pPr>
            <w:r w:rsidRPr="00807C29">
              <w:rPr>
                <w:rFonts w:cs="Times New Roman"/>
                <w:b/>
                <w:bCs/>
                <w:sz w:val="26"/>
                <w:szCs w:val="26"/>
              </w:rPr>
              <w:t>TT</w:t>
            </w:r>
          </w:p>
        </w:tc>
        <w:tc>
          <w:tcPr>
            <w:tcW w:w="140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0B7859E0"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b/>
                <w:bCs/>
                <w:sz w:val="26"/>
                <w:szCs w:val="26"/>
              </w:rPr>
              <w:t>Chất ô nhiễm</w:t>
            </w:r>
          </w:p>
        </w:tc>
        <w:tc>
          <w:tcPr>
            <w:tcW w:w="147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E5E7F" w14:textId="77777777" w:rsidR="00E30087" w:rsidRPr="00807C29" w:rsidRDefault="00E30087" w:rsidP="0021047E">
            <w:pPr>
              <w:widowControl w:val="0"/>
              <w:jc w:val="center"/>
              <w:rPr>
                <w:rFonts w:cs="Times New Roman"/>
                <w:b/>
                <w:bCs/>
                <w:sz w:val="26"/>
                <w:szCs w:val="26"/>
              </w:rPr>
            </w:pPr>
            <w:r w:rsidRPr="00807C29">
              <w:rPr>
                <w:rFonts w:cs="Times New Roman"/>
                <w:b/>
                <w:bCs/>
                <w:sz w:val="26"/>
                <w:szCs w:val="26"/>
              </w:rPr>
              <w:t xml:space="preserve">Tải lượng theo WHO         </w:t>
            </w:r>
          </w:p>
          <w:p w14:paraId="5409B73C" w14:textId="769B1B2C" w:rsidR="00E30087" w:rsidRPr="00807C29" w:rsidRDefault="00E30087" w:rsidP="0021047E">
            <w:pPr>
              <w:widowControl w:val="0"/>
              <w:jc w:val="center"/>
              <w:rPr>
                <w:rFonts w:cs="Times New Roman"/>
                <w:sz w:val="26"/>
                <w:szCs w:val="26"/>
              </w:rPr>
            </w:pPr>
            <w:r w:rsidRPr="00807C29">
              <w:rPr>
                <w:rFonts w:cs="Times New Roman"/>
                <w:sz w:val="26"/>
                <w:szCs w:val="26"/>
              </w:rPr>
              <w:t>(g/ng</w:t>
            </w:r>
            <w:r w:rsidRPr="00807C29">
              <w:rPr>
                <w:rFonts w:cs="Times New Roman"/>
                <w:sz w:val="26"/>
                <w:szCs w:val="26"/>
              </w:rPr>
              <w:softHyphen/>
              <w:t>ười/ngày đêm)</w:t>
            </w:r>
          </w:p>
        </w:tc>
        <w:tc>
          <w:tcPr>
            <w:tcW w:w="17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49A6CA" w14:textId="77777777" w:rsidR="00E30087" w:rsidRPr="00807C29" w:rsidRDefault="00E30087" w:rsidP="002E6B71">
            <w:pPr>
              <w:widowControl w:val="0"/>
              <w:jc w:val="center"/>
              <w:rPr>
                <w:rFonts w:cs="Times New Roman"/>
                <w:b/>
                <w:bCs/>
                <w:sz w:val="26"/>
                <w:szCs w:val="26"/>
              </w:rPr>
            </w:pPr>
            <w:r w:rsidRPr="00807C29">
              <w:rPr>
                <w:rFonts w:cs="Times New Roman"/>
                <w:b/>
                <w:bCs/>
                <w:sz w:val="26"/>
                <w:szCs w:val="26"/>
              </w:rPr>
              <w:t xml:space="preserve">Tải lượng ước tính cho </w:t>
            </w:r>
          </w:p>
          <w:p w14:paraId="13C76825" w14:textId="7626098F" w:rsidR="00E30087" w:rsidRPr="00807C29" w:rsidRDefault="00E30087" w:rsidP="002E6B71">
            <w:pPr>
              <w:widowControl w:val="0"/>
              <w:jc w:val="center"/>
              <w:rPr>
                <w:rFonts w:cs="Times New Roman"/>
                <w:b/>
                <w:bCs/>
                <w:sz w:val="26"/>
                <w:szCs w:val="26"/>
              </w:rPr>
            </w:pPr>
            <w:r w:rsidRPr="00807C29">
              <w:rPr>
                <w:rFonts w:cs="Times New Roman"/>
                <w:sz w:val="26"/>
                <w:szCs w:val="26"/>
              </w:rPr>
              <w:t>(g/ngày đêm)</w:t>
            </w:r>
          </w:p>
        </w:tc>
      </w:tr>
      <w:tr w:rsidR="00E30087" w:rsidRPr="00807C29" w14:paraId="46050BE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061C7A" w14:textId="4B18833B" w:rsidR="00E30087" w:rsidRPr="00807C29" w:rsidRDefault="00E30087" w:rsidP="0021047E">
            <w:pPr>
              <w:pStyle w:val="BodyTextIndent2"/>
              <w:widowControl w:val="0"/>
              <w:tabs>
                <w:tab w:val="center" w:pos="1408"/>
              </w:tabs>
              <w:spacing w:before="0"/>
              <w:ind w:left="0" w:firstLine="0"/>
              <w:jc w:val="center"/>
              <w:rPr>
                <w:rFonts w:cs="Times New Roman"/>
                <w:sz w:val="26"/>
                <w:szCs w:val="26"/>
              </w:rPr>
            </w:pPr>
            <w:r w:rsidRPr="00807C29">
              <w:rPr>
                <w:rFonts w:cs="Times New Roman"/>
                <w:sz w:val="26"/>
                <w:szCs w:val="26"/>
              </w:rPr>
              <w:t>1</w:t>
            </w:r>
          </w:p>
        </w:tc>
        <w:tc>
          <w:tcPr>
            <w:tcW w:w="1400" w:type="pct"/>
            <w:tcBorders>
              <w:top w:val="single" w:sz="4" w:space="0" w:color="auto"/>
              <w:left w:val="single" w:sz="4" w:space="0" w:color="auto"/>
              <w:bottom w:val="single" w:sz="4" w:space="0" w:color="auto"/>
              <w:right w:val="single" w:sz="4" w:space="0" w:color="auto"/>
            </w:tcBorders>
            <w:vAlign w:val="center"/>
          </w:tcPr>
          <w:p w14:paraId="7CE47C79" w14:textId="1BF38A1C" w:rsidR="00E30087" w:rsidRPr="00807C29" w:rsidRDefault="00E30087" w:rsidP="0021047E">
            <w:pPr>
              <w:pStyle w:val="BodyTextIndent2"/>
              <w:widowControl w:val="0"/>
              <w:tabs>
                <w:tab w:val="center" w:pos="1408"/>
              </w:tabs>
              <w:spacing w:before="0"/>
              <w:ind w:left="0" w:firstLine="0"/>
              <w:jc w:val="center"/>
              <w:rPr>
                <w:rFonts w:cs="Times New Roman"/>
                <w:sz w:val="26"/>
                <w:szCs w:val="26"/>
              </w:rPr>
            </w:pPr>
            <w:r w:rsidRPr="00807C29">
              <w:rPr>
                <w:rFonts w:cs="Times New Roman"/>
                <w:sz w:val="26"/>
                <w:szCs w:val="26"/>
              </w:rPr>
              <w:t>BOD</w:t>
            </w:r>
            <w:r w:rsidRPr="00807C29">
              <w:rPr>
                <w:rFonts w:cs="Times New Roman"/>
                <w:sz w:val="26"/>
                <w:szCs w:val="26"/>
                <w:vertAlign w:val="subscript"/>
              </w:rPr>
              <w:t>5</w:t>
            </w:r>
          </w:p>
        </w:tc>
        <w:tc>
          <w:tcPr>
            <w:tcW w:w="1478" w:type="pct"/>
            <w:tcBorders>
              <w:top w:val="single" w:sz="4" w:space="0" w:color="auto"/>
              <w:left w:val="single" w:sz="4" w:space="0" w:color="auto"/>
              <w:bottom w:val="single" w:sz="4" w:space="0" w:color="auto"/>
              <w:right w:val="single" w:sz="4" w:space="0" w:color="auto"/>
            </w:tcBorders>
            <w:vAlign w:val="center"/>
          </w:tcPr>
          <w:p w14:paraId="64881AFA" w14:textId="194F61A2"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45 – 54</w:t>
            </w:r>
          </w:p>
        </w:tc>
        <w:tc>
          <w:tcPr>
            <w:tcW w:w="1762" w:type="pct"/>
            <w:tcBorders>
              <w:top w:val="single" w:sz="4" w:space="0" w:color="auto"/>
              <w:left w:val="single" w:sz="4" w:space="0" w:color="auto"/>
              <w:bottom w:val="single" w:sz="4" w:space="0" w:color="auto"/>
              <w:right w:val="single" w:sz="4" w:space="0" w:color="auto"/>
            </w:tcBorders>
            <w:vAlign w:val="center"/>
          </w:tcPr>
          <w:p w14:paraId="547FCDBF"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315 - 378</w:t>
            </w:r>
          </w:p>
        </w:tc>
      </w:tr>
      <w:tr w:rsidR="00E30087" w:rsidRPr="00807C29" w14:paraId="7D93F5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728719D0" w14:textId="77755F18"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2</w:t>
            </w:r>
          </w:p>
        </w:tc>
        <w:tc>
          <w:tcPr>
            <w:tcW w:w="1400" w:type="pct"/>
            <w:tcBorders>
              <w:top w:val="single" w:sz="4" w:space="0" w:color="auto"/>
              <w:left w:val="single" w:sz="4" w:space="0" w:color="auto"/>
              <w:bottom w:val="single" w:sz="4" w:space="0" w:color="auto"/>
              <w:right w:val="single" w:sz="4" w:space="0" w:color="auto"/>
            </w:tcBorders>
            <w:vAlign w:val="center"/>
          </w:tcPr>
          <w:p w14:paraId="4AA76062" w14:textId="2A7F590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COD</w:t>
            </w:r>
          </w:p>
        </w:tc>
        <w:tc>
          <w:tcPr>
            <w:tcW w:w="1478" w:type="pct"/>
            <w:tcBorders>
              <w:top w:val="single" w:sz="4" w:space="0" w:color="auto"/>
              <w:left w:val="single" w:sz="4" w:space="0" w:color="auto"/>
              <w:bottom w:val="single" w:sz="4" w:space="0" w:color="auto"/>
              <w:right w:val="single" w:sz="4" w:space="0" w:color="auto"/>
            </w:tcBorders>
            <w:vAlign w:val="center"/>
          </w:tcPr>
          <w:p w14:paraId="12296EEA" w14:textId="78FE5049" w:rsidR="00E30087" w:rsidRPr="00807C29" w:rsidRDefault="00E30087" w:rsidP="0021047E">
            <w:pPr>
              <w:pStyle w:val="BodyTextIndent2"/>
              <w:widowControl w:val="0"/>
              <w:tabs>
                <w:tab w:val="center" w:pos="1586"/>
              </w:tabs>
              <w:spacing w:before="0"/>
              <w:ind w:left="0" w:firstLine="0"/>
              <w:jc w:val="center"/>
              <w:rPr>
                <w:rFonts w:cs="Times New Roman"/>
                <w:sz w:val="26"/>
                <w:szCs w:val="26"/>
              </w:rPr>
            </w:pPr>
            <w:r w:rsidRPr="00807C29">
              <w:rPr>
                <w:rFonts w:cs="Times New Roman"/>
                <w:sz w:val="26"/>
                <w:szCs w:val="26"/>
              </w:rPr>
              <w:t>72 – 103</w:t>
            </w:r>
          </w:p>
        </w:tc>
        <w:tc>
          <w:tcPr>
            <w:tcW w:w="1762" w:type="pct"/>
            <w:tcBorders>
              <w:top w:val="single" w:sz="4" w:space="0" w:color="auto"/>
              <w:left w:val="single" w:sz="4" w:space="0" w:color="auto"/>
              <w:bottom w:val="single" w:sz="4" w:space="0" w:color="auto"/>
              <w:right w:val="single" w:sz="4" w:space="0" w:color="auto"/>
            </w:tcBorders>
            <w:vAlign w:val="center"/>
          </w:tcPr>
          <w:p w14:paraId="5A90BC48"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504 - 721</w:t>
            </w:r>
          </w:p>
        </w:tc>
      </w:tr>
      <w:tr w:rsidR="00E30087" w:rsidRPr="00807C29" w14:paraId="7270597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5BE37F3" w14:textId="2C740E2D" w:rsidR="00E30087" w:rsidRPr="00807C29" w:rsidRDefault="00E30087" w:rsidP="0021047E">
            <w:pPr>
              <w:pStyle w:val="BodyTextIndent2"/>
              <w:widowControl w:val="0"/>
              <w:spacing w:before="0"/>
              <w:ind w:left="0" w:firstLine="0"/>
              <w:jc w:val="center"/>
              <w:rPr>
                <w:rFonts w:cs="Times New Roman"/>
                <w:sz w:val="26"/>
                <w:szCs w:val="26"/>
                <w:lang w:val="pt-BR"/>
              </w:rPr>
            </w:pPr>
            <w:r w:rsidRPr="00807C29">
              <w:rPr>
                <w:rFonts w:cs="Times New Roman"/>
                <w:sz w:val="26"/>
                <w:szCs w:val="26"/>
                <w:lang w:val="pt-BR"/>
              </w:rPr>
              <w:t>3</w:t>
            </w:r>
          </w:p>
        </w:tc>
        <w:tc>
          <w:tcPr>
            <w:tcW w:w="1400" w:type="pct"/>
            <w:tcBorders>
              <w:top w:val="single" w:sz="4" w:space="0" w:color="auto"/>
              <w:left w:val="single" w:sz="4" w:space="0" w:color="auto"/>
              <w:bottom w:val="single" w:sz="4" w:space="0" w:color="auto"/>
              <w:right w:val="single" w:sz="4" w:space="0" w:color="auto"/>
            </w:tcBorders>
            <w:vAlign w:val="center"/>
          </w:tcPr>
          <w:p w14:paraId="3042719C" w14:textId="43F62A36" w:rsidR="00E30087" w:rsidRPr="00807C29" w:rsidRDefault="00E30087" w:rsidP="0021047E">
            <w:pPr>
              <w:pStyle w:val="BodyTextIndent2"/>
              <w:widowControl w:val="0"/>
              <w:spacing w:before="0"/>
              <w:ind w:left="0" w:firstLine="0"/>
              <w:jc w:val="center"/>
              <w:rPr>
                <w:rFonts w:cs="Times New Roman"/>
                <w:sz w:val="26"/>
                <w:szCs w:val="26"/>
                <w:lang w:val="pt-BR"/>
              </w:rPr>
            </w:pPr>
            <w:r w:rsidRPr="00807C29">
              <w:rPr>
                <w:rFonts w:cs="Times New Roman"/>
                <w:sz w:val="26"/>
                <w:szCs w:val="26"/>
                <w:lang w:val="pt-BR"/>
              </w:rPr>
              <w:t>Chất rắn lơ lửng</w:t>
            </w:r>
          </w:p>
        </w:tc>
        <w:tc>
          <w:tcPr>
            <w:tcW w:w="1478" w:type="pct"/>
            <w:tcBorders>
              <w:top w:val="single" w:sz="4" w:space="0" w:color="auto"/>
              <w:left w:val="single" w:sz="4" w:space="0" w:color="auto"/>
              <w:bottom w:val="single" w:sz="4" w:space="0" w:color="auto"/>
              <w:right w:val="single" w:sz="4" w:space="0" w:color="auto"/>
            </w:tcBorders>
            <w:vAlign w:val="center"/>
          </w:tcPr>
          <w:p w14:paraId="000D44F8" w14:textId="28E734F3"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70 – 145</w:t>
            </w:r>
          </w:p>
        </w:tc>
        <w:tc>
          <w:tcPr>
            <w:tcW w:w="1762" w:type="pct"/>
            <w:tcBorders>
              <w:top w:val="single" w:sz="4" w:space="0" w:color="auto"/>
              <w:left w:val="single" w:sz="4" w:space="0" w:color="auto"/>
              <w:bottom w:val="single" w:sz="4" w:space="0" w:color="auto"/>
              <w:right w:val="single" w:sz="4" w:space="0" w:color="auto"/>
            </w:tcBorders>
            <w:vAlign w:val="center"/>
          </w:tcPr>
          <w:p w14:paraId="181B82A9"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490 – 1.015</w:t>
            </w:r>
          </w:p>
        </w:tc>
      </w:tr>
      <w:tr w:rsidR="00E30087" w:rsidRPr="00807C29" w14:paraId="754FD728"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19F4262E" w14:textId="19846066"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4</w:t>
            </w:r>
          </w:p>
        </w:tc>
        <w:tc>
          <w:tcPr>
            <w:tcW w:w="1400" w:type="pct"/>
            <w:tcBorders>
              <w:top w:val="single" w:sz="4" w:space="0" w:color="auto"/>
              <w:left w:val="single" w:sz="4" w:space="0" w:color="auto"/>
              <w:bottom w:val="single" w:sz="4" w:space="0" w:color="auto"/>
              <w:right w:val="single" w:sz="4" w:space="0" w:color="auto"/>
            </w:tcBorders>
            <w:vAlign w:val="center"/>
          </w:tcPr>
          <w:p w14:paraId="5B245FEB" w14:textId="7D75596A"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Dầu mỡ</w:t>
            </w:r>
          </w:p>
        </w:tc>
        <w:tc>
          <w:tcPr>
            <w:tcW w:w="1478" w:type="pct"/>
            <w:tcBorders>
              <w:top w:val="single" w:sz="4" w:space="0" w:color="auto"/>
              <w:left w:val="single" w:sz="4" w:space="0" w:color="auto"/>
              <w:bottom w:val="single" w:sz="4" w:space="0" w:color="auto"/>
              <w:right w:val="single" w:sz="4" w:space="0" w:color="auto"/>
            </w:tcBorders>
            <w:vAlign w:val="center"/>
          </w:tcPr>
          <w:p w14:paraId="1D80AB97" w14:textId="027B697F"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10 – 30</w:t>
            </w:r>
          </w:p>
        </w:tc>
        <w:tc>
          <w:tcPr>
            <w:tcW w:w="1762" w:type="pct"/>
            <w:tcBorders>
              <w:top w:val="single" w:sz="4" w:space="0" w:color="auto"/>
              <w:left w:val="single" w:sz="4" w:space="0" w:color="auto"/>
              <w:bottom w:val="single" w:sz="4" w:space="0" w:color="auto"/>
              <w:right w:val="single" w:sz="4" w:space="0" w:color="auto"/>
            </w:tcBorders>
            <w:vAlign w:val="center"/>
          </w:tcPr>
          <w:p w14:paraId="6C4384F0"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70 - 210</w:t>
            </w:r>
          </w:p>
        </w:tc>
      </w:tr>
      <w:tr w:rsidR="00E30087" w:rsidRPr="00807C29" w14:paraId="00B84BCF"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5625BE3A" w14:textId="1921B84A"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5</w:t>
            </w:r>
          </w:p>
        </w:tc>
        <w:tc>
          <w:tcPr>
            <w:tcW w:w="1400" w:type="pct"/>
            <w:tcBorders>
              <w:top w:val="single" w:sz="4" w:space="0" w:color="auto"/>
              <w:left w:val="single" w:sz="4" w:space="0" w:color="auto"/>
              <w:bottom w:val="single" w:sz="4" w:space="0" w:color="auto"/>
              <w:right w:val="single" w:sz="4" w:space="0" w:color="auto"/>
            </w:tcBorders>
            <w:vAlign w:val="center"/>
          </w:tcPr>
          <w:p w14:paraId="12FE0FFF" w14:textId="46697120"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Tổng nitơ</w:t>
            </w:r>
          </w:p>
        </w:tc>
        <w:tc>
          <w:tcPr>
            <w:tcW w:w="1478" w:type="pct"/>
            <w:tcBorders>
              <w:top w:val="single" w:sz="4" w:space="0" w:color="auto"/>
              <w:left w:val="single" w:sz="4" w:space="0" w:color="auto"/>
              <w:bottom w:val="single" w:sz="4" w:space="0" w:color="auto"/>
              <w:right w:val="single" w:sz="4" w:space="0" w:color="auto"/>
            </w:tcBorders>
            <w:vAlign w:val="center"/>
          </w:tcPr>
          <w:p w14:paraId="37B863DB" w14:textId="4ACA5871"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6 – 12</w:t>
            </w:r>
          </w:p>
        </w:tc>
        <w:tc>
          <w:tcPr>
            <w:tcW w:w="1762" w:type="pct"/>
            <w:tcBorders>
              <w:top w:val="single" w:sz="4" w:space="0" w:color="auto"/>
              <w:left w:val="single" w:sz="4" w:space="0" w:color="auto"/>
              <w:bottom w:val="single" w:sz="4" w:space="0" w:color="auto"/>
              <w:right w:val="single" w:sz="4" w:space="0" w:color="auto"/>
            </w:tcBorders>
            <w:vAlign w:val="center"/>
          </w:tcPr>
          <w:p w14:paraId="37DBA792"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42 - 84</w:t>
            </w:r>
          </w:p>
        </w:tc>
      </w:tr>
      <w:tr w:rsidR="00E30087" w:rsidRPr="00807C29" w14:paraId="2B900A32"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9277824" w14:textId="3AE74DE3"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6</w:t>
            </w:r>
          </w:p>
        </w:tc>
        <w:tc>
          <w:tcPr>
            <w:tcW w:w="1400" w:type="pct"/>
            <w:tcBorders>
              <w:top w:val="single" w:sz="4" w:space="0" w:color="auto"/>
              <w:left w:val="single" w:sz="4" w:space="0" w:color="auto"/>
              <w:bottom w:val="single" w:sz="4" w:space="0" w:color="auto"/>
              <w:right w:val="single" w:sz="4" w:space="0" w:color="auto"/>
            </w:tcBorders>
            <w:vAlign w:val="center"/>
          </w:tcPr>
          <w:p w14:paraId="3940E76B" w14:textId="00FF9C9A"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Amoni</w:t>
            </w:r>
          </w:p>
        </w:tc>
        <w:tc>
          <w:tcPr>
            <w:tcW w:w="1478" w:type="pct"/>
            <w:tcBorders>
              <w:top w:val="single" w:sz="4" w:space="0" w:color="auto"/>
              <w:left w:val="single" w:sz="4" w:space="0" w:color="auto"/>
              <w:bottom w:val="single" w:sz="4" w:space="0" w:color="auto"/>
              <w:right w:val="single" w:sz="4" w:space="0" w:color="auto"/>
            </w:tcBorders>
            <w:vAlign w:val="center"/>
          </w:tcPr>
          <w:p w14:paraId="09FAB597"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2,4 - 4,8</w:t>
            </w:r>
          </w:p>
        </w:tc>
        <w:tc>
          <w:tcPr>
            <w:tcW w:w="1762" w:type="pct"/>
            <w:tcBorders>
              <w:top w:val="single" w:sz="4" w:space="0" w:color="auto"/>
              <w:left w:val="single" w:sz="4" w:space="0" w:color="auto"/>
              <w:bottom w:val="single" w:sz="4" w:space="0" w:color="auto"/>
              <w:right w:val="single" w:sz="4" w:space="0" w:color="auto"/>
            </w:tcBorders>
            <w:vAlign w:val="center"/>
          </w:tcPr>
          <w:p w14:paraId="721505E5"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16,8 – 33,6</w:t>
            </w:r>
          </w:p>
        </w:tc>
      </w:tr>
      <w:tr w:rsidR="00E30087" w:rsidRPr="00807C29" w14:paraId="49074A0B"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62ED033F" w14:textId="3A8C9FFA"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7</w:t>
            </w:r>
          </w:p>
        </w:tc>
        <w:tc>
          <w:tcPr>
            <w:tcW w:w="1400" w:type="pct"/>
            <w:tcBorders>
              <w:top w:val="single" w:sz="4" w:space="0" w:color="auto"/>
              <w:left w:val="single" w:sz="4" w:space="0" w:color="auto"/>
              <w:bottom w:val="single" w:sz="4" w:space="0" w:color="auto"/>
              <w:right w:val="single" w:sz="4" w:space="0" w:color="auto"/>
            </w:tcBorders>
            <w:vAlign w:val="center"/>
          </w:tcPr>
          <w:p w14:paraId="4FE3D823" w14:textId="2A38DFC3"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Tổng phôtpho</w:t>
            </w:r>
          </w:p>
        </w:tc>
        <w:tc>
          <w:tcPr>
            <w:tcW w:w="1478" w:type="pct"/>
            <w:tcBorders>
              <w:top w:val="single" w:sz="4" w:space="0" w:color="auto"/>
              <w:left w:val="single" w:sz="4" w:space="0" w:color="auto"/>
              <w:bottom w:val="single" w:sz="4" w:space="0" w:color="auto"/>
              <w:right w:val="single" w:sz="4" w:space="0" w:color="auto"/>
            </w:tcBorders>
            <w:vAlign w:val="center"/>
          </w:tcPr>
          <w:p w14:paraId="72E7847D"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0,6 - 4,5</w:t>
            </w:r>
          </w:p>
        </w:tc>
        <w:tc>
          <w:tcPr>
            <w:tcW w:w="1762" w:type="pct"/>
            <w:tcBorders>
              <w:top w:val="single" w:sz="4" w:space="0" w:color="auto"/>
              <w:left w:val="single" w:sz="4" w:space="0" w:color="auto"/>
              <w:bottom w:val="single" w:sz="4" w:space="0" w:color="auto"/>
              <w:right w:val="single" w:sz="4" w:space="0" w:color="auto"/>
            </w:tcBorders>
            <w:vAlign w:val="center"/>
          </w:tcPr>
          <w:p w14:paraId="36D29E15"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4,2 – 31,5</w:t>
            </w:r>
          </w:p>
        </w:tc>
      </w:tr>
      <w:tr w:rsidR="00E30087" w:rsidRPr="00807C29" w14:paraId="6A3D849D" w14:textId="77777777" w:rsidTr="00E30087">
        <w:trPr>
          <w:trHeight w:val="397"/>
          <w:jc w:val="center"/>
        </w:trPr>
        <w:tc>
          <w:tcPr>
            <w:tcW w:w="360" w:type="pct"/>
            <w:tcBorders>
              <w:top w:val="single" w:sz="4" w:space="0" w:color="auto"/>
              <w:left w:val="single" w:sz="4" w:space="0" w:color="auto"/>
              <w:bottom w:val="single" w:sz="4" w:space="0" w:color="auto"/>
              <w:right w:val="single" w:sz="4" w:space="0" w:color="auto"/>
            </w:tcBorders>
            <w:vAlign w:val="center"/>
          </w:tcPr>
          <w:p w14:paraId="26244764" w14:textId="72295041"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8</w:t>
            </w:r>
          </w:p>
        </w:tc>
        <w:tc>
          <w:tcPr>
            <w:tcW w:w="1400" w:type="pct"/>
            <w:tcBorders>
              <w:top w:val="single" w:sz="4" w:space="0" w:color="auto"/>
              <w:left w:val="single" w:sz="4" w:space="0" w:color="auto"/>
              <w:bottom w:val="single" w:sz="4" w:space="0" w:color="auto"/>
              <w:right w:val="single" w:sz="4" w:space="0" w:color="auto"/>
            </w:tcBorders>
            <w:vAlign w:val="center"/>
          </w:tcPr>
          <w:p w14:paraId="37B06D9A" w14:textId="39A265B3"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Tổng Coliform</w:t>
            </w:r>
          </w:p>
        </w:tc>
        <w:tc>
          <w:tcPr>
            <w:tcW w:w="1478" w:type="pct"/>
            <w:tcBorders>
              <w:top w:val="single" w:sz="4" w:space="0" w:color="auto"/>
              <w:left w:val="single" w:sz="4" w:space="0" w:color="auto"/>
              <w:bottom w:val="single" w:sz="4" w:space="0" w:color="auto"/>
              <w:right w:val="single" w:sz="4" w:space="0" w:color="auto"/>
            </w:tcBorders>
            <w:vAlign w:val="center"/>
          </w:tcPr>
          <w:p w14:paraId="06696C1D" w14:textId="77777777" w:rsidR="00E30087" w:rsidRPr="00807C29" w:rsidRDefault="00E30087" w:rsidP="0021047E">
            <w:pPr>
              <w:pStyle w:val="BodyTextIndent2"/>
              <w:widowControl w:val="0"/>
              <w:spacing w:before="0"/>
              <w:ind w:left="0" w:firstLine="0"/>
              <w:jc w:val="center"/>
              <w:rPr>
                <w:rFonts w:cs="Times New Roman"/>
                <w:sz w:val="26"/>
                <w:szCs w:val="26"/>
              </w:rPr>
            </w:pPr>
            <w:r w:rsidRPr="00807C29">
              <w:rPr>
                <w:rFonts w:cs="Times New Roman"/>
                <w:sz w:val="26"/>
                <w:szCs w:val="26"/>
              </w:rPr>
              <w:t>10</w:t>
            </w:r>
            <w:r w:rsidRPr="00807C29">
              <w:rPr>
                <w:rFonts w:cs="Times New Roman"/>
                <w:sz w:val="26"/>
                <w:szCs w:val="26"/>
                <w:vertAlign w:val="superscript"/>
              </w:rPr>
              <w:t>6</w:t>
            </w:r>
            <w:r w:rsidRPr="00807C29">
              <w:rPr>
                <w:rFonts w:cs="Times New Roman"/>
                <w:sz w:val="26"/>
                <w:szCs w:val="26"/>
              </w:rPr>
              <w:t xml:space="preserve"> - 10</w:t>
            </w:r>
            <w:r w:rsidRPr="00807C29">
              <w:rPr>
                <w:rFonts w:cs="Times New Roman"/>
                <w:sz w:val="26"/>
                <w:szCs w:val="26"/>
                <w:vertAlign w:val="superscript"/>
              </w:rPr>
              <w:t>9</w:t>
            </w:r>
            <w:r w:rsidRPr="00807C29">
              <w:rPr>
                <w:rFonts w:cs="Times New Roman"/>
                <w:sz w:val="26"/>
                <w:szCs w:val="26"/>
              </w:rPr>
              <w:t xml:space="preserve"> MPN/100ml</w:t>
            </w:r>
          </w:p>
        </w:tc>
        <w:tc>
          <w:tcPr>
            <w:tcW w:w="1762" w:type="pct"/>
            <w:tcBorders>
              <w:top w:val="single" w:sz="4" w:space="0" w:color="auto"/>
              <w:left w:val="single" w:sz="4" w:space="0" w:color="auto"/>
              <w:bottom w:val="single" w:sz="4" w:space="0" w:color="auto"/>
              <w:right w:val="single" w:sz="4" w:space="0" w:color="auto"/>
            </w:tcBorders>
            <w:vAlign w:val="center"/>
          </w:tcPr>
          <w:p w14:paraId="15654CBC" w14:textId="77777777" w:rsidR="00E30087" w:rsidRPr="00807C29" w:rsidRDefault="00E30087" w:rsidP="0021047E">
            <w:pPr>
              <w:pStyle w:val="BodyTextIndent2"/>
              <w:widowControl w:val="0"/>
              <w:spacing w:before="0"/>
              <w:ind w:left="0" w:firstLine="0"/>
              <w:jc w:val="center"/>
              <w:rPr>
                <w:rFonts w:cs="Times New Roman"/>
                <w:spacing w:val="-10"/>
                <w:sz w:val="26"/>
                <w:szCs w:val="26"/>
              </w:rPr>
            </w:pPr>
            <w:r w:rsidRPr="00807C29">
              <w:rPr>
                <w:rFonts w:cs="Times New Roman"/>
                <w:spacing w:val="-10"/>
                <w:sz w:val="26"/>
                <w:szCs w:val="26"/>
              </w:rPr>
              <w:t>10</w:t>
            </w:r>
            <w:r w:rsidRPr="00807C29">
              <w:rPr>
                <w:rFonts w:cs="Times New Roman"/>
                <w:spacing w:val="-10"/>
                <w:sz w:val="26"/>
                <w:szCs w:val="26"/>
                <w:vertAlign w:val="superscript"/>
              </w:rPr>
              <w:t>6</w:t>
            </w:r>
            <w:r w:rsidRPr="00807C29">
              <w:rPr>
                <w:rFonts w:cs="Times New Roman"/>
                <w:spacing w:val="-10"/>
                <w:sz w:val="26"/>
                <w:szCs w:val="26"/>
              </w:rPr>
              <w:t xml:space="preserve"> - 10</w:t>
            </w:r>
            <w:r w:rsidRPr="00807C29">
              <w:rPr>
                <w:rFonts w:cs="Times New Roman"/>
                <w:spacing w:val="-10"/>
                <w:sz w:val="26"/>
                <w:szCs w:val="26"/>
                <w:vertAlign w:val="superscript"/>
              </w:rPr>
              <w:t>9</w:t>
            </w:r>
            <w:r w:rsidRPr="00807C29">
              <w:rPr>
                <w:rFonts w:cs="Times New Roman"/>
                <w:spacing w:val="-10"/>
                <w:sz w:val="26"/>
                <w:szCs w:val="26"/>
              </w:rPr>
              <w:t xml:space="preserve"> MPN/100ml</w:t>
            </w:r>
          </w:p>
        </w:tc>
      </w:tr>
    </w:tbl>
    <w:p w14:paraId="55155D57" w14:textId="77777777" w:rsidR="00582008" w:rsidRPr="00807C29" w:rsidRDefault="00582008" w:rsidP="0024458E">
      <w:pPr>
        <w:pStyle w:val="ANOIDUNG"/>
        <w:rPr>
          <w:color w:val="auto"/>
          <w:sz w:val="26"/>
          <w:szCs w:val="26"/>
        </w:rPr>
      </w:pPr>
      <w:r w:rsidRPr="00807C29">
        <w:rPr>
          <w:color w:val="auto"/>
          <w:sz w:val="26"/>
          <w:szCs w:val="26"/>
        </w:rPr>
        <w:t>Từ hệ số tải lượng, số lao động và lưu lượng nước thải ta tính được nồng độ các chất ô nhiễm có trong nước thải sinh hoạt theo công thức sau:</w:t>
      </w:r>
    </w:p>
    <w:p w14:paraId="2FAAB86F" w14:textId="77777777" w:rsidR="00582008" w:rsidRPr="00807C29" w:rsidRDefault="00582008" w:rsidP="00DE0EF5">
      <w:pPr>
        <w:pStyle w:val="ANOIDUNG"/>
        <w:ind w:left="3402"/>
        <w:rPr>
          <w:color w:val="auto"/>
          <w:sz w:val="26"/>
          <w:szCs w:val="26"/>
        </w:rPr>
      </w:pPr>
      <w:r w:rsidRPr="00807C29">
        <w:rPr>
          <w:color w:val="auto"/>
          <w:sz w:val="26"/>
          <w:szCs w:val="26"/>
        </w:rPr>
        <w:t>C = C</w:t>
      </w:r>
      <w:r w:rsidRPr="00807C29">
        <w:rPr>
          <w:color w:val="auto"/>
          <w:sz w:val="26"/>
          <w:szCs w:val="26"/>
          <w:vertAlign w:val="subscript"/>
        </w:rPr>
        <w:t>0</w:t>
      </w:r>
      <w:r w:rsidR="00D12886" w:rsidRPr="00807C29">
        <w:rPr>
          <w:color w:val="auto"/>
          <w:sz w:val="26"/>
          <w:szCs w:val="26"/>
        </w:rPr>
        <w:t>.10</w:t>
      </w:r>
      <w:r w:rsidR="00D12886" w:rsidRPr="00807C29">
        <w:rPr>
          <w:color w:val="auto"/>
          <w:sz w:val="26"/>
          <w:szCs w:val="26"/>
          <w:vertAlign w:val="superscript"/>
        </w:rPr>
        <w:t>3</w:t>
      </w:r>
      <w:r w:rsidR="00D12886" w:rsidRPr="00807C29">
        <w:rPr>
          <w:color w:val="auto"/>
          <w:sz w:val="26"/>
          <w:szCs w:val="26"/>
        </w:rPr>
        <w:t>*</w:t>
      </w:r>
      <w:r w:rsidRPr="00807C29">
        <w:rPr>
          <w:color w:val="auto"/>
          <w:sz w:val="26"/>
          <w:szCs w:val="26"/>
        </w:rPr>
        <w:t xml:space="preserve">N/Q </w:t>
      </w:r>
    </w:p>
    <w:p w14:paraId="15681E01" w14:textId="77777777" w:rsidR="0053562E" w:rsidRPr="00807C29" w:rsidRDefault="00582008" w:rsidP="0024458E">
      <w:pPr>
        <w:pStyle w:val="ANOIDUNG"/>
        <w:rPr>
          <w:color w:val="auto"/>
          <w:sz w:val="26"/>
          <w:szCs w:val="26"/>
        </w:rPr>
      </w:pPr>
      <w:r w:rsidRPr="00807C29">
        <w:rPr>
          <w:i/>
          <w:color w:val="auto"/>
          <w:sz w:val="26"/>
          <w:szCs w:val="26"/>
          <w:u w:val="single"/>
        </w:rPr>
        <w:t>Trong đó:</w:t>
      </w:r>
      <w:r w:rsidR="0053562E" w:rsidRPr="00807C29">
        <w:rPr>
          <w:color w:val="auto"/>
          <w:sz w:val="26"/>
          <w:szCs w:val="26"/>
        </w:rPr>
        <w:t xml:space="preserve"> </w:t>
      </w:r>
    </w:p>
    <w:p w14:paraId="43724E65" w14:textId="75581404" w:rsidR="00582008" w:rsidRPr="00807C29" w:rsidRDefault="00DE0EF5" w:rsidP="0024458E">
      <w:pPr>
        <w:pStyle w:val="ANOIDUNG"/>
        <w:rPr>
          <w:color w:val="auto"/>
          <w:sz w:val="26"/>
          <w:szCs w:val="26"/>
        </w:rPr>
      </w:pPr>
      <w:r w:rsidRPr="00807C29">
        <w:rPr>
          <w:color w:val="auto"/>
          <w:sz w:val="26"/>
          <w:szCs w:val="26"/>
        </w:rPr>
        <w:t xml:space="preserve">+ </w:t>
      </w:r>
      <w:r w:rsidR="00582008" w:rsidRPr="00807C29">
        <w:rPr>
          <w:color w:val="auto"/>
          <w:sz w:val="26"/>
          <w:szCs w:val="26"/>
        </w:rPr>
        <w:t>C</w:t>
      </w:r>
      <w:r w:rsidR="00EF30E0" w:rsidRPr="00807C29">
        <w:rPr>
          <w:color w:val="auto"/>
          <w:sz w:val="26"/>
          <w:szCs w:val="26"/>
          <w:lang w:val="en-GB"/>
        </w:rPr>
        <w:t>:</w:t>
      </w:r>
      <w:r w:rsidR="00582008" w:rsidRPr="00807C29">
        <w:rPr>
          <w:color w:val="auto"/>
          <w:sz w:val="26"/>
          <w:szCs w:val="26"/>
        </w:rPr>
        <w:t xml:space="preserve"> là nồng độ chất ô nhiễm (mg/l)</w:t>
      </w:r>
      <w:r w:rsidR="00E30087" w:rsidRPr="00807C29">
        <w:rPr>
          <w:color w:val="auto"/>
          <w:sz w:val="26"/>
          <w:szCs w:val="26"/>
        </w:rPr>
        <w:t>;</w:t>
      </w:r>
    </w:p>
    <w:p w14:paraId="13364AE4" w14:textId="30F4BEFC" w:rsidR="00582008" w:rsidRPr="00807C29" w:rsidRDefault="00DE0EF5" w:rsidP="0024458E">
      <w:pPr>
        <w:pStyle w:val="ANOIDUNG"/>
        <w:rPr>
          <w:color w:val="auto"/>
          <w:sz w:val="26"/>
          <w:szCs w:val="26"/>
        </w:rPr>
      </w:pPr>
      <w:r w:rsidRPr="00807C29">
        <w:rPr>
          <w:color w:val="auto"/>
          <w:sz w:val="26"/>
          <w:szCs w:val="26"/>
        </w:rPr>
        <w:lastRenderedPageBreak/>
        <w:t xml:space="preserve">+ </w:t>
      </w:r>
      <w:r w:rsidR="00582008" w:rsidRPr="00807C29">
        <w:rPr>
          <w:color w:val="auto"/>
          <w:sz w:val="26"/>
          <w:szCs w:val="26"/>
        </w:rPr>
        <w:t>C</w:t>
      </w:r>
      <w:r w:rsidR="00582008" w:rsidRPr="00807C29">
        <w:rPr>
          <w:color w:val="auto"/>
          <w:sz w:val="26"/>
          <w:szCs w:val="26"/>
          <w:vertAlign w:val="subscript"/>
        </w:rPr>
        <w:t>0</w:t>
      </w:r>
      <w:r w:rsidR="00582008" w:rsidRPr="00807C29">
        <w:rPr>
          <w:color w:val="auto"/>
          <w:sz w:val="26"/>
          <w:szCs w:val="26"/>
        </w:rPr>
        <w:t>: Tải lượng ô nhiễm (g/người/ngày đêm)</w:t>
      </w:r>
      <w:r w:rsidR="00E30087" w:rsidRPr="00807C29">
        <w:rPr>
          <w:color w:val="auto"/>
          <w:sz w:val="26"/>
          <w:szCs w:val="26"/>
        </w:rPr>
        <w:t>;</w:t>
      </w:r>
    </w:p>
    <w:p w14:paraId="24E3CA45" w14:textId="0F7B7622" w:rsidR="00582008" w:rsidRPr="00807C29" w:rsidRDefault="00DE0EF5" w:rsidP="0024458E">
      <w:pPr>
        <w:pStyle w:val="ANOIDUNG"/>
        <w:rPr>
          <w:color w:val="auto"/>
          <w:sz w:val="26"/>
          <w:szCs w:val="26"/>
        </w:rPr>
      </w:pPr>
      <w:r w:rsidRPr="00807C29">
        <w:rPr>
          <w:color w:val="auto"/>
          <w:sz w:val="26"/>
          <w:szCs w:val="26"/>
        </w:rPr>
        <w:t xml:space="preserve">+ </w:t>
      </w:r>
      <w:r w:rsidR="00582008" w:rsidRPr="00807C29">
        <w:rPr>
          <w:color w:val="auto"/>
          <w:sz w:val="26"/>
          <w:szCs w:val="26"/>
        </w:rPr>
        <w:t>N: số công nhân (người)</w:t>
      </w:r>
      <w:r w:rsidR="00E30087" w:rsidRPr="00807C29">
        <w:rPr>
          <w:color w:val="auto"/>
          <w:sz w:val="26"/>
          <w:szCs w:val="26"/>
        </w:rPr>
        <w:t>;</w:t>
      </w:r>
    </w:p>
    <w:p w14:paraId="51D390CF" w14:textId="69454676" w:rsidR="00582008" w:rsidRPr="00807C29" w:rsidRDefault="00DE0EF5" w:rsidP="0024458E">
      <w:pPr>
        <w:pStyle w:val="ANOIDUNG"/>
        <w:rPr>
          <w:color w:val="auto"/>
          <w:sz w:val="26"/>
          <w:szCs w:val="26"/>
        </w:rPr>
      </w:pPr>
      <w:r w:rsidRPr="00807C29">
        <w:rPr>
          <w:color w:val="auto"/>
          <w:sz w:val="26"/>
          <w:szCs w:val="26"/>
        </w:rPr>
        <w:t xml:space="preserve">+ </w:t>
      </w:r>
      <w:r w:rsidR="00582008" w:rsidRPr="00807C29">
        <w:rPr>
          <w:color w:val="auto"/>
          <w:sz w:val="26"/>
          <w:szCs w:val="26"/>
        </w:rPr>
        <w:t>Q: Lưu lượng nước thải (</w:t>
      </w:r>
      <w:r w:rsidR="00D12886" w:rsidRPr="00807C29">
        <w:rPr>
          <w:color w:val="auto"/>
          <w:sz w:val="26"/>
          <w:szCs w:val="26"/>
        </w:rPr>
        <w:t>l</w:t>
      </w:r>
      <w:r w:rsidR="00582008" w:rsidRPr="00807C29">
        <w:rPr>
          <w:color w:val="auto"/>
          <w:sz w:val="26"/>
          <w:szCs w:val="26"/>
        </w:rPr>
        <w:t>/ngày đêm)</w:t>
      </w:r>
      <w:r w:rsidR="00E30087" w:rsidRPr="00807C29">
        <w:rPr>
          <w:color w:val="auto"/>
          <w:sz w:val="26"/>
          <w:szCs w:val="26"/>
        </w:rPr>
        <w:t>.</w:t>
      </w:r>
    </w:p>
    <w:p w14:paraId="3C672393" w14:textId="10E15DB8" w:rsidR="00582008" w:rsidRPr="00807C29" w:rsidRDefault="00582008" w:rsidP="000E361E">
      <w:pPr>
        <w:pStyle w:val="ABANG"/>
        <w:rPr>
          <w:lang w:val="sq-AL"/>
        </w:rPr>
      </w:pPr>
      <w:bookmarkStart w:id="623" w:name="_Toc26972202"/>
      <w:bookmarkStart w:id="624" w:name="_Toc71218643"/>
      <w:bookmarkStart w:id="625" w:name="_Toc79649238"/>
      <w:bookmarkStart w:id="626" w:name="_Toc90036458"/>
      <w:bookmarkStart w:id="627" w:name="_Toc92354704"/>
      <w:bookmarkStart w:id="628" w:name="_Toc118094549"/>
      <w:r w:rsidRPr="00807C29">
        <w:rPr>
          <w:lang w:val="sq-AL"/>
        </w:rPr>
        <w:t>Bảng 3.</w:t>
      </w:r>
      <w:r w:rsidR="00724D72" w:rsidRPr="00807C29">
        <w:rPr>
          <w:lang w:val="sq-AL"/>
        </w:rPr>
        <w:t>14</w:t>
      </w:r>
      <w:r w:rsidRPr="00807C29">
        <w:rPr>
          <w:lang w:val="sq-AL"/>
        </w:rPr>
        <w:t>. Nồng độ các chất ô nhiễm trong nước thải sinh hoạt</w:t>
      </w:r>
      <w:bookmarkEnd w:id="623"/>
      <w:bookmarkEnd w:id="624"/>
      <w:bookmarkEnd w:id="625"/>
      <w:bookmarkEnd w:id="626"/>
      <w:bookmarkEnd w:id="627"/>
      <w:bookmarkEnd w:id="6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2527"/>
        <w:gridCol w:w="2709"/>
        <w:gridCol w:w="3493"/>
      </w:tblGrid>
      <w:tr w:rsidR="00F66F34" w:rsidRPr="00807C29" w14:paraId="40E9E897"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2500C3" w14:textId="34FF3E1D" w:rsidR="00306B9F" w:rsidRPr="00807C29" w:rsidRDefault="00306B9F" w:rsidP="00E30087">
            <w:pPr>
              <w:widowControl w:val="0"/>
              <w:jc w:val="center"/>
              <w:rPr>
                <w:rFonts w:cs="Times New Roman"/>
                <w:b/>
                <w:bCs/>
                <w:sz w:val="26"/>
                <w:szCs w:val="26"/>
                <w:lang w:bidi="ar-SA"/>
              </w:rPr>
            </w:pPr>
            <w:r w:rsidRPr="00807C29">
              <w:rPr>
                <w:rFonts w:cs="Times New Roman"/>
                <w:b/>
                <w:bCs/>
                <w:sz w:val="26"/>
                <w:szCs w:val="26"/>
                <w:lang w:bidi="ar-SA"/>
              </w:rPr>
              <w:t>STT</w:t>
            </w:r>
          </w:p>
        </w:tc>
        <w:tc>
          <w:tcPr>
            <w:tcW w:w="13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3771004B" w:rsidR="00306B9F" w:rsidRPr="00807C29" w:rsidRDefault="00306B9F" w:rsidP="00A72EB0">
            <w:pPr>
              <w:widowControl w:val="0"/>
              <w:jc w:val="center"/>
              <w:rPr>
                <w:rFonts w:cs="Times New Roman"/>
                <w:sz w:val="26"/>
                <w:szCs w:val="26"/>
                <w:lang w:bidi="ar-SA"/>
              </w:rPr>
            </w:pPr>
            <w:r w:rsidRPr="00807C29">
              <w:rPr>
                <w:rFonts w:cs="Times New Roman"/>
                <w:b/>
                <w:bCs/>
                <w:sz w:val="26"/>
                <w:szCs w:val="26"/>
                <w:lang w:bidi="ar-SA"/>
              </w:rPr>
              <w:t>Chất ô nhiễm</w:t>
            </w:r>
          </w:p>
        </w:tc>
        <w:tc>
          <w:tcPr>
            <w:tcW w:w="141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306B9F" w:rsidRPr="00807C29" w:rsidRDefault="00306B9F" w:rsidP="00A72EB0">
            <w:pPr>
              <w:widowControl w:val="0"/>
              <w:jc w:val="center"/>
              <w:rPr>
                <w:rFonts w:cs="Times New Roman"/>
                <w:b/>
                <w:bCs/>
                <w:sz w:val="26"/>
                <w:szCs w:val="26"/>
                <w:lang w:bidi="ar-SA"/>
              </w:rPr>
            </w:pPr>
            <w:r w:rsidRPr="00807C29">
              <w:rPr>
                <w:rFonts w:cs="Times New Roman"/>
                <w:b/>
                <w:bCs/>
                <w:sz w:val="26"/>
                <w:szCs w:val="26"/>
                <w:lang w:bidi="ar-SA"/>
              </w:rPr>
              <w:t>Nồng độ ô nhiễm</w:t>
            </w:r>
          </w:p>
          <w:p w14:paraId="659307C5" w14:textId="77777777" w:rsidR="00306B9F" w:rsidRPr="00807C29" w:rsidRDefault="00306B9F" w:rsidP="00A72EB0">
            <w:pPr>
              <w:widowControl w:val="0"/>
              <w:jc w:val="center"/>
              <w:rPr>
                <w:rFonts w:cs="Times New Roman"/>
                <w:sz w:val="26"/>
                <w:szCs w:val="26"/>
                <w:lang w:bidi="ar-SA"/>
              </w:rPr>
            </w:pPr>
            <w:r w:rsidRPr="00807C29">
              <w:rPr>
                <w:rFonts w:cs="Times New Roman"/>
                <w:b/>
                <w:bCs/>
                <w:sz w:val="26"/>
                <w:szCs w:val="26"/>
                <w:lang w:bidi="ar-SA"/>
              </w:rPr>
              <w:t>(mg/l)</w:t>
            </w:r>
          </w:p>
        </w:tc>
        <w:tc>
          <w:tcPr>
            <w:tcW w:w="182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306B9F" w:rsidRPr="00807C29" w:rsidRDefault="00306B9F" w:rsidP="00A72EB0">
            <w:pPr>
              <w:widowControl w:val="0"/>
              <w:jc w:val="center"/>
              <w:rPr>
                <w:rFonts w:cs="Times New Roman"/>
                <w:b/>
                <w:bCs/>
                <w:sz w:val="26"/>
                <w:szCs w:val="26"/>
                <w:lang w:bidi="ar-SA"/>
              </w:rPr>
            </w:pPr>
            <w:r w:rsidRPr="00807C29">
              <w:rPr>
                <w:rFonts w:cs="Times New Roman"/>
                <w:b/>
                <w:bCs/>
                <w:sz w:val="26"/>
                <w:szCs w:val="26"/>
                <w:lang w:bidi="ar-SA"/>
              </w:rPr>
              <w:t>QCVN 14:2008/BTNMT</w:t>
            </w:r>
          </w:p>
          <w:p w14:paraId="4D1BDC94" w14:textId="77777777" w:rsidR="00306B9F" w:rsidRPr="00807C29" w:rsidRDefault="00306B9F" w:rsidP="00A72EB0">
            <w:pPr>
              <w:widowControl w:val="0"/>
              <w:jc w:val="center"/>
              <w:rPr>
                <w:rFonts w:cs="Times New Roman"/>
                <w:b/>
                <w:bCs/>
                <w:sz w:val="26"/>
                <w:szCs w:val="26"/>
                <w:lang w:bidi="ar-SA"/>
              </w:rPr>
            </w:pPr>
            <w:r w:rsidRPr="00807C29">
              <w:rPr>
                <w:rFonts w:cs="Times New Roman"/>
                <w:b/>
                <w:bCs/>
                <w:sz w:val="26"/>
                <w:szCs w:val="26"/>
                <w:lang w:bidi="ar-SA"/>
              </w:rPr>
              <w:t>Cột B (mg/l)</w:t>
            </w:r>
          </w:p>
        </w:tc>
      </w:tr>
      <w:tr w:rsidR="00F66F34" w:rsidRPr="00807C29" w14:paraId="3ADBE213" w14:textId="77777777" w:rsidTr="00E30087">
        <w:trPr>
          <w:trHeight w:val="361"/>
          <w:jc w:val="center"/>
        </w:trPr>
        <w:tc>
          <w:tcPr>
            <w:tcW w:w="440" w:type="pct"/>
            <w:tcBorders>
              <w:top w:val="single" w:sz="4" w:space="0" w:color="auto"/>
              <w:left w:val="single" w:sz="4" w:space="0" w:color="auto"/>
              <w:bottom w:val="single" w:sz="4" w:space="0" w:color="auto"/>
              <w:right w:val="single" w:sz="4" w:space="0" w:color="auto"/>
            </w:tcBorders>
            <w:vAlign w:val="center"/>
          </w:tcPr>
          <w:p w14:paraId="0B71A7BC" w14:textId="7569E3C7" w:rsidR="00306B9F" w:rsidRPr="00807C29" w:rsidRDefault="00306B9F" w:rsidP="00E30087">
            <w:pPr>
              <w:widowControl w:val="0"/>
              <w:tabs>
                <w:tab w:val="center" w:pos="1408"/>
              </w:tabs>
              <w:jc w:val="center"/>
              <w:rPr>
                <w:rFonts w:cs="Times New Roman"/>
                <w:sz w:val="26"/>
                <w:szCs w:val="26"/>
                <w:lang w:bidi="ar-SA"/>
              </w:rPr>
            </w:pPr>
            <w:r w:rsidRPr="00807C29">
              <w:rPr>
                <w:rFonts w:cs="Times New Roman"/>
                <w:sz w:val="26"/>
                <w:szCs w:val="26"/>
                <w:lang w:bidi="ar-SA"/>
              </w:rPr>
              <w:t>1</w:t>
            </w:r>
          </w:p>
        </w:tc>
        <w:tc>
          <w:tcPr>
            <w:tcW w:w="1320" w:type="pct"/>
            <w:tcBorders>
              <w:top w:val="single" w:sz="4" w:space="0" w:color="auto"/>
              <w:left w:val="single" w:sz="4" w:space="0" w:color="auto"/>
              <w:bottom w:val="single" w:sz="4" w:space="0" w:color="auto"/>
              <w:right w:val="single" w:sz="4" w:space="0" w:color="auto"/>
            </w:tcBorders>
            <w:vAlign w:val="center"/>
          </w:tcPr>
          <w:p w14:paraId="688CC5FD" w14:textId="779ADF33" w:rsidR="00306B9F" w:rsidRPr="00807C29" w:rsidRDefault="00306B9F" w:rsidP="00A72EB0">
            <w:pPr>
              <w:widowControl w:val="0"/>
              <w:tabs>
                <w:tab w:val="center" w:pos="1408"/>
              </w:tabs>
              <w:rPr>
                <w:rFonts w:cs="Times New Roman"/>
                <w:sz w:val="26"/>
                <w:szCs w:val="26"/>
                <w:lang w:bidi="ar-SA"/>
              </w:rPr>
            </w:pPr>
            <w:r w:rsidRPr="00807C29">
              <w:rPr>
                <w:rFonts w:cs="Times New Roman"/>
                <w:sz w:val="26"/>
                <w:szCs w:val="26"/>
                <w:lang w:bidi="ar-SA"/>
              </w:rPr>
              <w:t>BOD</w:t>
            </w:r>
            <w:r w:rsidRPr="00807C29">
              <w:rPr>
                <w:rFonts w:cs="Times New Roman"/>
                <w:sz w:val="26"/>
                <w:szCs w:val="26"/>
                <w:vertAlign w:val="subscript"/>
                <w:lang w:bidi="ar-SA"/>
              </w:rPr>
              <w:t>5</w:t>
            </w:r>
          </w:p>
        </w:tc>
        <w:tc>
          <w:tcPr>
            <w:tcW w:w="1415" w:type="pct"/>
            <w:tcBorders>
              <w:top w:val="single" w:sz="4" w:space="0" w:color="auto"/>
              <w:left w:val="single" w:sz="4" w:space="0" w:color="auto"/>
              <w:bottom w:val="single" w:sz="4" w:space="0" w:color="auto"/>
              <w:right w:val="single" w:sz="4" w:space="0" w:color="auto"/>
            </w:tcBorders>
            <w:vAlign w:val="center"/>
          </w:tcPr>
          <w:p w14:paraId="7B9472A4" w14:textId="6D97749F" w:rsidR="00306B9F" w:rsidRPr="00807C29" w:rsidRDefault="00306B9F" w:rsidP="00A72EB0">
            <w:pPr>
              <w:widowControl w:val="0"/>
              <w:jc w:val="center"/>
              <w:rPr>
                <w:rFonts w:cs="Times New Roman"/>
                <w:sz w:val="26"/>
                <w:szCs w:val="26"/>
                <w:lang w:bidi="ar-SA"/>
              </w:rPr>
            </w:pPr>
            <w:r w:rsidRPr="00807C29">
              <w:rPr>
                <w:rFonts w:cs="Times New Roman"/>
                <w:sz w:val="26"/>
                <w:szCs w:val="26"/>
                <w:lang w:bidi="ar-SA"/>
              </w:rPr>
              <w:t>562,5 – 675</w:t>
            </w:r>
          </w:p>
        </w:tc>
        <w:tc>
          <w:tcPr>
            <w:tcW w:w="1825" w:type="pct"/>
            <w:tcBorders>
              <w:top w:val="single" w:sz="4" w:space="0" w:color="auto"/>
              <w:left w:val="single" w:sz="4" w:space="0" w:color="auto"/>
              <w:bottom w:val="single" w:sz="4" w:space="0" w:color="auto"/>
              <w:right w:val="single" w:sz="4" w:space="0" w:color="auto"/>
            </w:tcBorders>
            <w:vAlign w:val="center"/>
          </w:tcPr>
          <w:p w14:paraId="08FF07D3" w14:textId="77777777" w:rsidR="00306B9F" w:rsidRPr="00807C29" w:rsidRDefault="00306B9F" w:rsidP="00A72EB0">
            <w:pPr>
              <w:widowControl w:val="0"/>
              <w:jc w:val="center"/>
              <w:rPr>
                <w:rFonts w:cs="Times New Roman"/>
                <w:sz w:val="26"/>
                <w:szCs w:val="26"/>
                <w:lang w:bidi="ar-SA"/>
              </w:rPr>
            </w:pPr>
            <w:r w:rsidRPr="00807C29">
              <w:rPr>
                <w:rFonts w:cs="Times New Roman"/>
                <w:sz w:val="26"/>
                <w:szCs w:val="26"/>
                <w:lang w:bidi="ar-SA"/>
              </w:rPr>
              <w:t>≤ 50</w:t>
            </w:r>
          </w:p>
        </w:tc>
      </w:tr>
      <w:tr w:rsidR="00F66F34" w:rsidRPr="00807C29" w14:paraId="25E3A425"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066E2D93" w14:textId="2D4047BE" w:rsidR="00306B9F" w:rsidRPr="00807C29" w:rsidRDefault="00306B9F" w:rsidP="00E30087">
            <w:pPr>
              <w:widowControl w:val="0"/>
              <w:jc w:val="center"/>
              <w:rPr>
                <w:rFonts w:cs="Times New Roman"/>
                <w:sz w:val="26"/>
                <w:szCs w:val="26"/>
                <w:lang w:bidi="ar-SA"/>
              </w:rPr>
            </w:pPr>
            <w:r w:rsidRPr="00807C29">
              <w:rPr>
                <w:rFonts w:cs="Times New Roman"/>
                <w:sz w:val="26"/>
                <w:szCs w:val="26"/>
                <w:lang w:bidi="ar-SA"/>
              </w:rPr>
              <w:t>2</w:t>
            </w:r>
          </w:p>
        </w:tc>
        <w:tc>
          <w:tcPr>
            <w:tcW w:w="1320" w:type="pct"/>
            <w:tcBorders>
              <w:top w:val="single" w:sz="4" w:space="0" w:color="auto"/>
              <w:left w:val="single" w:sz="4" w:space="0" w:color="auto"/>
              <w:bottom w:val="single" w:sz="4" w:space="0" w:color="auto"/>
              <w:right w:val="single" w:sz="4" w:space="0" w:color="auto"/>
            </w:tcBorders>
            <w:vAlign w:val="center"/>
          </w:tcPr>
          <w:p w14:paraId="207CC420" w14:textId="223C82AF" w:rsidR="00306B9F" w:rsidRPr="00807C29" w:rsidRDefault="00306B9F" w:rsidP="00A72EB0">
            <w:pPr>
              <w:widowControl w:val="0"/>
              <w:rPr>
                <w:rFonts w:cs="Times New Roman"/>
                <w:sz w:val="26"/>
                <w:szCs w:val="26"/>
                <w:lang w:bidi="ar-SA"/>
              </w:rPr>
            </w:pPr>
            <w:r w:rsidRPr="00807C29">
              <w:rPr>
                <w:rFonts w:cs="Times New Roman"/>
                <w:sz w:val="26"/>
                <w:szCs w:val="26"/>
                <w:lang w:bidi="ar-SA"/>
              </w:rPr>
              <w:t>COD</w:t>
            </w:r>
          </w:p>
        </w:tc>
        <w:tc>
          <w:tcPr>
            <w:tcW w:w="1415" w:type="pct"/>
            <w:tcBorders>
              <w:top w:val="single" w:sz="4" w:space="0" w:color="auto"/>
              <w:left w:val="single" w:sz="4" w:space="0" w:color="auto"/>
              <w:bottom w:val="single" w:sz="4" w:space="0" w:color="auto"/>
              <w:right w:val="single" w:sz="4" w:space="0" w:color="auto"/>
            </w:tcBorders>
            <w:vAlign w:val="center"/>
          </w:tcPr>
          <w:p w14:paraId="6D7CD591" w14:textId="6896616C" w:rsidR="00306B9F" w:rsidRPr="00807C29" w:rsidRDefault="00306B9F" w:rsidP="00A72EB0">
            <w:pPr>
              <w:widowControl w:val="0"/>
              <w:jc w:val="center"/>
              <w:rPr>
                <w:rFonts w:cs="Times New Roman"/>
                <w:sz w:val="26"/>
                <w:szCs w:val="26"/>
                <w:lang w:bidi="ar-SA"/>
              </w:rPr>
            </w:pPr>
            <w:r w:rsidRPr="00807C29">
              <w:rPr>
                <w:rFonts w:cs="Times New Roman"/>
                <w:sz w:val="26"/>
                <w:szCs w:val="26"/>
                <w:lang w:bidi="ar-SA"/>
              </w:rPr>
              <w:t>900 - 1.287</w:t>
            </w:r>
          </w:p>
        </w:tc>
        <w:tc>
          <w:tcPr>
            <w:tcW w:w="1825" w:type="pct"/>
            <w:tcBorders>
              <w:top w:val="single" w:sz="4" w:space="0" w:color="auto"/>
              <w:left w:val="single" w:sz="4" w:space="0" w:color="auto"/>
              <w:bottom w:val="single" w:sz="4" w:space="0" w:color="auto"/>
              <w:right w:val="single" w:sz="4" w:space="0" w:color="auto"/>
            </w:tcBorders>
            <w:vAlign w:val="center"/>
          </w:tcPr>
          <w:p w14:paraId="691A02A0" w14:textId="77777777" w:rsidR="00306B9F" w:rsidRPr="00807C29" w:rsidRDefault="00306B9F" w:rsidP="00A72EB0">
            <w:pPr>
              <w:widowControl w:val="0"/>
              <w:jc w:val="center"/>
              <w:rPr>
                <w:rFonts w:cs="Times New Roman"/>
                <w:sz w:val="26"/>
                <w:szCs w:val="26"/>
                <w:lang w:bidi="ar-SA"/>
              </w:rPr>
            </w:pPr>
            <w:r w:rsidRPr="00807C29">
              <w:rPr>
                <w:rFonts w:cs="Times New Roman"/>
                <w:sz w:val="26"/>
                <w:szCs w:val="26"/>
                <w:lang w:bidi="ar-SA"/>
              </w:rPr>
              <w:t>-</w:t>
            </w:r>
          </w:p>
        </w:tc>
      </w:tr>
      <w:tr w:rsidR="00F66F34" w:rsidRPr="00807C29" w14:paraId="29929B93"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6CB92" w14:textId="2CB192E4" w:rsidR="00306B9F" w:rsidRPr="00807C29" w:rsidRDefault="00306B9F" w:rsidP="00E30087">
            <w:pPr>
              <w:widowControl w:val="0"/>
              <w:jc w:val="center"/>
              <w:rPr>
                <w:rFonts w:cs="Times New Roman"/>
                <w:sz w:val="26"/>
                <w:szCs w:val="26"/>
                <w:lang w:val="pt-BR" w:bidi="ar-SA"/>
              </w:rPr>
            </w:pPr>
            <w:r w:rsidRPr="00807C29">
              <w:rPr>
                <w:rFonts w:cs="Times New Roman"/>
                <w:sz w:val="26"/>
                <w:szCs w:val="26"/>
                <w:lang w:val="pt-BR" w:bidi="ar-SA"/>
              </w:rPr>
              <w:t>3</w:t>
            </w:r>
          </w:p>
        </w:tc>
        <w:tc>
          <w:tcPr>
            <w:tcW w:w="1320" w:type="pct"/>
            <w:tcBorders>
              <w:top w:val="single" w:sz="4" w:space="0" w:color="auto"/>
              <w:left w:val="single" w:sz="4" w:space="0" w:color="auto"/>
              <w:bottom w:val="single" w:sz="4" w:space="0" w:color="auto"/>
              <w:right w:val="single" w:sz="4" w:space="0" w:color="auto"/>
            </w:tcBorders>
            <w:vAlign w:val="center"/>
          </w:tcPr>
          <w:p w14:paraId="291CE820" w14:textId="4BD70425" w:rsidR="00306B9F" w:rsidRPr="00807C29" w:rsidRDefault="00306B9F" w:rsidP="00A72EB0">
            <w:pPr>
              <w:widowControl w:val="0"/>
              <w:rPr>
                <w:rFonts w:cs="Times New Roman"/>
                <w:sz w:val="26"/>
                <w:szCs w:val="26"/>
                <w:lang w:val="pt-BR" w:bidi="ar-SA"/>
              </w:rPr>
            </w:pPr>
            <w:r w:rsidRPr="00807C29">
              <w:rPr>
                <w:rFonts w:cs="Times New Roman"/>
                <w:sz w:val="26"/>
                <w:szCs w:val="26"/>
                <w:lang w:val="pt-BR" w:bidi="ar-SA"/>
              </w:rPr>
              <w:t>Chất rắn lơ lửng</w:t>
            </w:r>
          </w:p>
        </w:tc>
        <w:tc>
          <w:tcPr>
            <w:tcW w:w="1415" w:type="pct"/>
            <w:tcBorders>
              <w:top w:val="single" w:sz="4" w:space="0" w:color="auto"/>
              <w:left w:val="single" w:sz="4" w:space="0" w:color="auto"/>
              <w:bottom w:val="single" w:sz="4" w:space="0" w:color="auto"/>
              <w:right w:val="single" w:sz="4" w:space="0" w:color="auto"/>
            </w:tcBorders>
            <w:vAlign w:val="center"/>
          </w:tcPr>
          <w:p w14:paraId="5501CE71" w14:textId="66C3BA0D"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875 – 1.812</w:t>
            </w:r>
          </w:p>
        </w:tc>
        <w:tc>
          <w:tcPr>
            <w:tcW w:w="1825" w:type="pct"/>
            <w:tcBorders>
              <w:top w:val="single" w:sz="4" w:space="0" w:color="auto"/>
              <w:left w:val="single" w:sz="4" w:space="0" w:color="auto"/>
              <w:bottom w:val="single" w:sz="4" w:space="0" w:color="auto"/>
              <w:right w:val="single" w:sz="4" w:space="0" w:color="auto"/>
            </w:tcBorders>
            <w:vAlign w:val="center"/>
          </w:tcPr>
          <w:p w14:paraId="4159B572" w14:textId="77777777"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 100</w:t>
            </w:r>
          </w:p>
        </w:tc>
      </w:tr>
      <w:tr w:rsidR="00F66F34" w:rsidRPr="00807C29" w14:paraId="313B08CB"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12C19C6B" w14:textId="795913CC" w:rsidR="00306B9F" w:rsidRPr="00807C29" w:rsidRDefault="00306B9F" w:rsidP="00E30087">
            <w:pPr>
              <w:widowControl w:val="0"/>
              <w:jc w:val="center"/>
              <w:rPr>
                <w:rFonts w:cs="Times New Roman"/>
                <w:sz w:val="26"/>
                <w:szCs w:val="26"/>
                <w:lang w:val="pt-BR" w:bidi="ar-SA"/>
              </w:rPr>
            </w:pPr>
            <w:r w:rsidRPr="00807C29">
              <w:rPr>
                <w:rFonts w:cs="Times New Roman"/>
                <w:sz w:val="26"/>
                <w:szCs w:val="26"/>
                <w:lang w:val="pt-BR" w:bidi="ar-SA"/>
              </w:rPr>
              <w:t>4</w:t>
            </w:r>
          </w:p>
        </w:tc>
        <w:tc>
          <w:tcPr>
            <w:tcW w:w="1320" w:type="pct"/>
            <w:tcBorders>
              <w:top w:val="single" w:sz="4" w:space="0" w:color="auto"/>
              <w:left w:val="single" w:sz="4" w:space="0" w:color="auto"/>
              <w:bottom w:val="single" w:sz="4" w:space="0" w:color="auto"/>
              <w:right w:val="single" w:sz="4" w:space="0" w:color="auto"/>
            </w:tcBorders>
            <w:vAlign w:val="center"/>
          </w:tcPr>
          <w:p w14:paraId="786722FA" w14:textId="6F7C687E" w:rsidR="00306B9F" w:rsidRPr="00807C29" w:rsidRDefault="00306B9F" w:rsidP="00A72EB0">
            <w:pPr>
              <w:widowControl w:val="0"/>
              <w:rPr>
                <w:rFonts w:cs="Times New Roman"/>
                <w:sz w:val="26"/>
                <w:szCs w:val="26"/>
                <w:lang w:val="pt-BR" w:bidi="ar-SA"/>
              </w:rPr>
            </w:pPr>
            <w:r w:rsidRPr="00807C29">
              <w:rPr>
                <w:rFonts w:cs="Times New Roman"/>
                <w:sz w:val="26"/>
                <w:szCs w:val="26"/>
                <w:lang w:val="pt-BR" w:bidi="ar-SA"/>
              </w:rPr>
              <w:t>Dầu mỡ</w:t>
            </w:r>
          </w:p>
        </w:tc>
        <w:tc>
          <w:tcPr>
            <w:tcW w:w="1415" w:type="pct"/>
            <w:tcBorders>
              <w:top w:val="single" w:sz="4" w:space="0" w:color="auto"/>
              <w:left w:val="single" w:sz="4" w:space="0" w:color="auto"/>
              <w:bottom w:val="single" w:sz="4" w:space="0" w:color="auto"/>
              <w:right w:val="single" w:sz="4" w:space="0" w:color="auto"/>
            </w:tcBorders>
            <w:vAlign w:val="center"/>
          </w:tcPr>
          <w:p w14:paraId="27B5C316" w14:textId="096BA79E"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125 – 375</w:t>
            </w:r>
          </w:p>
        </w:tc>
        <w:tc>
          <w:tcPr>
            <w:tcW w:w="1825" w:type="pct"/>
            <w:tcBorders>
              <w:top w:val="single" w:sz="4" w:space="0" w:color="auto"/>
              <w:left w:val="single" w:sz="4" w:space="0" w:color="auto"/>
              <w:bottom w:val="single" w:sz="4" w:space="0" w:color="auto"/>
              <w:right w:val="single" w:sz="4" w:space="0" w:color="auto"/>
            </w:tcBorders>
            <w:vAlign w:val="center"/>
          </w:tcPr>
          <w:p w14:paraId="0309FCFC" w14:textId="77777777"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 20</w:t>
            </w:r>
          </w:p>
        </w:tc>
      </w:tr>
      <w:tr w:rsidR="00F66F34" w:rsidRPr="00807C29" w14:paraId="404AF47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462375B2" w14:textId="1F350DB0" w:rsidR="00306B9F" w:rsidRPr="00807C29" w:rsidRDefault="00306B9F" w:rsidP="00E30087">
            <w:pPr>
              <w:widowControl w:val="0"/>
              <w:jc w:val="center"/>
              <w:rPr>
                <w:rFonts w:cs="Times New Roman"/>
                <w:sz w:val="26"/>
                <w:szCs w:val="26"/>
                <w:lang w:val="pt-BR" w:bidi="ar-SA"/>
              </w:rPr>
            </w:pPr>
            <w:r w:rsidRPr="00807C29">
              <w:rPr>
                <w:rFonts w:cs="Times New Roman"/>
                <w:sz w:val="26"/>
                <w:szCs w:val="26"/>
                <w:lang w:val="pt-BR" w:bidi="ar-SA"/>
              </w:rPr>
              <w:t>5</w:t>
            </w:r>
          </w:p>
        </w:tc>
        <w:tc>
          <w:tcPr>
            <w:tcW w:w="1320" w:type="pct"/>
            <w:tcBorders>
              <w:top w:val="single" w:sz="4" w:space="0" w:color="auto"/>
              <w:left w:val="single" w:sz="4" w:space="0" w:color="auto"/>
              <w:bottom w:val="single" w:sz="4" w:space="0" w:color="auto"/>
              <w:right w:val="single" w:sz="4" w:space="0" w:color="auto"/>
            </w:tcBorders>
            <w:vAlign w:val="center"/>
          </w:tcPr>
          <w:p w14:paraId="40CD24E5" w14:textId="289A650D" w:rsidR="00306B9F" w:rsidRPr="00807C29" w:rsidRDefault="00306B9F" w:rsidP="00A72EB0">
            <w:pPr>
              <w:widowControl w:val="0"/>
              <w:rPr>
                <w:rFonts w:cs="Times New Roman"/>
                <w:sz w:val="26"/>
                <w:szCs w:val="26"/>
                <w:lang w:val="pt-BR" w:bidi="ar-SA"/>
              </w:rPr>
            </w:pPr>
            <w:r w:rsidRPr="00807C29">
              <w:rPr>
                <w:rFonts w:cs="Times New Roman"/>
                <w:sz w:val="26"/>
                <w:szCs w:val="26"/>
                <w:lang w:val="pt-BR" w:bidi="ar-SA"/>
              </w:rPr>
              <w:t>Tổng nitơ</w:t>
            </w:r>
          </w:p>
        </w:tc>
        <w:tc>
          <w:tcPr>
            <w:tcW w:w="1415" w:type="pct"/>
            <w:tcBorders>
              <w:top w:val="single" w:sz="4" w:space="0" w:color="auto"/>
              <w:left w:val="single" w:sz="4" w:space="0" w:color="auto"/>
              <w:bottom w:val="single" w:sz="4" w:space="0" w:color="auto"/>
              <w:right w:val="single" w:sz="4" w:space="0" w:color="auto"/>
            </w:tcBorders>
            <w:vAlign w:val="center"/>
          </w:tcPr>
          <w:p w14:paraId="190D4B2C" w14:textId="77777777"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656,2 – 1.312</w:t>
            </w:r>
          </w:p>
        </w:tc>
        <w:tc>
          <w:tcPr>
            <w:tcW w:w="1825" w:type="pct"/>
            <w:tcBorders>
              <w:top w:val="single" w:sz="4" w:space="0" w:color="auto"/>
              <w:left w:val="single" w:sz="4" w:space="0" w:color="auto"/>
              <w:bottom w:val="single" w:sz="4" w:space="0" w:color="auto"/>
              <w:right w:val="single" w:sz="4" w:space="0" w:color="auto"/>
            </w:tcBorders>
            <w:vAlign w:val="center"/>
          </w:tcPr>
          <w:p w14:paraId="2E0992A1" w14:textId="77777777"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 50</w:t>
            </w:r>
          </w:p>
        </w:tc>
      </w:tr>
      <w:tr w:rsidR="00F66F34" w:rsidRPr="00807C29" w14:paraId="639E490C"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EF4046A" w14:textId="421F66D0" w:rsidR="00306B9F" w:rsidRPr="00807C29" w:rsidRDefault="00306B9F" w:rsidP="00E30087">
            <w:pPr>
              <w:widowControl w:val="0"/>
              <w:jc w:val="center"/>
              <w:rPr>
                <w:rFonts w:cs="Times New Roman"/>
                <w:sz w:val="26"/>
                <w:szCs w:val="26"/>
                <w:lang w:val="pt-BR" w:bidi="ar-SA"/>
              </w:rPr>
            </w:pPr>
            <w:r w:rsidRPr="00807C29">
              <w:rPr>
                <w:rFonts w:cs="Times New Roman"/>
                <w:sz w:val="26"/>
                <w:szCs w:val="26"/>
                <w:lang w:val="pt-BR" w:bidi="ar-SA"/>
              </w:rPr>
              <w:t>6</w:t>
            </w:r>
          </w:p>
        </w:tc>
        <w:tc>
          <w:tcPr>
            <w:tcW w:w="1320" w:type="pct"/>
            <w:tcBorders>
              <w:top w:val="single" w:sz="4" w:space="0" w:color="auto"/>
              <w:left w:val="single" w:sz="4" w:space="0" w:color="auto"/>
              <w:bottom w:val="single" w:sz="4" w:space="0" w:color="auto"/>
              <w:right w:val="single" w:sz="4" w:space="0" w:color="auto"/>
            </w:tcBorders>
            <w:vAlign w:val="center"/>
          </w:tcPr>
          <w:p w14:paraId="1690779B" w14:textId="5966FC90" w:rsidR="00306B9F" w:rsidRPr="00807C29" w:rsidRDefault="00306B9F" w:rsidP="00A72EB0">
            <w:pPr>
              <w:widowControl w:val="0"/>
              <w:rPr>
                <w:rFonts w:cs="Times New Roman"/>
                <w:sz w:val="26"/>
                <w:szCs w:val="26"/>
                <w:lang w:val="pt-BR" w:bidi="ar-SA"/>
              </w:rPr>
            </w:pPr>
            <w:r w:rsidRPr="00807C29">
              <w:rPr>
                <w:rFonts w:cs="Times New Roman"/>
                <w:sz w:val="26"/>
                <w:szCs w:val="26"/>
                <w:lang w:val="pt-BR" w:bidi="ar-SA"/>
              </w:rPr>
              <w:t>Amoni</w:t>
            </w:r>
          </w:p>
        </w:tc>
        <w:tc>
          <w:tcPr>
            <w:tcW w:w="1415" w:type="pct"/>
            <w:tcBorders>
              <w:top w:val="single" w:sz="4" w:space="0" w:color="auto"/>
              <w:left w:val="single" w:sz="4" w:space="0" w:color="auto"/>
              <w:bottom w:val="single" w:sz="4" w:space="0" w:color="auto"/>
              <w:right w:val="single" w:sz="4" w:space="0" w:color="auto"/>
            </w:tcBorders>
            <w:vAlign w:val="center"/>
          </w:tcPr>
          <w:p w14:paraId="3F494602" w14:textId="7119F979"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30 - 60</w:t>
            </w:r>
          </w:p>
        </w:tc>
        <w:tc>
          <w:tcPr>
            <w:tcW w:w="1825" w:type="pct"/>
            <w:tcBorders>
              <w:top w:val="single" w:sz="4" w:space="0" w:color="auto"/>
              <w:left w:val="single" w:sz="4" w:space="0" w:color="auto"/>
              <w:bottom w:val="single" w:sz="4" w:space="0" w:color="auto"/>
              <w:right w:val="single" w:sz="4" w:space="0" w:color="auto"/>
            </w:tcBorders>
            <w:vAlign w:val="center"/>
          </w:tcPr>
          <w:p w14:paraId="790F8640" w14:textId="77777777"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 10</w:t>
            </w:r>
          </w:p>
        </w:tc>
      </w:tr>
      <w:tr w:rsidR="00F66F34" w:rsidRPr="00807C29" w14:paraId="2C716051"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6CDA6B83" w14:textId="103DCDA2" w:rsidR="00306B9F" w:rsidRPr="00807C29" w:rsidRDefault="00306B9F" w:rsidP="00E30087">
            <w:pPr>
              <w:widowControl w:val="0"/>
              <w:jc w:val="center"/>
              <w:rPr>
                <w:rFonts w:cs="Times New Roman"/>
                <w:sz w:val="26"/>
                <w:szCs w:val="26"/>
                <w:lang w:val="pt-BR" w:bidi="ar-SA"/>
              </w:rPr>
            </w:pPr>
            <w:r w:rsidRPr="00807C29">
              <w:rPr>
                <w:rFonts w:cs="Times New Roman"/>
                <w:sz w:val="26"/>
                <w:szCs w:val="26"/>
                <w:lang w:val="pt-BR" w:bidi="ar-SA"/>
              </w:rPr>
              <w:t>7</w:t>
            </w:r>
          </w:p>
        </w:tc>
        <w:tc>
          <w:tcPr>
            <w:tcW w:w="1320" w:type="pct"/>
            <w:tcBorders>
              <w:top w:val="single" w:sz="4" w:space="0" w:color="auto"/>
              <w:left w:val="single" w:sz="4" w:space="0" w:color="auto"/>
              <w:bottom w:val="single" w:sz="4" w:space="0" w:color="auto"/>
              <w:right w:val="single" w:sz="4" w:space="0" w:color="auto"/>
            </w:tcBorders>
            <w:vAlign w:val="center"/>
          </w:tcPr>
          <w:p w14:paraId="4A653EAE" w14:textId="525A4A1F" w:rsidR="00306B9F" w:rsidRPr="00807C29" w:rsidRDefault="00306B9F" w:rsidP="00A72EB0">
            <w:pPr>
              <w:widowControl w:val="0"/>
              <w:rPr>
                <w:rFonts w:cs="Times New Roman"/>
                <w:sz w:val="26"/>
                <w:szCs w:val="26"/>
                <w:lang w:val="pt-BR" w:bidi="ar-SA"/>
              </w:rPr>
            </w:pPr>
            <w:r w:rsidRPr="00807C29">
              <w:rPr>
                <w:rFonts w:cs="Times New Roman"/>
                <w:sz w:val="26"/>
                <w:szCs w:val="26"/>
                <w:lang w:val="pt-BR" w:bidi="ar-SA"/>
              </w:rPr>
              <w:t>Tổng phôtpho</w:t>
            </w:r>
          </w:p>
        </w:tc>
        <w:tc>
          <w:tcPr>
            <w:tcW w:w="1415" w:type="pct"/>
            <w:tcBorders>
              <w:top w:val="single" w:sz="4" w:space="0" w:color="auto"/>
              <w:left w:val="single" w:sz="4" w:space="0" w:color="auto"/>
              <w:bottom w:val="single" w:sz="4" w:space="0" w:color="auto"/>
              <w:right w:val="single" w:sz="4" w:space="0" w:color="auto"/>
            </w:tcBorders>
            <w:vAlign w:val="center"/>
          </w:tcPr>
          <w:p w14:paraId="29227394" w14:textId="5E1107DF"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7,5 – 56</w:t>
            </w:r>
          </w:p>
        </w:tc>
        <w:tc>
          <w:tcPr>
            <w:tcW w:w="1825" w:type="pct"/>
            <w:tcBorders>
              <w:top w:val="single" w:sz="4" w:space="0" w:color="auto"/>
              <w:left w:val="single" w:sz="4" w:space="0" w:color="auto"/>
              <w:bottom w:val="single" w:sz="4" w:space="0" w:color="auto"/>
              <w:right w:val="single" w:sz="4" w:space="0" w:color="auto"/>
            </w:tcBorders>
            <w:vAlign w:val="center"/>
          </w:tcPr>
          <w:p w14:paraId="29B8AA7E" w14:textId="77777777" w:rsidR="00306B9F" w:rsidRPr="00807C29" w:rsidRDefault="00306B9F" w:rsidP="00A72EB0">
            <w:pPr>
              <w:widowControl w:val="0"/>
              <w:jc w:val="center"/>
              <w:rPr>
                <w:rFonts w:cs="Times New Roman"/>
                <w:sz w:val="26"/>
                <w:szCs w:val="26"/>
                <w:lang w:val="pt-BR" w:bidi="ar-SA"/>
              </w:rPr>
            </w:pPr>
            <w:r w:rsidRPr="00807C29">
              <w:rPr>
                <w:rFonts w:cs="Times New Roman"/>
                <w:sz w:val="26"/>
                <w:szCs w:val="26"/>
                <w:lang w:val="pt-BR" w:bidi="ar-SA"/>
              </w:rPr>
              <w:t>≤ 10</w:t>
            </w:r>
          </w:p>
        </w:tc>
      </w:tr>
      <w:tr w:rsidR="00F66F34" w:rsidRPr="00807C29" w14:paraId="2CFD1599" w14:textId="77777777" w:rsidTr="00E30087">
        <w:trPr>
          <w:trHeight w:val="425"/>
          <w:jc w:val="center"/>
        </w:trPr>
        <w:tc>
          <w:tcPr>
            <w:tcW w:w="440" w:type="pct"/>
            <w:tcBorders>
              <w:top w:val="single" w:sz="4" w:space="0" w:color="auto"/>
              <w:left w:val="single" w:sz="4" w:space="0" w:color="auto"/>
              <w:bottom w:val="single" w:sz="4" w:space="0" w:color="auto"/>
              <w:right w:val="single" w:sz="4" w:space="0" w:color="auto"/>
            </w:tcBorders>
            <w:vAlign w:val="center"/>
          </w:tcPr>
          <w:p w14:paraId="5B9C7B2A" w14:textId="4B4F5B43" w:rsidR="00306B9F" w:rsidRPr="00807C29" w:rsidRDefault="00306B9F" w:rsidP="00E30087">
            <w:pPr>
              <w:widowControl w:val="0"/>
              <w:jc w:val="center"/>
              <w:rPr>
                <w:rFonts w:cs="Times New Roman"/>
                <w:sz w:val="26"/>
                <w:szCs w:val="26"/>
                <w:lang w:val="pt-BR" w:bidi="ar-SA"/>
              </w:rPr>
            </w:pPr>
            <w:r w:rsidRPr="00807C29">
              <w:rPr>
                <w:rFonts w:cs="Times New Roman"/>
                <w:sz w:val="26"/>
                <w:szCs w:val="26"/>
                <w:lang w:val="pt-BR" w:bidi="ar-SA"/>
              </w:rPr>
              <w:t>8</w:t>
            </w:r>
          </w:p>
        </w:tc>
        <w:tc>
          <w:tcPr>
            <w:tcW w:w="1320" w:type="pct"/>
            <w:tcBorders>
              <w:top w:val="single" w:sz="4" w:space="0" w:color="auto"/>
              <w:left w:val="single" w:sz="4" w:space="0" w:color="auto"/>
              <w:bottom w:val="single" w:sz="4" w:space="0" w:color="auto"/>
              <w:right w:val="single" w:sz="4" w:space="0" w:color="auto"/>
            </w:tcBorders>
            <w:vAlign w:val="center"/>
          </w:tcPr>
          <w:p w14:paraId="1488D447" w14:textId="125B8225" w:rsidR="00306B9F" w:rsidRPr="00807C29" w:rsidRDefault="00306B9F" w:rsidP="00A72EB0">
            <w:pPr>
              <w:widowControl w:val="0"/>
              <w:rPr>
                <w:rFonts w:cs="Times New Roman"/>
                <w:sz w:val="26"/>
                <w:szCs w:val="26"/>
                <w:lang w:val="pt-BR" w:bidi="ar-SA"/>
              </w:rPr>
            </w:pPr>
            <w:r w:rsidRPr="00807C29">
              <w:rPr>
                <w:rFonts w:cs="Times New Roman"/>
                <w:sz w:val="26"/>
                <w:szCs w:val="26"/>
                <w:lang w:val="pt-BR" w:bidi="ar-SA"/>
              </w:rPr>
              <w:t>Tổng Coliform</w:t>
            </w:r>
          </w:p>
        </w:tc>
        <w:tc>
          <w:tcPr>
            <w:tcW w:w="1415" w:type="pct"/>
            <w:tcBorders>
              <w:top w:val="single" w:sz="4" w:space="0" w:color="auto"/>
              <w:left w:val="single" w:sz="4" w:space="0" w:color="auto"/>
              <w:bottom w:val="single" w:sz="4" w:space="0" w:color="auto"/>
              <w:right w:val="single" w:sz="4" w:space="0" w:color="auto"/>
            </w:tcBorders>
            <w:vAlign w:val="center"/>
          </w:tcPr>
          <w:p w14:paraId="60445AE4" w14:textId="77777777" w:rsidR="00306B9F" w:rsidRPr="00807C29" w:rsidRDefault="00306B9F" w:rsidP="00A72EB0">
            <w:pPr>
              <w:widowControl w:val="0"/>
              <w:jc w:val="center"/>
              <w:rPr>
                <w:rFonts w:cs="Times New Roman"/>
                <w:sz w:val="26"/>
                <w:szCs w:val="26"/>
                <w:lang w:bidi="ar-SA"/>
              </w:rPr>
            </w:pPr>
            <w:r w:rsidRPr="00807C29">
              <w:rPr>
                <w:rFonts w:cs="Times New Roman"/>
                <w:sz w:val="26"/>
                <w:szCs w:val="26"/>
                <w:lang w:val="pt-BR" w:bidi="ar-SA"/>
              </w:rPr>
              <w:t>10</w:t>
            </w:r>
            <w:r w:rsidRPr="00807C29">
              <w:rPr>
                <w:rFonts w:cs="Times New Roman"/>
                <w:sz w:val="26"/>
                <w:szCs w:val="26"/>
                <w:vertAlign w:val="superscript"/>
                <w:lang w:val="pt-BR" w:bidi="ar-SA"/>
              </w:rPr>
              <w:t>6</w:t>
            </w:r>
            <w:r w:rsidRPr="00807C29">
              <w:rPr>
                <w:rFonts w:cs="Times New Roman"/>
                <w:sz w:val="26"/>
                <w:szCs w:val="26"/>
                <w:lang w:val="pt-BR" w:bidi="ar-SA"/>
              </w:rPr>
              <w:t xml:space="preserve"> - </w:t>
            </w:r>
            <w:r w:rsidRPr="00807C29">
              <w:rPr>
                <w:rFonts w:cs="Times New Roman"/>
                <w:sz w:val="26"/>
                <w:szCs w:val="26"/>
                <w:lang w:bidi="ar-SA"/>
              </w:rPr>
              <w:t>10</w:t>
            </w:r>
            <w:r w:rsidRPr="00807C29">
              <w:rPr>
                <w:rFonts w:cs="Times New Roman"/>
                <w:sz w:val="26"/>
                <w:szCs w:val="26"/>
                <w:vertAlign w:val="superscript"/>
                <w:lang w:bidi="ar-SA"/>
              </w:rPr>
              <w:t>9</w:t>
            </w:r>
            <w:r w:rsidRPr="00807C29">
              <w:rPr>
                <w:rFonts w:cs="Times New Roman"/>
                <w:sz w:val="26"/>
                <w:szCs w:val="26"/>
                <w:lang w:bidi="ar-SA"/>
              </w:rPr>
              <w:t xml:space="preserve"> MPN/100ml</w:t>
            </w:r>
          </w:p>
        </w:tc>
        <w:tc>
          <w:tcPr>
            <w:tcW w:w="1825" w:type="pct"/>
            <w:tcBorders>
              <w:top w:val="single" w:sz="4" w:space="0" w:color="auto"/>
              <w:left w:val="single" w:sz="4" w:space="0" w:color="auto"/>
              <w:bottom w:val="single" w:sz="4" w:space="0" w:color="auto"/>
              <w:right w:val="single" w:sz="4" w:space="0" w:color="auto"/>
            </w:tcBorders>
            <w:vAlign w:val="center"/>
          </w:tcPr>
          <w:p w14:paraId="395FD863" w14:textId="77777777" w:rsidR="00306B9F" w:rsidRPr="00807C29" w:rsidRDefault="00306B9F" w:rsidP="00A72EB0">
            <w:pPr>
              <w:widowControl w:val="0"/>
              <w:jc w:val="center"/>
              <w:rPr>
                <w:rFonts w:cs="Times New Roman"/>
                <w:spacing w:val="-10"/>
                <w:sz w:val="26"/>
                <w:szCs w:val="26"/>
                <w:lang w:bidi="ar-SA"/>
              </w:rPr>
            </w:pPr>
            <w:r w:rsidRPr="00807C29">
              <w:rPr>
                <w:rFonts w:cs="Times New Roman"/>
                <w:sz w:val="26"/>
                <w:szCs w:val="26"/>
                <w:lang w:bidi="ar-SA"/>
              </w:rPr>
              <w:t xml:space="preserve">≤ </w:t>
            </w:r>
            <w:r w:rsidRPr="00807C29">
              <w:rPr>
                <w:rFonts w:cs="Times New Roman"/>
                <w:spacing w:val="-10"/>
                <w:sz w:val="26"/>
                <w:szCs w:val="26"/>
                <w:lang w:bidi="ar-SA"/>
              </w:rPr>
              <w:t>5.000</w:t>
            </w:r>
          </w:p>
        </w:tc>
      </w:tr>
    </w:tbl>
    <w:p w14:paraId="04325AF0" w14:textId="3ECF8135" w:rsidR="00582008" w:rsidRPr="00807C29" w:rsidRDefault="00582008" w:rsidP="0024458E">
      <w:pPr>
        <w:pStyle w:val="ANOIDUNG"/>
        <w:rPr>
          <w:color w:val="auto"/>
          <w:sz w:val="26"/>
          <w:szCs w:val="26"/>
        </w:rPr>
      </w:pPr>
      <w:r w:rsidRPr="00807C29">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641CDB9B" w:rsidR="00582008" w:rsidRPr="00807C29" w:rsidRDefault="00A82213" w:rsidP="0024458E">
      <w:pPr>
        <w:pStyle w:val="ANOIDUNG"/>
        <w:rPr>
          <w:color w:val="auto"/>
          <w:sz w:val="26"/>
          <w:szCs w:val="26"/>
        </w:rPr>
      </w:pPr>
      <w:r w:rsidRPr="00807C29">
        <w:rPr>
          <w:color w:val="auto"/>
          <w:sz w:val="26"/>
          <w:szCs w:val="26"/>
          <w:lang w:val="vi-VN"/>
        </w:rPr>
        <w:t>Nếu nguồn thải này không được thu gom và xử lý mà thải trực tiếp ra môi trường thì sẽ gây ô nhiễm đất, có thể gây ô nhiễm nước ngầm</w:t>
      </w:r>
      <w:r w:rsidRPr="00807C29">
        <w:rPr>
          <w:color w:val="auto"/>
          <w:sz w:val="26"/>
          <w:szCs w:val="26"/>
          <w:lang w:val="en-GB"/>
        </w:rPr>
        <w:t>, chảy vào kênh mương dẫn nước</w:t>
      </w:r>
      <w:r w:rsidR="00411DE1" w:rsidRPr="00807C29">
        <w:rPr>
          <w:color w:val="auto"/>
          <w:sz w:val="26"/>
          <w:szCs w:val="26"/>
          <w:lang w:val="en-GB"/>
        </w:rPr>
        <w:t>, ruộng lúa gây ảnh hưởng đến hệ sinh thái</w:t>
      </w:r>
      <w:r w:rsidRPr="00807C29">
        <w:rPr>
          <w:color w:val="auto"/>
          <w:sz w:val="26"/>
          <w:szCs w:val="26"/>
          <w:lang w:val="vi-VN"/>
        </w:rPr>
        <w:t xml:space="preserve">. Bên cạnh đó, nguồn thải này còn làm phát tán vi khuẩn gây bệnh </w:t>
      </w:r>
      <w:r w:rsidR="00411DE1" w:rsidRPr="00807C29">
        <w:rPr>
          <w:color w:val="auto"/>
          <w:sz w:val="26"/>
          <w:szCs w:val="26"/>
          <w:lang w:val="vi-VN"/>
        </w:rPr>
        <w:t xml:space="preserve">làm </w:t>
      </w:r>
      <w:r w:rsidRPr="00807C29">
        <w:rPr>
          <w:color w:val="auto"/>
          <w:sz w:val="26"/>
          <w:szCs w:val="26"/>
          <w:lang w:val="vi-VN"/>
        </w:rPr>
        <w:t xml:space="preserve">ảnh hưởng đến sức khỏe của cán bộ công nhân cũng như cộng đồng dân cư, gây mất </w:t>
      </w:r>
      <w:r w:rsidR="00411DE1" w:rsidRPr="00807C29">
        <w:rPr>
          <w:color w:val="auto"/>
          <w:sz w:val="26"/>
          <w:szCs w:val="26"/>
          <w:lang w:val="en-GB"/>
        </w:rPr>
        <w:t>vệ sinh môi trường</w:t>
      </w:r>
      <w:r w:rsidRPr="00807C29">
        <w:rPr>
          <w:color w:val="auto"/>
          <w:sz w:val="26"/>
          <w:szCs w:val="26"/>
          <w:lang w:val="vi-VN"/>
        </w:rPr>
        <w:t xml:space="preserve"> khu vực. Vì vậy trong </w:t>
      </w:r>
      <w:r w:rsidR="00411DE1" w:rsidRPr="00807C29">
        <w:rPr>
          <w:color w:val="auto"/>
          <w:sz w:val="26"/>
          <w:szCs w:val="26"/>
          <w:lang w:val="vi-VN"/>
        </w:rPr>
        <w:t>quá trình thi công chủ đầu tư phải</w:t>
      </w:r>
      <w:r w:rsidRPr="00807C29">
        <w:rPr>
          <w:color w:val="auto"/>
          <w:sz w:val="26"/>
          <w:szCs w:val="26"/>
          <w:lang w:val="vi-VN"/>
        </w:rPr>
        <w:t xml:space="preserve"> có </w:t>
      </w:r>
      <w:r w:rsidR="00411DE1" w:rsidRPr="00807C29">
        <w:rPr>
          <w:color w:val="auto"/>
          <w:sz w:val="26"/>
          <w:szCs w:val="26"/>
          <w:lang w:val="en-GB"/>
        </w:rPr>
        <w:t xml:space="preserve">các </w:t>
      </w:r>
      <w:r w:rsidR="00411DE1" w:rsidRPr="00807C29">
        <w:rPr>
          <w:color w:val="auto"/>
          <w:sz w:val="26"/>
          <w:szCs w:val="26"/>
          <w:lang w:val="vi-VN"/>
        </w:rPr>
        <w:t xml:space="preserve">biệp pháp thu gom và xử lý </w:t>
      </w:r>
      <w:r w:rsidRPr="00807C29">
        <w:rPr>
          <w:color w:val="auto"/>
          <w:sz w:val="26"/>
          <w:szCs w:val="26"/>
          <w:lang w:val="vi-VN"/>
        </w:rPr>
        <w:t>nhằm hạn chế tác động của nguồn thải này đến môi trường.</w:t>
      </w:r>
    </w:p>
    <w:p w14:paraId="21BDF197" w14:textId="5CEC67D2" w:rsidR="00A82213" w:rsidRPr="00807C29" w:rsidRDefault="002E6B71" w:rsidP="0024458E">
      <w:pPr>
        <w:pStyle w:val="MUC4"/>
        <w:rPr>
          <w:iCs/>
        </w:rPr>
      </w:pPr>
      <w:r w:rsidRPr="00807C29">
        <w:t>*</w:t>
      </w:r>
      <w:r w:rsidR="00A82213" w:rsidRPr="00807C29">
        <w:t xml:space="preserve"> Đối với nước thải xây dựng</w:t>
      </w:r>
    </w:p>
    <w:p w14:paraId="3854C781" w14:textId="77777777" w:rsidR="00306B9F" w:rsidRPr="00807C29" w:rsidRDefault="00306B9F" w:rsidP="00306B9F">
      <w:pPr>
        <w:pStyle w:val="ANOIDUNG"/>
        <w:rPr>
          <w:color w:val="auto"/>
          <w:sz w:val="26"/>
          <w:szCs w:val="26"/>
          <w:lang w:val="nb-NO"/>
        </w:rPr>
      </w:pPr>
      <w:r w:rsidRPr="00807C29">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thức sử dụng nước của công nhân. </w:t>
      </w:r>
    </w:p>
    <w:p w14:paraId="27767163" w14:textId="77777777" w:rsidR="00306B9F" w:rsidRPr="00807C29" w:rsidRDefault="00306B9F" w:rsidP="00306B9F">
      <w:pPr>
        <w:pStyle w:val="ANOIDUNG"/>
        <w:rPr>
          <w:color w:val="auto"/>
          <w:sz w:val="26"/>
          <w:szCs w:val="26"/>
          <w:lang w:val="nb-NO"/>
        </w:rPr>
      </w:pPr>
      <w:r w:rsidRPr="00807C29">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807C29">
        <w:rPr>
          <w:color w:val="auto"/>
          <w:sz w:val="26"/>
          <w:szCs w:val="26"/>
          <w:vertAlign w:val="superscript"/>
          <w:lang w:val="nb-NO"/>
        </w:rPr>
        <w:t>3</w:t>
      </w:r>
      <w:r w:rsidRPr="00807C29">
        <w:rPr>
          <w:color w:val="auto"/>
          <w:sz w:val="26"/>
          <w:szCs w:val="26"/>
          <w:lang w:val="nb-NO"/>
        </w:rPr>
        <w:t>/ngày.</w:t>
      </w:r>
    </w:p>
    <w:p w14:paraId="05E8AE6C" w14:textId="77777777" w:rsidR="00306B9F" w:rsidRPr="00807C29" w:rsidRDefault="00306B9F" w:rsidP="00306B9F">
      <w:pPr>
        <w:pStyle w:val="ANOIDUNG"/>
        <w:rPr>
          <w:color w:val="auto"/>
          <w:sz w:val="26"/>
          <w:szCs w:val="26"/>
          <w:lang w:val="nb-NO"/>
        </w:rPr>
      </w:pPr>
      <w:r w:rsidRPr="00807C29">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807C29">
        <w:rPr>
          <w:color w:val="auto"/>
          <w:sz w:val="26"/>
          <w:szCs w:val="26"/>
          <w:vertAlign w:val="superscript"/>
          <w:lang w:val="nb-NO"/>
        </w:rPr>
        <w:t>3</w:t>
      </w:r>
      <w:r w:rsidRPr="00807C29">
        <w:rPr>
          <w:color w:val="auto"/>
          <w:sz w:val="26"/>
          <w:szCs w:val="26"/>
          <w:lang w:val="nb-NO"/>
        </w:rPr>
        <w:t>. Như vậy, tổng lượng nước phát sinh từ quá trình phun ẩm tuyến đường khoảng 4m</w:t>
      </w:r>
      <w:r w:rsidRPr="00807C29">
        <w:rPr>
          <w:color w:val="auto"/>
          <w:sz w:val="26"/>
          <w:szCs w:val="26"/>
          <w:vertAlign w:val="superscript"/>
          <w:lang w:val="nb-NO"/>
        </w:rPr>
        <w:t>3</w:t>
      </w:r>
      <w:r w:rsidRPr="00807C29">
        <w:rPr>
          <w:color w:val="auto"/>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14:paraId="4A781557" w14:textId="77777777" w:rsidR="00306B9F" w:rsidRPr="00807C29" w:rsidRDefault="00306B9F" w:rsidP="00306B9F">
      <w:pPr>
        <w:pStyle w:val="ANOIDUNG"/>
        <w:rPr>
          <w:color w:val="auto"/>
          <w:sz w:val="26"/>
          <w:szCs w:val="26"/>
          <w:lang w:val="nb-NO"/>
        </w:rPr>
      </w:pPr>
      <w:r w:rsidRPr="00807C29">
        <w:rPr>
          <w:color w:val="auto"/>
          <w:sz w:val="26"/>
          <w:szCs w:val="26"/>
          <w:lang w:val="nb-NO"/>
        </w:rPr>
        <w:t xml:space="preserve">- Nước vệ sinh dụng cụ: Sau quá trình thi công, các dụng cụ như bay, xẻng, thước, </w:t>
      </w:r>
      <w:r w:rsidRPr="00807C29">
        <w:rPr>
          <w:color w:val="auto"/>
          <w:sz w:val="26"/>
          <w:szCs w:val="26"/>
          <w:lang w:val="nb-NO"/>
        </w:rPr>
        <w:lastRenderedPageBreak/>
        <w:t>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807C29">
        <w:rPr>
          <w:color w:val="auto"/>
          <w:sz w:val="26"/>
          <w:szCs w:val="26"/>
          <w:vertAlign w:val="superscript"/>
          <w:lang w:val="nb-NO"/>
        </w:rPr>
        <w:t>3</w:t>
      </w:r>
      <w:r w:rsidRPr="00807C29">
        <w:rPr>
          <w:color w:val="auto"/>
          <w:sz w:val="26"/>
          <w:szCs w:val="26"/>
          <w:lang w:val="nb-NO"/>
        </w:rPr>
        <w:t xml:space="preserve"> nước.</w:t>
      </w:r>
    </w:p>
    <w:p w14:paraId="64BE0BF8" w14:textId="2AE5D3EC" w:rsidR="00A82213" w:rsidRPr="00807C29" w:rsidRDefault="00306B9F" w:rsidP="00306B9F">
      <w:pPr>
        <w:pStyle w:val="ANOIDUNG"/>
        <w:rPr>
          <w:color w:val="auto"/>
          <w:sz w:val="26"/>
          <w:szCs w:val="26"/>
          <w:lang w:val="nb-NO"/>
        </w:rPr>
      </w:pPr>
      <w:r w:rsidRPr="00807C29">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14:paraId="1C194137" w14:textId="05D9AF8A" w:rsidR="006F2EFA" w:rsidRPr="00807C29" w:rsidRDefault="002E6B71" w:rsidP="0024458E">
      <w:pPr>
        <w:pStyle w:val="MUC4"/>
      </w:pPr>
      <w:r w:rsidRPr="00807C29">
        <w:t>*</w:t>
      </w:r>
      <w:r w:rsidR="006F2EFA" w:rsidRPr="00807C29">
        <w:t xml:space="preserve"> Đối với n</w:t>
      </w:r>
      <w:r w:rsidR="00C97138" w:rsidRPr="00807C29">
        <w:t>ước mưa chảy tràn</w:t>
      </w:r>
    </w:p>
    <w:p w14:paraId="0FE79474" w14:textId="088634DC" w:rsidR="006E6578" w:rsidRPr="00807C29" w:rsidRDefault="00642285" w:rsidP="0024458E">
      <w:pPr>
        <w:pStyle w:val="ANOIDUNG"/>
        <w:rPr>
          <w:b/>
          <w:color w:val="auto"/>
          <w:sz w:val="26"/>
          <w:szCs w:val="26"/>
          <w:lang w:val="nb-NO"/>
        </w:rPr>
      </w:pPr>
      <w:r w:rsidRPr="00807C29">
        <w:rPr>
          <w:color w:val="auto"/>
          <w:sz w:val="26"/>
          <w:szCs w:val="26"/>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77777777" w:rsidR="006E6578" w:rsidRPr="00807C29" w:rsidRDefault="006E6578" w:rsidP="0024458E">
      <w:pPr>
        <w:pStyle w:val="ANOIDUNG"/>
        <w:rPr>
          <w:color w:val="auto"/>
          <w:sz w:val="26"/>
          <w:szCs w:val="26"/>
        </w:rPr>
      </w:pPr>
      <w:r w:rsidRPr="00807C29">
        <w:rPr>
          <w:color w:val="auto"/>
          <w:sz w:val="26"/>
          <w:szCs w:val="26"/>
        </w:rPr>
        <w:t>Trích dẫn tài liệu “Bảo vệ môi trường trong xây dựng cơ bản của tác giả Lê Văn Nãi - Nhà xuất bản khoa học kỹ thuật”</w:t>
      </w:r>
    </w:p>
    <w:p w14:paraId="4F1BDEFD" w14:textId="1D02BE1F" w:rsidR="006E6578" w:rsidRPr="00807C29" w:rsidRDefault="006E6578" w:rsidP="004E26FB">
      <w:pPr>
        <w:pStyle w:val="ANOIDUNG"/>
        <w:ind w:left="2835"/>
        <w:rPr>
          <w:color w:val="auto"/>
          <w:sz w:val="26"/>
          <w:szCs w:val="26"/>
        </w:rPr>
      </w:pPr>
      <w:r w:rsidRPr="00807C29">
        <w:rPr>
          <w:color w:val="auto"/>
          <w:sz w:val="26"/>
          <w:szCs w:val="26"/>
        </w:rPr>
        <w:t xml:space="preserve">Qmax = 0,278 *K*I*A </w:t>
      </w:r>
    </w:p>
    <w:p w14:paraId="7B467C1A" w14:textId="77777777" w:rsidR="006E6578" w:rsidRPr="00807C29" w:rsidRDefault="006E6578" w:rsidP="0024458E">
      <w:pPr>
        <w:pStyle w:val="ANOIDUNG"/>
        <w:rPr>
          <w:i/>
          <w:color w:val="auto"/>
          <w:sz w:val="26"/>
          <w:szCs w:val="26"/>
          <w:u w:val="single"/>
        </w:rPr>
      </w:pPr>
      <w:r w:rsidRPr="00807C29">
        <w:rPr>
          <w:i/>
          <w:color w:val="auto"/>
          <w:sz w:val="26"/>
          <w:szCs w:val="26"/>
          <w:u w:val="single"/>
        </w:rPr>
        <w:t xml:space="preserve">Trong đó:  </w:t>
      </w:r>
    </w:p>
    <w:p w14:paraId="5A13FCBC" w14:textId="11284CD2" w:rsidR="006E6578" w:rsidRPr="00807C29" w:rsidRDefault="004E26FB" w:rsidP="0024458E">
      <w:pPr>
        <w:pStyle w:val="ANOIDUNG"/>
        <w:rPr>
          <w:color w:val="auto"/>
          <w:sz w:val="26"/>
          <w:szCs w:val="26"/>
        </w:rPr>
      </w:pPr>
      <w:r w:rsidRPr="00807C29">
        <w:rPr>
          <w:color w:val="auto"/>
          <w:sz w:val="26"/>
          <w:szCs w:val="26"/>
        </w:rPr>
        <w:t xml:space="preserve">+ </w:t>
      </w:r>
      <w:r w:rsidR="006E6578" w:rsidRPr="00807C29">
        <w:rPr>
          <w:color w:val="auto"/>
          <w:sz w:val="26"/>
          <w:szCs w:val="26"/>
        </w:rPr>
        <w:t>0,278: Hệ số quy đổi đơn vị;</w:t>
      </w:r>
    </w:p>
    <w:p w14:paraId="4BD3ABE9" w14:textId="639828B0" w:rsidR="006E6578" w:rsidRPr="00807C29" w:rsidRDefault="004E26FB" w:rsidP="0024458E">
      <w:pPr>
        <w:pStyle w:val="ANOIDUNG"/>
        <w:rPr>
          <w:color w:val="auto"/>
          <w:sz w:val="26"/>
          <w:szCs w:val="26"/>
        </w:rPr>
      </w:pPr>
      <w:r w:rsidRPr="00807C29">
        <w:rPr>
          <w:color w:val="auto"/>
          <w:sz w:val="26"/>
          <w:szCs w:val="26"/>
        </w:rPr>
        <w:t xml:space="preserve">+ </w:t>
      </w:r>
      <w:r w:rsidR="006E6578" w:rsidRPr="00807C29">
        <w:rPr>
          <w:color w:val="auto"/>
          <w:sz w:val="26"/>
          <w:szCs w:val="26"/>
        </w:rPr>
        <w:t>Qmax: Lưu lượng cực đại của nước mưa chảy tràn, m</w:t>
      </w:r>
      <w:r w:rsidR="006E6578" w:rsidRPr="00807C29">
        <w:rPr>
          <w:color w:val="auto"/>
          <w:sz w:val="26"/>
          <w:szCs w:val="26"/>
          <w:vertAlign w:val="superscript"/>
        </w:rPr>
        <w:t>3</w:t>
      </w:r>
      <w:r w:rsidR="006E6578" w:rsidRPr="00807C29">
        <w:rPr>
          <w:color w:val="auto"/>
          <w:sz w:val="26"/>
          <w:szCs w:val="26"/>
        </w:rPr>
        <w:t>/s;</w:t>
      </w:r>
    </w:p>
    <w:p w14:paraId="1276EDE7" w14:textId="65D6E065" w:rsidR="006F2EFA" w:rsidRPr="00807C29" w:rsidRDefault="004E26FB" w:rsidP="0024458E">
      <w:pPr>
        <w:pStyle w:val="ANOIDUNG"/>
        <w:rPr>
          <w:color w:val="auto"/>
          <w:sz w:val="26"/>
          <w:szCs w:val="26"/>
        </w:rPr>
      </w:pPr>
      <w:r w:rsidRPr="00807C29">
        <w:rPr>
          <w:color w:val="auto"/>
          <w:sz w:val="26"/>
          <w:szCs w:val="26"/>
        </w:rPr>
        <w:t xml:space="preserve">+ </w:t>
      </w:r>
      <w:r w:rsidR="006E6578" w:rsidRPr="00807C29">
        <w:rPr>
          <w:color w:val="auto"/>
          <w:sz w:val="26"/>
          <w:szCs w:val="26"/>
        </w:rPr>
        <w:t>K: Hệ số chảy tràn, phụ thuộc vào</w:t>
      </w:r>
      <w:r w:rsidR="00E6505A" w:rsidRPr="00807C29">
        <w:rPr>
          <w:color w:val="auto"/>
          <w:sz w:val="26"/>
          <w:szCs w:val="26"/>
        </w:rPr>
        <w:t xml:space="preserve"> đặc điểm bề mặt đất; K= 0,15</w:t>
      </w:r>
    </w:p>
    <w:p w14:paraId="77916BBD" w14:textId="20324D13" w:rsidR="006F2EFA" w:rsidRPr="00807C29" w:rsidRDefault="00EB7278" w:rsidP="000E361E">
      <w:pPr>
        <w:pStyle w:val="ABANG"/>
        <w:rPr>
          <w:lang w:val="pt-BR"/>
        </w:rPr>
      </w:pPr>
      <w:bookmarkStart w:id="629" w:name="_Toc79649239"/>
      <w:bookmarkStart w:id="630" w:name="_Toc90036459"/>
      <w:bookmarkStart w:id="631" w:name="_Toc92354705"/>
      <w:bookmarkStart w:id="632" w:name="_Toc118094550"/>
      <w:r w:rsidRPr="00807C29">
        <w:rPr>
          <w:lang w:val="pt-BR"/>
        </w:rPr>
        <w:t>Bảng 3.1</w:t>
      </w:r>
      <w:r w:rsidR="00724D72" w:rsidRPr="00807C29">
        <w:rPr>
          <w:lang w:val="pt-BR"/>
        </w:rPr>
        <w:t>5</w:t>
      </w:r>
      <w:r w:rsidRPr="00807C29">
        <w:rPr>
          <w:lang w:val="pt-BR"/>
        </w:rPr>
        <w:t xml:space="preserve">. </w:t>
      </w:r>
      <w:r w:rsidR="006F2EFA" w:rsidRPr="00807C29">
        <w:rPr>
          <w:lang w:val="pt-BR"/>
        </w:rPr>
        <w:t>Hệ số dòng chảy theo đặc điểm mặt phủ</w:t>
      </w:r>
      <w:bookmarkEnd w:id="629"/>
      <w:bookmarkEnd w:id="630"/>
      <w:bookmarkEnd w:id="631"/>
      <w:bookmarkEnd w:id="6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F66F34" w:rsidRPr="00807C29" w14:paraId="2E49F2CC" w14:textId="77777777" w:rsidTr="00A22CE9">
        <w:trPr>
          <w:trHeight w:val="525"/>
        </w:trPr>
        <w:tc>
          <w:tcPr>
            <w:tcW w:w="452" w:type="pct"/>
            <w:shd w:val="clear" w:color="auto" w:fill="B8CCE4" w:themeFill="accent1" w:themeFillTint="66"/>
            <w:vAlign w:val="center"/>
          </w:tcPr>
          <w:p w14:paraId="20DF340A" w14:textId="77777777" w:rsidR="006F2EFA" w:rsidRPr="00807C29" w:rsidRDefault="006F2EFA" w:rsidP="000E361E">
            <w:pPr>
              <w:jc w:val="center"/>
              <w:rPr>
                <w:rFonts w:cs="Times New Roman"/>
                <w:b/>
                <w:bCs/>
                <w:sz w:val="26"/>
                <w:szCs w:val="26"/>
              </w:rPr>
            </w:pPr>
            <w:r w:rsidRPr="00807C29">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807C29" w:rsidRDefault="006F2EFA" w:rsidP="000E361E">
            <w:pPr>
              <w:jc w:val="center"/>
              <w:rPr>
                <w:rFonts w:cs="Times New Roman"/>
                <w:b/>
                <w:bCs/>
                <w:sz w:val="26"/>
                <w:szCs w:val="26"/>
              </w:rPr>
            </w:pPr>
            <w:r w:rsidRPr="00807C29">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807C29" w:rsidRDefault="006F2EFA" w:rsidP="000E361E">
            <w:pPr>
              <w:jc w:val="center"/>
              <w:rPr>
                <w:rFonts w:cs="Times New Roman"/>
                <w:b/>
                <w:bCs/>
                <w:sz w:val="26"/>
                <w:szCs w:val="26"/>
              </w:rPr>
            </w:pPr>
            <w:r w:rsidRPr="00807C29">
              <w:rPr>
                <w:rFonts w:cs="Times New Roman"/>
                <w:b/>
                <w:bCs/>
                <w:sz w:val="26"/>
                <w:szCs w:val="26"/>
              </w:rPr>
              <w:t>Hệ số (</w:t>
            </w:r>
            <w:r w:rsidRPr="00807C29">
              <w:rPr>
                <w:rFonts w:cs="Times New Roman"/>
                <w:b/>
                <w:bCs/>
                <w:sz w:val="26"/>
                <w:szCs w:val="26"/>
              </w:rPr>
              <w:sym w:font="Symbol" w:char="F079"/>
            </w:r>
            <w:r w:rsidRPr="00807C29">
              <w:rPr>
                <w:rFonts w:cs="Times New Roman"/>
                <w:b/>
                <w:bCs/>
                <w:sz w:val="26"/>
                <w:szCs w:val="26"/>
              </w:rPr>
              <w:t>)</w:t>
            </w:r>
          </w:p>
        </w:tc>
      </w:tr>
      <w:tr w:rsidR="00F66F34" w:rsidRPr="00807C29" w14:paraId="44355E82" w14:textId="77777777" w:rsidTr="00A72EB0">
        <w:trPr>
          <w:trHeight w:val="397"/>
        </w:trPr>
        <w:tc>
          <w:tcPr>
            <w:tcW w:w="452" w:type="pct"/>
            <w:vAlign w:val="center"/>
          </w:tcPr>
          <w:p w14:paraId="65F454E6" w14:textId="77777777" w:rsidR="006F2EFA" w:rsidRPr="00807C29" w:rsidRDefault="006F2EFA" w:rsidP="000E361E">
            <w:pPr>
              <w:jc w:val="center"/>
              <w:rPr>
                <w:rFonts w:cs="Times New Roman"/>
                <w:bCs/>
                <w:sz w:val="26"/>
                <w:szCs w:val="26"/>
              </w:rPr>
            </w:pPr>
            <w:r w:rsidRPr="00807C29">
              <w:rPr>
                <w:rFonts w:cs="Times New Roman"/>
                <w:bCs/>
                <w:sz w:val="26"/>
                <w:szCs w:val="26"/>
              </w:rPr>
              <w:t>1</w:t>
            </w:r>
          </w:p>
        </w:tc>
        <w:tc>
          <w:tcPr>
            <w:tcW w:w="2200" w:type="pct"/>
            <w:vAlign w:val="center"/>
          </w:tcPr>
          <w:p w14:paraId="6969DEC2" w14:textId="77777777" w:rsidR="006F2EFA" w:rsidRPr="00807C29" w:rsidRDefault="006F2EFA" w:rsidP="000E361E">
            <w:pPr>
              <w:jc w:val="both"/>
              <w:rPr>
                <w:rFonts w:cs="Times New Roman"/>
                <w:bCs/>
                <w:sz w:val="26"/>
                <w:szCs w:val="26"/>
              </w:rPr>
            </w:pPr>
            <w:r w:rsidRPr="00807C29">
              <w:rPr>
                <w:rFonts w:cs="Times New Roman"/>
                <w:bCs/>
                <w:sz w:val="26"/>
                <w:szCs w:val="26"/>
              </w:rPr>
              <w:t>Mái nhà, đường bê tông</w:t>
            </w:r>
          </w:p>
        </w:tc>
        <w:tc>
          <w:tcPr>
            <w:tcW w:w="2348" w:type="pct"/>
            <w:vAlign w:val="center"/>
          </w:tcPr>
          <w:p w14:paraId="1D93A533" w14:textId="77777777" w:rsidR="006F2EFA" w:rsidRPr="00807C29" w:rsidRDefault="006F2EFA" w:rsidP="000E361E">
            <w:pPr>
              <w:jc w:val="center"/>
              <w:rPr>
                <w:rFonts w:cs="Times New Roman"/>
                <w:bCs/>
                <w:sz w:val="26"/>
                <w:szCs w:val="26"/>
              </w:rPr>
            </w:pPr>
            <w:r w:rsidRPr="00807C29">
              <w:rPr>
                <w:rFonts w:cs="Times New Roman"/>
                <w:bCs/>
                <w:sz w:val="26"/>
                <w:szCs w:val="26"/>
              </w:rPr>
              <w:t>0,80 - 0,90</w:t>
            </w:r>
          </w:p>
        </w:tc>
      </w:tr>
      <w:tr w:rsidR="00F66F34" w:rsidRPr="00807C29" w14:paraId="6725C26A" w14:textId="77777777" w:rsidTr="00A72EB0">
        <w:trPr>
          <w:trHeight w:val="397"/>
        </w:trPr>
        <w:tc>
          <w:tcPr>
            <w:tcW w:w="452" w:type="pct"/>
            <w:vAlign w:val="center"/>
          </w:tcPr>
          <w:p w14:paraId="4E7777EB" w14:textId="77777777" w:rsidR="006F2EFA" w:rsidRPr="00807C29" w:rsidRDefault="006F2EFA" w:rsidP="000E361E">
            <w:pPr>
              <w:jc w:val="center"/>
              <w:rPr>
                <w:rFonts w:cs="Times New Roman"/>
                <w:bCs/>
                <w:sz w:val="26"/>
                <w:szCs w:val="26"/>
              </w:rPr>
            </w:pPr>
            <w:r w:rsidRPr="00807C29">
              <w:rPr>
                <w:rFonts w:cs="Times New Roman"/>
                <w:bCs/>
                <w:sz w:val="26"/>
                <w:szCs w:val="26"/>
              </w:rPr>
              <w:t>2</w:t>
            </w:r>
          </w:p>
        </w:tc>
        <w:tc>
          <w:tcPr>
            <w:tcW w:w="2200" w:type="pct"/>
            <w:vAlign w:val="center"/>
          </w:tcPr>
          <w:p w14:paraId="58405247" w14:textId="77777777" w:rsidR="006F2EFA" w:rsidRPr="00807C29" w:rsidRDefault="006F2EFA" w:rsidP="000E361E">
            <w:pPr>
              <w:jc w:val="both"/>
              <w:rPr>
                <w:rFonts w:cs="Times New Roman"/>
                <w:bCs/>
                <w:sz w:val="26"/>
                <w:szCs w:val="26"/>
              </w:rPr>
            </w:pPr>
            <w:r w:rsidRPr="00807C29">
              <w:rPr>
                <w:rFonts w:cs="Times New Roman"/>
                <w:bCs/>
                <w:sz w:val="26"/>
                <w:szCs w:val="26"/>
              </w:rPr>
              <w:t>Đường nhựa</w:t>
            </w:r>
          </w:p>
        </w:tc>
        <w:tc>
          <w:tcPr>
            <w:tcW w:w="2348" w:type="pct"/>
            <w:vAlign w:val="center"/>
          </w:tcPr>
          <w:p w14:paraId="36A15AD1" w14:textId="77777777" w:rsidR="006F2EFA" w:rsidRPr="00807C29" w:rsidRDefault="006F2EFA" w:rsidP="000E361E">
            <w:pPr>
              <w:jc w:val="center"/>
              <w:rPr>
                <w:rFonts w:cs="Times New Roman"/>
                <w:bCs/>
                <w:sz w:val="26"/>
                <w:szCs w:val="26"/>
              </w:rPr>
            </w:pPr>
            <w:r w:rsidRPr="00807C29">
              <w:rPr>
                <w:rFonts w:cs="Times New Roman"/>
                <w:bCs/>
                <w:sz w:val="26"/>
                <w:szCs w:val="26"/>
              </w:rPr>
              <w:t>0,60 - 0,70</w:t>
            </w:r>
          </w:p>
        </w:tc>
      </w:tr>
      <w:tr w:rsidR="00F66F34" w:rsidRPr="00807C29" w14:paraId="19A52608" w14:textId="77777777" w:rsidTr="00A72EB0">
        <w:trPr>
          <w:trHeight w:val="397"/>
        </w:trPr>
        <w:tc>
          <w:tcPr>
            <w:tcW w:w="452" w:type="pct"/>
            <w:vAlign w:val="center"/>
          </w:tcPr>
          <w:p w14:paraId="2EA04915" w14:textId="77777777" w:rsidR="006F2EFA" w:rsidRPr="00807C29" w:rsidRDefault="006F2EFA" w:rsidP="000E361E">
            <w:pPr>
              <w:jc w:val="center"/>
              <w:rPr>
                <w:rFonts w:cs="Times New Roman"/>
                <w:bCs/>
                <w:sz w:val="26"/>
                <w:szCs w:val="26"/>
              </w:rPr>
            </w:pPr>
            <w:r w:rsidRPr="00807C29">
              <w:rPr>
                <w:rFonts w:cs="Times New Roman"/>
                <w:bCs/>
                <w:sz w:val="26"/>
                <w:szCs w:val="26"/>
              </w:rPr>
              <w:t>3</w:t>
            </w:r>
          </w:p>
        </w:tc>
        <w:tc>
          <w:tcPr>
            <w:tcW w:w="2200" w:type="pct"/>
            <w:vAlign w:val="center"/>
          </w:tcPr>
          <w:p w14:paraId="562065AC" w14:textId="77777777" w:rsidR="006F2EFA" w:rsidRPr="00807C29" w:rsidRDefault="006F2EFA" w:rsidP="000E361E">
            <w:pPr>
              <w:jc w:val="both"/>
              <w:rPr>
                <w:rFonts w:cs="Times New Roman"/>
                <w:bCs/>
                <w:sz w:val="26"/>
                <w:szCs w:val="26"/>
              </w:rPr>
            </w:pPr>
            <w:r w:rsidRPr="00807C29">
              <w:rPr>
                <w:rFonts w:cs="Times New Roman"/>
                <w:bCs/>
                <w:sz w:val="26"/>
                <w:szCs w:val="26"/>
              </w:rPr>
              <w:t>Đường lát đá hộc</w:t>
            </w:r>
          </w:p>
        </w:tc>
        <w:tc>
          <w:tcPr>
            <w:tcW w:w="2348" w:type="pct"/>
            <w:vAlign w:val="center"/>
          </w:tcPr>
          <w:p w14:paraId="33E9566B" w14:textId="77777777" w:rsidR="006F2EFA" w:rsidRPr="00807C29" w:rsidRDefault="006F2EFA" w:rsidP="000E361E">
            <w:pPr>
              <w:jc w:val="center"/>
              <w:rPr>
                <w:rFonts w:cs="Times New Roman"/>
                <w:bCs/>
                <w:sz w:val="26"/>
                <w:szCs w:val="26"/>
              </w:rPr>
            </w:pPr>
            <w:r w:rsidRPr="00807C29">
              <w:rPr>
                <w:rFonts w:cs="Times New Roman"/>
                <w:bCs/>
                <w:sz w:val="26"/>
                <w:szCs w:val="26"/>
              </w:rPr>
              <w:t>0,45 - 0,50</w:t>
            </w:r>
          </w:p>
        </w:tc>
      </w:tr>
      <w:tr w:rsidR="00F66F34" w:rsidRPr="00807C29" w14:paraId="58A8F88E" w14:textId="77777777" w:rsidTr="00A72EB0">
        <w:trPr>
          <w:trHeight w:val="397"/>
        </w:trPr>
        <w:tc>
          <w:tcPr>
            <w:tcW w:w="452" w:type="pct"/>
            <w:vAlign w:val="center"/>
          </w:tcPr>
          <w:p w14:paraId="6FB0CE9B" w14:textId="77777777" w:rsidR="006F2EFA" w:rsidRPr="00807C29" w:rsidRDefault="006F2EFA" w:rsidP="000E361E">
            <w:pPr>
              <w:jc w:val="center"/>
              <w:rPr>
                <w:rFonts w:cs="Times New Roman"/>
                <w:bCs/>
                <w:sz w:val="26"/>
                <w:szCs w:val="26"/>
              </w:rPr>
            </w:pPr>
            <w:r w:rsidRPr="00807C29">
              <w:rPr>
                <w:rFonts w:cs="Times New Roman"/>
                <w:bCs/>
                <w:sz w:val="26"/>
                <w:szCs w:val="26"/>
              </w:rPr>
              <w:t>4</w:t>
            </w:r>
          </w:p>
        </w:tc>
        <w:tc>
          <w:tcPr>
            <w:tcW w:w="2200" w:type="pct"/>
            <w:vAlign w:val="center"/>
          </w:tcPr>
          <w:p w14:paraId="6CF2F802" w14:textId="77777777" w:rsidR="006F2EFA" w:rsidRPr="00807C29" w:rsidRDefault="006F2EFA" w:rsidP="000E361E">
            <w:pPr>
              <w:jc w:val="both"/>
              <w:rPr>
                <w:rFonts w:cs="Times New Roman"/>
                <w:bCs/>
                <w:sz w:val="26"/>
                <w:szCs w:val="26"/>
              </w:rPr>
            </w:pPr>
            <w:r w:rsidRPr="00807C29">
              <w:rPr>
                <w:rFonts w:cs="Times New Roman"/>
                <w:bCs/>
                <w:sz w:val="26"/>
                <w:szCs w:val="26"/>
              </w:rPr>
              <w:t>Đường rải sỏi</w:t>
            </w:r>
          </w:p>
        </w:tc>
        <w:tc>
          <w:tcPr>
            <w:tcW w:w="2348" w:type="pct"/>
            <w:vAlign w:val="center"/>
          </w:tcPr>
          <w:p w14:paraId="40214D8D" w14:textId="77777777" w:rsidR="006F2EFA" w:rsidRPr="00807C29" w:rsidRDefault="006F2EFA" w:rsidP="000E361E">
            <w:pPr>
              <w:jc w:val="center"/>
              <w:rPr>
                <w:rFonts w:cs="Times New Roman"/>
                <w:bCs/>
                <w:sz w:val="26"/>
                <w:szCs w:val="26"/>
              </w:rPr>
            </w:pPr>
            <w:r w:rsidRPr="00807C29">
              <w:rPr>
                <w:rFonts w:cs="Times New Roman"/>
                <w:bCs/>
                <w:sz w:val="26"/>
                <w:szCs w:val="26"/>
              </w:rPr>
              <w:t>0,30 - 0,35</w:t>
            </w:r>
          </w:p>
        </w:tc>
      </w:tr>
      <w:tr w:rsidR="00F66F34" w:rsidRPr="00807C29" w14:paraId="142879E7" w14:textId="77777777" w:rsidTr="00A72EB0">
        <w:trPr>
          <w:trHeight w:val="397"/>
        </w:trPr>
        <w:tc>
          <w:tcPr>
            <w:tcW w:w="452" w:type="pct"/>
            <w:vAlign w:val="center"/>
          </w:tcPr>
          <w:p w14:paraId="655453B9" w14:textId="77777777" w:rsidR="006F2EFA" w:rsidRPr="00807C29" w:rsidRDefault="006F2EFA" w:rsidP="000E361E">
            <w:pPr>
              <w:jc w:val="center"/>
              <w:rPr>
                <w:rFonts w:cs="Times New Roman"/>
                <w:bCs/>
                <w:sz w:val="26"/>
                <w:szCs w:val="26"/>
              </w:rPr>
            </w:pPr>
            <w:r w:rsidRPr="00807C29">
              <w:rPr>
                <w:rFonts w:cs="Times New Roman"/>
                <w:bCs/>
                <w:sz w:val="26"/>
                <w:szCs w:val="26"/>
              </w:rPr>
              <w:t>5</w:t>
            </w:r>
          </w:p>
        </w:tc>
        <w:tc>
          <w:tcPr>
            <w:tcW w:w="2200" w:type="pct"/>
            <w:vAlign w:val="center"/>
          </w:tcPr>
          <w:p w14:paraId="6F1CCEE0" w14:textId="77777777" w:rsidR="006F2EFA" w:rsidRPr="00807C29" w:rsidRDefault="006F2EFA" w:rsidP="000E361E">
            <w:pPr>
              <w:jc w:val="both"/>
              <w:rPr>
                <w:rFonts w:cs="Times New Roman"/>
                <w:bCs/>
                <w:sz w:val="26"/>
                <w:szCs w:val="26"/>
              </w:rPr>
            </w:pPr>
            <w:r w:rsidRPr="00807C29">
              <w:rPr>
                <w:rFonts w:cs="Times New Roman"/>
                <w:bCs/>
                <w:sz w:val="26"/>
                <w:szCs w:val="26"/>
              </w:rPr>
              <w:t>Mặt đất san</w:t>
            </w:r>
          </w:p>
        </w:tc>
        <w:tc>
          <w:tcPr>
            <w:tcW w:w="2348" w:type="pct"/>
            <w:vAlign w:val="center"/>
          </w:tcPr>
          <w:p w14:paraId="3F394C14" w14:textId="77777777" w:rsidR="006F2EFA" w:rsidRPr="00807C29" w:rsidRDefault="006F2EFA" w:rsidP="000E361E">
            <w:pPr>
              <w:jc w:val="center"/>
              <w:rPr>
                <w:rFonts w:cs="Times New Roman"/>
                <w:bCs/>
                <w:sz w:val="26"/>
                <w:szCs w:val="26"/>
              </w:rPr>
            </w:pPr>
            <w:r w:rsidRPr="00807C29">
              <w:rPr>
                <w:rFonts w:cs="Times New Roman"/>
                <w:bCs/>
                <w:sz w:val="26"/>
                <w:szCs w:val="26"/>
              </w:rPr>
              <w:t>0,20 - 0,30</w:t>
            </w:r>
          </w:p>
        </w:tc>
      </w:tr>
      <w:tr w:rsidR="00F66F34" w:rsidRPr="00807C29" w14:paraId="3D927E4D" w14:textId="77777777" w:rsidTr="00A72EB0">
        <w:trPr>
          <w:trHeight w:val="397"/>
        </w:trPr>
        <w:tc>
          <w:tcPr>
            <w:tcW w:w="452" w:type="pct"/>
            <w:vAlign w:val="center"/>
          </w:tcPr>
          <w:p w14:paraId="6FD95633" w14:textId="77777777" w:rsidR="006F2EFA" w:rsidRPr="00807C29" w:rsidRDefault="006F2EFA" w:rsidP="000E361E">
            <w:pPr>
              <w:jc w:val="center"/>
              <w:rPr>
                <w:rFonts w:cs="Times New Roman"/>
                <w:bCs/>
                <w:sz w:val="26"/>
                <w:szCs w:val="26"/>
              </w:rPr>
            </w:pPr>
            <w:r w:rsidRPr="00807C29">
              <w:rPr>
                <w:rFonts w:cs="Times New Roman"/>
                <w:bCs/>
                <w:sz w:val="26"/>
                <w:szCs w:val="26"/>
              </w:rPr>
              <w:t>6</w:t>
            </w:r>
          </w:p>
        </w:tc>
        <w:tc>
          <w:tcPr>
            <w:tcW w:w="2200" w:type="pct"/>
            <w:vAlign w:val="center"/>
          </w:tcPr>
          <w:p w14:paraId="7FCCE712" w14:textId="77777777" w:rsidR="006F2EFA" w:rsidRPr="00807C29" w:rsidRDefault="006F2EFA" w:rsidP="000E361E">
            <w:pPr>
              <w:jc w:val="both"/>
              <w:rPr>
                <w:rFonts w:cs="Times New Roman"/>
                <w:bCs/>
                <w:sz w:val="26"/>
                <w:szCs w:val="26"/>
              </w:rPr>
            </w:pPr>
            <w:r w:rsidRPr="00807C29">
              <w:rPr>
                <w:rFonts w:cs="Times New Roman"/>
                <w:bCs/>
                <w:sz w:val="26"/>
                <w:szCs w:val="26"/>
              </w:rPr>
              <w:t>Bãi cỏ</w:t>
            </w:r>
          </w:p>
        </w:tc>
        <w:tc>
          <w:tcPr>
            <w:tcW w:w="2348" w:type="pct"/>
            <w:vAlign w:val="center"/>
          </w:tcPr>
          <w:p w14:paraId="72C9AA2D" w14:textId="77777777" w:rsidR="006F2EFA" w:rsidRPr="00807C29" w:rsidRDefault="006F2EFA" w:rsidP="000E361E">
            <w:pPr>
              <w:jc w:val="center"/>
              <w:rPr>
                <w:rFonts w:cs="Times New Roman"/>
                <w:bCs/>
                <w:sz w:val="26"/>
                <w:szCs w:val="26"/>
              </w:rPr>
            </w:pPr>
            <w:r w:rsidRPr="00807C29">
              <w:rPr>
                <w:rFonts w:cs="Times New Roman"/>
                <w:bCs/>
                <w:sz w:val="26"/>
                <w:szCs w:val="26"/>
              </w:rPr>
              <w:t>0,10 - 0,15</w:t>
            </w:r>
          </w:p>
        </w:tc>
      </w:tr>
    </w:tbl>
    <w:p w14:paraId="380436DA" w14:textId="77777777" w:rsidR="006E6578" w:rsidRPr="00807C29" w:rsidRDefault="006F2EFA" w:rsidP="004421F9">
      <w:pPr>
        <w:pStyle w:val="Ngun"/>
      </w:pPr>
      <w:r w:rsidRPr="00807C29">
        <w:t>(Nguồn: TCXDVN 51:2006)</w:t>
      </w:r>
    </w:p>
    <w:p w14:paraId="14B90BBC" w14:textId="51295707" w:rsidR="006E6578" w:rsidRPr="00807C29" w:rsidRDefault="004E26FB" w:rsidP="0024458E">
      <w:pPr>
        <w:pStyle w:val="ANOIDUNG"/>
        <w:rPr>
          <w:color w:val="auto"/>
          <w:sz w:val="26"/>
          <w:szCs w:val="26"/>
        </w:rPr>
      </w:pPr>
      <w:r w:rsidRPr="00807C29">
        <w:rPr>
          <w:color w:val="auto"/>
          <w:sz w:val="26"/>
          <w:szCs w:val="26"/>
        </w:rPr>
        <w:t xml:space="preserve">+ </w:t>
      </w:r>
      <w:r w:rsidR="006E6578" w:rsidRPr="00807C29">
        <w:rPr>
          <w:color w:val="auto"/>
          <w:sz w:val="26"/>
          <w:szCs w:val="26"/>
        </w:rPr>
        <w:t xml:space="preserve">I: Lượng mưa lớn nhất trong ngày </w:t>
      </w:r>
      <w:r w:rsidR="00B85159" w:rsidRPr="00807C29">
        <w:rPr>
          <w:color w:val="auto"/>
          <w:sz w:val="26"/>
          <w:szCs w:val="26"/>
        </w:rPr>
        <w:t>từng xuất hiện</w:t>
      </w:r>
      <w:r w:rsidR="00517C03" w:rsidRPr="00807C29">
        <w:rPr>
          <w:color w:val="auto"/>
          <w:sz w:val="26"/>
          <w:szCs w:val="26"/>
        </w:rPr>
        <w:t xml:space="preserve"> </w:t>
      </w:r>
      <w:r w:rsidR="006E6578" w:rsidRPr="00807C29">
        <w:rPr>
          <w:color w:val="auto"/>
          <w:sz w:val="26"/>
          <w:szCs w:val="26"/>
        </w:rPr>
        <w:t xml:space="preserve">của khu vực là </w:t>
      </w:r>
      <w:r w:rsidR="004F4963" w:rsidRPr="00807C29">
        <w:rPr>
          <w:color w:val="auto"/>
          <w:sz w:val="26"/>
          <w:szCs w:val="26"/>
        </w:rPr>
        <w:t>747</w:t>
      </w:r>
      <w:r w:rsidR="00306B9F" w:rsidRPr="00807C29">
        <w:rPr>
          <w:color w:val="auto"/>
          <w:sz w:val="26"/>
          <w:szCs w:val="26"/>
        </w:rPr>
        <w:t xml:space="preserve"> mm </w:t>
      </w:r>
      <w:r w:rsidR="006F2EFA" w:rsidRPr="00807C29">
        <w:rPr>
          <w:color w:val="auto"/>
          <w:sz w:val="26"/>
          <w:szCs w:val="26"/>
        </w:rPr>
        <w:t>(</w:t>
      </w:r>
      <w:r w:rsidR="008A6754" w:rsidRPr="00807C29">
        <w:rPr>
          <w:color w:val="auto"/>
          <w:sz w:val="26"/>
          <w:szCs w:val="26"/>
          <w:lang w:val="vi-VN"/>
        </w:rPr>
        <w:t xml:space="preserve">Trạm đo </w:t>
      </w:r>
      <w:r w:rsidR="004F4963" w:rsidRPr="00807C29">
        <w:rPr>
          <w:color w:val="auto"/>
          <w:sz w:val="26"/>
          <w:szCs w:val="26"/>
        </w:rPr>
        <w:t>Đồng Hới</w:t>
      </w:r>
      <w:r w:rsidR="00223DF6" w:rsidRPr="00807C29">
        <w:rPr>
          <w:color w:val="auto"/>
          <w:sz w:val="26"/>
          <w:szCs w:val="26"/>
        </w:rPr>
        <w:t>)</w:t>
      </w:r>
      <w:r w:rsidR="00306B9F" w:rsidRPr="00807C29">
        <w:rPr>
          <w:color w:val="auto"/>
          <w:sz w:val="26"/>
          <w:szCs w:val="26"/>
        </w:rPr>
        <w:t>.</w:t>
      </w:r>
    </w:p>
    <w:p w14:paraId="1A03EA2A" w14:textId="6B4E05C4" w:rsidR="006F2EFA" w:rsidRPr="00807C29" w:rsidRDefault="004E26FB" w:rsidP="0024458E">
      <w:pPr>
        <w:pStyle w:val="ANOIDUNG"/>
        <w:rPr>
          <w:color w:val="auto"/>
          <w:sz w:val="26"/>
          <w:szCs w:val="26"/>
        </w:rPr>
      </w:pPr>
      <w:r w:rsidRPr="00807C29">
        <w:rPr>
          <w:color w:val="auto"/>
          <w:sz w:val="26"/>
          <w:szCs w:val="26"/>
        </w:rPr>
        <w:t xml:space="preserve">+ </w:t>
      </w:r>
      <w:r w:rsidR="006E6578" w:rsidRPr="00807C29">
        <w:rPr>
          <w:color w:val="auto"/>
          <w:sz w:val="26"/>
          <w:szCs w:val="26"/>
        </w:rPr>
        <w:t xml:space="preserve">A: </w:t>
      </w:r>
      <w:r w:rsidR="00193D77" w:rsidRPr="00807C29">
        <w:rPr>
          <w:color w:val="auto"/>
          <w:sz w:val="26"/>
          <w:szCs w:val="26"/>
        </w:rPr>
        <w:t xml:space="preserve">Diện tích đất khu vực dự án S = </w:t>
      </w:r>
      <w:r w:rsidR="00E40B51" w:rsidRPr="00807C29">
        <w:rPr>
          <w:color w:val="auto"/>
          <w:sz w:val="26"/>
          <w:szCs w:val="26"/>
        </w:rPr>
        <w:t>5.519,8</w:t>
      </w:r>
      <w:r w:rsidR="004A20F1" w:rsidRPr="00807C29">
        <w:rPr>
          <w:color w:val="auto"/>
          <w:sz w:val="26"/>
          <w:szCs w:val="26"/>
        </w:rPr>
        <w:t xml:space="preserve"> m</w:t>
      </w:r>
      <w:r w:rsidR="004A20F1" w:rsidRPr="00807C29">
        <w:rPr>
          <w:color w:val="auto"/>
          <w:sz w:val="26"/>
          <w:szCs w:val="26"/>
          <w:vertAlign w:val="superscript"/>
        </w:rPr>
        <w:t>2</w:t>
      </w:r>
      <w:r w:rsidR="004A20F1" w:rsidRPr="00807C29">
        <w:rPr>
          <w:color w:val="auto"/>
          <w:sz w:val="26"/>
          <w:szCs w:val="26"/>
        </w:rPr>
        <w:t>.</w:t>
      </w:r>
    </w:p>
    <w:p w14:paraId="458201C4" w14:textId="378B5DCF" w:rsidR="00193D77" w:rsidRPr="00807C29" w:rsidRDefault="0098078A" w:rsidP="00306B9F">
      <w:pPr>
        <w:pStyle w:val="ANOIDUNG"/>
        <w:rPr>
          <w:color w:val="auto"/>
          <w:sz w:val="26"/>
          <w:szCs w:val="26"/>
        </w:rPr>
      </w:pPr>
      <w:r w:rsidRPr="00807C29">
        <w:rPr>
          <w:color w:val="auto"/>
          <w:sz w:val="26"/>
          <w:szCs w:val="26"/>
        </w:rPr>
        <w:t xml:space="preserve">Thay các giá trị trên vào công thức, xác định được lưu lượng nước mưa chảy tràn lớn nhất qua khu vực dự án như sau: </w:t>
      </w:r>
    </w:p>
    <w:p w14:paraId="278A9BF7" w14:textId="3B1BEFE3" w:rsidR="00193D77" w:rsidRPr="00807C29" w:rsidRDefault="00EB7278" w:rsidP="000E361E">
      <w:pPr>
        <w:pStyle w:val="ABANG"/>
        <w:rPr>
          <w:lang w:val="vi-VN"/>
        </w:rPr>
      </w:pPr>
      <w:bookmarkStart w:id="633" w:name="_Toc79649240"/>
      <w:bookmarkStart w:id="634" w:name="_Toc90036460"/>
      <w:bookmarkStart w:id="635" w:name="_Toc92354706"/>
      <w:bookmarkStart w:id="636" w:name="_Toc118094551"/>
      <w:r w:rsidRPr="00807C29">
        <w:rPr>
          <w:lang w:val="en-GB"/>
        </w:rPr>
        <w:t>Bảng 3.1</w:t>
      </w:r>
      <w:r w:rsidR="00724D72" w:rsidRPr="00807C29">
        <w:rPr>
          <w:lang w:val="en-GB"/>
        </w:rPr>
        <w:t>6</w:t>
      </w:r>
      <w:r w:rsidRPr="00807C29">
        <w:rPr>
          <w:lang w:val="en-GB"/>
        </w:rPr>
        <w:t xml:space="preserve">. </w:t>
      </w:r>
      <w:r w:rsidR="00193D77" w:rsidRPr="00807C29">
        <w:rPr>
          <w:lang w:val="vi-VN"/>
        </w:rPr>
        <w:t>Bảng tính l</w:t>
      </w:r>
      <w:r w:rsidR="00193D77" w:rsidRPr="00807C29">
        <w:rPr>
          <w:lang w:val="vi-VN" w:eastAsia="en-GB"/>
        </w:rPr>
        <w:t>ượng nước mưa chảy tràn lớn nhất ngày</w:t>
      </w:r>
      <w:bookmarkEnd w:id="633"/>
      <w:bookmarkEnd w:id="634"/>
      <w:bookmarkEnd w:id="635"/>
      <w:bookmarkEnd w:id="6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2644"/>
        <w:gridCol w:w="1610"/>
        <w:gridCol w:w="1575"/>
        <w:gridCol w:w="1497"/>
        <w:gridCol w:w="1662"/>
      </w:tblGrid>
      <w:tr w:rsidR="00F66F34" w:rsidRPr="00807C29" w14:paraId="4EF23E3C" w14:textId="77777777" w:rsidTr="009E5A75">
        <w:trPr>
          <w:trHeight w:val="695"/>
        </w:trPr>
        <w:tc>
          <w:tcPr>
            <w:tcW w:w="305" w:type="pct"/>
            <w:vAlign w:val="center"/>
          </w:tcPr>
          <w:p w14:paraId="0B8E0B74" w14:textId="77777777" w:rsidR="00193D77" w:rsidRPr="00807C29" w:rsidRDefault="00193D77" w:rsidP="002E6B71">
            <w:pPr>
              <w:ind w:right="-11"/>
              <w:jc w:val="center"/>
              <w:rPr>
                <w:rFonts w:cs="Times New Roman"/>
                <w:b/>
                <w:iCs/>
                <w:sz w:val="26"/>
                <w:szCs w:val="26"/>
                <w:lang w:val="nl-NL"/>
              </w:rPr>
            </w:pPr>
            <w:r w:rsidRPr="00807C29">
              <w:rPr>
                <w:rFonts w:cs="Times New Roman"/>
                <w:b/>
                <w:iCs/>
                <w:sz w:val="26"/>
                <w:szCs w:val="26"/>
                <w:lang w:val="nl-NL"/>
              </w:rPr>
              <w:t>TT</w:t>
            </w:r>
          </w:p>
        </w:tc>
        <w:tc>
          <w:tcPr>
            <w:tcW w:w="1381" w:type="pct"/>
            <w:vAlign w:val="center"/>
          </w:tcPr>
          <w:p w14:paraId="635A27DF" w14:textId="77777777" w:rsidR="00193D77" w:rsidRPr="00807C29" w:rsidRDefault="00193D77" w:rsidP="002E6B71">
            <w:pPr>
              <w:ind w:right="-94"/>
              <w:jc w:val="center"/>
              <w:rPr>
                <w:rFonts w:cs="Times New Roman"/>
                <w:b/>
                <w:iCs/>
                <w:sz w:val="26"/>
                <w:szCs w:val="26"/>
                <w:lang w:val="nl-NL"/>
              </w:rPr>
            </w:pPr>
            <w:r w:rsidRPr="00807C29">
              <w:rPr>
                <w:rFonts w:cs="Times New Roman"/>
                <w:b/>
                <w:iCs/>
                <w:sz w:val="26"/>
                <w:szCs w:val="26"/>
                <w:lang w:val="nl-NL"/>
              </w:rPr>
              <w:t>Khu vực</w:t>
            </w:r>
          </w:p>
        </w:tc>
        <w:tc>
          <w:tcPr>
            <w:tcW w:w="841" w:type="pct"/>
            <w:vAlign w:val="center"/>
          </w:tcPr>
          <w:p w14:paraId="14B881D6" w14:textId="77777777" w:rsidR="00193D77" w:rsidRPr="00807C29" w:rsidRDefault="00193D77" w:rsidP="002E6B71">
            <w:pPr>
              <w:ind w:right="-94"/>
              <w:jc w:val="center"/>
              <w:rPr>
                <w:rFonts w:cs="Times New Roman"/>
                <w:b/>
                <w:iCs/>
                <w:sz w:val="26"/>
                <w:szCs w:val="26"/>
                <w:lang w:val="nl-NL"/>
              </w:rPr>
            </w:pPr>
            <w:r w:rsidRPr="00807C29">
              <w:rPr>
                <w:rFonts w:cs="Times New Roman"/>
                <w:b/>
                <w:iCs/>
                <w:sz w:val="26"/>
                <w:szCs w:val="26"/>
                <w:lang w:val="nl-NL"/>
              </w:rPr>
              <w:t>Diện tích (m</w:t>
            </w:r>
            <w:r w:rsidRPr="00807C29">
              <w:rPr>
                <w:rFonts w:cs="Times New Roman"/>
                <w:b/>
                <w:iCs/>
                <w:sz w:val="26"/>
                <w:szCs w:val="26"/>
                <w:vertAlign w:val="superscript"/>
                <w:lang w:val="nl-NL"/>
              </w:rPr>
              <w:t>2</w:t>
            </w:r>
            <w:r w:rsidRPr="00807C29">
              <w:rPr>
                <w:rFonts w:cs="Times New Roman"/>
                <w:b/>
                <w:iCs/>
                <w:sz w:val="26"/>
                <w:szCs w:val="26"/>
                <w:lang w:val="nl-NL"/>
              </w:rPr>
              <w:t>)</w:t>
            </w:r>
          </w:p>
        </w:tc>
        <w:tc>
          <w:tcPr>
            <w:tcW w:w="823" w:type="pct"/>
            <w:vAlign w:val="center"/>
          </w:tcPr>
          <w:p w14:paraId="0559B0D5" w14:textId="52F90F36" w:rsidR="00193D77" w:rsidRPr="00807C29" w:rsidRDefault="00193D77" w:rsidP="00862A77">
            <w:pPr>
              <w:ind w:left="-57" w:right="-57"/>
              <w:jc w:val="center"/>
              <w:rPr>
                <w:rFonts w:cs="Times New Roman"/>
                <w:b/>
                <w:iCs/>
                <w:sz w:val="26"/>
                <w:szCs w:val="26"/>
                <w:lang w:val="nl-NL"/>
              </w:rPr>
            </w:pPr>
            <w:r w:rsidRPr="00807C29">
              <w:rPr>
                <w:rFonts w:cs="Times New Roman"/>
                <w:b/>
                <w:iCs/>
                <w:sz w:val="26"/>
                <w:szCs w:val="26"/>
                <w:lang w:val="nl-NL"/>
              </w:rPr>
              <w:t xml:space="preserve">Hệ số dòng chảy bề mặt </w:t>
            </w:r>
          </w:p>
        </w:tc>
        <w:tc>
          <w:tcPr>
            <w:tcW w:w="782" w:type="pct"/>
            <w:vAlign w:val="center"/>
          </w:tcPr>
          <w:p w14:paraId="5CE196CC" w14:textId="77777777" w:rsidR="00193D77" w:rsidRPr="00807C29" w:rsidRDefault="00193D77" w:rsidP="002E6B71">
            <w:pPr>
              <w:ind w:left="-57" w:right="-57"/>
              <w:jc w:val="center"/>
              <w:rPr>
                <w:rFonts w:cs="Times New Roman"/>
                <w:b/>
                <w:iCs/>
                <w:spacing w:val="-6"/>
                <w:sz w:val="26"/>
                <w:szCs w:val="26"/>
                <w:lang w:val="nl-NL"/>
              </w:rPr>
            </w:pPr>
            <w:r w:rsidRPr="00807C29">
              <w:rPr>
                <w:rFonts w:cs="Times New Roman"/>
                <w:b/>
                <w:iCs/>
                <w:spacing w:val="-6"/>
                <w:sz w:val="26"/>
                <w:szCs w:val="26"/>
                <w:lang w:val="nl-NL"/>
              </w:rPr>
              <w:t>Lượng mưa (mm/ng.đ)</w:t>
            </w:r>
          </w:p>
        </w:tc>
        <w:tc>
          <w:tcPr>
            <w:tcW w:w="868" w:type="pct"/>
            <w:vAlign w:val="center"/>
          </w:tcPr>
          <w:p w14:paraId="5562EB85" w14:textId="77777777" w:rsidR="00193D77" w:rsidRPr="00807C29" w:rsidRDefault="00193D77" w:rsidP="002E6B71">
            <w:pPr>
              <w:ind w:left="-57" w:right="-57"/>
              <w:jc w:val="center"/>
              <w:rPr>
                <w:rFonts w:cs="Times New Roman"/>
                <w:b/>
                <w:iCs/>
                <w:spacing w:val="-4"/>
                <w:sz w:val="26"/>
                <w:szCs w:val="26"/>
                <w:lang w:val="nl-NL"/>
              </w:rPr>
            </w:pPr>
            <w:r w:rsidRPr="00807C29">
              <w:rPr>
                <w:rFonts w:cs="Times New Roman"/>
                <w:b/>
                <w:iCs/>
                <w:spacing w:val="-4"/>
                <w:sz w:val="26"/>
                <w:szCs w:val="26"/>
                <w:lang w:val="nl-NL"/>
              </w:rPr>
              <w:t>Lượng mưa (m</w:t>
            </w:r>
            <w:r w:rsidRPr="00807C29">
              <w:rPr>
                <w:rFonts w:cs="Times New Roman"/>
                <w:b/>
                <w:iCs/>
                <w:spacing w:val="-4"/>
                <w:sz w:val="26"/>
                <w:szCs w:val="26"/>
                <w:vertAlign w:val="superscript"/>
                <w:lang w:val="nl-NL"/>
              </w:rPr>
              <w:t>3</w:t>
            </w:r>
            <w:r w:rsidRPr="00807C29">
              <w:rPr>
                <w:rFonts w:cs="Times New Roman"/>
                <w:b/>
                <w:iCs/>
                <w:spacing w:val="-4"/>
                <w:sz w:val="26"/>
                <w:szCs w:val="26"/>
                <w:lang w:val="nl-NL"/>
              </w:rPr>
              <w:t>/ng.đ)</w:t>
            </w:r>
          </w:p>
        </w:tc>
      </w:tr>
      <w:tr w:rsidR="00F66F34" w:rsidRPr="00807C29" w14:paraId="58BEC800" w14:textId="77777777" w:rsidTr="009E5A75">
        <w:trPr>
          <w:trHeight w:val="421"/>
        </w:trPr>
        <w:tc>
          <w:tcPr>
            <w:tcW w:w="305" w:type="pct"/>
            <w:vAlign w:val="center"/>
          </w:tcPr>
          <w:p w14:paraId="3E4A535F" w14:textId="77777777" w:rsidR="00193D77" w:rsidRPr="00807C29" w:rsidRDefault="00193D77" w:rsidP="002E6B71">
            <w:pPr>
              <w:ind w:right="-11"/>
              <w:jc w:val="center"/>
              <w:rPr>
                <w:rFonts w:cs="Times New Roman"/>
                <w:iCs/>
                <w:sz w:val="26"/>
                <w:szCs w:val="26"/>
                <w:lang w:val="nl-NL"/>
              </w:rPr>
            </w:pPr>
            <w:r w:rsidRPr="00807C29">
              <w:rPr>
                <w:rFonts w:cs="Times New Roman"/>
                <w:iCs/>
                <w:sz w:val="26"/>
                <w:szCs w:val="26"/>
                <w:lang w:val="nl-NL"/>
              </w:rPr>
              <w:lastRenderedPageBreak/>
              <w:t>1</w:t>
            </w:r>
          </w:p>
        </w:tc>
        <w:tc>
          <w:tcPr>
            <w:tcW w:w="1381" w:type="pct"/>
            <w:vAlign w:val="center"/>
          </w:tcPr>
          <w:p w14:paraId="446D399B" w14:textId="77777777" w:rsidR="00193D77" w:rsidRPr="00807C29" w:rsidRDefault="00193D77" w:rsidP="002E6B71">
            <w:pPr>
              <w:ind w:right="-94"/>
              <w:jc w:val="both"/>
              <w:rPr>
                <w:rFonts w:cs="Times New Roman"/>
                <w:iCs/>
                <w:sz w:val="26"/>
                <w:szCs w:val="26"/>
                <w:lang w:val="nl-NL"/>
              </w:rPr>
            </w:pPr>
            <w:r w:rsidRPr="00807C29">
              <w:rPr>
                <w:rFonts w:cs="Times New Roman"/>
                <w:iCs/>
                <w:sz w:val="26"/>
                <w:szCs w:val="26"/>
                <w:lang w:val="nl-NL"/>
              </w:rPr>
              <w:t>Khu vực dự án</w:t>
            </w:r>
          </w:p>
        </w:tc>
        <w:tc>
          <w:tcPr>
            <w:tcW w:w="841" w:type="pct"/>
            <w:vAlign w:val="center"/>
          </w:tcPr>
          <w:p w14:paraId="2D47BDD6" w14:textId="1CBE07A5" w:rsidR="00193D77" w:rsidRPr="00807C29" w:rsidRDefault="00E40B51" w:rsidP="002E6B71">
            <w:pPr>
              <w:spacing w:line="288" w:lineRule="auto"/>
              <w:ind w:right="-94"/>
              <w:jc w:val="center"/>
              <w:rPr>
                <w:rFonts w:cs="Times New Roman"/>
                <w:iCs/>
                <w:sz w:val="26"/>
                <w:szCs w:val="26"/>
                <w:lang w:val="nl-NL"/>
              </w:rPr>
            </w:pPr>
            <w:r w:rsidRPr="00807C29">
              <w:rPr>
                <w:rFonts w:cs="Times New Roman"/>
                <w:sz w:val="26"/>
                <w:szCs w:val="26"/>
                <w:lang w:val="pt-BR"/>
              </w:rPr>
              <w:t>5.519,8</w:t>
            </w:r>
            <w:r w:rsidR="00193D77" w:rsidRPr="00807C29">
              <w:rPr>
                <w:rFonts w:cs="Times New Roman"/>
                <w:sz w:val="26"/>
                <w:szCs w:val="26"/>
                <w:lang w:val="pt-BR"/>
              </w:rPr>
              <w:t xml:space="preserve"> m</w:t>
            </w:r>
            <w:r w:rsidR="00193D77" w:rsidRPr="00807C29">
              <w:rPr>
                <w:rFonts w:cs="Times New Roman"/>
                <w:sz w:val="26"/>
                <w:szCs w:val="26"/>
                <w:vertAlign w:val="superscript"/>
                <w:lang w:val="pt-BR"/>
              </w:rPr>
              <w:t>2</w:t>
            </w:r>
          </w:p>
        </w:tc>
        <w:tc>
          <w:tcPr>
            <w:tcW w:w="823" w:type="pct"/>
            <w:vAlign w:val="center"/>
          </w:tcPr>
          <w:p w14:paraId="344A7C01" w14:textId="33E87A4A" w:rsidR="00193D77" w:rsidRPr="00807C29" w:rsidRDefault="00193D77" w:rsidP="002E6B71">
            <w:pPr>
              <w:spacing w:line="288" w:lineRule="auto"/>
              <w:ind w:right="-94"/>
              <w:jc w:val="center"/>
              <w:rPr>
                <w:rFonts w:cs="Times New Roman"/>
                <w:iCs/>
                <w:sz w:val="26"/>
                <w:szCs w:val="26"/>
                <w:lang w:val="nl-NL"/>
              </w:rPr>
            </w:pPr>
            <w:r w:rsidRPr="00807C29">
              <w:rPr>
                <w:rFonts w:cs="Times New Roman"/>
                <w:iCs/>
                <w:sz w:val="26"/>
                <w:szCs w:val="26"/>
                <w:lang w:val="nl-NL"/>
              </w:rPr>
              <w:t>0,</w:t>
            </w:r>
            <w:r w:rsidR="004E26FB" w:rsidRPr="00807C29">
              <w:rPr>
                <w:rFonts w:cs="Times New Roman"/>
                <w:iCs/>
                <w:sz w:val="26"/>
                <w:szCs w:val="26"/>
                <w:lang w:val="nl-NL"/>
              </w:rPr>
              <w:t>3</w:t>
            </w:r>
          </w:p>
        </w:tc>
        <w:tc>
          <w:tcPr>
            <w:tcW w:w="782" w:type="pct"/>
            <w:vAlign w:val="center"/>
          </w:tcPr>
          <w:p w14:paraId="28841439" w14:textId="6FA38833" w:rsidR="00193D77" w:rsidRPr="00807C29" w:rsidRDefault="002C7759" w:rsidP="002E6B71">
            <w:pPr>
              <w:spacing w:line="288" w:lineRule="auto"/>
              <w:ind w:right="-94"/>
              <w:jc w:val="center"/>
              <w:rPr>
                <w:rFonts w:cs="Times New Roman"/>
                <w:iCs/>
                <w:sz w:val="26"/>
                <w:szCs w:val="26"/>
                <w:lang w:val="nl-NL"/>
              </w:rPr>
            </w:pPr>
            <w:r w:rsidRPr="00807C29">
              <w:rPr>
                <w:rFonts w:cs="Times New Roman"/>
                <w:iCs/>
                <w:sz w:val="26"/>
                <w:szCs w:val="26"/>
                <w:lang w:val="nl-NL"/>
              </w:rPr>
              <w:t>747</w:t>
            </w:r>
          </w:p>
        </w:tc>
        <w:tc>
          <w:tcPr>
            <w:tcW w:w="868" w:type="pct"/>
            <w:vAlign w:val="center"/>
          </w:tcPr>
          <w:p w14:paraId="6E088AB9" w14:textId="5EA0B818" w:rsidR="00193D77" w:rsidRPr="00807C29" w:rsidRDefault="00E40B51" w:rsidP="00E40B51">
            <w:pPr>
              <w:spacing w:line="288" w:lineRule="auto"/>
              <w:jc w:val="center"/>
              <w:rPr>
                <w:rFonts w:cs="Times New Roman"/>
                <w:iCs/>
                <w:sz w:val="26"/>
                <w:szCs w:val="26"/>
                <w:lang w:val="nl-NL"/>
              </w:rPr>
            </w:pPr>
            <w:r w:rsidRPr="00807C29">
              <w:rPr>
                <w:rFonts w:cs="Times New Roman"/>
                <w:iCs/>
                <w:sz w:val="26"/>
                <w:szCs w:val="26"/>
                <w:lang w:val="nl-NL"/>
              </w:rPr>
              <w:t>171,9</w:t>
            </w:r>
          </w:p>
        </w:tc>
      </w:tr>
    </w:tbl>
    <w:p w14:paraId="6E8EC8C2" w14:textId="012251D2" w:rsidR="00193D77" w:rsidRPr="00807C29" w:rsidRDefault="00193D77" w:rsidP="004421F9">
      <w:pPr>
        <w:pStyle w:val="Ngun"/>
        <w:rPr>
          <w:lang w:eastAsia="en-GB"/>
        </w:rPr>
      </w:pPr>
      <w:r w:rsidRPr="00807C29">
        <w:rPr>
          <w:lang w:eastAsia="en-GB"/>
        </w:rPr>
        <w:t>(Nguồn: Mạng lưới thoát nước – Tiến sỹ Nguyễn Trung Việt – Trần Thị Mỹ Diệu)</w:t>
      </w:r>
    </w:p>
    <w:p w14:paraId="2526AD76" w14:textId="7C047AC9" w:rsidR="00060D4B" w:rsidRPr="00807C29" w:rsidRDefault="00910C1B" w:rsidP="0024458E">
      <w:pPr>
        <w:pStyle w:val="ANOIDUNG"/>
        <w:rPr>
          <w:color w:val="auto"/>
          <w:sz w:val="26"/>
          <w:szCs w:val="26"/>
          <w:lang w:val="nl-NL"/>
        </w:rPr>
      </w:pPr>
      <w:r w:rsidRPr="00807C29">
        <w:rPr>
          <w:color w:val="auto"/>
          <w:sz w:val="26"/>
          <w:szCs w:val="26"/>
        </w:rPr>
        <w:t>Theo số liệu tính toán được ở trên cho thấy lượng nước mưa của dự án chảy tràn tr</w:t>
      </w:r>
      <w:r w:rsidR="00193D77" w:rsidRPr="00807C29">
        <w:rPr>
          <w:color w:val="auto"/>
          <w:sz w:val="26"/>
          <w:szCs w:val="26"/>
        </w:rPr>
        <w:t xml:space="preserve">ên toàn bộ khu vực dự án là </w:t>
      </w:r>
      <w:r w:rsidR="004A20F1" w:rsidRPr="00807C29">
        <w:rPr>
          <w:color w:val="auto"/>
          <w:sz w:val="26"/>
          <w:szCs w:val="26"/>
        </w:rPr>
        <w:t>khá nhỏ</w:t>
      </w:r>
      <w:r w:rsidR="00706D15" w:rsidRPr="00807C29">
        <w:rPr>
          <w:color w:val="auto"/>
          <w:sz w:val="26"/>
          <w:szCs w:val="26"/>
        </w:rPr>
        <w:t xml:space="preserve"> </w:t>
      </w:r>
      <w:r w:rsidR="00E40B51" w:rsidRPr="00807C29">
        <w:rPr>
          <w:color w:val="auto"/>
          <w:sz w:val="26"/>
          <w:szCs w:val="26"/>
        </w:rPr>
        <w:t>171,9</w:t>
      </w:r>
      <w:r w:rsidR="00306B9F" w:rsidRPr="00807C29">
        <w:rPr>
          <w:color w:val="auto"/>
          <w:sz w:val="26"/>
          <w:szCs w:val="26"/>
        </w:rPr>
        <w:t xml:space="preserve"> </w:t>
      </w:r>
      <w:r w:rsidR="00706D15" w:rsidRPr="00807C29">
        <w:rPr>
          <w:color w:val="auto"/>
          <w:sz w:val="26"/>
          <w:szCs w:val="26"/>
        </w:rPr>
        <w:t>m</w:t>
      </w:r>
      <w:r w:rsidR="00706D15" w:rsidRPr="00807C29">
        <w:rPr>
          <w:color w:val="auto"/>
          <w:sz w:val="26"/>
          <w:szCs w:val="26"/>
          <w:vertAlign w:val="superscript"/>
        </w:rPr>
        <w:t>3</w:t>
      </w:r>
      <w:r w:rsidR="00706D15" w:rsidRPr="00807C29">
        <w:rPr>
          <w:color w:val="auto"/>
          <w:sz w:val="26"/>
          <w:szCs w:val="26"/>
        </w:rPr>
        <w:t>/ngđ = 0,</w:t>
      </w:r>
      <w:r w:rsidR="00306B9F" w:rsidRPr="00807C29">
        <w:rPr>
          <w:color w:val="auto"/>
          <w:sz w:val="26"/>
          <w:szCs w:val="26"/>
        </w:rPr>
        <w:t>0</w:t>
      </w:r>
      <w:r w:rsidR="004A20F1" w:rsidRPr="00807C29">
        <w:rPr>
          <w:color w:val="auto"/>
          <w:sz w:val="26"/>
          <w:szCs w:val="26"/>
        </w:rPr>
        <w:t>0</w:t>
      </w:r>
      <w:r w:rsidR="00E40B51" w:rsidRPr="00807C29">
        <w:rPr>
          <w:color w:val="auto"/>
          <w:sz w:val="26"/>
          <w:szCs w:val="26"/>
        </w:rPr>
        <w:t>2</w:t>
      </w:r>
      <w:r w:rsidR="00306B9F" w:rsidRPr="00807C29">
        <w:rPr>
          <w:color w:val="auto"/>
          <w:sz w:val="26"/>
          <w:szCs w:val="26"/>
        </w:rPr>
        <w:t xml:space="preserve"> </w:t>
      </w:r>
      <w:r w:rsidR="00706D15" w:rsidRPr="00807C29">
        <w:rPr>
          <w:color w:val="auto"/>
          <w:sz w:val="26"/>
          <w:szCs w:val="26"/>
        </w:rPr>
        <w:t>m</w:t>
      </w:r>
      <w:r w:rsidR="00706D15" w:rsidRPr="00807C29">
        <w:rPr>
          <w:color w:val="auto"/>
          <w:sz w:val="26"/>
          <w:szCs w:val="26"/>
          <w:vertAlign w:val="superscript"/>
        </w:rPr>
        <w:t>3</w:t>
      </w:r>
      <w:r w:rsidR="00706D15" w:rsidRPr="00807C29">
        <w:rPr>
          <w:color w:val="auto"/>
          <w:sz w:val="26"/>
          <w:szCs w:val="26"/>
        </w:rPr>
        <w:t>/s</w:t>
      </w:r>
      <w:r w:rsidRPr="00807C29">
        <w:rPr>
          <w:color w:val="auto"/>
          <w:sz w:val="26"/>
          <w:szCs w:val="26"/>
        </w:rPr>
        <w:t xml:space="preserve">. </w:t>
      </w:r>
      <w:r w:rsidR="006F2EFA" w:rsidRPr="00807C29">
        <w:rPr>
          <w:color w:val="auto"/>
          <w:sz w:val="26"/>
          <w:szCs w:val="26"/>
          <w:lang w:val="nl-NL"/>
        </w:rPr>
        <w:t>Nước mưa sẽ tạo thành các dòng chảy bề mặt làm cuốn trôi các chất bẩn, đất cát</w:t>
      </w:r>
      <w:r w:rsidRPr="00807C29">
        <w:rPr>
          <w:color w:val="auto"/>
          <w:sz w:val="26"/>
          <w:szCs w:val="26"/>
          <w:lang w:val="nl-NL"/>
        </w:rPr>
        <w:t xml:space="preserve">, </w:t>
      </w:r>
      <w:r w:rsidRPr="00807C29">
        <w:rPr>
          <w:color w:val="auto"/>
          <w:sz w:val="26"/>
          <w:szCs w:val="26"/>
        </w:rPr>
        <w:t xml:space="preserve">cỏ lá khô </w:t>
      </w:r>
      <w:r w:rsidR="006F2EFA" w:rsidRPr="00807C29">
        <w:rPr>
          <w:color w:val="auto"/>
          <w:sz w:val="26"/>
          <w:szCs w:val="26"/>
          <w:lang w:val="nl-NL"/>
        </w:rPr>
        <w:t>trên bề mặt gây ảnh hưởng đến chất lượng nguồn nước dưới đất và gây bồi lấp đất về phía có địa hình thấp hơn xung quanh</w:t>
      </w:r>
      <w:r w:rsidRPr="00807C29">
        <w:rPr>
          <w:color w:val="auto"/>
          <w:sz w:val="26"/>
          <w:szCs w:val="26"/>
        </w:rPr>
        <w:t xml:space="preserve"> gây tù, ứ động nước, rác ở hố trũng tạo điều kiện sinh vật, vi khuẩn phát sinh, phát triển như muỗi, </w:t>
      </w:r>
      <w:r w:rsidR="001D7B2E" w:rsidRPr="00807C29">
        <w:rPr>
          <w:color w:val="auto"/>
          <w:sz w:val="26"/>
          <w:szCs w:val="26"/>
        </w:rPr>
        <w:t>bọ quặng</w:t>
      </w:r>
      <w:r w:rsidR="006F2EFA" w:rsidRPr="00807C29">
        <w:rPr>
          <w:color w:val="auto"/>
          <w:sz w:val="26"/>
          <w:szCs w:val="26"/>
          <w:lang w:val="nl-NL"/>
        </w:rPr>
        <w:t xml:space="preserve">. </w:t>
      </w:r>
      <w:r w:rsidR="0011678A" w:rsidRPr="00807C29">
        <w:rPr>
          <w:color w:val="auto"/>
          <w:sz w:val="26"/>
          <w:szCs w:val="26"/>
          <w:lang w:val="nl-NL"/>
        </w:rPr>
        <w:t>N</w:t>
      </w:r>
      <w:r w:rsidR="00060D4B" w:rsidRPr="00807C29">
        <w:rPr>
          <w:color w:val="auto"/>
          <w:sz w:val="26"/>
          <w:szCs w:val="26"/>
          <w:lang w:val="nl-NL"/>
        </w:rPr>
        <w:t>ước mưa chảy tràn mang theo bùn đất làm tăng độ đục,</w:t>
      </w:r>
      <w:r w:rsidR="00C30326" w:rsidRPr="00807C29">
        <w:rPr>
          <w:color w:val="auto"/>
          <w:sz w:val="26"/>
          <w:szCs w:val="26"/>
          <w:lang w:val="nl-NL"/>
        </w:rPr>
        <w:t xml:space="preserve"> hàm lượng cặn </w:t>
      </w:r>
      <w:r w:rsidR="00411DE1" w:rsidRPr="00807C29">
        <w:rPr>
          <w:color w:val="auto"/>
          <w:sz w:val="26"/>
          <w:szCs w:val="26"/>
          <w:lang w:val="nl-NL"/>
        </w:rPr>
        <w:t>lơ lửng đối với kênh mương</w:t>
      </w:r>
      <w:r w:rsidR="00C30326" w:rsidRPr="00807C29">
        <w:rPr>
          <w:color w:val="auto"/>
          <w:sz w:val="26"/>
          <w:szCs w:val="26"/>
          <w:lang w:val="nl-NL"/>
        </w:rPr>
        <w:t>,</w:t>
      </w:r>
      <w:r w:rsidR="00060D4B" w:rsidRPr="00807C29">
        <w:rPr>
          <w:color w:val="auto"/>
          <w:sz w:val="26"/>
          <w:szCs w:val="26"/>
          <w:lang w:val="nl-NL"/>
        </w:rPr>
        <w:t xml:space="preserve"> làm bồi lấp</w:t>
      </w:r>
      <w:r w:rsidR="00C30326" w:rsidRPr="00807C29">
        <w:rPr>
          <w:color w:val="auto"/>
          <w:sz w:val="26"/>
          <w:szCs w:val="26"/>
          <w:lang w:val="nl-NL"/>
        </w:rPr>
        <w:t xml:space="preserve"> vùng trũng</w:t>
      </w:r>
      <w:r w:rsidR="00060D4B" w:rsidRPr="00807C29">
        <w:rPr>
          <w:color w:val="auto"/>
          <w:sz w:val="26"/>
          <w:szCs w:val="26"/>
          <w:lang w:val="nl-NL"/>
        </w:rPr>
        <w:t>,</w:t>
      </w:r>
      <w:r w:rsidR="00411DE1" w:rsidRPr="00807C29">
        <w:rPr>
          <w:color w:val="auto"/>
          <w:sz w:val="26"/>
          <w:szCs w:val="26"/>
          <w:lang w:val="nl-NL"/>
        </w:rPr>
        <w:t xml:space="preserve"> xói mòn địa hình và </w:t>
      </w:r>
      <w:r w:rsidR="00C30326" w:rsidRPr="00807C29">
        <w:rPr>
          <w:color w:val="auto"/>
          <w:sz w:val="26"/>
          <w:szCs w:val="26"/>
          <w:lang w:val="nl-NL"/>
        </w:rPr>
        <w:t xml:space="preserve">mang theo các chất bẩn </w:t>
      </w:r>
      <w:r w:rsidR="00910338" w:rsidRPr="00807C29">
        <w:rPr>
          <w:color w:val="auto"/>
          <w:sz w:val="26"/>
          <w:szCs w:val="26"/>
          <w:lang w:val="nl-NL"/>
        </w:rPr>
        <w:t>đến môi trường tiếp nhận.</w:t>
      </w:r>
    </w:p>
    <w:p w14:paraId="56CB7E5D" w14:textId="4BFAEA41" w:rsidR="00193D77" w:rsidRPr="00807C29" w:rsidRDefault="00193D77" w:rsidP="0024458E">
      <w:pPr>
        <w:pStyle w:val="ANOIDUNG"/>
        <w:rPr>
          <w:color w:val="auto"/>
          <w:sz w:val="26"/>
          <w:szCs w:val="26"/>
          <w:lang w:val="nl-NL"/>
        </w:rPr>
      </w:pPr>
      <w:r w:rsidRPr="00807C29">
        <w:rPr>
          <w:color w:val="auto"/>
          <w:sz w:val="26"/>
          <w:szCs w:val="26"/>
          <w:lang w:val="nl-NL"/>
        </w:rPr>
        <w:t>Đ</w:t>
      </w:r>
      <w:r w:rsidR="00DE713E" w:rsidRPr="00807C29">
        <w:rPr>
          <w:color w:val="auto"/>
          <w:sz w:val="26"/>
          <w:szCs w:val="26"/>
          <w:lang w:val="nl-NL"/>
        </w:rPr>
        <w:t>ặc biệt, trong giai đoạn đào</w:t>
      </w:r>
      <w:r w:rsidRPr="00807C29">
        <w:rPr>
          <w:color w:val="auto"/>
          <w:sz w:val="26"/>
          <w:szCs w:val="26"/>
          <w:lang w:val="nl-NL"/>
        </w:rPr>
        <w:t xml:space="preserve">, đổ đất thi công các </w:t>
      </w:r>
      <w:r w:rsidR="00DE713E" w:rsidRPr="00807C29">
        <w:rPr>
          <w:color w:val="auto"/>
          <w:sz w:val="26"/>
          <w:szCs w:val="26"/>
          <w:lang w:val="nl-NL"/>
        </w:rPr>
        <w:t>hạng mục</w:t>
      </w:r>
      <w:r w:rsidRPr="00807C29">
        <w:rPr>
          <w:color w:val="auto"/>
          <w:sz w:val="26"/>
          <w:szCs w:val="26"/>
          <w:lang w:val="nl-NL"/>
        </w:rPr>
        <w:t xml:space="preserve"> gặp thời tiết m</w:t>
      </w:r>
      <w:r w:rsidR="00DE713E" w:rsidRPr="00807C29">
        <w:rPr>
          <w:color w:val="auto"/>
          <w:sz w:val="26"/>
          <w:szCs w:val="26"/>
          <w:lang w:val="nl-NL"/>
        </w:rPr>
        <w:t>ưa lớn thì nước mưa chảy tràn</w:t>
      </w:r>
      <w:r w:rsidRPr="00807C29">
        <w:rPr>
          <w:color w:val="auto"/>
          <w:sz w:val="26"/>
          <w:szCs w:val="26"/>
          <w:lang w:val="nl-NL"/>
        </w:rPr>
        <w:t xml:space="preserve"> dễ cuốn trôi lượng</w:t>
      </w:r>
      <w:r w:rsidR="00DE713E" w:rsidRPr="00807C29">
        <w:rPr>
          <w:color w:val="auto"/>
          <w:sz w:val="26"/>
          <w:szCs w:val="26"/>
          <w:lang w:val="nl-NL"/>
        </w:rPr>
        <w:t xml:space="preserve"> lớn đất, đá vừa mới đào đắp gây bồi lấp các tuyến kênh, mương</w:t>
      </w:r>
      <w:r w:rsidRPr="00807C29">
        <w:rPr>
          <w:color w:val="auto"/>
          <w:sz w:val="26"/>
          <w:szCs w:val="26"/>
          <w:lang w:val="nl-NL"/>
        </w:rPr>
        <w:t xml:space="preserve"> gần dự án</w:t>
      </w:r>
      <w:r w:rsidR="00306B9F" w:rsidRPr="00807C29">
        <w:rPr>
          <w:color w:val="auto"/>
          <w:sz w:val="26"/>
          <w:szCs w:val="26"/>
          <w:lang w:val="nl-NL"/>
        </w:rPr>
        <w:t xml:space="preserve"> và ruộng lúa xung quanh dự án</w:t>
      </w:r>
      <w:r w:rsidRPr="00807C29">
        <w:rPr>
          <w:color w:val="auto"/>
          <w:sz w:val="26"/>
          <w:szCs w:val="26"/>
          <w:lang w:val="nl-NL"/>
        </w:rPr>
        <w:t xml:space="preserve">. Do đó, trong quá trình </w:t>
      </w:r>
      <w:r w:rsidR="00DE713E" w:rsidRPr="00807C29">
        <w:rPr>
          <w:color w:val="auto"/>
          <w:sz w:val="26"/>
          <w:szCs w:val="26"/>
          <w:lang w:val="nl-NL"/>
        </w:rPr>
        <w:t>thi công chủ dự án</w:t>
      </w:r>
      <w:r w:rsidRPr="00807C29">
        <w:rPr>
          <w:color w:val="auto"/>
          <w:sz w:val="26"/>
          <w:szCs w:val="26"/>
          <w:lang w:val="nl-NL"/>
        </w:rPr>
        <w:t xml:space="preserve"> sẽ thực hiện các biện pháp nhằm hạn chế đến mức thấp nhất các tác động của nguồn nước mưa chảy tràn đến môi trường xung quanh.</w:t>
      </w:r>
    </w:p>
    <w:p w14:paraId="434407F5" w14:textId="31EB2D72" w:rsidR="00706D15" w:rsidRPr="00807C29" w:rsidRDefault="002E6B71" w:rsidP="0024458E">
      <w:pPr>
        <w:pStyle w:val="MUC4"/>
        <w:rPr>
          <w:i/>
        </w:rPr>
      </w:pPr>
      <w:r w:rsidRPr="00807C29">
        <w:t>b.</w:t>
      </w:r>
      <w:r w:rsidR="00706D15" w:rsidRPr="00807C29">
        <w:t xml:space="preserve"> Đánh giá mức độ tác động</w:t>
      </w:r>
    </w:p>
    <w:p w14:paraId="23F22D27" w14:textId="49F9CFC4" w:rsidR="00706D15" w:rsidRPr="00807C29" w:rsidRDefault="002E6B71" w:rsidP="0024458E">
      <w:pPr>
        <w:pStyle w:val="MUC4"/>
      </w:pPr>
      <w:r w:rsidRPr="00807C29">
        <w:t>*</w:t>
      </w:r>
      <w:r w:rsidR="00706D15" w:rsidRPr="00807C29">
        <w:t xml:space="preserve"> Đối với nước thải sinh hoạt </w:t>
      </w:r>
    </w:p>
    <w:p w14:paraId="1CBB0145" w14:textId="11BD83AA" w:rsidR="00706D15" w:rsidRPr="00807C29" w:rsidRDefault="00706D15" w:rsidP="0024458E">
      <w:pPr>
        <w:pStyle w:val="ANOIDUNG"/>
        <w:rPr>
          <w:color w:val="auto"/>
          <w:sz w:val="26"/>
          <w:szCs w:val="26"/>
          <w:lang w:val="nl-NL"/>
        </w:rPr>
      </w:pPr>
      <w:r w:rsidRPr="00807C29">
        <w:rPr>
          <w:color w:val="auto"/>
          <w:sz w:val="26"/>
          <w:szCs w:val="26"/>
          <w:lang w:val="nl-NL"/>
        </w:rPr>
        <w:t xml:space="preserve">Đặc trưng của </w:t>
      </w:r>
      <w:r w:rsidR="000D5D77" w:rsidRPr="00807C29">
        <w:rPr>
          <w:color w:val="auto"/>
          <w:sz w:val="26"/>
          <w:szCs w:val="26"/>
          <w:lang w:val="nl-NL"/>
        </w:rPr>
        <w:t>nước thải sinh hoạt</w:t>
      </w:r>
      <w:r w:rsidRPr="00807C29">
        <w:rPr>
          <w:color w:val="auto"/>
          <w:sz w:val="26"/>
          <w:szCs w:val="26"/>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807C29">
        <w:rPr>
          <w:color w:val="auto"/>
          <w:sz w:val="26"/>
          <w:szCs w:val="26"/>
          <w:lang w:val="nl-NL"/>
        </w:rPr>
        <w:t xml:space="preserve">c. Với địa hình chủ yếu là ruộng lúa, các kênh mương </w:t>
      </w:r>
      <w:r w:rsidR="007A518E" w:rsidRPr="00807C29">
        <w:rPr>
          <w:color w:val="auto"/>
          <w:sz w:val="26"/>
          <w:szCs w:val="26"/>
          <w:lang w:val="nl-NL"/>
        </w:rPr>
        <w:t xml:space="preserve">nhò </w:t>
      </w:r>
      <w:r w:rsidR="000D5D77" w:rsidRPr="00807C29">
        <w:rPr>
          <w:color w:val="auto"/>
          <w:sz w:val="26"/>
          <w:szCs w:val="26"/>
          <w:lang w:val="nl-NL"/>
        </w:rPr>
        <w:t>dẫn nước</w:t>
      </w:r>
      <w:r w:rsidRPr="00807C29">
        <w:rPr>
          <w:color w:val="auto"/>
          <w:sz w:val="26"/>
          <w:szCs w:val="26"/>
          <w:lang w:val="nl-NL"/>
        </w:rPr>
        <w:t xml:space="preserve"> </w:t>
      </w:r>
      <w:r w:rsidR="000D5D77" w:rsidRPr="00807C29">
        <w:rPr>
          <w:color w:val="auto"/>
          <w:sz w:val="26"/>
          <w:szCs w:val="26"/>
          <w:lang w:val="nl-NL"/>
        </w:rPr>
        <w:t xml:space="preserve">nguồn thải này dễ dàng phân tán theo dòng nước </w:t>
      </w:r>
      <w:r w:rsidRPr="00807C29">
        <w:rPr>
          <w:color w:val="auto"/>
          <w:sz w:val="26"/>
          <w:szCs w:val="26"/>
          <w:lang w:val="nl-NL"/>
        </w:rPr>
        <w:t xml:space="preserve">khi </w:t>
      </w:r>
      <w:r w:rsidR="000D5D77" w:rsidRPr="00807C29">
        <w:rPr>
          <w:color w:val="auto"/>
          <w:sz w:val="26"/>
          <w:szCs w:val="26"/>
          <w:lang w:val="nl-NL"/>
        </w:rPr>
        <w:t>trời mưa đến các vùng tiếp nhận như ruộ</w:t>
      </w:r>
      <w:r w:rsidR="007A518E" w:rsidRPr="00807C29">
        <w:rPr>
          <w:color w:val="auto"/>
          <w:sz w:val="26"/>
          <w:szCs w:val="26"/>
          <w:lang w:val="nl-NL"/>
        </w:rPr>
        <w:t xml:space="preserve">ng lúa </w:t>
      </w:r>
      <w:r w:rsidR="000D5D77" w:rsidRPr="00807C29">
        <w:rPr>
          <w:color w:val="auto"/>
          <w:sz w:val="26"/>
          <w:szCs w:val="26"/>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807C29">
        <w:rPr>
          <w:color w:val="auto"/>
          <w:sz w:val="26"/>
          <w:szCs w:val="26"/>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14:paraId="4D2C6E36" w14:textId="48CDC8EB" w:rsidR="00706D15" w:rsidRPr="00807C29" w:rsidRDefault="002E6B71" w:rsidP="0024458E">
      <w:pPr>
        <w:pStyle w:val="MUC4"/>
      </w:pPr>
      <w:r w:rsidRPr="00807C29">
        <w:t>* Đối với nước thải xây dựng</w:t>
      </w:r>
    </w:p>
    <w:p w14:paraId="3C8CE5A9" w14:textId="1D6614A1" w:rsidR="00706D15" w:rsidRPr="00807C29" w:rsidRDefault="009E5A75" w:rsidP="0024458E">
      <w:pPr>
        <w:pStyle w:val="ANOIDUNG"/>
        <w:rPr>
          <w:color w:val="auto"/>
          <w:sz w:val="26"/>
          <w:szCs w:val="26"/>
          <w:lang w:val="nl-NL"/>
        </w:rPr>
      </w:pPr>
      <w:r w:rsidRPr="00807C29">
        <w:rPr>
          <w:color w:val="auto"/>
          <w:sz w:val="26"/>
          <w:szCs w:val="26"/>
          <w:lang w:val="nl-NL"/>
        </w:rPr>
        <w:t>Như đã phân tích ở trên tải lượng nguồn thải này là không lớn, ít có khả năng tạo thành dòng chảy bề mặt và không chứa các chất độc hại nên tác động từ nguồn thải này là không đáng kể. Hàm lượng chất rắn lơ lững trong nước thải thi công rất cao nên cần có phương án lắng, lọc trước khi đưa ra nguồn tiếp nhận nhằm hạn chế tăng độ đục, sự tích tụ, bồi lắng và tuần hoàn tái sử dụng để giảm thiểu lượng nước thải ra ngoài môi trường</w:t>
      </w:r>
      <w:r w:rsidR="00706D15" w:rsidRPr="00807C29">
        <w:rPr>
          <w:color w:val="auto"/>
          <w:sz w:val="26"/>
          <w:szCs w:val="26"/>
          <w:lang w:val="nl-NL"/>
        </w:rPr>
        <w:t>.</w:t>
      </w:r>
    </w:p>
    <w:p w14:paraId="04534849" w14:textId="34618F78" w:rsidR="00706D15" w:rsidRPr="00807C29" w:rsidRDefault="002E6B71" w:rsidP="0024458E">
      <w:pPr>
        <w:pStyle w:val="MUC4"/>
      </w:pPr>
      <w:r w:rsidRPr="00807C29">
        <w:t>* Đối với nước mưa chảy tràn</w:t>
      </w:r>
    </w:p>
    <w:p w14:paraId="3935AE35" w14:textId="475DAA2F" w:rsidR="00706D15" w:rsidRPr="00807C29" w:rsidRDefault="00706D15" w:rsidP="0024458E">
      <w:pPr>
        <w:pStyle w:val="ANOIDUNG"/>
        <w:rPr>
          <w:color w:val="auto"/>
          <w:sz w:val="26"/>
          <w:szCs w:val="26"/>
          <w:lang w:val="nl-NL"/>
        </w:rPr>
      </w:pPr>
      <w:r w:rsidRPr="00807C29">
        <w:rPr>
          <w:color w:val="auto"/>
          <w:sz w:val="26"/>
          <w:szCs w:val="26"/>
          <w:lang w:val="nl-NL"/>
        </w:rPr>
        <w:t>Nước mưa chảy tràn cuốn trôi các chất bẩn bề mặt</w:t>
      </w:r>
      <w:r w:rsidR="00DE713E" w:rsidRPr="00807C29">
        <w:rPr>
          <w:color w:val="auto"/>
          <w:sz w:val="26"/>
          <w:szCs w:val="26"/>
          <w:lang w:val="nl-NL"/>
        </w:rPr>
        <w:t xml:space="preserve"> như xi măng, dầu mỡ,... gây ô nhiễm môi trường khu vực</w:t>
      </w:r>
      <w:r w:rsidR="00FF0E8F" w:rsidRPr="00807C29">
        <w:rPr>
          <w:color w:val="auto"/>
          <w:sz w:val="26"/>
          <w:szCs w:val="26"/>
          <w:lang w:val="nl-NL"/>
        </w:rPr>
        <w:t xml:space="preserve"> đặc biệt là chất lượng nước mặt</w:t>
      </w:r>
      <w:r w:rsidR="00DE713E" w:rsidRPr="00807C29">
        <w:rPr>
          <w:color w:val="auto"/>
          <w:sz w:val="26"/>
          <w:szCs w:val="26"/>
          <w:lang w:val="nl-NL"/>
        </w:rPr>
        <w:t>, có thể làm</w:t>
      </w:r>
      <w:r w:rsidRPr="00807C29">
        <w:rPr>
          <w:color w:val="auto"/>
          <w:sz w:val="26"/>
          <w:szCs w:val="26"/>
          <w:lang w:val="nl-NL"/>
        </w:rPr>
        <w:t xml:space="preserve"> xói lở, trôi bùn đất gây bồi lắng các khu vực trũng thấp xung quanh khu vự</w:t>
      </w:r>
      <w:r w:rsidR="00FF0E8F" w:rsidRPr="00807C29">
        <w:rPr>
          <w:color w:val="auto"/>
          <w:sz w:val="26"/>
          <w:szCs w:val="26"/>
          <w:lang w:val="nl-NL"/>
        </w:rPr>
        <w:t>c dự án</w:t>
      </w:r>
      <w:r w:rsidRPr="00807C29">
        <w:rPr>
          <w:color w:val="auto"/>
          <w:sz w:val="26"/>
          <w:szCs w:val="26"/>
          <w:lang w:val="nl-NL"/>
        </w:rPr>
        <w:t xml:space="preserve">. Đây là tác động xấu bất khả kháng và có </w:t>
      </w:r>
      <w:r w:rsidR="00FF0E8F" w:rsidRPr="00807C29">
        <w:rPr>
          <w:color w:val="auto"/>
          <w:sz w:val="26"/>
          <w:szCs w:val="26"/>
          <w:lang w:val="nl-NL"/>
        </w:rPr>
        <w:t xml:space="preserve">tác động đáng kể đến môi trường </w:t>
      </w:r>
      <w:r w:rsidRPr="00807C29">
        <w:rPr>
          <w:color w:val="auto"/>
          <w:sz w:val="26"/>
          <w:szCs w:val="26"/>
          <w:lang w:val="nl-NL"/>
        </w:rPr>
        <w:t xml:space="preserve">nếu không có biện pháp thu gom và xử lý </w:t>
      </w:r>
      <w:r w:rsidR="00DE713E" w:rsidRPr="00807C29">
        <w:rPr>
          <w:color w:val="auto"/>
          <w:sz w:val="26"/>
          <w:szCs w:val="26"/>
          <w:lang w:val="nl-NL"/>
        </w:rPr>
        <w:t>thích hợp</w:t>
      </w:r>
      <w:r w:rsidRPr="00807C29">
        <w:rPr>
          <w:color w:val="auto"/>
          <w:sz w:val="26"/>
          <w:szCs w:val="26"/>
          <w:lang w:val="nl-NL"/>
        </w:rPr>
        <w:t xml:space="preserve">. Đặc biệt do khối lượng đất đào hữu cơ, đào nền đường, đất san đắp </w:t>
      </w:r>
      <w:r w:rsidR="00FF0E8F" w:rsidRPr="00807C29">
        <w:rPr>
          <w:color w:val="auto"/>
          <w:sz w:val="26"/>
          <w:szCs w:val="26"/>
          <w:lang w:val="nl-NL"/>
        </w:rPr>
        <w:t xml:space="preserve">là rất lớn nên </w:t>
      </w:r>
      <w:r w:rsidRPr="00807C29">
        <w:rPr>
          <w:color w:val="auto"/>
          <w:sz w:val="26"/>
          <w:szCs w:val="26"/>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807C29">
        <w:rPr>
          <w:color w:val="auto"/>
          <w:sz w:val="26"/>
          <w:szCs w:val="26"/>
          <w:lang w:val="nl-NL"/>
        </w:rPr>
        <w:t xml:space="preserve">nền </w:t>
      </w:r>
      <w:r w:rsidRPr="00807C29">
        <w:rPr>
          <w:color w:val="auto"/>
          <w:sz w:val="26"/>
          <w:szCs w:val="26"/>
          <w:lang w:val="nl-NL"/>
        </w:rPr>
        <w:t xml:space="preserve">đường không được lu lèn, nén chặt thì chúng sẽ bị nước mưa chảy tràn cuốn theo gây </w:t>
      </w:r>
      <w:r w:rsidR="00AD67F7" w:rsidRPr="00807C29">
        <w:rPr>
          <w:color w:val="auto"/>
          <w:sz w:val="26"/>
          <w:szCs w:val="26"/>
          <w:lang w:val="nl-NL"/>
        </w:rPr>
        <w:t xml:space="preserve">sạt lở, </w:t>
      </w:r>
      <w:r w:rsidRPr="00807C29">
        <w:rPr>
          <w:color w:val="auto"/>
          <w:sz w:val="26"/>
          <w:szCs w:val="26"/>
          <w:lang w:val="nl-NL"/>
        </w:rPr>
        <w:t>bồi lấp các khu vực xung quanh.</w:t>
      </w:r>
    </w:p>
    <w:p w14:paraId="2AE959D0" w14:textId="4776CAE5" w:rsidR="00C97138" w:rsidRPr="00807C29" w:rsidRDefault="00875477" w:rsidP="00A8743C">
      <w:pPr>
        <w:pStyle w:val="MUC30"/>
        <w:rPr>
          <w:rStyle w:val="Heading1Char1"/>
          <w:rFonts w:cs="Times New Roman"/>
          <w:b/>
          <w:bCs w:val="0"/>
          <w:iCs w:val="0"/>
          <w:lang w:val="vi-VN"/>
        </w:rPr>
      </w:pPr>
      <w:bookmarkStart w:id="637" w:name="_Toc20987916"/>
      <w:bookmarkStart w:id="638" w:name="_Toc23154038"/>
      <w:bookmarkStart w:id="639" w:name="_Toc26436951"/>
      <w:bookmarkStart w:id="640" w:name="_Toc118093710"/>
      <w:r w:rsidRPr="00807C29">
        <w:rPr>
          <w:rStyle w:val="Heading1Char1"/>
          <w:rFonts w:cs="Times New Roman"/>
          <w:b/>
          <w:bCs w:val="0"/>
          <w:iCs w:val="0"/>
          <w:lang w:val="vi-VN"/>
        </w:rPr>
        <w:t>3.2.</w:t>
      </w:r>
      <w:r w:rsidR="00542491" w:rsidRPr="00807C29">
        <w:rPr>
          <w:rStyle w:val="Heading1Char1"/>
          <w:rFonts w:cs="Times New Roman"/>
          <w:b/>
          <w:bCs w:val="0"/>
          <w:iCs w:val="0"/>
          <w:lang w:val="vi-VN"/>
        </w:rPr>
        <w:t>1.</w:t>
      </w:r>
      <w:r w:rsidRPr="00807C29">
        <w:rPr>
          <w:rStyle w:val="Heading1Char1"/>
          <w:rFonts w:cs="Times New Roman"/>
          <w:b/>
          <w:bCs w:val="0"/>
          <w:iCs w:val="0"/>
          <w:lang w:val="vi-VN"/>
        </w:rPr>
        <w:t>3</w:t>
      </w:r>
      <w:r w:rsidR="00C97138" w:rsidRPr="00807C29">
        <w:rPr>
          <w:rStyle w:val="Heading1Char1"/>
          <w:rFonts w:cs="Times New Roman"/>
          <w:b/>
          <w:bCs w:val="0"/>
          <w:iCs w:val="0"/>
          <w:lang w:val="vi-VN"/>
        </w:rPr>
        <w:t>. Tác động do chất thải rắn</w:t>
      </w:r>
      <w:bookmarkEnd w:id="607"/>
      <w:bookmarkEnd w:id="637"/>
      <w:bookmarkEnd w:id="638"/>
      <w:bookmarkEnd w:id="639"/>
      <w:bookmarkEnd w:id="640"/>
    </w:p>
    <w:p w14:paraId="552756A7" w14:textId="77777777" w:rsidR="00C97138" w:rsidRPr="00807C29" w:rsidRDefault="00C97138" w:rsidP="0024458E">
      <w:pPr>
        <w:pStyle w:val="MUC4"/>
      </w:pPr>
      <w:bookmarkStart w:id="641" w:name="_Toc464561965"/>
      <w:r w:rsidRPr="00807C29">
        <w:lastRenderedPageBreak/>
        <w:t>a. Nguồn phát sinh</w:t>
      </w:r>
    </w:p>
    <w:p w14:paraId="0C0CC100" w14:textId="7442DD61" w:rsidR="00706D15" w:rsidRPr="00807C29" w:rsidRDefault="00706D15" w:rsidP="0024458E">
      <w:pPr>
        <w:pStyle w:val="ANOIDUNG"/>
        <w:rPr>
          <w:color w:val="auto"/>
          <w:sz w:val="26"/>
          <w:szCs w:val="26"/>
          <w:lang w:val="nb-NO"/>
        </w:rPr>
      </w:pPr>
      <w:r w:rsidRPr="00807C29">
        <w:rPr>
          <w:color w:val="auto"/>
          <w:sz w:val="26"/>
          <w:szCs w:val="26"/>
          <w:lang w:val="nb-NO"/>
        </w:rPr>
        <w:t>Chất thải rắn phát sinh trong quá trình thi công các hạng mục dự án chủ yếu từ:</w:t>
      </w:r>
    </w:p>
    <w:p w14:paraId="6054D5A5" w14:textId="05A940D7" w:rsidR="00706D15" w:rsidRPr="00807C29" w:rsidRDefault="00706D15" w:rsidP="0024458E">
      <w:pPr>
        <w:pStyle w:val="ANOIDUNG"/>
        <w:rPr>
          <w:color w:val="auto"/>
          <w:sz w:val="26"/>
          <w:szCs w:val="26"/>
          <w:lang w:val="nb-NO"/>
        </w:rPr>
      </w:pPr>
      <w:r w:rsidRPr="00807C29">
        <w:rPr>
          <w:color w:val="auto"/>
          <w:sz w:val="26"/>
          <w:szCs w:val="26"/>
          <w:lang w:val="nb-NO"/>
        </w:rPr>
        <w:t>- Chất thải rắn phát sinh từ quá trình giải phóng mặt bằng;</w:t>
      </w:r>
    </w:p>
    <w:p w14:paraId="31950112" w14:textId="77777777" w:rsidR="00706D15" w:rsidRPr="00807C29" w:rsidRDefault="00706D15" w:rsidP="0024458E">
      <w:pPr>
        <w:pStyle w:val="ANOIDUNG"/>
        <w:rPr>
          <w:color w:val="auto"/>
          <w:sz w:val="26"/>
          <w:szCs w:val="26"/>
          <w:lang w:val="nb-NO"/>
        </w:rPr>
      </w:pPr>
      <w:r w:rsidRPr="00807C29">
        <w:rPr>
          <w:color w:val="auto"/>
          <w:sz w:val="26"/>
          <w:szCs w:val="26"/>
          <w:lang w:val="nb-NO"/>
        </w:rPr>
        <w:t>- Rác thải sinh hoạt của công nhân trên công trường;</w:t>
      </w:r>
    </w:p>
    <w:p w14:paraId="3C56D91F" w14:textId="77777777" w:rsidR="00706D15" w:rsidRPr="00807C29" w:rsidRDefault="00706D15" w:rsidP="0024458E">
      <w:pPr>
        <w:pStyle w:val="ANOIDUNG"/>
        <w:rPr>
          <w:color w:val="auto"/>
          <w:sz w:val="26"/>
          <w:szCs w:val="26"/>
          <w:lang w:val="nb-NO"/>
        </w:rPr>
      </w:pPr>
      <w:r w:rsidRPr="00807C29">
        <w:rPr>
          <w:color w:val="auto"/>
          <w:sz w:val="26"/>
          <w:szCs w:val="26"/>
          <w:lang w:val="nb-NO"/>
        </w:rPr>
        <w:t>- Rác thải trong quá trình xây dựng;</w:t>
      </w:r>
    </w:p>
    <w:p w14:paraId="6AD43BF9" w14:textId="0ECD6062" w:rsidR="00706D15" w:rsidRPr="00807C29" w:rsidRDefault="00706D15" w:rsidP="0024458E">
      <w:pPr>
        <w:pStyle w:val="ANOIDUNG"/>
        <w:rPr>
          <w:color w:val="auto"/>
          <w:sz w:val="26"/>
          <w:szCs w:val="26"/>
          <w:lang w:val="nb-NO"/>
        </w:rPr>
      </w:pPr>
      <w:r w:rsidRPr="00807C29">
        <w:rPr>
          <w:color w:val="auto"/>
          <w:sz w:val="26"/>
          <w:szCs w:val="26"/>
          <w:lang w:val="nb-NO"/>
        </w:rPr>
        <w:t xml:space="preserve">- Lượng đất phong hóa bóc lớp </w:t>
      </w:r>
      <w:r w:rsidR="00AD67F7" w:rsidRPr="00807C29">
        <w:rPr>
          <w:color w:val="auto"/>
          <w:sz w:val="26"/>
          <w:szCs w:val="26"/>
          <w:lang w:val="nb-NO"/>
        </w:rPr>
        <w:t xml:space="preserve">hữu cơ </w:t>
      </w:r>
      <w:r w:rsidRPr="00807C29">
        <w:rPr>
          <w:color w:val="auto"/>
          <w:sz w:val="26"/>
          <w:szCs w:val="26"/>
          <w:lang w:val="nb-NO"/>
        </w:rPr>
        <w:t>bề mặt;</w:t>
      </w:r>
    </w:p>
    <w:p w14:paraId="2B90E437" w14:textId="05EA8536" w:rsidR="00C97138" w:rsidRPr="00807C29" w:rsidRDefault="00706D15" w:rsidP="0024458E">
      <w:pPr>
        <w:pStyle w:val="ANOIDUNG"/>
        <w:rPr>
          <w:color w:val="auto"/>
          <w:sz w:val="26"/>
          <w:szCs w:val="26"/>
          <w:lang w:val="nb-NO"/>
        </w:rPr>
      </w:pPr>
      <w:r w:rsidRPr="00807C29">
        <w:rPr>
          <w:color w:val="auto"/>
          <w:sz w:val="26"/>
          <w:szCs w:val="26"/>
          <w:lang w:val="nb-NO"/>
        </w:rPr>
        <w:t>- Rác thải trong quá trình thi công hệ thống điện chiế</w:t>
      </w:r>
      <w:r w:rsidR="008C1858" w:rsidRPr="00807C29">
        <w:rPr>
          <w:color w:val="auto"/>
          <w:sz w:val="26"/>
          <w:szCs w:val="26"/>
          <w:lang w:val="nb-NO"/>
        </w:rPr>
        <w:t>u sáng;</w:t>
      </w:r>
    </w:p>
    <w:p w14:paraId="4C4F095D" w14:textId="0FEB47BF" w:rsidR="008C1858" w:rsidRPr="00807C29" w:rsidRDefault="008C1858" w:rsidP="0024458E">
      <w:pPr>
        <w:pStyle w:val="ANOIDUNG"/>
        <w:rPr>
          <w:color w:val="auto"/>
          <w:sz w:val="26"/>
          <w:szCs w:val="26"/>
          <w:lang w:val="nb-NO"/>
        </w:rPr>
      </w:pPr>
      <w:r w:rsidRPr="00807C29">
        <w:rPr>
          <w:color w:val="auto"/>
          <w:sz w:val="26"/>
          <w:szCs w:val="26"/>
          <w:lang w:val="nb-NO"/>
        </w:rPr>
        <w:t>- Chất thải nguy hại trong quá trình thi công.</w:t>
      </w:r>
    </w:p>
    <w:p w14:paraId="708FCD79" w14:textId="77777777" w:rsidR="00C97138" w:rsidRPr="00807C29" w:rsidRDefault="00C97138" w:rsidP="0024458E">
      <w:pPr>
        <w:pStyle w:val="MUC4"/>
      </w:pPr>
      <w:r w:rsidRPr="00807C29">
        <w:t>b. Dự báo tải lượng và mức độ tác động</w:t>
      </w:r>
    </w:p>
    <w:p w14:paraId="3B60486B" w14:textId="595A2A05" w:rsidR="006053B0" w:rsidRPr="00807C29" w:rsidRDefault="006053B0" w:rsidP="0024458E">
      <w:pPr>
        <w:pStyle w:val="MUC4"/>
      </w:pPr>
      <w:r w:rsidRPr="00807C29">
        <w:t>* Chất thải rắn phát sinh từ quá trình giải phóng mặt bằng</w:t>
      </w:r>
    </w:p>
    <w:p w14:paraId="02F23717" w14:textId="1E90820C" w:rsidR="006053B0" w:rsidRPr="00807C29" w:rsidRDefault="008564FA" w:rsidP="0024458E">
      <w:pPr>
        <w:pStyle w:val="ANOIDUNG"/>
        <w:rPr>
          <w:color w:val="auto"/>
          <w:sz w:val="26"/>
          <w:szCs w:val="26"/>
        </w:rPr>
      </w:pPr>
      <w:r w:rsidRPr="00807C29">
        <w:rPr>
          <w:color w:val="auto"/>
          <w:sz w:val="26"/>
          <w:szCs w:val="26"/>
        </w:rPr>
        <w:t>Trước khi thi công,</w:t>
      </w:r>
      <w:r w:rsidR="006053B0" w:rsidRPr="00807C29">
        <w:rPr>
          <w:color w:val="auto"/>
          <w:sz w:val="26"/>
          <w:szCs w:val="26"/>
        </w:rPr>
        <w:t xml:space="preserve"> khu vực dự án chủ yếu là ruộng lúa, đã được thu hồi</w:t>
      </w:r>
      <w:r w:rsidRPr="00807C29">
        <w:rPr>
          <w:color w:val="auto"/>
          <w:sz w:val="26"/>
          <w:szCs w:val="26"/>
        </w:rPr>
        <w:t>, c</w:t>
      </w:r>
      <w:r w:rsidR="006053B0" w:rsidRPr="00807C29">
        <w:rPr>
          <w:color w:val="auto"/>
          <w:sz w:val="26"/>
          <w:szCs w:val="26"/>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14:paraId="6C40F17A" w14:textId="0EA715C4" w:rsidR="002C7759" w:rsidRPr="00807C29" w:rsidRDefault="002C7759" w:rsidP="002C7759">
      <w:pPr>
        <w:pStyle w:val="MUC4"/>
      </w:pPr>
      <w:r w:rsidRPr="00807C29">
        <w:t>* Đối với rác thải từ quá trình sinh hoạt của công nhân lao động</w:t>
      </w:r>
    </w:p>
    <w:p w14:paraId="127CCC89" w14:textId="77777777" w:rsidR="002C7759" w:rsidRPr="00807C29" w:rsidRDefault="002C7759" w:rsidP="002C7759">
      <w:pPr>
        <w:pStyle w:val="ANOIDUNG"/>
        <w:rPr>
          <w:color w:val="auto"/>
          <w:sz w:val="26"/>
          <w:szCs w:val="26"/>
          <w:lang w:val="vi-VN"/>
        </w:rPr>
      </w:pPr>
      <w:r w:rsidRPr="00807C29">
        <w:rPr>
          <w:color w:val="auto"/>
          <w:sz w:val="26"/>
          <w:szCs w:val="26"/>
          <w:lang w:val="vi-VN"/>
        </w:rPr>
        <w:t xml:space="preserve">Theo Quy định tại QCVN 01/2021/BXD – Quy chuẩn kỹ thuật Quốc gia về Quy hoạch xây dựng thì lượng chất thải rắn phát sinh theo đầu người là 1 kg/ngày (thành phố Đồng Hới thuộc đô thị loại II).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Pr="00807C29">
        <w:rPr>
          <w:color w:val="auto"/>
          <w:sz w:val="26"/>
          <w:szCs w:val="26"/>
          <w:lang w:val="en-GB"/>
        </w:rPr>
        <w:t>2</w:t>
      </w:r>
      <w:r w:rsidRPr="00807C29">
        <w:rPr>
          <w:color w:val="auto"/>
          <w:sz w:val="26"/>
          <w:szCs w:val="26"/>
          <w:lang w:val="vi-VN"/>
        </w:rPr>
        <w:t xml:space="preserve">0 người. Ước tính khối lượng chất thải sinh hoạt phát sinh tại công trường trong một ngày là: 0,3 kg/người/ngày x </w:t>
      </w:r>
      <w:r w:rsidRPr="00807C29">
        <w:rPr>
          <w:color w:val="auto"/>
          <w:sz w:val="26"/>
          <w:szCs w:val="26"/>
          <w:lang w:val="en-GB"/>
        </w:rPr>
        <w:t>2</w:t>
      </w:r>
      <w:r w:rsidRPr="00807C29">
        <w:rPr>
          <w:color w:val="auto"/>
          <w:sz w:val="26"/>
          <w:szCs w:val="26"/>
          <w:lang w:val="vi-VN"/>
        </w:rPr>
        <w:t xml:space="preserve">0 người = </w:t>
      </w:r>
      <w:r w:rsidRPr="00807C29">
        <w:rPr>
          <w:color w:val="auto"/>
          <w:sz w:val="26"/>
          <w:szCs w:val="26"/>
          <w:lang w:val="en-GB"/>
        </w:rPr>
        <w:t xml:space="preserve">6 </w:t>
      </w:r>
      <w:r w:rsidRPr="00807C29">
        <w:rPr>
          <w:color w:val="auto"/>
          <w:sz w:val="26"/>
          <w:szCs w:val="26"/>
          <w:lang w:val="vi-VN"/>
        </w:rPr>
        <w:t>kg/ngày.</w:t>
      </w:r>
    </w:p>
    <w:p w14:paraId="58BF56F2" w14:textId="77777777" w:rsidR="002C7759" w:rsidRPr="00807C29" w:rsidRDefault="002C7759" w:rsidP="002C7759">
      <w:pPr>
        <w:pStyle w:val="ANOIDUNG"/>
        <w:rPr>
          <w:color w:val="auto"/>
          <w:sz w:val="26"/>
          <w:szCs w:val="26"/>
          <w:lang w:val="vi-VN"/>
        </w:rPr>
      </w:pPr>
      <w:r w:rsidRPr="00807C29">
        <w:rPr>
          <w:color w:val="auto"/>
          <w:sz w:val="26"/>
          <w:szCs w:val="26"/>
          <w:lang w:val="vi-VN"/>
        </w:rPr>
        <w:t>Thành phần của chất thải rắn sinh hoạt bao gồm: Thực phẩm thừa, rác hữu cơ, giấy coton, ni lon, chất dẻo, kim loại, vỏ hộp</w:t>
      </w:r>
      <w:r w:rsidRPr="00807C29">
        <w:rPr>
          <w:color w:val="auto"/>
          <w:sz w:val="26"/>
          <w:szCs w:val="26"/>
          <w:lang w:val="en-GB"/>
        </w:rPr>
        <w:t>,</w:t>
      </w:r>
      <w:r w:rsidRPr="00807C29">
        <w:rPr>
          <w:color w:val="auto"/>
          <w:sz w:val="26"/>
          <w:szCs w:val="26"/>
          <w:lang w:val="vi-VN"/>
        </w:rPr>
        <w:t>…</w:t>
      </w:r>
    </w:p>
    <w:p w14:paraId="28D9C513" w14:textId="3F775E14" w:rsidR="002C7759" w:rsidRPr="00807C29" w:rsidRDefault="002C7759" w:rsidP="002C7759">
      <w:pPr>
        <w:pStyle w:val="ANOIDUNG"/>
        <w:rPr>
          <w:color w:val="auto"/>
          <w:sz w:val="26"/>
          <w:szCs w:val="26"/>
        </w:rPr>
      </w:pPr>
      <w:r w:rsidRPr="00807C29">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0D891DD2" w14:textId="2C4FD095" w:rsidR="006053B0" w:rsidRPr="00807C29" w:rsidRDefault="006053B0" w:rsidP="0024458E">
      <w:pPr>
        <w:pStyle w:val="MUC4"/>
        <w:rPr>
          <w:lang w:val="en-GB"/>
        </w:rPr>
      </w:pPr>
      <w:r w:rsidRPr="00807C29">
        <w:t>* Lượng đất bóc hữu cơ</w:t>
      </w:r>
      <w:r w:rsidR="00625CC4" w:rsidRPr="00807C29">
        <w:rPr>
          <w:lang w:val="en-GB"/>
        </w:rPr>
        <w:t>, đất phong hóa</w:t>
      </w:r>
    </w:p>
    <w:p w14:paraId="1EC606B6" w14:textId="37E47669" w:rsidR="006053B0" w:rsidRPr="00807C29" w:rsidRDefault="006053B0" w:rsidP="008302C9">
      <w:pPr>
        <w:pStyle w:val="ANOIDUNG"/>
        <w:rPr>
          <w:color w:val="auto"/>
          <w:sz w:val="26"/>
          <w:szCs w:val="26"/>
        </w:rPr>
      </w:pPr>
      <w:r w:rsidRPr="00807C29">
        <w:rPr>
          <w:color w:val="auto"/>
          <w:sz w:val="26"/>
          <w:szCs w:val="26"/>
        </w:rPr>
        <w:t xml:space="preserve">Theo hồ sơ dự án </w:t>
      </w:r>
      <w:r w:rsidR="00DE7E51" w:rsidRPr="00807C29">
        <w:rPr>
          <w:color w:val="auto"/>
          <w:sz w:val="26"/>
          <w:szCs w:val="26"/>
        </w:rPr>
        <w:t>thì t</w:t>
      </w:r>
      <w:r w:rsidRPr="00807C29">
        <w:rPr>
          <w:color w:val="auto"/>
          <w:sz w:val="26"/>
          <w:szCs w:val="26"/>
        </w:rPr>
        <w:t>rướ</w:t>
      </w:r>
      <w:r w:rsidR="007E194D" w:rsidRPr="00807C29">
        <w:rPr>
          <w:color w:val="auto"/>
          <w:sz w:val="26"/>
          <w:szCs w:val="26"/>
        </w:rPr>
        <w:t>c khi thi công các hạng mục</w:t>
      </w:r>
      <w:r w:rsidRPr="00807C29">
        <w:rPr>
          <w:color w:val="auto"/>
          <w:sz w:val="26"/>
          <w:szCs w:val="26"/>
        </w:rPr>
        <w:t xml:space="preserve"> sẽ cần b</w:t>
      </w:r>
      <w:r w:rsidR="00FF0E8F" w:rsidRPr="00807C29">
        <w:rPr>
          <w:color w:val="auto"/>
          <w:sz w:val="26"/>
          <w:szCs w:val="26"/>
        </w:rPr>
        <w:t>ó</w:t>
      </w:r>
      <w:r w:rsidRPr="00807C29">
        <w:rPr>
          <w:color w:val="auto"/>
          <w:sz w:val="26"/>
          <w:szCs w:val="26"/>
        </w:rPr>
        <w:t>c</w:t>
      </w:r>
      <w:r w:rsidR="00625CC4" w:rsidRPr="00807C29">
        <w:rPr>
          <w:color w:val="auto"/>
          <w:sz w:val="26"/>
          <w:szCs w:val="26"/>
        </w:rPr>
        <w:t xml:space="preserve"> 1.379,9m</w:t>
      </w:r>
      <w:r w:rsidR="00625CC4" w:rsidRPr="00807C29">
        <w:rPr>
          <w:color w:val="auto"/>
          <w:sz w:val="26"/>
          <w:szCs w:val="26"/>
          <w:vertAlign w:val="superscript"/>
        </w:rPr>
        <w:t>3</w:t>
      </w:r>
      <w:r w:rsidR="00625CC4" w:rsidRPr="00807C29">
        <w:rPr>
          <w:color w:val="auto"/>
          <w:sz w:val="26"/>
          <w:szCs w:val="26"/>
        </w:rPr>
        <w:t xml:space="preserve"> đất hữu cơ (trong đó</w:t>
      </w:r>
      <w:r w:rsidRPr="00807C29">
        <w:rPr>
          <w:color w:val="auto"/>
          <w:sz w:val="26"/>
          <w:szCs w:val="26"/>
        </w:rPr>
        <w:t xml:space="preserve"> khoảng</w:t>
      </w:r>
      <w:r w:rsidR="00157BCB" w:rsidRPr="00807C29">
        <w:rPr>
          <w:color w:val="auto"/>
          <w:sz w:val="26"/>
          <w:szCs w:val="26"/>
        </w:rPr>
        <w:t xml:space="preserve"> 5.045,3m</w:t>
      </w:r>
      <w:r w:rsidR="00157BCB" w:rsidRPr="00807C29">
        <w:rPr>
          <w:color w:val="auto"/>
          <w:sz w:val="26"/>
          <w:szCs w:val="26"/>
          <w:vertAlign w:val="superscript"/>
        </w:rPr>
        <w:t>2</w:t>
      </w:r>
      <w:r w:rsidR="00157BCB" w:rsidRPr="00807C29">
        <w:rPr>
          <w:color w:val="auto"/>
          <w:sz w:val="26"/>
          <w:szCs w:val="26"/>
        </w:rPr>
        <w:t xml:space="preserve"> diện tích đất lúa với chiều dày trung bình 0,25m, ước tính khối lượng đất tầng mặt lúc phát sinh khoảng</w:t>
      </w:r>
      <w:r w:rsidRPr="00807C29">
        <w:rPr>
          <w:color w:val="auto"/>
          <w:sz w:val="26"/>
          <w:szCs w:val="26"/>
        </w:rPr>
        <w:t xml:space="preserve"> </w:t>
      </w:r>
      <w:r w:rsidR="005F3D2E" w:rsidRPr="00807C29">
        <w:rPr>
          <w:color w:val="auto"/>
          <w:sz w:val="26"/>
          <w:szCs w:val="26"/>
        </w:rPr>
        <w:t>1.261,325</w:t>
      </w:r>
      <w:r w:rsidR="00DE7E51" w:rsidRPr="00807C29">
        <w:rPr>
          <w:color w:val="auto"/>
          <w:sz w:val="26"/>
          <w:szCs w:val="26"/>
        </w:rPr>
        <w:t>m</w:t>
      </w:r>
      <w:r w:rsidR="00DE7E51" w:rsidRPr="00807C29">
        <w:rPr>
          <w:color w:val="auto"/>
          <w:sz w:val="26"/>
          <w:szCs w:val="26"/>
          <w:vertAlign w:val="superscript"/>
        </w:rPr>
        <w:t>3</w:t>
      </w:r>
      <w:r w:rsidR="00625CC4" w:rsidRPr="00807C29">
        <w:rPr>
          <w:color w:val="auto"/>
          <w:sz w:val="26"/>
          <w:szCs w:val="26"/>
        </w:rPr>
        <w:t xml:space="preserve"> và 118,6m</w:t>
      </w:r>
      <w:r w:rsidR="00625CC4" w:rsidRPr="00807C29">
        <w:rPr>
          <w:color w:val="auto"/>
          <w:sz w:val="26"/>
          <w:szCs w:val="26"/>
          <w:vertAlign w:val="superscript"/>
        </w:rPr>
        <w:t>3</w:t>
      </w:r>
      <w:r w:rsidR="00625CC4" w:rsidRPr="00807C29">
        <w:rPr>
          <w:color w:val="auto"/>
          <w:sz w:val="26"/>
          <w:szCs w:val="26"/>
        </w:rPr>
        <w:t xml:space="preserve"> đất phong hóa khác)</w:t>
      </w:r>
      <w:r w:rsidRPr="00807C29">
        <w:rPr>
          <w:color w:val="auto"/>
          <w:sz w:val="26"/>
          <w:szCs w:val="26"/>
        </w:rPr>
        <w:t xml:space="preserve">. Do tính chất ẩm nên đất, bùn hữu cơ hầu như không gây bụi trong quá trình nạo vét mà chỉ có khả năng gây bụi ở điểm đổ bỏ sau khi đất khô, ngoài ra đất hữu cơ cũng gây mùi khi nạo vét hay gây mùi trong thời gian ban đầu tại vị trí đổ bỏ. </w:t>
      </w:r>
      <w:r w:rsidR="00157BCB" w:rsidRPr="00807C29">
        <w:rPr>
          <w:color w:val="auto"/>
          <w:sz w:val="26"/>
          <w:szCs w:val="26"/>
        </w:rPr>
        <w:t xml:space="preserve">Do đó, nếu không có các biện pháp quản lý tốt sẽ gây phát sinh mùi ảnh hưởng đến người dân khu vực, cản trở giao thông, cũng như làm cản trở quá trình thi công và  mỹ quan khu vực. Trong điều kiện gió to, mưa lớn, khả năng cuốn trôi gây bồi lấp </w:t>
      </w:r>
      <w:r w:rsidR="00ED211D" w:rsidRPr="00807C29">
        <w:rPr>
          <w:color w:val="auto"/>
          <w:sz w:val="26"/>
          <w:szCs w:val="26"/>
        </w:rPr>
        <w:t xml:space="preserve">kênh mương thoát nước </w:t>
      </w:r>
      <w:r w:rsidR="00157BCB" w:rsidRPr="00807C29">
        <w:rPr>
          <w:color w:val="auto"/>
          <w:sz w:val="26"/>
          <w:szCs w:val="26"/>
        </w:rPr>
        <w:t>làm ảnh hưởng đến chất lượng môi trường khu vực.</w:t>
      </w:r>
    </w:p>
    <w:p w14:paraId="6744B191" w14:textId="246978BE" w:rsidR="00157BCB" w:rsidRPr="00807C29" w:rsidRDefault="00157BCB" w:rsidP="00157BCB">
      <w:pPr>
        <w:pStyle w:val="ANOIDUNG"/>
        <w:rPr>
          <w:color w:val="auto"/>
          <w:sz w:val="26"/>
          <w:szCs w:val="26"/>
        </w:rPr>
      </w:pPr>
      <w:r w:rsidRPr="00807C29">
        <w:rPr>
          <w:color w:val="auto"/>
          <w:sz w:val="26"/>
          <w:szCs w:val="26"/>
        </w:rPr>
        <w:t xml:space="preserve">Theo Điều 14 Nghị định số 94/2019NĐ-CP của Chính phủ quy định chi tiết một số </w:t>
      </w:r>
      <w:r w:rsidRPr="00807C29">
        <w:rPr>
          <w:color w:val="auto"/>
          <w:sz w:val="26"/>
          <w:szCs w:val="26"/>
        </w:rPr>
        <w:lastRenderedPageBreak/>
        <w:t>điều của Luật trồng trọt về giống cây trồng và canh tác: “Tổ chức, cá nhân xây dựng các công trình trên đất được chuyển đổi từ đất chuyên trồng lúa nước có tác động đến tầng đất mặt thì phải bóc riêng tầng đất mặt đó để sử dụng vào mục đích nông nghiệp”. Do đó, Chủ dự án cần có các phương án để tận dụng</w:t>
      </w:r>
      <w:r w:rsidR="00ED211D" w:rsidRPr="00807C29">
        <w:rPr>
          <w:color w:val="auto"/>
          <w:sz w:val="26"/>
          <w:szCs w:val="26"/>
        </w:rPr>
        <w:t xml:space="preserve"> và sử dụng đúng mục đích</w:t>
      </w:r>
      <w:r w:rsidRPr="00807C29">
        <w:rPr>
          <w:color w:val="auto"/>
          <w:sz w:val="26"/>
          <w:szCs w:val="26"/>
        </w:rPr>
        <w:t>, không gây lãng phí vì thành phần đất hữu cơ tại khu vực là đất phù sa tự nhiên đã đầy đủ các chất hữu cơ, chất khoáng, vô cơ, vi lượng, đa lượng, vi sinh vật, các hạt keo liên kết đất,… rất thích hợp cho công tác cải tạo đất trồng cây.</w:t>
      </w:r>
    </w:p>
    <w:p w14:paraId="66FBDA82" w14:textId="77777777" w:rsidR="006053B0" w:rsidRPr="00807C29" w:rsidRDefault="006053B0" w:rsidP="0024458E">
      <w:pPr>
        <w:pStyle w:val="MUC4"/>
      </w:pPr>
      <w:r w:rsidRPr="00807C29">
        <w:t>* Chất thải rắn xây dựng</w:t>
      </w:r>
    </w:p>
    <w:p w14:paraId="66FAA93B" w14:textId="56012965" w:rsidR="006053B0" w:rsidRPr="00807C29" w:rsidRDefault="006053B0" w:rsidP="0024458E">
      <w:pPr>
        <w:pStyle w:val="ANOIDUNG"/>
        <w:rPr>
          <w:color w:val="auto"/>
          <w:sz w:val="26"/>
          <w:szCs w:val="26"/>
        </w:rPr>
      </w:pPr>
      <w:r w:rsidRPr="00807C29">
        <w:rPr>
          <w:color w:val="auto"/>
          <w:sz w:val="26"/>
          <w:szCs w:val="26"/>
        </w:rPr>
        <w:t>Khối lượng CTR sinh ra trong khi thi công xây lắp các hạng mục của Dự án gồm</w:t>
      </w:r>
      <w:r w:rsidR="00DE7E51" w:rsidRPr="00807C29">
        <w:rPr>
          <w:color w:val="auto"/>
          <w:sz w:val="26"/>
          <w:szCs w:val="26"/>
        </w:rPr>
        <w:t xml:space="preserve">: </w:t>
      </w:r>
      <w:r w:rsidR="00862A77" w:rsidRPr="00807C29">
        <w:rPr>
          <w:color w:val="auto"/>
          <w:sz w:val="26"/>
          <w:szCs w:val="26"/>
        </w:rPr>
        <w:t>đất đá, cốp</w:t>
      </w:r>
      <w:r w:rsidRPr="00807C29">
        <w:rPr>
          <w:color w:val="auto"/>
          <w:sz w:val="26"/>
          <w:szCs w:val="26"/>
        </w:rPr>
        <w:t xml:space="preserve"> pha gỗ, vật liệu xây dựng, xi măng, gạch vỡ, bao bì đựng vật liệu xây dựng, sắt, thép</w:t>
      </w:r>
      <w:r w:rsidR="00DE7E51" w:rsidRPr="00807C29">
        <w:rPr>
          <w:color w:val="auto"/>
          <w:sz w:val="26"/>
          <w:szCs w:val="26"/>
        </w:rPr>
        <w:t xml:space="preserve"> dư thừa</w:t>
      </w:r>
      <w:r w:rsidRPr="00807C29">
        <w:rPr>
          <w:color w:val="auto"/>
          <w:sz w:val="26"/>
          <w:szCs w:val="26"/>
        </w:rPr>
        <w:t xml:space="preserve">,... Tải lượng các nguồn rác thải này khó định lượng, tải lượng tuỳ thuộc vào khả năng tiết kiệm nguyên vật liệu, trình độ tay nghề của công nhân và biện pháp thu gom tái sử dụng các phế liệu sản xuất vào các mục đích khác. </w:t>
      </w:r>
    </w:p>
    <w:p w14:paraId="5428A674" w14:textId="56B2D5A9" w:rsidR="006053B0" w:rsidRPr="00807C29" w:rsidRDefault="006053B0" w:rsidP="0024458E">
      <w:pPr>
        <w:pStyle w:val="ANOIDUNG"/>
        <w:rPr>
          <w:color w:val="auto"/>
          <w:sz w:val="26"/>
          <w:szCs w:val="26"/>
        </w:rPr>
      </w:pPr>
      <w:r w:rsidRPr="00807C29">
        <w:rPr>
          <w:color w:val="auto"/>
          <w:sz w:val="26"/>
          <w:szCs w:val="26"/>
        </w:rPr>
        <w:t xml:space="preserve">Khối lượng nguyên vật liệu xây dựng của Dự </w:t>
      </w:r>
      <w:r w:rsidR="00AD67F7" w:rsidRPr="00807C29">
        <w:rPr>
          <w:color w:val="auto"/>
          <w:sz w:val="26"/>
          <w:szCs w:val="26"/>
        </w:rPr>
        <w:t xml:space="preserve">án </w:t>
      </w:r>
      <w:r w:rsidR="00AF1A47" w:rsidRPr="00807C29">
        <w:rPr>
          <w:color w:val="auto"/>
          <w:sz w:val="26"/>
          <w:szCs w:val="26"/>
        </w:rPr>
        <w:t>theo ước tính khoả</w:t>
      </w:r>
      <w:r w:rsidR="008302C9" w:rsidRPr="00807C29">
        <w:rPr>
          <w:color w:val="auto"/>
          <w:sz w:val="26"/>
          <w:szCs w:val="26"/>
        </w:rPr>
        <w:t xml:space="preserve">ng </w:t>
      </w:r>
      <w:r w:rsidR="005F3D2E" w:rsidRPr="00807C29">
        <w:rPr>
          <w:color w:val="auto"/>
          <w:sz w:val="26"/>
          <w:szCs w:val="26"/>
        </w:rPr>
        <w:t>20.080,5</w:t>
      </w:r>
      <w:r w:rsidR="00DF4F93" w:rsidRPr="00807C29">
        <w:rPr>
          <w:color w:val="auto"/>
          <w:sz w:val="26"/>
          <w:szCs w:val="26"/>
        </w:rPr>
        <w:t xml:space="preserve"> </w:t>
      </w:r>
      <w:r w:rsidRPr="00807C29">
        <w:rPr>
          <w:color w:val="auto"/>
          <w:sz w:val="26"/>
          <w:szCs w:val="26"/>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D542A0" w:rsidRPr="00807C29">
        <w:rPr>
          <w:color w:val="auto"/>
          <w:sz w:val="26"/>
          <w:szCs w:val="26"/>
        </w:rPr>
        <w:t>20.080,5</w:t>
      </w:r>
      <w:r w:rsidR="008302C9" w:rsidRPr="00807C29">
        <w:rPr>
          <w:color w:val="auto"/>
          <w:sz w:val="26"/>
          <w:szCs w:val="26"/>
        </w:rPr>
        <w:t xml:space="preserve"> = </w:t>
      </w:r>
      <w:r w:rsidR="00D542A0" w:rsidRPr="00807C29">
        <w:rPr>
          <w:color w:val="auto"/>
          <w:sz w:val="26"/>
          <w:szCs w:val="26"/>
        </w:rPr>
        <w:t>2,08</w:t>
      </w:r>
      <w:r w:rsidR="00AF1A47" w:rsidRPr="00807C29">
        <w:rPr>
          <w:color w:val="auto"/>
          <w:sz w:val="26"/>
          <w:szCs w:val="26"/>
        </w:rPr>
        <w:t xml:space="preserve"> </w:t>
      </w:r>
      <w:r w:rsidRPr="00807C29">
        <w:rPr>
          <w:color w:val="auto"/>
          <w:sz w:val="26"/>
          <w:szCs w:val="26"/>
        </w:rPr>
        <w:t>(tấn/thời gian thi công).</w:t>
      </w:r>
    </w:p>
    <w:p w14:paraId="468915B2" w14:textId="6FDF258F" w:rsidR="00225FB9" w:rsidRPr="00807C29" w:rsidRDefault="00225FB9" w:rsidP="00225FB9">
      <w:pPr>
        <w:pStyle w:val="ANOIDUNG"/>
        <w:rPr>
          <w:color w:val="auto"/>
          <w:sz w:val="26"/>
          <w:szCs w:val="26"/>
        </w:rPr>
      </w:pPr>
      <w:r w:rsidRPr="00807C29">
        <w:rPr>
          <w:color w:val="auto"/>
          <w:sz w:val="26"/>
          <w:szCs w:val="26"/>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14:paraId="7168FD58" w14:textId="79B45AD3" w:rsidR="00225FB9" w:rsidRPr="00807C29" w:rsidRDefault="00225FB9" w:rsidP="00225FB9">
      <w:pPr>
        <w:pStyle w:val="ANOIDUNG"/>
        <w:rPr>
          <w:color w:val="auto"/>
          <w:sz w:val="26"/>
          <w:szCs w:val="26"/>
        </w:rPr>
      </w:pPr>
      <w:r w:rsidRPr="00807C29">
        <w:rPr>
          <w:color w:val="auto"/>
          <w:sz w:val="26"/>
          <w:szCs w:val="26"/>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14:paraId="57CA7D56" w14:textId="0AB1C3AA" w:rsidR="00A32222" w:rsidRPr="00807C29" w:rsidRDefault="00A32222" w:rsidP="0024458E">
      <w:pPr>
        <w:pStyle w:val="MUC4"/>
      </w:pPr>
      <w:r w:rsidRPr="00807C29">
        <w:t xml:space="preserve">* </w:t>
      </w:r>
      <w:r w:rsidR="00684670" w:rsidRPr="00807C29">
        <w:t>Đối với r</w:t>
      </w:r>
      <w:r w:rsidRPr="00807C29">
        <w:t xml:space="preserve">ác thải từ quá trình sinh hoạt của </w:t>
      </w:r>
      <w:r w:rsidR="00684670" w:rsidRPr="00807C29">
        <w:t>nhân viên</w:t>
      </w:r>
      <w:r w:rsidRPr="00807C29">
        <w:t>, công nhân lao động</w:t>
      </w:r>
    </w:p>
    <w:p w14:paraId="43FF4760" w14:textId="5D8E9417" w:rsidR="006053B0" w:rsidRPr="00807C29" w:rsidRDefault="00A65B8E" w:rsidP="0024458E">
      <w:pPr>
        <w:pStyle w:val="ANOIDUNG"/>
        <w:rPr>
          <w:color w:val="auto"/>
          <w:sz w:val="26"/>
          <w:szCs w:val="26"/>
          <w:lang w:val="vi-VN"/>
        </w:rPr>
      </w:pPr>
      <w:r w:rsidRPr="00807C29">
        <w:rPr>
          <w:color w:val="auto"/>
          <w:sz w:val="26"/>
          <w:szCs w:val="26"/>
          <w:lang w:val="vi-VN"/>
        </w:rPr>
        <w:t>Theo Quy định tại QCVN 01/2021/BXD – Quy chuẩn kỹ thuật Quốc gia về Quy hoạch xây dựng thì lượng chất thải rắn phát sinh theo đầu ngườ</w:t>
      </w:r>
      <w:r w:rsidR="00DF4F93" w:rsidRPr="00807C29">
        <w:rPr>
          <w:color w:val="auto"/>
          <w:sz w:val="26"/>
          <w:szCs w:val="26"/>
          <w:lang w:val="vi-VN"/>
        </w:rPr>
        <w:t>i là 0,9</w:t>
      </w:r>
      <w:r w:rsidRPr="00807C29">
        <w:rPr>
          <w:color w:val="auto"/>
          <w:sz w:val="26"/>
          <w:szCs w:val="26"/>
          <w:lang w:val="vi-VN"/>
        </w:rPr>
        <w:t xml:space="preserve"> kg/ngày (</w:t>
      </w:r>
      <w:r w:rsidR="007D1C02">
        <w:rPr>
          <w:color w:val="auto"/>
          <w:sz w:val="26"/>
          <w:szCs w:val="26"/>
          <w:lang w:val="en-GB"/>
        </w:rPr>
        <w:t>Tiến Hóa</w:t>
      </w:r>
      <w:r w:rsidRPr="00807C29">
        <w:rPr>
          <w:color w:val="auto"/>
          <w:sz w:val="26"/>
          <w:szCs w:val="26"/>
          <w:lang w:val="vi-VN"/>
        </w:rPr>
        <w:t xml:space="preserve"> thuộc đô thị loạ</w:t>
      </w:r>
      <w:r w:rsidR="00DF4F93" w:rsidRPr="00807C29">
        <w:rPr>
          <w:color w:val="auto"/>
          <w:sz w:val="26"/>
          <w:szCs w:val="26"/>
          <w:lang w:val="vi-VN"/>
        </w:rPr>
        <w:t>i I</w:t>
      </w:r>
      <w:r w:rsidR="00DF4F93" w:rsidRPr="00807C29">
        <w:rPr>
          <w:color w:val="auto"/>
          <w:sz w:val="26"/>
          <w:szCs w:val="26"/>
          <w:lang w:val="en-GB"/>
        </w:rPr>
        <w:t>V</w:t>
      </w:r>
      <w:r w:rsidRPr="00807C29">
        <w:rPr>
          <w:color w:val="auto"/>
          <w:sz w:val="26"/>
          <w:szCs w:val="26"/>
          <w:lang w:val="vi-VN"/>
        </w:rPr>
        <w:t>)</w:t>
      </w:r>
      <w:r w:rsidR="006053B0" w:rsidRPr="00807C29">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807C29">
        <w:rPr>
          <w:color w:val="auto"/>
          <w:sz w:val="26"/>
          <w:szCs w:val="26"/>
          <w:lang w:val="en-GB"/>
        </w:rPr>
        <w:t>2</w:t>
      </w:r>
      <w:r w:rsidR="006053B0" w:rsidRPr="00807C29">
        <w:rPr>
          <w:color w:val="auto"/>
          <w:sz w:val="26"/>
          <w:szCs w:val="26"/>
          <w:lang w:val="vi-VN"/>
        </w:rPr>
        <w:t xml:space="preserve">0 người. Ước tính khối lượng chất thải sinh hoạt phát sinh tại công trường trong một ngày là: 0,3 kg/người/ngày x </w:t>
      </w:r>
      <w:r w:rsidR="00397984" w:rsidRPr="00807C29">
        <w:rPr>
          <w:color w:val="auto"/>
          <w:sz w:val="26"/>
          <w:szCs w:val="26"/>
          <w:lang w:val="en-GB"/>
        </w:rPr>
        <w:t>2</w:t>
      </w:r>
      <w:r w:rsidR="006053B0" w:rsidRPr="00807C29">
        <w:rPr>
          <w:color w:val="auto"/>
          <w:sz w:val="26"/>
          <w:szCs w:val="26"/>
          <w:lang w:val="vi-VN"/>
        </w:rPr>
        <w:t xml:space="preserve">0 người = </w:t>
      </w:r>
      <w:r w:rsidR="00397984" w:rsidRPr="00807C29">
        <w:rPr>
          <w:color w:val="auto"/>
          <w:sz w:val="26"/>
          <w:szCs w:val="26"/>
          <w:lang w:val="en-GB"/>
        </w:rPr>
        <w:t xml:space="preserve">6 </w:t>
      </w:r>
      <w:r w:rsidR="006053B0" w:rsidRPr="00807C29">
        <w:rPr>
          <w:color w:val="auto"/>
          <w:sz w:val="26"/>
          <w:szCs w:val="26"/>
          <w:lang w:val="vi-VN"/>
        </w:rPr>
        <w:t>kg/ngày.</w:t>
      </w:r>
    </w:p>
    <w:p w14:paraId="33620192" w14:textId="3008361F" w:rsidR="006053B0" w:rsidRPr="00807C29" w:rsidRDefault="006053B0" w:rsidP="0024458E">
      <w:pPr>
        <w:pStyle w:val="ANOIDUNG"/>
        <w:rPr>
          <w:color w:val="auto"/>
          <w:sz w:val="26"/>
          <w:szCs w:val="26"/>
          <w:lang w:val="vi-VN"/>
        </w:rPr>
      </w:pPr>
      <w:r w:rsidRPr="00807C29">
        <w:rPr>
          <w:color w:val="auto"/>
          <w:sz w:val="26"/>
          <w:szCs w:val="26"/>
          <w:lang w:val="vi-VN"/>
        </w:rPr>
        <w:t xml:space="preserve">Thành phần của chất thải rắn sinh hoạt bao gồm: Thực phẩm </w:t>
      </w:r>
      <w:r w:rsidR="00DE7E51" w:rsidRPr="00807C29">
        <w:rPr>
          <w:color w:val="auto"/>
          <w:sz w:val="26"/>
          <w:szCs w:val="26"/>
          <w:lang w:val="vi-VN"/>
        </w:rPr>
        <w:t>thừa, rác hữu cơ, giấy coton</w:t>
      </w:r>
      <w:r w:rsidRPr="00807C29">
        <w:rPr>
          <w:color w:val="auto"/>
          <w:sz w:val="26"/>
          <w:szCs w:val="26"/>
          <w:lang w:val="vi-VN"/>
        </w:rPr>
        <w:t>, ni lon, chất dẻo, kim loại, vỏ hộp</w:t>
      </w:r>
      <w:r w:rsidR="00D91CED" w:rsidRPr="00807C29">
        <w:rPr>
          <w:color w:val="auto"/>
          <w:sz w:val="26"/>
          <w:szCs w:val="26"/>
          <w:lang w:val="en-GB"/>
        </w:rPr>
        <w:t>,</w:t>
      </w:r>
      <w:r w:rsidRPr="00807C29">
        <w:rPr>
          <w:color w:val="auto"/>
          <w:sz w:val="26"/>
          <w:szCs w:val="26"/>
          <w:lang w:val="vi-VN"/>
        </w:rPr>
        <w:t>…</w:t>
      </w:r>
    </w:p>
    <w:p w14:paraId="5807F596" w14:textId="3EE91FBF" w:rsidR="00A32222" w:rsidRPr="00807C29" w:rsidRDefault="006053B0" w:rsidP="0024458E">
      <w:pPr>
        <w:pStyle w:val="ANOIDUNG"/>
        <w:rPr>
          <w:color w:val="auto"/>
          <w:sz w:val="26"/>
          <w:szCs w:val="26"/>
          <w:lang w:val="vi-VN"/>
        </w:rPr>
      </w:pPr>
      <w:r w:rsidRPr="00807C29">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1DBA61F7" w14:textId="4196CB5D" w:rsidR="006053B0" w:rsidRPr="00807C29" w:rsidRDefault="006053B0" w:rsidP="0024458E">
      <w:pPr>
        <w:pStyle w:val="MUC4"/>
      </w:pPr>
      <w:r w:rsidRPr="00807C29">
        <w:t>* Rác thải trong quá trình thi công hệ thống điện chiếu sáng</w:t>
      </w:r>
    </w:p>
    <w:p w14:paraId="359B0402" w14:textId="6C76AF9C" w:rsidR="00CD27E1" w:rsidRPr="00807C29" w:rsidRDefault="006053B0" w:rsidP="0024458E">
      <w:pPr>
        <w:pStyle w:val="ANOIDUNG"/>
        <w:rPr>
          <w:color w:val="auto"/>
          <w:sz w:val="26"/>
          <w:szCs w:val="26"/>
        </w:rPr>
      </w:pPr>
      <w:r w:rsidRPr="00807C29">
        <w:rPr>
          <w:color w:val="auto"/>
          <w:sz w:val="26"/>
          <w:szCs w:val="26"/>
        </w:rPr>
        <w:lastRenderedPageBreak/>
        <w:t>Thành phần chủ yếu của nguồn thải này chủ yếu là những đoạn dây điện thừa, dây cáp, vỏ bọc ngoài, bao bì</w:t>
      </w:r>
      <w:r w:rsidR="00DE7E51" w:rsidRPr="00807C29">
        <w:rPr>
          <w:color w:val="auto"/>
          <w:sz w:val="26"/>
          <w:szCs w:val="26"/>
        </w:rPr>
        <w:t>, bìa</w:t>
      </w:r>
      <w:r w:rsidRPr="00807C29">
        <w:rPr>
          <w:color w:val="auto"/>
          <w:sz w:val="26"/>
          <w:szCs w:val="26"/>
        </w:rPr>
        <w:t xml:space="preserve"> carton,... Khối lượng này rất nhỏ và dễ thu gom nên ảnh hưởng không đáng kể.</w:t>
      </w:r>
      <w:r w:rsidR="0066672D" w:rsidRPr="00807C29">
        <w:rPr>
          <w:color w:val="auto"/>
          <w:sz w:val="26"/>
          <w:szCs w:val="26"/>
        </w:rPr>
        <w:t xml:space="preserve"> Ước tính khoảng 2-3kg/tháng.</w:t>
      </w:r>
    </w:p>
    <w:p w14:paraId="7339319E" w14:textId="77777777" w:rsidR="00C265D1" w:rsidRPr="00807C29" w:rsidRDefault="00C97138" w:rsidP="0024458E">
      <w:pPr>
        <w:pStyle w:val="MUC4"/>
      </w:pPr>
      <w:r w:rsidRPr="00807C29">
        <w:t>* Đối với chất thải nguy hại</w:t>
      </w:r>
    </w:p>
    <w:p w14:paraId="78834539" w14:textId="2278817A" w:rsidR="00DA558E" w:rsidRPr="00807C29" w:rsidRDefault="00DA558E" w:rsidP="0024458E">
      <w:pPr>
        <w:pStyle w:val="ANOIDUNG"/>
        <w:rPr>
          <w:color w:val="auto"/>
          <w:sz w:val="26"/>
          <w:szCs w:val="26"/>
        </w:rPr>
      </w:pPr>
      <w:bookmarkStart w:id="642" w:name="_Toc23154039"/>
      <w:bookmarkStart w:id="643" w:name="_Toc26436952"/>
      <w:r w:rsidRPr="00807C29">
        <w:rPr>
          <w:color w:val="auto"/>
          <w:sz w:val="26"/>
          <w:szCs w:val="26"/>
        </w:rPr>
        <w:t xml:space="preserve">Các loại chất thải nguy hại có khả năng phát sinh trong giai đoạn xây dựng dự án chủ yếu là các loại chất thải nhiễm dầu mỡ, sơn.... </w:t>
      </w:r>
    </w:p>
    <w:p w14:paraId="5F039C6F" w14:textId="77777777" w:rsidR="00DA558E" w:rsidRPr="00807C29" w:rsidRDefault="00DA558E" w:rsidP="0024458E">
      <w:pPr>
        <w:pStyle w:val="ANOIDUNG"/>
        <w:rPr>
          <w:color w:val="auto"/>
          <w:sz w:val="26"/>
          <w:szCs w:val="26"/>
        </w:rPr>
      </w:pPr>
      <w:r w:rsidRPr="00807C29">
        <w:rPr>
          <w:color w:val="auto"/>
          <w:sz w:val="26"/>
          <w:szCs w:val="26"/>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77777777" w:rsidR="00DA558E" w:rsidRPr="00807C29" w:rsidRDefault="00DA558E" w:rsidP="0024458E">
      <w:pPr>
        <w:pStyle w:val="ANOIDUNG"/>
        <w:rPr>
          <w:color w:val="auto"/>
          <w:sz w:val="26"/>
          <w:szCs w:val="26"/>
        </w:rPr>
      </w:pPr>
      <w:r w:rsidRPr="00807C29">
        <w:rPr>
          <w:color w:val="auto"/>
          <w:sz w:val="26"/>
          <w:szCs w:val="26"/>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14:paraId="7D8EA0CA" w14:textId="77777777" w:rsidR="00DA558E" w:rsidRPr="00807C29" w:rsidRDefault="00DA558E" w:rsidP="0024458E">
      <w:pPr>
        <w:pStyle w:val="ANOIDUNG"/>
        <w:rPr>
          <w:color w:val="auto"/>
          <w:sz w:val="26"/>
          <w:szCs w:val="26"/>
        </w:rPr>
      </w:pPr>
      <w:r w:rsidRPr="00807C29">
        <w:rPr>
          <w:color w:val="auto"/>
          <w:sz w:val="26"/>
          <w:szCs w:val="26"/>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14:paraId="63BB545A" w14:textId="77777777" w:rsidR="00DA558E" w:rsidRPr="00807C29" w:rsidRDefault="00DA558E" w:rsidP="0024458E">
      <w:pPr>
        <w:pStyle w:val="MUC4"/>
      </w:pPr>
      <w:r w:rsidRPr="00807C29">
        <w:t xml:space="preserve">- Đối với giẻ lau, bao bì dính dầu mỡ: </w:t>
      </w:r>
    </w:p>
    <w:p w14:paraId="249FDAFC" w14:textId="77777777" w:rsidR="00DA558E" w:rsidRPr="00807C29" w:rsidRDefault="00DA558E" w:rsidP="0024458E">
      <w:pPr>
        <w:pStyle w:val="ANOIDUNG"/>
        <w:rPr>
          <w:color w:val="auto"/>
          <w:sz w:val="26"/>
          <w:szCs w:val="26"/>
        </w:rPr>
      </w:pPr>
      <w:r w:rsidRPr="00807C29">
        <w:rPr>
          <w:color w:val="auto"/>
          <w:sz w:val="26"/>
          <w:szCs w:val="26"/>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807C29" w:rsidRDefault="00DA558E" w:rsidP="0024458E">
      <w:pPr>
        <w:pStyle w:val="ANOIDUNG"/>
        <w:rPr>
          <w:color w:val="auto"/>
          <w:sz w:val="26"/>
          <w:szCs w:val="26"/>
        </w:rPr>
      </w:pPr>
      <w:r w:rsidRPr="00807C29">
        <w:rPr>
          <w:color w:val="auto"/>
          <w:sz w:val="26"/>
          <w:szCs w:val="26"/>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63F8FF61" w:rsidR="00C97138" w:rsidRPr="00807C29" w:rsidRDefault="00875477" w:rsidP="0024458E">
      <w:pPr>
        <w:pStyle w:val="MUC4"/>
        <w:rPr>
          <w:rStyle w:val="Heading1Char1"/>
          <w:rFonts w:eastAsia="Times New Roman" w:cs="Times New Roman"/>
          <w:b/>
          <w:bCs w:val="0"/>
          <w:i/>
          <w:iCs w:val="0"/>
          <w:lang w:val="vi-VN"/>
        </w:rPr>
      </w:pPr>
      <w:r w:rsidRPr="00807C29">
        <w:rPr>
          <w:rStyle w:val="Heading1Char1"/>
          <w:rFonts w:cs="Times New Roman"/>
          <w:b/>
          <w:bCs w:val="0"/>
          <w:iCs w:val="0"/>
          <w:lang w:val="vi-VN"/>
        </w:rPr>
        <w:t>B</w:t>
      </w:r>
      <w:r w:rsidR="00C97138" w:rsidRPr="00807C29">
        <w:rPr>
          <w:rStyle w:val="Heading1Char1"/>
          <w:rFonts w:cs="Times New Roman"/>
          <w:b/>
          <w:bCs w:val="0"/>
          <w:iCs w:val="0"/>
          <w:lang w:val="vi-VN"/>
        </w:rPr>
        <w:t>. Nguồn gây tác động không liên quan đến chất thải</w:t>
      </w:r>
      <w:bookmarkEnd w:id="522"/>
      <w:bookmarkEnd w:id="641"/>
      <w:bookmarkEnd w:id="642"/>
      <w:bookmarkEnd w:id="643"/>
    </w:p>
    <w:p w14:paraId="7CF0FDCE" w14:textId="5702BA02" w:rsidR="00C97138" w:rsidRPr="00807C29" w:rsidRDefault="00EC0A13" w:rsidP="00A8743C">
      <w:pPr>
        <w:pStyle w:val="MUC30"/>
        <w:rPr>
          <w:rStyle w:val="Heading1Char1"/>
          <w:rFonts w:cs="Times New Roman"/>
          <w:b/>
          <w:bCs w:val="0"/>
          <w:iCs w:val="0"/>
          <w:lang w:val="vi-VN"/>
        </w:rPr>
      </w:pPr>
      <w:bookmarkStart w:id="644" w:name="_Toc313600512"/>
      <w:bookmarkStart w:id="645" w:name="_Toc409166988"/>
      <w:bookmarkStart w:id="646" w:name="_Toc464561966"/>
      <w:bookmarkStart w:id="647" w:name="_Toc20987918"/>
      <w:bookmarkStart w:id="648" w:name="_Toc23154040"/>
      <w:bookmarkStart w:id="649" w:name="_Toc26436953"/>
      <w:bookmarkStart w:id="650" w:name="_Toc118093711"/>
      <w:r w:rsidRPr="00807C29">
        <w:rPr>
          <w:rStyle w:val="Heading1Char1"/>
          <w:rFonts w:cs="Times New Roman"/>
          <w:b/>
          <w:bCs w:val="0"/>
          <w:iCs w:val="0"/>
          <w:lang w:val="vi-VN"/>
        </w:rPr>
        <w:t>3.2.</w:t>
      </w:r>
      <w:r w:rsidR="002B5730" w:rsidRPr="00807C29">
        <w:rPr>
          <w:rStyle w:val="Heading1Char1"/>
          <w:rFonts w:cs="Times New Roman"/>
          <w:b/>
          <w:bCs w:val="0"/>
          <w:iCs w:val="0"/>
          <w:lang w:val="vi-VN"/>
        </w:rPr>
        <w:t>1.</w:t>
      </w:r>
      <w:r w:rsidRPr="00807C29">
        <w:rPr>
          <w:rStyle w:val="Heading1Char1"/>
          <w:rFonts w:cs="Times New Roman"/>
          <w:b/>
          <w:bCs w:val="0"/>
          <w:iCs w:val="0"/>
          <w:lang w:val="vi-VN"/>
        </w:rPr>
        <w:t>4.</w:t>
      </w:r>
      <w:r w:rsidR="00C97138" w:rsidRPr="00807C29">
        <w:rPr>
          <w:rStyle w:val="Heading1Char1"/>
          <w:rFonts w:cs="Times New Roman"/>
          <w:b/>
          <w:bCs w:val="0"/>
          <w:iCs w:val="0"/>
          <w:lang w:val="vi-VN"/>
        </w:rPr>
        <w:t xml:space="preserve"> Tác động do tiếng ồn, độ rung</w:t>
      </w:r>
      <w:bookmarkEnd w:id="644"/>
      <w:bookmarkEnd w:id="645"/>
      <w:bookmarkEnd w:id="646"/>
      <w:bookmarkEnd w:id="647"/>
      <w:bookmarkEnd w:id="648"/>
      <w:bookmarkEnd w:id="649"/>
      <w:bookmarkEnd w:id="650"/>
    </w:p>
    <w:p w14:paraId="4445D227" w14:textId="77777777" w:rsidR="00C97138" w:rsidRPr="00807C29" w:rsidRDefault="00C97138" w:rsidP="0024458E">
      <w:pPr>
        <w:pStyle w:val="MUC4"/>
        <w:rPr>
          <w:i/>
        </w:rPr>
      </w:pPr>
      <w:bookmarkStart w:id="651" w:name="_Toc313600514"/>
      <w:bookmarkStart w:id="652" w:name="_Toc409166990"/>
      <w:bookmarkStart w:id="653" w:name="_Toc464561968"/>
      <w:r w:rsidRPr="00807C29">
        <w:t xml:space="preserve">a. Nguồn phát sinh </w:t>
      </w:r>
    </w:p>
    <w:p w14:paraId="3F288373" w14:textId="4E949DEA" w:rsidR="00933C3F" w:rsidRPr="00807C29" w:rsidRDefault="00933C3F" w:rsidP="0024458E">
      <w:pPr>
        <w:pStyle w:val="ANOIDUNG"/>
        <w:rPr>
          <w:color w:val="auto"/>
          <w:sz w:val="26"/>
          <w:szCs w:val="26"/>
          <w:lang w:val="nb-NO"/>
        </w:rPr>
      </w:pPr>
      <w:r w:rsidRPr="00807C29">
        <w:rPr>
          <w:color w:val="auto"/>
          <w:sz w:val="26"/>
          <w:szCs w:val="26"/>
          <w:lang w:val="nb-NO"/>
        </w:rPr>
        <w:t xml:space="preserve">Tiếng ồn phát sinh trong giai đoạn này chủ yếu là do hoạt động của các phương tiện, máy móc, thiết bị để thi công các hạng mục dự án. </w:t>
      </w:r>
    </w:p>
    <w:p w14:paraId="459C07FF" w14:textId="3C08E824" w:rsidR="00C97138" w:rsidRPr="00807C29" w:rsidRDefault="00933C3F" w:rsidP="0024458E">
      <w:pPr>
        <w:pStyle w:val="ANOIDUNG"/>
        <w:rPr>
          <w:color w:val="auto"/>
          <w:sz w:val="26"/>
          <w:szCs w:val="26"/>
          <w:lang w:val="nb-NO"/>
        </w:rPr>
      </w:pPr>
      <w:r w:rsidRPr="00807C29">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1D3BE1FD" w:rsidR="00C97138" w:rsidRPr="00807C29" w:rsidRDefault="00C97138" w:rsidP="000E361E">
      <w:pPr>
        <w:pStyle w:val="ABANG"/>
        <w:spacing w:before="120" w:after="120" w:line="240" w:lineRule="auto"/>
        <w:rPr>
          <w:lang w:val="nb-NO"/>
        </w:rPr>
      </w:pPr>
      <w:bookmarkStart w:id="654" w:name="_Toc71218644"/>
      <w:bookmarkStart w:id="655" w:name="_Toc79649241"/>
      <w:bookmarkStart w:id="656" w:name="_Toc90036461"/>
      <w:bookmarkStart w:id="657" w:name="_Toc92354707"/>
      <w:bookmarkStart w:id="658" w:name="_Toc118094552"/>
      <w:r w:rsidRPr="00807C29">
        <w:rPr>
          <w:lang w:val="nb-NO"/>
        </w:rPr>
        <w:lastRenderedPageBreak/>
        <w:t>Bảng 3.1</w:t>
      </w:r>
      <w:r w:rsidR="00724D72" w:rsidRPr="00807C29">
        <w:rPr>
          <w:lang w:val="nb-NO"/>
        </w:rPr>
        <w:t>7</w:t>
      </w:r>
      <w:r w:rsidRPr="00807C29">
        <w:rPr>
          <w:lang w:val="nb-NO"/>
        </w:rPr>
        <w:t>. Mức áp âm từ các ph</w:t>
      </w:r>
      <w:r w:rsidRPr="00807C29">
        <w:rPr>
          <w:lang w:val="nb-NO"/>
        </w:rPr>
        <w:softHyphen/>
        <w:t>ương tiện giao thông và máy xây dựng</w:t>
      </w:r>
      <w:bookmarkEnd w:id="654"/>
      <w:bookmarkEnd w:id="655"/>
      <w:bookmarkEnd w:id="656"/>
      <w:bookmarkEnd w:id="657"/>
      <w:bookmarkEnd w:id="6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
        <w:gridCol w:w="2813"/>
        <w:gridCol w:w="3011"/>
        <w:gridCol w:w="2978"/>
      </w:tblGrid>
      <w:tr w:rsidR="00DF4F93" w:rsidRPr="00807C29" w14:paraId="78F2DA7F" w14:textId="77777777" w:rsidTr="00DF4F93">
        <w:trPr>
          <w:trHeight w:val="454"/>
        </w:trPr>
        <w:tc>
          <w:tcPr>
            <w:tcW w:w="401" w:type="pct"/>
            <w:vAlign w:val="center"/>
          </w:tcPr>
          <w:p w14:paraId="6DD94F8C" w14:textId="100BF047" w:rsidR="00DF4F93" w:rsidRPr="00807C29" w:rsidRDefault="00DF4F93" w:rsidP="000E361E">
            <w:pPr>
              <w:pStyle w:val="Title"/>
              <w:tabs>
                <w:tab w:val="left" w:pos="3327"/>
              </w:tabs>
              <w:spacing w:line="281" w:lineRule="auto"/>
              <w:rPr>
                <w:rFonts w:ascii="Times New Roman" w:hAnsi="Times New Roman" w:cs="Times New Roman"/>
                <w:sz w:val="26"/>
                <w:szCs w:val="26"/>
                <w:lang w:eastAsia="en-US"/>
              </w:rPr>
            </w:pPr>
            <w:r w:rsidRPr="00807C29">
              <w:rPr>
                <w:rFonts w:ascii="Times New Roman" w:hAnsi="Times New Roman" w:cs="Times New Roman"/>
                <w:sz w:val="26"/>
                <w:szCs w:val="26"/>
                <w:lang w:eastAsia="en-US"/>
              </w:rPr>
              <w:t>STT</w:t>
            </w:r>
          </w:p>
        </w:tc>
        <w:tc>
          <w:tcPr>
            <w:tcW w:w="1469" w:type="pct"/>
            <w:vAlign w:val="center"/>
          </w:tcPr>
          <w:p w14:paraId="322492A1" w14:textId="78B25E51" w:rsidR="00DF4F93" w:rsidRPr="00807C29" w:rsidRDefault="00DF4F93" w:rsidP="000E361E">
            <w:pPr>
              <w:pStyle w:val="Title"/>
              <w:tabs>
                <w:tab w:val="left" w:pos="3327"/>
              </w:tabs>
              <w:spacing w:line="281" w:lineRule="auto"/>
              <w:rPr>
                <w:rFonts w:ascii="Times New Roman" w:hAnsi="Times New Roman" w:cs="Times New Roman"/>
                <w:sz w:val="26"/>
                <w:szCs w:val="26"/>
                <w:lang w:eastAsia="en-US"/>
              </w:rPr>
            </w:pPr>
            <w:bookmarkStart w:id="659" w:name="_Toc27380633"/>
            <w:bookmarkStart w:id="660" w:name="_Toc27381632"/>
            <w:bookmarkStart w:id="661" w:name="_Toc27382194"/>
            <w:r w:rsidRPr="00807C29">
              <w:rPr>
                <w:rFonts w:ascii="Times New Roman" w:hAnsi="Times New Roman" w:cs="Times New Roman"/>
                <w:sz w:val="26"/>
                <w:szCs w:val="26"/>
                <w:lang w:eastAsia="en-US"/>
              </w:rPr>
              <w:t>Phương tiện</w:t>
            </w:r>
            <w:bookmarkEnd w:id="659"/>
            <w:bookmarkEnd w:id="660"/>
            <w:bookmarkEnd w:id="661"/>
          </w:p>
        </w:tc>
        <w:tc>
          <w:tcPr>
            <w:tcW w:w="1573" w:type="pct"/>
            <w:vAlign w:val="center"/>
          </w:tcPr>
          <w:p w14:paraId="401A04A1" w14:textId="77777777" w:rsidR="00DF4F93" w:rsidRPr="00807C29" w:rsidRDefault="00DF4F93" w:rsidP="000E361E">
            <w:pPr>
              <w:pStyle w:val="Title"/>
              <w:spacing w:line="281" w:lineRule="auto"/>
              <w:rPr>
                <w:rFonts w:ascii="Times New Roman" w:hAnsi="Times New Roman" w:cs="Times New Roman"/>
                <w:sz w:val="26"/>
                <w:szCs w:val="26"/>
                <w:lang w:eastAsia="en-US"/>
              </w:rPr>
            </w:pPr>
            <w:bookmarkStart w:id="662" w:name="_Toc27380634"/>
            <w:bookmarkStart w:id="663" w:name="_Toc27381633"/>
            <w:bookmarkStart w:id="664" w:name="_Toc27382195"/>
            <w:r w:rsidRPr="00807C29">
              <w:rPr>
                <w:rFonts w:ascii="Times New Roman" w:hAnsi="Times New Roman" w:cs="Times New Roman"/>
                <w:sz w:val="26"/>
                <w:szCs w:val="26"/>
                <w:lang w:eastAsia="en-US"/>
              </w:rPr>
              <w:t>Mức ồn phổ biến</w:t>
            </w:r>
            <w:bookmarkStart w:id="665" w:name="_Toc27380635"/>
            <w:bookmarkStart w:id="666" w:name="_Toc27381634"/>
            <w:bookmarkStart w:id="667" w:name="_Toc27382196"/>
            <w:bookmarkEnd w:id="662"/>
            <w:bookmarkEnd w:id="663"/>
            <w:bookmarkEnd w:id="664"/>
            <w:r w:rsidRPr="00807C29">
              <w:rPr>
                <w:rFonts w:ascii="Times New Roman" w:hAnsi="Times New Roman" w:cs="Times New Roman"/>
                <w:sz w:val="26"/>
                <w:szCs w:val="26"/>
                <w:lang w:eastAsia="en-US"/>
              </w:rPr>
              <w:t>(dBA)</w:t>
            </w:r>
            <w:bookmarkEnd w:id="665"/>
            <w:bookmarkEnd w:id="666"/>
            <w:bookmarkEnd w:id="667"/>
          </w:p>
        </w:tc>
        <w:tc>
          <w:tcPr>
            <w:tcW w:w="1556" w:type="pct"/>
            <w:vAlign w:val="center"/>
          </w:tcPr>
          <w:p w14:paraId="4130672C" w14:textId="77777777" w:rsidR="00DF4F93" w:rsidRPr="00807C29" w:rsidRDefault="00DF4F93" w:rsidP="000E361E">
            <w:pPr>
              <w:pStyle w:val="Title"/>
              <w:spacing w:line="281" w:lineRule="auto"/>
              <w:rPr>
                <w:rFonts w:ascii="Times New Roman" w:hAnsi="Times New Roman" w:cs="Times New Roman"/>
                <w:sz w:val="26"/>
                <w:szCs w:val="26"/>
                <w:lang w:eastAsia="en-US"/>
              </w:rPr>
            </w:pPr>
            <w:bookmarkStart w:id="668" w:name="_Toc27380636"/>
            <w:bookmarkStart w:id="669" w:name="_Toc27381635"/>
            <w:bookmarkStart w:id="670" w:name="_Toc27382197"/>
            <w:r w:rsidRPr="00807C29">
              <w:rPr>
                <w:rFonts w:ascii="Times New Roman" w:hAnsi="Times New Roman" w:cs="Times New Roman"/>
                <w:sz w:val="26"/>
                <w:szCs w:val="26"/>
                <w:lang w:eastAsia="en-US"/>
              </w:rPr>
              <w:t>Mức ồn lớn nhất</w:t>
            </w:r>
            <w:bookmarkStart w:id="671" w:name="_Toc27380637"/>
            <w:bookmarkStart w:id="672" w:name="_Toc27381636"/>
            <w:bookmarkStart w:id="673" w:name="_Toc27382198"/>
            <w:bookmarkEnd w:id="668"/>
            <w:bookmarkEnd w:id="669"/>
            <w:bookmarkEnd w:id="670"/>
            <w:r w:rsidRPr="00807C29">
              <w:rPr>
                <w:rFonts w:ascii="Times New Roman" w:hAnsi="Times New Roman" w:cs="Times New Roman"/>
                <w:sz w:val="26"/>
                <w:szCs w:val="26"/>
                <w:lang w:eastAsia="en-US"/>
              </w:rPr>
              <w:t>(dBA)</w:t>
            </w:r>
            <w:bookmarkEnd w:id="671"/>
            <w:bookmarkEnd w:id="672"/>
            <w:bookmarkEnd w:id="673"/>
          </w:p>
        </w:tc>
      </w:tr>
      <w:tr w:rsidR="00DF4F93" w:rsidRPr="00807C29" w14:paraId="021FD16A" w14:textId="77777777" w:rsidTr="00DF4F93">
        <w:trPr>
          <w:trHeight w:val="454"/>
        </w:trPr>
        <w:tc>
          <w:tcPr>
            <w:tcW w:w="401" w:type="pct"/>
            <w:vAlign w:val="center"/>
          </w:tcPr>
          <w:p w14:paraId="1CAAA677" w14:textId="235FFA61" w:rsidR="00DF4F93" w:rsidRPr="00807C29" w:rsidRDefault="00DF4F93" w:rsidP="00DF4F93">
            <w:pPr>
              <w:pStyle w:val="Title"/>
              <w:spacing w:line="281" w:lineRule="auto"/>
              <w:rPr>
                <w:rFonts w:ascii="Times New Roman" w:hAnsi="Times New Roman" w:cs="Times New Roman"/>
                <w:b w:val="0"/>
                <w:bCs/>
                <w:sz w:val="26"/>
                <w:szCs w:val="26"/>
                <w:lang w:eastAsia="en-US"/>
              </w:rPr>
            </w:pPr>
            <w:r w:rsidRPr="00807C29">
              <w:rPr>
                <w:rFonts w:ascii="Times New Roman" w:hAnsi="Times New Roman" w:cs="Times New Roman"/>
                <w:b w:val="0"/>
                <w:bCs/>
                <w:sz w:val="26"/>
                <w:szCs w:val="26"/>
                <w:lang w:eastAsia="en-US"/>
              </w:rPr>
              <w:t>1</w:t>
            </w:r>
          </w:p>
        </w:tc>
        <w:tc>
          <w:tcPr>
            <w:tcW w:w="1469" w:type="pct"/>
            <w:vAlign w:val="center"/>
          </w:tcPr>
          <w:p w14:paraId="17B54056" w14:textId="44CD8D18" w:rsidR="00DF4F93" w:rsidRPr="00807C29" w:rsidRDefault="00DF4F93" w:rsidP="000E361E">
            <w:pPr>
              <w:pStyle w:val="Title"/>
              <w:spacing w:line="281" w:lineRule="auto"/>
              <w:jc w:val="both"/>
              <w:rPr>
                <w:rFonts w:ascii="Times New Roman" w:hAnsi="Times New Roman" w:cs="Times New Roman"/>
                <w:b w:val="0"/>
                <w:bCs/>
                <w:sz w:val="26"/>
                <w:szCs w:val="26"/>
                <w:lang w:eastAsia="en-US"/>
              </w:rPr>
            </w:pPr>
            <w:bookmarkStart w:id="674" w:name="_Toc27380638"/>
            <w:bookmarkStart w:id="675" w:name="_Toc27381637"/>
            <w:bookmarkStart w:id="676" w:name="_Toc27382199"/>
            <w:r w:rsidRPr="00807C29">
              <w:rPr>
                <w:rFonts w:ascii="Times New Roman" w:hAnsi="Times New Roman" w:cs="Times New Roman"/>
                <w:b w:val="0"/>
                <w:bCs/>
                <w:sz w:val="26"/>
                <w:szCs w:val="26"/>
                <w:lang w:eastAsia="en-US"/>
              </w:rPr>
              <w:t>Ô tô có trọng tải &lt; 3,5t</w:t>
            </w:r>
            <w:bookmarkEnd w:id="674"/>
            <w:bookmarkEnd w:id="675"/>
            <w:bookmarkEnd w:id="676"/>
          </w:p>
        </w:tc>
        <w:tc>
          <w:tcPr>
            <w:tcW w:w="1573" w:type="pct"/>
            <w:vAlign w:val="center"/>
          </w:tcPr>
          <w:p w14:paraId="1F71E302"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677" w:name="_Toc27380639"/>
            <w:bookmarkStart w:id="678" w:name="_Toc27381638"/>
            <w:bookmarkStart w:id="679" w:name="_Toc27382200"/>
            <w:r w:rsidRPr="00807C29">
              <w:rPr>
                <w:rFonts w:ascii="Times New Roman" w:hAnsi="Times New Roman" w:cs="Times New Roman"/>
                <w:b w:val="0"/>
                <w:bCs/>
                <w:sz w:val="26"/>
                <w:szCs w:val="26"/>
                <w:lang w:eastAsia="en-US"/>
              </w:rPr>
              <w:t>85 - 90</w:t>
            </w:r>
            <w:bookmarkEnd w:id="677"/>
            <w:bookmarkEnd w:id="678"/>
            <w:bookmarkEnd w:id="679"/>
          </w:p>
        </w:tc>
        <w:tc>
          <w:tcPr>
            <w:tcW w:w="1556" w:type="pct"/>
            <w:vAlign w:val="center"/>
          </w:tcPr>
          <w:p w14:paraId="6F1E8D4E"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680" w:name="_Toc27380640"/>
            <w:bookmarkStart w:id="681" w:name="_Toc27381639"/>
            <w:bookmarkStart w:id="682" w:name="_Toc27382201"/>
            <w:r w:rsidRPr="00807C29">
              <w:rPr>
                <w:rFonts w:ascii="Times New Roman" w:hAnsi="Times New Roman" w:cs="Times New Roman"/>
                <w:b w:val="0"/>
                <w:bCs/>
                <w:sz w:val="26"/>
                <w:szCs w:val="26"/>
                <w:lang w:eastAsia="en-US"/>
              </w:rPr>
              <w:t>103</w:t>
            </w:r>
            <w:bookmarkEnd w:id="680"/>
            <w:bookmarkEnd w:id="681"/>
            <w:bookmarkEnd w:id="682"/>
          </w:p>
        </w:tc>
      </w:tr>
      <w:tr w:rsidR="00DF4F93" w:rsidRPr="00807C29" w14:paraId="4A08620B" w14:textId="77777777" w:rsidTr="00DF4F93">
        <w:trPr>
          <w:trHeight w:val="454"/>
        </w:trPr>
        <w:tc>
          <w:tcPr>
            <w:tcW w:w="401" w:type="pct"/>
            <w:vAlign w:val="center"/>
          </w:tcPr>
          <w:p w14:paraId="587AB296" w14:textId="11B517FE" w:rsidR="00DF4F93" w:rsidRPr="00807C29" w:rsidRDefault="00DF4F93" w:rsidP="00DF4F93">
            <w:pPr>
              <w:pStyle w:val="Title"/>
              <w:spacing w:line="281" w:lineRule="auto"/>
              <w:rPr>
                <w:rFonts w:ascii="Times New Roman" w:hAnsi="Times New Roman" w:cs="Times New Roman"/>
                <w:b w:val="0"/>
                <w:bCs/>
                <w:sz w:val="26"/>
                <w:szCs w:val="26"/>
                <w:lang w:eastAsia="en-US"/>
              </w:rPr>
            </w:pPr>
            <w:r w:rsidRPr="00807C29">
              <w:rPr>
                <w:rFonts w:ascii="Times New Roman" w:hAnsi="Times New Roman" w:cs="Times New Roman"/>
                <w:b w:val="0"/>
                <w:bCs/>
                <w:sz w:val="26"/>
                <w:szCs w:val="26"/>
                <w:lang w:eastAsia="en-US"/>
              </w:rPr>
              <w:t>2</w:t>
            </w:r>
          </w:p>
        </w:tc>
        <w:tc>
          <w:tcPr>
            <w:tcW w:w="1469" w:type="pct"/>
            <w:vAlign w:val="center"/>
          </w:tcPr>
          <w:p w14:paraId="19B18E86" w14:textId="59C0E76A" w:rsidR="00DF4F93" w:rsidRPr="00807C29" w:rsidRDefault="00DF4F93" w:rsidP="000E361E">
            <w:pPr>
              <w:pStyle w:val="Title"/>
              <w:spacing w:line="281" w:lineRule="auto"/>
              <w:jc w:val="both"/>
              <w:rPr>
                <w:rFonts w:ascii="Times New Roman" w:hAnsi="Times New Roman" w:cs="Times New Roman"/>
                <w:b w:val="0"/>
                <w:bCs/>
                <w:sz w:val="26"/>
                <w:szCs w:val="26"/>
                <w:lang w:eastAsia="en-US"/>
              </w:rPr>
            </w:pPr>
            <w:bookmarkStart w:id="683" w:name="_Toc27380641"/>
            <w:bookmarkStart w:id="684" w:name="_Toc27381640"/>
            <w:bookmarkStart w:id="685" w:name="_Toc27382202"/>
            <w:r w:rsidRPr="00807C29">
              <w:rPr>
                <w:rFonts w:ascii="Times New Roman" w:hAnsi="Times New Roman" w:cs="Times New Roman"/>
                <w:b w:val="0"/>
                <w:bCs/>
                <w:sz w:val="26"/>
                <w:szCs w:val="26"/>
                <w:lang w:eastAsia="en-US"/>
              </w:rPr>
              <w:t>Ô tô có trọng tải &gt; 3,5t</w:t>
            </w:r>
            <w:bookmarkEnd w:id="683"/>
            <w:bookmarkEnd w:id="684"/>
            <w:bookmarkEnd w:id="685"/>
          </w:p>
        </w:tc>
        <w:tc>
          <w:tcPr>
            <w:tcW w:w="1573" w:type="pct"/>
            <w:vAlign w:val="center"/>
          </w:tcPr>
          <w:p w14:paraId="4BB57B4E"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686" w:name="_Toc27380642"/>
            <w:bookmarkStart w:id="687" w:name="_Toc27381641"/>
            <w:bookmarkStart w:id="688" w:name="_Toc27382203"/>
            <w:r w:rsidRPr="00807C29">
              <w:rPr>
                <w:rFonts w:ascii="Times New Roman" w:hAnsi="Times New Roman" w:cs="Times New Roman"/>
                <w:b w:val="0"/>
                <w:bCs/>
                <w:sz w:val="26"/>
                <w:szCs w:val="26"/>
                <w:lang w:eastAsia="en-US"/>
              </w:rPr>
              <w:t>90 - 95</w:t>
            </w:r>
            <w:bookmarkEnd w:id="686"/>
            <w:bookmarkEnd w:id="687"/>
            <w:bookmarkEnd w:id="688"/>
          </w:p>
        </w:tc>
        <w:tc>
          <w:tcPr>
            <w:tcW w:w="1556" w:type="pct"/>
            <w:vAlign w:val="center"/>
          </w:tcPr>
          <w:p w14:paraId="0C483AE7"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689" w:name="_Toc27380643"/>
            <w:bookmarkStart w:id="690" w:name="_Toc27381642"/>
            <w:bookmarkStart w:id="691" w:name="_Toc27382204"/>
            <w:r w:rsidRPr="00807C29">
              <w:rPr>
                <w:rFonts w:ascii="Times New Roman" w:hAnsi="Times New Roman" w:cs="Times New Roman"/>
                <w:b w:val="0"/>
                <w:bCs/>
                <w:sz w:val="26"/>
                <w:szCs w:val="26"/>
                <w:lang w:eastAsia="en-US"/>
              </w:rPr>
              <w:t>105</w:t>
            </w:r>
            <w:bookmarkEnd w:id="689"/>
            <w:bookmarkEnd w:id="690"/>
            <w:bookmarkEnd w:id="691"/>
          </w:p>
        </w:tc>
      </w:tr>
      <w:tr w:rsidR="00DF4F93" w:rsidRPr="00807C29" w14:paraId="10FBF284" w14:textId="77777777" w:rsidTr="00DF4F93">
        <w:trPr>
          <w:trHeight w:val="454"/>
        </w:trPr>
        <w:tc>
          <w:tcPr>
            <w:tcW w:w="401" w:type="pct"/>
            <w:vAlign w:val="center"/>
          </w:tcPr>
          <w:p w14:paraId="1157B25B" w14:textId="3C58B252" w:rsidR="00DF4F93" w:rsidRPr="00807C29" w:rsidRDefault="00DF4F93" w:rsidP="00DF4F93">
            <w:pPr>
              <w:pStyle w:val="Title"/>
              <w:spacing w:line="281" w:lineRule="auto"/>
              <w:rPr>
                <w:rFonts w:ascii="Times New Roman" w:hAnsi="Times New Roman" w:cs="Times New Roman"/>
                <w:b w:val="0"/>
                <w:bCs/>
                <w:sz w:val="26"/>
                <w:szCs w:val="26"/>
                <w:lang w:eastAsia="en-US"/>
              </w:rPr>
            </w:pPr>
            <w:r w:rsidRPr="00807C29">
              <w:rPr>
                <w:rFonts w:ascii="Times New Roman" w:hAnsi="Times New Roman" w:cs="Times New Roman"/>
                <w:b w:val="0"/>
                <w:bCs/>
                <w:sz w:val="26"/>
                <w:szCs w:val="26"/>
                <w:lang w:eastAsia="en-US"/>
              </w:rPr>
              <w:t>3</w:t>
            </w:r>
          </w:p>
        </w:tc>
        <w:tc>
          <w:tcPr>
            <w:tcW w:w="1469" w:type="pct"/>
            <w:vAlign w:val="center"/>
          </w:tcPr>
          <w:p w14:paraId="3EA62DB1" w14:textId="7621FF9A" w:rsidR="00DF4F93" w:rsidRPr="00807C29" w:rsidRDefault="00DF4F93" w:rsidP="000E361E">
            <w:pPr>
              <w:pStyle w:val="Title"/>
              <w:spacing w:line="281" w:lineRule="auto"/>
              <w:jc w:val="both"/>
              <w:rPr>
                <w:rFonts w:ascii="Times New Roman" w:hAnsi="Times New Roman" w:cs="Times New Roman"/>
                <w:b w:val="0"/>
                <w:bCs/>
                <w:sz w:val="26"/>
                <w:szCs w:val="26"/>
                <w:lang w:eastAsia="en-US"/>
              </w:rPr>
            </w:pPr>
            <w:bookmarkStart w:id="692" w:name="_Toc27380644"/>
            <w:bookmarkStart w:id="693" w:name="_Toc27381643"/>
            <w:bookmarkStart w:id="694" w:name="_Toc27382205"/>
            <w:r w:rsidRPr="00807C29">
              <w:rPr>
                <w:rFonts w:ascii="Times New Roman" w:hAnsi="Times New Roman" w:cs="Times New Roman"/>
                <w:b w:val="0"/>
                <w:bCs/>
                <w:sz w:val="26"/>
                <w:szCs w:val="26"/>
                <w:lang w:eastAsia="en-US"/>
              </w:rPr>
              <w:t>Máy đầm rung</w:t>
            </w:r>
            <w:bookmarkEnd w:id="692"/>
            <w:bookmarkEnd w:id="693"/>
            <w:bookmarkEnd w:id="694"/>
          </w:p>
        </w:tc>
        <w:tc>
          <w:tcPr>
            <w:tcW w:w="1573" w:type="pct"/>
            <w:vAlign w:val="center"/>
          </w:tcPr>
          <w:p w14:paraId="0833B625"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695" w:name="_Toc27380645"/>
            <w:bookmarkStart w:id="696" w:name="_Toc27381644"/>
            <w:bookmarkStart w:id="697" w:name="_Toc27382206"/>
            <w:r w:rsidRPr="00807C29">
              <w:rPr>
                <w:rFonts w:ascii="Times New Roman" w:hAnsi="Times New Roman" w:cs="Times New Roman"/>
                <w:b w:val="0"/>
                <w:bCs/>
                <w:sz w:val="26"/>
                <w:szCs w:val="26"/>
                <w:lang w:eastAsia="en-US"/>
              </w:rPr>
              <w:t>70 - 80</w:t>
            </w:r>
            <w:bookmarkEnd w:id="695"/>
            <w:bookmarkEnd w:id="696"/>
            <w:bookmarkEnd w:id="697"/>
          </w:p>
        </w:tc>
        <w:tc>
          <w:tcPr>
            <w:tcW w:w="1556" w:type="pct"/>
            <w:vAlign w:val="center"/>
          </w:tcPr>
          <w:p w14:paraId="42DF70EC"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698" w:name="_Toc27380646"/>
            <w:bookmarkStart w:id="699" w:name="_Toc27381645"/>
            <w:bookmarkStart w:id="700" w:name="_Toc27382207"/>
            <w:r w:rsidRPr="00807C29">
              <w:rPr>
                <w:rFonts w:ascii="Times New Roman" w:hAnsi="Times New Roman" w:cs="Times New Roman"/>
                <w:b w:val="0"/>
                <w:bCs/>
                <w:sz w:val="26"/>
                <w:szCs w:val="26"/>
                <w:lang w:eastAsia="en-US"/>
              </w:rPr>
              <w:t>85 - 90</w:t>
            </w:r>
            <w:bookmarkEnd w:id="698"/>
            <w:bookmarkEnd w:id="699"/>
            <w:bookmarkEnd w:id="700"/>
          </w:p>
        </w:tc>
      </w:tr>
      <w:tr w:rsidR="00DF4F93" w:rsidRPr="00807C29" w14:paraId="23C35696" w14:textId="77777777" w:rsidTr="00DF4F93">
        <w:trPr>
          <w:trHeight w:val="454"/>
        </w:trPr>
        <w:tc>
          <w:tcPr>
            <w:tcW w:w="401" w:type="pct"/>
            <w:vAlign w:val="center"/>
          </w:tcPr>
          <w:p w14:paraId="07ACCE95" w14:textId="069FD9F9" w:rsidR="00DF4F93" w:rsidRPr="00807C29" w:rsidRDefault="00DF4F93" w:rsidP="00DF4F93">
            <w:pPr>
              <w:pStyle w:val="Title"/>
              <w:spacing w:line="281" w:lineRule="auto"/>
              <w:rPr>
                <w:rFonts w:ascii="Times New Roman" w:hAnsi="Times New Roman" w:cs="Times New Roman"/>
                <w:b w:val="0"/>
                <w:bCs/>
                <w:sz w:val="26"/>
                <w:szCs w:val="26"/>
                <w:lang w:eastAsia="en-US"/>
              </w:rPr>
            </w:pPr>
            <w:r w:rsidRPr="00807C29">
              <w:rPr>
                <w:rFonts w:ascii="Times New Roman" w:hAnsi="Times New Roman" w:cs="Times New Roman"/>
                <w:b w:val="0"/>
                <w:bCs/>
                <w:sz w:val="26"/>
                <w:szCs w:val="26"/>
                <w:lang w:eastAsia="en-US"/>
              </w:rPr>
              <w:t>4</w:t>
            </w:r>
          </w:p>
        </w:tc>
        <w:tc>
          <w:tcPr>
            <w:tcW w:w="1469" w:type="pct"/>
            <w:vAlign w:val="center"/>
          </w:tcPr>
          <w:p w14:paraId="2C937132" w14:textId="6C6206D3" w:rsidR="00DF4F93" w:rsidRPr="00807C29" w:rsidRDefault="00DF4F93" w:rsidP="000E361E">
            <w:pPr>
              <w:pStyle w:val="Title"/>
              <w:spacing w:line="281" w:lineRule="auto"/>
              <w:jc w:val="both"/>
              <w:rPr>
                <w:rFonts w:ascii="Times New Roman" w:hAnsi="Times New Roman" w:cs="Times New Roman"/>
                <w:b w:val="0"/>
                <w:bCs/>
                <w:sz w:val="26"/>
                <w:szCs w:val="26"/>
                <w:lang w:eastAsia="en-US"/>
              </w:rPr>
            </w:pPr>
            <w:bookmarkStart w:id="701" w:name="_Toc27380647"/>
            <w:bookmarkStart w:id="702" w:name="_Toc27381646"/>
            <w:bookmarkStart w:id="703" w:name="_Toc27382208"/>
            <w:r w:rsidRPr="00807C29">
              <w:rPr>
                <w:rFonts w:ascii="Times New Roman" w:hAnsi="Times New Roman" w:cs="Times New Roman"/>
                <w:b w:val="0"/>
                <w:bCs/>
                <w:sz w:val="26"/>
                <w:szCs w:val="26"/>
                <w:lang w:eastAsia="en-US"/>
              </w:rPr>
              <w:t>Máy đào/xúc</w:t>
            </w:r>
            <w:bookmarkEnd w:id="701"/>
            <w:bookmarkEnd w:id="702"/>
            <w:bookmarkEnd w:id="703"/>
          </w:p>
        </w:tc>
        <w:tc>
          <w:tcPr>
            <w:tcW w:w="1573" w:type="pct"/>
            <w:vAlign w:val="center"/>
          </w:tcPr>
          <w:p w14:paraId="2F6A4A54"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704" w:name="_Toc27380648"/>
            <w:bookmarkStart w:id="705" w:name="_Toc27381647"/>
            <w:bookmarkStart w:id="706" w:name="_Toc27382209"/>
            <w:r w:rsidRPr="00807C29">
              <w:rPr>
                <w:rFonts w:ascii="Times New Roman" w:hAnsi="Times New Roman" w:cs="Times New Roman"/>
                <w:b w:val="0"/>
                <w:bCs/>
                <w:sz w:val="26"/>
                <w:szCs w:val="26"/>
                <w:lang w:eastAsia="en-US"/>
              </w:rPr>
              <w:t>70 - 80</w:t>
            </w:r>
            <w:bookmarkEnd w:id="704"/>
            <w:bookmarkEnd w:id="705"/>
            <w:bookmarkEnd w:id="706"/>
          </w:p>
        </w:tc>
        <w:tc>
          <w:tcPr>
            <w:tcW w:w="1556" w:type="pct"/>
            <w:vAlign w:val="center"/>
          </w:tcPr>
          <w:p w14:paraId="1BB25714" w14:textId="77777777" w:rsidR="00DF4F93" w:rsidRPr="00807C29" w:rsidRDefault="00DF4F93" w:rsidP="000E361E">
            <w:pPr>
              <w:pStyle w:val="Title"/>
              <w:spacing w:line="281" w:lineRule="auto"/>
              <w:rPr>
                <w:rFonts w:ascii="Times New Roman" w:hAnsi="Times New Roman" w:cs="Times New Roman"/>
                <w:b w:val="0"/>
                <w:bCs/>
                <w:sz w:val="26"/>
                <w:szCs w:val="26"/>
                <w:lang w:eastAsia="en-US"/>
              </w:rPr>
            </w:pPr>
            <w:bookmarkStart w:id="707" w:name="_Toc27380649"/>
            <w:bookmarkStart w:id="708" w:name="_Toc27381648"/>
            <w:bookmarkStart w:id="709" w:name="_Toc27382210"/>
            <w:r w:rsidRPr="00807C29">
              <w:rPr>
                <w:rFonts w:ascii="Times New Roman" w:hAnsi="Times New Roman" w:cs="Times New Roman"/>
                <w:b w:val="0"/>
                <w:bCs/>
                <w:sz w:val="26"/>
                <w:szCs w:val="26"/>
                <w:lang w:eastAsia="en-US"/>
              </w:rPr>
              <w:t>85 - 90</w:t>
            </w:r>
            <w:bookmarkEnd w:id="707"/>
            <w:bookmarkEnd w:id="708"/>
            <w:bookmarkEnd w:id="709"/>
          </w:p>
        </w:tc>
      </w:tr>
    </w:tbl>
    <w:p w14:paraId="5DEEA002" w14:textId="17DD7470" w:rsidR="00C97138" w:rsidRPr="00807C29" w:rsidRDefault="00933C3F" w:rsidP="004421F9">
      <w:pPr>
        <w:pStyle w:val="Ngun"/>
      </w:pPr>
      <w:r w:rsidRPr="00807C29">
        <w:t xml:space="preserve"> </w:t>
      </w:r>
      <w:r w:rsidR="00C97138" w:rsidRPr="00807C29">
        <w:t xml:space="preserve">(Nguồn: Trung tâm KHCN môi trường GTVT) </w:t>
      </w:r>
    </w:p>
    <w:p w14:paraId="267D540E" w14:textId="025DB66E" w:rsidR="00C97138" w:rsidRPr="00807C29" w:rsidRDefault="00C97138" w:rsidP="0024458E">
      <w:pPr>
        <w:pStyle w:val="ANOIDUNG"/>
        <w:rPr>
          <w:color w:val="auto"/>
          <w:sz w:val="26"/>
          <w:szCs w:val="26"/>
        </w:rPr>
      </w:pPr>
      <w:r w:rsidRPr="00807C29">
        <w:rPr>
          <w:color w:val="auto"/>
          <w:sz w:val="26"/>
          <w:szCs w:val="26"/>
        </w:rPr>
        <w:t>Từ bảng trên, dự báo mức áp âm trung bình trên công trường dao động trong khoảng từ 85 - 95 dBA, mức áp âm cực đại có thể vượt quá 115 dBA khi có sự</w:t>
      </w:r>
      <w:r w:rsidR="00075926" w:rsidRPr="00807C29">
        <w:rPr>
          <w:color w:val="auto"/>
          <w:sz w:val="26"/>
          <w:szCs w:val="26"/>
        </w:rPr>
        <w:t xml:space="preserve"> cộng hưởng do</w:t>
      </w:r>
      <w:r w:rsidRPr="00807C29">
        <w:rPr>
          <w:color w:val="auto"/>
          <w:sz w:val="26"/>
          <w:szCs w:val="26"/>
        </w:rPr>
        <w:t xml:space="preserve"> hoạt động cùng một lúc của nhiều phương tiện, máy móc và thiết bị trong quá trình</w:t>
      </w:r>
      <w:r w:rsidR="00B72EC8" w:rsidRPr="00807C29">
        <w:rPr>
          <w:color w:val="auto"/>
          <w:sz w:val="26"/>
          <w:szCs w:val="26"/>
        </w:rPr>
        <w:t xml:space="preserve"> thi công xây dựng</w:t>
      </w:r>
      <w:r w:rsidRPr="00807C29">
        <w:rPr>
          <w:color w:val="auto"/>
          <w:sz w:val="26"/>
          <w:szCs w:val="26"/>
        </w:rPr>
        <w:t>.</w:t>
      </w:r>
    </w:p>
    <w:p w14:paraId="310E6312" w14:textId="77777777" w:rsidR="00C97138" w:rsidRPr="00807C29" w:rsidRDefault="00C97138" w:rsidP="0024458E">
      <w:pPr>
        <w:pStyle w:val="MUC4"/>
        <w:rPr>
          <w:i/>
          <w:iCs/>
        </w:rPr>
      </w:pPr>
      <w:r w:rsidRPr="00807C29">
        <w:t>b. Cường độ tác động</w:t>
      </w:r>
    </w:p>
    <w:p w14:paraId="3CEC48EE" w14:textId="0035C236" w:rsidR="00C97138" w:rsidRPr="00807C29" w:rsidRDefault="00C20E40" w:rsidP="00DF4F93">
      <w:pPr>
        <w:pStyle w:val="MUC4"/>
      </w:pPr>
      <w:r w:rsidRPr="00807C29">
        <w:t>* Tiếng ồn</w:t>
      </w:r>
      <w:r w:rsidR="00DF4F93" w:rsidRPr="00807C29">
        <w:rPr>
          <w:lang w:val="en-GB"/>
        </w:rPr>
        <w:t xml:space="preserve">: </w:t>
      </w:r>
      <w:r w:rsidR="00C97138" w:rsidRPr="00807C29">
        <w:rPr>
          <w:rFonts w:eastAsia="Verdana"/>
          <w:b w:val="0"/>
          <w:bCs/>
          <w:kern w:val="16"/>
          <w:lang w:val="en-US" w:bidi="ar-SA"/>
        </w:rPr>
        <w:t>Khả năng lan truyền của tiếng ồn từ các thiết bị thi công tới khu vực xung quanh được tính gần đúng bằng công thức sau:</w:t>
      </w:r>
    </w:p>
    <w:p w14:paraId="4FB6B07F" w14:textId="77777777" w:rsidR="00C97138" w:rsidRPr="00807C29" w:rsidRDefault="00C97138" w:rsidP="00DF4F93">
      <w:pPr>
        <w:pStyle w:val="ANOIDUNG"/>
        <w:jc w:val="center"/>
        <w:rPr>
          <w:color w:val="auto"/>
          <w:sz w:val="26"/>
          <w:szCs w:val="26"/>
        </w:rPr>
      </w:pPr>
      <w:r w:rsidRPr="00807C29">
        <w:rPr>
          <w:b/>
          <w:color w:val="auto"/>
          <w:sz w:val="26"/>
          <w:szCs w:val="26"/>
          <w:lang w:val="vi-VN"/>
        </w:rPr>
        <w:t>L = L</w:t>
      </w:r>
      <w:r w:rsidRPr="00807C29">
        <w:rPr>
          <w:b/>
          <w:color w:val="auto"/>
          <w:sz w:val="26"/>
          <w:szCs w:val="26"/>
          <w:vertAlign w:val="subscript"/>
          <w:lang w:val="vi-VN"/>
        </w:rPr>
        <w:t>p</w:t>
      </w:r>
      <w:r w:rsidRPr="00807C29">
        <w:rPr>
          <w:b/>
          <w:color w:val="auto"/>
          <w:sz w:val="26"/>
          <w:szCs w:val="26"/>
          <w:lang w:val="vi-VN"/>
        </w:rPr>
        <w:t xml:space="preserve"> - ∆L</w:t>
      </w:r>
      <w:r w:rsidRPr="00807C29">
        <w:rPr>
          <w:b/>
          <w:color w:val="auto"/>
          <w:sz w:val="26"/>
          <w:szCs w:val="26"/>
          <w:vertAlign w:val="subscript"/>
          <w:lang w:val="vi-VN"/>
        </w:rPr>
        <w:t>d</w:t>
      </w:r>
      <w:r w:rsidRPr="00807C29">
        <w:rPr>
          <w:b/>
          <w:color w:val="auto"/>
          <w:sz w:val="26"/>
          <w:szCs w:val="26"/>
          <w:lang w:val="vi-VN"/>
        </w:rPr>
        <w:t xml:space="preserve"> - ∆L</w:t>
      </w:r>
      <w:r w:rsidRPr="00807C29">
        <w:rPr>
          <w:b/>
          <w:color w:val="auto"/>
          <w:sz w:val="26"/>
          <w:szCs w:val="26"/>
          <w:vertAlign w:val="subscript"/>
          <w:lang w:val="vi-VN"/>
        </w:rPr>
        <w:t>b</w:t>
      </w:r>
      <w:r w:rsidRPr="00807C29">
        <w:rPr>
          <w:b/>
          <w:color w:val="auto"/>
          <w:sz w:val="26"/>
          <w:szCs w:val="26"/>
          <w:lang w:val="vi-VN"/>
        </w:rPr>
        <w:t xml:space="preserve"> - ∆L</w:t>
      </w:r>
      <w:r w:rsidRPr="00807C29">
        <w:rPr>
          <w:b/>
          <w:color w:val="auto"/>
          <w:sz w:val="26"/>
          <w:szCs w:val="26"/>
          <w:vertAlign w:val="subscript"/>
          <w:lang w:val="vi-VN"/>
        </w:rPr>
        <w:t>n</w:t>
      </w:r>
      <w:r w:rsidRPr="00807C29">
        <w:rPr>
          <w:b/>
          <w:color w:val="auto"/>
          <w:sz w:val="26"/>
          <w:szCs w:val="26"/>
          <w:lang w:val="vi-VN"/>
        </w:rPr>
        <w:t xml:space="preserve">  (dBA)</w:t>
      </w:r>
    </w:p>
    <w:p w14:paraId="2E9DD067" w14:textId="77777777" w:rsidR="00C97138" w:rsidRPr="00807C29" w:rsidRDefault="00C97138" w:rsidP="0024458E">
      <w:pPr>
        <w:pStyle w:val="ANOIDUNG"/>
        <w:rPr>
          <w:i/>
          <w:color w:val="auto"/>
          <w:sz w:val="26"/>
          <w:szCs w:val="26"/>
          <w:u w:val="single"/>
        </w:rPr>
      </w:pPr>
      <w:r w:rsidRPr="00807C29">
        <w:rPr>
          <w:i/>
          <w:color w:val="auto"/>
          <w:sz w:val="26"/>
          <w:szCs w:val="26"/>
          <w:u w:val="single"/>
        </w:rPr>
        <w:t>Trong đó:</w:t>
      </w:r>
    </w:p>
    <w:p w14:paraId="7750D834" w14:textId="4938C8DB" w:rsidR="00C97138" w:rsidRPr="00807C29" w:rsidRDefault="00DF4F93" w:rsidP="0024458E">
      <w:pPr>
        <w:pStyle w:val="ANOIDUNG"/>
        <w:rPr>
          <w:color w:val="auto"/>
          <w:sz w:val="26"/>
          <w:szCs w:val="26"/>
        </w:rPr>
      </w:pPr>
      <w:r w:rsidRPr="00807C29">
        <w:rPr>
          <w:color w:val="auto"/>
          <w:sz w:val="26"/>
          <w:szCs w:val="26"/>
        </w:rPr>
        <w:t xml:space="preserve">+ </w:t>
      </w:r>
      <w:r w:rsidR="00C97138" w:rsidRPr="00807C29">
        <w:rPr>
          <w:color w:val="auto"/>
          <w:sz w:val="26"/>
          <w:szCs w:val="26"/>
        </w:rPr>
        <w:t xml:space="preserve">L </w:t>
      </w:r>
      <w:r w:rsidR="00075926" w:rsidRPr="00807C29">
        <w:rPr>
          <w:color w:val="auto"/>
          <w:sz w:val="26"/>
          <w:szCs w:val="26"/>
        </w:rPr>
        <w:tab/>
      </w:r>
      <w:r w:rsidR="00C97138" w:rsidRPr="00807C29">
        <w:rPr>
          <w:color w:val="auto"/>
          <w:sz w:val="26"/>
          <w:szCs w:val="26"/>
        </w:rPr>
        <w:t xml:space="preserve">: Mức ồn truyền tới điểm tính toán ở môi trường xung quanh </w:t>
      </w:r>
      <w:r w:rsidR="00075926" w:rsidRPr="00807C29">
        <w:rPr>
          <w:color w:val="auto"/>
          <w:sz w:val="26"/>
          <w:szCs w:val="26"/>
        </w:rPr>
        <w:t>(</w:t>
      </w:r>
      <w:r w:rsidR="00C97138" w:rsidRPr="00807C29">
        <w:rPr>
          <w:color w:val="auto"/>
          <w:sz w:val="26"/>
          <w:szCs w:val="26"/>
        </w:rPr>
        <w:t>dBA</w:t>
      </w:r>
      <w:r w:rsidR="00075926" w:rsidRPr="00807C29">
        <w:rPr>
          <w:color w:val="auto"/>
          <w:sz w:val="26"/>
          <w:szCs w:val="26"/>
        </w:rPr>
        <w:t>);</w:t>
      </w:r>
    </w:p>
    <w:p w14:paraId="73834C75" w14:textId="12035163" w:rsidR="00C97138" w:rsidRPr="00807C29" w:rsidRDefault="00DF4F93" w:rsidP="0024458E">
      <w:pPr>
        <w:pStyle w:val="ANOIDUNG"/>
        <w:rPr>
          <w:color w:val="auto"/>
          <w:sz w:val="26"/>
          <w:szCs w:val="26"/>
        </w:rPr>
      </w:pPr>
      <w:r w:rsidRPr="00807C29">
        <w:rPr>
          <w:color w:val="auto"/>
          <w:sz w:val="26"/>
          <w:szCs w:val="26"/>
        </w:rPr>
        <w:t xml:space="preserve">+ </w:t>
      </w:r>
      <w:r w:rsidR="00C97138" w:rsidRPr="00807C29">
        <w:rPr>
          <w:color w:val="auto"/>
          <w:sz w:val="26"/>
          <w:szCs w:val="26"/>
        </w:rPr>
        <w:t>L</w:t>
      </w:r>
      <w:r w:rsidR="00C97138" w:rsidRPr="00807C29">
        <w:rPr>
          <w:color w:val="auto"/>
          <w:sz w:val="26"/>
          <w:szCs w:val="26"/>
          <w:vertAlign w:val="subscript"/>
        </w:rPr>
        <w:t>p</w:t>
      </w:r>
      <w:r w:rsidR="00075926" w:rsidRPr="00807C29">
        <w:rPr>
          <w:color w:val="auto"/>
          <w:sz w:val="26"/>
          <w:szCs w:val="26"/>
          <w:vertAlign w:val="subscript"/>
        </w:rPr>
        <w:tab/>
      </w:r>
      <w:r w:rsidR="00C97138" w:rsidRPr="00807C29">
        <w:rPr>
          <w:color w:val="auto"/>
          <w:sz w:val="26"/>
          <w:szCs w:val="26"/>
        </w:rPr>
        <w:t>: Mức ồn của nguồn gây ồ</w:t>
      </w:r>
      <w:r w:rsidR="00075926" w:rsidRPr="00807C29">
        <w:rPr>
          <w:color w:val="auto"/>
          <w:sz w:val="26"/>
          <w:szCs w:val="26"/>
        </w:rPr>
        <w:t>n</w:t>
      </w:r>
      <w:r w:rsidR="00C97138" w:rsidRPr="00807C29">
        <w:rPr>
          <w:color w:val="auto"/>
          <w:sz w:val="26"/>
          <w:szCs w:val="26"/>
        </w:rPr>
        <w:t xml:space="preserve"> </w:t>
      </w:r>
      <w:r w:rsidR="00075926" w:rsidRPr="00807C29">
        <w:rPr>
          <w:color w:val="auto"/>
          <w:sz w:val="26"/>
          <w:szCs w:val="26"/>
        </w:rPr>
        <w:t>(</w:t>
      </w:r>
      <w:r w:rsidR="00C97138" w:rsidRPr="00807C29">
        <w:rPr>
          <w:color w:val="auto"/>
          <w:sz w:val="26"/>
          <w:szCs w:val="26"/>
        </w:rPr>
        <w:t>dBA</w:t>
      </w:r>
      <w:r w:rsidR="00075926" w:rsidRPr="00807C29">
        <w:rPr>
          <w:color w:val="auto"/>
          <w:sz w:val="26"/>
          <w:szCs w:val="26"/>
        </w:rPr>
        <w:t>);</w:t>
      </w:r>
    </w:p>
    <w:p w14:paraId="0F19113A" w14:textId="29316DDD" w:rsidR="00C97138" w:rsidRPr="00807C29" w:rsidRDefault="00DF4F93" w:rsidP="0024458E">
      <w:pPr>
        <w:pStyle w:val="ANOIDUNG"/>
        <w:rPr>
          <w:color w:val="auto"/>
          <w:sz w:val="26"/>
          <w:szCs w:val="26"/>
        </w:rPr>
      </w:pPr>
      <w:r w:rsidRPr="00807C29">
        <w:rPr>
          <w:b/>
          <w:color w:val="auto"/>
          <w:sz w:val="26"/>
          <w:szCs w:val="26"/>
        </w:rPr>
        <w:t xml:space="preserve">+ </w:t>
      </w:r>
      <w:r w:rsidR="00C97138" w:rsidRPr="00807C29">
        <w:rPr>
          <w:b/>
          <w:color w:val="auto"/>
          <w:sz w:val="26"/>
          <w:szCs w:val="26"/>
        </w:rPr>
        <w:t>∆</w:t>
      </w:r>
      <w:r w:rsidR="00C97138" w:rsidRPr="00807C29">
        <w:rPr>
          <w:color w:val="auto"/>
          <w:sz w:val="26"/>
          <w:szCs w:val="26"/>
        </w:rPr>
        <w:t>L</w:t>
      </w:r>
      <w:r w:rsidR="00C97138" w:rsidRPr="00807C29">
        <w:rPr>
          <w:color w:val="auto"/>
          <w:sz w:val="26"/>
          <w:szCs w:val="26"/>
          <w:vertAlign w:val="subscript"/>
        </w:rPr>
        <w:t>d</w:t>
      </w:r>
      <w:r w:rsidRPr="00807C29">
        <w:rPr>
          <w:color w:val="auto"/>
          <w:sz w:val="26"/>
          <w:szCs w:val="26"/>
          <w:vertAlign w:val="subscript"/>
        </w:rPr>
        <w:t xml:space="preserve"> </w:t>
      </w:r>
      <w:r w:rsidR="00C97138" w:rsidRPr="00807C29">
        <w:rPr>
          <w:color w:val="auto"/>
          <w:sz w:val="26"/>
          <w:szCs w:val="26"/>
        </w:rPr>
        <w:t>: Mức ồn giảm đi theo khoả</w:t>
      </w:r>
      <w:r w:rsidR="00075926" w:rsidRPr="00807C29">
        <w:rPr>
          <w:color w:val="auto"/>
          <w:sz w:val="26"/>
          <w:szCs w:val="26"/>
        </w:rPr>
        <w:t>ng cách</w:t>
      </w:r>
      <w:r w:rsidR="00C97138" w:rsidRPr="00807C29">
        <w:rPr>
          <w:color w:val="auto"/>
          <w:sz w:val="26"/>
          <w:szCs w:val="26"/>
        </w:rPr>
        <w:t xml:space="preserve"> </w:t>
      </w:r>
      <w:r w:rsidR="00075926" w:rsidRPr="00807C29">
        <w:rPr>
          <w:color w:val="auto"/>
          <w:sz w:val="26"/>
          <w:szCs w:val="26"/>
        </w:rPr>
        <w:t>(</w:t>
      </w:r>
      <w:r w:rsidR="00C97138" w:rsidRPr="00807C29">
        <w:rPr>
          <w:color w:val="auto"/>
          <w:sz w:val="26"/>
          <w:szCs w:val="26"/>
        </w:rPr>
        <w:t>dBA</w:t>
      </w:r>
      <w:r w:rsidR="00075926" w:rsidRPr="00807C29">
        <w:rPr>
          <w:color w:val="auto"/>
          <w:sz w:val="26"/>
          <w:szCs w:val="26"/>
        </w:rPr>
        <w:t>);</w:t>
      </w:r>
    </w:p>
    <w:p w14:paraId="4FB6A720" w14:textId="26AC3AE3" w:rsidR="00C97138" w:rsidRPr="00807C29" w:rsidRDefault="00DF4F93" w:rsidP="0024458E">
      <w:pPr>
        <w:pStyle w:val="ANOIDUNG"/>
        <w:rPr>
          <w:color w:val="auto"/>
          <w:sz w:val="26"/>
          <w:szCs w:val="26"/>
          <w:lang w:val="pt-BR"/>
        </w:rPr>
      </w:pPr>
      <w:r w:rsidRPr="00807C29">
        <w:rPr>
          <w:color w:val="auto"/>
          <w:sz w:val="26"/>
          <w:szCs w:val="26"/>
          <w:lang w:val="pt-BR"/>
        </w:rPr>
        <w:t xml:space="preserve">+ </w:t>
      </w:r>
      <w:r w:rsidR="00C97138" w:rsidRPr="00807C29">
        <w:rPr>
          <w:color w:val="auto"/>
          <w:sz w:val="26"/>
          <w:szCs w:val="26"/>
          <w:lang w:val="pt-BR"/>
        </w:rPr>
        <w:t>∆L</w:t>
      </w:r>
      <w:r w:rsidR="00C97138" w:rsidRPr="00807C29">
        <w:rPr>
          <w:color w:val="auto"/>
          <w:sz w:val="26"/>
          <w:szCs w:val="26"/>
          <w:vertAlign w:val="subscript"/>
          <w:lang w:val="pt-BR"/>
        </w:rPr>
        <w:t>d</w:t>
      </w:r>
      <w:r w:rsidR="00C97138" w:rsidRPr="00807C29">
        <w:rPr>
          <w:color w:val="auto"/>
          <w:sz w:val="26"/>
          <w:szCs w:val="26"/>
          <w:lang w:val="pt-BR"/>
        </w:rPr>
        <w:t xml:space="preserve"> </w:t>
      </w:r>
      <w:r w:rsidR="00075926" w:rsidRPr="00807C29">
        <w:rPr>
          <w:color w:val="auto"/>
          <w:sz w:val="26"/>
          <w:szCs w:val="26"/>
          <w:lang w:val="pt-BR"/>
        </w:rPr>
        <w:t xml:space="preserve"> </w:t>
      </w:r>
      <w:r w:rsidR="00C97138" w:rsidRPr="00807C29">
        <w:rPr>
          <w:color w:val="auto"/>
          <w:sz w:val="26"/>
          <w:szCs w:val="26"/>
          <w:lang w:val="pt-BR"/>
        </w:rPr>
        <w:t>=</w:t>
      </w:r>
      <w:r w:rsidR="00075926" w:rsidRPr="00807C29">
        <w:rPr>
          <w:color w:val="auto"/>
          <w:sz w:val="26"/>
          <w:szCs w:val="26"/>
          <w:lang w:val="pt-BR"/>
        </w:rPr>
        <w:t xml:space="preserve"> </w:t>
      </w:r>
      <w:r w:rsidR="00C97138" w:rsidRPr="00807C29">
        <w:rPr>
          <w:color w:val="auto"/>
          <w:sz w:val="26"/>
          <w:szCs w:val="26"/>
          <w:lang w:val="pt-BR"/>
        </w:rPr>
        <w:t>20*lg[(r</w:t>
      </w:r>
      <w:r w:rsidR="00C97138" w:rsidRPr="00807C29">
        <w:rPr>
          <w:color w:val="auto"/>
          <w:sz w:val="26"/>
          <w:szCs w:val="26"/>
          <w:vertAlign w:val="subscript"/>
          <w:lang w:val="pt-BR"/>
        </w:rPr>
        <w:t>2</w:t>
      </w:r>
      <w:r w:rsidR="00C97138" w:rsidRPr="00807C29">
        <w:rPr>
          <w:color w:val="auto"/>
          <w:sz w:val="26"/>
          <w:szCs w:val="26"/>
          <w:lang w:val="pt-BR"/>
        </w:rPr>
        <w:t>/r</w:t>
      </w:r>
      <w:r w:rsidR="00C97138" w:rsidRPr="00807C29">
        <w:rPr>
          <w:color w:val="auto"/>
          <w:sz w:val="26"/>
          <w:szCs w:val="26"/>
          <w:vertAlign w:val="subscript"/>
          <w:lang w:val="pt-BR"/>
        </w:rPr>
        <w:t>1</w:t>
      </w:r>
      <w:r w:rsidR="00C97138" w:rsidRPr="00807C29">
        <w:rPr>
          <w:color w:val="auto"/>
          <w:sz w:val="26"/>
          <w:szCs w:val="26"/>
          <w:lang w:val="pt-BR"/>
        </w:rPr>
        <w:t>)</w:t>
      </w:r>
      <w:r w:rsidR="00C97138" w:rsidRPr="00807C29">
        <w:rPr>
          <w:color w:val="auto"/>
          <w:sz w:val="26"/>
          <w:szCs w:val="26"/>
          <w:vertAlign w:val="superscript"/>
          <w:lang w:val="pt-BR"/>
        </w:rPr>
        <w:t>1+a</w:t>
      </w:r>
      <w:r w:rsidR="00C97138" w:rsidRPr="00807C29">
        <w:rPr>
          <w:color w:val="auto"/>
          <w:sz w:val="26"/>
          <w:szCs w:val="26"/>
          <w:lang w:val="pt-BR"/>
        </w:rPr>
        <w:t>]</w:t>
      </w:r>
      <w:r w:rsidR="00075926" w:rsidRPr="00807C29">
        <w:rPr>
          <w:color w:val="auto"/>
          <w:sz w:val="26"/>
          <w:szCs w:val="26"/>
          <w:lang w:val="pt-BR"/>
        </w:rPr>
        <w:t>.</w:t>
      </w:r>
    </w:p>
    <w:p w14:paraId="2D365449" w14:textId="77777777" w:rsidR="00C97138" w:rsidRPr="00807C29" w:rsidRDefault="00C97138" w:rsidP="0024458E">
      <w:pPr>
        <w:pStyle w:val="ANOIDUNG"/>
        <w:rPr>
          <w:i/>
          <w:color w:val="auto"/>
          <w:sz w:val="26"/>
          <w:szCs w:val="26"/>
          <w:u w:val="single"/>
          <w:lang w:val="pt-BR"/>
        </w:rPr>
      </w:pPr>
      <w:r w:rsidRPr="00807C29">
        <w:rPr>
          <w:i/>
          <w:color w:val="auto"/>
          <w:sz w:val="26"/>
          <w:szCs w:val="26"/>
          <w:u w:val="single"/>
          <w:lang w:val="pt-BR"/>
        </w:rPr>
        <w:t>Trong đó:</w:t>
      </w:r>
    </w:p>
    <w:p w14:paraId="184C504F" w14:textId="2ED3599F" w:rsidR="00C97138" w:rsidRPr="00807C29" w:rsidRDefault="00DF4F93" w:rsidP="0024458E">
      <w:pPr>
        <w:pStyle w:val="ANOIDUNG"/>
        <w:rPr>
          <w:color w:val="auto"/>
          <w:sz w:val="26"/>
          <w:szCs w:val="26"/>
          <w:lang w:val="pt-BR"/>
        </w:rPr>
      </w:pPr>
      <w:r w:rsidRPr="00807C29">
        <w:rPr>
          <w:color w:val="auto"/>
          <w:sz w:val="26"/>
          <w:szCs w:val="26"/>
          <w:lang w:val="pt-BR"/>
        </w:rPr>
        <w:t xml:space="preserve">+ </w:t>
      </w:r>
      <w:r w:rsidR="00C97138" w:rsidRPr="00807C29">
        <w:rPr>
          <w:color w:val="auto"/>
          <w:sz w:val="26"/>
          <w:szCs w:val="26"/>
          <w:lang w:val="pt-BR"/>
        </w:rPr>
        <w:t>r</w:t>
      </w:r>
      <w:r w:rsidR="00C97138" w:rsidRPr="00807C29">
        <w:rPr>
          <w:color w:val="auto"/>
          <w:sz w:val="26"/>
          <w:szCs w:val="26"/>
          <w:vertAlign w:val="subscript"/>
          <w:lang w:val="pt-BR"/>
        </w:rPr>
        <w:t>1</w:t>
      </w:r>
      <w:r w:rsidR="00C97138" w:rsidRPr="00807C29">
        <w:rPr>
          <w:color w:val="auto"/>
          <w:sz w:val="26"/>
          <w:szCs w:val="26"/>
          <w:lang w:val="pt-BR"/>
        </w:rPr>
        <w:t>: Khoảng cách dùng để xác định mức âm đặc trưng của nguồn gây ồn, thường lấy bằng 1m đối với nguồn điể</w:t>
      </w:r>
      <w:r w:rsidR="00075926" w:rsidRPr="00807C29">
        <w:rPr>
          <w:color w:val="auto"/>
          <w:sz w:val="26"/>
          <w:szCs w:val="26"/>
          <w:lang w:val="pt-BR"/>
        </w:rPr>
        <w:t>m;</w:t>
      </w:r>
    </w:p>
    <w:p w14:paraId="42B1ADBB" w14:textId="323C09F4" w:rsidR="00C97138" w:rsidRPr="00807C29" w:rsidRDefault="00DF4F93" w:rsidP="0024458E">
      <w:pPr>
        <w:pStyle w:val="ANOIDUNG"/>
        <w:rPr>
          <w:color w:val="auto"/>
          <w:sz w:val="26"/>
          <w:szCs w:val="26"/>
          <w:lang w:val="pt-BR"/>
        </w:rPr>
      </w:pPr>
      <w:r w:rsidRPr="00807C29">
        <w:rPr>
          <w:color w:val="auto"/>
          <w:sz w:val="26"/>
          <w:szCs w:val="26"/>
          <w:lang w:val="pt-BR"/>
        </w:rPr>
        <w:t xml:space="preserve">+ </w:t>
      </w:r>
      <w:r w:rsidR="00C97138" w:rsidRPr="00807C29">
        <w:rPr>
          <w:color w:val="auto"/>
          <w:sz w:val="26"/>
          <w:szCs w:val="26"/>
          <w:lang w:val="pt-BR"/>
        </w:rPr>
        <w:t>r</w:t>
      </w:r>
      <w:r w:rsidR="00C97138" w:rsidRPr="00807C29">
        <w:rPr>
          <w:color w:val="auto"/>
          <w:sz w:val="26"/>
          <w:szCs w:val="26"/>
          <w:vertAlign w:val="subscript"/>
          <w:lang w:val="pt-BR"/>
        </w:rPr>
        <w:t>2</w:t>
      </w:r>
      <w:r w:rsidR="00C97138" w:rsidRPr="00807C29">
        <w:rPr>
          <w:color w:val="auto"/>
          <w:sz w:val="26"/>
          <w:szCs w:val="26"/>
          <w:lang w:val="pt-BR"/>
        </w:rPr>
        <w:t>: Khoảng cách tính toán độ giảm mức ồn tính từ nguồn gây ồ</w:t>
      </w:r>
      <w:r w:rsidR="00075926" w:rsidRPr="00807C29">
        <w:rPr>
          <w:color w:val="auto"/>
          <w:sz w:val="26"/>
          <w:szCs w:val="26"/>
          <w:lang w:val="pt-BR"/>
        </w:rPr>
        <w:t>n</w:t>
      </w:r>
      <w:r w:rsidR="00C97138" w:rsidRPr="00807C29">
        <w:rPr>
          <w:color w:val="auto"/>
          <w:sz w:val="26"/>
          <w:szCs w:val="26"/>
          <w:lang w:val="pt-BR"/>
        </w:rPr>
        <w:t xml:space="preserve"> </w:t>
      </w:r>
      <w:r w:rsidR="00075926" w:rsidRPr="00807C29">
        <w:rPr>
          <w:color w:val="auto"/>
          <w:sz w:val="26"/>
          <w:szCs w:val="26"/>
          <w:lang w:val="pt-BR"/>
        </w:rPr>
        <w:t>(</w:t>
      </w:r>
      <w:r w:rsidR="00C97138" w:rsidRPr="00807C29">
        <w:rPr>
          <w:color w:val="auto"/>
          <w:sz w:val="26"/>
          <w:szCs w:val="26"/>
          <w:lang w:val="pt-BR"/>
        </w:rPr>
        <w:t>m</w:t>
      </w:r>
      <w:r w:rsidR="00075926" w:rsidRPr="00807C29">
        <w:rPr>
          <w:color w:val="auto"/>
          <w:sz w:val="26"/>
          <w:szCs w:val="26"/>
          <w:lang w:val="pt-BR"/>
        </w:rPr>
        <w:t>);</w:t>
      </w:r>
      <w:r w:rsidR="00C97138" w:rsidRPr="00807C29">
        <w:rPr>
          <w:color w:val="auto"/>
          <w:sz w:val="26"/>
          <w:szCs w:val="26"/>
          <w:lang w:val="pt-BR"/>
        </w:rPr>
        <w:t xml:space="preserve"> </w:t>
      </w:r>
    </w:p>
    <w:p w14:paraId="3562C044" w14:textId="5C449D91" w:rsidR="00C97138" w:rsidRPr="00807C29" w:rsidRDefault="00DF4F93" w:rsidP="0024458E">
      <w:pPr>
        <w:pStyle w:val="ANOIDUNG"/>
        <w:rPr>
          <w:color w:val="auto"/>
          <w:sz w:val="26"/>
          <w:szCs w:val="26"/>
          <w:lang w:val="pt-BR"/>
        </w:rPr>
      </w:pPr>
      <w:r w:rsidRPr="00807C29">
        <w:rPr>
          <w:color w:val="auto"/>
          <w:sz w:val="26"/>
          <w:szCs w:val="26"/>
          <w:lang w:val="pt-BR"/>
        </w:rPr>
        <w:t xml:space="preserve">+ </w:t>
      </w:r>
      <w:r w:rsidR="00C97138" w:rsidRPr="00807C29">
        <w:rPr>
          <w:color w:val="auto"/>
          <w:sz w:val="26"/>
          <w:szCs w:val="26"/>
          <w:lang w:val="pt-BR"/>
        </w:rPr>
        <w:t>a : Hệ số kể đến ảnh hưởng hấp thụ tiếng ồn của địa hình mặt đất, đối với mặt đất trống trả</w:t>
      </w:r>
      <w:r w:rsidR="00075926" w:rsidRPr="00807C29">
        <w:rPr>
          <w:color w:val="auto"/>
          <w:sz w:val="26"/>
          <w:szCs w:val="26"/>
          <w:lang w:val="pt-BR"/>
        </w:rPr>
        <w:t>i a = 0;</w:t>
      </w:r>
    </w:p>
    <w:p w14:paraId="2876C8AC" w14:textId="7E69D026" w:rsidR="00C97138" w:rsidRPr="00807C29" w:rsidRDefault="00DF4F93" w:rsidP="0024458E">
      <w:pPr>
        <w:pStyle w:val="ANOIDUNG"/>
        <w:rPr>
          <w:color w:val="auto"/>
          <w:sz w:val="26"/>
          <w:szCs w:val="26"/>
          <w:lang w:val="pt-BR"/>
        </w:rPr>
      </w:pPr>
      <w:r w:rsidRPr="00807C29">
        <w:rPr>
          <w:b/>
          <w:color w:val="auto"/>
          <w:sz w:val="26"/>
          <w:szCs w:val="26"/>
          <w:lang w:val="pt-BR"/>
        </w:rPr>
        <w:t xml:space="preserve">+ </w:t>
      </w:r>
      <w:r w:rsidR="00C97138" w:rsidRPr="00807C29">
        <w:rPr>
          <w:b/>
          <w:color w:val="auto"/>
          <w:sz w:val="26"/>
          <w:szCs w:val="26"/>
          <w:lang w:val="pt-BR"/>
        </w:rPr>
        <w:t>∆</w:t>
      </w:r>
      <w:r w:rsidR="00C97138" w:rsidRPr="00807C29">
        <w:rPr>
          <w:color w:val="auto"/>
          <w:sz w:val="26"/>
          <w:szCs w:val="26"/>
          <w:lang w:val="pt-BR"/>
        </w:rPr>
        <w:t>L</w:t>
      </w:r>
      <w:r w:rsidR="00C97138" w:rsidRPr="00807C29">
        <w:rPr>
          <w:color w:val="auto"/>
          <w:sz w:val="26"/>
          <w:szCs w:val="26"/>
          <w:vertAlign w:val="subscript"/>
          <w:lang w:val="pt-BR"/>
        </w:rPr>
        <w:t>b</w:t>
      </w:r>
      <w:r w:rsidR="00C97138" w:rsidRPr="00807C29">
        <w:rPr>
          <w:color w:val="auto"/>
          <w:sz w:val="26"/>
          <w:szCs w:val="26"/>
          <w:lang w:val="pt-BR"/>
        </w:rPr>
        <w:t xml:space="preserve">: Mức ồn giảm đi khi truyền qua vật cản. Khu vực Công trình có địa hình rộng thoáng và không có vật cản nên </w:t>
      </w:r>
      <w:r w:rsidR="00C97138" w:rsidRPr="00807C29">
        <w:rPr>
          <w:b/>
          <w:color w:val="auto"/>
          <w:sz w:val="26"/>
          <w:szCs w:val="26"/>
          <w:lang w:val="pt-BR"/>
        </w:rPr>
        <w:t>∆</w:t>
      </w:r>
      <w:r w:rsidR="00C97138" w:rsidRPr="00807C29">
        <w:rPr>
          <w:color w:val="auto"/>
          <w:sz w:val="26"/>
          <w:szCs w:val="26"/>
          <w:lang w:val="pt-BR"/>
        </w:rPr>
        <w:t>L</w:t>
      </w:r>
      <w:r w:rsidR="00C97138" w:rsidRPr="00807C29">
        <w:rPr>
          <w:color w:val="auto"/>
          <w:sz w:val="26"/>
          <w:szCs w:val="26"/>
          <w:vertAlign w:val="subscript"/>
          <w:lang w:val="pt-BR"/>
        </w:rPr>
        <w:t>b</w:t>
      </w:r>
      <w:r w:rsidR="00075926" w:rsidRPr="00807C29">
        <w:rPr>
          <w:color w:val="auto"/>
          <w:sz w:val="26"/>
          <w:szCs w:val="26"/>
          <w:lang w:val="pt-BR"/>
        </w:rPr>
        <w:t xml:space="preserve"> = 0;</w:t>
      </w:r>
    </w:p>
    <w:p w14:paraId="6FFD2B66" w14:textId="578754CB" w:rsidR="00C97138" w:rsidRPr="00807C29" w:rsidRDefault="00DF4F93" w:rsidP="0024458E">
      <w:pPr>
        <w:pStyle w:val="ANOIDUNG"/>
        <w:rPr>
          <w:color w:val="auto"/>
          <w:sz w:val="26"/>
          <w:szCs w:val="26"/>
          <w:lang w:val="pt-BR"/>
        </w:rPr>
      </w:pPr>
      <w:r w:rsidRPr="00807C29">
        <w:rPr>
          <w:b/>
          <w:color w:val="auto"/>
          <w:sz w:val="26"/>
          <w:szCs w:val="26"/>
          <w:lang w:val="pt-BR"/>
        </w:rPr>
        <w:t xml:space="preserve">+ </w:t>
      </w:r>
      <w:r w:rsidR="00C97138" w:rsidRPr="00807C29">
        <w:rPr>
          <w:b/>
          <w:color w:val="auto"/>
          <w:sz w:val="26"/>
          <w:szCs w:val="26"/>
          <w:lang w:val="pt-BR"/>
        </w:rPr>
        <w:t>∆</w:t>
      </w:r>
      <w:r w:rsidR="00C97138" w:rsidRPr="00807C29">
        <w:rPr>
          <w:color w:val="auto"/>
          <w:sz w:val="26"/>
          <w:szCs w:val="26"/>
          <w:lang w:val="pt-BR"/>
        </w:rPr>
        <w:t>L</w:t>
      </w:r>
      <w:r w:rsidR="00C97138" w:rsidRPr="00807C29">
        <w:rPr>
          <w:color w:val="auto"/>
          <w:sz w:val="26"/>
          <w:szCs w:val="26"/>
          <w:vertAlign w:val="subscript"/>
          <w:lang w:val="pt-BR"/>
        </w:rPr>
        <w:t>n</w:t>
      </w:r>
      <w:r w:rsidR="00C97138" w:rsidRPr="00807C29">
        <w:rPr>
          <w:color w:val="auto"/>
          <w:sz w:val="26"/>
          <w:szCs w:val="26"/>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807C29" w:rsidRDefault="00C97138" w:rsidP="0024458E">
      <w:pPr>
        <w:pStyle w:val="ANOIDUNG"/>
        <w:rPr>
          <w:color w:val="auto"/>
          <w:sz w:val="26"/>
          <w:szCs w:val="26"/>
          <w:lang w:val="pt-BR"/>
        </w:rPr>
      </w:pPr>
      <w:r w:rsidRPr="00807C29">
        <w:rPr>
          <w:color w:val="auto"/>
          <w:sz w:val="26"/>
          <w:szCs w:val="26"/>
          <w:lang w:val="pt-BR"/>
        </w:rPr>
        <w:t>(</w:t>
      </w:r>
      <w:r w:rsidRPr="00807C29">
        <w:rPr>
          <w:i/>
          <w:color w:val="auto"/>
          <w:sz w:val="26"/>
          <w:szCs w:val="26"/>
          <w:lang w:val="pt-BR"/>
        </w:rPr>
        <w:t>Nguồn:</w:t>
      </w:r>
      <w:r w:rsidRPr="00807C29">
        <w:rPr>
          <w:color w:val="auto"/>
          <w:sz w:val="26"/>
          <w:szCs w:val="26"/>
          <w:lang w:val="pt-BR"/>
        </w:rPr>
        <w:t xml:space="preserve"> </w:t>
      </w:r>
      <w:r w:rsidRPr="00807C29">
        <w:rPr>
          <w:i/>
          <w:color w:val="auto"/>
          <w:sz w:val="26"/>
          <w:szCs w:val="26"/>
          <w:lang w:val="pt-BR"/>
        </w:rPr>
        <w:t>GS.TS Phạm Ngọc Đăng, Môi trường không khí, Nhà xuất bản Khoa học Kỹ thuật, Hà Nội - 1997</w:t>
      </w:r>
      <w:r w:rsidRPr="00807C29">
        <w:rPr>
          <w:color w:val="auto"/>
          <w:sz w:val="26"/>
          <w:szCs w:val="26"/>
          <w:lang w:val="pt-BR"/>
        </w:rPr>
        <w:t>).</w:t>
      </w:r>
    </w:p>
    <w:p w14:paraId="10D8F340" w14:textId="77777777" w:rsidR="00C97138" w:rsidRPr="00807C29" w:rsidRDefault="00C97138" w:rsidP="0024458E">
      <w:pPr>
        <w:pStyle w:val="ANOIDUNG"/>
        <w:rPr>
          <w:color w:val="auto"/>
          <w:sz w:val="26"/>
          <w:szCs w:val="26"/>
          <w:lang w:val="pt-BR"/>
        </w:rPr>
      </w:pPr>
      <w:r w:rsidRPr="00807C29">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710" w:name="_Toc226950848"/>
      <w:bookmarkStart w:id="711" w:name="_Toc234825080"/>
      <w:bookmarkStart w:id="712" w:name="_Toc296954212"/>
      <w:bookmarkStart w:id="713" w:name="_Toc298136951"/>
      <w:bookmarkStart w:id="714" w:name="_Toc298137576"/>
      <w:bookmarkStart w:id="715" w:name="_Toc300846936"/>
      <w:bookmarkStart w:id="716" w:name="_Toc305053181"/>
      <w:bookmarkStart w:id="717" w:name="_Toc314452295"/>
      <w:bookmarkStart w:id="718" w:name="_Toc314534990"/>
    </w:p>
    <w:p w14:paraId="6DF88EF3" w14:textId="796FA125" w:rsidR="00C97138" w:rsidRPr="00807C29" w:rsidRDefault="00724D72" w:rsidP="000E361E">
      <w:pPr>
        <w:pStyle w:val="ABANG"/>
        <w:spacing w:before="120" w:after="120" w:line="240" w:lineRule="auto"/>
        <w:rPr>
          <w:lang w:val="pt-BR"/>
        </w:rPr>
      </w:pPr>
      <w:bookmarkStart w:id="719" w:name="_Toc71218645"/>
      <w:bookmarkStart w:id="720" w:name="_Toc79649242"/>
      <w:bookmarkStart w:id="721" w:name="_Toc90036462"/>
      <w:bookmarkStart w:id="722" w:name="_Toc92354708"/>
      <w:bookmarkStart w:id="723" w:name="_Toc118094553"/>
      <w:r w:rsidRPr="00807C29">
        <w:rPr>
          <w:lang w:val="pt-BR"/>
        </w:rPr>
        <w:t>Bảng 3.18</w:t>
      </w:r>
      <w:r w:rsidR="00C97138" w:rsidRPr="00807C29">
        <w:rPr>
          <w:lang w:val="pt-BR"/>
        </w:rPr>
        <w:t>. Mức ồn tối đa từ hoạt động của các phương tiện vận chuyển</w:t>
      </w:r>
      <w:bookmarkStart w:id="724" w:name="_Toc226950849"/>
      <w:bookmarkStart w:id="725" w:name="_Toc234825081"/>
      <w:bookmarkStart w:id="726" w:name="_Toc296954213"/>
      <w:bookmarkStart w:id="727" w:name="_Toc298136952"/>
      <w:bookmarkStart w:id="728" w:name="_Toc298137577"/>
      <w:bookmarkStart w:id="729" w:name="_Toc300846937"/>
      <w:bookmarkStart w:id="730" w:name="_Toc305053182"/>
      <w:bookmarkStart w:id="731" w:name="_Toc314452296"/>
      <w:bookmarkStart w:id="732" w:name="_Toc314534991"/>
      <w:bookmarkEnd w:id="710"/>
      <w:bookmarkEnd w:id="711"/>
      <w:bookmarkEnd w:id="712"/>
      <w:bookmarkEnd w:id="713"/>
      <w:bookmarkEnd w:id="714"/>
      <w:bookmarkEnd w:id="715"/>
      <w:bookmarkEnd w:id="716"/>
      <w:bookmarkEnd w:id="717"/>
      <w:bookmarkEnd w:id="718"/>
      <w:r w:rsidR="00C97138" w:rsidRPr="00807C29">
        <w:rPr>
          <w:lang w:val="pt-BR"/>
        </w:rPr>
        <w:t xml:space="preserve"> và thiết bị cơ giới</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F66F34" w:rsidRPr="00807C29" w14:paraId="708D22F0" w14:textId="77777777" w:rsidTr="00724D72">
        <w:trPr>
          <w:trHeight w:val="365"/>
          <w:jc w:val="center"/>
        </w:trPr>
        <w:tc>
          <w:tcPr>
            <w:tcW w:w="568" w:type="dxa"/>
            <w:vMerge w:val="restart"/>
            <w:shd w:val="clear" w:color="auto" w:fill="EEECE1" w:themeFill="background2"/>
            <w:vAlign w:val="center"/>
          </w:tcPr>
          <w:p w14:paraId="170052C3" w14:textId="77777777" w:rsidR="00D25809" w:rsidRPr="00807C29" w:rsidRDefault="00D25809" w:rsidP="000E361E">
            <w:pPr>
              <w:jc w:val="center"/>
              <w:rPr>
                <w:rFonts w:cs="Times New Roman"/>
                <w:b/>
                <w:sz w:val="26"/>
                <w:szCs w:val="26"/>
              </w:rPr>
            </w:pPr>
            <w:r w:rsidRPr="00807C29">
              <w:rPr>
                <w:rFonts w:cs="Times New Roman"/>
                <w:b/>
                <w:sz w:val="26"/>
                <w:szCs w:val="26"/>
              </w:rPr>
              <w:lastRenderedPageBreak/>
              <w:t>Stt</w:t>
            </w:r>
          </w:p>
        </w:tc>
        <w:tc>
          <w:tcPr>
            <w:tcW w:w="3255" w:type="dxa"/>
            <w:vMerge w:val="restart"/>
            <w:shd w:val="clear" w:color="auto" w:fill="EEECE1" w:themeFill="background2"/>
            <w:vAlign w:val="center"/>
          </w:tcPr>
          <w:p w14:paraId="0273C561" w14:textId="77777777" w:rsidR="00D25809" w:rsidRPr="00807C29" w:rsidRDefault="00D25809" w:rsidP="000E361E">
            <w:pPr>
              <w:jc w:val="center"/>
              <w:rPr>
                <w:rFonts w:cs="Times New Roman"/>
                <w:b/>
                <w:sz w:val="26"/>
                <w:szCs w:val="26"/>
              </w:rPr>
            </w:pPr>
            <w:r w:rsidRPr="00807C29">
              <w:rPr>
                <w:rFonts w:cs="Times New Roman"/>
                <w:b/>
                <w:sz w:val="26"/>
                <w:szCs w:val="26"/>
              </w:rPr>
              <w:t>Thiết bị, phương tiện</w:t>
            </w:r>
          </w:p>
        </w:tc>
        <w:tc>
          <w:tcPr>
            <w:tcW w:w="1417" w:type="dxa"/>
            <w:vMerge w:val="restart"/>
            <w:shd w:val="clear" w:color="auto" w:fill="EEECE1" w:themeFill="background2"/>
            <w:vAlign w:val="center"/>
          </w:tcPr>
          <w:p w14:paraId="2E67D91B" w14:textId="77777777" w:rsidR="00D25809" w:rsidRPr="00807C29" w:rsidRDefault="00D25809" w:rsidP="000E361E">
            <w:pPr>
              <w:jc w:val="center"/>
              <w:rPr>
                <w:rFonts w:cs="Times New Roman"/>
                <w:b/>
                <w:sz w:val="26"/>
                <w:szCs w:val="26"/>
              </w:rPr>
            </w:pPr>
            <w:r w:rsidRPr="00807C29">
              <w:rPr>
                <w:rFonts w:cs="Times New Roman"/>
                <w:b/>
                <w:sz w:val="26"/>
                <w:szCs w:val="26"/>
              </w:rPr>
              <w:t>Mức ồn phổ biến</w:t>
            </w:r>
          </w:p>
        </w:tc>
        <w:tc>
          <w:tcPr>
            <w:tcW w:w="4253" w:type="dxa"/>
            <w:gridSpan w:val="5"/>
            <w:shd w:val="clear" w:color="auto" w:fill="EEECE1" w:themeFill="background2"/>
            <w:vAlign w:val="center"/>
          </w:tcPr>
          <w:p w14:paraId="6100A37F" w14:textId="0EA06188" w:rsidR="00D25809" w:rsidRPr="00807C29" w:rsidRDefault="00075926" w:rsidP="000E361E">
            <w:pPr>
              <w:jc w:val="center"/>
              <w:rPr>
                <w:rFonts w:cs="Times New Roman"/>
                <w:b/>
                <w:sz w:val="26"/>
                <w:szCs w:val="26"/>
              </w:rPr>
            </w:pPr>
            <w:r w:rsidRPr="00807C29">
              <w:rPr>
                <w:rFonts w:cs="Times New Roman"/>
                <w:b/>
                <w:sz w:val="26"/>
                <w:szCs w:val="26"/>
              </w:rPr>
              <w:t>Độ ồn (dBA) theo khoảng cách (</w:t>
            </w:r>
            <w:r w:rsidR="00D25809" w:rsidRPr="00807C29">
              <w:rPr>
                <w:rFonts w:cs="Times New Roman"/>
                <w:b/>
                <w:sz w:val="26"/>
                <w:szCs w:val="26"/>
              </w:rPr>
              <w:t>m</w:t>
            </w:r>
            <w:r w:rsidRPr="00807C29">
              <w:rPr>
                <w:rFonts w:cs="Times New Roman"/>
                <w:b/>
                <w:sz w:val="26"/>
                <w:szCs w:val="26"/>
              </w:rPr>
              <w:t>)</w:t>
            </w:r>
          </w:p>
        </w:tc>
      </w:tr>
      <w:tr w:rsidR="00F66F34" w:rsidRPr="00807C29" w14:paraId="496E7F00" w14:textId="77777777" w:rsidTr="00724D72">
        <w:trPr>
          <w:trHeight w:val="286"/>
          <w:jc w:val="center"/>
        </w:trPr>
        <w:tc>
          <w:tcPr>
            <w:tcW w:w="568" w:type="dxa"/>
            <w:vMerge/>
            <w:shd w:val="clear" w:color="auto" w:fill="EEECE1" w:themeFill="background2"/>
          </w:tcPr>
          <w:p w14:paraId="71824F4A" w14:textId="77777777" w:rsidR="00D25809" w:rsidRPr="00807C29" w:rsidRDefault="00D25809" w:rsidP="000E361E">
            <w:pPr>
              <w:jc w:val="both"/>
              <w:rPr>
                <w:rFonts w:cs="Times New Roman"/>
                <w:sz w:val="26"/>
                <w:szCs w:val="26"/>
              </w:rPr>
            </w:pPr>
          </w:p>
        </w:tc>
        <w:tc>
          <w:tcPr>
            <w:tcW w:w="3255" w:type="dxa"/>
            <w:vMerge/>
            <w:shd w:val="clear" w:color="auto" w:fill="EEECE1" w:themeFill="background2"/>
          </w:tcPr>
          <w:p w14:paraId="2F28BEB3" w14:textId="77777777" w:rsidR="00D25809" w:rsidRPr="00807C29" w:rsidRDefault="00D25809" w:rsidP="000E361E">
            <w:pPr>
              <w:jc w:val="both"/>
              <w:rPr>
                <w:rFonts w:cs="Times New Roman"/>
                <w:sz w:val="26"/>
                <w:szCs w:val="26"/>
              </w:rPr>
            </w:pPr>
          </w:p>
        </w:tc>
        <w:tc>
          <w:tcPr>
            <w:tcW w:w="1417" w:type="dxa"/>
            <w:vMerge/>
            <w:shd w:val="clear" w:color="auto" w:fill="EEECE1" w:themeFill="background2"/>
          </w:tcPr>
          <w:p w14:paraId="49289365" w14:textId="77777777" w:rsidR="00D25809" w:rsidRPr="00807C29" w:rsidRDefault="00D25809" w:rsidP="000E361E">
            <w:pPr>
              <w:jc w:val="both"/>
              <w:rPr>
                <w:rFonts w:cs="Times New Roman"/>
                <w:sz w:val="26"/>
                <w:szCs w:val="26"/>
              </w:rPr>
            </w:pPr>
          </w:p>
        </w:tc>
        <w:tc>
          <w:tcPr>
            <w:tcW w:w="851" w:type="dxa"/>
            <w:shd w:val="clear" w:color="auto" w:fill="EEECE1" w:themeFill="background2"/>
            <w:vAlign w:val="center"/>
          </w:tcPr>
          <w:p w14:paraId="34AB76A3" w14:textId="77777777" w:rsidR="00D25809" w:rsidRPr="00807C29" w:rsidRDefault="00D25809" w:rsidP="000E361E">
            <w:pPr>
              <w:jc w:val="center"/>
              <w:rPr>
                <w:rFonts w:cs="Times New Roman"/>
                <w:b/>
                <w:sz w:val="26"/>
                <w:szCs w:val="26"/>
              </w:rPr>
            </w:pPr>
            <w:r w:rsidRPr="00807C29">
              <w:rPr>
                <w:rFonts w:cs="Times New Roman"/>
                <w:b/>
                <w:sz w:val="26"/>
                <w:szCs w:val="26"/>
              </w:rPr>
              <w:t>20</w:t>
            </w:r>
          </w:p>
        </w:tc>
        <w:tc>
          <w:tcPr>
            <w:tcW w:w="850" w:type="dxa"/>
            <w:shd w:val="clear" w:color="auto" w:fill="EEECE1" w:themeFill="background2"/>
            <w:vAlign w:val="center"/>
          </w:tcPr>
          <w:p w14:paraId="30F3291A" w14:textId="77777777" w:rsidR="00D25809" w:rsidRPr="00807C29" w:rsidRDefault="00D25809" w:rsidP="000E361E">
            <w:pPr>
              <w:jc w:val="center"/>
              <w:rPr>
                <w:rFonts w:cs="Times New Roman"/>
                <w:b/>
                <w:sz w:val="26"/>
                <w:szCs w:val="26"/>
              </w:rPr>
            </w:pPr>
            <w:r w:rsidRPr="00807C29">
              <w:rPr>
                <w:rFonts w:cs="Times New Roman"/>
                <w:b/>
                <w:sz w:val="26"/>
                <w:szCs w:val="26"/>
              </w:rPr>
              <w:t>50</w:t>
            </w:r>
          </w:p>
        </w:tc>
        <w:tc>
          <w:tcPr>
            <w:tcW w:w="851" w:type="dxa"/>
            <w:shd w:val="clear" w:color="auto" w:fill="EEECE1" w:themeFill="background2"/>
            <w:vAlign w:val="center"/>
          </w:tcPr>
          <w:p w14:paraId="7B7C94C5" w14:textId="77777777" w:rsidR="00D25809" w:rsidRPr="00807C29" w:rsidRDefault="00D25809" w:rsidP="000E361E">
            <w:pPr>
              <w:jc w:val="center"/>
              <w:rPr>
                <w:rFonts w:cs="Times New Roman"/>
                <w:b/>
                <w:sz w:val="26"/>
                <w:szCs w:val="26"/>
              </w:rPr>
            </w:pPr>
            <w:r w:rsidRPr="00807C29">
              <w:rPr>
                <w:rFonts w:cs="Times New Roman"/>
                <w:b/>
                <w:sz w:val="26"/>
                <w:szCs w:val="26"/>
              </w:rPr>
              <w:t>100</w:t>
            </w:r>
          </w:p>
        </w:tc>
        <w:tc>
          <w:tcPr>
            <w:tcW w:w="850" w:type="dxa"/>
            <w:shd w:val="clear" w:color="auto" w:fill="EEECE1" w:themeFill="background2"/>
            <w:vAlign w:val="center"/>
          </w:tcPr>
          <w:p w14:paraId="756450F5" w14:textId="77777777" w:rsidR="00D25809" w:rsidRPr="00807C29" w:rsidRDefault="00D25809" w:rsidP="000E361E">
            <w:pPr>
              <w:jc w:val="center"/>
              <w:rPr>
                <w:rFonts w:cs="Times New Roman"/>
                <w:b/>
                <w:sz w:val="26"/>
                <w:szCs w:val="26"/>
              </w:rPr>
            </w:pPr>
            <w:r w:rsidRPr="00807C29">
              <w:rPr>
                <w:rFonts w:cs="Times New Roman"/>
                <w:b/>
                <w:sz w:val="26"/>
                <w:szCs w:val="26"/>
              </w:rPr>
              <w:t>150</w:t>
            </w:r>
          </w:p>
        </w:tc>
        <w:tc>
          <w:tcPr>
            <w:tcW w:w="851" w:type="dxa"/>
            <w:shd w:val="clear" w:color="auto" w:fill="EEECE1" w:themeFill="background2"/>
            <w:vAlign w:val="center"/>
          </w:tcPr>
          <w:p w14:paraId="2482CFE6" w14:textId="77777777" w:rsidR="00D25809" w:rsidRPr="00807C29" w:rsidRDefault="00D25809" w:rsidP="000E361E">
            <w:pPr>
              <w:jc w:val="center"/>
              <w:rPr>
                <w:rFonts w:cs="Times New Roman"/>
                <w:b/>
                <w:sz w:val="26"/>
                <w:szCs w:val="26"/>
              </w:rPr>
            </w:pPr>
            <w:r w:rsidRPr="00807C29">
              <w:rPr>
                <w:rFonts w:cs="Times New Roman"/>
                <w:b/>
                <w:sz w:val="26"/>
                <w:szCs w:val="26"/>
              </w:rPr>
              <w:t>200</w:t>
            </w:r>
          </w:p>
        </w:tc>
      </w:tr>
      <w:tr w:rsidR="00F66F34" w:rsidRPr="00807C29" w14:paraId="0AF66FC4" w14:textId="77777777" w:rsidTr="00E51743">
        <w:trPr>
          <w:trHeight w:val="397"/>
          <w:jc w:val="center"/>
        </w:trPr>
        <w:tc>
          <w:tcPr>
            <w:tcW w:w="568" w:type="dxa"/>
            <w:vAlign w:val="center"/>
          </w:tcPr>
          <w:p w14:paraId="2F0AF1AD" w14:textId="77777777" w:rsidR="00D25809" w:rsidRPr="00807C29" w:rsidRDefault="00D25809" w:rsidP="000E361E">
            <w:pPr>
              <w:jc w:val="center"/>
              <w:rPr>
                <w:rFonts w:cs="Times New Roman"/>
                <w:sz w:val="26"/>
                <w:szCs w:val="26"/>
              </w:rPr>
            </w:pPr>
            <w:r w:rsidRPr="00807C29">
              <w:rPr>
                <w:rFonts w:cs="Times New Roman"/>
                <w:sz w:val="26"/>
                <w:szCs w:val="26"/>
              </w:rPr>
              <w:t>1</w:t>
            </w:r>
          </w:p>
        </w:tc>
        <w:tc>
          <w:tcPr>
            <w:tcW w:w="3255" w:type="dxa"/>
            <w:vAlign w:val="center"/>
          </w:tcPr>
          <w:p w14:paraId="51E6490C" w14:textId="77777777" w:rsidR="00D25809" w:rsidRPr="00807C29" w:rsidRDefault="00D25809" w:rsidP="000E361E">
            <w:pPr>
              <w:rPr>
                <w:rFonts w:cs="Times New Roman"/>
                <w:iCs/>
                <w:kern w:val="16"/>
                <w:sz w:val="26"/>
                <w:szCs w:val="26"/>
                <w:lang w:val="fr-FR"/>
              </w:rPr>
            </w:pPr>
            <w:r w:rsidRPr="00807C29">
              <w:rPr>
                <w:rFonts w:cs="Times New Roman"/>
                <w:sz w:val="26"/>
                <w:szCs w:val="26"/>
                <w:lang w:val="fr-FR"/>
              </w:rPr>
              <w:t>Ô tô có tải trọng &lt;3,5 tấn</w:t>
            </w:r>
          </w:p>
        </w:tc>
        <w:tc>
          <w:tcPr>
            <w:tcW w:w="1417" w:type="dxa"/>
            <w:vAlign w:val="center"/>
          </w:tcPr>
          <w:p w14:paraId="0A8D2AFA" w14:textId="77777777" w:rsidR="00D25809" w:rsidRPr="00807C29" w:rsidRDefault="00D25809" w:rsidP="000E361E">
            <w:pPr>
              <w:jc w:val="center"/>
              <w:rPr>
                <w:rFonts w:cs="Times New Roman"/>
                <w:iCs/>
                <w:kern w:val="16"/>
                <w:sz w:val="26"/>
                <w:szCs w:val="26"/>
                <w:lang w:val="fr-FR"/>
              </w:rPr>
            </w:pPr>
            <w:r w:rsidRPr="00807C29">
              <w:rPr>
                <w:rFonts w:cs="Times New Roman"/>
                <w:sz w:val="26"/>
                <w:szCs w:val="26"/>
                <w:lang w:val="fr-FR"/>
              </w:rPr>
              <w:t>85 – 90</w:t>
            </w:r>
          </w:p>
        </w:tc>
        <w:tc>
          <w:tcPr>
            <w:tcW w:w="851" w:type="dxa"/>
            <w:vAlign w:val="center"/>
          </w:tcPr>
          <w:p w14:paraId="64B67596" w14:textId="77777777" w:rsidR="00D25809" w:rsidRPr="00807C29" w:rsidRDefault="00D25809" w:rsidP="000E361E">
            <w:pPr>
              <w:jc w:val="center"/>
              <w:rPr>
                <w:rFonts w:cs="Times New Roman"/>
                <w:sz w:val="26"/>
                <w:szCs w:val="26"/>
              </w:rPr>
            </w:pPr>
            <w:r w:rsidRPr="00807C29">
              <w:rPr>
                <w:rFonts w:cs="Times New Roman"/>
                <w:sz w:val="26"/>
                <w:szCs w:val="26"/>
              </w:rPr>
              <w:t>64</w:t>
            </w:r>
          </w:p>
        </w:tc>
        <w:tc>
          <w:tcPr>
            <w:tcW w:w="850" w:type="dxa"/>
            <w:vAlign w:val="center"/>
          </w:tcPr>
          <w:p w14:paraId="46C9E13F" w14:textId="77777777" w:rsidR="00D25809" w:rsidRPr="00807C29" w:rsidRDefault="00D25809" w:rsidP="000E361E">
            <w:pPr>
              <w:jc w:val="center"/>
              <w:rPr>
                <w:rFonts w:cs="Times New Roman"/>
                <w:sz w:val="26"/>
                <w:szCs w:val="26"/>
              </w:rPr>
            </w:pPr>
            <w:r w:rsidRPr="00807C29">
              <w:rPr>
                <w:rFonts w:cs="Times New Roman"/>
                <w:sz w:val="26"/>
                <w:szCs w:val="26"/>
              </w:rPr>
              <w:t>56</w:t>
            </w:r>
          </w:p>
        </w:tc>
        <w:tc>
          <w:tcPr>
            <w:tcW w:w="851" w:type="dxa"/>
            <w:vAlign w:val="center"/>
          </w:tcPr>
          <w:p w14:paraId="49D2FAFD" w14:textId="77777777" w:rsidR="00D25809" w:rsidRPr="00807C29" w:rsidRDefault="00D25809" w:rsidP="000E361E">
            <w:pPr>
              <w:jc w:val="center"/>
              <w:rPr>
                <w:rFonts w:cs="Times New Roman"/>
                <w:sz w:val="26"/>
                <w:szCs w:val="26"/>
              </w:rPr>
            </w:pPr>
            <w:r w:rsidRPr="00807C29">
              <w:rPr>
                <w:rFonts w:cs="Times New Roman"/>
                <w:sz w:val="26"/>
                <w:szCs w:val="26"/>
              </w:rPr>
              <w:t>50</w:t>
            </w:r>
          </w:p>
        </w:tc>
        <w:tc>
          <w:tcPr>
            <w:tcW w:w="850" w:type="dxa"/>
            <w:vAlign w:val="center"/>
          </w:tcPr>
          <w:p w14:paraId="3DF3923A" w14:textId="77777777" w:rsidR="00D25809" w:rsidRPr="00807C29" w:rsidRDefault="00D25809" w:rsidP="000E361E">
            <w:pPr>
              <w:jc w:val="center"/>
              <w:rPr>
                <w:rFonts w:cs="Times New Roman"/>
                <w:sz w:val="26"/>
                <w:szCs w:val="26"/>
              </w:rPr>
            </w:pPr>
            <w:r w:rsidRPr="00807C29">
              <w:rPr>
                <w:rFonts w:cs="Times New Roman"/>
                <w:sz w:val="26"/>
                <w:szCs w:val="26"/>
              </w:rPr>
              <w:t>47.5</w:t>
            </w:r>
          </w:p>
        </w:tc>
        <w:tc>
          <w:tcPr>
            <w:tcW w:w="851" w:type="dxa"/>
            <w:vAlign w:val="center"/>
          </w:tcPr>
          <w:p w14:paraId="443D9E80" w14:textId="77777777" w:rsidR="00D25809" w:rsidRPr="00807C29" w:rsidRDefault="00D25809" w:rsidP="000E361E">
            <w:pPr>
              <w:jc w:val="center"/>
              <w:rPr>
                <w:rFonts w:cs="Times New Roman"/>
                <w:sz w:val="26"/>
                <w:szCs w:val="26"/>
              </w:rPr>
            </w:pPr>
            <w:r w:rsidRPr="00807C29">
              <w:rPr>
                <w:rFonts w:cs="Times New Roman"/>
                <w:sz w:val="26"/>
                <w:szCs w:val="26"/>
              </w:rPr>
              <w:t>45</w:t>
            </w:r>
          </w:p>
        </w:tc>
      </w:tr>
      <w:tr w:rsidR="00F66F34" w:rsidRPr="00807C29" w14:paraId="61430A56" w14:textId="77777777" w:rsidTr="00E51743">
        <w:trPr>
          <w:trHeight w:val="397"/>
          <w:jc w:val="center"/>
        </w:trPr>
        <w:tc>
          <w:tcPr>
            <w:tcW w:w="568" w:type="dxa"/>
            <w:vAlign w:val="center"/>
          </w:tcPr>
          <w:p w14:paraId="2B2A6ED2" w14:textId="77777777" w:rsidR="00D25809" w:rsidRPr="00807C29" w:rsidRDefault="00D25809" w:rsidP="000E361E">
            <w:pPr>
              <w:jc w:val="center"/>
              <w:rPr>
                <w:rFonts w:cs="Times New Roman"/>
                <w:sz w:val="26"/>
                <w:szCs w:val="26"/>
              </w:rPr>
            </w:pPr>
            <w:r w:rsidRPr="00807C29">
              <w:rPr>
                <w:rFonts w:cs="Times New Roman"/>
                <w:sz w:val="26"/>
                <w:szCs w:val="26"/>
              </w:rPr>
              <w:t>2</w:t>
            </w:r>
          </w:p>
        </w:tc>
        <w:tc>
          <w:tcPr>
            <w:tcW w:w="3255" w:type="dxa"/>
            <w:vAlign w:val="center"/>
          </w:tcPr>
          <w:p w14:paraId="15EA461C" w14:textId="77777777" w:rsidR="00D25809" w:rsidRPr="00807C29" w:rsidRDefault="00D25809" w:rsidP="000E361E">
            <w:pPr>
              <w:rPr>
                <w:rFonts w:cs="Times New Roman"/>
                <w:iCs/>
                <w:kern w:val="16"/>
                <w:sz w:val="26"/>
                <w:szCs w:val="26"/>
                <w:lang w:val="fr-FR"/>
              </w:rPr>
            </w:pPr>
            <w:r w:rsidRPr="00807C29">
              <w:rPr>
                <w:rFonts w:cs="Times New Roman"/>
                <w:sz w:val="26"/>
                <w:szCs w:val="26"/>
                <w:lang w:val="fr-FR"/>
              </w:rPr>
              <w:t>Ô tô có tải trọng &gt;3,5 tấn</w:t>
            </w:r>
          </w:p>
        </w:tc>
        <w:tc>
          <w:tcPr>
            <w:tcW w:w="1417" w:type="dxa"/>
            <w:vAlign w:val="center"/>
          </w:tcPr>
          <w:p w14:paraId="57904F27" w14:textId="77777777" w:rsidR="00D25809" w:rsidRPr="00807C29" w:rsidRDefault="00D25809" w:rsidP="000E361E">
            <w:pPr>
              <w:jc w:val="center"/>
              <w:rPr>
                <w:rFonts w:cs="Times New Roman"/>
                <w:iCs/>
                <w:kern w:val="16"/>
                <w:sz w:val="26"/>
                <w:szCs w:val="26"/>
                <w:lang w:val="fr-FR"/>
              </w:rPr>
            </w:pPr>
            <w:r w:rsidRPr="00807C29">
              <w:rPr>
                <w:rFonts w:cs="Times New Roman"/>
                <w:sz w:val="26"/>
                <w:szCs w:val="26"/>
                <w:lang w:val="fr-FR"/>
              </w:rPr>
              <w:t>90 – 95</w:t>
            </w:r>
          </w:p>
        </w:tc>
        <w:tc>
          <w:tcPr>
            <w:tcW w:w="851" w:type="dxa"/>
            <w:vAlign w:val="center"/>
          </w:tcPr>
          <w:p w14:paraId="563960BC" w14:textId="77777777" w:rsidR="00D25809" w:rsidRPr="00807C29" w:rsidRDefault="00D25809" w:rsidP="000E361E">
            <w:pPr>
              <w:jc w:val="center"/>
              <w:rPr>
                <w:rFonts w:cs="Times New Roman"/>
                <w:sz w:val="26"/>
                <w:szCs w:val="26"/>
              </w:rPr>
            </w:pPr>
            <w:r w:rsidRPr="00807C29">
              <w:rPr>
                <w:rFonts w:cs="Times New Roman"/>
                <w:sz w:val="26"/>
                <w:szCs w:val="26"/>
              </w:rPr>
              <w:t>69</w:t>
            </w:r>
          </w:p>
        </w:tc>
        <w:tc>
          <w:tcPr>
            <w:tcW w:w="850" w:type="dxa"/>
            <w:vAlign w:val="center"/>
          </w:tcPr>
          <w:p w14:paraId="7240F6C4" w14:textId="77777777" w:rsidR="00D25809" w:rsidRPr="00807C29" w:rsidRDefault="00D25809" w:rsidP="000E361E">
            <w:pPr>
              <w:jc w:val="center"/>
              <w:rPr>
                <w:rFonts w:cs="Times New Roman"/>
                <w:sz w:val="26"/>
                <w:szCs w:val="26"/>
              </w:rPr>
            </w:pPr>
            <w:r w:rsidRPr="00807C29">
              <w:rPr>
                <w:rFonts w:cs="Times New Roman"/>
                <w:sz w:val="26"/>
                <w:szCs w:val="26"/>
              </w:rPr>
              <w:t>61</w:t>
            </w:r>
          </w:p>
        </w:tc>
        <w:tc>
          <w:tcPr>
            <w:tcW w:w="851" w:type="dxa"/>
            <w:vAlign w:val="center"/>
          </w:tcPr>
          <w:p w14:paraId="4147C1AD" w14:textId="77777777" w:rsidR="00D25809" w:rsidRPr="00807C29" w:rsidRDefault="00D25809" w:rsidP="000E361E">
            <w:pPr>
              <w:jc w:val="center"/>
              <w:rPr>
                <w:rFonts w:cs="Times New Roman"/>
                <w:sz w:val="26"/>
                <w:szCs w:val="26"/>
              </w:rPr>
            </w:pPr>
            <w:r w:rsidRPr="00807C29">
              <w:rPr>
                <w:rFonts w:cs="Times New Roman"/>
                <w:sz w:val="26"/>
                <w:szCs w:val="26"/>
              </w:rPr>
              <w:t>55</w:t>
            </w:r>
          </w:p>
        </w:tc>
        <w:tc>
          <w:tcPr>
            <w:tcW w:w="850" w:type="dxa"/>
            <w:vAlign w:val="center"/>
          </w:tcPr>
          <w:p w14:paraId="78DDE914" w14:textId="77777777" w:rsidR="00D25809" w:rsidRPr="00807C29" w:rsidRDefault="00D25809" w:rsidP="000E361E">
            <w:pPr>
              <w:jc w:val="center"/>
              <w:rPr>
                <w:rFonts w:cs="Times New Roman"/>
                <w:sz w:val="26"/>
                <w:szCs w:val="26"/>
              </w:rPr>
            </w:pPr>
            <w:r w:rsidRPr="00807C29">
              <w:rPr>
                <w:rFonts w:cs="Times New Roman"/>
                <w:sz w:val="26"/>
                <w:szCs w:val="26"/>
              </w:rPr>
              <w:t>51.5</w:t>
            </w:r>
          </w:p>
        </w:tc>
        <w:tc>
          <w:tcPr>
            <w:tcW w:w="851" w:type="dxa"/>
            <w:vAlign w:val="center"/>
          </w:tcPr>
          <w:p w14:paraId="74439F4C" w14:textId="77777777" w:rsidR="00D25809" w:rsidRPr="00807C29" w:rsidRDefault="00D25809" w:rsidP="000E361E">
            <w:pPr>
              <w:jc w:val="center"/>
              <w:rPr>
                <w:rFonts w:cs="Times New Roman"/>
                <w:sz w:val="26"/>
                <w:szCs w:val="26"/>
              </w:rPr>
            </w:pPr>
            <w:r w:rsidRPr="00807C29">
              <w:rPr>
                <w:rFonts w:cs="Times New Roman"/>
                <w:sz w:val="26"/>
                <w:szCs w:val="26"/>
              </w:rPr>
              <w:t>49</w:t>
            </w:r>
          </w:p>
        </w:tc>
      </w:tr>
      <w:tr w:rsidR="00F66F34" w:rsidRPr="00807C29" w14:paraId="718FE379" w14:textId="77777777" w:rsidTr="00E51743">
        <w:trPr>
          <w:trHeight w:val="397"/>
          <w:jc w:val="center"/>
        </w:trPr>
        <w:tc>
          <w:tcPr>
            <w:tcW w:w="568" w:type="dxa"/>
            <w:vAlign w:val="center"/>
          </w:tcPr>
          <w:p w14:paraId="63F07C74" w14:textId="77777777" w:rsidR="00D25809" w:rsidRPr="00807C29" w:rsidRDefault="00D25809" w:rsidP="000E361E">
            <w:pPr>
              <w:jc w:val="center"/>
              <w:rPr>
                <w:rFonts w:cs="Times New Roman"/>
                <w:sz w:val="26"/>
                <w:szCs w:val="26"/>
              </w:rPr>
            </w:pPr>
            <w:r w:rsidRPr="00807C29">
              <w:rPr>
                <w:rFonts w:cs="Times New Roman"/>
                <w:sz w:val="26"/>
                <w:szCs w:val="26"/>
              </w:rPr>
              <w:t>3</w:t>
            </w:r>
          </w:p>
        </w:tc>
        <w:tc>
          <w:tcPr>
            <w:tcW w:w="3255" w:type="dxa"/>
            <w:vAlign w:val="center"/>
          </w:tcPr>
          <w:p w14:paraId="1BE3479C" w14:textId="77777777" w:rsidR="00D25809" w:rsidRPr="00807C29" w:rsidRDefault="00D25809" w:rsidP="000E361E">
            <w:pPr>
              <w:rPr>
                <w:rFonts w:cs="Times New Roman"/>
                <w:iCs/>
                <w:kern w:val="16"/>
                <w:sz w:val="26"/>
                <w:szCs w:val="26"/>
                <w:lang w:val="fr-FR"/>
              </w:rPr>
            </w:pPr>
            <w:r w:rsidRPr="00807C29">
              <w:rPr>
                <w:rFonts w:cs="Times New Roman"/>
                <w:sz w:val="26"/>
                <w:szCs w:val="26"/>
                <w:lang w:val="fr-FR"/>
              </w:rPr>
              <w:t>Máy xúc</w:t>
            </w:r>
          </w:p>
        </w:tc>
        <w:tc>
          <w:tcPr>
            <w:tcW w:w="1417" w:type="dxa"/>
            <w:vAlign w:val="center"/>
          </w:tcPr>
          <w:p w14:paraId="793EDA80" w14:textId="77777777" w:rsidR="00D25809" w:rsidRPr="00807C29" w:rsidRDefault="00D25809" w:rsidP="000E361E">
            <w:pPr>
              <w:jc w:val="center"/>
              <w:rPr>
                <w:rFonts w:cs="Times New Roman"/>
                <w:iCs/>
                <w:kern w:val="16"/>
                <w:sz w:val="26"/>
                <w:szCs w:val="26"/>
                <w:lang w:val="fr-FR"/>
              </w:rPr>
            </w:pPr>
            <w:r w:rsidRPr="00807C29">
              <w:rPr>
                <w:rFonts w:cs="Times New Roman"/>
                <w:sz w:val="26"/>
                <w:szCs w:val="26"/>
                <w:lang w:val="fr-FR"/>
              </w:rPr>
              <w:t>80 – 95</w:t>
            </w:r>
          </w:p>
        </w:tc>
        <w:tc>
          <w:tcPr>
            <w:tcW w:w="851" w:type="dxa"/>
            <w:vAlign w:val="center"/>
          </w:tcPr>
          <w:p w14:paraId="7B514E7E" w14:textId="77777777" w:rsidR="00D25809" w:rsidRPr="00807C29" w:rsidRDefault="00D25809" w:rsidP="000E361E">
            <w:pPr>
              <w:jc w:val="center"/>
              <w:rPr>
                <w:rFonts w:cs="Times New Roman"/>
                <w:sz w:val="26"/>
                <w:szCs w:val="26"/>
              </w:rPr>
            </w:pPr>
            <w:r w:rsidRPr="00807C29">
              <w:rPr>
                <w:rFonts w:cs="Times New Roman"/>
                <w:sz w:val="26"/>
                <w:szCs w:val="26"/>
              </w:rPr>
              <w:t>69</w:t>
            </w:r>
          </w:p>
        </w:tc>
        <w:tc>
          <w:tcPr>
            <w:tcW w:w="850" w:type="dxa"/>
            <w:vAlign w:val="center"/>
          </w:tcPr>
          <w:p w14:paraId="793D2A7C" w14:textId="77777777" w:rsidR="00D25809" w:rsidRPr="00807C29" w:rsidRDefault="00D25809" w:rsidP="000E361E">
            <w:pPr>
              <w:jc w:val="center"/>
              <w:rPr>
                <w:rFonts w:cs="Times New Roman"/>
                <w:sz w:val="26"/>
                <w:szCs w:val="26"/>
              </w:rPr>
            </w:pPr>
            <w:r w:rsidRPr="00807C29">
              <w:rPr>
                <w:rFonts w:cs="Times New Roman"/>
                <w:sz w:val="26"/>
                <w:szCs w:val="26"/>
              </w:rPr>
              <w:t>61</w:t>
            </w:r>
          </w:p>
        </w:tc>
        <w:tc>
          <w:tcPr>
            <w:tcW w:w="851" w:type="dxa"/>
            <w:vAlign w:val="center"/>
          </w:tcPr>
          <w:p w14:paraId="3A93DAD9" w14:textId="77777777" w:rsidR="00D25809" w:rsidRPr="00807C29" w:rsidRDefault="00D25809" w:rsidP="000E361E">
            <w:pPr>
              <w:jc w:val="center"/>
              <w:rPr>
                <w:rFonts w:cs="Times New Roman"/>
                <w:sz w:val="26"/>
                <w:szCs w:val="26"/>
              </w:rPr>
            </w:pPr>
            <w:r w:rsidRPr="00807C29">
              <w:rPr>
                <w:rFonts w:cs="Times New Roman"/>
                <w:sz w:val="26"/>
                <w:szCs w:val="26"/>
              </w:rPr>
              <w:t>55</w:t>
            </w:r>
          </w:p>
        </w:tc>
        <w:tc>
          <w:tcPr>
            <w:tcW w:w="850" w:type="dxa"/>
            <w:vAlign w:val="center"/>
          </w:tcPr>
          <w:p w14:paraId="553F7DCA" w14:textId="77777777" w:rsidR="00D25809" w:rsidRPr="00807C29" w:rsidRDefault="00D25809" w:rsidP="000E361E">
            <w:pPr>
              <w:jc w:val="center"/>
              <w:rPr>
                <w:rFonts w:cs="Times New Roman"/>
                <w:sz w:val="26"/>
                <w:szCs w:val="26"/>
              </w:rPr>
            </w:pPr>
            <w:r w:rsidRPr="00807C29">
              <w:rPr>
                <w:rFonts w:cs="Times New Roman"/>
                <w:sz w:val="26"/>
                <w:szCs w:val="26"/>
              </w:rPr>
              <w:t>51.5</w:t>
            </w:r>
          </w:p>
        </w:tc>
        <w:tc>
          <w:tcPr>
            <w:tcW w:w="851" w:type="dxa"/>
            <w:vAlign w:val="center"/>
          </w:tcPr>
          <w:p w14:paraId="7FC988BE" w14:textId="77777777" w:rsidR="00D25809" w:rsidRPr="00807C29" w:rsidRDefault="00D25809" w:rsidP="000E361E">
            <w:pPr>
              <w:jc w:val="center"/>
              <w:rPr>
                <w:rFonts w:cs="Times New Roman"/>
                <w:sz w:val="26"/>
                <w:szCs w:val="26"/>
              </w:rPr>
            </w:pPr>
            <w:r w:rsidRPr="00807C29">
              <w:rPr>
                <w:rFonts w:cs="Times New Roman"/>
                <w:sz w:val="26"/>
                <w:szCs w:val="26"/>
              </w:rPr>
              <w:t>49</w:t>
            </w:r>
          </w:p>
        </w:tc>
      </w:tr>
      <w:tr w:rsidR="00F66F34" w:rsidRPr="00807C29" w14:paraId="178CB0DF" w14:textId="77777777" w:rsidTr="00E51743">
        <w:trPr>
          <w:trHeight w:val="397"/>
          <w:jc w:val="center"/>
        </w:trPr>
        <w:tc>
          <w:tcPr>
            <w:tcW w:w="568" w:type="dxa"/>
            <w:vAlign w:val="center"/>
          </w:tcPr>
          <w:p w14:paraId="38167BF0" w14:textId="77777777" w:rsidR="00D25809" w:rsidRPr="00807C29" w:rsidRDefault="00D25809" w:rsidP="000E361E">
            <w:pPr>
              <w:jc w:val="center"/>
              <w:rPr>
                <w:rFonts w:cs="Times New Roman"/>
                <w:sz w:val="26"/>
                <w:szCs w:val="26"/>
              </w:rPr>
            </w:pPr>
            <w:r w:rsidRPr="00807C29">
              <w:rPr>
                <w:rFonts w:cs="Times New Roman"/>
                <w:sz w:val="26"/>
                <w:szCs w:val="26"/>
              </w:rPr>
              <w:t>4</w:t>
            </w:r>
          </w:p>
        </w:tc>
        <w:tc>
          <w:tcPr>
            <w:tcW w:w="3255" w:type="dxa"/>
            <w:vAlign w:val="center"/>
          </w:tcPr>
          <w:p w14:paraId="519D7E14" w14:textId="77777777" w:rsidR="00D25809" w:rsidRPr="00807C29" w:rsidRDefault="00D25809" w:rsidP="000E361E">
            <w:pPr>
              <w:rPr>
                <w:rFonts w:cs="Times New Roman"/>
                <w:iCs/>
                <w:kern w:val="16"/>
                <w:sz w:val="26"/>
                <w:szCs w:val="26"/>
                <w:lang w:val="fr-FR"/>
              </w:rPr>
            </w:pPr>
            <w:r w:rsidRPr="00807C29">
              <w:rPr>
                <w:rFonts w:cs="Times New Roman"/>
                <w:sz w:val="26"/>
                <w:szCs w:val="26"/>
                <w:lang w:val="fr-FR"/>
              </w:rPr>
              <w:t>Máy trộn bê tông</w:t>
            </w:r>
          </w:p>
        </w:tc>
        <w:tc>
          <w:tcPr>
            <w:tcW w:w="1417" w:type="dxa"/>
            <w:vAlign w:val="center"/>
          </w:tcPr>
          <w:p w14:paraId="21FAA194" w14:textId="77777777" w:rsidR="00D25809" w:rsidRPr="00807C29" w:rsidRDefault="00D25809" w:rsidP="000E361E">
            <w:pPr>
              <w:jc w:val="center"/>
              <w:rPr>
                <w:rFonts w:cs="Times New Roman"/>
                <w:iCs/>
                <w:kern w:val="16"/>
                <w:sz w:val="26"/>
                <w:szCs w:val="26"/>
                <w:lang w:val="fr-FR"/>
              </w:rPr>
            </w:pPr>
            <w:r w:rsidRPr="00807C29">
              <w:rPr>
                <w:rFonts w:cs="Times New Roman"/>
                <w:sz w:val="26"/>
                <w:szCs w:val="26"/>
                <w:lang w:val="fr-FR"/>
              </w:rPr>
              <w:t>80 – 85</w:t>
            </w:r>
          </w:p>
        </w:tc>
        <w:tc>
          <w:tcPr>
            <w:tcW w:w="851" w:type="dxa"/>
            <w:vAlign w:val="center"/>
          </w:tcPr>
          <w:p w14:paraId="27157C37" w14:textId="77777777" w:rsidR="00D25809" w:rsidRPr="00807C29" w:rsidRDefault="00D25809" w:rsidP="000E361E">
            <w:pPr>
              <w:jc w:val="center"/>
              <w:rPr>
                <w:rFonts w:cs="Times New Roman"/>
                <w:sz w:val="26"/>
                <w:szCs w:val="26"/>
              </w:rPr>
            </w:pPr>
            <w:r w:rsidRPr="00807C29">
              <w:rPr>
                <w:rFonts w:cs="Times New Roman"/>
                <w:sz w:val="26"/>
                <w:szCs w:val="26"/>
              </w:rPr>
              <w:t>59</w:t>
            </w:r>
          </w:p>
        </w:tc>
        <w:tc>
          <w:tcPr>
            <w:tcW w:w="850" w:type="dxa"/>
            <w:vAlign w:val="center"/>
          </w:tcPr>
          <w:p w14:paraId="7E4B0E76" w14:textId="77777777" w:rsidR="00D25809" w:rsidRPr="00807C29" w:rsidRDefault="00D25809" w:rsidP="000E361E">
            <w:pPr>
              <w:jc w:val="center"/>
              <w:rPr>
                <w:rFonts w:cs="Times New Roman"/>
                <w:sz w:val="26"/>
                <w:szCs w:val="26"/>
              </w:rPr>
            </w:pPr>
            <w:r w:rsidRPr="00807C29">
              <w:rPr>
                <w:rFonts w:cs="Times New Roman"/>
                <w:sz w:val="26"/>
                <w:szCs w:val="26"/>
              </w:rPr>
              <w:t>31</w:t>
            </w:r>
          </w:p>
        </w:tc>
        <w:tc>
          <w:tcPr>
            <w:tcW w:w="851" w:type="dxa"/>
            <w:vAlign w:val="center"/>
          </w:tcPr>
          <w:p w14:paraId="2076C5D2" w14:textId="77777777" w:rsidR="00D25809" w:rsidRPr="00807C29" w:rsidRDefault="00D25809" w:rsidP="000E361E">
            <w:pPr>
              <w:jc w:val="center"/>
              <w:rPr>
                <w:rFonts w:cs="Times New Roman"/>
                <w:sz w:val="26"/>
                <w:szCs w:val="26"/>
              </w:rPr>
            </w:pPr>
            <w:r w:rsidRPr="00807C29">
              <w:rPr>
                <w:rFonts w:cs="Times New Roman"/>
                <w:sz w:val="26"/>
                <w:szCs w:val="26"/>
              </w:rPr>
              <w:t>45</w:t>
            </w:r>
          </w:p>
        </w:tc>
        <w:tc>
          <w:tcPr>
            <w:tcW w:w="850" w:type="dxa"/>
            <w:vAlign w:val="center"/>
          </w:tcPr>
          <w:p w14:paraId="078FD3FF" w14:textId="77777777" w:rsidR="00D25809" w:rsidRPr="00807C29" w:rsidRDefault="00D25809" w:rsidP="000E361E">
            <w:pPr>
              <w:jc w:val="center"/>
              <w:rPr>
                <w:rFonts w:cs="Times New Roman"/>
                <w:sz w:val="26"/>
                <w:szCs w:val="26"/>
              </w:rPr>
            </w:pPr>
            <w:r w:rsidRPr="00807C29">
              <w:rPr>
                <w:rFonts w:cs="Times New Roman"/>
                <w:sz w:val="26"/>
                <w:szCs w:val="26"/>
              </w:rPr>
              <w:t>41.5</w:t>
            </w:r>
          </w:p>
        </w:tc>
        <w:tc>
          <w:tcPr>
            <w:tcW w:w="851" w:type="dxa"/>
            <w:vAlign w:val="center"/>
          </w:tcPr>
          <w:p w14:paraId="33C494C9" w14:textId="77777777" w:rsidR="00D25809" w:rsidRPr="00807C29" w:rsidRDefault="00D25809" w:rsidP="000E361E">
            <w:pPr>
              <w:jc w:val="center"/>
              <w:rPr>
                <w:rFonts w:cs="Times New Roman"/>
                <w:sz w:val="26"/>
                <w:szCs w:val="26"/>
              </w:rPr>
            </w:pPr>
            <w:r w:rsidRPr="00807C29">
              <w:rPr>
                <w:rFonts w:cs="Times New Roman"/>
                <w:sz w:val="26"/>
                <w:szCs w:val="26"/>
              </w:rPr>
              <w:t>48</w:t>
            </w:r>
          </w:p>
        </w:tc>
      </w:tr>
      <w:tr w:rsidR="00F66F34" w:rsidRPr="00807C29" w14:paraId="77826067" w14:textId="77777777" w:rsidTr="00E51743">
        <w:trPr>
          <w:trHeight w:val="397"/>
          <w:jc w:val="center"/>
        </w:trPr>
        <w:tc>
          <w:tcPr>
            <w:tcW w:w="568" w:type="dxa"/>
            <w:vAlign w:val="center"/>
          </w:tcPr>
          <w:p w14:paraId="0B6A2A4A" w14:textId="77777777" w:rsidR="00D25809" w:rsidRPr="00807C29" w:rsidRDefault="00D25809" w:rsidP="000E361E">
            <w:pPr>
              <w:jc w:val="center"/>
              <w:rPr>
                <w:rFonts w:cs="Times New Roman"/>
                <w:sz w:val="26"/>
                <w:szCs w:val="26"/>
              </w:rPr>
            </w:pPr>
            <w:r w:rsidRPr="00807C29">
              <w:rPr>
                <w:rFonts w:cs="Times New Roman"/>
                <w:sz w:val="26"/>
                <w:szCs w:val="26"/>
              </w:rPr>
              <w:t>5</w:t>
            </w:r>
          </w:p>
        </w:tc>
        <w:tc>
          <w:tcPr>
            <w:tcW w:w="3255" w:type="dxa"/>
            <w:vAlign w:val="center"/>
          </w:tcPr>
          <w:p w14:paraId="02E5131B" w14:textId="77777777" w:rsidR="00D25809" w:rsidRPr="00807C29" w:rsidRDefault="00D25809" w:rsidP="000E361E">
            <w:pPr>
              <w:rPr>
                <w:rFonts w:cs="Times New Roman"/>
                <w:iCs/>
                <w:kern w:val="16"/>
                <w:sz w:val="26"/>
                <w:szCs w:val="26"/>
              </w:rPr>
            </w:pPr>
            <w:r w:rsidRPr="00807C29">
              <w:rPr>
                <w:rFonts w:cs="Times New Roman"/>
                <w:sz w:val="26"/>
                <w:szCs w:val="26"/>
              </w:rPr>
              <w:t>Máy cẩu</w:t>
            </w:r>
          </w:p>
        </w:tc>
        <w:tc>
          <w:tcPr>
            <w:tcW w:w="1417" w:type="dxa"/>
            <w:vAlign w:val="center"/>
          </w:tcPr>
          <w:p w14:paraId="291AAB75" w14:textId="77777777" w:rsidR="00D25809" w:rsidRPr="00807C29" w:rsidRDefault="00D25809" w:rsidP="000E361E">
            <w:pPr>
              <w:jc w:val="center"/>
              <w:rPr>
                <w:rFonts w:cs="Times New Roman"/>
                <w:iCs/>
                <w:kern w:val="16"/>
                <w:sz w:val="26"/>
                <w:szCs w:val="26"/>
              </w:rPr>
            </w:pPr>
            <w:r w:rsidRPr="00807C29">
              <w:rPr>
                <w:rFonts w:cs="Times New Roman"/>
                <w:sz w:val="26"/>
                <w:szCs w:val="26"/>
              </w:rPr>
              <w:t>75 – 80</w:t>
            </w:r>
          </w:p>
        </w:tc>
        <w:tc>
          <w:tcPr>
            <w:tcW w:w="851" w:type="dxa"/>
            <w:vAlign w:val="center"/>
          </w:tcPr>
          <w:p w14:paraId="7F306744" w14:textId="77777777" w:rsidR="00D25809" w:rsidRPr="00807C29" w:rsidRDefault="00D25809" w:rsidP="000E361E">
            <w:pPr>
              <w:jc w:val="center"/>
              <w:rPr>
                <w:rFonts w:cs="Times New Roman"/>
                <w:sz w:val="26"/>
                <w:szCs w:val="26"/>
              </w:rPr>
            </w:pPr>
            <w:r w:rsidRPr="00807C29">
              <w:rPr>
                <w:rFonts w:cs="Times New Roman"/>
                <w:sz w:val="26"/>
                <w:szCs w:val="26"/>
              </w:rPr>
              <w:t>54</w:t>
            </w:r>
          </w:p>
        </w:tc>
        <w:tc>
          <w:tcPr>
            <w:tcW w:w="850" w:type="dxa"/>
            <w:vAlign w:val="center"/>
          </w:tcPr>
          <w:p w14:paraId="7EF6A2A5" w14:textId="77777777" w:rsidR="00D25809" w:rsidRPr="00807C29" w:rsidRDefault="00D25809" w:rsidP="000E361E">
            <w:pPr>
              <w:jc w:val="center"/>
              <w:rPr>
                <w:rFonts w:cs="Times New Roman"/>
                <w:sz w:val="26"/>
                <w:szCs w:val="26"/>
              </w:rPr>
            </w:pPr>
            <w:r w:rsidRPr="00807C29">
              <w:rPr>
                <w:rFonts w:cs="Times New Roman"/>
                <w:sz w:val="26"/>
                <w:szCs w:val="26"/>
              </w:rPr>
              <w:t>46</w:t>
            </w:r>
          </w:p>
        </w:tc>
        <w:tc>
          <w:tcPr>
            <w:tcW w:w="851" w:type="dxa"/>
            <w:vAlign w:val="center"/>
          </w:tcPr>
          <w:p w14:paraId="56CA9963" w14:textId="77777777" w:rsidR="00D25809" w:rsidRPr="00807C29" w:rsidRDefault="00D25809" w:rsidP="000E361E">
            <w:pPr>
              <w:jc w:val="center"/>
              <w:rPr>
                <w:rFonts w:cs="Times New Roman"/>
                <w:sz w:val="26"/>
                <w:szCs w:val="26"/>
              </w:rPr>
            </w:pPr>
            <w:r w:rsidRPr="00807C29">
              <w:rPr>
                <w:rFonts w:cs="Times New Roman"/>
                <w:sz w:val="26"/>
                <w:szCs w:val="26"/>
              </w:rPr>
              <w:t>40</w:t>
            </w:r>
          </w:p>
        </w:tc>
        <w:tc>
          <w:tcPr>
            <w:tcW w:w="850" w:type="dxa"/>
            <w:vAlign w:val="center"/>
          </w:tcPr>
          <w:p w14:paraId="356B5823" w14:textId="77777777" w:rsidR="00D25809" w:rsidRPr="00807C29" w:rsidRDefault="00D25809" w:rsidP="000E361E">
            <w:pPr>
              <w:jc w:val="center"/>
              <w:rPr>
                <w:rFonts w:cs="Times New Roman"/>
                <w:sz w:val="26"/>
                <w:szCs w:val="26"/>
              </w:rPr>
            </w:pPr>
            <w:r w:rsidRPr="00807C29">
              <w:rPr>
                <w:rFonts w:cs="Times New Roman"/>
                <w:sz w:val="26"/>
                <w:szCs w:val="26"/>
              </w:rPr>
              <w:t>36.5</w:t>
            </w:r>
          </w:p>
        </w:tc>
        <w:tc>
          <w:tcPr>
            <w:tcW w:w="851" w:type="dxa"/>
            <w:vAlign w:val="center"/>
          </w:tcPr>
          <w:p w14:paraId="72210324" w14:textId="77777777" w:rsidR="00D25809" w:rsidRPr="00807C29" w:rsidRDefault="00D25809" w:rsidP="000E361E">
            <w:pPr>
              <w:jc w:val="center"/>
              <w:rPr>
                <w:rFonts w:cs="Times New Roman"/>
                <w:sz w:val="26"/>
                <w:szCs w:val="26"/>
              </w:rPr>
            </w:pPr>
            <w:r w:rsidRPr="00807C29">
              <w:rPr>
                <w:rFonts w:cs="Times New Roman"/>
                <w:sz w:val="26"/>
                <w:szCs w:val="26"/>
              </w:rPr>
              <w:t>34</w:t>
            </w:r>
          </w:p>
        </w:tc>
      </w:tr>
      <w:tr w:rsidR="00F66F34" w:rsidRPr="00807C29" w14:paraId="6EB6824E" w14:textId="77777777" w:rsidTr="00724D72">
        <w:trPr>
          <w:trHeight w:val="192"/>
          <w:jc w:val="center"/>
        </w:trPr>
        <w:tc>
          <w:tcPr>
            <w:tcW w:w="568" w:type="dxa"/>
            <w:vMerge w:val="restart"/>
            <w:vAlign w:val="center"/>
          </w:tcPr>
          <w:p w14:paraId="5FB95803" w14:textId="77777777" w:rsidR="00D25809" w:rsidRPr="00807C29" w:rsidRDefault="00D25809" w:rsidP="000E361E">
            <w:pPr>
              <w:jc w:val="center"/>
              <w:rPr>
                <w:rFonts w:cs="Times New Roman"/>
                <w:sz w:val="26"/>
                <w:szCs w:val="26"/>
              </w:rPr>
            </w:pPr>
          </w:p>
        </w:tc>
        <w:tc>
          <w:tcPr>
            <w:tcW w:w="4672" w:type="dxa"/>
            <w:gridSpan w:val="2"/>
            <w:vMerge w:val="restart"/>
            <w:vAlign w:val="center"/>
          </w:tcPr>
          <w:p w14:paraId="64724A06" w14:textId="77777777" w:rsidR="00D25809" w:rsidRPr="00807C29" w:rsidRDefault="00D25809" w:rsidP="000E361E">
            <w:pPr>
              <w:jc w:val="center"/>
              <w:rPr>
                <w:rFonts w:cs="Times New Roman"/>
                <w:b/>
                <w:sz w:val="26"/>
                <w:szCs w:val="26"/>
              </w:rPr>
            </w:pPr>
            <w:r w:rsidRPr="00807C29">
              <w:rPr>
                <w:rFonts w:cs="Times New Roman"/>
                <w:b/>
                <w:sz w:val="26"/>
                <w:szCs w:val="26"/>
              </w:rPr>
              <w:t>QCVN 26:2010/BTNMT</w:t>
            </w:r>
          </w:p>
        </w:tc>
        <w:tc>
          <w:tcPr>
            <w:tcW w:w="4253" w:type="dxa"/>
            <w:gridSpan w:val="5"/>
            <w:vAlign w:val="center"/>
          </w:tcPr>
          <w:p w14:paraId="0F8EA758" w14:textId="77777777" w:rsidR="00D25809" w:rsidRPr="00807C29" w:rsidRDefault="00D25809" w:rsidP="000E361E">
            <w:pPr>
              <w:jc w:val="center"/>
              <w:rPr>
                <w:rFonts w:cs="Times New Roman"/>
                <w:b/>
                <w:sz w:val="26"/>
                <w:szCs w:val="26"/>
              </w:rPr>
            </w:pPr>
            <w:r w:rsidRPr="00807C29">
              <w:rPr>
                <w:rFonts w:cs="Times New Roman"/>
                <w:b/>
                <w:sz w:val="26"/>
                <w:szCs w:val="26"/>
              </w:rPr>
              <w:t>70dBA (6-21h)</w:t>
            </w:r>
          </w:p>
        </w:tc>
      </w:tr>
      <w:tr w:rsidR="00F66F34" w:rsidRPr="00807C29" w14:paraId="7C262DFD" w14:textId="77777777" w:rsidTr="00E51743">
        <w:trPr>
          <w:trHeight w:val="397"/>
          <w:jc w:val="center"/>
        </w:trPr>
        <w:tc>
          <w:tcPr>
            <w:tcW w:w="568" w:type="dxa"/>
            <w:vMerge/>
            <w:vAlign w:val="center"/>
          </w:tcPr>
          <w:p w14:paraId="6AB1D209" w14:textId="77777777" w:rsidR="00D25809" w:rsidRPr="00807C29" w:rsidRDefault="00D25809" w:rsidP="000E361E">
            <w:pPr>
              <w:jc w:val="center"/>
              <w:rPr>
                <w:rFonts w:cs="Times New Roman"/>
                <w:sz w:val="26"/>
                <w:szCs w:val="26"/>
              </w:rPr>
            </w:pPr>
          </w:p>
        </w:tc>
        <w:tc>
          <w:tcPr>
            <w:tcW w:w="4672" w:type="dxa"/>
            <w:gridSpan w:val="2"/>
            <w:vMerge/>
            <w:vAlign w:val="center"/>
          </w:tcPr>
          <w:p w14:paraId="42D38C18" w14:textId="77777777" w:rsidR="00D25809" w:rsidRPr="00807C29" w:rsidRDefault="00D25809" w:rsidP="000E361E">
            <w:pPr>
              <w:jc w:val="center"/>
              <w:rPr>
                <w:rFonts w:cs="Times New Roman"/>
                <w:sz w:val="26"/>
                <w:szCs w:val="26"/>
              </w:rPr>
            </w:pPr>
          </w:p>
        </w:tc>
        <w:tc>
          <w:tcPr>
            <w:tcW w:w="4253" w:type="dxa"/>
            <w:gridSpan w:val="5"/>
            <w:vAlign w:val="center"/>
          </w:tcPr>
          <w:p w14:paraId="48B252FA" w14:textId="77777777" w:rsidR="00D25809" w:rsidRPr="00807C29" w:rsidRDefault="00D25809" w:rsidP="000E361E">
            <w:pPr>
              <w:jc w:val="center"/>
              <w:rPr>
                <w:rFonts w:cs="Times New Roman"/>
                <w:b/>
                <w:sz w:val="26"/>
                <w:szCs w:val="26"/>
              </w:rPr>
            </w:pPr>
            <w:r w:rsidRPr="00807C29">
              <w:rPr>
                <w:rFonts w:cs="Times New Roman"/>
                <w:b/>
                <w:sz w:val="26"/>
                <w:szCs w:val="26"/>
              </w:rPr>
              <w:t>55dBA (21-6h)</w:t>
            </w:r>
          </w:p>
        </w:tc>
      </w:tr>
    </w:tbl>
    <w:p w14:paraId="75799428" w14:textId="7D780ADB" w:rsidR="00C97138" w:rsidRPr="00807C29" w:rsidRDefault="00862A77" w:rsidP="004421F9">
      <w:pPr>
        <w:pStyle w:val="Ngun"/>
      </w:pPr>
      <w:r w:rsidRPr="00807C29">
        <w:t>(</w:t>
      </w:r>
      <w:r w:rsidR="00C97138" w:rsidRPr="00807C29">
        <w:t>Nguồn: GS.TS Phạm Ngọc Đăng, Môi trường không khí, Nhà xuất bản Khoa học Kỹ thuật, Hà Nội – 1997)</w:t>
      </w:r>
    </w:p>
    <w:p w14:paraId="5435BF70" w14:textId="735FF9D2" w:rsidR="00C97138" w:rsidRPr="00807C29" w:rsidRDefault="00C97138" w:rsidP="0024458E">
      <w:pPr>
        <w:pStyle w:val="ANOIDUNG"/>
        <w:rPr>
          <w:color w:val="auto"/>
          <w:sz w:val="26"/>
          <w:szCs w:val="26"/>
        </w:rPr>
      </w:pPr>
      <w:r w:rsidRPr="00807C29">
        <w:rPr>
          <w:color w:val="auto"/>
          <w:sz w:val="26"/>
          <w:szCs w:val="26"/>
        </w:rPr>
        <w:t xml:space="preserve">Mức ồn trong các hoạt động </w:t>
      </w:r>
      <w:r w:rsidR="00B72EC8" w:rsidRPr="00807C29">
        <w:rPr>
          <w:color w:val="auto"/>
          <w:sz w:val="26"/>
          <w:szCs w:val="26"/>
        </w:rPr>
        <w:t>thi công các hạng mục</w:t>
      </w:r>
      <w:r w:rsidRPr="00807C29">
        <w:rPr>
          <w:color w:val="auto"/>
          <w:sz w:val="26"/>
          <w:szCs w:val="26"/>
        </w:rPr>
        <w:t xml:space="preserve"> được đánh giá cụ thể như sau:</w:t>
      </w:r>
    </w:p>
    <w:p w14:paraId="2CFDFDBC" w14:textId="13A0CAFB" w:rsidR="00C97138" w:rsidRPr="00807C29" w:rsidRDefault="00C97138" w:rsidP="0024458E">
      <w:pPr>
        <w:pStyle w:val="ANOIDUNG"/>
        <w:rPr>
          <w:color w:val="auto"/>
          <w:sz w:val="26"/>
          <w:szCs w:val="26"/>
        </w:rPr>
      </w:pPr>
      <w:r w:rsidRPr="00807C29">
        <w:rPr>
          <w:i/>
          <w:color w:val="auto"/>
          <w:sz w:val="26"/>
          <w:szCs w:val="26"/>
        </w:rPr>
        <w:t>- Trong môi trường lao động:</w:t>
      </w:r>
      <w:r w:rsidRPr="00807C29">
        <w:rPr>
          <w:color w:val="auto"/>
          <w:sz w:val="26"/>
          <w:szCs w:val="26"/>
        </w:rPr>
        <w:t xml:space="preserve"> Dự báo mức áp âm trung bình (khoảng cách 1m) trên công trường đạt từ 84,5 - 89,5dBA, mức áp âm cực đại có thể vượt ngưỡng 90dBA. Mứ</w:t>
      </w:r>
      <w:r w:rsidR="00075926" w:rsidRPr="00807C29">
        <w:rPr>
          <w:color w:val="auto"/>
          <w:sz w:val="26"/>
          <w:szCs w:val="26"/>
        </w:rPr>
        <w:t xml:space="preserve">c </w:t>
      </w:r>
      <w:r w:rsidRPr="00807C29">
        <w:rPr>
          <w:color w:val="auto"/>
          <w:sz w:val="26"/>
          <w:szCs w:val="26"/>
        </w:rPr>
        <w:t>áp âm sẽ tăng khi có nhiều phương tiện, máy móc và thiết bị hoạt động cùng một lúc.</w:t>
      </w:r>
    </w:p>
    <w:p w14:paraId="26FBEB2B" w14:textId="77777777" w:rsidR="00C97138" w:rsidRPr="00807C29" w:rsidRDefault="00C97138" w:rsidP="0024458E">
      <w:pPr>
        <w:pStyle w:val="ANOIDUNG"/>
        <w:rPr>
          <w:color w:val="auto"/>
          <w:spacing w:val="-2"/>
          <w:sz w:val="26"/>
          <w:szCs w:val="26"/>
        </w:rPr>
      </w:pPr>
      <w:r w:rsidRPr="00807C29">
        <w:rPr>
          <w:color w:val="auto"/>
          <w:spacing w:val="-2"/>
          <w:sz w:val="26"/>
          <w:szCs w:val="26"/>
        </w:rPr>
        <w:t xml:space="preserve">Tiếng ồn trong môi trường lao động được đánh giá theo </w:t>
      </w:r>
      <w:r w:rsidRPr="00807C29">
        <w:rPr>
          <w:color w:val="auto"/>
          <w:sz w:val="26"/>
          <w:szCs w:val="26"/>
          <w:lang w:val="pt-BR"/>
        </w:rPr>
        <w:t>QCVN 24/2016/BYT - Quy chuẩn kỹ thuật quốc gia về tiếng ồn - Mức tiếp xúc cho phép tiếng ồn tại nơi làm việc</w:t>
      </w:r>
      <w:r w:rsidRPr="00807C29">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462B250A" w:rsidR="00C97138" w:rsidRPr="00807C29" w:rsidRDefault="00C97138" w:rsidP="0024458E">
      <w:pPr>
        <w:pStyle w:val="ANOIDUNG"/>
        <w:rPr>
          <w:color w:val="auto"/>
          <w:sz w:val="26"/>
          <w:szCs w:val="26"/>
        </w:rPr>
      </w:pPr>
      <w:r w:rsidRPr="00807C29">
        <w:rPr>
          <w:color w:val="auto"/>
          <w:sz w:val="26"/>
          <w:szCs w:val="26"/>
        </w:rPr>
        <w:tab/>
        <w:t>4 h</w:t>
      </w:r>
      <w:r w:rsidRPr="00807C29">
        <w:rPr>
          <w:color w:val="auto"/>
          <w:sz w:val="26"/>
          <w:szCs w:val="26"/>
        </w:rPr>
        <w:tab/>
        <w:t>làm việc không đ</w:t>
      </w:r>
      <w:r w:rsidRPr="00807C29">
        <w:rPr>
          <w:color w:val="auto"/>
          <w:sz w:val="26"/>
          <w:szCs w:val="26"/>
        </w:rPr>
        <w:softHyphen/>
        <w:t>ược vượt quá</w:t>
      </w:r>
      <w:r w:rsidRPr="00807C29">
        <w:rPr>
          <w:color w:val="auto"/>
          <w:sz w:val="26"/>
          <w:szCs w:val="26"/>
        </w:rPr>
        <w:tab/>
      </w:r>
      <w:r w:rsidR="00D44743" w:rsidRPr="00807C29">
        <w:rPr>
          <w:color w:val="auto"/>
          <w:sz w:val="26"/>
          <w:szCs w:val="26"/>
        </w:rPr>
        <w:tab/>
      </w:r>
      <w:r w:rsidRPr="00807C29">
        <w:rPr>
          <w:color w:val="auto"/>
          <w:sz w:val="26"/>
          <w:szCs w:val="26"/>
        </w:rPr>
        <w:t>90 dBA,</w:t>
      </w:r>
    </w:p>
    <w:p w14:paraId="36B93A26" w14:textId="31553152" w:rsidR="00C97138" w:rsidRPr="00807C29" w:rsidRDefault="00C97138" w:rsidP="0024458E">
      <w:pPr>
        <w:pStyle w:val="ANOIDUNG"/>
        <w:rPr>
          <w:color w:val="auto"/>
          <w:sz w:val="26"/>
          <w:szCs w:val="26"/>
        </w:rPr>
      </w:pPr>
      <w:r w:rsidRPr="00807C29">
        <w:rPr>
          <w:color w:val="auto"/>
          <w:sz w:val="26"/>
          <w:szCs w:val="26"/>
        </w:rPr>
        <w:tab/>
        <w:t>2 h</w:t>
      </w:r>
      <w:r w:rsidRPr="00807C29">
        <w:rPr>
          <w:color w:val="auto"/>
          <w:sz w:val="26"/>
          <w:szCs w:val="26"/>
        </w:rPr>
        <w:tab/>
        <w:t>làm việc không đ</w:t>
      </w:r>
      <w:r w:rsidRPr="00807C29">
        <w:rPr>
          <w:color w:val="auto"/>
          <w:sz w:val="26"/>
          <w:szCs w:val="26"/>
        </w:rPr>
        <w:softHyphen/>
        <w:t>ược vượt quá</w:t>
      </w:r>
      <w:r w:rsidRPr="00807C29">
        <w:rPr>
          <w:color w:val="auto"/>
          <w:sz w:val="26"/>
          <w:szCs w:val="26"/>
        </w:rPr>
        <w:tab/>
      </w:r>
      <w:r w:rsidR="00D44743" w:rsidRPr="00807C29">
        <w:rPr>
          <w:color w:val="auto"/>
          <w:sz w:val="26"/>
          <w:szCs w:val="26"/>
        </w:rPr>
        <w:tab/>
      </w:r>
      <w:r w:rsidRPr="00807C29">
        <w:rPr>
          <w:color w:val="auto"/>
          <w:sz w:val="26"/>
          <w:szCs w:val="26"/>
        </w:rPr>
        <w:t>95 dBA,</w:t>
      </w:r>
    </w:p>
    <w:p w14:paraId="7AF8A489" w14:textId="4DF79D1E" w:rsidR="00C97138" w:rsidRPr="00807C29" w:rsidRDefault="00C97138" w:rsidP="0024458E">
      <w:pPr>
        <w:pStyle w:val="ANOIDUNG"/>
        <w:rPr>
          <w:color w:val="auto"/>
          <w:sz w:val="26"/>
          <w:szCs w:val="26"/>
        </w:rPr>
      </w:pPr>
      <w:r w:rsidRPr="00807C29">
        <w:rPr>
          <w:color w:val="auto"/>
          <w:sz w:val="26"/>
          <w:szCs w:val="26"/>
        </w:rPr>
        <w:tab/>
        <w:t>1 h</w:t>
      </w:r>
      <w:r w:rsidRPr="00807C29">
        <w:rPr>
          <w:color w:val="auto"/>
          <w:sz w:val="26"/>
          <w:szCs w:val="26"/>
        </w:rPr>
        <w:tab/>
        <w:t>làm việc không đ</w:t>
      </w:r>
      <w:r w:rsidRPr="00807C29">
        <w:rPr>
          <w:color w:val="auto"/>
          <w:sz w:val="26"/>
          <w:szCs w:val="26"/>
        </w:rPr>
        <w:softHyphen/>
        <w:t>ược vượt quá</w:t>
      </w:r>
      <w:r w:rsidRPr="00807C29">
        <w:rPr>
          <w:color w:val="auto"/>
          <w:sz w:val="26"/>
          <w:szCs w:val="26"/>
        </w:rPr>
        <w:tab/>
      </w:r>
      <w:r w:rsidR="007F478E" w:rsidRPr="00807C29">
        <w:rPr>
          <w:color w:val="auto"/>
          <w:sz w:val="26"/>
          <w:szCs w:val="26"/>
        </w:rPr>
        <w:t xml:space="preserve">     </w:t>
      </w:r>
      <w:r w:rsidR="00D44743" w:rsidRPr="00807C29">
        <w:rPr>
          <w:color w:val="auto"/>
          <w:sz w:val="26"/>
          <w:szCs w:val="26"/>
        </w:rPr>
        <w:tab/>
      </w:r>
      <w:r w:rsidRPr="00807C29">
        <w:rPr>
          <w:color w:val="auto"/>
          <w:sz w:val="26"/>
          <w:szCs w:val="26"/>
        </w:rPr>
        <w:t>100 dBA,</w:t>
      </w:r>
    </w:p>
    <w:p w14:paraId="2FCD08B7" w14:textId="38B28E61" w:rsidR="00C97138" w:rsidRPr="00807C29" w:rsidRDefault="00C97138" w:rsidP="0024458E">
      <w:pPr>
        <w:pStyle w:val="ANOIDUNG"/>
        <w:rPr>
          <w:color w:val="auto"/>
          <w:sz w:val="26"/>
          <w:szCs w:val="26"/>
        </w:rPr>
      </w:pPr>
      <w:r w:rsidRPr="00807C29">
        <w:rPr>
          <w:color w:val="auto"/>
          <w:sz w:val="26"/>
          <w:szCs w:val="26"/>
        </w:rPr>
        <w:tab/>
        <w:t>0,5 h</w:t>
      </w:r>
      <w:r w:rsidRPr="00807C29">
        <w:rPr>
          <w:color w:val="auto"/>
          <w:sz w:val="26"/>
          <w:szCs w:val="26"/>
        </w:rPr>
        <w:tab/>
        <w:t>làm việc không đ</w:t>
      </w:r>
      <w:r w:rsidRPr="00807C29">
        <w:rPr>
          <w:color w:val="auto"/>
          <w:sz w:val="26"/>
          <w:szCs w:val="26"/>
        </w:rPr>
        <w:softHyphen/>
        <w:t>ược vượt quá</w:t>
      </w:r>
      <w:r w:rsidRPr="00807C29">
        <w:rPr>
          <w:color w:val="auto"/>
          <w:sz w:val="26"/>
          <w:szCs w:val="26"/>
        </w:rPr>
        <w:tab/>
      </w:r>
      <w:r w:rsidR="007F478E" w:rsidRPr="00807C29">
        <w:rPr>
          <w:color w:val="auto"/>
          <w:sz w:val="26"/>
          <w:szCs w:val="26"/>
        </w:rPr>
        <w:t xml:space="preserve">     </w:t>
      </w:r>
      <w:r w:rsidR="00D44743" w:rsidRPr="00807C29">
        <w:rPr>
          <w:color w:val="auto"/>
          <w:sz w:val="26"/>
          <w:szCs w:val="26"/>
        </w:rPr>
        <w:tab/>
      </w:r>
      <w:r w:rsidRPr="00807C29">
        <w:rPr>
          <w:color w:val="auto"/>
          <w:sz w:val="26"/>
          <w:szCs w:val="26"/>
        </w:rPr>
        <w:t>105 dBA,</w:t>
      </w:r>
    </w:p>
    <w:p w14:paraId="67D43283" w14:textId="3F3FB06E" w:rsidR="00C97138" w:rsidRPr="00807C29" w:rsidRDefault="00C97138" w:rsidP="0024458E">
      <w:pPr>
        <w:pStyle w:val="ANOIDUNG"/>
        <w:rPr>
          <w:color w:val="auto"/>
          <w:sz w:val="26"/>
          <w:szCs w:val="26"/>
        </w:rPr>
      </w:pPr>
      <w:r w:rsidRPr="00807C29">
        <w:rPr>
          <w:color w:val="auto"/>
          <w:sz w:val="26"/>
          <w:szCs w:val="26"/>
        </w:rPr>
        <w:t xml:space="preserve">  </w:t>
      </w:r>
      <w:r w:rsidR="0021017C" w:rsidRPr="00807C29">
        <w:rPr>
          <w:color w:val="auto"/>
          <w:sz w:val="26"/>
          <w:szCs w:val="26"/>
        </w:rPr>
        <w:tab/>
      </w:r>
      <w:r w:rsidRPr="00807C29">
        <w:rPr>
          <w:color w:val="auto"/>
          <w:sz w:val="26"/>
          <w:szCs w:val="26"/>
        </w:rPr>
        <w:t>15 phút</w:t>
      </w:r>
      <w:r w:rsidRPr="00807C29">
        <w:rPr>
          <w:color w:val="auto"/>
          <w:sz w:val="26"/>
          <w:szCs w:val="26"/>
        </w:rPr>
        <w:tab/>
        <w:t>làm việc không đ</w:t>
      </w:r>
      <w:r w:rsidRPr="00807C29">
        <w:rPr>
          <w:color w:val="auto"/>
          <w:sz w:val="26"/>
          <w:szCs w:val="26"/>
        </w:rPr>
        <w:softHyphen/>
        <w:t>ược vượt quá</w:t>
      </w:r>
      <w:r w:rsidRPr="00807C29">
        <w:rPr>
          <w:color w:val="auto"/>
          <w:sz w:val="26"/>
          <w:szCs w:val="26"/>
        </w:rPr>
        <w:tab/>
        <w:t>110 dBA,</w:t>
      </w:r>
    </w:p>
    <w:p w14:paraId="52A2CA38" w14:textId="77777777" w:rsidR="00C97138" w:rsidRPr="00807C29" w:rsidRDefault="00C97138" w:rsidP="0024458E">
      <w:pPr>
        <w:pStyle w:val="ANOIDUNG"/>
        <w:rPr>
          <w:color w:val="auto"/>
          <w:sz w:val="26"/>
          <w:szCs w:val="26"/>
        </w:rPr>
      </w:pPr>
      <w:r w:rsidRPr="00807C29">
        <w:rPr>
          <w:color w:val="auto"/>
          <w:sz w:val="26"/>
          <w:szCs w:val="26"/>
        </w:rPr>
        <w:t xml:space="preserve">Thời gian làm việc còn lại trong ngày chỉ được tiếp xúc với tiếng ồn dưới 80dBA. </w:t>
      </w:r>
    </w:p>
    <w:p w14:paraId="4A349F22" w14:textId="77777777" w:rsidR="00C97138" w:rsidRPr="00807C29" w:rsidRDefault="00C97138" w:rsidP="0024458E">
      <w:pPr>
        <w:pStyle w:val="ANOIDUNG"/>
        <w:rPr>
          <w:i/>
          <w:color w:val="auto"/>
          <w:sz w:val="26"/>
          <w:szCs w:val="26"/>
        </w:rPr>
      </w:pPr>
      <w:r w:rsidRPr="00807C29">
        <w:rPr>
          <w:i/>
          <w:color w:val="auto"/>
          <w:sz w:val="26"/>
          <w:szCs w:val="26"/>
        </w:rPr>
        <w:t>- Tiếng ồn trong khu vực công cộng và dân cư:</w:t>
      </w:r>
    </w:p>
    <w:p w14:paraId="5FC9BE8E" w14:textId="1982BCAB" w:rsidR="00C97138" w:rsidRPr="00807C29" w:rsidRDefault="00C97138" w:rsidP="0024458E">
      <w:pPr>
        <w:pStyle w:val="ANOIDUNG"/>
        <w:rPr>
          <w:color w:val="auto"/>
          <w:spacing w:val="-2"/>
          <w:sz w:val="26"/>
          <w:szCs w:val="26"/>
        </w:rPr>
      </w:pPr>
      <w:r w:rsidRPr="00807C29">
        <w:rPr>
          <w:color w:val="auto"/>
          <w:spacing w:val="-2"/>
          <w:sz w:val="26"/>
          <w:szCs w:val="26"/>
        </w:rPr>
        <w:t xml:space="preserve">+ Tiếng ồn phát sinh từ khu vực dự án: Theo Bảng </w:t>
      </w:r>
      <w:r w:rsidR="001B7A31" w:rsidRPr="00807C29">
        <w:rPr>
          <w:color w:val="auto"/>
          <w:spacing w:val="-2"/>
          <w:sz w:val="26"/>
          <w:szCs w:val="26"/>
        </w:rPr>
        <w:t>3</w:t>
      </w:r>
      <w:r w:rsidR="009D5213" w:rsidRPr="00807C29">
        <w:rPr>
          <w:color w:val="auto"/>
          <w:spacing w:val="-2"/>
          <w:sz w:val="26"/>
          <w:szCs w:val="26"/>
        </w:rPr>
        <w:t>.20</w:t>
      </w:r>
      <w:r w:rsidRPr="00807C29">
        <w:rPr>
          <w:color w:val="auto"/>
          <w:spacing w:val="-2"/>
          <w:sz w:val="26"/>
          <w:szCs w:val="26"/>
        </w:rPr>
        <w:t xml:space="preserve"> thì tiếng ồn phát sinh từ</w:t>
      </w:r>
      <w:r w:rsidR="009D5213" w:rsidRPr="00807C29">
        <w:rPr>
          <w:color w:val="auto"/>
          <w:spacing w:val="-2"/>
          <w:sz w:val="26"/>
          <w:szCs w:val="26"/>
        </w:rPr>
        <w:t xml:space="preserve"> khu vực dự án ở khoảng cách &gt; 2</w:t>
      </w:r>
      <w:r w:rsidRPr="00807C29">
        <w:rPr>
          <w:color w:val="auto"/>
          <w:spacing w:val="-2"/>
          <w:sz w:val="26"/>
          <w:szCs w:val="26"/>
        </w:rPr>
        <w:t>0m sẽ đảm bảo nằm trong giới hạn cho phép theo QCVN 26:2010/BTNMT – Quy chuẩn kỹ thuật quốc gia về tiếng ồn khu v</w:t>
      </w:r>
      <w:r w:rsidR="00C20E40" w:rsidRPr="00807C29">
        <w:rPr>
          <w:color w:val="auto"/>
          <w:spacing w:val="-2"/>
          <w:sz w:val="26"/>
          <w:szCs w:val="26"/>
        </w:rPr>
        <w:t>ực thông thường ≤70 dBA (6-21h)</w:t>
      </w:r>
      <w:r w:rsidRPr="00807C29">
        <w:rPr>
          <w:color w:val="auto"/>
          <w:spacing w:val="-2"/>
          <w:sz w:val="26"/>
          <w:szCs w:val="26"/>
        </w:rPr>
        <w:t xml:space="preserve">. Do </w:t>
      </w:r>
      <w:r w:rsidR="009D5213" w:rsidRPr="00807C29">
        <w:rPr>
          <w:color w:val="auto"/>
          <w:spacing w:val="-2"/>
          <w:sz w:val="26"/>
          <w:szCs w:val="26"/>
        </w:rPr>
        <w:t xml:space="preserve">đó, </w:t>
      </w:r>
      <w:r w:rsidRPr="00807C29">
        <w:rPr>
          <w:color w:val="auto"/>
          <w:spacing w:val="-2"/>
          <w:sz w:val="26"/>
          <w:szCs w:val="26"/>
        </w:rPr>
        <w:t>tiếng ồn</w:t>
      </w:r>
      <w:r w:rsidR="009D5213" w:rsidRPr="00807C29">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807C29">
        <w:rPr>
          <w:color w:val="auto"/>
          <w:spacing w:val="-2"/>
          <w:sz w:val="26"/>
          <w:szCs w:val="26"/>
        </w:rPr>
        <w:t xml:space="preserve">. </w:t>
      </w:r>
    </w:p>
    <w:p w14:paraId="59A03A4E" w14:textId="2FBB0986" w:rsidR="00C97138" w:rsidRPr="00807C29" w:rsidRDefault="00C97138" w:rsidP="0024458E">
      <w:pPr>
        <w:pStyle w:val="ANOIDUNG"/>
        <w:rPr>
          <w:color w:val="auto"/>
          <w:sz w:val="26"/>
          <w:szCs w:val="26"/>
        </w:rPr>
      </w:pPr>
      <w:r w:rsidRPr="00807C29">
        <w:rPr>
          <w:color w:val="auto"/>
          <w:sz w:val="26"/>
          <w:szCs w:val="26"/>
        </w:rPr>
        <w:t>+ Tiếng ồn trên các tuyến đường vận chuyển: Trong quá trình hoạt động của dự án</w:t>
      </w:r>
      <w:r w:rsidR="003F1A2E" w:rsidRPr="00807C29">
        <w:rPr>
          <w:color w:val="auto"/>
          <w:sz w:val="26"/>
          <w:szCs w:val="26"/>
        </w:rPr>
        <w:t>,</w:t>
      </w:r>
      <w:r w:rsidRPr="00807C29">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807C29">
        <w:rPr>
          <w:color w:val="auto"/>
          <w:sz w:val="26"/>
          <w:szCs w:val="26"/>
        </w:rPr>
        <w:t xml:space="preserve"> thời gian</w:t>
      </w:r>
      <w:r w:rsidRPr="00807C29">
        <w:rPr>
          <w:color w:val="auto"/>
          <w:sz w:val="26"/>
          <w:szCs w:val="26"/>
        </w:rPr>
        <w:t xml:space="preserve"> ngắn khi có phương tiện vận tải đi qua nên </w:t>
      </w:r>
      <w:r w:rsidR="00FF0E8F" w:rsidRPr="00807C29">
        <w:rPr>
          <w:color w:val="auto"/>
          <w:sz w:val="26"/>
          <w:szCs w:val="26"/>
        </w:rPr>
        <w:t>ảnh hưởng</w:t>
      </w:r>
      <w:r w:rsidRPr="00807C29">
        <w:rPr>
          <w:color w:val="auto"/>
          <w:sz w:val="26"/>
          <w:szCs w:val="26"/>
        </w:rPr>
        <w:t xml:space="preserve"> của tiếng ồn đến sức khỏe và sinh hoạt của người dân là không lớn.</w:t>
      </w:r>
    </w:p>
    <w:p w14:paraId="72E9B1AD" w14:textId="7F88614E" w:rsidR="00C97138" w:rsidRPr="00807C29" w:rsidRDefault="00724D72" w:rsidP="000E361E">
      <w:pPr>
        <w:pStyle w:val="ABANG"/>
        <w:spacing w:before="120" w:after="120" w:line="240" w:lineRule="auto"/>
      </w:pPr>
      <w:bookmarkStart w:id="733" w:name="_Toc71218646"/>
      <w:bookmarkStart w:id="734" w:name="_Toc79649243"/>
      <w:bookmarkStart w:id="735" w:name="_Toc90036463"/>
      <w:bookmarkStart w:id="736" w:name="_Toc92354709"/>
      <w:bookmarkStart w:id="737" w:name="_Toc118094554"/>
      <w:r w:rsidRPr="00807C29">
        <w:t>Bảng 3.19</w:t>
      </w:r>
      <w:r w:rsidR="00C97138" w:rsidRPr="00807C29">
        <w:t>. Giới hạn tối đa cho phép về tiếng ồn</w:t>
      </w:r>
      <w:bookmarkEnd w:id="733"/>
      <w:bookmarkEnd w:id="734"/>
      <w:bookmarkEnd w:id="735"/>
      <w:bookmarkEnd w:id="736"/>
      <w:bookmarkEnd w:id="737"/>
    </w:p>
    <w:p w14:paraId="0A5236E8" w14:textId="77777777" w:rsidR="00C97138" w:rsidRPr="00807C29" w:rsidRDefault="00C97138" w:rsidP="004421F9">
      <w:pPr>
        <w:pStyle w:val="Ngun"/>
        <w:rPr>
          <w:b/>
        </w:rPr>
      </w:pPr>
      <w:r w:rsidRPr="00807C29">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F66F34" w:rsidRPr="00807C29" w14:paraId="35CD1C57" w14:textId="77777777" w:rsidTr="00724D72">
        <w:trPr>
          <w:trHeight w:val="404"/>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07C29">
              <w:rPr>
                <w:rFonts w:ascii="Times New Roman" w:hAnsi="Times New Roman"/>
                <w:b/>
                <w:bCs w:val="0"/>
                <w:sz w:val="26"/>
                <w:szCs w:val="26"/>
                <w:lang w:val="en-US"/>
              </w:rPr>
              <w:lastRenderedPageBreak/>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07C29">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07C29">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807C29">
              <w:rPr>
                <w:rFonts w:ascii="Times New Roman" w:hAnsi="Times New Roman"/>
                <w:b/>
                <w:bCs w:val="0"/>
                <w:sz w:val="26"/>
                <w:szCs w:val="26"/>
                <w:lang w:val="en-US"/>
              </w:rPr>
              <w:t>Từ 21 giờ đến 6 giờ</w:t>
            </w:r>
          </w:p>
        </w:tc>
      </w:tr>
      <w:tr w:rsidR="00F66F34" w:rsidRPr="00807C29"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45</w:t>
            </w:r>
          </w:p>
        </w:tc>
      </w:tr>
      <w:tr w:rsidR="00F66F34" w:rsidRPr="00807C29"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807C29"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807C29">
              <w:rPr>
                <w:rFonts w:ascii="Times New Roman" w:hAnsi="Times New Roman"/>
                <w:sz w:val="26"/>
                <w:szCs w:val="26"/>
                <w:lang w:val="en-US"/>
              </w:rPr>
              <w:t>55</w:t>
            </w:r>
          </w:p>
        </w:tc>
      </w:tr>
    </w:tbl>
    <w:p w14:paraId="0A4ADE54" w14:textId="77777777" w:rsidR="00447918" w:rsidRPr="00807C29" w:rsidRDefault="00C20E40" w:rsidP="0024458E">
      <w:pPr>
        <w:pStyle w:val="MUC4"/>
      </w:pPr>
      <w:r w:rsidRPr="00807C29">
        <w:t xml:space="preserve">* </w:t>
      </w:r>
      <w:r w:rsidR="00447918" w:rsidRPr="00807C29">
        <w:t>Độ rung tại khu vực công trường và trên tuyến đường vận chuyển </w:t>
      </w:r>
    </w:p>
    <w:p w14:paraId="2F208961" w14:textId="45BBA2A4" w:rsidR="00447918" w:rsidRPr="00807C29" w:rsidRDefault="00447918" w:rsidP="0024458E">
      <w:pPr>
        <w:pStyle w:val="ANOIDUNG"/>
        <w:rPr>
          <w:color w:val="auto"/>
          <w:sz w:val="26"/>
          <w:szCs w:val="26"/>
          <w:lang w:val="cs-CZ" w:eastAsia="en-GB"/>
        </w:rPr>
      </w:pPr>
      <w:r w:rsidRPr="00807C29">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4B99E903" w:rsidR="00447918" w:rsidRPr="00807C29" w:rsidRDefault="00724D72" w:rsidP="000E361E">
      <w:pPr>
        <w:pStyle w:val="ABANG"/>
        <w:spacing w:before="120" w:after="120" w:line="240" w:lineRule="auto"/>
        <w:rPr>
          <w:lang w:val="cs-CZ" w:eastAsia="en-GB"/>
        </w:rPr>
      </w:pPr>
      <w:bookmarkStart w:id="738" w:name="_Toc71218647"/>
      <w:bookmarkStart w:id="739" w:name="_Toc79649244"/>
      <w:bookmarkStart w:id="740" w:name="_Toc90036464"/>
      <w:bookmarkStart w:id="741" w:name="_Toc92354710"/>
      <w:bookmarkStart w:id="742" w:name="_Toc118094555"/>
      <w:r w:rsidRPr="00807C29">
        <w:rPr>
          <w:lang w:val="cs-CZ" w:eastAsia="en-GB"/>
        </w:rPr>
        <w:t>Bảng 3.20</w:t>
      </w:r>
      <w:r w:rsidR="00447918" w:rsidRPr="00807C29">
        <w:rPr>
          <w:lang w:val="cs-CZ" w:eastAsia="en-GB"/>
        </w:rPr>
        <w:t>. Mức rung của một số loại máy móc, thiết bị thi công</w:t>
      </w:r>
      <w:bookmarkEnd w:id="738"/>
      <w:bookmarkEnd w:id="739"/>
      <w:bookmarkEnd w:id="740"/>
      <w:bookmarkEnd w:id="741"/>
      <w:bookmarkEnd w:id="742"/>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F66F34" w:rsidRPr="00807C29"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807C29" w:rsidRDefault="00D25809" w:rsidP="000E361E">
            <w:pPr>
              <w:widowControl w:val="0"/>
              <w:jc w:val="center"/>
              <w:rPr>
                <w:rFonts w:eastAsia="SimSun" w:cs="Times New Roman"/>
                <w:b/>
                <w:bCs/>
                <w:iCs/>
                <w:kern w:val="16"/>
                <w:sz w:val="26"/>
                <w:szCs w:val="26"/>
                <w:lang w:val="fr-FR"/>
              </w:rPr>
            </w:pPr>
            <w:r w:rsidRPr="00807C29">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807C29" w:rsidRDefault="00D25809" w:rsidP="000E361E">
            <w:pPr>
              <w:widowControl w:val="0"/>
              <w:jc w:val="center"/>
              <w:rPr>
                <w:rFonts w:eastAsia="SimSun" w:cs="Times New Roman"/>
                <w:b/>
                <w:bCs/>
                <w:iCs/>
                <w:kern w:val="16"/>
                <w:sz w:val="26"/>
                <w:szCs w:val="26"/>
              </w:rPr>
            </w:pPr>
            <w:r w:rsidRPr="00807C29">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807C29" w:rsidRDefault="00062C90" w:rsidP="000E361E">
            <w:pPr>
              <w:widowControl w:val="0"/>
              <w:jc w:val="center"/>
              <w:rPr>
                <w:rFonts w:eastAsia="SimSun" w:cs="Times New Roman"/>
                <w:b/>
                <w:bCs/>
                <w:iCs/>
                <w:kern w:val="16"/>
                <w:sz w:val="26"/>
                <w:szCs w:val="26"/>
              </w:rPr>
            </w:pPr>
            <w:r w:rsidRPr="00807C29">
              <w:rPr>
                <w:rFonts w:eastAsia="SimSun" w:cs="Times New Roman"/>
                <w:b/>
                <w:sz w:val="26"/>
                <w:szCs w:val="26"/>
              </w:rPr>
              <w:t>Mức</w:t>
            </w:r>
            <w:r w:rsidR="00D25809" w:rsidRPr="00807C29">
              <w:rPr>
                <w:rFonts w:eastAsia="SimSun" w:cs="Times New Roman"/>
                <w:b/>
                <w:sz w:val="26"/>
                <w:szCs w:val="26"/>
              </w:rPr>
              <w:t xml:space="preserve"> rung cách máy 10m</w:t>
            </w:r>
          </w:p>
          <w:p w14:paraId="50CF2141" w14:textId="77777777" w:rsidR="00D25809" w:rsidRPr="00807C29" w:rsidRDefault="00D25809" w:rsidP="000E361E">
            <w:pPr>
              <w:widowControl w:val="0"/>
              <w:jc w:val="center"/>
              <w:rPr>
                <w:rFonts w:eastAsia="SimSun" w:cs="Times New Roman"/>
                <w:b/>
                <w:bCs/>
                <w:iCs/>
                <w:kern w:val="16"/>
                <w:sz w:val="26"/>
                <w:szCs w:val="26"/>
              </w:rPr>
            </w:pPr>
            <w:r w:rsidRPr="00807C29">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807C29" w:rsidRDefault="00062C90" w:rsidP="000E361E">
            <w:pPr>
              <w:widowControl w:val="0"/>
              <w:jc w:val="center"/>
              <w:rPr>
                <w:rFonts w:eastAsia="SimSun" w:cs="Times New Roman"/>
                <w:b/>
                <w:bCs/>
                <w:iCs/>
                <w:kern w:val="16"/>
                <w:sz w:val="26"/>
                <w:szCs w:val="26"/>
              </w:rPr>
            </w:pPr>
            <w:r w:rsidRPr="00807C29">
              <w:rPr>
                <w:rFonts w:eastAsia="SimSun" w:cs="Times New Roman"/>
                <w:b/>
                <w:sz w:val="26"/>
                <w:szCs w:val="26"/>
              </w:rPr>
              <w:t>Mức</w:t>
            </w:r>
            <w:r w:rsidR="00D25809" w:rsidRPr="00807C29">
              <w:rPr>
                <w:rFonts w:eastAsia="SimSun" w:cs="Times New Roman"/>
                <w:b/>
                <w:sz w:val="26"/>
                <w:szCs w:val="26"/>
              </w:rPr>
              <w:t xml:space="preserve"> rung cách máy 30m</w:t>
            </w:r>
          </w:p>
          <w:p w14:paraId="4D133543" w14:textId="77777777" w:rsidR="00D25809" w:rsidRPr="00807C29" w:rsidRDefault="00D25809" w:rsidP="000E361E">
            <w:pPr>
              <w:widowControl w:val="0"/>
              <w:jc w:val="center"/>
              <w:rPr>
                <w:rFonts w:eastAsia="SimSun" w:cs="Times New Roman"/>
                <w:b/>
                <w:bCs/>
                <w:iCs/>
                <w:kern w:val="16"/>
                <w:sz w:val="26"/>
                <w:szCs w:val="26"/>
              </w:rPr>
            </w:pPr>
            <w:r w:rsidRPr="00807C29">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807C29" w:rsidRDefault="00062C90" w:rsidP="000E361E">
            <w:pPr>
              <w:widowControl w:val="0"/>
              <w:jc w:val="center"/>
              <w:rPr>
                <w:rFonts w:eastAsia="SimSun" w:cs="Times New Roman"/>
                <w:b/>
                <w:bCs/>
                <w:iCs/>
                <w:kern w:val="16"/>
                <w:sz w:val="26"/>
                <w:szCs w:val="26"/>
              </w:rPr>
            </w:pPr>
            <w:r w:rsidRPr="00807C29">
              <w:rPr>
                <w:rFonts w:eastAsia="SimSun" w:cs="Times New Roman"/>
                <w:b/>
                <w:sz w:val="26"/>
                <w:szCs w:val="26"/>
              </w:rPr>
              <w:t>Mức</w:t>
            </w:r>
            <w:r w:rsidR="00D25809" w:rsidRPr="00807C29">
              <w:rPr>
                <w:rFonts w:eastAsia="SimSun" w:cs="Times New Roman"/>
                <w:b/>
                <w:sz w:val="26"/>
                <w:szCs w:val="26"/>
              </w:rPr>
              <w:t xml:space="preserve"> rung cách máy 60m</w:t>
            </w:r>
          </w:p>
          <w:p w14:paraId="14FF2C8F" w14:textId="77777777" w:rsidR="00D25809" w:rsidRPr="00807C29" w:rsidRDefault="00D25809" w:rsidP="000E361E">
            <w:pPr>
              <w:widowControl w:val="0"/>
              <w:jc w:val="center"/>
              <w:rPr>
                <w:rFonts w:eastAsia="SimSun" w:cs="Times New Roman"/>
                <w:b/>
                <w:bCs/>
                <w:iCs/>
                <w:kern w:val="16"/>
                <w:sz w:val="26"/>
                <w:szCs w:val="26"/>
              </w:rPr>
            </w:pPr>
            <w:r w:rsidRPr="00807C29">
              <w:rPr>
                <w:rFonts w:eastAsia="SimSun" w:cs="Times New Roman"/>
                <w:b/>
                <w:sz w:val="26"/>
                <w:szCs w:val="26"/>
              </w:rPr>
              <w:t xml:space="preserve"> (dBA)</w:t>
            </w:r>
          </w:p>
        </w:tc>
      </w:tr>
      <w:tr w:rsidR="00F66F34" w:rsidRPr="00807C29"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807C29" w:rsidRDefault="00D25809" w:rsidP="000E361E">
            <w:pPr>
              <w:widowControl w:val="0"/>
              <w:jc w:val="center"/>
              <w:rPr>
                <w:rFonts w:eastAsia="SimSun" w:cs="Times New Roman"/>
                <w:b/>
                <w:bCs/>
                <w:iCs/>
                <w:kern w:val="16"/>
                <w:sz w:val="26"/>
                <w:szCs w:val="26"/>
                <w:lang w:val="fr-FR"/>
              </w:rPr>
            </w:pPr>
            <w:r w:rsidRPr="00807C29">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807C29" w:rsidRDefault="00D25809" w:rsidP="000E361E">
            <w:pPr>
              <w:widowControl w:val="0"/>
              <w:rPr>
                <w:rFonts w:eastAsia="SimSun" w:cs="Times New Roman"/>
                <w:bCs/>
                <w:iCs/>
                <w:kern w:val="16"/>
                <w:sz w:val="26"/>
                <w:szCs w:val="26"/>
              </w:rPr>
            </w:pPr>
            <w:r w:rsidRPr="00807C29">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807C29" w:rsidRDefault="00D25809" w:rsidP="000E361E">
            <w:pPr>
              <w:widowControl w:val="0"/>
              <w:jc w:val="center"/>
              <w:rPr>
                <w:rFonts w:eastAsia="SimSun" w:cs="Times New Roman"/>
                <w:bCs/>
                <w:iCs/>
                <w:kern w:val="16"/>
                <w:sz w:val="26"/>
                <w:szCs w:val="26"/>
              </w:rPr>
            </w:pPr>
            <w:r w:rsidRPr="00807C29">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807C29" w:rsidRDefault="00D25809" w:rsidP="000E361E">
            <w:pPr>
              <w:widowControl w:val="0"/>
              <w:jc w:val="center"/>
              <w:rPr>
                <w:rFonts w:eastAsia="SimSun" w:cs="Times New Roman"/>
                <w:bCs/>
                <w:iCs/>
                <w:kern w:val="16"/>
                <w:sz w:val="26"/>
                <w:szCs w:val="26"/>
              </w:rPr>
            </w:pPr>
            <w:r w:rsidRPr="00807C29">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807C29" w:rsidRDefault="00D25809" w:rsidP="000E361E">
            <w:pPr>
              <w:widowControl w:val="0"/>
              <w:jc w:val="center"/>
              <w:rPr>
                <w:rFonts w:eastAsia="SimSun" w:cs="Times New Roman"/>
                <w:bCs/>
                <w:iCs/>
                <w:kern w:val="16"/>
                <w:sz w:val="26"/>
                <w:szCs w:val="26"/>
              </w:rPr>
            </w:pPr>
            <w:r w:rsidRPr="00807C29">
              <w:rPr>
                <w:rFonts w:eastAsia="SimSun" w:cs="Times New Roman"/>
                <w:sz w:val="26"/>
                <w:szCs w:val="26"/>
              </w:rPr>
              <w:t>57</w:t>
            </w:r>
          </w:p>
        </w:tc>
      </w:tr>
      <w:tr w:rsidR="00F66F34" w:rsidRPr="00807C29"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807C29" w:rsidRDefault="00D25809" w:rsidP="000E361E">
            <w:pPr>
              <w:widowControl w:val="0"/>
              <w:jc w:val="both"/>
              <w:rPr>
                <w:rFonts w:eastAsia="SimSun" w:cs="Times New Roman"/>
                <w:iCs/>
                <w:kern w:val="16"/>
                <w:sz w:val="26"/>
                <w:szCs w:val="26"/>
                <w:lang w:val="fr-FR"/>
              </w:rPr>
            </w:pPr>
            <w:r w:rsidRPr="00807C29">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62</w:t>
            </w:r>
          </w:p>
        </w:tc>
      </w:tr>
      <w:tr w:rsidR="00F66F34" w:rsidRPr="00807C29"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807C29" w:rsidRDefault="00D25809" w:rsidP="000E361E">
            <w:pPr>
              <w:widowControl w:val="0"/>
              <w:jc w:val="both"/>
              <w:rPr>
                <w:rFonts w:eastAsia="SimSun" w:cs="Times New Roman"/>
                <w:iCs/>
                <w:kern w:val="16"/>
                <w:sz w:val="26"/>
                <w:szCs w:val="26"/>
                <w:lang w:val="fr-FR"/>
              </w:rPr>
            </w:pPr>
            <w:r w:rsidRPr="00807C29">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57</w:t>
            </w:r>
          </w:p>
        </w:tc>
      </w:tr>
      <w:tr w:rsidR="00F66F34" w:rsidRPr="00807C29"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807C29" w:rsidRDefault="00D25809" w:rsidP="000E361E">
            <w:pPr>
              <w:widowControl w:val="0"/>
              <w:jc w:val="both"/>
              <w:rPr>
                <w:rFonts w:eastAsia="SimSun" w:cs="Times New Roman"/>
                <w:iCs/>
                <w:kern w:val="16"/>
                <w:sz w:val="26"/>
                <w:szCs w:val="26"/>
                <w:lang w:val="fr-FR"/>
              </w:rPr>
            </w:pPr>
            <w:r w:rsidRPr="00807C29">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56</w:t>
            </w:r>
          </w:p>
        </w:tc>
      </w:tr>
      <w:tr w:rsidR="00F66F34" w:rsidRPr="00807C29"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807C29" w:rsidRDefault="00D25809" w:rsidP="000E361E">
            <w:pPr>
              <w:widowControl w:val="0"/>
              <w:jc w:val="both"/>
              <w:rPr>
                <w:rFonts w:eastAsia="SimSun" w:cs="Times New Roman"/>
                <w:iCs/>
                <w:kern w:val="16"/>
                <w:sz w:val="26"/>
                <w:szCs w:val="26"/>
                <w:lang w:val="fr-FR"/>
              </w:rPr>
            </w:pPr>
            <w:r w:rsidRPr="00807C29">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48</w:t>
            </w:r>
          </w:p>
        </w:tc>
      </w:tr>
      <w:tr w:rsidR="00F66F34" w:rsidRPr="00807C29"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807C29" w:rsidRDefault="00D25809" w:rsidP="000E361E">
            <w:pPr>
              <w:widowControl w:val="0"/>
              <w:jc w:val="both"/>
              <w:rPr>
                <w:rFonts w:eastAsia="SimSun" w:cs="Times New Roman"/>
                <w:iCs/>
                <w:kern w:val="16"/>
                <w:sz w:val="26"/>
                <w:szCs w:val="26"/>
                <w:lang w:val="fr-FR"/>
              </w:rPr>
            </w:pPr>
            <w:r w:rsidRPr="00807C29">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54</w:t>
            </w:r>
          </w:p>
        </w:tc>
      </w:tr>
      <w:tr w:rsidR="00F66F34" w:rsidRPr="00807C29"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807C29" w:rsidRDefault="00D25809" w:rsidP="000E361E">
            <w:pPr>
              <w:widowControl w:val="0"/>
              <w:jc w:val="both"/>
              <w:rPr>
                <w:rFonts w:eastAsia="SimSun" w:cs="Times New Roman"/>
                <w:iCs/>
                <w:kern w:val="16"/>
                <w:sz w:val="26"/>
                <w:szCs w:val="26"/>
                <w:lang w:val="fr-FR"/>
              </w:rPr>
            </w:pPr>
            <w:r w:rsidRPr="00807C29">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807C29" w:rsidRDefault="00D25809" w:rsidP="000E361E">
            <w:pPr>
              <w:widowControl w:val="0"/>
              <w:jc w:val="center"/>
              <w:rPr>
                <w:rFonts w:eastAsia="SimSun" w:cs="Times New Roman"/>
                <w:iCs/>
                <w:kern w:val="16"/>
                <w:sz w:val="26"/>
                <w:szCs w:val="26"/>
                <w:lang w:val="fr-FR"/>
              </w:rPr>
            </w:pPr>
            <w:r w:rsidRPr="00807C29">
              <w:rPr>
                <w:rFonts w:eastAsia="SimSun" w:cs="Times New Roman"/>
                <w:sz w:val="26"/>
                <w:szCs w:val="26"/>
                <w:lang w:val="fr-FR"/>
              </w:rPr>
              <w:t>55</w:t>
            </w:r>
          </w:p>
        </w:tc>
      </w:tr>
      <w:tr w:rsidR="00F66F34" w:rsidRPr="00807C29" w14:paraId="28E709EF" w14:textId="77777777" w:rsidTr="00591A23">
        <w:trPr>
          <w:trHeight w:val="791"/>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807C29" w:rsidRDefault="00D25809" w:rsidP="000E361E">
            <w:pPr>
              <w:widowControl w:val="0"/>
              <w:jc w:val="center"/>
              <w:rPr>
                <w:rFonts w:eastAsia="SimSun" w:cs="Times New Roman"/>
                <w:b/>
                <w:i/>
                <w:iCs/>
                <w:kern w:val="16"/>
                <w:sz w:val="26"/>
                <w:szCs w:val="26"/>
                <w:lang w:val="fr-FR"/>
              </w:rPr>
            </w:pPr>
            <w:r w:rsidRPr="00807C29">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807C29" w:rsidRDefault="00D25809" w:rsidP="000E361E">
            <w:pPr>
              <w:widowControl w:val="0"/>
              <w:jc w:val="center"/>
              <w:rPr>
                <w:rFonts w:eastAsia="SimSun" w:cs="Times New Roman"/>
                <w:b/>
                <w:i/>
                <w:iCs/>
                <w:kern w:val="16"/>
                <w:sz w:val="26"/>
                <w:szCs w:val="26"/>
                <w:lang w:val="fr-FR"/>
              </w:rPr>
            </w:pPr>
            <w:r w:rsidRPr="00807C29">
              <w:rPr>
                <w:rFonts w:eastAsia="SimSun" w:cs="Times New Roman"/>
                <w:b/>
                <w:i/>
                <w:sz w:val="26"/>
                <w:szCs w:val="26"/>
                <w:lang w:val="fr-FR"/>
              </w:rPr>
              <w:t>75 (Mức gia tốc rung cho phép trong hoạt động    xây dựng từ 6h - 21h)</w:t>
            </w:r>
          </w:p>
        </w:tc>
      </w:tr>
    </w:tbl>
    <w:p w14:paraId="5B0E719A" w14:textId="1A6C7D2C" w:rsidR="00447918" w:rsidRPr="00807C29" w:rsidRDefault="00D91CED" w:rsidP="004421F9">
      <w:pPr>
        <w:pStyle w:val="Ngun"/>
      </w:pPr>
      <w:r w:rsidRPr="00807C29">
        <w:t>(</w:t>
      </w:r>
      <w:r w:rsidR="00447918" w:rsidRPr="00807C29">
        <w:t>Nguồn: Viện KH&amp;CN môi trường - Bộ GTVT</w:t>
      </w:r>
      <w:r w:rsidRPr="00807C29">
        <w:t>)</w:t>
      </w:r>
    </w:p>
    <w:p w14:paraId="3A9F14BE" w14:textId="1BC6333A" w:rsidR="00933C3F" w:rsidRPr="00807C29" w:rsidRDefault="00447918" w:rsidP="0024458E">
      <w:pPr>
        <w:pStyle w:val="ANOIDUNG"/>
        <w:rPr>
          <w:color w:val="auto"/>
          <w:spacing w:val="-2"/>
          <w:sz w:val="26"/>
          <w:szCs w:val="26"/>
          <w:lang w:eastAsia="en-GB"/>
        </w:rPr>
      </w:pPr>
      <w:r w:rsidRPr="00807C29">
        <w:rPr>
          <w:color w:val="auto"/>
          <w:sz w:val="26"/>
          <w:szCs w:val="26"/>
          <w:lang w:eastAsia="en-GB"/>
        </w:rPr>
        <w:t>Từ kết quả ở Bảng trên cho thấy, mức rung động sinh ra từ các máy móc, thiết bị và phương tiện vận tải ở vị trí cách xa 10m so</w:t>
      </w:r>
      <w:r w:rsidR="00862D99" w:rsidRPr="00807C29">
        <w:rPr>
          <w:color w:val="auto"/>
          <w:sz w:val="26"/>
          <w:szCs w:val="26"/>
          <w:lang w:eastAsia="en-GB"/>
        </w:rPr>
        <w:t xml:space="preserve"> với nguồn rung ở vào khoảng 80</w:t>
      </w:r>
      <w:r w:rsidRPr="00807C29">
        <w:rPr>
          <w:color w:val="auto"/>
          <w:sz w:val="26"/>
          <w:szCs w:val="26"/>
          <w:lang w:eastAsia="en-GB"/>
        </w:rPr>
        <w:t xml:space="preserve">dB, </w:t>
      </w:r>
      <w:r w:rsidRPr="00807C29">
        <w:rPr>
          <w:color w:val="auto"/>
          <w:spacing w:val="-2"/>
          <w:sz w:val="26"/>
          <w:szCs w:val="26"/>
          <w:lang w:eastAsia="en-GB"/>
        </w:rPr>
        <w:t xml:space="preserve">còn mức rung sinh ra từ khoảng cách </w:t>
      </w:r>
      <w:r w:rsidRPr="00807C29">
        <w:rPr>
          <w:color w:val="auto"/>
          <w:spacing w:val="-4"/>
          <w:sz w:val="26"/>
          <w:szCs w:val="26"/>
          <w:lang w:eastAsia="en-GB"/>
        </w:rPr>
        <w:t xml:space="preserve">từ </w:t>
      </w:r>
      <w:r w:rsidR="00933C3F" w:rsidRPr="00807C29">
        <w:rPr>
          <w:color w:val="auto"/>
          <w:spacing w:val="-2"/>
          <w:sz w:val="26"/>
          <w:szCs w:val="26"/>
          <w:lang w:eastAsia="en-GB"/>
        </w:rPr>
        <w:t>30</w:t>
      </w:r>
      <w:r w:rsidRPr="00807C29">
        <w:rPr>
          <w:color w:val="auto"/>
          <w:spacing w:val="-2"/>
          <w:sz w:val="26"/>
          <w:szCs w:val="26"/>
          <w:lang w:eastAsia="en-GB"/>
        </w:rPr>
        <w:t xml:space="preserve">m </w:t>
      </w:r>
      <w:r w:rsidRPr="00807C29">
        <w:rPr>
          <w:color w:val="auto"/>
          <w:spacing w:val="-4"/>
          <w:sz w:val="26"/>
          <w:szCs w:val="26"/>
          <w:lang w:eastAsia="en-GB"/>
        </w:rPr>
        <w:t>trở lên</w:t>
      </w:r>
      <w:r w:rsidRPr="00807C29">
        <w:rPr>
          <w:color w:val="auto"/>
          <w:spacing w:val="-2"/>
          <w:sz w:val="26"/>
          <w:szCs w:val="26"/>
          <w:lang w:eastAsia="en-GB"/>
        </w:rPr>
        <w:t xml:space="preserve"> đều có giá trị nhỏ hơn 75dB và nằm trong giới hạn cho phép theo QCVN 27: 2010/BTNMT - Quy chuẩn kỹ thuật quốc gia về độ rung </w:t>
      </w:r>
      <w:r w:rsidRPr="00807C29">
        <w:rPr>
          <w:i/>
          <w:color w:val="auto"/>
          <w:spacing w:val="-2"/>
          <w:sz w:val="26"/>
          <w:szCs w:val="26"/>
          <w:lang w:eastAsia="en-GB"/>
        </w:rPr>
        <w:t>(giới hạn tối đa cho phép về mức gia tốc rung đối với hoạt động xây dựng ≤ 75dB - Áp dụng đối với khu vực thông thường từ 6h - 21h)</w:t>
      </w:r>
      <w:r w:rsidR="00590457" w:rsidRPr="00807C29">
        <w:rPr>
          <w:color w:val="auto"/>
          <w:spacing w:val="-2"/>
          <w:sz w:val="26"/>
          <w:szCs w:val="26"/>
          <w:lang w:eastAsia="en-GB"/>
        </w:rPr>
        <w:t>.</w:t>
      </w:r>
    </w:p>
    <w:p w14:paraId="4482B32C" w14:textId="564A1234" w:rsidR="00C97138" w:rsidRPr="00807C29" w:rsidRDefault="00C97138" w:rsidP="0024458E">
      <w:pPr>
        <w:pStyle w:val="MUC4"/>
        <w:rPr>
          <w:i/>
        </w:rPr>
      </w:pPr>
      <w:r w:rsidRPr="00807C29">
        <w:t>c. Phạm vi</w:t>
      </w:r>
      <w:r w:rsidR="000D5F4C" w:rsidRPr="00807C29">
        <w:t>, đối tượng và mức độ tác động</w:t>
      </w:r>
    </w:p>
    <w:p w14:paraId="65207C91" w14:textId="50D9DA81" w:rsidR="00C97138" w:rsidRPr="00807C29" w:rsidRDefault="00C97138" w:rsidP="0024458E">
      <w:pPr>
        <w:pStyle w:val="ANOIDUNG"/>
        <w:rPr>
          <w:b/>
          <w:i/>
          <w:iCs/>
          <w:color w:val="auto"/>
          <w:sz w:val="26"/>
          <w:szCs w:val="26"/>
        </w:rPr>
      </w:pPr>
      <w:r w:rsidRPr="00807C29">
        <w:rPr>
          <w:color w:val="auto"/>
          <w:sz w:val="26"/>
          <w:szCs w:val="26"/>
        </w:rPr>
        <w:t>- Đối tượng chịu tác động của tiếng ồn</w:t>
      </w:r>
      <w:r w:rsidR="00933C3F" w:rsidRPr="00807C29">
        <w:rPr>
          <w:color w:val="auto"/>
          <w:sz w:val="26"/>
          <w:szCs w:val="26"/>
        </w:rPr>
        <w:t>, độ rung</w:t>
      </w:r>
      <w:r w:rsidR="001A2C0A" w:rsidRPr="00807C29">
        <w:rPr>
          <w:color w:val="auto"/>
          <w:sz w:val="26"/>
          <w:szCs w:val="26"/>
        </w:rPr>
        <w:t>: l</w:t>
      </w:r>
      <w:r w:rsidRPr="00807C29">
        <w:rPr>
          <w:color w:val="auto"/>
          <w:sz w:val="26"/>
          <w:szCs w:val="26"/>
        </w:rPr>
        <w:t xml:space="preserve">à công nhân trực tiếp lao động tại công trường </w:t>
      </w:r>
      <w:r w:rsidRPr="00807C29">
        <w:rPr>
          <w:i/>
          <w:color w:val="auto"/>
          <w:sz w:val="26"/>
          <w:szCs w:val="26"/>
        </w:rPr>
        <w:t>(đây là đối tượng chịu tác động chính)</w:t>
      </w:r>
      <w:r w:rsidRPr="00807C29">
        <w:rPr>
          <w:color w:val="auto"/>
          <w:sz w:val="26"/>
          <w:szCs w:val="26"/>
        </w:rPr>
        <w:t xml:space="preserve">, </w:t>
      </w:r>
      <w:r w:rsidR="00C20E40" w:rsidRPr="00807C29">
        <w:rPr>
          <w:color w:val="auto"/>
          <w:sz w:val="26"/>
          <w:szCs w:val="26"/>
        </w:rPr>
        <w:t xml:space="preserve">các </w:t>
      </w:r>
      <w:r w:rsidR="001A2C0A" w:rsidRPr="00807C29">
        <w:rPr>
          <w:color w:val="auto"/>
          <w:sz w:val="26"/>
          <w:szCs w:val="26"/>
        </w:rPr>
        <w:t>hộ</w:t>
      </w:r>
      <w:r w:rsidR="00C20E40" w:rsidRPr="00807C29">
        <w:rPr>
          <w:color w:val="auto"/>
          <w:sz w:val="26"/>
          <w:szCs w:val="26"/>
        </w:rPr>
        <w:t xml:space="preserve"> dân </w:t>
      </w:r>
      <w:r w:rsidR="001A2C0A" w:rsidRPr="00807C29">
        <w:rPr>
          <w:color w:val="auto"/>
          <w:sz w:val="26"/>
          <w:szCs w:val="26"/>
        </w:rPr>
        <w:t>xung quanh khu vực Dự án</w:t>
      </w:r>
      <w:r w:rsidR="00043951" w:rsidRPr="00807C29">
        <w:rPr>
          <w:color w:val="auto"/>
          <w:sz w:val="26"/>
          <w:szCs w:val="26"/>
        </w:rPr>
        <w:t xml:space="preserve">, trường tiểu học số 1 </w:t>
      </w:r>
      <w:r w:rsidR="007D1C02">
        <w:rPr>
          <w:color w:val="auto"/>
          <w:sz w:val="26"/>
          <w:szCs w:val="26"/>
        </w:rPr>
        <w:t>Tiến Hóa</w:t>
      </w:r>
      <w:r w:rsidR="00043951" w:rsidRPr="00807C29">
        <w:rPr>
          <w:color w:val="auto"/>
          <w:sz w:val="26"/>
          <w:szCs w:val="26"/>
        </w:rPr>
        <w:t>, trường mầm non Bim Bim, nhà hàng Đông Nam</w:t>
      </w:r>
      <w:r w:rsidR="00F33D20" w:rsidRPr="00807C29">
        <w:rPr>
          <w:color w:val="auto"/>
          <w:sz w:val="26"/>
          <w:szCs w:val="26"/>
        </w:rPr>
        <w:t>.</w:t>
      </w:r>
    </w:p>
    <w:p w14:paraId="2A57C1DC" w14:textId="77777777" w:rsidR="00C97138" w:rsidRPr="00807C29" w:rsidRDefault="00C97138" w:rsidP="0024458E">
      <w:pPr>
        <w:pStyle w:val="ANOIDUNG"/>
        <w:rPr>
          <w:color w:val="auto"/>
          <w:sz w:val="26"/>
          <w:szCs w:val="26"/>
        </w:rPr>
      </w:pPr>
      <w:r w:rsidRPr="00807C29">
        <w:rPr>
          <w:color w:val="auto"/>
          <w:sz w:val="26"/>
          <w:szCs w:val="26"/>
        </w:rPr>
        <w:t>- Đánh giá mức độ tác động:</w:t>
      </w:r>
    </w:p>
    <w:p w14:paraId="03B4E014" w14:textId="284515AD" w:rsidR="00C97138" w:rsidRPr="00807C29" w:rsidRDefault="00C97138" w:rsidP="0024458E">
      <w:pPr>
        <w:pStyle w:val="ANOIDUNG"/>
        <w:rPr>
          <w:color w:val="auto"/>
          <w:sz w:val="26"/>
          <w:szCs w:val="26"/>
          <w:lang w:val="en-GB"/>
        </w:rPr>
      </w:pPr>
      <w:r w:rsidRPr="00807C29">
        <w:rPr>
          <w:color w:val="auto"/>
          <w:sz w:val="26"/>
          <w:szCs w:val="26"/>
        </w:rPr>
        <w:t>+ Công nhân làm việc ở những nơi có độ ồn lớn, kéo dài có thể mắc các chứng bệnh như: đau đầu, giảm thính giác, ảnh hưởng đến hệ thần kinh</w:t>
      </w:r>
      <w:r w:rsidR="000D5F4C" w:rsidRPr="00807C29">
        <w:rPr>
          <w:color w:val="auto"/>
          <w:sz w:val="26"/>
          <w:szCs w:val="26"/>
          <w:lang w:val="en-GB"/>
        </w:rPr>
        <w:t>,</w:t>
      </w:r>
      <w:r w:rsidRPr="00807C29">
        <w:rPr>
          <w:color w:val="auto"/>
          <w:sz w:val="26"/>
          <w:szCs w:val="26"/>
        </w:rPr>
        <w:t>...</w:t>
      </w:r>
      <w:r w:rsidR="000D5F4C" w:rsidRPr="00807C29">
        <w:rPr>
          <w:color w:val="auto"/>
          <w:sz w:val="26"/>
          <w:szCs w:val="26"/>
          <w:lang w:val="en-GB"/>
        </w:rPr>
        <w:t>.</w:t>
      </w:r>
      <w:r w:rsidR="002A5E60" w:rsidRPr="00807C29">
        <w:rPr>
          <w:color w:val="auto"/>
          <w:sz w:val="26"/>
          <w:szCs w:val="26"/>
          <w:lang w:val="en-GB"/>
        </w:rPr>
        <w:t xml:space="preserve"> đây là đối tượng chịu tác động chính. Tuy nhiên, với quy mô của dự án, máy móc sử dụng phát sinh tiếng ồn tương đối ít nên mức độ tác động không đáng kể.</w:t>
      </w:r>
    </w:p>
    <w:p w14:paraId="7D5D66EF" w14:textId="36C9C71C" w:rsidR="002A5E60" w:rsidRPr="00807C29" w:rsidRDefault="002A5E60" w:rsidP="0024458E">
      <w:pPr>
        <w:pStyle w:val="ANOIDUNG"/>
        <w:rPr>
          <w:color w:val="auto"/>
          <w:sz w:val="26"/>
          <w:szCs w:val="26"/>
          <w:lang w:val="en-GB"/>
        </w:rPr>
      </w:pPr>
      <w:r w:rsidRPr="00807C29">
        <w:rPr>
          <w:color w:val="auto"/>
          <w:sz w:val="26"/>
          <w:szCs w:val="26"/>
          <w:lang w:val="en-GB"/>
        </w:rPr>
        <w:t xml:space="preserve">+ Nhà hàng và trường mầm non Bim Bim tuy tiếp giáp dự án, trường TH số 1 </w:t>
      </w:r>
      <w:r w:rsidR="007D1C02">
        <w:rPr>
          <w:color w:val="auto"/>
          <w:sz w:val="26"/>
          <w:szCs w:val="26"/>
          <w:lang w:val="en-GB"/>
        </w:rPr>
        <w:t>Tiến Hóa</w:t>
      </w:r>
      <w:r w:rsidRPr="00807C29">
        <w:rPr>
          <w:color w:val="auto"/>
          <w:sz w:val="26"/>
          <w:szCs w:val="26"/>
          <w:lang w:val="en-GB"/>
        </w:rPr>
        <w:t xml:space="preserve"> cách dự án khoảng 50m nhưng khuôn viên trường học cũng như dự án khá lớn nên khoảng cách tới các đối tượng chịu tác động như giáo viên, học sinh là không đáng kể.</w:t>
      </w:r>
    </w:p>
    <w:p w14:paraId="4D0519DC" w14:textId="23B8F7B5" w:rsidR="00C97138" w:rsidRPr="00807C29" w:rsidRDefault="00C97138" w:rsidP="0024458E">
      <w:pPr>
        <w:pStyle w:val="ANOIDUNG"/>
        <w:rPr>
          <w:color w:val="auto"/>
          <w:sz w:val="26"/>
          <w:szCs w:val="26"/>
        </w:rPr>
      </w:pPr>
      <w:r w:rsidRPr="00807C29">
        <w:rPr>
          <w:color w:val="auto"/>
          <w:sz w:val="26"/>
          <w:szCs w:val="26"/>
        </w:rPr>
        <w:lastRenderedPageBreak/>
        <w:t>+ Hoạt động vận chuyển</w:t>
      </w:r>
      <w:r w:rsidR="001A6FB4" w:rsidRPr="00807C29">
        <w:rPr>
          <w:color w:val="auto"/>
          <w:sz w:val="26"/>
          <w:szCs w:val="26"/>
        </w:rPr>
        <w:t>, thi công xây dựng</w:t>
      </w:r>
      <w:r w:rsidRPr="00807C29">
        <w:rPr>
          <w:color w:val="auto"/>
          <w:sz w:val="26"/>
          <w:szCs w:val="26"/>
        </w:rPr>
        <w:t xml:space="preserve"> sẽ gây ảnh hưởng đến sức khỏe và sinh hoạt hàng ngày của các hộ dân sinh sống</w:t>
      </w:r>
      <w:r w:rsidR="001A6FB4" w:rsidRPr="00807C29">
        <w:rPr>
          <w:color w:val="auto"/>
          <w:sz w:val="26"/>
          <w:szCs w:val="26"/>
        </w:rPr>
        <w:t>, cơ quan, trụ sở</w:t>
      </w:r>
      <w:r w:rsidRPr="00807C29">
        <w:rPr>
          <w:color w:val="auto"/>
          <w:sz w:val="26"/>
          <w:szCs w:val="26"/>
        </w:rPr>
        <w:t xml:space="preserve"> hai bên tuyến đường vận chuyển</w:t>
      </w:r>
      <w:r w:rsidR="00FF0E8F" w:rsidRPr="00807C29">
        <w:rPr>
          <w:color w:val="auto"/>
          <w:sz w:val="26"/>
          <w:szCs w:val="26"/>
          <w:lang w:val="en-GB"/>
        </w:rPr>
        <w:t xml:space="preserve"> như</w:t>
      </w:r>
      <w:r w:rsidRPr="00807C29">
        <w:rPr>
          <w:color w:val="auto"/>
          <w:sz w:val="26"/>
          <w:szCs w:val="26"/>
        </w:rPr>
        <w:t>: gây cảm giác khó chịu, mất tập trung, gây đau đầu, giảm hiệu quả làm việ</w:t>
      </w:r>
      <w:r w:rsidR="001A2C0A" w:rsidRPr="00807C29">
        <w:rPr>
          <w:color w:val="auto"/>
          <w:sz w:val="26"/>
          <w:szCs w:val="26"/>
        </w:rPr>
        <w:t>c,</w:t>
      </w:r>
      <w:r w:rsidR="001A6FB4" w:rsidRPr="00807C29">
        <w:rPr>
          <w:color w:val="auto"/>
          <w:sz w:val="26"/>
          <w:szCs w:val="26"/>
        </w:rPr>
        <w:t xml:space="preserve"> ảnh hưởng đến công tác giảng dạy của trường học,</w:t>
      </w:r>
      <w:r w:rsidR="001A2C0A" w:rsidRPr="00807C29">
        <w:rPr>
          <w:color w:val="auto"/>
          <w:sz w:val="26"/>
          <w:szCs w:val="26"/>
        </w:rPr>
        <w:t xml:space="preserve">... </w:t>
      </w:r>
      <w:r w:rsidRPr="00807C29">
        <w:rPr>
          <w:color w:val="auto"/>
          <w:sz w:val="26"/>
          <w:szCs w:val="26"/>
        </w:rPr>
        <w:t>có thể gây mấ</w:t>
      </w:r>
      <w:r w:rsidR="001A2C0A" w:rsidRPr="00807C29">
        <w:rPr>
          <w:color w:val="auto"/>
          <w:sz w:val="26"/>
          <w:szCs w:val="26"/>
        </w:rPr>
        <w:t xml:space="preserve">t an toàn </w:t>
      </w:r>
      <w:r w:rsidRPr="00807C29">
        <w:rPr>
          <w:color w:val="auto"/>
          <w:sz w:val="26"/>
          <w:szCs w:val="26"/>
        </w:rPr>
        <w:t>cho người tham gia giao thông trên các tuyến đường khi có xe vận chuyển đất</w:t>
      </w:r>
      <w:r w:rsidR="00D25809" w:rsidRPr="00807C29">
        <w:rPr>
          <w:color w:val="auto"/>
          <w:sz w:val="26"/>
          <w:szCs w:val="26"/>
        </w:rPr>
        <w:t>, cát</w:t>
      </w:r>
      <w:r w:rsidRPr="00807C29">
        <w:rPr>
          <w:color w:val="auto"/>
          <w:sz w:val="26"/>
          <w:szCs w:val="26"/>
        </w:rPr>
        <w:t xml:space="preserve"> đi qua.</w:t>
      </w:r>
    </w:p>
    <w:p w14:paraId="57BDE868" w14:textId="77777777" w:rsidR="00C97138" w:rsidRPr="00807C29" w:rsidRDefault="00EC0A13" w:rsidP="00A8743C">
      <w:pPr>
        <w:pStyle w:val="MUC30"/>
        <w:rPr>
          <w:rStyle w:val="Heading1Char1"/>
          <w:rFonts w:cs="Times New Roman"/>
          <w:b/>
        </w:rPr>
      </w:pPr>
      <w:bookmarkStart w:id="743" w:name="_Toc20987919"/>
      <w:bookmarkStart w:id="744" w:name="_Toc23154041"/>
      <w:bookmarkStart w:id="745" w:name="_Toc26436954"/>
      <w:bookmarkStart w:id="746" w:name="_Toc118093712"/>
      <w:r w:rsidRPr="00807C29">
        <w:rPr>
          <w:rStyle w:val="Heading1Char1"/>
          <w:rFonts w:cs="Times New Roman"/>
          <w:b/>
        </w:rPr>
        <w:t>3.2.</w:t>
      </w:r>
      <w:r w:rsidR="002B5730" w:rsidRPr="00807C29">
        <w:rPr>
          <w:rStyle w:val="Heading1Char1"/>
          <w:rFonts w:cs="Times New Roman"/>
          <w:b/>
        </w:rPr>
        <w:t>1.</w:t>
      </w:r>
      <w:r w:rsidRPr="00807C29">
        <w:rPr>
          <w:rStyle w:val="Heading1Char1"/>
          <w:rFonts w:cs="Times New Roman"/>
          <w:b/>
        </w:rPr>
        <w:t>5.</w:t>
      </w:r>
      <w:r w:rsidR="004209F7" w:rsidRPr="00807C29">
        <w:rPr>
          <w:rStyle w:val="Heading1Char1"/>
          <w:rFonts w:cs="Times New Roman"/>
          <w:b/>
        </w:rPr>
        <w:t xml:space="preserve"> </w:t>
      </w:r>
      <w:r w:rsidR="00C97138" w:rsidRPr="00807C29">
        <w:rPr>
          <w:rStyle w:val="Heading1Char1"/>
          <w:rFonts w:cs="Times New Roman"/>
          <w:b/>
          <w:lang w:val="vi-VN"/>
        </w:rPr>
        <w:t xml:space="preserve">Tác động </w:t>
      </w:r>
      <w:bookmarkEnd w:id="651"/>
      <w:bookmarkEnd w:id="652"/>
      <w:bookmarkEnd w:id="653"/>
      <w:r w:rsidR="00C97138" w:rsidRPr="00807C29">
        <w:rPr>
          <w:rStyle w:val="Heading1Char1"/>
          <w:rFonts w:cs="Times New Roman"/>
          <w:b/>
        </w:rPr>
        <w:t>đến kinh tế - xã hội</w:t>
      </w:r>
      <w:bookmarkStart w:id="747" w:name="_Toc313600516"/>
      <w:bookmarkStart w:id="748" w:name="_Toc409166992"/>
      <w:bookmarkStart w:id="749" w:name="_Toc464561969"/>
      <w:bookmarkEnd w:id="743"/>
      <w:bookmarkEnd w:id="744"/>
      <w:bookmarkEnd w:id="745"/>
      <w:bookmarkEnd w:id="746"/>
    </w:p>
    <w:p w14:paraId="4D045A8B" w14:textId="77777777" w:rsidR="00465136" w:rsidRPr="00807C29" w:rsidRDefault="00465136" w:rsidP="00A8743C">
      <w:pPr>
        <w:pStyle w:val="ANOIDUNG"/>
        <w:rPr>
          <w:color w:val="auto"/>
          <w:sz w:val="26"/>
          <w:szCs w:val="26"/>
          <w:lang w:val="vi-VN" w:eastAsia="en-GB"/>
        </w:rPr>
      </w:pPr>
      <w:r w:rsidRPr="00807C29">
        <w:rPr>
          <w:color w:val="auto"/>
          <w:sz w:val="26"/>
          <w:szCs w:val="26"/>
          <w:lang w:val="vi-VN" w:eastAsia="en-GB"/>
        </w:rPr>
        <w:t xml:space="preserve">Các tác động kinh tế - xã hội trong quá trình </w:t>
      </w:r>
      <w:r w:rsidRPr="00807C29">
        <w:rPr>
          <w:color w:val="auto"/>
          <w:sz w:val="26"/>
          <w:szCs w:val="26"/>
          <w:lang w:val="en-GB" w:eastAsia="en-GB"/>
        </w:rPr>
        <w:t xml:space="preserve">thi công dự án </w:t>
      </w:r>
      <w:r w:rsidRPr="00807C29">
        <w:rPr>
          <w:color w:val="auto"/>
          <w:sz w:val="26"/>
          <w:szCs w:val="26"/>
          <w:lang w:val="vi-VN" w:eastAsia="en-GB"/>
        </w:rPr>
        <w:t>như sau:</w:t>
      </w:r>
    </w:p>
    <w:p w14:paraId="3B126103" w14:textId="77777777" w:rsidR="00465136" w:rsidRPr="00807C29" w:rsidRDefault="00465136" w:rsidP="00A8743C">
      <w:pPr>
        <w:pStyle w:val="MUC4"/>
        <w:rPr>
          <w:lang w:eastAsia="en-GB"/>
        </w:rPr>
      </w:pPr>
      <w:r w:rsidRPr="00807C29">
        <w:rPr>
          <w:lang w:eastAsia="en-GB"/>
        </w:rPr>
        <w:t>* Tiêu cực</w:t>
      </w:r>
    </w:p>
    <w:p w14:paraId="4B2073C0" w14:textId="56BE0B03" w:rsidR="00465136" w:rsidRPr="00807C29" w:rsidRDefault="00465136" w:rsidP="00A8743C">
      <w:pPr>
        <w:pStyle w:val="ANOIDUNG"/>
        <w:rPr>
          <w:color w:val="auto"/>
          <w:sz w:val="26"/>
          <w:szCs w:val="26"/>
        </w:rPr>
      </w:pPr>
      <w:r w:rsidRPr="00807C29">
        <w:rPr>
          <w:color w:val="auto"/>
          <w:sz w:val="26"/>
          <w:szCs w:val="26"/>
        </w:rPr>
        <w:t>- Các tác động xấu đến môi trường trong quá trình thi công dự án như đã phân tích ở trên sẽ gây ảnh hưởng xấu đến sức khoẻ, đời sống của công nhân</w:t>
      </w:r>
      <w:r w:rsidR="00095F44" w:rsidRPr="00807C29">
        <w:rPr>
          <w:color w:val="auto"/>
          <w:sz w:val="26"/>
          <w:szCs w:val="26"/>
        </w:rPr>
        <w:t>, cộng đồ</w:t>
      </w:r>
      <w:r w:rsidR="00F33D20" w:rsidRPr="00807C29">
        <w:rPr>
          <w:color w:val="auto"/>
          <w:sz w:val="26"/>
          <w:szCs w:val="26"/>
        </w:rPr>
        <w:t xml:space="preserve">ng dân cư </w:t>
      </w:r>
      <w:r w:rsidR="00043951" w:rsidRPr="00807C29">
        <w:rPr>
          <w:color w:val="auto"/>
          <w:sz w:val="26"/>
          <w:szCs w:val="26"/>
        </w:rPr>
        <w:t>khu vực</w:t>
      </w:r>
      <w:r w:rsidR="00F33D20" w:rsidRPr="00807C29">
        <w:rPr>
          <w:color w:val="auto"/>
          <w:sz w:val="26"/>
          <w:szCs w:val="26"/>
        </w:rPr>
        <w:t xml:space="preserve"> nằm</w:t>
      </w:r>
      <w:r w:rsidRPr="00807C29">
        <w:rPr>
          <w:color w:val="auto"/>
          <w:sz w:val="26"/>
          <w:szCs w:val="26"/>
        </w:rPr>
        <w:t xml:space="preserve"> trên tuyến đường vận chuyển.</w:t>
      </w:r>
      <w:r w:rsidR="00095F44" w:rsidRPr="00807C29">
        <w:rPr>
          <w:color w:val="auto"/>
          <w:sz w:val="26"/>
          <w:szCs w:val="26"/>
        </w:rPr>
        <w:t xml:space="preserve"> Tuy nhiên các tác động này chỉ diễn ra trong quá trình thi công dự án.</w:t>
      </w:r>
    </w:p>
    <w:p w14:paraId="3705676A" w14:textId="3A29B028" w:rsidR="00465136" w:rsidRPr="00807C29" w:rsidRDefault="00465136" w:rsidP="00A8743C">
      <w:pPr>
        <w:pStyle w:val="ANOIDUNG"/>
        <w:rPr>
          <w:color w:val="auto"/>
          <w:sz w:val="26"/>
          <w:szCs w:val="26"/>
          <w:lang w:val="en-GB" w:eastAsia="en-GB"/>
        </w:rPr>
      </w:pPr>
      <w:r w:rsidRPr="00807C29">
        <w:rPr>
          <w:color w:val="auto"/>
          <w:sz w:val="26"/>
          <w:szCs w:val="26"/>
          <w:lang w:val="vi-VN" w:eastAsia="en-GB"/>
        </w:rPr>
        <w:t xml:space="preserve">- </w:t>
      </w:r>
      <w:r w:rsidR="00A22001" w:rsidRPr="00807C29">
        <w:rPr>
          <w:color w:val="auto"/>
          <w:sz w:val="26"/>
          <w:szCs w:val="26"/>
          <w:lang w:val="en-GB" w:eastAsia="en-GB"/>
        </w:rPr>
        <w:t>T</w:t>
      </w:r>
      <w:r w:rsidR="00A22001" w:rsidRPr="00807C29">
        <w:rPr>
          <w:color w:val="auto"/>
          <w:sz w:val="26"/>
          <w:szCs w:val="26"/>
          <w:lang w:val="vi-VN" w:eastAsia="en-GB"/>
        </w:rPr>
        <w:t xml:space="preserve">hi công </w:t>
      </w:r>
      <w:r w:rsidR="00A22001" w:rsidRPr="00807C29">
        <w:rPr>
          <w:color w:val="auto"/>
          <w:sz w:val="26"/>
          <w:szCs w:val="26"/>
          <w:lang w:val="en-GB" w:eastAsia="en-GB"/>
        </w:rPr>
        <w:t xml:space="preserve">không </w:t>
      </w:r>
      <w:r w:rsidR="00FE3D27" w:rsidRPr="00807C29">
        <w:rPr>
          <w:color w:val="auto"/>
          <w:sz w:val="26"/>
          <w:szCs w:val="26"/>
          <w:lang w:val="vi-VN" w:eastAsia="en-GB"/>
        </w:rPr>
        <w:t>đúng thiết kế</w:t>
      </w:r>
      <w:r w:rsidR="00A22001" w:rsidRPr="00807C29">
        <w:rPr>
          <w:color w:val="auto"/>
          <w:sz w:val="26"/>
          <w:szCs w:val="26"/>
          <w:lang w:val="vi-VN" w:eastAsia="en-GB"/>
        </w:rPr>
        <w:t xml:space="preserve"> </w:t>
      </w:r>
      <w:r w:rsidR="00A22001" w:rsidRPr="00807C29">
        <w:rPr>
          <w:color w:val="auto"/>
          <w:sz w:val="26"/>
          <w:szCs w:val="26"/>
          <w:lang w:val="en-GB" w:eastAsia="en-GB"/>
        </w:rPr>
        <w:t xml:space="preserve">dẫn đến </w:t>
      </w:r>
      <w:r w:rsidR="00A22001" w:rsidRPr="00807C29">
        <w:rPr>
          <w:color w:val="auto"/>
          <w:sz w:val="26"/>
          <w:szCs w:val="26"/>
          <w:lang w:val="vi-VN" w:eastAsia="en-GB"/>
        </w:rPr>
        <w:t xml:space="preserve">diện tích chân công trình lấn sang diện tích ruộng lúa của người dân </w:t>
      </w:r>
      <w:r w:rsidR="00B135A1" w:rsidRPr="00807C29">
        <w:rPr>
          <w:color w:val="auto"/>
          <w:sz w:val="26"/>
          <w:szCs w:val="26"/>
          <w:lang w:val="en-GB" w:eastAsia="en-GB"/>
        </w:rPr>
        <w:t xml:space="preserve">khu vực </w:t>
      </w:r>
      <w:r w:rsidR="00A22001" w:rsidRPr="00807C29">
        <w:rPr>
          <w:color w:val="auto"/>
          <w:sz w:val="26"/>
          <w:szCs w:val="26"/>
          <w:lang w:val="vi-VN" w:eastAsia="en-GB"/>
        </w:rPr>
        <w:t xml:space="preserve">phía </w:t>
      </w:r>
      <w:r w:rsidR="00043951" w:rsidRPr="00807C29">
        <w:rPr>
          <w:color w:val="auto"/>
          <w:sz w:val="26"/>
          <w:szCs w:val="26"/>
          <w:lang w:val="en-GB" w:eastAsia="en-GB"/>
        </w:rPr>
        <w:t>Tây d</w:t>
      </w:r>
      <w:r w:rsidR="00A22001" w:rsidRPr="00807C29">
        <w:rPr>
          <w:color w:val="auto"/>
          <w:sz w:val="26"/>
          <w:szCs w:val="26"/>
          <w:lang w:val="vi-VN" w:eastAsia="en-GB"/>
        </w:rPr>
        <w:t>ự án</w:t>
      </w:r>
      <w:r w:rsidR="005E5CBD" w:rsidRPr="00807C29">
        <w:rPr>
          <w:color w:val="auto"/>
          <w:sz w:val="26"/>
          <w:szCs w:val="26"/>
          <w:lang w:val="en-GB" w:eastAsia="en-GB"/>
        </w:rPr>
        <w:t>,</w:t>
      </w:r>
      <w:r w:rsidR="002A5E60" w:rsidRPr="00807C29">
        <w:rPr>
          <w:color w:val="auto"/>
          <w:sz w:val="26"/>
          <w:szCs w:val="26"/>
          <w:lang w:val="en-GB" w:eastAsia="en-GB"/>
        </w:rPr>
        <w:t xml:space="preserve"> hàng rào trường học</w:t>
      </w:r>
      <w:r w:rsidR="005E5CBD" w:rsidRPr="00807C29">
        <w:rPr>
          <w:color w:val="auto"/>
          <w:sz w:val="26"/>
          <w:szCs w:val="26"/>
          <w:lang w:val="en-GB" w:eastAsia="en-GB"/>
        </w:rPr>
        <w:t xml:space="preserve"> ảnh hưởng đến chất lượng các công trình tiếp giáp</w:t>
      </w:r>
      <w:r w:rsidR="00A22001" w:rsidRPr="00807C29">
        <w:rPr>
          <w:color w:val="auto"/>
          <w:sz w:val="26"/>
          <w:szCs w:val="26"/>
          <w:lang w:val="vi-VN" w:eastAsia="en-GB"/>
        </w:rPr>
        <w:t xml:space="preserve"> gây ra các ảnh hưởng về chiếm dụng đất, ảnh hưởng đến đất canh tác, phát sinh các mâu thuẫn không đáng có</w:t>
      </w:r>
      <w:r w:rsidR="00A22001" w:rsidRPr="00807C29">
        <w:rPr>
          <w:color w:val="auto"/>
          <w:sz w:val="26"/>
          <w:szCs w:val="26"/>
          <w:lang w:val="en-GB" w:eastAsia="en-GB"/>
        </w:rPr>
        <w:t>.</w:t>
      </w:r>
    </w:p>
    <w:p w14:paraId="655D1F1A" w14:textId="25E98C49" w:rsidR="00465136" w:rsidRPr="00807C29" w:rsidRDefault="00465136" w:rsidP="00A8743C">
      <w:pPr>
        <w:pStyle w:val="ANOIDUNG"/>
        <w:rPr>
          <w:color w:val="auto"/>
          <w:sz w:val="26"/>
          <w:szCs w:val="26"/>
          <w:lang w:val="vi-VN" w:eastAsia="en-GB"/>
        </w:rPr>
      </w:pPr>
      <w:r w:rsidRPr="00807C29">
        <w:rPr>
          <w:color w:val="auto"/>
          <w:sz w:val="26"/>
          <w:szCs w:val="26"/>
          <w:lang w:val="vi-VN" w:eastAsia="en-GB"/>
        </w:rPr>
        <w:t>- Việc tập trung một số lượng</w:t>
      </w:r>
      <w:r w:rsidR="0063113B" w:rsidRPr="00807C29">
        <w:rPr>
          <w:color w:val="auto"/>
          <w:sz w:val="26"/>
          <w:szCs w:val="26"/>
          <w:lang w:val="vi-VN" w:eastAsia="en-GB"/>
        </w:rPr>
        <w:t xml:space="preserve"> lớn</w:t>
      </w:r>
      <w:r w:rsidRPr="00807C29">
        <w:rPr>
          <w:color w:val="auto"/>
          <w:sz w:val="26"/>
          <w:szCs w:val="26"/>
          <w:lang w:val="vi-VN" w:eastAsia="en-GB"/>
        </w:rPr>
        <w:t xml:space="preserve"> công nhân (khoảng </w:t>
      </w:r>
      <w:r w:rsidR="00397984" w:rsidRPr="00807C29">
        <w:rPr>
          <w:color w:val="auto"/>
          <w:sz w:val="26"/>
          <w:szCs w:val="26"/>
          <w:lang w:val="en-GB" w:eastAsia="en-GB"/>
        </w:rPr>
        <w:t>2</w:t>
      </w:r>
      <w:r w:rsidRPr="00807C29">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14:paraId="407F213B" w14:textId="77777777" w:rsidR="00465136" w:rsidRPr="00807C29" w:rsidRDefault="00465136" w:rsidP="00A8743C">
      <w:pPr>
        <w:pStyle w:val="ANOIDUNG"/>
        <w:rPr>
          <w:color w:val="auto"/>
          <w:sz w:val="26"/>
          <w:szCs w:val="26"/>
          <w:lang w:val="vi-VN" w:eastAsia="en-GB"/>
        </w:rPr>
      </w:pPr>
      <w:r w:rsidRPr="00807C29">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682AA6C7" w14:textId="4B171515" w:rsidR="00465136" w:rsidRPr="00807C29" w:rsidRDefault="00465136" w:rsidP="00A8743C">
      <w:pPr>
        <w:pStyle w:val="ANOIDUNG"/>
        <w:rPr>
          <w:color w:val="auto"/>
          <w:sz w:val="26"/>
          <w:szCs w:val="26"/>
          <w:lang w:val="vi-VN" w:eastAsia="en-GB"/>
        </w:rPr>
      </w:pPr>
      <w:r w:rsidRPr="00807C29">
        <w:rPr>
          <w:color w:val="auto"/>
          <w:sz w:val="26"/>
          <w:szCs w:val="26"/>
          <w:lang w:val="vi-VN" w:eastAsia="en-GB"/>
        </w:rPr>
        <w:t>Cần phải có sự giám sát, quản lý</w:t>
      </w:r>
      <w:r w:rsidRPr="00807C29">
        <w:rPr>
          <w:color w:val="auto"/>
          <w:sz w:val="26"/>
          <w:szCs w:val="26"/>
          <w:lang w:val="en-GB" w:eastAsia="en-GB"/>
        </w:rPr>
        <w:t xml:space="preserve"> và phối hợp</w:t>
      </w:r>
      <w:r w:rsidRPr="00807C29">
        <w:rPr>
          <w:color w:val="auto"/>
          <w:sz w:val="26"/>
          <w:szCs w:val="26"/>
          <w:lang w:val="vi-VN" w:eastAsia="en-GB"/>
        </w:rPr>
        <w:t xml:space="preserve"> chặt chẽ của chính quyền với đơn vị thi công</w:t>
      </w:r>
      <w:r w:rsidRPr="00807C29">
        <w:rPr>
          <w:color w:val="auto"/>
          <w:sz w:val="26"/>
          <w:szCs w:val="26"/>
          <w:lang w:val="en-GB" w:eastAsia="en-GB"/>
        </w:rPr>
        <w:t xml:space="preserve"> để giảm thiểu những tác động tiêu cực này trong quá trình thi công.</w:t>
      </w:r>
    </w:p>
    <w:p w14:paraId="474D1209" w14:textId="77777777" w:rsidR="00465136" w:rsidRPr="00807C29" w:rsidRDefault="00465136" w:rsidP="00A8743C">
      <w:pPr>
        <w:pStyle w:val="MUC4"/>
        <w:rPr>
          <w:lang w:eastAsia="en-GB"/>
        </w:rPr>
      </w:pPr>
      <w:r w:rsidRPr="00807C29">
        <w:rPr>
          <w:lang w:eastAsia="en-GB"/>
        </w:rPr>
        <w:t>* Tích cực</w:t>
      </w:r>
    </w:p>
    <w:p w14:paraId="72B9B2C4" w14:textId="77777777" w:rsidR="00465136" w:rsidRPr="00807C29" w:rsidRDefault="00465136" w:rsidP="00A8743C">
      <w:pPr>
        <w:pStyle w:val="ANOIDUNG"/>
        <w:rPr>
          <w:color w:val="auto"/>
          <w:sz w:val="26"/>
          <w:szCs w:val="26"/>
          <w:lang w:val="vi-VN" w:eastAsia="en-GB"/>
        </w:rPr>
      </w:pPr>
      <w:r w:rsidRPr="00807C29">
        <w:rPr>
          <w:color w:val="auto"/>
          <w:sz w:val="26"/>
          <w:szCs w:val="26"/>
          <w:lang w:val="vi-VN" w:eastAsia="en-GB"/>
        </w:rPr>
        <w:t>Bên cạnh những tác động tiêu cực</w:t>
      </w:r>
      <w:r w:rsidRPr="00807C29">
        <w:rPr>
          <w:color w:val="auto"/>
          <w:sz w:val="26"/>
          <w:szCs w:val="26"/>
          <w:lang w:eastAsia="en-GB"/>
        </w:rPr>
        <w:t xml:space="preserve"> như đã trình bày, </w:t>
      </w:r>
      <w:r w:rsidRPr="00807C29">
        <w:rPr>
          <w:color w:val="auto"/>
          <w:sz w:val="26"/>
          <w:szCs w:val="26"/>
          <w:lang w:val="vi-VN" w:eastAsia="en-GB"/>
        </w:rPr>
        <w:t xml:space="preserve">thì quá trình </w:t>
      </w:r>
      <w:r w:rsidRPr="00807C29">
        <w:rPr>
          <w:color w:val="auto"/>
          <w:sz w:val="26"/>
          <w:szCs w:val="26"/>
          <w:lang w:val="en-GB" w:eastAsia="en-GB"/>
        </w:rPr>
        <w:t>thi công</w:t>
      </w:r>
      <w:r w:rsidRPr="00807C29">
        <w:rPr>
          <w:color w:val="auto"/>
          <w:sz w:val="26"/>
          <w:szCs w:val="26"/>
          <w:lang w:val="vi-VN" w:eastAsia="en-GB"/>
        </w:rPr>
        <w:t xml:space="preserve"> của dự án sẽ đem lại những hiệu quả về mặt kinh tế - xã hội của khu vực bao gồm:</w:t>
      </w:r>
    </w:p>
    <w:p w14:paraId="590BFEB1" w14:textId="77777777" w:rsidR="00465136" w:rsidRPr="00807C29" w:rsidRDefault="00465136" w:rsidP="00A8743C">
      <w:pPr>
        <w:pStyle w:val="ANOIDUNG"/>
        <w:rPr>
          <w:color w:val="auto"/>
          <w:sz w:val="26"/>
          <w:szCs w:val="26"/>
          <w:lang w:eastAsia="en-GB"/>
        </w:rPr>
      </w:pPr>
      <w:r w:rsidRPr="00807C29">
        <w:rPr>
          <w:color w:val="auto"/>
          <w:sz w:val="26"/>
          <w:szCs w:val="26"/>
          <w:lang w:val="vi-VN" w:eastAsia="en-GB"/>
        </w:rPr>
        <w:t xml:space="preserve">- Tạo </w:t>
      </w:r>
      <w:r w:rsidRPr="00807C29">
        <w:rPr>
          <w:color w:val="auto"/>
          <w:sz w:val="26"/>
          <w:szCs w:val="26"/>
          <w:lang w:val="en-GB" w:eastAsia="en-GB"/>
        </w:rPr>
        <w:t xml:space="preserve">công ăn </w:t>
      </w:r>
      <w:r w:rsidRPr="00807C29">
        <w:rPr>
          <w:color w:val="auto"/>
          <w:sz w:val="26"/>
          <w:szCs w:val="26"/>
          <w:lang w:val="vi-VN" w:eastAsia="en-GB"/>
        </w:rPr>
        <w:t>việc làm cho một bộ phận lao động trong quá trình xây dựng Dự án</w:t>
      </w:r>
      <w:r w:rsidRPr="00807C29">
        <w:rPr>
          <w:color w:val="auto"/>
          <w:sz w:val="26"/>
          <w:szCs w:val="26"/>
          <w:lang w:eastAsia="en-GB"/>
        </w:rPr>
        <w:t>;</w:t>
      </w:r>
    </w:p>
    <w:p w14:paraId="3C369EF2" w14:textId="77777777" w:rsidR="00465136" w:rsidRPr="00807C29" w:rsidRDefault="00465136" w:rsidP="00A8743C">
      <w:pPr>
        <w:pStyle w:val="ANOIDUNG"/>
        <w:rPr>
          <w:color w:val="auto"/>
          <w:sz w:val="26"/>
          <w:szCs w:val="26"/>
          <w:lang w:eastAsia="en-GB"/>
        </w:rPr>
      </w:pPr>
      <w:r w:rsidRPr="00807C29">
        <w:rPr>
          <w:color w:val="auto"/>
          <w:sz w:val="26"/>
          <w:szCs w:val="26"/>
          <w:lang w:val="vi-VN" w:eastAsia="en-GB"/>
        </w:rPr>
        <w:t xml:space="preserve">- </w:t>
      </w:r>
      <w:r w:rsidRPr="00807C29">
        <w:rPr>
          <w:color w:val="auto"/>
          <w:sz w:val="26"/>
          <w:szCs w:val="26"/>
          <w:lang w:val="en-GB" w:eastAsia="en-GB"/>
        </w:rPr>
        <w:t>Thu được</w:t>
      </w:r>
      <w:r w:rsidRPr="00807C29">
        <w:rPr>
          <w:color w:val="auto"/>
          <w:sz w:val="26"/>
          <w:szCs w:val="26"/>
          <w:lang w:val="vi-VN" w:eastAsia="en-GB"/>
        </w:rPr>
        <w:t xml:space="preserve"> nguồn </w:t>
      </w:r>
      <w:r w:rsidRPr="00807C29">
        <w:rPr>
          <w:color w:val="auto"/>
          <w:sz w:val="26"/>
          <w:szCs w:val="26"/>
          <w:lang w:val="en-GB" w:eastAsia="en-GB"/>
        </w:rPr>
        <w:t>ngân sách</w:t>
      </w:r>
      <w:r w:rsidRPr="00807C29">
        <w:rPr>
          <w:color w:val="auto"/>
          <w:sz w:val="26"/>
          <w:szCs w:val="26"/>
          <w:lang w:val="vi-VN" w:eastAsia="en-GB"/>
        </w:rPr>
        <w:t xml:space="preserve"> đáng kể cho địa phương thông qua các khoản thu thuế, phí</w:t>
      </w:r>
      <w:r w:rsidRPr="00807C29">
        <w:rPr>
          <w:color w:val="auto"/>
          <w:sz w:val="26"/>
          <w:szCs w:val="26"/>
          <w:lang w:val="en-GB" w:eastAsia="en-GB"/>
        </w:rPr>
        <w:t>, nguyên vật liệu, nhiên liệu</w:t>
      </w:r>
      <w:r w:rsidRPr="00807C29">
        <w:rPr>
          <w:color w:val="auto"/>
          <w:sz w:val="26"/>
          <w:szCs w:val="26"/>
          <w:lang w:eastAsia="en-GB"/>
        </w:rPr>
        <w:t>;</w:t>
      </w:r>
    </w:p>
    <w:p w14:paraId="63F484AF" w14:textId="167C912B" w:rsidR="00340614" w:rsidRPr="00807C29" w:rsidRDefault="00465136" w:rsidP="00A8743C">
      <w:pPr>
        <w:pStyle w:val="ANOIDUNG"/>
        <w:rPr>
          <w:color w:val="auto"/>
          <w:sz w:val="26"/>
          <w:szCs w:val="26"/>
          <w:lang w:eastAsia="en-GB"/>
        </w:rPr>
      </w:pPr>
      <w:r w:rsidRPr="00807C29">
        <w:rPr>
          <w:color w:val="auto"/>
          <w:sz w:val="26"/>
          <w:szCs w:val="26"/>
          <w:lang w:val="vi-VN" w:eastAsia="en-GB"/>
        </w:rPr>
        <w:t>- Là động lực thúc đẩy các ngành nghề khác phát triển theo như: thương mại, dịch vụ, giao thông vận tải,....</w:t>
      </w:r>
      <w:r w:rsidR="00340614" w:rsidRPr="00807C29">
        <w:rPr>
          <w:color w:val="auto"/>
          <w:sz w:val="26"/>
          <w:szCs w:val="26"/>
          <w:lang w:val="vi-VN" w:eastAsia="en-GB"/>
        </w:rPr>
        <w:t xml:space="preserve"> </w:t>
      </w:r>
    </w:p>
    <w:p w14:paraId="27AEB85B" w14:textId="1C92A8F5" w:rsidR="00CB542E" w:rsidRPr="00807C29" w:rsidRDefault="00FA6DB0" w:rsidP="00A8743C">
      <w:pPr>
        <w:pStyle w:val="MUC30"/>
      </w:pPr>
      <w:bookmarkStart w:id="750" w:name="0.1__Toc240960302"/>
      <w:bookmarkStart w:id="751" w:name="_Toc118093713"/>
      <w:bookmarkStart w:id="752" w:name="_Toc351058686"/>
      <w:bookmarkStart w:id="753" w:name="_Toc358038386"/>
      <w:bookmarkStart w:id="754" w:name="_Toc361637701"/>
      <w:bookmarkEnd w:id="750"/>
      <w:r w:rsidRPr="00807C29">
        <w:t>3.2.1.</w:t>
      </w:r>
      <w:r w:rsidR="00043951" w:rsidRPr="00807C29">
        <w:t>6</w:t>
      </w:r>
      <w:r w:rsidRPr="00807C29">
        <w:t xml:space="preserve">. </w:t>
      </w:r>
      <w:r w:rsidR="00CB542E" w:rsidRPr="00807C29">
        <w:t>Tác động đến hệ sinh thái và môi trường tự nhiên</w:t>
      </w:r>
      <w:bookmarkEnd w:id="751"/>
    </w:p>
    <w:p w14:paraId="5631CDA6" w14:textId="482A318B" w:rsidR="00CB542E" w:rsidRPr="00807C29" w:rsidRDefault="00DA558E" w:rsidP="00A8743C">
      <w:pPr>
        <w:pStyle w:val="ANOIDUNG"/>
        <w:rPr>
          <w:color w:val="auto"/>
          <w:sz w:val="26"/>
          <w:szCs w:val="26"/>
        </w:rPr>
      </w:pPr>
      <w:r w:rsidRPr="00807C29">
        <w:rPr>
          <w:color w:val="auto"/>
          <w:sz w:val="26"/>
          <w:szCs w:val="26"/>
        </w:rPr>
        <w:t xml:space="preserve">Sự hình thành và xây dựng dự án trước hết làm thay đổi mục đích sử dụng đất của khu vực, phá bỏ thảm thực vật, mất các đường </w:t>
      </w:r>
      <w:r w:rsidR="00936570" w:rsidRPr="00807C29">
        <w:rPr>
          <w:color w:val="auto"/>
          <w:sz w:val="26"/>
          <w:szCs w:val="26"/>
        </w:rPr>
        <w:t>canh tác</w:t>
      </w:r>
      <w:r w:rsidRPr="00807C29">
        <w:rPr>
          <w:color w:val="auto"/>
          <w:sz w:val="26"/>
          <w:szCs w:val="26"/>
        </w:rPr>
        <w:t>, ruộ</w:t>
      </w:r>
      <w:r w:rsidR="00BC312E" w:rsidRPr="00807C29">
        <w:rPr>
          <w:color w:val="auto"/>
          <w:sz w:val="26"/>
          <w:szCs w:val="26"/>
        </w:rPr>
        <w:t>ng lúa</w:t>
      </w:r>
      <w:r w:rsidR="00936570" w:rsidRPr="00807C29">
        <w:rPr>
          <w:color w:val="auto"/>
          <w:sz w:val="26"/>
          <w:szCs w:val="26"/>
        </w:rPr>
        <w:t xml:space="preserve">, </w:t>
      </w:r>
      <w:r w:rsidRPr="00807C29">
        <w:rPr>
          <w:color w:val="auto"/>
          <w:sz w:val="26"/>
          <w:szCs w:val="26"/>
        </w:rPr>
        <w:t>mương thoát nước do các hoạt động phát quang, đào, đắp, san lấp mặt bằng. Tuy nhiên, như</w:t>
      </w:r>
      <w:r w:rsidR="003C3CC5" w:rsidRPr="00807C29">
        <w:rPr>
          <w:color w:val="auto"/>
          <w:sz w:val="26"/>
          <w:szCs w:val="26"/>
        </w:rPr>
        <w:t xml:space="preserve"> đã trình bày</w:t>
      </w:r>
      <w:r w:rsidR="00CB542E" w:rsidRPr="00807C29">
        <w:rPr>
          <w:color w:val="auto"/>
          <w:sz w:val="26"/>
          <w:szCs w:val="26"/>
        </w:rPr>
        <w:t>, hiện trạng khu vực</w:t>
      </w:r>
      <w:r w:rsidR="003C3CC5" w:rsidRPr="00807C29">
        <w:rPr>
          <w:color w:val="auto"/>
          <w:sz w:val="26"/>
          <w:szCs w:val="26"/>
        </w:rPr>
        <w:t xml:space="preserve"> thực hiện dự án </w:t>
      </w:r>
      <w:r w:rsidR="00397984" w:rsidRPr="00807C29">
        <w:rPr>
          <w:color w:val="auto"/>
          <w:sz w:val="26"/>
          <w:szCs w:val="26"/>
        </w:rPr>
        <w:t>hầu hết</w:t>
      </w:r>
      <w:r w:rsidR="00CB542E" w:rsidRPr="00807C29">
        <w:rPr>
          <w:color w:val="auto"/>
          <w:sz w:val="26"/>
          <w:szCs w:val="26"/>
        </w:rPr>
        <w:t xml:space="preserve"> là </w:t>
      </w:r>
      <w:r w:rsidR="003C3CC5" w:rsidRPr="00807C29">
        <w:rPr>
          <w:color w:val="auto"/>
          <w:sz w:val="26"/>
          <w:szCs w:val="26"/>
        </w:rPr>
        <w:t>ruộng lúa</w:t>
      </w:r>
      <w:r w:rsidR="00D33FE2" w:rsidRPr="00807C29">
        <w:rPr>
          <w:color w:val="auto"/>
          <w:sz w:val="26"/>
          <w:szCs w:val="26"/>
        </w:rPr>
        <w:t>. H</w:t>
      </w:r>
      <w:r w:rsidR="003C3CC5" w:rsidRPr="00807C29">
        <w:rPr>
          <w:color w:val="auto"/>
          <w:sz w:val="26"/>
          <w:szCs w:val="26"/>
        </w:rPr>
        <w:t>ệ động thực vật</w:t>
      </w:r>
      <w:r w:rsidR="00CB542E" w:rsidRPr="00807C29">
        <w:rPr>
          <w:color w:val="auto"/>
          <w:sz w:val="26"/>
          <w:szCs w:val="26"/>
        </w:rPr>
        <w:t xml:space="preserve"> mang màu sắc nông nghiệp, số lượng loà</w:t>
      </w:r>
      <w:r w:rsidR="00D631A4" w:rsidRPr="00807C29">
        <w:rPr>
          <w:color w:val="auto"/>
          <w:sz w:val="26"/>
          <w:szCs w:val="26"/>
        </w:rPr>
        <w:t>i và sự đa dạng không quá lớn</w:t>
      </w:r>
      <w:r w:rsidR="002D3AEF" w:rsidRPr="00807C29">
        <w:rPr>
          <w:color w:val="auto"/>
          <w:sz w:val="26"/>
          <w:szCs w:val="26"/>
        </w:rPr>
        <w:t xml:space="preserve"> cho nên các tác động của hoạt động thi công </w:t>
      </w:r>
      <w:r w:rsidR="00CB542E" w:rsidRPr="00807C29">
        <w:rPr>
          <w:color w:val="auto"/>
          <w:sz w:val="26"/>
          <w:szCs w:val="26"/>
        </w:rPr>
        <w:t>đến hệ sinh thái và môi trường tự nhiên</w:t>
      </w:r>
      <w:r w:rsidR="002D3AEF" w:rsidRPr="00807C29">
        <w:rPr>
          <w:color w:val="auto"/>
          <w:sz w:val="26"/>
          <w:szCs w:val="26"/>
        </w:rPr>
        <w:t xml:space="preserve"> </w:t>
      </w:r>
      <w:r w:rsidR="003C3CC5" w:rsidRPr="00807C29">
        <w:rPr>
          <w:color w:val="auto"/>
          <w:sz w:val="26"/>
          <w:szCs w:val="26"/>
        </w:rPr>
        <w:t>là không đáng kể.</w:t>
      </w:r>
    </w:p>
    <w:p w14:paraId="4FAB30E5" w14:textId="736062C1" w:rsidR="00CB542E" w:rsidRPr="00807C29" w:rsidRDefault="00956460" w:rsidP="00A8743C">
      <w:pPr>
        <w:pStyle w:val="ANOIDUNG"/>
        <w:rPr>
          <w:color w:val="auto"/>
          <w:sz w:val="26"/>
          <w:szCs w:val="26"/>
        </w:rPr>
      </w:pPr>
      <w:r w:rsidRPr="00807C29">
        <w:rPr>
          <w:color w:val="auto"/>
          <w:sz w:val="26"/>
          <w:szCs w:val="26"/>
        </w:rPr>
        <w:lastRenderedPageBreak/>
        <w:t>T</w:t>
      </w:r>
      <w:r w:rsidR="00CB542E" w:rsidRPr="00807C29">
        <w:rPr>
          <w:color w:val="auto"/>
          <w:sz w:val="26"/>
          <w:szCs w:val="26"/>
        </w:rPr>
        <w:t>ác động đến hệ sinh thái đáng chú ý nhất là trường hợp quản lý không tốt dầu</w:t>
      </w:r>
      <w:r w:rsidR="000B3E91" w:rsidRPr="00807C29">
        <w:rPr>
          <w:color w:val="auto"/>
          <w:sz w:val="26"/>
          <w:szCs w:val="26"/>
        </w:rPr>
        <w:t>, mỡ</w:t>
      </w:r>
      <w:r w:rsidR="00CB542E" w:rsidRPr="00807C29">
        <w:rPr>
          <w:color w:val="auto"/>
          <w:sz w:val="26"/>
          <w:szCs w:val="26"/>
        </w:rPr>
        <w:t xml:space="preserve"> thải, </w:t>
      </w:r>
      <w:r w:rsidR="000B3E91" w:rsidRPr="00807C29">
        <w:rPr>
          <w:color w:val="auto"/>
          <w:sz w:val="26"/>
          <w:szCs w:val="26"/>
        </w:rPr>
        <w:t>nước thải, các dòng chảy bề mặt dẫn đến dầu</w:t>
      </w:r>
      <w:r w:rsidR="00CD047E" w:rsidRPr="00807C29">
        <w:rPr>
          <w:color w:val="auto"/>
          <w:sz w:val="26"/>
          <w:szCs w:val="26"/>
        </w:rPr>
        <w:t>,</w:t>
      </w:r>
      <w:r w:rsidR="000B3E91" w:rsidRPr="00807C29">
        <w:rPr>
          <w:color w:val="auto"/>
          <w:sz w:val="26"/>
          <w:szCs w:val="26"/>
        </w:rPr>
        <w:t xml:space="preserve"> mỡ, các chất bẩn</w:t>
      </w:r>
      <w:r w:rsidR="00CB542E" w:rsidRPr="00807C29">
        <w:rPr>
          <w:color w:val="auto"/>
          <w:sz w:val="26"/>
          <w:szCs w:val="26"/>
        </w:rPr>
        <w:t xml:space="preserve"> xâm nhập vào khu đất xung</w:t>
      </w:r>
      <w:r w:rsidRPr="00807C29">
        <w:rPr>
          <w:color w:val="auto"/>
          <w:sz w:val="26"/>
          <w:szCs w:val="26"/>
        </w:rPr>
        <w:t xml:space="preserve"> quanh,</w:t>
      </w:r>
      <w:r w:rsidR="00CB542E" w:rsidRPr="00807C29">
        <w:rPr>
          <w:color w:val="auto"/>
          <w:sz w:val="26"/>
          <w:szCs w:val="26"/>
        </w:rPr>
        <w:t xml:space="preserve"> cuốn theo dòng chảy </w:t>
      </w:r>
      <w:r w:rsidRPr="00807C29">
        <w:rPr>
          <w:color w:val="auto"/>
          <w:sz w:val="26"/>
          <w:szCs w:val="26"/>
        </w:rPr>
        <w:t>dẫn về</w:t>
      </w:r>
      <w:r w:rsidR="003C38A6" w:rsidRPr="00807C29">
        <w:rPr>
          <w:color w:val="auto"/>
          <w:sz w:val="26"/>
          <w:szCs w:val="26"/>
        </w:rPr>
        <w:t xml:space="preserve"> mương nước</w:t>
      </w:r>
      <w:r w:rsidRPr="00807C29">
        <w:rPr>
          <w:color w:val="auto"/>
          <w:sz w:val="26"/>
          <w:szCs w:val="26"/>
        </w:rPr>
        <w:t>, ruộng lúa,</w:t>
      </w:r>
      <w:r w:rsidR="00043951" w:rsidRPr="00807C29">
        <w:rPr>
          <w:color w:val="auto"/>
          <w:sz w:val="26"/>
          <w:szCs w:val="26"/>
        </w:rPr>
        <w:t xml:space="preserve"> hói Phường Bún</w:t>
      </w:r>
      <w:r w:rsidR="00465136" w:rsidRPr="00807C29">
        <w:rPr>
          <w:color w:val="auto"/>
          <w:sz w:val="26"/>
          <w:szCs w:val="26"/>
        </w:rPr>
        <w:t>…</w:t>
      </w:r>
      <w:r w:rsidRPr="00807C29">
        <w:rPr>
          <w:color w:val="auto"/>
          <w:sz w:val="26"/>
          <w:szCs w:val="26"/>
        </w:rPr>
        <w:t xml:space="preserve"> </w:t>
      </w:r>
      <w:r w:rsidR="00CB542E" w:rsidRPr="00807C29">
        <w:rPr>
          <w:color w:val="auto"/>
          <w:sz w:val="26"/>
          <w:szCs w:val="26"/>
        </w:rPr>
        <w:t>làm ô nhiễm nguồn nước mặt khu vực</w:t>
      </w:r>
      <w:r w:rsidRPr="00807C29">
        <w:rPr>
          <w:color w:val="auto"/>
          <w:sz w:val="26"/>
          <w:szCs w:val="26"/>
        </w:rPr>
        <w:t>,</w:t>
      </w:r>
      <w:r w:rsidR="00CB542E" w:rsidRPr="00807C29">
        <w:rPr>
          <w:color w:val="auto"/>
          <w:sz w:val="26"/>
          <w:szCs w:val="26"/>
        </w:rPr>
        <w:t xml:space="preserve"> ảnh hưởng đến hệ </w:t>
      </w:r>
      <w:r w:rsidR="00590457" w:rsidRPr="00807C29">
        <w:rPr>
          <w:color w:val="auto"/>
          <w:sz w:val="26"/>
          <w:szCs w:val="26"/>
        </w:rPr>
        <w:t>sinh thái trên quy mô rộng lớn.</w:t>
      </w:r>
      <w:r w:rsidR="003C3CC5" w:rsidRPr="00807C29">
        <w:rPr>
          <w:color w:val="auto"/>
          <w:sz w:val="26"/>
          <w:szCs w:val="26"/>
        </w:rPr>
        <w:t xml:space="preserve"> Tuy nhiên, theo đánh giá thì các hoạt động sửa chữa, bảo dưỡng được thực hiện tại các g</w:t>
      </w:r>
      <w:r w:rsidR="00CD047E" w:rsidRPr="00807C29">
        <w:rPr>
          <w:color w:val="auto"/>
          <w:sz w:val="26"/>
          <w:szCs w:val="26"/>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807C29" w:rsidRDefault="00CB542E" w:rsidP="00A8743C">
      <w:pPr>
        <w:pStyle w:val="ANOIDUNG"/>
        <w:rPr>
          <w:color w:val="auto"/>
          <w:sz w:val="26"/>
          <w:szCs w:val="26"/>
        </w:rPr>
      </w:pPr>
      <w:r w:rsidRPr="00807C29">
        <w:rPr>
          <w:color w:val="auto"/>
          <w:sz w:val="26"/>
          <w:szCs w:val="26"/>
        </w:rPr>
        <w:t xml:space="preserve">Nhìn chung, tác động đến hệ sinh thái và môi trường tự nhiên của khu vực Dự án tùy thuộc vào </w:t>
      </w:r>
      <w:r w:rsidR="0063113B" w:rsidRPr="00807C29">
        <w:rPr>
          <w:color w:val="auto"/>
          <w:sz w:val="26"/>
          <w:szCs w:val="26"/>
        </w:rPr>
        <w:t>công tác</w:t>
      </w:r>
      <w:r w:rsidRPr="00807C29">
        <w:rPr>
          <w:color w:val="auto"/>
          <w:sz w:val="26"/>
          <w:szCs w:val="26"/>
        </w:rPr>
        <w:t xml:space="preserve"> quản lý, </w:t>
      </w:r>
      <w:r w:rsidR="00062C90" w:rsidRPr="00807C29">
        <w:rPr>
          <w:color w:val="auto"/>
          <w:sz w:val="26"/>
          <w:szCs w:val="26"/>
        </w:rPr>
        <w:t xml:space="preserve">biện pháp </w:t>
      </w:r>
      <w:r w:rsidRPr="00807C29">
        <w:rPr>
          <w:color w:val="auto"/>
          <w:sz w:val="26"/>
          <w:szCs w:val="26"/>
        </w:rPr>
        <w:t>xử lý các nguồn chất thải phát sinh của từng nhà thầu thi công.</w:t>
      </w:r>
    </w:p>
    <w:p w14:paraId="3962F08D" w14:textId="4996305A" w:rsidR="00DA558E" w:rsidRPr="00807C29" w:rsidRDefault="00DA558E" w:rsidP="00A8743C">
      <w:pPr>
        <w:pStyle w:val="MUC30"/>
        <w:rPr>
          <w:rStyle w:val="Heading1Char1"/>
          <w:rFonts w:cs="Times New Roman"/>
          <w:b/>
          <w:bCs w:val="0"/>
          <w:iCs w:val="0"/>
          <w:lang w:val="en-GB"/>
        </w:rPr>
      </w:pPr>
      <w:bookmarkStart w:id="755" w:name="_Toc118093714"/>
      <w:r w:rsidRPr="00807C29">
        <w:rPr>
          <w:rStyle w:val="Heading1Char1"/>
          <w:rFonts w:cs="Times New Roman"/>
          <w:b/>
          <w:bCs w:val="0"/>
          <w:iCs w:val="0"/>
          <w:lang w:val="vi-VN"/>
        </w:rPr>
        <w:t>3.</w:t>
      </w:r>
      <w:r w:rsidR="003C6B8F" w:rsidRPr="00807C29">
        <w:rPr>
          <w:rStyle w:val="Heading1Char1"/>
          <w:rFonts w:cs="Times New Roman"/>
          <w:b/>
          <w:bCs w:val="0"/>
          <w:iCs w:val="0"/>
          <w:lang w:val="en-GB"/>
        </w:rPr>
        <w:t>2</w:t>
      </w:r>
      <w:r w:rsidRPr="00807C29">
        <w:rPr>
          <w:rStyle w:val="Heading1Char1"/>
          <w:rFonts w:cs="Times New Roman"/>
          <w:b/>
          <w:bCs w:val="0"/>
          <w:iCs w:val="0"/>
          <w:lang w:val="vi-VN"/>
        </w:rPr>
        <w:t>.</w:t>
      </w:r>
      <w:r w:rsidR="003C6B8F" w:rsidRPr="00807C29">
        <w:rPr>
          <w:rStyle w:val="Heading1Char1"/>
          <w:rFonts w:cs="Times New Roman"/>
          <w:b/>
          <w:bCs w:val="0"/>
          <w:iCs w:val="0"/>
          <w:lang w:val="en-GB"/>
        </w:rPr>
        <w:t>1</w:t>
      </w:r>
      <w:r w:rsidRPr="00807C29">
        <w:rPr>
          <w:rStyle w:val="Heading1Char1"/>
          <w:rFonts w:cs="Times New Roman"/>
          <w:b/>
          <w:bCs w:val="0"/>
          <w:iCs w:val="0"/>
          <w:lang w:val="vi-VN"/>
        </w:rPr>
        <w:t>.</w:t>
      </w:r>
      <w:r w:rsidRPr="00807C29">
        <w:rPr>
          <w:rStyle w:val="Heading1Char1"/>
          <w:rFonts w:cs="Times New Roman"/>
          <w:b/>
          <w:bCs w:val="0"/>
          <w:iCs w:val="0"/>
          <w:lang w:val="en-GB"/>
        </w:rPr>
        <w:t>8</w:t>
      </w:r>
      <w:r w:rsidRPr="00807C29">
        <w:rPr>
          <w:rStyle w:val="Heading1Char1"/>
          <w:rFonts w:cs="Times New Roman"/>
          <w:b/>
          <w:bCs w:val="0"/>
          <w:iCs w:val="0"/>
          <w:lang w:val="vi-VN"/>
        </w:rPr>
        <w:t xml:space="preserve">. </w:t>
      </w:r>
      <w:r w:rsidRPr="00807C29">
        <w:rPr>
          <w:rStyle w:val="Heading1Char1"/>
          <w:rFonts w:cs="Times New Roman"/>
          <w:b/>
          <w:bCs w:val="0"/>
          <w:iCs w:val="0"/>
          <w:lang w:val="en-GB"/>
        </w:rPr>
        <w:t>Tác động cộng hưởng đối với các dự án xung quanh</w:t>
      </w:r>
      <w:bookmarkEnd w:id="755"/>
    </w:p>
    <w:p w14:paraId="53DBA659" w14:textId="3FC42544" w:rsidR="00363DE9" w:rsidRPr="00807C29" w:rsidRDefault="00694BD3" w:rsidP="00363DE9">
      <w:pPr>
        <w:pStyle w:val="ANOIDUNG"/>
        <w:rPr>
          <w:color w:val="auto"/>
          <w:sz w:val="26"/>
          <w:szCs w:val="26"/>
          <w:lang w:val="vi-VN" w:eastAsia="en-GB"/>
        </w:rPr>
      </w:pPr>
      <w:r w:rsidRPr="00807C29">
        <w:rPr>
          <w:color w:val="auto"/>
          <w:sz w:val="26"/>
          <w:szCs w:val="26"/>
          <w:lang w:val="en-GB" w:eastAsia="en-GB"/>
        </w:rPr>
        <w:t>Hiệ</w:t>
      </w:r>
      <w:r w:rsidR="00397984" w:rsidRPr="00807C29">
        <w:rPr>
          <w:color w:val="auto"/>
          <w:sz w:val="26"/>
          <w:szCs w:val="26"/>
          <w:lang w:val="en-GB" w:eastAsia="en-GB"/>
        </w:rPr>
        <w:t xml:space="preserve">n nay, xung quanh khu vực dự án đã được quy hoạch </w:t>
      </w:r>
      <w:r w:rsidR="00043951" w:rsidRPr="00807C29">
        <w:rPr>
          <w:color w:val="auto"/>
          <w:sz w:val="26"/>
          <w:szCs w:val="26"/>
          <w:lang w:val="en-GB" w:eastAsia="en-GB"/>
        </w:rPr>
        <w:t>thành</w:t>
      </w:r>
      <w:r w:rsidR="00397984" w:rsidRPr="00807C29">
        <w:rPr>
          <w:color w:val="auto"/>
          <w:sz w:val="26"/>
          <w:szCs w:val="26"/>
          <w:lang w:val="en-GB" w:eastAsia="en-GB"/>
        </w:rPr>
        <w:t xml:space="preserve"> khu dân cư</w:t>
      </w:r>
      <w:r w:rsidR="00043951" w:rsidRPr="00807C29">
        <w:rPr>
          <w:color w:val="auto"/>
          <w:sz w:val="26"/>
          <w:szCs w:val="26"/>
          <w:lang w:val="en-GB" w:eastAsia="en-GB"/>
        </w:rPr>
        <w:t xml:space="preserve"> với cơ sở hạ tầng cơ bản đáp ứng đời sống sinh hoạt của người dân</w:t>
      </w:r>
      <w:r w:rsidR="000F5FB6" w:rsidRPr="00807C29">
        <w:rPr>
          <w:color w:val="auto"/>
          <w:sz w:val="26"/>
          <w:szCs w:val="26"/>
          <w:lang w:val="en-GB" w:eastAsia="en-GB"/>
        </w:rPr>
        <w:t>. C</w:t>
      </w:r>
      <w:r w:rsidRPr="00807C29">
        <w:rPr>
          <w:color w:val="auto"/>
          <w:sz w:val="26"/>
          <w:szCs w:val="26"/>
          <w:lang w:val="en-GB" w:eastAsia="en-GB"/>
        </w:rPr>
        <w:t xml:space="preserve">ác tác động liên quan trong khu vực sẽ tăng cao </w:t>
      </w:r>
      <w:r w:rsidR="000F5FB6" w:rsidRPr="00807C29">
        <w:rPr>
          <w:color w:val="auto"/>
          <w:sz w:val="26"/>
          <w:szCs w:val="26"/>
          <w:lang w:val="en-GB" w:eastAsia="en-GB"/>
        </w:rPr>
        <w:t xml:space="preserve">đặc biệt là vấn đề giao thông </w:t>
      </w:r>
      <w:r w:rsidRPr="00807C29">
        <w:rPr>
          <w:color w:val="auto"/>
          <w:sz w:val="26"/>
          <w:szCs w:val="26"/>
          <w:lang w:val="en-GB" w:eastAsia="en-GB"/>
        </w:rPr>
        <w:t xml:space="preserve">nếu </w:t>
      </w:r>
      <w:r w:rsidR="00397984" w:rsidRPr="00807C29">
        <w:rPr>
          <w:color w:val="auto"/>
          <w:sz w:val="26"/>
          <w:szCs w:val="26"/>
          <w:lang w:val="en-GB" w:eastAsia="en-GB"/>
        </w:rPr>
        <w:t>các</w:t>
      </w:r>
      <w:r w:rsidRPr="00807C29">
        <w:rPr>
          <w:color w:val="auto"/>
          <w:sz w:val="26"/>
          <w:szCs w:val="26"/>
          <w:lang w:val="en-GB" w:eastAsia="en-GB"/>
        </w:rPr>
        <w:t xml:space="preserve"> </w:t>
      </w:r>
      <w:r w:rsidR="00043951" w:rsidRPr="00807C29">
        <w:rPr>
          <w:color w:val="auto"/>
          <w:sz w:val="26"/>
          <w:szCs w:val="26"/>
          <w:lang w:val="en-GB" w:eastAsia="en-GB"/>
        </w:rPr>
        <w:t>công trình dân sinh, thương mại dịch vụ khác</w:t>
      </w:r>
      <w:r w:rsidRPr="00807C29">
        <w:rPr>
          <w:color w:val="auto"/>
          <w:sz w:val="26"/>
          <w:szCs w:val="26"/>
          <w:lang w:val="en-GB" w:eastAsia="en-GB"/>
        </w:rPr>
        <w:t xml:space="preserve"> triển khai cùng một thời điểm</w:t>
      </w:r>
      <w:r w:rsidR="000F5FB6" w:rsidRPr="00807C29">
        <w:rPr>
          <w:color w:val="auto"/>
          <w:sz w:val="26"/>
          <w:szCs w:val="26"/>
          <w:lang w:val="en-GB" w:eastAsia="en-GB"/>
        </w:rPr>
        <w:t>, sử dụng chung một tuyến đường</w:t>
      </w:r>
      <w:r w:rsidRPr="00807C29">
        <w:rPr>
          <w:color w:val="auto"/>
          <w:sz w:val="26"/>
          <w:szCs w:val="26"/>
          <w:lang w:val="en-GB" w:eastAsia="en-GB"/>
        </w:rPr>
        <w:t xml:space="preserve">. </w:t>
      </w:r>
      <w:r w:rsidR="00363DE9" w:rsidRPr="00807C29">
        <w:rPr>
          <w:color w:val="auto"/>
          <w:sz w:val="26"/>
          <w:szCs w:val="26"/>
          <w:lang w:val="vi-VN" w:eastAsia="en-GB"/>
        </w:rPr>
        <w:t xml:space="preserve">Sự xuất hiện các phương tiện vận tải </w:t>
      </w:r>
      <w:r w:rsidR="00363DE9" w:rsidRPr="00807C29">
        <w:rPr>
          <w:color w:val="auto"/>
          <w:sz w:val="26"/>
          <w:szCs w:val="26"/>
          <w:lang w:val="en-GB" w:eastAsia="en-GB"/>
        </w:rPr>
        <w:t xml:space="preserve">tải trọng lớn </w:t>
      </w:r>
      <w:r w:rsidR="00363DE9" w:rsidRPr="00807C29">
        <w:rPr>
          <w:color w:val="auto"/>
          <w:sz w:val="26"/>
          <w:szCs w:val="26"/>
          <w:lang w:val="vi-VN" w:eastAsia="en-GB"/>
        </w:rPr>
        <w:t xml:space="preserve">phục vụ </w:t>
      </w:r>
      <w:r w:rsidR="00363DE9" w:rsidRPr="00807C29">
        <w:rPr>
          <w:color w:val="auto"/>
          <w:sz w:val="26"/>
          <w:szCs w:val="26"/>
          <w:lang w:val="en-GB" w:eastAsia="en-GB"/>
        </w:rPr>
        <w:t xml:space="preserve">vận chuyển vật liệu </w:t>
      </w:r>
      <w:r w:rsidR="00363DE9" w:rsidRPr="00807C29">
        <w:rPr>
          <w:color w:val="auto"/>
          <w:sz w:val="26"/>
          <w:szCs w:val="26"/>
          <w:lang w:val="vi-VN" w:eastAsia="en-GB"/>
        </w:rPr>
        <w:t xml:space="preserve">thi công sẽ làm tăng mật độ xe lưu thông trên </w:t>
      </w:r>
      <w:r w:rsidR="00363DE9" w:rsidRPr="00807C29">
        <w:rPr>
          <w:color w:val="auto"/>
          <w:sz w:val="26"/>
          <w:szCs w:val="26"/>
          <w:lang w:val="en-GB" w:eastAsia="en-GB"/>
        </w:rPr>
        <w:t xml:space="preserve">các tuyến </w:t>
      </w:r>
      <w:r w:rsidR="00363DE9" w:rsidRPr="00807C29">
        <w:rPr>
          <w:color w:val="auto"/>
          <w:sz w:val="26"/>
          <w:szCs w:val="26"/>
          <w:lang w:val="vi-VN" w:eastAsia="en-GB"/>
        </w:rPr>
        <w:t>đường</w:t>
      </w:r>
      <w:r w:rsidR="00363DE9" w:rsidRPr="00807C29">
        <w:rPr>
          <w:color w:val="auto"/>
          <w:sz w:val="26"/>
          <w:szCs w:val="26"/>
          <w:lang w:val="en-GB" w:eastAsia="en-GB"/>
        </w:rPr>
        <w:t xml:space="preserve"> xung quanh như đường </w:t>
      </w:r>
      <w:r w:rsidR="00397984" w:rsidRPr="00807C29">
        <w:rPr>
          <w:color w:val="auto"/>
          <w:sz w:val="26"/>
          <w:szCs w:val="26"/>
        </w:rPr>
        <w:t>Tỉnh lộ 56</w:t>
      </w:r>
      <w:r w:rsidR="00043951" w:rsidRPr="00807C29">
        <w:rPr>
          <w:color w:val="auto"/>
          <w:sz w:val="26"/>
          <w:szCs w:val="26"/>
        </w:rPr>
        <w:t>1</w:t>
      </w:r>
      <w:r w:rsidR="00397984" w:rsidRPr="00807C29">
        <w:rPr>
          <w:color w:val="auto"/>
          <w:sz w:val="26"/>
          <w:szCs w:val="26"/>
        </w:rPr>
        <w:t xml:space="preserve">, đường </w:t>
      </w:r>
      <w:r w:rsidR="00E7428C">
        <w:rPr>
          <w:color w:val="auto"/>
          <w:sz w:val="26"/>
          <w:szCs w:val="26"/>
        </w:rPr>
        <w:t>QL12A</w:t>
      </w:r>
      <w:r w:rsidR="00363DE9" w:rsidRPr="00807C29">
        <w:rPr>
          <w:color w:val="auto"/>
          <w:sz w:val="26"/>
          <w:szCs w:val="26"/>
        </w:rPr>
        <w:t xml:space="preserve"> </w:t>
      </w:r>
      <w:r w:rsidR="00363DE9" w:rsidRPr="00807C29">
        <w:rPr>
          <w:color w:val="auto"/>
          <w:sz w:val="26"/>
          <w:szCs w:val="26"/>
          <w:lang w:val="en-GB" w:eastAsia="en-GB"/>
        </w:rPr>
        <w:t xml:space="preserve">nơi có mật độ giao thông cao đặc biệt trong giờ cao điểm </w:t>
      </w:r>
      <w:r w:rsidR="00363DE9" w:rsidRPr="00807C29">
        <w:rPr>
          <w:color w:val="auto"/>
          <w:sz w:val="26"/>
          <w:szCs w:val="26"/>
          <w:lang w:val="vi-VN" w:eastAsia="en-GB"/>
        </w:rPr>
        <w:t>dẫn đến các vấn đề về an toàn giao thông</w:t>
      </w:r>
      <w:r w:rsidR="00363DE9" w:rsidRPr="00807C29">
        <w:rPr>
          <w:color w:val="auto"/>
          <w:sz w:val="26"/>
          <w:szCs w:val="26"/>
          <w:lang w:val="en-GB" w:eastAsia="en-GB"/>
        </w:rPr>
        <w:t xml:space="preserve">, </w:t>
      </w:r>
      <w:r w:rsidR="00363DE9" w:rsidRPr="00807C29">
        <w:rPr>
          <w:color w:val="auto"/>
          <w:sz w:val="26"/>
          <w:szCs w:val="26"/>
          <w:lang w:val="vi-VN" w:eastAsia="en-GB"/>
        </w:rPr>
        <w:t>nguy cơ ùn tắc giao thông</w:t>
      </w:r>
      <w:r w:rsidR="00363DE9" w:rsidRPr="00807C29">
        <w:rPr>
          <w:color w:val="auto"/>
          <w:sz w:val="26"/>
          <w:szCs w:val="26"/>
          <w:lang w:val="en-GB" w:eastAsia="en-GB"/>
        </w:rPr>
        <w:t xml:space="preserve"> </w:t>
      </w:r>
      <w:r w:rsidR="00363DE9" w:rsidRPr="00807C29">
        <w:rPr>
          <w:color w:val="auto"/>
          <w:sz w:val="26"/>
          <w:szCs w:val="26"/>
          <w:lang w:val="vi-VN" w:eastAsia="en-GB"/>
        </w:rPr>
        <w:t>khu vực</w:t>
      </w:r>
      <w:r w:rsidR="00363DE9" w:rsidRPr="00807C29">
        <w:rPr>
          <w:color w:val="auto"/>
          <w:sz w:val="26"/>
          <w:szCs w:val="26"/>
          <w:lang w:val="en-GB" w:eastAsia="en-GB"/>
        </w:rPr>
        <w:t xml:space="preserve">. </w:t>
      </w:r>
    </w:p>
    <w:p w14:paraId="2903F374" w14:textId="6D843999" w:rsidR="00DA558E" w:rsidRPr="00807C29" w:rsidRDefault="00DA558E" w:rsidP="00694BD3">
      <w:pPr>
        <w:pStyle w:val="ANOIDUNG"/>
        <w:rPr>
          <w:color w:val="auto"/>
          <w:sz w:val="26"/>
          <w:szCs w:val="26"/>
          <w:lang w:val="en-GB" w:eastAsia="en-GB"/>
        </w:rPr>
      </w:pPr>
      <w:r w:rsidRPr="00807C29">
        <w:rPr>
          <w:color w:val="auto"/>
          <w:sz w:val="26"/>
          <w:szCs w:val="26"/>
          <w:lang w:val="en-GB" w:eastAsia="en-GB"/>
        </w:rPr>
        <w:t>Việc tập trung nhiều xe cộ</w:t>
      </w:r>
      <w:r w:rsidRPr="00807C29">
        <w:rPr>
          <w:color w:val="auto"/>
          <w:sz w:val="26"/>
          <w:szCs w:val="26"/>
          <w:lang w:val="vi-VN" w:eastAsia="en-GB"/>
        </w:rPr>
        <w:t xml:space="preserve"> </w:t>
      </w:r>
      <w:r w:rsidR="00363DE9" w:rsidRPr="00807C29">
        <w:rPr>
          <w:color w:val="auto"/>
          <w:sz w:val="26"/>
          <w:szCs w:val="26"/>
          <w:lang w:val="en-GB" w:eastAsia="en-GB"/>
        </w:rPr>
        <w:t xml:space="preserve">vận tải, thiết bị thi công </w:t>
      </w:r>
      <w:r w:rsidRPr="00807C29">
        <w:rPr>
          <w:color w:val="auto"/>
          <w:sz w:val="26"/>
          <w:szCs w:val="26"/>
          <w:lang w:val="en-GB" w:eastAsia="en-GB"/>
        </w:rPr>
        <w:t>làm cộng hưởng</w:t>
      </w:r>
      <w:r w:rsidRPr="00807C29">
        <w:rPr>
          <w:color w:val="auto"/>
          <w:sz w:val="26"/>
          <w:szCs w:val="26"/>
          <w:lang w:val="vi-VN" w:eastAsia="en-GB"/>
        </w:rPr>
        <w:t xml:space="preserve"> </w:t>
      </w:r>
      <w:r w:rsidRPr="00807C29">
        <w:rPr>
          <w:color w:val="auto"/>
          <w:sz w:val="26"/>
          <w:szCs w:val="26"/>
          <w:lang w:val="en-GB" w:eastAsia="en-GB"/>
        </w:rPr>
        <w:t xml:space="preserve">lượng </w:t>
      </w:r>
      <w:r w:rsidRPr="00807C29">
        <w:rPr>
          <w:color w:val="auto"/>
          <w:sz w:val="26"/>
          <w:szCs w:val="26"/>
          <w:lang w:val="vi-VN" w:eastAsia="en-GB"/>
        </w:rPr>
        <w:t>bụi phát sinh từ thùng xe, bụi cuốn nền đường</w:t>
      </w:r>
      <w:r w:rsidRPr="00807C29">
        <w:rPr>
          <w:color w:val="auto"/>
          <w:sz w:val="26"/>
          <w:szCs w:val="26"/>
          <w:lang w:val="en-GB" w:eastAsia="en-GB"/>
        </w:rPr>
        <w:t xml:space="preserve"> và làm tăng nồng độ khí thải phát thải gây ảnh hưởng đến chất lượng môi trường không khí khu vực</w:t>
      </w:r>
      <w:r w:rsidRPr="00807C29">
        <w:rPr>
          <w:color w:val="auto"/>
          <w:sz w:val="26"/>
          <w:szCs w:val="26"/>
          <w:lang w:val="vi-VN" w:eastAsia="en-GB"/>
        </w:rPr>
        <w:t>.</w:t>
      </w:r>
      <w:r w:rsidR="00363DE9" w:rsidRPr="00807C29">
        <w:rPr>
          <w:color w:val="auto"/>
          <w:sz w:val="26"/>
          <w:szCs w:val="26"/>
          <w:lang w:val="en-GB" w:eastAsia="en-GB"/>
        </w:rPr>
        <w:t xml:space="preserve"> Cộng hưởng tiếng ồn làm ảnh hưởng đến hoạt động kinh doanh, sinh hoạt hằng ngày của người dân khu vực</w:t>
      </w:r>
      <w:r w:rsidRPr="00807C29">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807C29">
        <w:rPr>
          <w:color w:val="auto"/>
          <w:sz w:val="26"/>
          <w:szCs w:val="26"/>
          <w:lang w:val="en-GB" w:eastAsia="en-GB"/>
        </w:rPr>
        <w:t>, phương án vệ sinh</w:t>
      </w:r>
      <w:r w:rsidR="00805232" w:rsidRPr="00807C29">
        <w:rPr>
          <w:color w:val="auto"/>
          <w:sz w:val="26"/>
          <w:szCs w:val="26"/>
          <w:lang w:val="en-GB" w:eastAsia="en-GB"/>
        </w:rPr>
        <w:t xml:space="preserve"> xe, vệ sinh tuyến đường</w:t>
      </w:r>
      <w:r w:rsidR="00397984" w:rsidRPr="00807C29">
        <w:rPr>
          <w:color w:val="auto"/>
          <w:sz w:val="26"/>
          <w:szCs w:val="26"/>
          <w:lang w:val="en-GB" w:eastAsia="en-GB"/>
        </w:rPr>
        <w:t>, phun ẩm tuyến đường</w:t>
      </w:r>
      <w:r w:rsidRPr="00807C29">
        <w:rPr>
          <w:color w:val="auto"/>
          <w:sz w:val="26"/>
          <w:szCs w:val="26"/>
          <w:lang w:val="vi-VN" w:eastAsia="en-GB"/>
        </w:rPr>
        <w:t>. Do đó, Chủ dự án sẽ chú trọng giám sát kế hoạch vận chuyển của nhà thầu thi công</w:t>
      </w:r>
      <w:r w:rsidR="00694BD3" w:rsidRPr="00807C29">
        <w:rPr>
          <w:color w:val="auto"/>
          <w:sz w:val="26"/>
          <w:szCs w:val="26"/>
          <w:lang w:val="en-GB" w:eastAsia="en-GB"/>
        </w:rPr>
        <w:t>, phối hợp với các dự án xung quanh</w:t>
      </w:r>
      <w:r w:rsidRPr="00807C29">
        <w:rPr>
          <w:color w:val="auto"/>
          <w:sz w:val="26"/>
          <w:szCs w:val="26"/>
          <w:lang w:val="vi-VN" w:eastAsia="en-GB"/>
        </w:rPr>
        <w:t xml:space="preserve"> trong suốt quá trình xây dựng.</w:t>
      </w:r>
    </w:p>
    <w:p w14:paraId="7A4B9CD6" w14:textId="60189E8B" w:rsidR="00C97138" w:rsidRPr="00807C29" w:rsidRDefault="00ED426C" w:rsidP="00A8743C">
      <w:pPr>
        <w:pStyle w:val="MUC30"/>
        <w:rPr>
          <w:rStyle w:val="Heading1Char1"/>
          <w:rFonts w:cs="Times New Roman"/>
          <w:b/>
          <w:bCs w:val="0"/>
          <w:iCs w:val="0"/>
          <w:lang w:val="en-GB"/>
        </w:rPr>
      </w:pPr>
      <w:bookmarkStart w:id="756" w:name="_Toc20987920"/>
      <w:bookmarkStart w:id="757" w:name="_Toc23154042"/>
      <w:bookmarkStart w:id="758" w:name="_Toc26436955"/>
      <w:bookmarkStart w:id="759" w:name="_Toc118093715"/>
      <w:bookmarkEnd w:id="752"/>
      <w:bookmarkEnd w:id="753"/>
      <w:bookmarkEnd w:id="754"/>
      <w:r w:rsidRPr="00807C29">
        <w:rPr>
          <w:rStyle w:val="Heading1Char1"/>
          <w:rFonts w:cs="Times New Roman"/>
          <w:b/>
          <w:bCs w:val="0"/>
          <w:iCs w:val="0"/>
          <w:lang w:val="en-GB"/>
        </w:rPr>
        <w:t>3.2.</w:t>
      </w:r>
      <w:r w:rsidR="002B5730" w:rsidRPr="00807C29">
        <w:rPr>
          <w:rStyle w:val="Heading1Char1"/>
          <w:rFonts w:cs="Times New Roman"/>
          <w:b/>
          <w:bCs w:val="0"/>
          <w:iCs w:val="0"/>
          <w:lang w:val="en-GB"/>
        </w:rPr>
        <w:t>1.</w:t>
      </w:r>
      <w:r w:rsidR="00DA558E" w:rsidRPr="00807C29">
        <w:rPr>
          <w:rStyle w:val="Heading1Char1"/>
          <w:rFonts w:cs="Times New Roman"/>
          <w:b/>
          <w:bCs w:val="0"/>
          <w:iCs w:val="0"/>
          <w:lang w:val="en-GB"/>
        </w:rPr>
        <w:t>9</w:t>
      </w:r>
      <w:r w:rsidRPr="00807C29">
        <w:rPr>
          <w:rStyle w:val="Heading1Char1"/>
          <w:rFonts w:cs="Times New Roman"/>
          <w:b/>
          <w:bCs w:val="0"/>
          <w:iCs w:val="0"/>
          <w:lang w:val="en-GB"/>
        </w:rPr>
        <w:t>.</w:t>
      </w:r>
      <w:r w:rsidR="00C97138" w:rsidRPr="00807C29">
        <w:rPr>
          <w:rStyle w:val="Heading1Char1"/>
          <w:rFonts w:cs="Times New Roman"/>
          <w:b/>
          <w:bCs w:val="0"/>
          <w:iCs w:val="0"/>
          <w:lang w:val="en-GB"/>
        </w:rPr>
        <w:t xml:space="preserve"> </w:t>
      </w:r>
      <w:bookmarkEnd w:id="747"/>
      <w:bookmarkEnd w:id="748"/>
      <w:bookmarkEnd w:id="749"/>
      <w:r w:rsidR="00C97138" w:rsidRPr="00807C29">
        <w:rPr>
          <w:rStyle w:val="Heading1Char1"/>
          <w:rFonts w:cs="Times New Roman"/>
          <w:b/>
          <w:bCs w:val="0"/>
          <w:iCs w:val="0"/>
          <w:lang w:val="en-GB"/>
        </w:rPr>
        <w:t>Các sự cố liên quan đến hoạt động của dự án</w:t>
      </w:r>
      <w:bookmarkEnd w:id="756"/>
      <w:bookmarkEnd w:id="757"/>
      <w:bookmarkEnd w:id="758"/>
      <w:bookmarkEnd w:id="759"/>
    </w:p>
    <w:p w14:paraId="4EDA38D4" w14:textId="77777777" w:rsidR="00D33FE2" w:rsidRPr="00807C29" w:rsidRDefault="00D33FE2" w:rsidP="00A8743C">
      <w:pPr>
        <w:pStyle w:val="MUC4"/>
        <w:rPr>
          <w:i/>
        </w:rPr>
      </w:pPr>
      <w:bookmarkStart w:id="760" w:name="_Toc297897346"/>
      <w:bookmarkStart w:id="761" w:name="_Toc300902696"/>
      <w:bookmarkStart w:id="762" w:name="_Toc313600517"/>
      <w:bookmarkStart w:id="763" w:name="_Toc409166993"/>
      <w:bookmarkStart w:id="764" w:name="_Toc464561970"/>
      <w:r w:rsidRPr="00807C29">
        <w:t>a. Sự cố tai nạn giao thông, hư hỏng tuyến đường giao thông</w:t>
      </w:r>
    </w:p>
    <w:p w14:paraId="0E82EEB7" w14:textId="02D73BE4" w:rsidR="007715FF" w:rsidRPr="00807C29" w:rsidRDefault="009E5A75" w:rsidP="007715FF">
      <w:pPr>
        <w:pStyle w:val="MUC4"/>
      </w:pPr>
      <w:bookmarkStart w:id="765" w:name="_Toc230504902"/>
      <w:bookmarkStart w:id="766" w:name="_Toc230515011"/>
      <w:bookmarkStart w:id="767" w:name="_Toc234142376"/>
      <w:r w:rsidRPr="00807C29">
        <w:rPr>
          <w:lang w:val="en-GB"/>
        </w:rPr>
        <w:t>*</w:t>
      </w:r>
      <w:r w:rsidR="007715FF" w:rsidRPr="00807C29">
        <w:t xml:space="preserve"> Sự cố tai nạn giao thông</w:t>
      </w:r>
      <w:bookmarkEnd w:id="765"/>
      <w:bookmarkEnd w:id="766"/>
      <w:bookmarkEnd w:id="767"/>
    </w:p>
    <w:p w14:paraId="500CA730" w14:textId="5F4A975F" w:rsidR="007715FF" w:rsidRPr="00807C29" w:rsidRDefault="007715FF" w:rsidP="007715FF">
      <w:pPr>
        <w:pStyle w:val="ANOIDUNG"/>
        <w:rPr>
          <w:color w:val="auto"/>
          <w:sz w:val="26"/>
          <w:szCs w:val="26"/>
          <w:lang w:val="vi-VN"/>
        </w:rPr>
      </w:pPr>
      <w:r w:rsidRPr="00807C29">
        <w:rPr>
          <w:color w:val="auto"/>
          <w:sz w:val="26"/>
          <w:szCs w:val="26"/>
          <w:lang w:val="vi-VN"/>
        </w:rPr>
        <w:t xml:space="preserve">Việc </w:t>
      </w:r>
      <w:r w:rsidRPr="00807C29">
        <w:rPr>
          <w:color w:val="auto"/>
          <w:sz w:val="26"/>
          <w:szCs w:val="26"/>
        </w:rPr>
        <w:t>thi công dự án</w:t>
      </w:r>
      <w:r w:rsidRPr="00807C29">
        <w:rPr>
          <w:color w:val="auto"/>
          <w:sz w:val="26"/>
          <w:szCs w:val="26"/>
          <w:lang w:val="vi-VN"/>
        </w:rPr>
        <w:t xml:space="preserve"> gắn liền với hoạt động chuyên chở nguyên vật liệu, máy móc thiết bị phục vụ cho dự án cũng như hoạt động vận chuyển </w:t>
      </w:r>
      <w:r w:rsidRPr="00807C29">
        <w:rPr>
          <w:color w:val="auto"/>
          <w:sz w:val="26"/>
          <w:szCs w:val="26"/>
        </w:rPr>
        <w:t>đất, cát san lấp, đất phong hóa</w:t>
      </w:r>
      <w:r w:rsidRPr="00807C29">
        <w:rPr>
          <w:color w:val="auto"/>
          <w:sz w:val="26"/>
          <w:szCs w:val="26"/>
          <w:lang w:val="vi-VN"/>
        </w:rPr>
        <w:t>, điều này tiềm ẩn việc xảy ra sự cố tai nạn giao thông</w:t>
      </w:r>
      <w:r w:rsidRPr="00807C29">
        <w:rPr>
          <w:color w:val="auto"/>
          <w:sz w:val="26"/>
          <w:szCs w:val="26"/>
          <w:lang w:val="en-GB"/>
        </w:rPr>
        <w:t xml:space="preserve"> trên các tuyến đường như </w:t>
      </w:r>
      <w:r w:rsidR="00397984" w:rsidRPr="00807C29">
        <w:rPr>
          <w:color w:val="auto"/>
          <w:sz w:val="26"/>
          <w:szCs w:val="26"/>
        </w:rPr>
        <w:t xml:space="preserve">đường </w:t>
      </w:r>
      <w:r w:rsidR="00E7428C">
        <w:rPr>
          <w:color w:val="auto"/>
          <w:sz w:val="26"/>
          <w:szCs w:val="26"/>
        </w:rPr>
        <w:t>QL12A</w:t>
      </w:r>
      <w:r w:rsidR="00397984" w:rsidRPr="00807C29">
        <w:rPr>
          <w:color w:val="auto"/>
          <w:sz w:val="26"/>
          <w:szCs w:val="26"/>
        </w:rPr>
        <w:t>, Tỉnh lộ 56</w:t>
      </w:r>
      <w:r w:rsidR="00805232" w:rsidRPr="00807C29">
        <w:rPr>
          <w:color w:val="auto"/>
          <w:sz w:val="26"/>
          <w:szCs w:val="26"/>
        </w:rPr>
        <w:t>1</w:t>
      </w:r>
      <w:r w:rsidR="00397984" w:rsidRPr="00807C29">
        <w:rPr>
          <w:color w:val="auto"/>
          <w:sz w:val="26"/>
          <w:szCs w:val="26"/>
        </w:rPr>
        <w:t xml:space="preserve">, đường </w:t>
      </w:r>
      <w:r w:rsidR="00805232" w:rsidRPr="00807C29">
        <w:rPr>
          <w:color w:val="auto"/>
          <w:sz w:val="26"/>
          <w:szCs w:val="26"/>
        </w:rPr>
        <w:t>QL1A</w:t>
      </w:r>
      <w:r w:rsidR="005E5CBD" w:rsidRPr="00807C29">
        <w:rPr>
          <w:color w:val="auto"/>
          <w:sz w:val="26"/>
          <w:szCs w:val="26"/>
        </w:rPr>
        <w:t xml:space="preserve"> đặc biệt khu vực cổng ra vào của trường TH số 1 </w:t>
      </w:r>
      <w:r w:rsidR="007D1C02">
        <w:rPr>
          <w:color w:val="auto"/>
          <w:sz w:val="26"/>
          <w:szCs w:val="26"/>
        </w:rPr>
        <w:t>Tiến Hóa</w:t>
      </w:r>
      <w:r w:rsidR="005E5CBD" w:rsidRPr="00807C29">
        <w:rPr>
          <w:color w:val="auto"/>
          <w:sz w:val="26"/>
          <w:szCs w:val="26"/>
        </w:rPr>
        <w:t xml:space="preserve"> và trường mầm non Bim Bim, nơi có mật độ giao thông lớn của phụ huynh đưa đón, học sinh vào giờ vào học và tan trường</w:t>
      </w:r>
      <w:r w:rsidRPr="00807C29">
        <w:rPr>
          <w:color w:val="auto"/>
          <w:sz w:val="26"/>
          <w:szCs w:val="26"/>
          <w:lang w:val="vi-VN"/>
        </w:rPr>
        <w:t>. Nguyên nhân chủ yếu là:</w:t>
      </w:r>
    </w:p>
    <w:p w14:paraId="1076CBEF" w14:textId="77777777" w:rsidR="007715FF" w:rsidRPr="00807C29" w:rsidRDefault="007715FF" w:rsidP="007715FF">
      <w:pPr>
        <w:pStyle w:val="ANOIDUNG"/>
        <w:rPr>
          <w:color w:val="auto"/>
          <w:sz w:val="26"/>
          <w:szCs w:val="26"/>
          <w:lang w:val="en-GB"/>
        </w:rPr>
      </w:pPr>
      <w:r w:rsidRPr="00807C29">
        <w:rPr>
          <w:color w:val="auto"/>
          <w:sz w:val="26"/>
          <w:szCs w:val="26"/>
          <w:lang w:val="en-GB"/>
        </w:rPr>
        <w:t>- Do sự gia tăng mật độ giao thông trên các tuyến đường vào những giờ cao điểm;</w:t>
      </w:r>
    </w:p>
    <w:p w14:paraId="387A4E17" w14:textId="77777777" w:rsidR="007715FF" w:rsidRPr="00807C29" w:rsidRDefault="007715FF" w:rsidP="007715FF">
      <w:pPr>
        <w:pStyle w:val="ANOIDUNG"/>
        <w:rPr>
          <w:color w:val="auto"/>
          <w:sz w:val="26"/>
          <w:szCs w:val="26"/>
          <w:lang w:val="vi-VN"/>
        </w:rPr>
      </w:pPr>
      <w:r w:rsidRPr="00807C29">
        <w:rPr>
          <w:color w:val="auto"/>
          <w:sz w:val="26"/>
          <w:szCs w:val="26"/>
          <w:lang w:val="vi-VN"/>
        </w:rPr>
        <w:t>- Do chở quá tải trọng quy định;</w:t>
      </w:r>
    </w:p>
    <w:p w14:paraId="4712A005" w14:textId="77777777" w:rsidR="007715FF" w:rsidRPr="00807C29" w:rsidRDefault="007715FF" w:rsidP="007715FF">
      <w:pPr>
        <w:pStyle w:val="ANOIDUNG"/>
        <w:rPr>
          <w:color w:val="auto"/>
          <w:sz w:val="26"/>
          <w:szCs w:val="26"/>
        </w:rPr>
      </w:pPr>
      <w:r w:rsidRPr="00807C29">
        <w:rPr>
          <w:color w:val="auto"/>
          <w:sz w:val="26"/>
          <w:szCs w:val="26"/>
          <w:lang w:val="vi-VN"/>
        </w:rPr>
        <w:t>- Do các tài xế điều khiển xe chạy quá tốc độ;</w:t>
      </w:r>
    </w:p>
    <w:p w14:paraId="3091CD96" w14:textId="77777777" w:rsidR="007715FF" w:rsidRPr="00807C29" w:rsidRDefault="007715FF" w:rsidP="007715FF">
      <w:pPr>
        <w:pStyle w:val="ANOIDUNG"/>
        <w:rPr>
          <w:color w:val="auto"/>
          <w:sz w:val="26"/>
          <w:szCs w:val="26"/>
          <w:lang w:val="vi-VN"/>
        </w:rPr>
      </w:pPr>
      <w:r w:rsidRPr="00807C29">
        <w:rPr>
          <w:color w:val="auto"/>
          <w:sz w:val="26"/>
          <w:szCs w:val="26"/>
          <w:lang w:val="vi-VN"/>
        </w:rPr>
        <w:t>- Do sự cẩu thả trong công việc của các tài xế (uống rượu bia, hút thuốc lá khi lái xe) dẫn đến việc xảy ra tai nạn;</w:t>
      </w:r>
    </w:p>
    <w:p w14:paraId="6488D14D" w14:textId="77777777" w:rsidR="007715FF" w:rsidRPr="00807C29" w:rsidRDefault="007715FF" w:rsidP="007715FF">
      <w:pPr>
        <w:pStyle w:val="ANOIDUNG"/>
        <w:rPr>
          <w:color w:val="auto"/>
          <w:sz w:val="26"/>
          <w:szCs w:val="26"/>
          <w:lang w:val="vi-VN"/>
        </w:rPr>
      </w:pPr>
      <w:r w:rsidRPr="00807C29">
        <w:rPr>
          <w:color w:val="auto"/>
          <w:sz w:val="26"/>
          <w:szCs w:val="26"/>
          <w:lang w:val="vi-VN"/>
        </w:rPr>
        <w:lastRenderedPageBreak/>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FD260B2" w14:textId="77777777" w:rsidR="007715FF" w:rsidRPr="00807C29" w:rsidRDefault="007715FF" w:rsidP="007715FF">
      <w:pPr>
        <w:pStyle w:val="ANOIDUNG"/>
        <w:rPr>
          <w:color w:val="auto"/>
          <w:sz w:val="26"/>
          <w:szCs w:val="26"/>
          <w:lang w:val="vi-VN"/>
        </w:rPr>
      </w:pPr>
      <w:r w:rsidRPr="00807C29">
        <w:rPr>
          <w:color w:val="auto"/>
          <w:sz w:val="26"/>
          <w:szCs w:val="26"/>
          <w:lang w:val="vi-VN"/>
        </w:rPr>
        <w:t xml:space="preserve">Nguyên nhân gây ra sự cố trên chủ yếu là do yếu tố chủ quan của </w:t>
      </w:r>
      <w:r w:rsidRPr="00807C29">
        <w:rPr>
          <w:color w:val="auto"/>
          <w:sz w:val="26"/>
          <w:szCs w:val="26"/>
          <w:lang w:val="en-GB"/>
        </w:rPr>
        <w:t>con người</w:t>
      </w:r>
      <w:r w:rsidRPr="00807C29">
        <w:rPr>
          <w:color w:val="auto"/>
          <w:sz w:val="26"/>
          <w:szCs w:val="26"/>
          <w:lang w:val="vi-VN"/>
        </w:rPr>
        <w:t xml:space="preserve"> nên có thể tránh được thông qua các biện pháp giáo dục và quản lý lái xe.</w:t>
      </w:r>
    </w:p>
    <w:p w14:paraId="050F472D" w14:textId="042349FB" w:rsidR="00D33FE2" w:rsidRPr="00807C29" w:rsidRDefault="00D33FE2" w:rsidP="00A22CE9">
      <w:pPr>
        <w:pStyle w:val="MUC4"/>
      </w:pPr>
      <w:r w:rsidRPr="00807C29">
        <w:t>* Hư hỏng tuyến đường</w:t>
      </w:r>
      <w:r w:rsidR="00A22CE9" w:rsidRPr="00807C29">
        <w:rPr>
          <w:lang w:val="en-GB"/>
        </w:rPr>
        <w:t xml:space="preserve">: </w:t>
      </w:r>
      <w:r w:rsidRPr="00807C29">
        <w:rPr>
          <w:b w:val="0"/>
          <w:lang w:val="en-GB"/>
        </w:rPr>
        <w:t>Quá trình</w:t>
      </w:r>
      <w:r w:rsidRPr="00807C29">
        <w:rPr>
          <w:b w:val="0"/>
        </w:rPr>
        <w:t xml:space="preserve"> thi công dự án </w:t>
      </w:r>
      <w:r w:rsidRPr="00807C29">
        <w:rPr>
          <w:b w:val="0"/>
          <w:lang w:val="en-GB"/>
        </w:rPr>
        <w:t>sử dụng một lượng xe có tải trọng lớn</w:t>
      </w:r>
      <w:r w:rsidRPr="00807C29">
        <w:rPr>
          <w:b w:val="0"/>
        </w:rPr>
        <w:t xml:space="preserve"> chuyên chở nguyên vật liệu, đất, cát san lấp, bóc phong hóa,... </w:t>
      </w:r>
      <w:r w:rsidRPr="00807C29">
        <w:rPr>
          <w:b w:val="0"/>
          <w:lang w:val="en-GB"/>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807C29" w:rsidRDefault="00D33FE2" w:rsidP="00A8743C">
      <w:pPr>
        <w:pStyle w:val="MUC4"/>
        <w:rPr>
          <w:i/>
        </w:rPr>
      </w:pPr>
      <w:r w:rsidRPr="00807C29">
        <w:t>b</w:t>
      </w:r>
      <w:r w:rsidR="00C97138" w:rsidRPr="00807C29">
        <w:t>. Sự cố tai nạn lao động</w:t>
      </w:r>
    </w:p>
    <w:p w14:paraId="22AB832D" w14:textId="5AC27217" w:rsidR="00C97138" w:rsidRPr="00807C29" w:rsidRDefault="00C97138" w:rsidP="00A8743C">
      <w:pPr>
        <w:pStyle w:val="ANOIDUNG"/>
        <w:rPr>
          <w:color w:val="auto"/>
          <w:sz w:val="26"/>
          <w:szCs w:val="26"/>
          <w:lang w:val="vi-VN"/>
        </w:rPr>
      </w:pPr>
      <w:r w:rsidRPr="00807C29">
        <w:rPr>
          <w:color w:val="auto"/>
          <w:sz w:val="26"/>
          <w:szCs w:val="26"/>
          <w:lang w:val="vi-VN"/>
        </w:rPr>
        <w:t xml:space="preserve">Sự cố tai nạn lao động thường hay xảy ra trong giai đoạn </w:t>
      </w:r>
      <w:r w:rsidR="00E20062" w:rsidRPr="00807C29">
        <w:rPr>
          <w:color w:val="auto"/>
          <w:sz w:val="26"/>
          <w:szCs w:val="26"/>
        </w:rPr>
        <w:t>thi công xây dựng</w:t>
      </w:r>
      <w:r w:rsidRPr="00807C29">
        <w:rPr>
          <w:color w:val="auto"/>
          <w:sz w:val="26"/>
          <w:szCs w:val="26"/>
          <w:lang w:val="vi-VN"/>
        </w:rPr>
        <w:t xml:space="preserve">. Những sự cố này hầu như bắt nguồn từ các nguyên nhân sau: </w:t>
      </w:r>
    </w:p>
    <w:p w14:paraId="28D4169D" w14:textId="0C159751" w:rsidR="00C97138" w:rsidRPr="00807C29" w:rsidRDefault="00C97138" w:rsidP="00A8743C">
      <w:pPr>
        <w:pStyle w:val="ANOIDUNG"/>
        <w:rPr>
          <w:color w:val="auto"/>
          <w:sz w:val="26"/>
          <w:szCs w:val="26"/>
          <w:lang w:val="vi-VN"/>
        </w:rPr>
      </w:pPr>
      <w:r w:rsidRPr="00807C29">
        <w:rPr>
          <w:color w:val="auto"/>
          <w:sz w:val="26"/>
          <w:szCs w:val="26"/>
          <w:lang w:val="vi-VN"/>
        </w:rPr>
        <w:t>- Sự bất cẩn của công nhân trong quá trình vận hành máy móc, thiết bị có thể dẫn</w:t>
      </w:r>
      <w:r w:rsidR="009564F8" w:rsidRPr="00807C29">
        <w:rPr>
          <w:color w:val="auto"/>
          <w:sz w:val="26"/>
          <w:szCs w:val="26"/>
          <w:lang w:val="vi-VN"/>
        </w:rPr>
        <w:t xml:space="preserve"> đến các sự cố đáng tiếc xảy ra;</w:t>
      </w:r>
    </w:p>
    <w:p w14:paraId="344D19F5" w14:textId="01ACB7BD" w:rsidR="00062C90" w:rsidRPr="00807C29" w:rsidRDefault="00C97138" w:rsidP="00A8743C">
      <w:pPr>
        <w:pStyle w:val="ANOIDUNG"/>
        <w:rPr>
          <w:color w:val="auto"/>
          <w:sz w:val="26"/>
          <w:szCs w:val="26"/>
          <w:lang w:val="vi-VN"/>
        </w:rPr>
      </w:pPr>
      <w:r w:rsidRPr="00807C29">
        <w:rPr>
          <w:color w:val="auto"/>
          <w:sz w:val="26"/>
          <w:szCs w:val="26"/>
          <w:lang w:val="vi-VN"/>
        </w:rPr>
        <w:t>- Ngoài ra, một yếu tố quan trọng gây nên sự cố trong lao động đó chính là</w:t>
      </w:r>
      <w:r w:rsidR="00062C90" w:rsidRPr="00807C29">
        <w:rPr>
          <w:color w:val="auto"/>
          <w:sz w:val="26"/>
          <w:szCs w:val="26"/>
          <w:lang w:val="vi-VN"/>
        </w:rPr>
        <w:t xml:space="preserve"> thiếu trang bị bảo hộ lao động</w:t>
      </w:r>
      <w:r w:rsidRPr="00807C29">
        <w:rPr>
          <w:color w:val="auto"/>
          <w:sz w:val="26"/>
          <w:szCs w:val="26"/>
          <w:lang w:val="vi-VN"/>
        </w:rPr>
        <w:t xml:space="preserve"> hoặc do thiếu ý thức tuân thủ nghiêm chỉnh về nội quy an toàn </w:t>
      </w:r>
      <w:r w:rsidR="00062C90" w:rsidRPr="00807C29">
        <w:rPr>
          <w:color w:val="auto"/>
          <w:sz w:val="26"/>
          <w:szCs w:val="26"/>
          <w:lang w:val="vi-VN"/>
        </w:rPr>
        <w:t>lao động của công nhân thi công;</w:t>
      </w:r>
    </w:p>
    <w:p w14:paraId="5A117CCA" w14:textId="06972A79" w:rsidR="00F41BD1" w:rsidRPr="00807C29" w:rsidRDefault="00F41BD1" w:rsidP="00A8743C">
      <w:pPr>
        <w:pStyle w:val="ANOIDUNG"/>
        <w:rPr>
          <w:color w:val="auto"/>
          <w:sz w:val="26"/>
          <w:szCs w:val="26"/>
          <w:lang w:val="en-GB"/>
        </w:rPr>
      </w:pPr>
      <w:r w:rsidRPr="00807C29">
        <w:rPr>
          <w:color w:val="auto"/>
          <w:sz w:val="26"/>
          <w:szCs w:val="26"/>
          <w:lang w:val="en-GB"/>
        </w:rPr>
        <w:t>- Quá trình thi công các hạng mục đặc biệt là nhà thi đấu với chiều cao lớn có thể dẫn đến các sự cố như sau:</w:t>
      </w:r>
    </w:p>
    <w:p w14:paraId="644D32E2" w14:textId="110D52D4" w:rsidR="00F41BD1" w:rsidRPr="00807C29" w:rsidRDefault="00F41BD1" w:rsidP="00A8743C">
      <w:pPr>
        <w:pStyle w:val="ANOIDUNG"/>
        <w:rPr>
          <w:color w:val="auto"/>
          <w:sz w:val="26"/>
          <w:szCs w:val="26"/>
          <w:lang w:val="en-GB"/>
        </w:rPr>
      </w:pPr>
      <w:r w:rsidRPr="00807C29">
        <w:rPr>
          <w:color w:val="auto"/>
          <w:sz w:val="26"/>
          <w:szCs w:val="26"/>
          <w:lang w:val="en-GB"/>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14:paraId="129B63AC" w14:textId="7929BE43" w:rsidR="00F41BD1" w:rsidRPr="00807C29" w:rsidRDefault="00F41BD1" w:rsidP="00A8743C">
      <w:pPr>
        <w:pStyle w:val="ANOIDUNG"/>
        <w:rPr>
          <w:color w:val="auto"/>
          <w:sz w:val="26"/>
          <w:szCs w:val="26"/>
          <w:lang w:val="en-GB"/>
        </w:rPr>
      </w:pPr>
      <w:r w:rsidRPr="00807C29">
        <w:rPr>
          <w:color w:val="auto"/>
          <w:sz w:val="26"/>
          <w:szCs w:val="26"/>
          <w:lang w:val="en-GB"/>
        </w:rPr>
        <w:t>+ Giàn giáo không được lắp đặt đúng kỹ thuật, giàn giáo không có sàn công tác hoặc sàn công tác không đảm bảo an toàn, do gãy, sụp sàn công tác.</w:t>
      </w:r>
    </w:p>
    <w:p w14:paraId="517505AD" w14:textId="6CD9B1F8" w:rsidR="00F41BD1" w:rsidRPr="00807C29" w:rsidRDefault="00F41BD1" w:rsidP="00A8743C">
      <w:pPr>
        <w:pStyle w:val="ANOIDUNG"/>
        <w:rPr>
          <w:color w:val="auto"/>
          <w:sz w:val="26"/>
          <w:szCs w:val="26"/>
          <w:lang w:val="en-GB"/>
        </w:rPr>
      </w:pPr>
      <w:r w:rsidRPr="00807C29">
        <w:rPr>
          <w:color w:val="auto"/>
          <w:sz w:val="26"/>
          <w:szCs w:val="26"/>
          <w:lang w:val="en-GB"/>
        </w:rPr>
        <w:t>+ Tai nạn cũng có thể xảy ra ngay trên công trường do các phương tiện thi công và vận chuyển nguyên vật liệu gây ra đối với công nhân.</w:t>
      </w:r>
    </w:p>
    <w:p w14:paraId="768D6E9A" w14:textId="1DB3DDE9" w:rsidR="00F41BD1" w:rsidRPr="00807C29" w:rsidRDefault="00F41BD1" w:rsidP="00F41BD1">
      <w:pPr>
        <w:pStyle w:val="ANOIDUNG"/>
        <w:rPr>
          <w:color w:val="auto"/>
          <w:sz w:val="26"/>
          <w:szCs w:val="26"/>
          <w:lang w:val="en-GB"/>
        </w:rPr>
      </w:pPr>
      <w:r w:rsidRPr="00807C29">
        <w:rPr>
          <w:color w:val="auto"/>
          <w:sz w:val="26"/>
          <w:szCs w:val="26"/>
          <w:lang w:val="en-GB"/>
        </w:rPr>
        <w:t>+ Tất cả các công cụ, thiết bị nặng và nguyên vật liệu có thể rơi từ trên cao và mũ bảo hộ cứng không phải lúc nào cũng phát huy tác dụng bảo vệ người lao động.</w:t>
      </w:r>
    </w:p>
    <w:p w14:paraId="1854EB2B" w14:textId="73DA86AB" w:rsidR="00F41BD1" w:rsidRPr="00807C29" w:rsidRDefault="00F41BD1" w:rsidP="00F41BD1">
      <w:pPr>
        <w:pStyle w:val="ANOIDUNG"/>
        <w:rPr>
          <w:color w:val="auto"/>
          <w:sz w:val="26"/>
          <w:szCs w:val="26"/>
          <w:lang w:val="en-GB"/>
        </w:rPr>
      </w:pPr>
      <w:r w:rsidRPr="00807C29">
        <w:rPr>
          <w:color w:val="auto"/>
          <w:sz w:val="26"/>
          <w:szCs w:val="26"/>
          <w:lang w:val="en-GB"/>
        </w:rPr>
        <w:t>+ Quá trình tời vật nguyên vật liệu lên cao bằng cần cẩu có thể đứt cáp, gãy cần cẩu hoặc sập cần cẩu đều gây nguy hiểm đến tính mạng của công nhân lao động ở phía dưới.</w:t>
      </w:r>
    </w:p>
    <w:p w14:paraId="65DC5D6C" w14:textId="7E95E185" w:rsidR="00C97138" w:rsidRPr="00807C29" w:rsidRDefault="00C97138" w:rsidP="00A8743C">
      <w:pPr>
        <w:pStyle w:val="ANOIDUNG"/>
        <w:rPr>
          <w:color w:val="auto"/>
          <w:sz w:val="26"/>
          <w:szCs w:val="26"/>
        </w:rPr>
      </w:pPr>
      <w:r w:rsidRPr="00807C29">
        <w:rPr>
          <w:color w:val="auto"/>
          <w:sz w:val="26"/>
          <w:szCs w:val="26"/>
          <w:lang w:val="vi-VN"/>
        </w:rPr>
        <w:t xml:space="preserve">Khi sự cố này xảy ra có thể gây ảnh hưởng đến sức khỏe của công nhân gặp sự cố, thậm chí còn nguy hại đến tính mạng. Do đó, Chủ dự án sẽ </w:t>
      </w:r>
      <w:r w:rsidR="001A2C0A" w:rsidRPr="00807C29">
        <w:rPr>
          <w:color w:val="auto"/>
          <w:sz w:val="26"/>
          <w:szCs w:val="26"/>
          <w:lang w:val="en-GB"/>
        </w:rPr>
        <w:t>yêu cầu đơn vị thi công</w:t>
      </w:r>
      <w:r w:rsidR="00B678DA" w:rsidRPr="00807C29">
        <w:rPr>
          <w:color w:val="auto"/>
          <w:sz w:val="26"/>
          <w:szCs w:val="26"/>
          <w:lang w:val="en-GB"/>
        </w:rPr>
        <w:t xml:space="preserve"> dưới sự giám sát của đơn vị tư vấn QLDA, tư vấn giám sát công trình </w:t>
      </w:r>
      <w:r w:rsidRPr="00807C29">
        <w:rPr>
          <w:color w:val="auto"/>
          <w:sz w:val="26"/>
          <w:szCs w:val="26"/>
          <w:lang w:val="vi-VN"/>
        </w:rPr>
        <w:t xml:space="preserve">có kế hoạch điều động máy móc, xe cộ, thiết bị kỹ thuật một cách </w:t>
      </w:r>
      <w:r w:rsidR="00A82445" w:rsidRPr="00807C29">
        <w:rPr>
          <w:color w:val="auto"/>
          <w:sz w:val="26"/>
          <w:szCs w:val="26"/>
        </w:rPr>
        <w:t>hợp lý</w:t>
      </w:r>
      <w:r w:rsidRPr="00807C29">
        <w:rPr>
          <w:color w:val="auto"/>
          <w:sz w:val="26"/>
          <w:szCs w:val="26"/>
          <w:lang w:val="vi-VN"/>
        </w:rPr>
        <w:t>, bảo đảm nội quy an toàn lao động cho lực lượng công nhân làm việc trên công trường để hạn chế đến mức thấp nhất tai nạn lao động.</w:t>
      </w:r>
    </w:p>
    <w:p w14:paraId="547A13B9" w14:textId="448C6FEF" w:rsidR="003F4DB1" w:rsidRPr="00807C29" w:rsidRDefault="00D33FE2" w:rsidP="00A22CE9">
      <w:pPr>
        <w:pStyle w:val="MUC4"/>
        <w:rPr>
          <w:i/>
        </w:rPr>
      </w:pPr>
      <w:r w:rsidRPr="00807C29">
        <w:t>c</w:t>
      </w:r>
      <w:r w:rsidR="00C97138" w:rsidRPr="00807C29">
        <w:t xml:space="preserve">. </w:t>
      </w:r>
      <w:r w:rsidR="009564F8" w:rsidRPr="00807C29">
        <w:t>Sự cố sạt lở đất</w:t>
      </w:r>
      <w:r w:rsidR="00A22CE9" w:rsidRPr="00807C29">
        <w:rPr>
          <w:lang w:val="en-GB"/>
        </w:rPr>
        <w:t xml:space="preserve">: </w:t>
      </w:r>
      <w:r w:rsidR="009564F8" w:rsidRPr="00807C29">
        <w:rPr>
          <w:b w:val="0"/>
          <w:lang w:eastAsia="en-GB"/>
        </w:rPr>
        <w:t>Sự cố sạt lở đất có thể xảy ra ở khu vực biên giới khu vực Dự án, sự cố dễ xảy ra trong những ngày mưa lớn</w:t>
      </w:r>
      <w:r w:rsidR="002C67E9" w:rsidRPr="00807C29">
        <w:rPr>
          <w:b w:val="0"/>
          <w:lang w:eastAsia="en-GB"/>
        </w:rPr>
        <w:t xml:space="preserve"> gây xói mòn</w:t>
      </w:r>
      <w:r w:rsidR="009564F8" w:rsidRPr="00807C29">
        <w:rPr>
          <w:b w:val="0"/>
          <w:lang w:eastAsia="en-GB"/>
        </w:rPr>
        <w:t xml:space="preserve">, do bất cẩn của lái xe khi tính toán không đúng khi đổ đất, do không thực hiện </w:t>
      </w:r>
      <w:r w:rsidR="002C67E9" w:rsidRPr="00807C29">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14:paraId="376A31FB" w14:textId="77777777" w:rsidR="009E5A75" w:rsidRPr="00807C29" w:rsidRDefault="00D33FE2" w:rsidP="009E5A75">
      <w:pPr>
        <w:pStyle w:val="MUC4"/>
        <w:rPr>
          <w:b w:val="0"/>
        </w:rPr>
      </w:pPr>
      <w:bookmarkStart w:id="768" w:name="_Toc394908763"/>
      <w:bookmarkStart w:id="769" w:name="_Toc477508266"/>
      <w:r w:rsidRPr="00807C29">
        <w:lastRenderedPageBreak/>
        <w:t>d</w:t>
      </w:r>
      <w:r w:rsidR="00C97138" w:rsidRPr="00807C29">
        <w:t xml:space="preserve">. Sự cố </w:t>
      </w:r>
      <w:r w:rsidR="009564F8" w:rsidRPr="00807C29">
        <w:t>cháy nổ</w:t>
      </w:r>
      <w:bookmarkEnd w:id="768"/>
      <w:bookmarkEnd w:id="769"/>
      <w:r w:rsidR="00A22CE9" w:rsidRPr="00807C29">
        <w:rPr>
          <w:lang w:val="en-GB"/>
        </w:rPr>
        <w:t xml:space="preserve">: </w:t>
      </w:r>
      <w:r w:rsidR="009E5A75" w:rsidRPr="00807C29">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F7E17B8" w14:textId="000C45AD" w:rsidR="009564F8" w:rsidRPr="00807C29" w:rsidRDefault="009E5A75" w:rsidP="009E5A75">
      <w:pPr>
        <w:pStyle w:val="MUC4"/>
        <w:rPr>
          <w:i/>
        </w:rPr>
      </w:pPr>
      <w:r w:rsidRPr="00807C29">
        <w:rPr>
          <w:b w:val="0"/>
        </w:rPr>
        <w:t>Tồn trữ các loại rác thải, thảm thực vật thu gom không triệt để, các chất thải rắn có nguồn gốc từ giấy, gỗ trong khu vực thi công xây dựng, đặc biệt là ở các khu vực có lửa hay tia lửa hàn.</w:t>
      </w:r>
      <w:r w:rsidR="009564F8" w:rsidRPr="00807C29">
        <w:rPr>
          <w:b w:val="0"/>
        </w:rPr>
        <w:t>.</w:t>
      </w:r>
    </w:p>
    <w:p w14:paraId="05168DC7" w14:textId="551D33DB" w:rsidR="006B40FA" w:rsidRPr="00807C29" w:rsidRDefault="00D33FE2" w:rsidP="00A22CE9">
      <w:pPr>
        <w:pStyle w:val="MUC4"/>
        <w:rPr>
          <w:i/>
        </w:rPr>
      </w:pPr>
      <w:r w:rsidRPr="00807C29">
        <w:t>e</w:t>
      </w:r>
      <w:r w:rsidR="00C97138" w:rsidRPr="00807C29">
        <w:t>. Sự cố bom mìn</w:t>
      </w:r>
      <w:bookmarkStart w:id="770" w:name="_Toc412636096"/>
      <w:bookmarkStart w:id="771" w:name="_Toc412636415"/>
      <w:bookmarkStart w:id="772" w:name="_Toc412638135"/>
      <w:bookmarkStart w:id="773" w:name="_Toc412638551"/>
      <w:bookmarkStart w:id="774" w:name="_Toc412638987"/>
      <w:bookmarkStart w:id="775" w:name="_Toc412639639"/>
      <w:bookmarkStart w:id="776" w:name="_Toc412639796"/>
      <w:r w:rsidR="00A22CE9" w:rsidRPr="00807C29">
        <w:rPr>
          <w:lang w:val="en-GB"/>
        </w:rPr>
        <w:t xml:space="preserve">: </w:t>
      </w:r>
      <w:r w:rsidR="009564F8" w:rsidRPr="00807C29">
        <w:rPr>
          <w:b w:val="0"/>
        </w:rPr>
        <w:t>Công tác GPMB, bóc phong hóa</w:t>
      </w:r>
      <w:r w:rsidR="003D7610" w:rsidRPr="00807C29">
        <w:rPr>
          <w:b w:val="0"/>
        </w:rPr>
        <w:t>, thi công hệ thống điện, cấp thoát nước</w:t>
      </w:r>
      <w:r w:rsidR="009564F8" w:rsidRPr="00807C29">
        <w:rPr>
          <w:b w:val="0"/>
        </w:rPr>
        <w:t xml:space="preserve"> </w:t>
      </w:r>
      <w:r w:rsidR="00C97138" w:rsidRPr="00807C29">
        <w:rPr>
          <w:b w:val="0"/>
        </w:rPr>
        <w:t>có thể gây nên sự cố bom mìn do hậu quả của chiến tranh để lạ</w:t>
      </w:r>
      <w:r w:rsidR="005A6918" w:rsidRPr="00807C29">
        <w:rPr>
          <w:b w:val="0"/>
        </w:rPr>
        <w:t>i</w:t>
      </w:r>
      <w:r w:rsidR="00C97138" w:rsidRPr="00807C29">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807C29">
        <w:rPr>
          <w:b w:val="0"/>
          <w:lang w:val="sv-SE"/>
        </w:rPr>
        <w:t>thi công</w:t>
      </w:r>
      <w:r w:rsidR="00C97138" w:rsidRPr="00807C29">
        <w:rPr>
          <w:b w:val="0"/>
          <w:lang w:val="sv-SE"/>
        </w:rPr>
        <w:t xml:space="preserve"> dự án.</w:t>
      </w:r>
      <w:bookmarkEnd w:id="770"/>
      <w:bookmarkEnd w:id="771"/>
      <w:bookmarkEnd w:id="772"/>
      <w:bookmarkEnd w:id="773"/>
      <w:bookmarkEnd w:id="774"/>
      <w:bookmarkEnd w:id="775"/>
      <w:bookmarkEnd w:id="776"/>
    </w:p>
    <w:p w14:paraId="124705A9" w14:textId="54171382" w:rsidR="00206660" w:rsidRPr="00807C29" w:rsidRDefault="00694BD3" w:rsidP="00A8743C">
      <w:pPr>
        <w:pStyle w:val="MUC4"/>
        <w:rPr>
          <w:i/>
          <w:lang w:eastAsia="en-GB"/>
        </w:rPr>
      </w:pPr>
      <w:bookmarkStart w:id="777" w:name="_Toc26436957"/>
      <w:bookmarkStart w:id="778" w:name="_Toc464561971"/>
      <w:bookmarkEnd w:id="760"/>
      <w:bookmarkEnd w:id="761"/>
      <w:bookmarkEnd w:id="762"/>
      <w:bookmarkEnd w:id="763"/>
      <w:bookmarkEnd w:id="764"/>
      <w:r w:rsidRPr="00807C29">
        <w:rPr>
          <w:lang w:val="en-US" w:eastAsia="en-GB"/>
        </w:rPr>
        <w:t>f</w:t>
      </w:r>
      <w:r w:rsidR="00D33FE2" w:rsidRPr="00807C29">
        <w:rPr>
          <w:lang w:eastAsia="en-GB"/>
        </w:rPr>
        <w:t>.</w:t>
      </w:r>
      <w:r w:rsidR="00206660" w:rsidRPr="00807C29">
        <w:rPr>
          <w:lang w:eastAsia="en-GB"/>
        </w:rPr>
        <w:t xml:space="preserve"> Sự cố thời tiết tiêu cực, thiên tai</w:t>
      </w:r>
      <w:r w:rsidR="00854E03" w:rsidRPr="00807C29">
        <w:rPr>
          <w:lang w:eastAsia="en-GB"/>
        </w:rPr>
        <w:t>, ngập lụt</w:t>
      </w:r>
    </w:p>
    <w:p w14:paraId="5C0BAECC" w14:textId="7FD61283" w:rsidR="00245946" w:rsidRPr="00807C29" w:rsidRDefault="00206660" w:rsidP="00A8743C">
      <w:pPr>
        <w:pStyle w:val="ANOIDUNG"/>
        <w:rPr>
          <w:color w:val="auto"/>
          <w:sz w:val="26"/>
          <w:szCs w:val="26"/>
          <w:lang w:eastAsia="en-GB"/>
        </w:rPr>
      </w:pPr>
      <w:r w:rsidRPr="00807C29">
        <w:rPr>
          <w:color w:val="auto"/>
          <w:sz w:val="26"/>
          <w:szCs w:val="26"/>
          <w:lang w:eastAsia="en-GB"/>
        </w:rPr>
        <w:t>Dự án</w:t>
      </w:r>
      <w:r w:rsidR="009564F8" w:rsidRPr="00807C29">
        <w:rPr>
          <w:color w:val="auto"/>
          <w:sz w:val="26"/>
          <w:szCs w:val="26"/>
          <w:lang w:eastAsia="en-GB"/>
        </w:rPr>
        <w:t xml:space="preserve"> thực hiện trong thời gian dài</w:t>
      </w:r>
      <w:r w:rsidR="00B678DA" w:rsidRPr="00807C29">
        <w:rPr>
          <w:color w:val="auto"/>
          <w:sz w:val="26"/>
          <w:szCs w:val="26"/>
          <w:lang w:eastAsia="en-GB"/>
        </w:rPr>
        <w:t>, do đó</w:t>
      </w:r>
      <w:r w:rsidR="009564F8" w:rsidRPr="00807C29">
        <w:rPr>
          <w:color w:val="auto"/>
          <w:sz w:val="26"/>
          <w:szCs w:val="26"/>
          <w:lang w:eastAsia="en-GB"/>
        </w:rPr>
        <w:t xml:space="preserve"> g</w:t>
      </w:r>
      <w:r w:rsidRPr="00807C29">
        <w:rPr>
          <w:color w:val="auto"/>
          <w:sz w:val="26"/>
          <w:szCs w:val="26"/>
          <w:lang w:eastAsia="en-GB"/>
        </w:rPr>
        <w:t xml:space="preserve">ió lớn, áp thấp nhiệt đới hoặc bão đổ bộ </w:t>
      </w:r>
      <w:r w:rsidR="00163606" w:rsidRPr="00807C29">
        <w:rPr>
          <w:color w:val="auto"/>
          <w:sz w:val="26"/>
          <w:szCs w:val="26"/>
          <w:lang w:eastAsia="en-GB"/>
        </w:rPr>
        <w:t xml:space="preserve">kèm theo mưa lớn dài ngày </w:t>
      </w:r>
      <w:r w:rsidRPr="00807C29">
        <w:rPr>
          <w:color w:val="auto"/>
          <w:sz w:val="26"/>
          <w:szCs w:val="26"/>
          <w:lang w:eastAsia="en-GB"/>
        </w:rPr>
        <w:t xml:space="preserve">vào khu vực Dự án trong quá trình </w:t>
      </w:r>
      <w:r w:rsidR="00B72EC8" w:rsidRPr="00807C29">
        <w:rPr>
          <w:color w:val="auto"/>
          <w:sz w:val="26"/>
          <w:szCs w:val="26"/>
          <w:lang w:eastAsia="en-GB"/>
        </w:rPr>
        <w:t xml:space="preserve">thi công </w:t>
      </w:r>
      <w:r w:rsidRPr="00807C29">
        <w:rPr>
          <w:color w:val="auto"/>
          <w:sz w:val="26"/>
          <w:szCs w:val="26"/>
          <w:lang w:eastAsia="en-GB"/>
        </w:rPr>
        <w:t xml:space="preserve">có thể gây hư hại các </w:t>
      </w:r>
      <w:r w:rsidR="00E20062" w:rsidRPr="00807C29">
        <w:rPr>
          <w:color w:val="auto"/>
          <w:sz w:val="26"/>
          <w:szCs w:val="26"/>
          <w:lang w:eastAsia="en-GB"/>
        </w:rPr>
        <w:t>hạng mục</w:t>
      </w:r>
      <w:r w:rsidR="00163606" w:rsidRPr="00807C29">
        <w:rPr>
          <w:color w:val="auto"/>
          <w:sz w:val="26"/>
          <w:szCs w:val="26"/>
          <w:lang w:eastAsia="en-GB"/>
        </w:rPr>
        <w:t xml:space="preserve"> công trình</w:t>
      </w:r>
      <w:r w:rsidR="00E20062" w:rsidRPr="00807C29">
        <w:rPr>
          <w:color w:val="auto"/>
          <w:sz w:val="26"/>
          <w:szCs w:val="26"/>
          <w:lang w:eastAsia="en-GB"/>
        </w:rPr>
        <w:t xml:space="preserve">, gây sự cố </w:t>
      </w:r>
      <w:r w:rsidR="009564F8" w:rsidRPr="00807C29">
        <w:rPr>
          <w:color w:val="auto"/>
          <w:sz w:val="26"/>
          <w:szCs w:val="26"/>
          <w:lang w:eastAsia="en-GB"/>
        </w:rPr>
        <w:t xml:space="preserve">ngập úng </w:t>
      </w:r>
      <w:r w:rsidR="009E6D25" w:rsidRPr="00807C29">
        <w:rPr>
          <w:color w:val="auto"/>
          <w:sz w:val="26"/>
          <w:szCs w:val="26"/>
          <w:lang w:eastAsia="en-GB"/>
        </w:rPr>
        <w:t>cục bộ</w:t>
      </w:r>
      <w:r w:rsidR="00163606" w:rsidRPr="00807C29">
        <w:rPr>
          <w:color w:val="auto"/>
          <w:sz w:val="26"/>
          <w:szCs w:val="26"/>
          <w:lang w:eastAsia="en-GB"/>
        </w:rPr>
        <w:t xml:space="preserve"> dẫn đến sạt lỡ chân công trình</w:t>
      </w:r>
      <w:r w:rsidR="00854E03" w:rsidRPr="00807C29">
        <w:rPr>
          <w:color w:val="auto"/>
          <w:sz w:val="26"/>
          <w:szCs w:val="26"/>
          <w:lang w:eastAsia="en-GB"/>
        </w:rPr>
        <w:t>, ảnh hưởng đến nền đất</w:t>
      </w:r>
      <w:r w:rsidR="0079109C" w:rsidRPr="00807C29">
        <w:rPr>
          <w:color w:val="auto"/>
          <w:sz w:val="26"/>
          <w:szCs w:val="26"/>
          <w:lang w:eastAsia="en-GB"/>
        </w:rPr>
        <w:t>, các sự cố liên quan về điện</w:t>
      </w:r>
      <w:r w:rsidR="00854E03" w:rsidRPr="00807C29">
        <w:rPr>
          <w:color w:val="auto"/>
          <w:sz w:val="26"/>
          <w:szCs w:val="26"/>
          <w:lang w:eastAsia="en-GB"/>
        </w:rPr>
        <w:t>.</w:t>
      </w:r>
      <w:r w:rsidR="009E5A75" w:rsidRPr="00807C29">
        <w:rPr>
          <w:color w:val="auto"/>
          <w:sz w:val="26"/>
          <w:szCs w:val="26"/>
          <w:lang w:eastAsia="en-GB"/>
        </w:rPr>
        <w:t xml:space="preserve"> Vì vậy tiến độ thi công cần được đẩy nhanh, hoàn thiện và có các phương án bảo vệ vật tư, thiết bị trước mùa mưa bão.</w:t>
      </w:r>
    </w:p>
    <w:p w14:paraId="2F160B6F" w14:textId="77777777" w:rsidR="00C97138" w:rsidRPr="00807C29" w:rsidRDefault="00C97138" w:rsidP="00A8743C">
      <w:pPr>
        <w:pStyle w:val="MUC20"/>
        <w:rPr>
          <w:rStyle w:val="Heading1Char1"/>
          <w:rFonts w:eastAsia="Times New Roman" w:cs="Times New Roman"/>
          <w:bCs w:val="0"/>
          <w:iCs w:val="0"/>
          <w:lang w:eastAsia="en-GB"/>
        </w:rPr>
      </w:pPr>
      <w:bookmarkStart w:id="779" w:name="_Toc118093716"/>
      <w:r w:rsidRPr="00807C29">
        <w:rPr>
          <w:rFonts w:eastAsia="Cordia New"/>
          <w:sz w:val="26"/>
        </w:rPr>
        <w:t>3.</w:t>
      </w:r>
      <w:r w:rsidR="000442C6" w:rsidRPr="00807C29">
        <w:rPr>
          <w:rFonts w:eastAsia="Cordia New"/>
          <w:sz w:val="26"/>
        </w:rPr>
        <w:t>2</w:t>
      </w:r>
      <w:r w:rsidRPr="00807C29">
        <w:rPr>
          <w:rFonts w:eastAsia="Cordia New"/>
          <w:sz w:val="26"/>
        </w:rPr>
        <w:t>.2. Các biện pháp, công trình bảo vệ môi trường đề xuất thực hiện</w:t>
      </w:r>
      <w:bookmarkEnd w:id="777"/>
      <w:bookmarkEnd w:id="779"/>
    </w:p>
    <w:p w14:paraId="7233E590" w14:textId="28F573BE" w:rsidR="00693A34" w:rsidRPr="00807C29" w:rsidRDefault="00BD6B97" w:rsidP="00A8743C">
      <w:pPr>
        <w:pStyle w:val="MUC30"/>
        <w:rPr>
          <w:rStyle w:val="Heading1Char1"/>
          <w:rFonts w:cs="Times New Roman"/>
          <w:b/>
          <w:bCs w:val="0"/>
          <w:iCs w:val="0"/>
          <w:lang w:val="vi-VN"/>
        </w:rPr>
      </w:pPr>
      <w:bookmarkStart w:id="780" w:name="_Toc118093717"/>
      <w:r w:rsidRPr="00807C29">
        <w:rPr>
          <w:rStyle w:val="Heading1Char1"/>
          <w:rFonts w:cs="Times New Roman"/>
          <w:b/>
          <w:bCs w:val="0"/>
          <w:iCs w:val="0"/>
          <w:lang w:val="vi-VN"/>
        </w:rPr>
        <w:t>3.2.2.1</w:t>
      </w:r>
      <w:r w:rsidR="00E30421" w:rsidRPr="00807C29">
        <w:rPr>
          <w:rStyle w:val="Heading1Char1"/>
          <w:rFonts w:cs="Times New Roman"/>
          <w:b/>
          <w:bCs w:val="0"/>
          <w:iCs w:val="0"/>
          <w:lang w:val="vi-VN"/>
        </w:rPr>
        <w:t xml:space="preserve">. </w:t>
      </w:r>
      <w:r w:rsidR="00E30421" w:rsidRPr="00807C29">
        <w:rPr>
          <w:rStyle w:val="Heading1Char1"/>
          <w:rFonts w:cs="Times New Roman"/>
          <w:b/>
          <w:bCs w:val="0"/>
          <w:iCs w:val="0"/>
          <w:lang w:val="en-GB"/>
        </w:rPr>
        <w:t xml:space="preserve">Biện pháp giảm thiểu </w:t>
      </w:r>
      <w:r w:rsidR="00693A34" w:rsidRPr="00807C29">
        <w:rPr>
          <w:rStyle w:val="Heading1Char1"/>
          <w:rFonts w:cs="Times New Roman"/>
          <w:b/>
          <w:bCs w:val="0"/>
          <w:iCs w:val="0"/>
          <w:lang w:val="vi-VN"/>
        </w:rPr>
        <w:t>bụ</w:t>
      </w:r>
      <w:r w:rsidR="00206660" w:rsidRPr="00807C29">
        <w:rPr>
          <w:rStyle w:val="Heading1Char1"/>
          <w:rFonts w:cs="Times New Roman"/>
          <w:b/>
          <w:bCs w:val="0"/>
          <w:iCs w:val="0"/>
          <w:lang w:val="vi-VN"/>
        </w:rPr>
        <w:t>i</w:t>
      </w:r>
      <w:r w:rsidR="00693A34" w:rsidRPr="00807C29">
        <w:rPr>
          <w:rStyle w:val="Heading1Char1"/>
          <w:rFonts w:cs="Times New Roman"/>
          <w:b/>
          <w:bCs w:val="0"/>
          <w:iCs w:val="0"/>
          <w:lang w:val="vi-VN"/>
        </w:rPr>
        <w:t>, khí thả</w:t>
      </w:r>
      <w:r w:rsidR="007E327E" w:rsidRPr="00807C29">
        <w:rPr>
          <w:rStyle w:val="Heading1Char1"/>
          <w:rFonts w:cs="Times New Roman"/>
          <w:b/>
          <w:bCs w:val="0"/>
          <w:iCs w:val="0"/>
          <w:lang w:val="vi-VN"/>
        </w:rPr>
        <w:t>i</w:t>
      </w:r>
      <w:bookmarkEnd w:id="780"/>
    </w:p>
    <w:p w14:paraId="4BFAB5B4" w14:textId="05738544" w:rsidR="00693A34" w:rsidRPr="00807C29" w:rsidRDefault="00693A34" w:rsidP="00A8743C">
      <w:pPr>
        <w:pStyle w:val="MUC4"/>
        <w:rPr>
          <w:lang w:val="en-GB"/>
        </w:rPr>
      </w:pPr>
      <w:r w:rsidRPr="00807C29">
        <w:t xml:space="preserve">* </w:t>
      </w:r>
      <w:r w:rsidR="003D7709" w:rsidRPr="00807C29">
        <w:t>Biện pháp giảm thiểu bụi</w:t>
      </w:r>
      <w:r w:rsidR="00B578E1" w:rsidRPr="00807C29">
        <w:rPr>
          <w:lang w:val="en-GB"/>
        </w:rPr>
        <w:t>, khí thải</w:t>
      </w:r>
      <w:r w:rsidR="003D7709" w:rsidRPr="00807C29">
        <w:t xml:space="preserve"> phát sinh trên các tuyến đường vận chuyển nguyên vật liệu phục vụ thi công</w:t>
      </w:r>
    </w:p>
    <w:p w14:paraId="7D7AF400" w14:textId="07EBB744" w:rsidR="003D7709" w:rsidRPr="00807C29" w:rsidRDefault="003D7709" w:rsidP="00A8743C">
      <w:pPr>
        <w:pStyle w:val="ANOIDUNG"/>
        <w:rPr>
          <w:color w:val="auto"/>
          <w:sz w:val="26"/>
          <w:szCs w:val="26"/>
          <w:lang w:val="vi-VN"/>
        </w:rPr>
      </w:pPr>
      <w:r w:rsidRPr="00807C29">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05E4B400" w:rsidR="00D74249" w:rsidRPr="00807C29" w:rsidRDefault="00D10E74" w:rsidP="00A8743C">
      <w:pPr>
        <w:pStyle w:val="ANOIDUNG"/>
        <w:rPr>
          <w:color w:val="auto"/>
          <w:sz w:val="26"/>
          <w:szCs w:val="26"/>
          <w:lang w:val="vi-VN"/>
        </w:rPr>
      </w:pPr>
      <w:r w:rsidRPr="00807C29">
        <w:rPr>
          <w:color w:val="auto"/>
          <w:sz w:val="26"/>
          <w:szCs w:val="26"/>
          <w:lang w:val="vi-VN"/>
        </w:rPr>
        <w:t>- Bố trí lịch vận chuyển hợp lý, không tập trung xe vận chuyển</w:t>
      </w:r>
      <w:r w:rsidRPr="00807C29">
        <w:rPr>
          <w:color w:val="auto"/>
          <w:sz w:val="26"/>
          <w:szCs w:val="26"/>
          <w:lang w:val="en-GB"/>
        </w:rPr>
        <w:t xml:space="preserve"> vào giờ cao điểm</w:t>
      </w:r>
      <w:r w:rsidRPr="00807C29">
        <w:rPr>
          <w:color w:val="auto"/>
          <w:sz w:val="26"/>
          <w:szCs w:val="26"/>
          <w:lang w:val="vi-VN"/>
        </w:rPr>
        <w:t xml:space="preserve"> trên tuyến đường </w:t>
      </w:r>
      <w:r w:rsidR="00805232" w:rsidRPr="00807C29">
        <w:rPr>
          <w:color w:val="auto"/>
          <w:sz w:val="26"/>
          <w:szCs w:val="26"/>
        </w:rPr>
        <w:t xml:space="preserve">Tỉnh lộ 561, </w:t>
      </w:r>
      <w:r w:rsidR="00E7428C">
        <w:rPr>
          <w:color w:val="auto"/>
          <w:sz w:val="26"/>
          <w:szCs w:val="26"/>
        </w:rPr>
        <w:t>QL12A</w:t>
      </w:r>
      <w:r w:rsidR="00F33D20" w:rsidRPr="00807C29">
        <w:rPr>
          <w:color w:val="auto"/>
          <w:sz w:val="26"/>
          <w:szCs w:val="26"/>
        </w:rPr>
        <w:t xml:space="preserve"> </w:t>
      </w:r>
      <w:r w:rsidRPr="00807C29">
        <w:rPr>
          <w:color w:val="auto"/>
          <w:sz w:val="26"/>
          <w:szCs w:val="26"/>
          <w:lang w:val="vi-VN"/>
        </w:rPr>
        <w:t xml:space="preserve">để hạn chế </w:t>
      </w:r>
      <w:r w:rsidRPr="00807C29">
        <w:rPr>
          <w:color w:val="auto"/>
          <w:sz w:val="26"/>
          <w:szCs w:val="26"/>
          <w:lang w:val="en-GB"/>
        </w:rPr>
        <w:t>sự cộng hưởng nồng độ khí thải do quá trình phát thải từ động cơ, bụi cuốn bánh xe</w:t>
      </w:r>
      <w:r w:rsidR="00D74249" w:rsidRPr="00807C29">
        <w:rPr>
          <w:color w:val="auto"/>
          <w:sz w:val="26"/>
          <w:szCs w:val="26"/>
          <w:lang w:val="vi-VN"/>
        </w:rPr>
        <w:t>;</w:t>
      </w:r>
    </w:p>
    <w:p w14:paraId="70EFA94B" w14:textId="5AEDB39B" w:rsidR="003D7709" w:rsidRPr="00807C29" w:rsidRDefault="003D7709" w:rsidP="00A8743C">
      <w:pPr>
        <w:pStyle w:val="ANOIDUNG"/>
        <w:rPr>
          <w:color w:val="auto"/>
          <w:sz w:val="26"/>
          <w:szCs w:val="26"/>
          <w:lang w:val="vi-VN"/>
        </w:rPr>
      </w:pPr>
      <w:r w:rsidRPr="00807C29">
        <w:rPr>
          <w:color w:val="auto"/>
          <w:sz w:val="26"/>
          <w:szCs w:val="26"/>
          <w:lang w:val="vi-VN"/>
        </w:rPr>
        <w:t>- Xe chở vật liệu xây dựng sẽ không chở quá tải trọ</w:t>
      </w:r>
      <w:r w:rsidR="00E20062" w:rsidRPr="00807C29">
        <w:rPr>
          <w:color w:val="auto"/>
          <w:sz w:val="26"/>
          <w:szCs w:val="26"/>
          <w:lang w:val="vi-VN"/>
        </w:rPr>
        <w:t>ng cho phép</w:t>
      </w:r>
      <w:r w:rsidRPr="00807C29">
        <w:rPr>
          <w:color w:val="auto"/>
          <w:sz w:val="26"/>
          <w:szCs w:val="26"/>
          <w:lang w:val="vi-VN"/>
        </w:rPr>
        <w:t xml:space="preserve"> và tuân thủ biển báo tốc độ</w:t>
      </w:r>
      <w:r w:rsidR="00E20062" w:rsidRPr="00807C29">
        <w:rPr>
          <w:color w:val="auto"/>
          <w:sz w:val="26"/>
          <w:szCs w:val="26"/>
          <w:lang w:val="en-GB"/>
        </w:rPr>
        <w:t xml:space="preserve">, </w:t>
      </w:r>
      <w:r w:rsidR="00D74249" w:rsidRPr="00807C29">
        <w:rPr>
          <w:color w:val="auto"/>
          <w:sz w:val="26"/>
          <w:szCs w:val="26"/>
          <w:lang w:val="en-GB"/>
        </w:rPr>
        <w:t xml:space="preserve">luật an toàn giao thông, </w:t>
      </w:r>
      <w:r w:rsidR="00E20062" w:rsidRPr="00807C29">
        <w:rPr>
          <w:color w:val="auto"/>
          <w:sz w:val="26"/>
          <w:szCs w:val="26"/>
          <w:lang w:val="en-GB"/>
        </w:rPr>
        <w:t>khống chế tốc độ xe &lt;5km khi ra vào dự án</w:t>
      </w:r>
      <w:r w:rsidRPr="00807C29">
        <w:rPr>
          <w:color w:val="auto"/>
          <w:sz w:val="26"/>
          <w:szCs w:val="26"/>
          <w:lang w:val="vi-VN"/>
        </w:rPr>
        <w:t>;</w:t>
      </w:r>
    </w:p>
    <w:p w14:paraId="3FB9DE37" w14:textId="7A85AC6A" w:rsidR="003D7709" w:rsidRPr="00807C29" w:rsidRDefault="003D7709" w:rsidP="00A8743C">
      <w:pPr>
        <w:pStyle w:val="ANOIDUNG"/>
        <w:rPr>
          <w:color w:val="auto"/>
          <w:sz w:val="26"/>
          <w:szCs w:val="26"/>
          <w:lang w:val="vi-VN"/>
        </w:rPr>
      </w:pPr>
      <w:r w:rsidRPr="00807C29">
        <w:rPr>
          <w:color w:val="auto"/>
          <w:sz w:val="26"/>
          <w:szCs w:val="26"/>
          <w:lang w:val="vi-VN"/>
        </w:rPr>
        <w:t xml:space="preserve">- Hạn chế </w:t>
      </w:r>
      <w:r w:rsidR="00D74249" w:rsidRPr="00807C29">
        <w:rPr>
          <w:color w:val="auto"/>
          <w:sz w:val="26"/>
          <w:szCs w:val="26"/>
          <w:lang w:val="en-GB"/>
        </w:rPr>
        <w:t xml:space="preserve">vận chuyển </w:t>
      </w:r>
      <w:r w:rsidRPr="00807C29">
        <w:rPr>
          <w:color w:val="auto"/>
          <w:sz w:val="26"/>
          <w:szCs w:val="26"/>
          <w:lang w:val="vi-VN"/>
        </w:rPr>
        <w:t>tập kết nguyên vật liệu vào thời điểm khu vực có mưa để hạn chế được lượ</w:t>
      </w:r>
      <w:r w:rsidR="00D74249" w:rsidRPr="00807C29">
        <w:rPr>
          <w:color w:val="auto"/>
          <w:sz w:val="26"/>
          <w:szCs w:val="26"/>
          <w:lang w:val="vi-VN"/>
        </w:rPr>
        <w:t>ng bùn bám dính bánh xe ra các tuyến đường khu vực</w:t>
      </w:r>
      <w:r w:rsidRPr="00807C29">
        <w:rPr>
          <w:color w:val="auto"/>
          <w:sz w:val="26"/>
          <w:szCs w:val="26"/>
          <w:lang w:val="vi-VN"/>
        </w:rPr>
        <w:t>;</w:t>
      </w:r>
    </w:p>
    <w:p w14:paraId="588EA82A" w14:textId="2D466DA4" w:rsidR="003D7709" w:rsidRPr="00807C29" w:rsidRDefault="003D7709" w:rsidP="00A8743C">
      <w:pPr>
        <w:pStyle w:val="ANOIDUNG"/>
        <w:rPr>
          <w:color w:val="auto"/>
          <w:sz w:val="26"/>
          <w:szCs w:val="26"/>
          <w:lang w:val="vi-VN"/>
        </w:rPr>
      </w:pPr>
      <w:r w:rsidRPr="00807C29">
        <w:rPr>
          <w:color w:val="auto"/>
          <w:sz w:val="26"/>
          <w:szCs w:val="26"/>
          <w:lang w:val="vi-VN"/>
        </w:rPr>
        <w:t>- Lựa chọn nhà thầu có đủ năng lự</w:t>
      </w:r>
      <w:r w:rsidR="00B578E1" w:rsidRPr="00807C29">
        <w:rPr>
          <w:color w:val="auto"/>
          <w:sz w:val="26"/>
          <w:szCs w:val="26"/>
          <w:lang w:val="vi-VN"/>
        </w:rPr>
        <w:t>c, phương tiện, thiết bị</w:t>
      </w:r>
      <w:r w:rsidRPr="00807C29">
        <w:rPr>
          <w:color w:val="auto"/>
          <w:sz w:val="26"/>
          <w:szCs w:val="26"/>
          <w:lang w:val="vi-VN"/>
        </w:rPr>
        <w:t xml:space="preserve"> </w:t>
      </w:r>
      <w:r w:rsidR="00B578E1" w:rsidRPr="00807C29">
        <w:rPr>
          <w:color w:val="auto"/>
          <w:sz w:val="26"/>
          <w:szCs w:val="26"/>
          <w:lang w:val="en-GB"/>
        </w:rPr>
        <w:t xml:space="preserve">tốt </w:t>
      </w:r>
      <w:r w:rsidRPr="00807C29">
        <w:rPr>
          <w:color w:val="auto"/>
          <w:sz w:val="26"/>
          <w:szCs w:val="26"/>
          <w:lang w:val="vi-VN"/>
        </w:rPr>
        <w:t>để hạn chế rơi vãi nguyên vật liệu ra môi trường trong quá trình vận chuyể</w:t>
      </w:r>
      <w:r w:rsidR="000B3E91" w:rsidRPr="00807C29">
        <w:rPr>
          <w:color w:val="auto"/>
          <w:sz w:val="26"/>
          <w:szCs w:val="26"/>
          <w:lang w:val="vi-VN"/>
        </w:rPr>
        <w:t>n;</w:t>
      </w:r>
    </w:p>
    <w:p w14:paraId="7C3C165A" w14:textId="15FD1DEB" w:rsidR="003D7709" w:rsidRPr="00807C29" w:rsidRDefault="003D7709" w:rsidP="00A8743C">
      <w:pPr>
        <w:pStyle w:val="ANOIDUNG"/>
        <w:rPr>
          <w:color w:val="auto"/>
          <w:sz w:val="26"/>
          <w:szCs w:val="26"/>
          <w:lang w:val="vi-VN"/>
        </w:rPr>
      </w:pPr>
      <w:r w:rsidRPr="00807C29">
        <w:rPr>
          <w:color w:val="auto"/>
          <w:sz w:val="26"/>
          <w:szCs w:val="26"/>
          <w:lang w:val="vi-VN"/>
        </w:rPr>
        <w:t>- Bố trí xe chở nước để tưới nước phun ẩm đoạn đườ</w:t>
      </w:r>
      <w:r w:rsidR="00E30421" w:rsidRPr="00807C29">
        <w:rPr>
          <w:color w:val="auto"/>
          <w:sz w:val="26"/>
          <w:szCs w:val="26"/>
          <w:lang w:val="vi-VN"/>
        </w:rPr>
        <w:t>ng</w:t>
      </w:r>
      <w:r w:rsidRPr="00807C29">
        <w:rPr>
          <w:color w:val="auto"/>
          <w:sz w:val="26"/>
          <w:szCs w:val="26"/>
          <w:lang w:val="vi-VN"/>
        </w:rPr>
        <w:t xml:space="preserve"> vào khu vực dự</w:t>
      </w:r>
      <w:r w:rsidR="00E30421" w:rsidRPr="00807C29">
        <w:rPr>
          <w:color w:val="auto"/>
          <w:sz w:val="26"/>
          <w:szCs w:val="26"/>
          <w:lang w:val="vi-VN"/>
        </w:rPr>
        <w:t xml:space="preserve"> án, </w:t>
      </w:r>
      <w:r w:rsidRPr="00807C29">
        <w:rPr>
          <w:color w:val="auto"/>
          <w:sz w:val="26"/>
          <w:szCs w:val="26"/>
          <w:lang w:val="vi-VN"/>
        </w:rPr>
        <w:t xml:space="preserve">tuyến đường </w:t>
      </w:r>
      <w:r w:rsidR="00E7428C">
        <w:rPr>
          <w:color w:val="auto"/>
          <w:sz w:val="26"/>
          <w:szCs w:val="26"/>
          <w:lang w:val="en-GB"/>
        </w:rPr>
        <w:t>QL12A</w:t>
      </w:r>
      <w:r w:rsidR="00F33D20" w:rsidRPr="00807C29">
        <w:rPr>
          <w:color w:val="auto"/>
          <w:sz w:val="26"/>
          <w:szCs w:val="26"/>
          <w:lang w:val="en-GB"/>
        </w:rPr>
        <w:t xml:space="preserve"> </w:t>
      </w:r>
      <w:r w:rsidRPr="00807C29">
        <w:rPr>
          <w:color w:val="auto"/>
          <w:sz w:val="26"/>
          <w:szCs w:val="26"/>
          <w:lang w:val="vi-VN"/>
        </w:rPr>
        <w:t>trong quá trình vận chuyển nguyên vật liệu phục vụ thi công dự án. Tần suất phun ẩ</w:t>
      </w:r>
      <w:r w:rsidR="00556A96" w:rsidRPr="00807C29">
        <w:rPr>
          <w:color w:val="auto"/>
          <w:sz w:val="26"/>
          <w:szCs w:val="26"/>
          <w:lang w:val="vi-VN"/>
        </w:rPr>
        <w:t xml:space="preserve">m bình quân </w:t>
      </w:r>
      <w:r w:rsidR="00556A96" w:rsidRPr="00807C29">
        <w:rPr>
          <w:color w:val="auto"/>
          <w:sz w:val="26"/>
          <w:szCs w:val="26"/>
          <w:lang w:val="en-GB"/>
        </w:rPr>
        <w:t xml:space="preserve">khoảng </w:t>
      </w:r>
      <w:r w:rsidR="00556A96" w:rsidRPr="00807C29">
        <w:rPr>
          <w:color w:val="auto"/>
          <w:sz w:val="26"/>
          <w:szCs w:val="26"/>
          <w:lang w:val="vi-VN"/>
        </w:rPr>
        <w:t xml:space="preserve">2 </w:t>
      </w:r>
      <w:r w:rsidRPr="00807C29">
        <w:rPr>
          <w:color w:val="auto"/>
          <w:sz w:val="26"/>
          <w:szCs w:val="26"/>
          <w:lang w:val="vi-VN"/>
        </w:rPr>
        <w:t>lần/ngày, tăng tần suấ</w:t>
      </w:r>
      <w:r w:rsidR="00556A96" w:rsidRPr="00807C29">
        <w:rPr>
          <w:color w:val="auto"/>
          <w:sz w:val="26"/>
          <w:szCs w:val="26"/>
          <w:lang w:val="vi-VN"/>
        </w:rPr>
        <w:t xml:space="preserve">t lên 4 </w:t>
      </w:r>
      <w:r w:rsidRPr="00807C29">
        <w:rPr>
          <w:color w:val="auto"/>
          <w:sz w:val="26"/>
          <w:szCs w:val="26"/>
          <w:lang w:val="vi-VN"/>
        </w:rPr>
        <w:t>lần/ngày vào những ngày nắng nóng khô hanh, nhiề</w:t>
      </w:r>
      <w:r w:rsidR="000B3E91" w:rsidRPr="00807C29">
        <w:rPr>
          <w:color w:val="auto"/>
          <w:sz w:val="26"/>
          <w:szCs w:val="26"/>
          <w:lang w:val="vi-VN"/>
        </w:rPr>
        <w:t>u gió;</w:t>
      </w:r>
    </w:p>
    <w:p w14:paraId="1F6F19B9" w14:textId="5FC362FE" w:rsidR="00D33FE2" w:rsidRPr="00807C29" w:rsidRDefault="00D33FE2" w:rsidP="00A8743C">
      <w:pPr>
        <w:pStyle w:val="ANOIDUNG"/>
        <w:rPr>
          <w:color w:val="auto"/>
          <w:sz w:val="26"/>
          <w:szCs w:val="26"/>
          <w:lang w:val="vi-VN"/>
        </w:rPr>
      </w:pPr>
      <w:r w:rsidRPr="00807C29">
        <w:rPr>
          <w:color w:val="auto"/>
          <w:sz w:val="26"/>
          <w:szCs w:val="26"/>
          <w:lang w:val="vi-VN"/>
        </w:rPr>
        <w:t xml:space="preserve">- Bố trí khu vực rửa xe trong khu vực dự án phía tiếp giáp ra tuyến đường </w:t>
      </w:r>
      <w:r w:rsidR="00E7428C">
        <w:rPr>
          <w:color w:val="auto"/>
          <w:sz w:val="26"/>
          <w:szCs w:val="26"/>
          <w:lang w:val="en-GB"/>
        </w:rPr>
        <w:t>QL12A</w:t>
      </w:r>
      <w:r w:rsidR="004C1AAF" w:rsidRPr="00807C29">
        <w:rPr>
          <w:color w:val="auto"/>
          <w:sz w:val="26"/>
          <w:szCs w:val="26"/>
          <w:lang w:val="en-GB"/>
        </w:rPr>
        <w:t xml:space="preserve"> </w:t>
      </w:r>
      <w:r w:rsidRPr="00807C29">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14:paraId="7BD3A70E" w14:textId="76BE5C9C" w:rsidR="003D7709" w:rsidRPr="00807C29" w:rsidRDefault="003D7709" w:rsidP="00A8743C">
      <w:pPr>
        <w:pStyle w:val="ANOIDUNG"/>
        <w:rPr>
          <w:color w:val="auto"/>
          <w:sz w:val="26"/>
          <w:szCs w:val="26"/>
          <w:lang w:val="vi-VN"/>
        </w:rPr>
      </w:pPr>
      <w:r w:rsidRPr="00807C29">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807C29">
        <w:rPr>
          <w:color w:val="auto"/>
          <w:sz w:val="26"/>
          <w:szCs w:val="26"/>
          <w:lang w:val="vi-VN"/>
        </w:rPr>
        <w:t>u dân cư;</w:t>
      </w:r>
      <w:r w:rsidRPr="00807C29">
        <w:rPr>
          <w:color w:val="auto"/>
          <w:sz w:val="26"/>
          <w:szCs w:val="26"/>
          <w:lang w:val="vi-VN"/>
        </w:rPr>
        <w:t xml:space="preserve"> </w:t>
      </w:r>
    </w:p>
    <w:p w14:paraId="01BCC14C" w14:textId="3A8DB812" w:rsidR="003D7709" w:rsidRPr="00807C29" w:rsidRDefault="003D7709" w:rsidP="00A8743C">
      <w:pPr>
        <w:pStyle w:val="ANOIDUNG"/>
        <w:rPr>
          <w:color w:val="auto"/>
          <w:sz w:val="26"/>
          <w:szCs w:val="26"/>
          <w:lang w:val="vi-VN"/>
        </w:rPr>
      </w:pPr>
      <w:r w:rsidRPr="00807C29">
        <w:rPr>
          <w:color w:val="auto"/>
          <w:sz w:val="26"/>
          <w:szCs w:val="26"/>
          <w:lang w:val="vi-VN"/>
        </w:rPr>
        <w:lastRenderedPageBreak/>
        <w:t>- Phương tiện vận chuyển đất đi đổ thải phả</w:t>
      </w:r>
      <w:r w:rsidR="00D10E74" w:rsidRPr="00807C29">
        <w:rPr>
          <w:color w:val="auto"/>
          <w:sz w:val="26"/>
          <w:szCs w:val="26"/>
          <w:lang w:val="vi-VN"/>
        </w:rPr>
        <w:t xml:space="preserve">i </w:t>
      </w:r>
      <w:r w:rsidRPr="00807C29">
        <w:rPr>
          <w:color w:val="auto"/>
          <w:sz w:val="26"/>
          <w:szCs w:val="26"/>
          <w:lang w:val="vi-VN"/>
        </w:rPr>
        <w:t xml:space="preserve">hạn chế tối đa hiện tượng rơi vãi đất đá </w:t>
      </w:r>
      <w:r w:rsidR="00D10E74" w:rsidRPr="00807C29">
        <w:rPr>
          <w:color w:val="auto"/>
          <w:sz w:val="26"/>
          <w:szCs w:val="26"/>
          <w:lang w:val="vi-VN"/>
        </w:rPr>
        <w:t xml:space="preserve">trong quá trình vận chuyển </w:t>
      </w:r>
      <w:r w:rsidRPr="00807C29">
        <w:rPr>
          <w:color w:val="auto"/>
          <w:sz w:val="26"/>
          <w:szCs w:val="26"/>
          <w:lang w:val="vi-VN"/>
        </w:rPr>
        <w:t xml:space="preserve">bằng cách không chở quá đầy thùng, </w:t>
      </w:r>
      <w:r w:rsidR="00D10E74" w:rsidRPr="00807C29">
        <w:rPr>
          <w:color w:val="auto"/>
          <w:sz w:val="26"/>
          <w:szCs w:val="26"/>
          <w:lang w:val="en-GB"/>
        </w:rPr>
        <w:t xml:space="preserve">phủ bạt thùng xe, </w:t>
      </w:r>
      <w:r w:rsidRPr="00807C29">
        <w:rPr>
          <w:color w:val="auto"/>
          <w:sz w:val="26"/>
          <w:szCs w:val="26"/>
          <w:lang w:val="vi-VN"/>
        </w:rPr>
        <w:t>di chuyển với tốc độ chậ</w:t>
      </w:r>
      <w:r w:rsidR="007729B2" w:rsidRPr="00807C29">
        <w:rPr>
          <w:color w:val="auto"/>
          <w:sz w:val="26"/>
          <w:szCs w:val="26"/>
          <w:lang w:val="vi-VN"/>
        </w:rPr>
        <w:t>m.</w:t>
      </w:r>
    </w:p>
    <w:p w14:paraId="415021CE" w14:textId="52E4EF8D" w:rsidR="003D7709" w:rsidRPr="00807C29" w:rsidRDefault="003D7709" w:rsidP="00A8743C">
      <w:pPr>
        <w:pStyle w:val="ANOIDUNG"/>
        <w:rPr>
          <w:color w:val="auto"/>
          <w:sz w:val="26"/>
          <w:szCs w:val="26"/>
          <w:lang w:val="vi-VN"/>
        </w:rPr>
      </w:pPr>
      <w:r w:rsidRPr="00807C29">
        <w:rPr>
          <w:color w:val="auto"/>
          <w:sz w:val="26"/>
          <w:szCs w:val="26"/>
          <w:lang w:val="vi-VN"/>
        </w:rPr>
        <w:t>- Sử dụng các phương tiện vận chuyển hiện đại</w:t>
      </w:r>
      <w:r w:rsidR="00973707" w:rsidRPr="00807C29">
        <w:rPr>
          <w:color w:val="auto"/>
          <w:sz w:val="26"/>
          <w:szCs w:val="26"/>
          <w:lang w:val="en-GB"/>
        </w:rPr>
        <w:t>,</w:t>
      </w:r>
      <w:r w:rsidR="00973707" w:rsidRPr="00807C29">
        <w:rPr>
          <w:color w:val="auto"/>
          <w:sz w:val="26"/>
          <w:szCs w:val="26"/>
        </w:rPr>
        <w:t xml:space="preserve"> đăng kiểm, đảm bảo kiểm định chất lượng</w:t>
      </w:r>
      <w:r w:rsidRPr="00807C29">
        <w:rPr>
          <w:color w:val="auto"/>
          <w:sz w:val="26"/>
          <w:szCs w:val="26"/>
          <w:lang w:val="vi-VN"/>
        </w:rPr>
        <w:t xml:space="preserve"> và thực hiện chế độ bảo dưỡng định kỳ nhằm giảm tiêu hao nhiên liệu, đồng thời giảm lượng khí thải phát sinh</w:t>
      </w:r>
      <w:r w:rsidR="00B578E1" w:rsidRPr="00807C29">
        <w:rPr>
          <w:color w:val="auto"/>
          <w:sz w:val="26"/>
          <w:szCs w:val="26"/>
          <w:lang w:val="en-GB"/>
        </w:rPr>
        <w:t xml:space="preserve"> ra môi trường</w:t>
      </w:r>
      <w:r w:rsidR="000B3E91" w:rsidRPr="00807C29">
        <w:rPr>
          <w:color w:val="auto"/>
          <w:sz w:val="26"/>
          <w:szCs w:val="26"/>
          <w:lang w:val="vi-VN"/>
        </w:rPr>
        <w:t>;</w:t>
      </w:r>
    </w:p>
    <w:p w14:paraId="14E52D3D" w14:textId="1DC5B5B9" w:rsidR="00D74249" w:rsidRPr="00807C29" w:rsidRDefault="00D74249" w:rsidP="00A8743C">
      <w:pPr>
        <w:pStyle w:val="ANOIDUNG"/>
        <w:rPr>
          <w:color w:val="auto"/>
          <w:sz w:val="26"/>
          <w:szCs w:val="26"/>
          <w:lang w:val="es-ES"/>
        </w:rPr>
      </w:pPr>
      <w:r w:rsidRPr="00807C29">
        <w:rPr>
          <w:color w:val="auto"/>
          <w:sz w:val="26"/>
          <w:szCs w:val="26"/>
          <w:lang w:val="es-ES"/>
        </w:rPr>
        <w:t xml:space="preserve">- Tiếp nhận và phối hợp để giải quyết </w:t>
      </w:r>
      <w:r w:rsidR="00B678DA" w:rsidRPr="00807C29">
        <w:rPr>
          <w:color w:val="auto"/>
          <w:sz w:val="26"/>
          <w:szCs w:val="26"/>
          <w:lang w:val="es-ES"/>
        </w:rPr>
        <w:t>các</w:t>
      </w:r>
      <w:r w:rsidRPr="00807C29">
        <w:rPr>
          <w:color w:val="auto"/>
          <w:sz w:val="26"/>
          <w:szCs w:val="26"/>
          <w:lang w:val="es-ES"/>
        </w:rPr>
        <w:t xml:space="preserve"> khiếu nại </w:t>
      </w:r>
      <w:r w:rsidR="00B678DA" w:rsidRPr="00807C29">
        <w:rPr>
          <w:color w:val="auto"/>
          <w:sz w:val="26"/>
          <w:szCs w:val="26"/>
          <w:lang w:val="es-ES"/>
        </w:rPr>
        <w:t xml:space="preserve">(nếu có) </w:t>
      </w:r>
      <w:r w:rsidRPr="00807C29">
        <w:rPr>
          <w:color w:val="auto"/>
          <w:sz w:val="26"/>
          <w:szCs w:val="26"/>
          <w:lang w:val="es-ES"/>
        </w:rPr>
        <w:t>của người dân địa phương về ô nhiễ</w:t>
      </w:r>
      <w:r w:rsidR="007729B2" w:rsidRPr="00807C29">
        <w:rPr>
          <w:color w:val="auto"/>
          <w:sz w:val="26"/>
          <w:szCs w:val="26"/>
          <w:lang w:val="es-ES"/>
        </w:rPr>
        <w:t>m không khí do bụi, khí thải, mùi hôi</w:t>
      </w:r>
      <w:r w:rsidR="000B3E91" w:rsidRPr="00807C29">
        <w:rPr>
          <w:color w:val="auto"/>
          <w:sz w:val="26"/>
          <w:szCs w:val="26"/>
          <w:lang w:val="es-ES"/>
        </w:rPr>
        <w:t>,…và có các biện pháp khắc phục;</w:t>
      </w:r>
    </w:p>
    <w:p w14:paraId="0EE12271" w14:textId="69981AC6" w:rsidR="0096101A" w:rsidRPr="00807C29" w:rsidRDefault="0096101A" w:rsidP="00A8743C">
      <w:pPr>
        <w:pStyle w:val="ANOIDUNG"/>
        <w:rPr>
          <w:color w:val="auto"/>
          <w:sz w:val="26"/>
          <w:szCs w:val="26"/>
          <w:lang w:val="es-ES"/>
        </w:rPr>
      </w:pPr>
      <w:r w:rsidRPr="00807C29">
        <w:rPr>
          <w:color w:val="auto"/>
          <w:sz w:val="26"/>
          <w:szCs w:val="26"/>
          <w:lang w:val="es-ES"/>
        </w:rPr>
        <w:t>- Lựa chọn các mỏ cung cấp nguyên, vật liệu gần nhất (đã được cấp phép về môi trường)</w:t>
      </w:r>
      <w:r w:rsidR="00D90F47" w:rsidRPr="00807C29">
        <w:rPr>
          <w:color w:val="auto"/>
          <w:sz w:val="26"/>
          <w:szCs w:val="26"/>
          <w:lang w:val="es-ES"/>
        </w:rPr>
        <w:t xml:space="preserve"> </w:t>
      </w:r>
      <w:r w:rsidR="007729B2" w:rsidRPr="00807C29">
        <w:rPr>
          <w:color w:val="auto"/>
          <w:sz w:val="26"/>
          <w:szCs w:val="26"/>
          <w:lang w:val="es-ES"/>
        </w:rPr>
        <w:t xml:space="preserve">lựa chọn tuyến đường vận tải phù hợp </w:t>
      </w:r>
      <w:r w:rsidR="00D90F47" w:rsidRPr="00807C29">
        <w:rPr>
          <w:color w:val="auto"/>
          <w:sz w:val="26"/>
          <w:szCs w:val="26"/>
          <w:lang w:val="es-ES"/>
        </w:rPr>
        <w:t>để rút ngắn thời gian vận chuyển</w:t>
      </w:r>
      <w:r w:rsidRPr="00807C29">
        <w:rPr>
          <w:color w:val="auto"/>
          <w:sz w:val="26"/>
          <w:szCs w:val="26"/>
          <w:lang w:val="es-ES"/>
        </w:rPr>
        <w:t>.</w:t>
      </w:r>
    </w:p>
    <w:p w14:paraId="55784782" w14:textId="1B75FCEF" w:rsidR="003D7709" w:rsidRPr="00807C29" w:rsidRDefault="00265D75" w:rsidP="00876842">
      <w:pPr>
        <w:pStyle w:val="MUC4"/>
      </w:pPr>
      <w:r w:rsidRPr="00807C29">
        <w:t>* Đối với</w:t>
      </w:r>
      <w:r w:rsidR="003D7709" w:rsidRPr="00807C29">
        <w:t xml:space="preserve"> bụi phát tán trên công trường</w:t>
      </w:r>
      <w:r w:rsidRPr="00807C29">
        <w:t xml:space="preserve"> từ quá trình san nền, bãi tập kết vật liệu</w:t>
      </w:r>
    </w:p>
    <w:p w14:paraId="33D35792" w14:textId="3C310504" w:rsidR="00D74249" w:rsidRPr="00807C29" w:rsidRDefault="003D7709" w:rsidP="00876842">
      <w:pPr>
        <w:pStyle w:val="ANOIDUNG"/>
        <w:rPr>
          <w:color w:val="auto"/>
          <w:sz w:val="26"/>
          <w:szCs w:val="26"/>
          <w:lang w:val="es-ES"/>
        </w:rPr>
      </w:pPr>
      <w:r w:rsidRPr="00807C29">
        <w:rPr>
          <w:color w:val="auto"/>
          <w:sz w:val="26"/>
          <w:szCs w:val="26"/>
          <w:lang w:val="es-ES"/>
        </w:rPr>
        <w:t xml:space="preserve">- Áp dụng biện pháp thi công đào, đắp đất làm các tuyến đường, san nền theo hình </w:t>
      </w:r>
      <w:r w:rsidR="00D74249" w:rsidRPr="00807C29">
        <w:rPr>
          <w:color w:val="auto"/>
          <w:sz w:val="26"/>
          <w:szCs w:val="26"/>
          <w:lang w:val="es-ES"/>
        </w:rPr>
        <w:t xml:space="preserve">thức cuốn chiếu, bắt đầu từ </w:t>
      </w:r>
      <w:r w:rsidR="00805232" w:rsidRPr="00807C29">
        <w:rPr>
          <w:color w:val="auto"/>
          <w:sz w:val="26"/>
          <w:szCs w:val="26"/>
          <w:lang w:val="es-ES"/>
        </w:rPr>
        <w:t>Đông sang Tây</w:t>
      </w:r>
      <w:r w:rsidR="00D74249" w:rsidRPr="00807C29">
        <w:rPr>
          <w:color w:val="auto"/>
          <w:sz w:val="26"/>
          <w:szCs w:val="26"/>
          <w:lang w:val="es-ES"/>
        </w:rPr>
        <w:t xml:space="preserve">, từ </w:t>
      </w:r>
      <w:r w:rsidR="00805232" w:rsidRPr="00807C29">
        <w:rPr>
          <w:color w:val="auto"/>
          <w:sz w:val="26"/>
          <w:szCs w:val="26"/>
          <w:lang w:val="es-ES"/>
        </w:rPr>
        <w:t>Bắc xuống Nam</w:t>
      </w:r>
      <w:r w:rsidRPr="00807C29">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14:paraId="62E92EA1" w14:textId="0B46C856" w:rsidR="002813D0" w:rsidRPr="00807C29" w:rsidRDefault="00D74249" w:rsidP="00876842">
      <w:pPr>
        <w:pStyle w:val="ANOIDUNG"/>
        <w:rPr>
          <w:color w:val="auto"/>
          <w:sz w:val="26"/>
          <w:szCs w:val="26"/>
          <w:lang w:val="es-ES"/>
        </w:rPr>
      </w:pPr>
      <w:r w:rsidRPr="00807C29">
        <w:rPr>
          <w:color w:val="auto"/>
          <w:sz w:val="26"/>
          <w:szCs w:val="26"/>
          <w:lang w:val="es-ES"/>
        </w:rPr>
        <w:t>- Có kế hoạch cung cấp vật tư thích hợp để hạn chế khối lượng lớn nguyên vật liệu tập kết cùng một lúc.</w:t>
      </w:r>
      <w:r w:rsidR="00962833" w:rsidRPr="00807C29">
        <w:rPr>
          <w:color w:val="auto"/>
          <w:sz w:val="26"/>
          <w:szCs w:val="26"/>
          <w:lang w:val="es-ES"/>
        </w:rPr>
        <w:t xml:space="preserve"> </w:t>
      </w:r>
      <w:r w:rsidR="002813D0" w:rsidRPr="00807C29">
        <w:rPr>
          <w:color w:val="auto"/>
          <w:sz w:val="26"/>
          <w:szCs w:val="26"/>
          <w:lang w:val="es-ES"/>
        </w:rPr>
        <w:t>Lập kế hoạch xây dựng và bố trí nhân lực chính xác, tiến độ thi công hợp lý để tránh chồng chéo giữa các quá trình thi công dự án.</w:t>
      </w:r>
    </w:p>
    <w:p w14:paraId="78665332" w14:textId="5670003C" w:rsidR="00394883" w:rsidRPr="00807C29" w:rsidRDefault="00394883" w:rsidP="00876842">
      <w:pPr>
        <w:pStyle w:val="ANOIDUNG"/>
        <w:rPr>
          <w:color w:val="auto"/>
          <w:sz w:val="26"/>
          <w:szCs w:val="26"/>
          <w:lang w:val="es-ES"/>
        </w:rPr>
      </w:pPr>
      <w:r w:rsidRPr="00807C29">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807C29" w:rsidRDefault="003D7709" w:rsidP="00876842">
      <w:pPr>
        <w:pStyle w:val="ANOIDUNG"/>
        <w:rPr>
          <w:color w:val="auto"/>
          <w:sz w:val="26"/>
          <w:szCs w:val="26"/>
          <w:lang w:val="es-ES"/>
        </w:rPr>
      </w:pPr>
      <w:r w:rsidRPr="00807C29">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807C29" w:rsidRDefault="003D7709" w:rsidP="00876842">
      <w:pPr>
        <w:pStyle w:val="ANOIDUNG"/>
        <w:rPr>
          <w:color w:val="auto"/>
          <w:sz w:val="26"/>
          <w:szCs w:val="26"/>
          <w:lang w:val="es-ES"/>
        </w:rPr>
      </w:pPr>
      <w:r w:rsidRPr="00807C29">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807C29">
        <w:rPr>
          <w:color w:val="auto"/>
          <w:sz w:val="26"/>
          <w:szCs w:val="26"/>
          <w:lang w:val="es-ES"/>
        </w:rPr>
        <w:t>ia giao thông đoạn qua khu vực;</w:t>
      </w:r>
    </w:p>
    <w:p w14:paraId="5591787B" w14:textId="77777777" w:rsidR="003D7709" w:rsidRPr="00807C29" w:rsidRDefault="003D7709" w:rsidP="00876842">
      <w:pPr>
        <w:pStyle w:val="ANOIDUNG"/>
        <w:rPr>
          <w:color w:val="auto"/>
          <w:sz w:val="26"/>
          <w:szCs w:val="26"/>
          <w:lang w:val="es-ES"/>
        </w:rPr>
      </w:pPr>
      <w:r w:rsidRPr="00807C29">
        <w:rPr>
          <w:color w:val="auto"/>
          <w:sz w:val="26"/>
          <w:szCs w:val="26"/>
          <w:lang w:val="es-ES"/>
        </w:rPr>
        <w:t>- Che chắn tạm thời các bãi chứa nguyên vật liệu trong quá trình thi công để hạn chế bụi phát tán ra môi trường xung quanh;</w:t>
      </w:r>
    </w:p>
    <w:p w14:paraId="48C7FA99" w14:textId="377E6E1E" w:rsidR="003D7709" w:rsidRPr="00807C29" w:rsidRDefault="003D7709" w:rsidP="00876842">
      <w:pPr>
        <w:pStyle w:val="ANOIDUNG"/>
        <w:rPr>
          <w:color w:val="auto"/>
          <w:sz w:val="26"/>
          <w:szCs w:val="26"/>
          <w:lang w:val="es-ES"/>
        </w:rPr>
      </w:pPr>
      <w:r w:rsidRPr="00807C29">
        <w:rPr>
          <w:color w:val="auto"/>
          <w:sz w:val="26"/>
          <w:szCs w:val="26"/>
          <w:lang w:val="es-ES"/>
        </w:rPr>
        <w:t xml:space="preserve">- Sử dụng </w:t>
      </w:r>
      <w:r w:rsidR="00E87F16" w:rsidRPr="00807C29">
        <w:rPr>
          <w:color w:val="auto"/>
          <w:sz w:val="26"/>
          <w:szCs w:val="26"/>
          <w:lang w:val="es-ES"/>
        </w:rPr>
        <w:t>bạt hoặc tôn cao 2</w:t>
      </w:r>
      <w:r w:rsidR="005B1E43" w:rsidRPr="00807C29">
        <w:rPr>
          <w:color w:val="auto"/>
          <w:sz w:val="26"/>
          <w:szCs w:val="26"/>
          <w:lang w:val="es-ES"/>
        </w:rPr>
        <w:t>,5</w:t>
      </w:r>
      <w:r w:rsidR="00E87F16" w:rsidRPr="00807C29">
        <w:rPr>
          <w:color w:val="auto"/>
          <w:sz w:val="26"/>
          <w:szCs w:val="26"/>
          <w:lang w:val="es-ES"/>
        </w:rPr>
        <w:t xml:space="preserve">m </w:t>
      </w:r>
      <w:r w:rsidRPr="00807C29">
        <w:rPr>
          <w:color w:val="auto"/>
          <w:sz w:val="26"/>
          <w:szCs w:val="26"/>
          <w:lang w:val="es-ES"/>
        </w:rPr>
        <w:t>che chắn xung quanh dự</w:t>
      </w:r>
      <w:r w:rsidR="00F85600" w:rsidRPr="00807C29">
        <w:rPr>
          <w:color w:val="auto"/>
          <w:sz w:val="26"/>
          <w:szCs w:val="26"/>
          <w:lang w:val="es-ES"/>
        </w:rPr>
        <w:t xml:space="preserve"> án.</w:t>
      </w:r>
    </w:p>
    <w:p w14:paraId="3AE59959" w14:textId="77777777" w:rsidR="003D7709" w:rsidRPr="00807C29" w:rsidRDefault="003D7709" w:rsidP="00876842">
      <w:pPr>
        <w:pStyle w:val="ANOIDUNG"/>
        <w:rPr>
          <w:color w:val="auto"/>
          <w:sz w:val="26"/>
          <w:szCs w:val="26"/>
          <w:lang w:val="es-ES"/>
        </w:rPr>
      </w:pPr>
      <w:r w:rsidRPr="00807C29">
        <w:rPr>
          <w:color w:val="auto"/>
          <w:sz w:val="26"/>
          <w:szCs w:val="26"/>
          <w:lang w:val="es-ES"/>
        </w:rPr>
        <w:t>- Trang bị đầy đủ bảo hộ lao động cho công nhân làm việc trên công trường như: khẩu trang, kính bảo vệ mắt, mũ nón, áo quần bảo hộ,...</w:t>
      </w:r>
    </w:p>
    <w:p w14:paraId="369E4A3D" w14:textId="77777777" w:rsidR="00104664" w:rsidRPr="00807C29" w:rsidRDefault="00104664" w:rsidP="00876842">
      <w:pPr>
        <w:pStyle w:val="MUC4"/>
      </w:pPr>
      <w:r w:rsidRPr="00807C29">
        <w:t xml:space="preserve">* Đối với bụi phát tán trong quá trình thi công xây dựng các hạng mục </w:t>
      </w:r>
    </w:p>
    <w:p w14:paraId="7192D37C" w14:textId="77777777" w:rsidR="00104664" w:rsidRPr="00807C29" w:rsidRDefault="00104664" w:rsidP="00876842">
      <w:pPr>
        <w:pStyle w:val="ANOIDUNG"/>
        <w:rPr>
          <w:color w:val="auto"/>
          <w:sz w:val="26"/>
          <w:szCs w:val="26"/>
          <w:lang w:val="es-ES"/>
        </w:rPr>
      </w:pPr>
      <w:r w:rsidRPr="00807C29">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807C29" w:rsidRDefault="00104664" w:rsidP="00876842">
      <w:pPr>
        <w:pStyle w:val="ANOIDUNG"/>
        <w:rPr>
          <w:color w:val="auto"/>
          <w:sz w:val="26"/>
          <w:szCs w:val="26"/>
          <w:lang w:val="es-ES"/>
        </w:rPr>
      </w:pPr>
      <w:r w:rsidRPr="00807C29">
        <w:rPr>
          <w:color w:val="auto"/>
          <w:sz w:val="26"/>
          <w:szCs w:val="26"/>
          <w:lang w:val="es-ES"/>
        </w:rPr>
        <w:lastRenderedPageBreak/>
        <w:t>- Lập kế hoạch xây dựng và bố trí nhân lực, máy móc hợp lý để tránh chồng chéo giữa các quá trình thi công dự án.</w:t>
      </w:r>
    </w:p>
    <w:p w14:paraId="1E14588A" w14:textId="0F40970B" w:rsidR="00104664" w:rsidRPr="00807C29" w:rsidRDefault="00104664" w:rsidP="00876842">
      <w:pPr>
        <w:pStyle w:val="ANOIDUNG"/>
        <w:rPr>
          <w:color w:val="auto"/>
          <w:sz w:val="26"/>
          <w:szCs w:val="26"/>
          <w:lang w:val="es-ES"/>
        </w:rPr>
      </w:pPr>
      <w:r w:rsidRPr="00807C29">
        <w:rPr>
          <w:color w:val="auto"/>
          <w:sz w:val="26"/>
          <w:szCs w:val="26"/>
          <w:lang w:val="es-ES"/>
        </w:rPr>
        <w:t>- Trang bị đầy đủ bảo hộ lao động cho công nhân thi công như khẩu trang, kính bảo vệ mắt, mũ nón, áo quần bảo hộ</w:t>
      </w:r>
      <w:r w:rsidR="0096101A" w:rsidRPr="00807C29">
        <w:rPr>
          <w:color w:val="auto"/>
          <w:sz w:val="26"/>
          <w:szCs w:val="26"/>
          <w:lang w:val="es-ES"/>
        </w:rPr>
        <w:t>,</w:t>
      </w:r>
      <w:r w:rsidRPr="00807C29">
        <w:rPr>
          <w:color w:val="auto"/>
          <w:sz w:val="26"/>
          <w:szCs w:val="26"/>
          <w:lang w:val="es-ES"/>
        </w:rPr>
        <w:t>...</w:t>
      </w:r>
      <w:r w:rsidR="00CD047E" w:rsidRPr="00807C29">
        <w:rPr>
          <w:color w:val="auto"/>
          <w:sz w:val="26"/>
          <w:szCs w:val="26"/>
          <w:lang w:val="es-ES"/>
        </w:rPr>
        <w:t>.</w:t>
      </w:r>
    </w:p>
    <w:p w14:paraId="4503555C" w14:textId="599DF6F8" w:rsidR="0096101A" w:rsidRPr="00807C29" w:rsidRDefault="0096101A" w:rsidP="00876842">
      <w:pPr>
        <w:pStyle w:val="ANOIDUNG"/>
        <w:rPr>
          <w:color w:val="auto"/>
          <w:sz w:val="26"/>
          <w:szCs w:val="26"/>
          <w:lang w:val="es-ES"/>
        </w:rPr>
      </w:pPr>
      <w:r w:rsidRPr="00807C29">
        <w:rPr>
          <w:color w:val="auto"/>
          <w:sz w:val="26"/>
          <w:szCs w:val="26"/>
          <w:lang w:val="es-ES"/>
        </w:rPr>
        <w:t>- Tăng cường tiến độ thi công ở khu vực tiếp giáp với các khu dân cư phía Bắc dự án.</w:t>
      </w:r>
    </w:p>
    <w:p w14:paraId="3AD503C6" w14:textId="77777777" w:rsidR="003D7709" w:rsidRPr="00807C29" w:rsidRDefault="003D7709" w:rsidP="00876842">
      <w:pPr>
        <w:pStyle w:val="MUC4"/>
      </w:pPr>
      <w:r w:rsidRPr="00807C29">
        <w:t>* Biện pháp giảm thiểu ô nhiễm đối với khí thải động cơ</w:t>
      </w:r>
    </w:p>
    <w:p w14:paraId="18FE8B77" w14:textId="3AAFB6F3" w:rsidR="003D7709" w:rsidRPr="00807C29" w:rsidRDefault="003D7709" w:rsidP="00876842">
      <w:pPr>
        <w:pStyle w:val="ANOIDUNG"/>
        <w:rPr>
          <w:color w:val="auto"/>
          <w:sz w:val="26"/>
          <w:szCs w:val="26"/>
          <w:lang w:val="es-ES"/>
        </w:rPr>
      </w:pPr>
      <w:r w:rsidRPr="00807C29">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807C29" w:rsidRDefault="003D7709" w:rsidP="008652D3">
      <w:pPr>
        <w:pStyle w:val="ANOIDUNG"/>
        <w:spacing w:before="80" w:after="100"/>
        <w:rPr>
          <w:color w:val="auto"/>
          <w:sz w:val="26"/>
          <w:szCs w:val="26"/>
          <w:lang w:val="es-ES"/>
        </w:rPr>
      </w:pPr>
      <w:r w:rsidRPr="00807C29">
        <w:rPr>
          <w:color w:val="auto"/>
          <w:sz w:val="26"/>
          <w:szCs w:val="26"/>
          <w:lang w:val="es-ES"/>
        </w:rPr>
        <w:t>- Lựa chọn những nhà thầu thi công có phương tiện vận tải được cơ quan đăng kiểm cấp phép (đây là một tiêu chí trong đấu thầu thi công);</w:t>
      </w:r>
    </w:p>
    <w:p w14:paraId="7FABEE27" w14:textId="12FDA9B0" w:rsidR="00104664" w:rsidRPr="00807C29" w:rsidRDefault="00104664" w:rsidP="008652D3">
      <w:pPr>
        <w:pStyle w:val="ANOIDUNG"/>
        <w:spacing w:before="80" w:after="100"/>
        <w:rPr>
          <w:color w:val="auto"/>
          <w:sz w:val="26"/>
          <w:szCs w:val="26"/>
          <w:lang w:val="es-ES"/>
        </w:rPr>
      </w:pPr>
      <w:r w:rsidRPr="00807C29">
        <w:rPr>
          <w:color w:val="auto"/>
          <w:sz w:val="26"/>
          <w:szCs w:val="26"/>
          <w:lang w:val="es-ES"/>
        </w:rPr>
        <w:t>- Lựa chọn các phương tiện cơ giới đồng bộ, thường xuyên kiểm tra và bảo dưỡng các thiết bị máy móc.</w:t>
      </w:r>
    </w:p>
    <w:p w14:paraId="3DEC87CF" w14:textId="77777777" w:rsidR="003D7709" w:rsidRPr="00807C29" w:rsidRDefault="003D7709" w:rsidP="008652D3">
      <w:pPr>
        <w:pStyle w:val="ANOIDUNG"/>
        <w:spacing w:before="80" w:after="100"/>
        <w:rPr>
          <w:color w:val="auto"/>
          <w:sz w:val="26"/>
          <w:szCs w:val="26"/>
          <w:lang w:val="es-ES"/>
        </w:rPr>
      </w:pPr>
      <w:r w:rsidRPr="00807C29">
        <w:rPr>
          <w:color w:val="auto"/>
          <w:sz w:val="26"/>
          <w:szCs w:val="26"/>
          <w:lang w:val="es-ES"/>
        </w:rPr>
        <w:t>- Không tập trung các phương tiện, máy móc, thiết bị hoạt động cùng lúc tại một địa điểm cố định để hạn chế ô nhiễm cục bộ;</w:t>
      </w:r>
    </w:p>
    <w:p w14:paraId="3622D4C2" w14:textId="77777777" w:rsidR="003D7709" w:rsidRPr="00807C29" w:rsidRDefault="003D7709" w:rsidP="008652D3">
      <w:pPr>
        <w:pStyle w:val="ANOIDUNG"/>
        <w:spacing w:before="80" w:after="100"/>
        <w:rPr>
          <w:color w:val="auto"/>
          <w:sz w:val="26"/>
          <w:szCs w:val="26"/>
          <w:lang w:val="es-ES"/>
        </w:rPr>
      </w:pPr>
      <w:r w:rsidRPr="00807C29">
        <w:rPr>
          <w:color w:val="auto"/>
          <w:sz w:val="26"/>
          <w:szCs w:val="26"/>
          <w:lang w:val="es-ES"/>
        </w:rPr>
        <w:t>- Thường xuyên bảo dưỡng, thay thế các chi tiết máy bị hỏng hóc để hạn chế thấp nhất mức tiêu hao nhiên liệu, tức là hạn chế lượng khí thải phát sinh;</w:t>
      </w:r>
    </w:p>
    <w:p w14:paraId="66C9BFB8" w14:textId="77777777" w:rsidR="003D7709" w:rsidRPr="00807C29" w:rsidRDefault="003D7709" w:rsidP="008652D3">
      <w:pPr>
        <w:pStyle w:val="MUC4"/>
        <w:spacing w:before="80" w:after="100"/>
      </w:pPr>
      <w:r w:rsidRPr="00807C29">
        <w:t>* Biện pháp giảm thiểu ô nhiễm khí thải, mùi hôi từ các khu vực lán trại</w:t>
      </w:r>
    </w:p>
    <w:p w14:paraId="64CCD2FA" w14:textId="77777777" w:rsidR="003D7709" w:rsidRPr="00807C29" w:rsidRDefault="003D7709" w:rsidP="008652D3">
      <w:pPr>
        <w:pStyle w:val="ANOIDUNG"/>
        <w:spacing w:before="80" w:after="100"/>
        <w:rPr>
          <w:color w:val="auto"/>
          <w:sz w:val="26"/>
          <w:szCs w:val="26"/>
          <w:lang w:val="es-ES"/>
        </w:rPr>
      </w:pPr>
      <w:r w:rsidRPr="00807C29">
        <w:rPr>
          <w:color w:val="auto"/>
          <w:sz w:val="26"/>
          <w:szCs w:val="26"/>
          <w:lang w:val="es-ES"/>
        </w:rPr>
        <w:t>- Xây dựng nội quy sinh hoạt, yêu cầu mọi người tuân thủ các biện pháp giữ gìn vệ sinh chung, đổ rác đúng nơi quy định;</w:t>
      </w:r>
    </w:p>
    <w:p w14:paraId="20C6B88F" w14:textId="6EDB992B" w:rsidR="003D7709" w:rsidRPr="00807C29" w:rsidRDefault="00104664" w:rsidP="008652D3">
      <w:pPr>
        <w:pStyle w:val="ANOIDUNG"/>
        <w:spacing w:before="80" w:after="100"/>
        <w:rPr>
          <w:color w:val="auto"/>
          <w:sz w:val="26"/>
          <w:szCs w:val="26"/>
          <w:lang w:val="es-ES"/>
        </w:rPr>
      </w:pPr>
      <w:r w:rsidRPr="00807C29">
        <w:rPr>
          <w:color w:val="auto"/>
          <w:sz w:val="26"/>
          <w:szCs w:val="26"/>
          <w:lang w:val="es-ES"/>
        </w:rPr>
        <w:t xml:space="preserve">- Bố trí thùng rác </w:t>
      </w:r>
      <w:r w:rsidR="005F0759" w:rsidRPr="00807C29">
        <w:rPr>
          <w:color w:val="auto"/>
          <w:sz w:val="26"/>
          <w:szCs w:val="26"/>
          <w:lang w:val="es-ES"/>
        </w:rPr>
        <w:t xml:space="preserve">di động </w:t>
      </w:r>
      <w:r w:rsidRPr="00807C29">
        <w:rPr>
          <w:color w:val="auto"/>
          <w:sz w:val="26"/>
          <w:szCs w:val="26"/>
          <w:lang w:val="es-ES"/>
        </w:rPr>
        <w:t xml:space="preserve">loại </w:t>
      </w:r>
      <w:r w:rsidR="005F0759" w:rsidRPr="00807C29">
        <w:rPr>
          <w:color w:val="auto"/>
          <w:sz w:val="26"/>
          <w:szCs w:val="26"/>
          <w:lang w:val="es-ES"/>
        </w:rPr>
        <w:t>100</w:t>
      </w:r>
      <w:r w:rsidR="003D7709" w:rsidRPr="00807C29">
        <w:rPr>
          <w:color w:val="auto"/>
          <w:sz w:val="26"/>
          <w:szCs w:val="26"/>
          <w:lang w:val="es-ES"/>
        </w:rPr>
        <w:t xml:space="preserve"> lít tại khu vực sinh hoạt của công nhân để thu gom rác thải hằng ngày.</w:t>
      </w:r>
    </w:p>
    <w:p w14:paraId="02A30378" w14:textId="114E4789" w:rsidR="003D7709" w:rsidRPr="00807C29" w:rsidRDefault="0027541A" w:rsidP="008652D3">
      <w:pPr>
        <w:pStyle w:val="ANOIDUNG"/>
        <w:spacing w:before="80" w:after="100"/>
        <w:rPr>
          <w:color w:val="auto"/>
          <w:sz w:val="26"/>
          <w:szCs w:val="26"/>
          <w:lang w:val="es-ES"/>
        </w:rPr>
      </w:pPr>
      <w:r w:rsidRPr="00807C29">
        <w:rPr>
          <w:color w:val="auto"/>
          <w:sz w:val="26"/>
          <w:szCs w:val="26"/>
          <w:lang w:val="es-ES"/>
        </w:rPr>
        <w:t>- Nhà vệ sinh lưu động</w:t>
      </w:r>
      <w:r w:rsidR="003D7709" w:rsidRPr="00807C29">
        <w:rPr>
          <w:color w:val="auto"/>
          <w:sz w:val="26"/>
          <w:szCs w:val="26"/>
          <w:lang w:val="es-ES"/>
        </w:rPr>
        <w:t xml:space="preserve"> tại lán trại </w:t>
      </w:r>
      <w:r w:rsidR="00541197" w:rsidRPr="00807C29">
        <w:rPr>
          <w:color w:val="auto"/>
          <w:sz w:val="26"/>
          <w:szCs w:val="26"/>
          <w:lang w:val="es-ES"/>
        </w:rPr>
        <w:t>phải được che chắn ngăn mùi, có nắp đậy, vị trí xa dân cư</w:t>
      </w:r>
      <w:r w:rsidR="003D7709" w:rsidRPr="00807C29">
        <w:rPr>
          <w:color w:val="auto"/>
          <w:sz w:val="26"/>
          <w:szCs w:val="26"/>
          <w:lang w:val="es-ES"/>
        </w:rPr>
        <w:t>, sau khi hoàn thành công trình sẽ hoàn trả lại mặt bằng cho khu vực;</w:t>
      </w:r>
    </w:p>
    <w:p w14:paraId="51BA7778" w14:textId="56306F53" w:rsidR="00206140" w:rsidRPr="00807C29" w:rsidRDefault="003D7709" w:rsidP="008652D3">
      <w:pPr>
        <w:pStyle w:val="ANOIDUNG"/>
        <w:spacing w:before="80" w:after="100"/>
        <w:rPr>
          <w:color w:val="auto"/>
          <w:sz w:val="26"/>
          <w:szCs w:val="26"/>
          <w:lang w:val="es-ES"/>
        </w:rPr>
      </w:pPr>
      <w:r w:rsidRPr="00807C29">
        <w:rPr>
          <w:color w:val="auto"/>
          <w:sz w:val="26"/>
          <w:szCs w:val="26"/>
          <w:lang w:val="es-ES"/>
        </w:rPr>
        <w:t xml:space="preserve">- Nghiêm cấm công nhân tham gia thi công không được phóng uế trên công trường để tránh gây mất mỹ quan và ảnh hưởng đến </w:t>
      </w:r>
      <w:r w:rsidR="007729B2" w:rsidRPr="00807C29">
        <w:rPr>
          <w:color w:val="auto"/>
          <w:sz w:val="26"/>
          <w:szCs w:val="26"/>
          <w:lang w:val="es-ES"/>
        </w:rPr>
        <w:t xml:space="preserve">chất lượng </w:t>
      </w:r>
      <w:r w:rsidRPr="00807C29">
        <w:rPr>
          <w:color w:val="auto"/>
          <w:sz w:val="26"/>
          <w:szCs w:val="26"/>
          <w:lang w:val="es-ES"/>
        </w:rPr>
        <w:t>môi trường khu vực.</w:t>
      </w:r>
    </w:p>
    <w:p w14:paraId="508E25D8" w14:textId="4E37094E" w:rsidR="003D7709" w:rsidRPr="00807C29" w:rsidRDefault="003D7709" w:rsidP="008652D3">
      <w:pPr>
        <w:pStyle w:val="MUC4"/>
        <w:spacing w:before="80" w:after="100"/>
      </w:pPr>
      <w:r w:rsidRPr="00807C29">
        <w:t xml:space="preserve">* </w:t>
      </w:r>
      <w:r w:rsidR="00265D75" w:rsidRPr="00807C29">
        <w:t>Đối với m</w:t>
      </w:r>
      <w:r w:rsidRPr="00807C29">
        <w:t>ùi hôi do quá trình phân hủy các chất trong đất bùn h</w:t>
      </w:r>
      <w:r w:rsidR="00265D75" w:rsidRPr="00807C29">
        <w:t xml:space="preserve">ữu cơ </w:t>
      </w:r>
      <w:r w:rsidR="001100E7" w:rsidRPr="00807C29">
        <w:t>và bụi tại vị trí đổ thải</w:t>
      </w:r>
    </w:p>
    <w:p w14:paraId="7EA7D783" w14:textId="64D26754" w:rsidR="003D7709" w:rsidRPr="00807C29" w:rsidRDefault="003D7709" w:rsidP="008652D3">
      <w:pPr>
        <w:pStyle w:val="ANOIDUNG"/>
        <w:spacing w:before="80" w:after="100"/>
        <w:rPr>
          <w:color w:val="auto"/>
          <w:sz w:val="26"/>
          <w:szCs w:val="26"/>
          <w:lang w:val="af-ZA"/>
        </w:rPr>
      </w:pPr>
      <w:r w:rsidRPr="00807C29">
        <w:rPr>
          <w:color w:val="auto"/>
          <w:sz w:val="26"/>
          <w:szCs w:val="26"/>
          <w:lang w:val="af-ZA"/>
        </w:rPr>
        <w:t xml:space="preserve">- Đối với lượng đất hữu cơ sẽ được vận chuyển đến vị trí </w:t>
      </w:r>
      <w:r w:rsidR="0013115D" w:rsidRPr="00807C29">
        <w:rPr>
          <w:color w:val="auto"/>
          <w:sz w:val="26"/>
          <w:szCs w:val="26"/>
          <w:lang w:val="af-ZA"/>
        </w:rPr>
        <w:t>đổ đất</w:t>
      </w:r>
      <w:r w:rsidR="005E3687" w:rsidRPr="00807C29">
        <w:rPr>
          <w:color w:val="auto"/>
          <w:sz w:val="26"/>
          <w:szCs w:val="26"/>
          <w:lang w:val="af-ZA"/>
        </w:rPr>
        <w:t xml:space="preserve"> và san gạt</w:t>
      </w:r>
      <w:r w:rsidRPr="00807C29">
        <w:rPr>
          <w:color w:val="auto"/>
          <w:sz w:val="26"/>
          <w:szCs w:val="26"/>
          <w:lang w:val="af-ZA"/>
        </w:rPr>
        <w:t xml:space="preserve"> ngay mà không được thải </w:t>
      </w:r>
      <w:r w:rsidR="001100E7" w:rsidRPr="00807C29">
        <w:rPr>
          <w:color w:val="auto"/>
          <w:sz w:val="26"/>
          <w:szCs w:val="26"/>
          <w:lang w:val="af-ZA"/>
        </w:rPr>
        <w:t>bỏ ra khu vực xung quanh</w:t>
      </w:r>
      <w:r w:rsidRPr="00807C29">
        <w:rPr>
          <w:color w:val="auto"/>
          <w:sz w:val="26"/>
          <w:szCs w:val="26"/>
          <w:lang w:val="af-ZA"/>
        </w:rPr>
        <w:t xml:space="preserve"> Dự án để tránh làm </w:t>
      </w:r>
      <w:r w:rsidR="00375A18" w:rsidRPr="00807C29">
        <w:rPr>
          <w:color w:val="auto"/>
          <w:sz w:val="26"/>
          <w:szCs w:val="26"/>
          <w:lang w:val="af-ZA"/>
        </w:rPr>
        <w:t>mất mỹ quan</w:t>
      </w:r>
      <w:r w:rsidRPr="00807C29">
        <w:rPr>
          <w:color w:val="auto"/>
          <w:sz w:val="26"/>
          <w:szCs w:val="26"/>
          <w:lang w:val="af-ZA"/>
        </w:rPr>
        <w:t>, bụi khi đất khô</w:t>
      </w:r>
      <w:r w:rsidR="005E3687" w:rsidRPr="00807C29">
        <w:rPr>
          <w:color w:val="auto"/>
          <w:sz w:val="26"/>
          <w:szCs w:val="26"/>
          <w:lang w:val="af-ZA"/>
        </w:rPr>
        <w:t>, gió lớn</w:t>
      </w:r>
      <w:r w:rsidRPr="00807C29">
        <w:rPr>
          <w:color w:val="auto"/>
          <w:sz w:val="26"/>
          <w:szCs w:val="26"/>
          <w:lang w:val="af-ZA"/>
        </w:rPr>
        <w:t xml:space="preserve"> và chiếm dụng diện tích;</w:t>
      </w:r>
    </w:p>
    <w:p w14:paraId="4D3412A0" w14:textId="2307A487" w:rsidR="00541197" w:rsidRPr="00807C29" w:rsidRDefault="00541197" w:rsidP="008652D3">
      <w:pPr>
        <w:pStyle w:val="ANOIDUNG"/>
        <w:spacing w:before="80" w:after="100"/>
        <w:rPr>
          <w:color w:val="auto"/>
          <w:sz w:val="26"/>
          <w:szCs w:val="26"/>
          <w:lang w:val="af-ZA"/>
        </w:rPr>
      </w:pPr>
      <w:r w:rsidRPr="00807C29">
        <w:rPr>
          <w:color w:val="auto"/>
          <w:sz w:val="26"/>
          <w:szCs w:val="26"/>
          <w:lang w:val="af-ZA"/>
        </w:rPr>
        <w:t>- Lớp đất bùn</w:t>
      </w:r>
      <w:r w:rsidR="00375A18" w:rsidRPr="00807C29">
        <w:rPr>
          <w:color w:val="auto"/>
          <w:sz w:val="26"/>
          <w:szCs w:val="26"/>
          <w:lang w:val="af-ZA"/>
        </w:rPr>
        <w:t xml:space="preserve"> ướt</w:t>
      </w:r>
      <w:r w:rsidRPr="00807C29">
        <w:rPr>
          <w:color w:val="auto"/>
          <w:sz w:val="26"/>
          <w:szCs w:val="26"/>
          <w:lang w:val="af-ZA"/>
        </w:rPr>
        <w:t xml:space="preserve"> sẽ được cào thành đống rồi phơi ráo </w:t>
      </w:r>
      <w:r w:rsidR="00265D75" w:rsidRPr="00807C29">
        <w:rPr>
          <w:color w:val="auto"/>
          <w:sz w:val="26"/>
          <w:szCs w:val="26"/>
          <w:lang w:val="af-ZA"/>
        </w:rPr>
        <w:t xml:space="preserve">đạt độ ẩm phù hợp </w:t>
      </w:r>
      <w:r w:rsidRPr="00807C29">
        <w:rPr>
          <w:color w:val="auto"/>
          <w:sz w:val="26"/>
          <w:szCs w:val="26"/>
          <w:lang w:val="af-ZA"/>
        </w:rPr>
        <w:t xml:space="preserve">tại vị trí </w:t>
      </w:r>
      <w:r w:rsidR="00265D75" w:rsidRPr="00807C29">
        <w:rPr>
          <w:color w:val="auto"/>
          <w:sz w:val="26"/>
          <w:szCs w:val="26"/>
          <w:lang w:val="af-ZA"/>
        </w:rPr>
        <w:t xml:space="preserve">cách xa khu dân cư </w:t>
      </w:r>
      <w:r w:rsidRPr="00807C29">
        <w:rPr>
          <w:color w:val="auto"/>
          <w:sz w:val="26"/>
          <w:szCs w:val="26"/>
          <w:lang w:val="af-ZA"/>
        </w:rPr>
        <w:t>tron</w:t>
      </w:r>
      <w:r w:rsidR="001100E7" w:rsidRPr="00807C29">
        <w:rPr>
          <w:color w:val="auto"/>
          <w:sz w:val="26"/>
          <w:szCs w:val="26"/>
          <w:lang w:val="af-ZA"/>
        </w:rPr>
        <w:t>g phạm vi dự án trước khi vận chuyển đến</w:t>
      </w:r>
      <w:r w:rsidRPr="00807C29">
        <w:rPr>
          <w:color w:val="auto"/>
          <w:sz w:val="26"/>
          <w:szCs w:val="26"/>
          <w:lang w:val="af-ZA"/>
        </w:rPr>
        <w:t xml:space="preserve"> </w:t>
      </w:r>
      <w:r w:rsidR="00223856" w:rsidRPr="00807C29">
        <w:rPr>
          <w:color w:val="auto"/>
          <w:sz w:val="26"/>
          <w:szCs w:val="26"/>
          <w:lang w:val="af-ZA"/>
        </w:rPr>
        <w:t>vị trí</w:t>
      </w:r>
      <w:r w:rsidR="0013115D" w:rsidRPr="00807C29">
        <w:rPr>
          <w:color w:val="auto"/>
          <w:sz w:val="26"/>
          <w:szCs w:val="26"/>
          <w:lang w:val="af-ZA"/>
        </w:rPr>
        <w:t xml:space="preserve"> đổ đất </w:t>
      </w:r>
      <w:r w:rsidR="00223856" w:rsidRPr="00807C29">
        <w:rPr>
          <w:color w:val="auto"/>
          <w:sz w:val="26"/>
          <w:szCs w:val="26"/>
          <w:lang w:val="af-ZA"/>
        </w:rPr>
        <w:t>tận dụng trồng cây trong khuôn viên dự án;</w:t>
      </w:r>
    </w:p>
    <w:p w14:paraId="77DA863D" w14:textId="3A190730" w:rsidR="003D7709" w:rsidRPr="00807C29" w:rsidRDefault="003D7709" w:rsidP="008652D3">
      <w:pPr>
        <w:pStyle w:val="ANOIDUNG"/>
        <w:spacing w:before="80" w:after="100"/>
        <w:rPr>
          <w:color w:val="auto"/>
          <w:sz w:val="26"/>
          <w:szCs w:val="26"/>
        </w:rPr>
      </w:pPr>
      <w:r w:rsidRPr="00807C29">
        <w:rPr>
          <w:color w:val="auto"/>
          <w:sz w:val="26"/>
          <w:szCs w:val="26"/>
          <w:lang w:val="af-ZA"/>
        </w:rPr>
        <w:t xml:space="preserve">- Tại khu vực đổ bỏ </w:t>
      </w:r>
      <w:r w:rsidR="00375A18" w:rsidRPr="00807C29">
        <w:rPr>
          <w:color w:val="auto"/>
          <w:sz w:val="26"/>
          <w:szCs w:val="26"/>
          <w:lang w:val="af-ZA"/>
        </w:rPr>
        <w:t xml:space="preserve">đất hữu cơ </w:t>
      </w:r>
      <w:r w:rsidRPr="00807C29">
        <w:rPr>
          <w:color w:val="auto"/>
          <w:sz w:val="26"/>
          <w:szCs w:val="26"/>
          <w:lang w:val="af-ZA"/>
        </w:rPr>
        <w:t>thì sẽ tiến hành san gạt ngay sau khi đổ để tránh sự chất đốn</w:t>
      </w:r>
      <w:r w:rsidR="00375A18" w:rsidRPr="00807C29">
        <w:rPr>
          <w:color w:val="auto"/>
          <w:sz w:val="26"/>
          <w:szCs w:val="26"/>
          <w:lang w:val="af-ZA"/>
        </w:rPr>
        <w:t xml:space="preserve">g gây bụi khi đất </w:t>
      </w:r>
      <w:r w:rsidR="00375A18" w:rsidRPr="00807C29">
        <w:rPr>
          <w:color w:val="auto"/>
          <w:sz w:val="26"/>
          <w:szCs w:val="26"/>
        </w:rPr>
        <w:t xml:space="preserve">khô, </w:t>
      </w:r>
      <w:r w:rsidRPr="00807C29">
        <w:rPr>
          <w:color w:val="auto"/>
          <w:sz w:val="26"/>
          <w:szCs w:val="26"/>
        </w:rPr>
        <w:t>có gió</w:t>
      </w:r>
      <w:r w:rsidR="007020FE" w:rsidRPr="00807C29">
        <w:rPr>
          <w:color w:val="auto"/>
          <w:sz w:val="26"/>
          <w:szCs w:val="26"/>
        </w:rPr>
        <w:t xml:space="preserve"> lớn</w:t>
      </w:r>
      <w:r w:rsidR="00375A18" w:rsidRPr="00807C29">
        <w:rPr>
          <w:color w:val="auto"/>
          <w:sz w:val="26"/>
          <w:szCs w:val="26"/>
        </w:rPr>
        <w:t xml:space="preserve"> và tạo mặt bằng phù hợp cho trồng cây</w:t>
      </w:r>
      <w:r w:rsidR="008911E6" w:rsidRPr="00807C29">
        <w:rPr>
          <w:color w:val="auto"/>
          <w:sz w:val="26"/>
          <w:szCs w:val="26"/>
        </w:rPr>
        <w:t>.</w:t>
      </w:r>
    </w:p>
    <w:p w14:paraId="798609B0" w14:textId="77777777" w:rsidR="00436C18" w:rsidRPr="00807C29" w:rsidRDefault="00436C18" w:rsidP="008652D3">
      <w:pPr>
        <w:pStyle w:val="MUC4"/>
        <w:spacing w:before="80" w:after="100"/>
      </w:pPr>
      <w:r w:rsidRPr="00807C29">
        <w:t>* Yêu cầu bảo vệ môi trường</w:t>
      </w:r>
    </w:p>
    <w:p w14:paraId="262E8FA3" w14:textId="77777777" w:rsidR="00436C18" w:rsidRPr="00807C29" w:rsidRDefault="00436C18" w:rsidP="008652D3">
      <w:pPr>
        <w:pStyle w:val="ANOIDUNG"/>
        <w:spacing w:before="80" w:after="100"/>
        <w:rPr>
          <w:color w:val="auto"/>
          <w:sz w:val="26"/>
          <w:szCs w:val="26"/>
          <w:lang w:val="af-ZA"/>
        </w:rPr>
      </w:pPr>
      <w:r w:rsidRPr="00807C29">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807C29" w:rsidRDefault="00436C18" w:rsidP="008652D3">
      <w:pPr>
        <w:pStyle w:val="ANOIDUNG"/>
        <w:spacing w:before="80" w:after="100"/>
        <w:rPr>
          <w:color w:val="auto"/>
          <w:sz w:val="26"/>
          <w:szCs w:val="26"/>
          <w:lang w:val="af-ZA"/>
        </w:rPr>
      </w:pPr>
      <w:r w:rsidRPr="00807C29">
        <w:rPr>
          <w:color w:val="auto"/>
          <w:sz w:val="26"/>
          <w:szCs w:val="26"/>
          <w:lang w:val="af-ZA"/>
        </w:rPr>
        <w:t>+ QCVN 05:2013/BTNMT - Quy ch</w:t>
      </w:r>
      <w:r w:rsidR="003D7709" w:rsidRPr="00807C29">
        <w:rPr>
          <w:color w:val="auto"/>
          <w:sz w:val="26"/>
          <w:szCs w:val="26"/>
          <w:lang w:val="af-ZA"/>
        </w:rPr>
        <w:t>uẩn kỹ thuật quốc gia về chất l</w:t>
      </w:r>
      <w:r w:rsidRPr="00807C29">
        <w:rPr>
          <w:color w:val="auto"/>
          <w:sz w:val="26"/>
          <w:szCs w:val="26"/>
          <w:lang w:val="af-ZA"/>
        </w:rPr>
        <w:t xml:space="preserve">ượng không khí </w:t>
      </w:r>
      <w:r w:rsidRPr="00807C29">
        <w:rPr>
          <w:color w:val="auto"/>
          <w:sz w:val="26"/>
          <w:szCs w:val="26"/>
          <w:lang w:val="af-ZA"/>
        </w:rPr>
        <w:lastRenderedPageBreak/>
        <w:t>xung quanh;</w:t>
      </w:r>
    </w:p>
    <w:p w14:paraId="094B1386" w14:textId="77777777" w:rsidR="00436C18" w:rsidRPr="00807C29" w:rsidRDefault="00436C18" w:rsidP="008652D3">
      <w:pPr>
        <w:pStyle w:val="ANOIDUNG"/>
        <w:spacing w:before="80" w:after="100"/>
        <w:rPr>
          <w:color w:val="auto"/>
          <w:sz w:val="26"/>
          <w:szCs w:val="26"/>
          <w:lang w:val="af-ZA"/>
        </w:rPr>
      </w:pPr>
      <w:r w:rsidRPr="00807C29">
        <w:rPr>
          <w:color w:val="auto"/>
          <w:sz w:val="26"/>
          <w:szCs w:val="26"/>
          <w:lang w:val="af-ZA"/>
        </w:rPr>
        <w:t>+ QCVN 06:2009/BTNMT - Quy chuẩn kỹ thuật quốc gia về một số chất độc hại trong không khí xung quanh;</w:t>
      </w:r>
    </w:p>
    <w:p w14:paraId="2038AB1D" w14:textId="77777777" w:rsidR="00436C18" w:rsidRPr="00807C29" w:rsidRDefault="00436C18" w:rsidP="008652D3">
      <w:pPr>
        <w:pStyle w:val="ANOIDUNG"/>
        <w:spacing w:before="80" w:after="100"/>
        <w:rPr>
          <w:color w:val="auto"/>
          <w:sz w:val="26"/>
          <w:szCs w:val="26"/>
          <w:lang w:val="af-ZA"/>
        </w:rPr>
      </w:pPr>
      <w:r w:rsidRPr="00807C29">
        <w:rPr>
          <w:color w:val="auto"/>
          <w:sz w:val="26"/>
          <w:szCs w:val="26"/>
          <w:lang w:val="af-ZA"/>
        </w:rPr>
        <w:t>+ QCVN 26:2010/BTNMT - Quy chuẩn kỹ thuật quốc gia về tiếng ồn;</w:t>
      </w:r>
    </w:p>
    <w:p w14:paraId="39092A30" w14:textId="77777777" w:rsidR="00436C18" w:rsidRPr="00807C29" w:rsidRDefault="00436C18" w:rsidP="008652D3">
      <w:pPr>
        <w:pStyle w:val="ANOIDUNG"/>
        <w:spacing w:before="80" w:after="100"/>
        <w:rPr>
          <w:color w:val="auto"/>
          <w:sz w:val="26"/>
          <w:szCs w:val="26"/>
          <w:lang w:val="af-ZA"/>
        </w:rPr>
      </w:pPr>
      <w:r w:rsidRPr="00807C29">
        <w:rPr>
          <w:color w:val="auto"/>
          <w:sz w:val="26"/>
          <w:szCs w:val="26"/>
          <w:lang w:val="af-ZA"/>
        </w:rPr>
        <w:t>+ QCVN 27:2010/BTNMT - Quy chuẩn kỹ thuật quốc gia về độ rung;</w:t>
      </w:r>
    </w:p>
    <w:p w14:paraId="2FA44530" w14:textId="4439443B" w:rsidR="00436C18" w:rsidRPr="00807C29" w:rsidRDefault="00436C18" w:rsidP="008652D3">
      <w:pPr>
        <w:pStyle w:val="ANOIDUNG"/>
        <w:spacing w:before="80" w:after="100"/>
        <w:rPr>
          <w:color w:val="auto"/>
          <w:sz w:val="26"/>
          <w:szCs w:val="26"/>
          <w:lang w:val="af-ZA"/>
        </w:rPr>
      </w:pPr>
      <w:r w:rsidRPr="00807C29">
        <w:rPr>
          <w:color w:val="auto"/>
          <w:sz w:val="26"/>
          <w:szCs w:val="26"/>
          <w:lang w:val="af-ZA"/>
        </w:rPr>
        <w:t>+ Quyết định số 3733/2002/QĐ-BYT ngày 10 tháng 10 năm 2002 của Bộ Y tế ban hành 21 tiêu chuẩn vệ sinh lao động, 05 nguyên tắc và 07 thông số vệ sinh lao động.</w:t>
      </w:r>
    </w:p>
    <w:p w14:paraId="0C362607" w14:textId="1B7969BC" w:rsidR="007F2E5A" w:rsidRPr="00807C29" w:rsidRDefault="00BD6B97" w:rsidP="00876842">
      <w:pPr>
        <w:pStyle w:val="MUC30"/>
      </w:pPr>
      <w:bookmarkStart w:id="781" w:name="_Toc118093718"/>
      <w:r w:rsidRPr="00807C29">
        <w:t>3.2.2.2</w:t>
      </w:r>
      <w:r w:rsidR="007F2E5A" w:rsidRPr="00807C29">
        <w:t>.Về công trình xử lý nước thải</w:t>
      </w:r>
      <w:bookmarkEnd w:id="781"/>
    </w:p>
    <w:p w14:paraId="145D8854" w14:textId="77777777" w:rsidR="007F2E5A" w:rsidRPr="00807C29" w:rsidRDefault="007F2E5A" w:rsidP="00876842">
      <w:pPr>
        <w:pStyle w:val="MUC4"/>
      </w:pPr>
      <w:r w:rsidRPr="00807C29">
        <w:t>* Nước thải sinh hoạt</w:t>
      </w:r>
    </w:p>
    <w:p w14:paraId="09A72028" w14:textId="480B53A4" w:rsidR="00DA2BA1" w:rsidRPr="00807C29" w:rsidRDefault="00DA2BA1" w:rsidP="00876842">
      <w:pPr>
        <w:pStyle w:val="ANOIDUNG"/>
        <w:rPr>
          <w:color w:val="auto"/>
          <w:sz w:val="26"/>
          <w:szCs w:val="26"/>
          <w:lang w:val="pl-PL"/>
        </w:rPr>
      </w:pPr>
      <w:r w:rsidRPr="00807C29">
        <w:rPr>
          <w:color w:val="auto"/>
          <w:sz w:val="26"/>
          <w:szCs w:val="26"/>
          <w:lang w:val="pl-PL"/>
        </w:rPr>
        <w:t>- Tại khu vực lán trại trên công trường sử dụng 0</w:t>
      </w:r>
      <w:r w:rsidR="00CA28F6" w:rsidRPr="00807C29">
        <w:rPr>
          <w:color w:val="auto"/>
          <w:sz w:val="26"/>
          <w:szCs w:val="26"/>
          <w:lang w:val="pl-PL"/>
        </w:rPr>
        <w:t>2</w:t>
      </w:r>
      <w:r w:rsidRPr="00807C29">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14:paraId="6B894797" w14:textId="0078979E" w:rsidR="00DA2BA1" w:rsidRPr="00807C29" w:rsidRDefault="00225FB9" w:rsidP="00876842">
      <w:pPr>
        <w:pStyle w:val="ANOIDUNG"/>
        <w:rPr>
          <w:color w:val="auto"/>
          <w:sz w:val="26"/>
          <w:szCs w:val="26"/>
          <w:lang w:val="pl-PL"/>
        </w:rPr>
      </w:pPr>
      <w:r w:rsidRPr="00807C29">
        <w:rPr>
          <w:color w:val="auto"/>
          <w:sz w:val="26"/>
          <w:szCs w:val="26"/>
          <w:lang w:val="pl-PL"/>
        </w:rPr>
        <w:t xml:space="preserve">- </w:t>
      </w:r>
      <w:r w:rsidR="00DA2BA1" w:rsidRPr="00807C29">
        <w:rPr>
          <w:color w:val="auto"/>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4"/>
      </w:tblGrid>
      <w:tr w:rsidR="00F66F34" w:rsidRPr="00807C29" w14:paraId="278CFA81" w14:textId="77777777" w:rsidTr="004D13C5">
        <w:tc>
          <w:tcPr>
            <w:tcW w:w="5637" w:type="dxa"/>
          </w:tcPr>
          <w:p w14:paraId="13ADCD2F" w14:textId="77777777" w:rsidR="00805232" w:rsidRPr="00807C29" w:rsidRDefault="00805232" w:rsidP="00805232">
            <w:pPr>
              <w:pStyle w:val="ANOIDUNG"/>
              <w:rPr>
                <w:color w:val="auto"/>
                <w:sz w:val="26"/>
                <w:szCs w:val="26"/>
                <w:lang w:val="pl-PL"/>
              </w:rPr>
            </w:pPr>
            <w:r w:rsidRPr="00807C29">
              <w:rPr>
                <w:color w:val="auto"/>
                <w:sz w:val="26"/>
                <w:szCs w:val="26"/>
                <w:lang w:val="pl-PL"/>
              </w:rPr>
              <w:t>+ Chiều dài: 0,95 m; Chiều rộng: 1,3 m; Chiều cao: 2,5 m.</w:t>
            </w:r>
          </w:p>
          <w:p w14:paraId="0DA544D1" w14:textId="77777777" w:rsidR="00805232" w:rsidRPr="00807C29" w:rsidRDefault="00805232" w:rsidP="00805232">
            <w:pPr>
              <w:pStyle w:val="ANOIDUNG"/>
              <w:rPr>
                <w:color w:val="auto"/>
                <w:sz w:val="26"/>
                <w:szCs w:val="26"/>
                <w:lang w:val="pl-PL"/>
              </w:rPr>
            </w:pPr>
            <w:r w:rsidRPr="00807C29">
              <w:rPr>
                <w:color w:val="auto"/>
                <w:sz w:val="26"/>
                <w:szCs w:val="26"/>
                <w:lang w:val="pl-PL"/>
              </w:rPr>
              <w:t>+ Dung tích bể nước sạch: 400 lít.</w:t>
            </w:r>
          </w:p>
          <w:p w14:paraId="184DB702" w14:textId="77777777" w:rsidR="00805232" w:rsidRPr="00807C29" w:rsidRDefault="00805232" w:rsidP="00805232">
            <w:pPr>
              <w:pStyle w:val="ANOIDUNG"/>
              <w:rPr>
                <w:color w:val="auto"/>
                <w:sz w:val="26"/>
                <w:szCs w:val="26"/>
                <w:lang w:val="pl-PL"/>
              </w:rPr>
            </w:pPr>
            <w:r w:rsidRPr="00807C29">
              <w:rPr>
                <w:color w:val="auto"/>
                <w:sz w:val="26"/>
                <w:szCs w:val="26"/>
                <w:lang w:val="pl-PL"/>
              </w:rPr>
              <w:t>+ Dung tích bể chứa chất thải: 500 lít.</w:t>
            </w:r>
          </w:p>
          <w:p w14:paraId="78727A3A" w14:textId="77777777" w:rsidR="00805232" w:rsidRPr="00807C29" w:rsidRDefault="00805232" w:rsidP="00805232">
            <w:pPr>
              <w:pStyle w:val="ANOIDUNG"/>
              <w:rPr>
                <w:color w:val="auto"/>
                <w:sz w:val="26"/>
                <w:szCs w:val="26"/>
                <w:lang w:val="pl-PL"/>
              </w:rPr>
            </w:pPr>
            <w:r w:rsidRPr="00807C29">
              <w:rPr>
                <w:color w:val="auto"/>
                <w:sz w:val="26"/>
                <w:szCs w:val="26"/>
                <w:lang w:val="pl-PL"/>
              </w:rPr>
              <w:t>+ Nội thất: Quạt thông gió, đèn chiếu sáng bên trong, gương, lô cuốn giấy, vòi nước, công tắc.</w:t>
            </w:r>
          </w:p>
          <w:p w14:paraId="7EEC4D7A" w14:textId="50BC26B0" w:rsidR="00805232" w:rsidRPr="00807C29" w:rsidRDefault="00805232" w:rsidP="00805232">
            <w:pPr>
              <w:pStyle w:val="ANOIDUNG"/>
              <w:rPr>
                <w:color w:val="auto"/>
                <w:sz w:val="26"/>
                <w:szCs w:val="26"/>
                <w:lang w:val="pl-PL"/>
              </w:rPr>
            </w:pPr>
            <w:r w:rsidRPr="00807C29">
              <w:rPr>
                <w:color w:val="auto"/>
                <w:sz w:val="26"/>
                <w:szCs w:val="26"/>
                <w:lang w:val="pl-PL"/>
              </w:rPr>
              <w:t>+ Vật liệu chế tạo bằng composite nên không bị han rỉ hay lão hóa, không bay màu.</w:t>
            </w:r>
          </w:p>
        </w:tc>
        <w:tc>
          <w:tcPr>
            <w:tcW w:w="3934" w:type="dxa"/>
          </w:tcPr>
          <w:p w14:paraId="5FED71D9" w14:textId="77777777" w:rsidR="00805232" w:rsidRPr="00807C29" w:rsidRDefault="00805232" w:rsidP="00805232">
            <w:pPr>
              <w:pStyle w:val="ANOIDUNG"/>
              <w:ind w:firstLine="0"/>
              <w:jc w:val="center"/>
              <w:rPr>
                <w:color w:val="auto"/>
                <w:sz w:val="26"/>
                <w:szCs w:val="26"/>
                <w:lang w:val="pl-PL"/>
              </w:rPr>
            </w:pPr>
            <w:r w:rsidRPr="00807C29">
              <w:rPr>
                <w:noProof/>
                <w:color w:val="auto"/>
              </w:rPr>
              <w:drawing>
                <wp:inline distT="0" distB="0" distL="0" distR="0" wp14:anchorId="16B2A070" wp14:editId="68DC4BB4">
                  <wp:extent cx="1520456" cy="1692189"/>
                  <wp:effectExtent l="0" t="0" r="381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582679" cy="1761440"/>
                          </a:xfrm>
                          <a:prstGeom prst="rect">
                            <a:avLst/>
                          </a:prstGeom>
                          <a:noFill/>
                          <a:ln>
                            <a:noFill/>
                          </a:ln>
                        </pic:spPr>
                      </pic:pic>
                    </a:graphicData>
                  </a:graphic>
                </wp:inline>
              </w:drawing>
            </w:r>
          </w:p>
          <w:p w14:paraId="4A65341C" w14:textId="7512E124" w:rsidR="00805232" w:rsidRPr="00807C29" w:rsidRDefault="008B2BCE" w:rsidP="008B2BCE">
            <w:pPr>
              <w:pStyle w:val="ANOIDUNG"/>
              <w:ind w:firstLine="0"/>
              <w:jc w:val="center"/>
              <w:rPr>
                <w:color w:val="auto"/>
                <w:sz w:val="26"/>
                <w:szCs w:val="26"/>
                <w:lang w:val="pl-PL"/>
              </w:rPr>
            </w:pPr>
            <w:bookmarkStart w:id="782" w:name="_Toc91092535"/>
            <w:r w:rsidRPr="00807C29">
              <w:rPr>
                <w:color w:val="auto"/>
                <w:sz w:val="26"/>
                <w:szCs w:val="26"/>
              </w:rPr>
              <w:t>Hình 3.1. N</w:t>
            </w:r>
            <w:r w:rsidR="00805232" w:rsidRPr="00807C29">
              <w:rPr>
                <w:color w:val="auto"/>
                <w:sz w:val="26"/>
                <w:szCs w:val="26"/>
              </w:rPr>
              <w:t>hà</w:t>
            </w:r>
            <w:r w:rsidR="00805232" w:rsidRPr="00807C29">
              <w:rPr>
                <w:rStyle w:val="VHNHChar"/>
                <w:color w:val="auto"/>
              </w:rPr>
              <w:t xml:space="preserve"> </w:t>
            </w:r>
            <w:r w:rsidR="00805232" w:rsidRPr="00807C29">
              <w:rPr>
                <w:color w:val="auto"/>
                <w:sz w:val="26"/>
                <w:szCs w:val="26"/>
              </w:rPr>
              <w:t>vệ sinh di động</w:t>
            </w:r>
            <w:bookmarkEnd w:id="782"/>
          </w:p>
        </w:tc>
      </w:tr>
    </w:tbl>
    <w:p w14:paraId="44A2209A" w14:textId="77777777" w:rsidR="00DA2BA1" w:rsidRPr="00807C29" w:rsidRDefault="00DA2BA1" w:rsidP="00876842">
      <w:pPr>
        <w:pStyle w:val="ANOIDUNG"/>
        <w:rPr>
          <w:color w:val="auto"/>
          <w:sz w:val="26"/>
          <w:szCs w:val="26"/>
          <w:lang w:val="pl-PL"/>
        </w:rPr>
      </w:pPr>
      <w:r w:rsidRPr="00807C29">
        <w:rPr>
          <w:color w:val="auto"/>
          <w:sz w:val="26"/>
          <w:szCs w:val="26"/>
          <w:lang w:val="pl-PL"/>
        </w:rPr>
        <w:t>Nguyên lý hoạt động của nhà vệ sinh lưu động như sau:</w:t>
      </w:r>
    </w:p>
    <w:p w14:paraId="1AC995BB" w14:textId="77777777" w:rsidR="00DA2BA1" w:rsidRPr="00807C29" w:rsidRDefault="00DA2BA1" w:rsidP="00876842">
      <w:pPr>
        <w:pStyle w:val="ANOIDUNG"/>
        <w:rPr>
          <w:color w:val="auto"/>
          <w:sz w:val="26"/>
          <w:szCs w:val="26"/>
          <w:lang w:val="pl-PL"/>
        </w:rPr>
      </w:pPr>
      <w:r w:rsidRPr="00807C29">
        <w:rPr>
          <w:color w:val="auto"/>
          <w:sz w:val="26"/>
          <w:szCs w:val="26"/>
          <w:lang w:val="pl-PL"/>
        </w:rPr>
        <w:t xml:space="preserve">+ Nhà vệ sinh di động gồm 2 bộ phận chính: buồng và hầm nhà vệ sinh. </w:t>
      </w:r>
    </w:p>
    <w:p w14:paraId="4281DBFC" w14:textId="77777777" w:rsidR="00DA2BA1" w:rsidRPr="00807C29" w:rsidRDefault="00DA2BA1" w:rsidP="00876842">
      <w:pPr>
        <w:pStyle w:val="ANOIDUNG"/>
        <w:rPr>
          <w:color w:val="auto"/>
          <w:sz w:val="26"/>
          <w:szCs w:val="26"/>
          <w:lang w:val="pl-PL"/>
        </w:rPr>
      </w:pPr>
      <w:r w:rsidRPr="00807C29">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807C29" w:rsidRDefault="00DA2BA1" w:rsidP="00876842">
      <w:pPr>
        <w:pStyle w:val="ANOIDUNG"/>
        <w:rPr>
          <w:color w:val="auto"/>
          <w:sz w:val="26"/>
          <w:szCs w:val="26"/>
          <w:lang w:val="pl-PL"/>
        </w:rPr>
      </w:pPr>
      <w:r w:rsidRPr="00807C29">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807C29" w:rsidRDefault="00DA2BA1" w:rsidP="00876842">
      <w:pPr>
        <w:pStyle w:val="ANOIDUNG"/>
        <w:rPr>
          <w:color w:val="auto"/>
          <w:sz w:val="26"/>
          <w:szCs w:val="26"/>
          <w:lang w:val="pl-PL"/>
        </w:rPr>
      </w:pPr>
      <w:r w:rsidRPr="00807C29">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807C29" w:rsidRDefault="00DA2BA1" w:rsidP="00876842">
      <w:pPr>
        <w:pStyle w:val="ANOIDUNG"/>
        <w:rPr>
          <w:color w:val="auto"/>
          <w:sz w:val="26"/>
          <w:szCs w:val="26"/>
          <w:lang w:val="pl-PL"/>
        </w:rPr>
      </w:pPr>
      <w:r w:rsidRPr="00807C29">
        <w:rPr>
          <w:color w:val="auto"/>
          <w:sz w:val="26"/>
          <w:szCs w:val="26"/>
          <w:lang w:val="pl-PL"/>
        </w:rPr>
        <w:t xml:space="preserve">- Giáo dục ý thức bảo vệ môi trường cho CBCNV, không phóng uế bừa bãi trên khu </w:t>
      </w:r>
      <w:r w:rsidRPr="00807C29">
        <w:rPr>
          <w:color w:val="auto"/>
          <w:sz w:val="26"/>
          <w:szCs w:val="26"/>
          <w:lang w:val="pl-PL"/>
        </w:rPr>
        <w:lastRenderedPageBreak/>
        <w:t>vực công trình và các khu vực lân cận.</w:t>
      </w:r>
    </w:p>
    <w:p w14:paraId="16B85213" w14:textId="7CFE8EEA" w:rsidR="00A402B3" w:rsidRPr="00807C29" w:rsidRDefault="00A402B3" w:rsidP="00876842">
      <w:pPr>
        <w:pStyle w:val="ANOIDUNG"/>
        <w:rPr>
          <w:color w:val="auto"/>
          <w:sz w:val="26"/>
          <w:szCs w:val="26"/>
          <w:lang w:val="pl-PL"/>
        </w:rPr>
      </w:pPr>
      <w:r w:rsidRPr="00807C29">
        <w:rPr>
          <w:color w:val="auto"/>
          <w:sz w:val="26"/>
          <w:szCs w:val="26"/>
          <w:lang w:val="pl-PL"/>
        </w:rPr>
        <w:t xml:space="preserve">- Với nước thải chế biến thức ăn, rửa chén bát (nếu có): Được </w:t>
      </w:r>
      <w:r w:rsidR="00224920" w:rsidRPr="00807C29">
        <w:rPr>
          <w:color w:val="auto"/>
          <w:sz w:val="26"/>
          <w:szCs w:val="26"/>
          <w:lang w:val="pl-PL"/>
        </w:rPr>
        <w:t>chứ</w:t>
      </w:r>
      <w:r w:rsidR="00465136" w:rsidRPr="00807C29">
        <w:rPr>
          <w:color w:val="auto"/>
          <w:sz w:val="26"/>
          <w:szCs w:val="26"/>
          <w:lang w:val="pl-PL"/>
        </w:rPr>
        <w:t>a</w:t>
      </w:r>
      <w:r w:rsidR="00224920" w:rsidRPr="00807C29">
        <w:rPr>
          <w:color w:val="auto"/>
          <w:sz w:val="26"/>
          <w:szCs w:val="26"/>
          <w:lang w:val="pl-PL"/>
        </w:rPr>
        <w:t xml:space="preserve"> trong</w:t>
      </w:r>
      <w:r w:rsidRPr="00807C29">
        <w:rPr>
          <w:color w:val="auto"/>
          <w:sz w:val="26"/>
          <w:szCs w:val="26"/>
          <w:lang w:val="pl-PL"/>
        </w:rPr>
        <w:t xml:space="preserve"> hố lắng</w:t>
      </w:r>
      <w:r w:rsidR="00DA2BA1" w:rsidRPr="00807C29">
        <w:rPr>
          <w:color w:val="auto"/>
          <w:sz w:val="26"/>
          <w:szCs w:val="26"/>
          <w:lang w:val="pl-PL"/>
        </w:rPr>
        <w:t xml:space="preserve"> có lớp cát lọc</w:t>
      </w:r>
      <w:r w:rsidR="00224920" w:rsidRPr="00807C29">
        <w:rPr>
          <w:color w:val="auto"/>
          <w:sz w:val="26"/>
          <w:szCs w:val="26"/>
          <w:lang w:val="pl-PL"/>
        </w:rPr>
        <w:t xml:space="preserve"> </w:t>
      </w:r>
      <w:r w:rsidRPr="00807C29">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807C29" w:rsidRDefault="00A402B3" w:rsidP="00876842">
      <w:pPr>
        <w:pStyle w:val="ANOIDUNG"/>
        <w:rPr>
          <w:color w:val="auto"/>
          <w:sz w:val="26"/>
          <w:szCs w:val="26"/>
          <w:lang w:val="pl-PL"/>
        </w:rPr>
      </w:pPr>
      <w:r w:rsidRPr="00807C29">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807C29">
        <w:rPr>
          <w:color w:val="auto"/>
          <w:sz w:val="26"/>
          <w:szCs w:val="26"/>
          <w:vertAlign w:val="superscript"/>
          <w:lang w:val="pl-PL"/>
        </w:rPr>
        <w:t>3</w:t>
      </w:r>
      <w:r w:rsidRPr="00807C29">
        <w:rPr>
          <w:color w:val="auto"/>
          <w:sz w:val="26"/>
          <w:szCs w:val="26"/>
          <w:lang w:val="pl-PL"/>
        </w:rPr>
        <w:t xml:space="preserve"> ở khu vực tắm rửa của công nhân.</w:t>
      </w:r>
    </w:p>
    <w:p w14:paraId="528E073C" w14:textId="77F249AE" w:rsidR="00A402B3" w:rsidRPr="00807C29" w:rsidRDefault="00A402B3" w:rsidP="00876842">
      <w:pPr>
        <w:pStyle w:val="ANOIDUNG"/>
        <w:rPr>
          <w:color w:val="auto"/>
          <w:sz w:val="26"/>
          <w:szCs w:val="26"/>
          <w:lang w:val="pl-PL"/>
        </w:rPr>
      </w:pPr>
      <w:r w:rsidRPr="00807C29">
        <w:rPr>
          <w:color w:val="auto"/>
          <w:sz w:val="26"/>
          <w:szCs w:val="26"/>
          <w:lang w:val="pl-PL"/>
        </w:rPr>
        <w:t xml:space="preserve">- Bên cạnh đó, </w:t>
      </w:r>
      <w:r w:rsidR="00210BB6" w:rsidRPr="00807C29">
        <w:rPr>
          <w:color w:val="auto"/>
          <w:sz w:val="26"/>
          <w:szCs w:val="26"/>
          <w:lang w:val="pl-PL"/>
        </w:rPr>
        <w:t xml:space="preserve">Chủ dự án khuyến khích </w:t>
      </w:r>
      <w:r w:rsidRPr="00807C29">
        <w:rPr>
          <w:color w:val="auto"/>
          <w:sz w:val="26"/>
          <w:szCs w:val="26"/>
          <w:lang w:val="pl-PL"/>
        </w:rPr>
        <w:t>nhà thầu thi công ưu tiên tuyển dụng công nhân trong khu vực, có điều kiện tự túc ăn ở</w:t>
      </w:r>
      <w:r w:rsidR="000755A5" w:rsidRPr="00807C29">
        <w:rPr>
          <w:color w:val="auto"/>
          <w:sz w:val="26"/>
          <w:szCs w:val="26"/>
          <w:lang w:val="pl-PL"/>
        </w:rPr>
        <w:t>. Tổ chức hợp lý nhân lực trong giai đoạn thi công. Ngoài ra còn tiến hành quả</w:t>
      </w:r>
      <w:r w:rsidR="00210BB6" w:rsidRPr="00807C29">
        <w:rPr>
          <w:color w:val="auto"/>
          <w:sz w:val="26"/>
          <w:szCs w:val="26"/>
          <w:lang w:val="pl-PL"/>
        </w:rPr>
        <w:t>n lý, nâng cao ý thức</w:t>
      </w:r>
      <w:r w:rsidR="000755A5" w:rsidRPr="00807C29">
        <w:rPr>
          <w:color w:val="auto"/>
          <w:sz w:val="26"/>
          <w:szCs w:val="26"/>
          <w:lang w:val="pl-PL"/>
        </w:rPr>
        <w:t xml:space="preserve"> sử dụng tiết kiệm nước, không cho chảy tràn ra khu vực xây dựng</w:t>
      </w:r>
      <w:r w:rsidR="00210BB6" w:rsidRPr="00807C29">
        <w:rPr>
          <w:color w:val="auto"/>
          <w:sz w:val="26"/>
          <w:szCs w:val="26"/>
          <w:lang w:val="pl-PL"/>
        </w:rPr>
        <w:t>, bảo vệ môi trường</w:t>
      </w:r>
      <w:r w:rsidR="000755A5" w:rsidRPr="00807C29">
        <w:rPr>
          <w:color w:val="auto"/>
          <w:sz w:val="26"/>
          <w:szCs w:val="26"/>
          <w:lang w:val="pl-PL"/>
        </w:rPr>
        <w:t>.</w:t>
      </w:r>
    </w:p>
    <w:p w14:paraId="5DB1FF80" w14:textId="21370F2E" w:rsidR="003D7709" w:rsidRPr="00807C29" w:rsidRDefault="003D7709" w:rsidP="00876842">
      <w:pPr>
        <w:pStyle w:val="MUC4"/>
      </w:pPr>
      <w:r w:rsidRPr="00807C29">
        <w:t>* Nước thải xây dựng</w:t>
      </w:r>
      <w:r w:rsidR="00DA2BA1" w:rsidRPr="00807C29">
        <w:t>, xịt rửa</w:t>
      </w:r>
    </w:p>
    <w:p w14:paraId="0BD7DEAB" w14:textId="77777777" w:rsidR="003D7709" w:rsidRPr="00807C29" w:rsidRDefault="003D7709" w:rsidP="00876842">
      <w:pPr>
        <w:pStyle w:val="ANOIDUNG"/>
        <w:rPr>
          <w:color w:val="auto"/>
          <w:sz w:val="26"/>
          <w:szCs w:val="26"/>
          <w:lang w:val="pl-PL"/>
        </w:rPr>
      </w:pPr>
      <w:r w:rsidRPr="00807C29">
        <w:rPr>
          <w:color w:val="auto"/>
          <w:sz w:val="26"/>
          <w:szCs w:val="26"/>
          <w:lang w:val="pl-PL"/>
        </w:rPr>
        <w:t>- Không tập trung nguyên vật liệu, vật tư gần các tuyến thoát nước.</w:t>
      </w:r>
    </w:p>
    <w:p w14:paraId="7385EEA8" w14:textId="767C4092" w:rsidR="003D7709" w:rsidRPr="00807C29" w:rsidRDefault="003D7709" w:rsidP="00876842">
      <w:pPr>
        <w:pStyle w:val="ANOIDUNG"/>
        <w:rPr>
          <w:color w:val="auto"/>
          <w:sz w:val="26"/>
          <w:szCs w:val="26"/>
          <w:lang w:val="pl-PL"/>
        </w:rPr>
      </w:pPr>
      <w:r w:rsidRPr="00807C29">
        <w:rPr>
          <w:color w:val="auto"/>
          <w:sz w:val="26"/>
          <w:szCs w:val="26"/>
          <w:lang w:val="pl-PL"/>
        </w:rPr>
        <w:t>- Lót đáy bằng các vật liệu như các tấm kim loại hay bạt lót</w:t>
      </w:r>
      <w:r w:rsidR="00FE611E" w:rsidRPr="00807C29">
        <w:rPr>
          <w:color w:val="auto"/>
          <w:sz w:val="26"/>
          <w:szCs w:val="26"/>
          <w:lang w:val="pl-PL"/>
        </w:rPr>
        <w:t xml:space="preserve"> nếu có các quá trình trộ</w:t>
      </w:r>
      <w:r w:rsidR="00210BB6" w:rsidRPr="00807C29">
        <w:rPr>
          <w:color w:val="auto"/>
          <w:sz w:val="26"/>
          <w:szCs w:val="26"/>
          <w:lang w:val="pl-PL"/>
        </w:rPr>
        <w:t xml:space="preserve">n </w:t>
      </w:r>
      <w:r w:rsidR="00FE611E" w:rsidRPr="00807C29">
        <w:rPr>
          <w:color w:val="auto"/>
          <w:sz w:val="26"/>
          <w:szCs w:val="26"/>
          <w:lang w:val="pl-PL"/>
        </w:rPr>
        <w:t>vữa bê tông không sử dụng máy trộn</w:t>
      </w:r>
      <w:r w:rsidRPr="00807C29">
        <w:rPr>
          <w:color w:val="auto"/>
          <w:sz w:val="26"/>
          <w:szCs w:val="26"/>
          <w:lang w:val="pl-PL"/>
        </w:rPr>
        <w:t>.</w:t>
      </w:r>
    </w:p>
    <w:p w14:paraId="74218722" w14:textId="1A4C8FB6" w:rsidR="003D7709" w:rsidRPr="00807C29" w:rsidRDefault="003D7709" w:rsidP="00876842">
      <w:pPr>
        <w:pStyle w:val="ANOIDUNG"/>
        <w:rPr>
          <w:color w:val="auto"/>
          <w:sz w:val="26"/>
          <w:szCs w:val="26"/>
          <w:lang w:val="pl-PL"/>
        </w:rPr>
      </w:pPr>
      <w:r w:rsidRPr="00807C29">
        <w:rPr>
          <w:color w:val="auto"/>
          <w:sz w:val="26"/>
          <w:szCs w:val="26"/>
          <w:lang w:val="pl-PL"/>
        </w:rPr>
        <w:t>- Sử dụng các loại máy trộn tại các vị trí trộn vữa bê tông, xi măng để hạn chế nước trộn thấm vào đất, gây ảnh hưởng môi trường.</w:t>
      </w:r>
    </w:p>
    <w:p w14:paraId="070C1077" w14:textId="69230877" w:rsidR="003D7709" w:rsidRPr="00807C29" w:rsidRDefault="003D7709" w:rsidP="00876842">
      <w:pPr>
        <w:pStyle w:val="ANOIDUNG"/>
        <w:rPr>
          <w:color w:val="auto"/>
          <w:sz w:val="26"/>
          <w:szCs w:val="26"/>
          <w:lang w:val="pl-PL"/>
        </w:rPr>
      </w:pPr>
      <w:r w:rsidRPr="00807C29">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70FC6E5C" w14:textId="4E23434E" w:rsidR="000755A5" w:rsidRPr="00807C29" w:rsidRDefault="000755A5" w:rsidP="00876842">
      <w:pPr>
        <w:pStyle w:val="ANOIDUNG"/>
        <w:rPr>
          <w:color w:val="auto"/>
          <w:sz w:val="26"/>
          <w:szCs w:val="26"/>
          <w:lang w:val="pl-PL"/>
        </w:rPr>
      </w:pPr>
      <w:r w:rsidRPr="00807C29">
        <w:rPr>
          <w:color w:val="auto"/>
          <w:sz w:val="26"/>
          <w:szCs w:val="26"/>
          <w:lang w:val="pl-PL"/>
        </w:rPr>
        <w:t xml:space="preserve">- Xây dựng 01 hố lắng kích thước </w:t>
      </w:r>
      <w:r w:rsidR="004E0D1D" w:rsidRPr="00807C29">
        <w:rPr>
          <w:color w:val="auto"/>
          <w:sz w:val="26"/>
          <w:szCs w:val="26"/>
          <w:lang w:val="pl-PL"/>
        </w:rPr>
        <w:t>khoảng 2</w:t>
      </w:r>
      <w:r w:rsidRPr="00807C29">
        <w:rPr>
          <w:color w:val="auto"/>
          <w:sz w:val="26"/>
          <w:szCs w:val="26"/>
          <w:lang w:val="pl-PL"/>
        </w:rPr>
        <w:t>m</w:t>
      </w:r>
      <w:r w:rsidRPr="00807C29">
        <w:rPr>
          <w:color w:val="auto"/>
          <w:sz w:val="26"/>
          <w:szCs w:val="26"/>
          <w:vertAlign w:val="superscript"/>
          <w:lang w:val="pl-PL"/>
        </w:rPr>
        <w:t>3</w:t>
      </w:r>
      <w:r w:rsidRPr="00807C29">
        <w:rPr>
          <w:color w:val="auto"/>
          <w:sz w:val="26"/>
          <w:szCs w:val="26"/>
          <w:lang w:val="pl-PL"/>
        </w:rPr>
        <w:t xml:space="preserve"> ở khu vực xịt rửa bánh xe để lắng đất, cát của nước xịt rửa trước khi thoát ra môi trường.</w:t>
      </w:r>
    </w:p>
    <w:p w14:paraId="3A4E3EBF" w14:textId="658922D2" w:rsidR="007F2E5A" w:rsidRPr="00807C29" w:rsidRDefault="007F2E5A" w:rsidP="00876842">
      <w:pPr>
        <w:pStyle w:val="MUC4"/>
      </w:pPr>
      <w:r w:rsidRPr="00807C29">
        <w:t>*</w:t>
      </w:r>
      <w:r w:rsidR="00FD4791" w:rsidRPr="00807C29">
        <w:t xml:space="preserve"> </w:t>
      </w:r>
      <w:r w:rsidRPr="00807C29">
        <w:t>Nước mưa chảy tràn</w:t>
      </w:r>
    </w:p>
    <w:p w14:paraId="3ED7FB3B" w14:textId="3B1680E9" w:rsidR="00AB245D" w:rsidRPr="00807C29" w:rsidRDefault="003D7709" w:rsidP="00876842">
      <w:pPr>
        <w:pStyle w:val="ANOIDUNG"/>
        <w:rPr>
          <w:color w:val="auto"/>
          <w:sz w:val="26"/>
          <w:szCs w:val="26"/>
          <w:lang w:val="pl-PL"/>
        </w:rPr>
      </w:pPr>
      <w:r w:rsidRPr="00807C29">
        <w:rPr>
          <w:color w:val="auto"/>
          <w:sz w:val="26"/>
          <w:szCs w:val="26"/>
          <w:lang w:val="pl-PL"/>
        </w:rPr>
        <w:t xml:space="preserve">- Áp dụng phương thức thi công đào, đắp thi công các tuyến đường theo hình thức cuốn chiếu bắt đầu từ </w:t>
      </w:r>
      <w:r w:rsidR="00805232" w:rsidRPr="00807C29">
        <w:rPr>
          <w:color w:val="auto"/>
          <w:sz w:val="26"/>
          <w:szCs w:val="26"/>
          <w:lang w:val="pl-PL"/>
        </w:rPr>
        <w:t>Đông sang Tây</w:t>
      </w:r>
      <w:r w:rsidR="00104664" w:rsidRPr="00807C29">
        <w:rPr>
          <w:color w:val="auto"/>
          <w:sz w:val="26"/>
          <w:szCs w:val="26"/>
          <w:lang w:val="pl-PL"/>
        </w:rPr>
        <w:t xml:space="preserve"> và từ </w:t>
      </w:r>
      <w:r w:rsidR="00805232" w:rsidRPr="00807C29">
        <w:rPr>
          <w:color w:val="auto"/>
          <w:sz w:val="26"/>
          <w:szCs w:val="26"/>
          <w:lang w:val="pl-PL"/>
        </w:rPr>
        <w:t>Bắc xuống Nam</w:t>
      </w:r>
      <w:r w:rsidRPr="00807C29">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807C29">
        <w:rPr>
          <w:color w:val="auto"/>
          <w:sz w:val="26"/>
          <w:szCs w:val="26"/>
          <w:lang w:val="pl-PL"/>
        </w:rPr>
        <w:t>àn cuốn trôi vào một thời điểm.</w:t>
      </w:r>
    </w:p>
    <w:p w14:paraId="244DA0EC" w14:textId="03298253" w:rsidR="005C0680" w:rsidRPr="00807C29" w:rsidRDefault="005C0680" w:rsidP="00876842">
      <w:pPr>
        <w:pStyle w:val="ANOIDUNG"/>
        <w:rPr>
          <w:color w:val="auto"/>
          <w:sz w:val="26"/>
          <w:szCs w:val="26"/>
          <w:lang w:val="pl-PL"/>
        </w:rPr>
      </w:pPr>
      <w:r w:rsidRPr="00807C29">
        <w:rPr>
          <w:color w:val="auto"/>
          <w:sz w:val="26"/>
          <w:szCs w:val="26"/>
          <w:lang w:val="pl-PL"/>
        </w:rPr>
        <w:t>- Tạo 2</w:t>
      </w:r>
      <w:r w:rsidR="008911E6" w:rsidRPr="00807C29">
        <w:rPr>
          <w:color w:val="auto"/>
          <w:sz w:val="26"/>
          <w:szCs w:val="26"/>
          <w:lang w:val="pl-PL"/>
        </w:rPr>
        <w:t xml:space="preserve"> </w:t>
      </w:r>
      <w:r w:rsidRPr="00807C29">
        <w:rPr>
          <w:color w:val="auto"/>
          <w:sz w:val="26"/>
          <w:szCs w:val="26"/>
          <w:lang w:val="pl-PL"/>
        </w:rPr>
        <w:t xml:space="preserve">- 3 rãnh có kích thước rộng đáy 1m, sâu 1m, miệng 1,5m, tổng chiều dài khoảng </w:t>
      </w:r>
      <w:r w:rsidR="004A20F1" w:rsidRPr="00807C29">
        <w:rPr>
          <w:color w:val="auto"/>
          <w:sz w:val="26"/>
          <w:szCs w:val="26"/>
          <w:lang w:val="pl-PL"/>
        </w:rPr>
        <w:t>65</w:t>
      </w:r>
      <w:r w:rsidRPr="00807C29">
        <w:rPr>
          <w:color w:val="auto"/>
          <w:sz w:val="26"/>
          <w:szCs w:val="26"/>
          <w:lang w:val="pl-PL"/>
        </w:rPr>
        <w:t xml:space="preserve">m. Cứ </w:t>
      </w:r>
      <w:r w:rsidR="004A20F1" w:rsidRPr="00807C29">
        <w:rPr>
          <w:color w:val="auto"/>
          <w:sz w:val="26"/>
          <w:szCs w:val="26"/>
          <w:lang w:val="pl-PL"/>
        </w:rPr>
        <w:t>2</w:t>
      </w:r>
      <w:r w:rsidRPr="00807C29">
        <w:rPr>
          <w:color w:val="auto"/>
          <w:sz w:val="26"/>
          <w:szCs w:val="26"/>
          <w:lang w:val="pl-PL"/>
        </w:rPr>
        <w:t xml:space="preserve">0m bố trí 01 hố để lắng cặn, kích thước hố (1x1x1)m, cuối hệ thống thoát nước </w:t>
      </w:r>
      <w:r w:rsidR="00657AE1" w:rsidRPr="00807C29">
        <w:rPr>
          <w:color w:val="auto"/>
          <w:sz w:val="26"/>
          <w:szCs w:val="26"/>
          <w:lang w:val="pl-PL"/>
        </w:rPr>
        <w:t xml:space="preserve">(trước khi thoát trước khi thoát ra mương phía </w:t>
      </w:r>
      <w:r w:rsidR="007552B8" w:rsidRPr="00807C29">
        <w:rPr>
          <w:color w:val="auto"/>
          <w:sz w:val="26"/>
          <w:szCs w:val="26"/>
          <w:lang w:val="pl-PL"/>
        </w:rPr>
        <w:t>Tây dự án</w:t>
      </w:r>
      <w:r w:rsidR="00657AE1" w:rsidRPr="00807C29">
        <w:rPr>
          <w:color w:val="auto"/>
          <w:sz w:val="26"/>
          <w:szCs w:val="26"/>
          <w:lang w:val="pl-PL"/>
        </w:rPr>
        <w:t xml:space="preserve">) </w:t>
      </w:r>
      <w:r w:rsidRPr="00807C29">
        <w:rPr>
          <w:color w:val="auto"/>
          <w:sz w:val="26"/>
          <w:szCs w:val="26"/>
          <w:lang w:val="pl-PL"/>
        </w:rPr>
        <w:t xml:space="preserve">bố trí hố lắng cặn (rộng 3m, dài 3m, sâu 2m) nhằm hạn chế nước mưa cuốn theo chất bẩn bề mặt, đất cát vào các ruộng lúa phía </w:t>
      </w:r>
      <w:r w:rsidR="00084F68" w:rsidRPr="00807C29">
        <w:rPr>
          <w:color w:val="auto"/>
          <w:sz w:val="26"/>
          <w:szCs w:val="26"/>
          <w:lang w:val="pl-PL"/>
        </w:rPr>
        <w:t xml:space="preserve">Tây Nam, </w:t>
      </w:r>
      <w:r w:rsidRPr="00807C29">
        <w:rPr>
          <w:color w:val="auto"/>
          <w:sz w:val="26"/>
          <w:szCs w:val="26"/>
          <w:lang w:val="pl-PL"/>
        </w:rPr>
        <w:t>mương</w:t>
      </w:r>
      <w:r w:rsidR="00084F68" w:rsidRPr="00807C29">
        <w:rPr>
          <w:color w:val="auto"/>
          <w:sz w:val="26"/>
          <w:szCs w:val="26"/>
          <w:lang w:val="pl-PL"/>
        </w:rPr>
        <w:t>,</w:t>
      </w:r>
      <w:r w:rsidRPr="00807C29">
        <w:rPr>
          <w:color w:val="auto"/>
          <w:sz w:val="26"/>
          <w:szCs w:val="26"/>
          <w:lang w:val="pl-PL"/>
        </w:rPr>
        <w:t xml:space="preserve"> </w:t>
      </w:r>
      <w:r w:rsidR="00084F68" w:rsidRPr="00807C29">
        <w:rPr>
          <w:color w:val="auto"/>
          <w:sz w:val="26"/>
          <w:szCs w:val="26"/>
          <w:lang w:val="pl-PL"/>
        </w:rPr>
        <w:t>rạch</w:t>
      </w:r>
      <w:r w:rsidRPr="00807C29">
        <w:rPr>
          <w:color w:val="auto"/>
          <w:sz w:val="26"/>
          <w:szCs w:val="26"/>
          <w:lang w:val="pl-PL"/>
        </w:rPr>
        <w:t xml:space="preserve"> </w:t>
      </w:r>
      <w:r w:rsidR="00084F68" w:rsidRPr="00807C29">
        <w:rPr>
          <w:color w:val="auto"/>
          <w:sz w:val="26"/>
          <w:szCs w:val="26"/>
          <w:lang w:val="pl-PL"/>
        </w:rPr>
        <w:t xml:space="preserve">nước </w:t>
      </w:r>
      <w:r w:rsidRPr="00807C29">
        <w:rPr>
          <w:color w:val="auto"/>
          <w:sz w:val="26"/>
          <w:szCs w:val="26"/>
          <w:lang w:val="pl-PL"/>
        </w:rPr>
        <w:t>làm gia tăng độ đục, bồi lấp và ảnh hưởng đến hệ sinh thái khu vực xung quanh.</w:t>
      </w:r>
    </w:p>
    <w:p w14:paraId="3A0B7FD2" w14:textId="2555EB88" w:rsidR="00F85600" w:rsidRPr="00807C29" w:rsidRDefault="007D22EE" w:rsidP="0041082B">
      <w:pPr>
        <w:pStyle w:val="ANOIDUNG"/>
        <w:jc w:val="center"/>
        <w:rPr>
          <w:color w:val="auto"/>
          <w:sz w:val="26"/>
          <w:szCs w:val="26"/>
          <w:lang w:val="pl-PL"/>
        </w:rPr>
      </w:pPr>
      <w:r w:rsidRPr="00807C29">
        <w:rPr>
          <w:noProof/>
          <w:color w:val="auto"/>
          <w:sz w:val="26"/>
          <w:szCs w:val="26"/>
        </w:rPr>
        <w:lastRenderedPageBreak/>
        <mc:AlternateContent>
          <mc:Choice Requires="wps">
            <w:drawing>
              <wp:anchor distT="0" distB="0" distL="114300" distR="114300" simplePos="0" relativeHeight="251770368" behindDoc="0" locked="0" layoutInCell="1" allowOverlap="1" wp14:anchorId="6C397946" wp14:editId="66512E67">
                <wp:simplePos x="0" y="0"/>
                <wp:positionH relativeFrom="column">
                  <wp:posOffset>869435</wp:posOffset>
                </wp:positionH>
                <wp:positionV relativeFrom="paragraph">
                  <wp:posOffset>298055</wp:posOffset>
                </wp:positionV>
                <wp:extent cx="1181735" cy="491490"/>
                <wp:effectExtent l="0" t="0" r="970915" b="194310"/>
                <wp:wrapNone/>
                <wp:docPr id="42" name="Line Callout 1 42"/>
                <wp:cNvGraphicFramePr/>
                <a:graphic xmlns:a="http://schemas.openxmlformats.org/drawingml/2006/main">
                  <a:graphicData uri="http://schemas.microsoft.com/office/word/2010/wordprocessingShape">
                    <wps:wsp>
                      <wps:cNvSpPr/>
                      <wps:spPr>
                        <a:xfrm>
                          <a:off x="0" y="0"/>
                          <a:ext cx="1181735" cy="491490"/>
                        </a:xfrm>
                        <a:prstGeom prst="borderCallout1">
                          <a:avLst>
                            <a:gd name="adj1" fmla="val 49651"/>
                            <a:gd name="adj2" fmla="val 100434"/>
                            <a:gd name="adj3" fmla="val 132033"/>
                            <a:gd name="adj4" fmla="val 179931"/>
                          </a:avLst>
                        </a:prstGeom>
                        <a:solidFill>
                          <a:schemeClr val="accent3">
                            <a:lumMod val="20000"/>
                            <a:lumOff val="80000"/>
                          </a:schemeClr>
                        </a:solid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10CB" w14:textId="664E23D0" w:rsidR="00800CA0" w:rsidRPr="007D22EE" w:rsidRDefault="00800CA0" w:rsidP="007D22EE">
                            <w:pPr>
                              <w:jc w:val="center"/>
                              <w:rPr>
                                <w:color w:val="FF0000"/>
                                <w:lang w:val="en-GB"/>
                              </w:rPr>
                            </w:pPr>
                            <w:r w:rsidRPr="007D22EE">
                              <w:rPr>
                                <w:color w:val="FF0000"/>
                                <w:lang w:val="en-GB"/>
                              </w:rPr>
                              <w:t>Hói Phường Bún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397946"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2" o:spid="_x0000_s1048" type="#_x0000_t47" style="position:absolute;left:0;text-align:left;margin-left:68.45pt;margin-top:23.45pt;width:93.05pt;height:38.7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" adj="38865,28519,21694,10725" fillcolor="#eaf1dd [662]" strokecolor="white [3212]" strokeweight=".5pt">
                <v:textbox>
                  <w:txbxContent>
                    <w:p w14:paraId="36E410CB" w14:textId="664E23D0" w:rsidR="00800CA0" w:rsidRPr="007D22EE" w:rsidRDefault="00800CA0" w:rsidP="007D22EE">
                      <w:pPr>
                        <w:jc w:val="center"/>
                        <w:rPr>
                          <w:color w:val="FF0000"/>
                          <w:lang w:val="en-GB"/>
                        </w:rPr>
                      </w:pPr>
                      <w:r w:rsidRPr="007D22EE">
                        <w:rPr>
                          <w:color w:val="FF0000"/>
                          <w:lang w:val="en-GB"/>
                        </w:rPr>
                        <w:t>Hói Phường Bún</w:t>
                      </w:r>
                    </w:p>
                  </w:txbxContent>
                </v:textbox>
                <o:callout v:ext="edit" minusx="t" minusy="t"/>
              </v:shape>
            </w:pict>
          </mc:Fallback>
        </mc:AlternateContent>
      </w:r>
      <w:r w:rsidRPr="00807C29">
        <w:rPr>
          <w:noProof/>
          <w:color w:val="auto"/>
          <w:sz w:val="26"/>
          <w:szCs w:val="26"/>
        </w:rPr>
        <mc:AlternateContent>
          <mc:Choice Requires="wps">
            <w:drawing>
              <wp:anchor distT="0" distB="0" distL="114300" distR="114300" simplePos="0" relativeHeight="251755008" behindDoc="0" locked="0" layoutInCell="1" allowOverlap="1" wp14:anchorId="0DFD5A24" wp14:editId="536E027A">
                <wp:simplePos x="0" y="0"/>
                <wp:positionH relativeFrom="column">
                  <wp:posOffset>2663729</wp:posOffset>
                </wp:positionH>
                <wp:positionV relativeFrom="paragraph">
                  <wp:posOffset>39262</wp:posOffset>
                </wp:positionV>
                <wp:extent cx="603849" cy="2501661"/>
                <wp:effectExtent l="19050" t="0" r="44450" b="32385"/>
                <wp:wrapNone/>
                <wp:docPr id="41" name="Freeform 41"/>
                <wp:cNvGraphicFramePr/>
                <a:graphic xmlns:a="http://schemas.openxmlformats.org/drawingml/2006/main">
                  <a:graphicData uri="http://schemas.microsoft.com/office/word/2010/wordprocessingShape">
                    <wps:wsp>
                      <wps:cNvSpPr/>
                      <wps:spPr>
                        <a:xfrm>
                          <a:off x="0" y="0"/>
                          <a:ext cx="603849" cy="2501661"/>
                        </a:xfrm>
                        <a:custGeom>
                          <a:avLst/>
                          <a:gdLst>
                            <a:gd name="connsiteX0" fmla="*/ 603849 w 603849"/>
                            <a:gd name="connsiteY0" fmla="*/ 0 h 2501661"/>
                            <a:gd name="connsiteX1" fmla="*/ 405442 w 603849"/>
                            <a:gd name="connsiteY1" fmla="*/ 672861 h 2501661"/>
                            <a:gd name="connsiteX2" fmla="*/ 336430 w 603849"/>
                            <a:gd name="connsiteY2" fmla="*/ 983411 h 2501661"/>
                            <a:gd name="connsiteX3" fmla="*/ 232913 w 603849"/>
                            <a:gd name="connsiteY3" fmla="*/ 1354347 h 2501661"/>
                            <a:gd name="connsiteX4" fmla="*/ 189781 w 603849"/>
                            <a:gd name="connsiteY4" fmla="*/ 1820174 h 2501661"/>
                            <a:gd name="connsiteX5" fmla="*/ 146649 w 603849"/>
                            <a:gd name="connsiteY5" fmla="*/ 2156604 h 2501661"/>
                            <a:gd name="connsiteX6" fmla="*/ 0 w 603849"/>
                            <a:gd name="connsiteY6" fmla="*/ 2501661 h 2501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03849" h="2501661">
                              <a:moveTo>
                                <a:pt x="603849" y="0"/>
                              </a:moveTo>
                              <a:cubicBezTo>
                                <a:pt x="526930" y="254479"/>
                                <a:pt x="450012" y="508959"/>
                                <a:pt x="405442" y="672861"/>
                              </a:cubicBezTo>
                              <a:cubicBezTo>
                                <a:pt x="360872" y="836763"/>
                                <a:pt x="365185" y="869830"/>
                                <a:pt x="336430" y="983411"/>
                              </a:cubicBezTo>
                              <a:cubicBezTo>
                                <a:pt x="307675" y="1096992"/>
                                <a:pt x="257354" y="1214887"/>
                                <a:pt x="232913" y="1354347"/>
                              </a:cubicBezTo>
                              <a:cubicBezTo>
                                <a:pt x="208471" y="1493808"/>
                                <a:pt x="204158" y="1686465"/>
                                <a:pt x="189781" y="1820174"/>
                              </a:cubicBezTo>
                              <a:cubicBezTo>
                                <a:pt x="175404" y="1953884"/>
                                <a:pt x="178279" y="2043023"/>
                                <a:pt x="146649" y="2156604"/>
                              </a:cubicBezTo>
                              <a:cubicBezTo>
                                <a:pt x="115019" y="2270185"/>
                                <a:pt x="57509" y="2385923"/>
                                <a:pt x="0" y="2501661"/>
                              </a:cubicBezTo>
                            </a:path>
                          </a:pathLst>
                        </a:cu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5728B7" id="Freeform 41" o:spid="_x0000_s1026" style="position:absolute;margin-left:209.75pt;margin-top:3.1pt;width:47.55pt;height:197pt;z-index:251755008;visibility:visible;mso-wrap-style:square;mso-wrap-distance-left:9pt;mso-wrap-distance-top:0;mso-wrap-distance-right:9pt;mso-wrap-distance-bottom:0;mso-position-horizontal:absolute;mso-position-horizontal-relative:text;mso-position-vertical:absolute;mso-position-vertical-relative:text;v-text-anchor:middle" coordsize="603849,2501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" path="m603849,c526930,254479,450012,508959,405442,672861,360872,836763,365185,869830,336430,983411v-28755,113581,-79076,231476,-103517,370936c208471,1493808,204158,1686465,189781,1820174v-14377,133710,-11502,222849,-43132,336430c115019,2270185,57509,2385923,,2501661e" filled="f" strokecolor="#00b0f0" strokeweight="4.5pt">
                <v:path arrowok="t" o:connecttype="custom" o:connectlocs="603849,0;405442,672861;336430,983411;232913,1354347;189781,1820174;146649,2156604;0,2501661" o:connectangles="0,0,0,0,0,0,0"/>
              </v:shape>
            </w:pict>
          </mc:Fallback>
        </mc:AlternateContent>
      </w:r>
      <w:r w:rsidRPr="00807C29">
        <w:rPr>
          <w:noProof/>
          <w:color w:val="auto"/>
          <w:sz w:val="26"/>
          <w:szCs w:val="26"/>
        </w:rPr>
        <mc:AlternateContent>
          <mc:Choice Requires="wps">
            <w:drawing>
              <wp:anchor distT="0" distB="0" distL="114300" distR="114300" simplePos="0" relativeHeight="251581952" behindDoc="0" locked="0" layoutInCell="1" allowOverlap="1" wp14:anchorId="5F9E136F" wp14:editId="3E61F316">
                <wp:simplePos x="0" y="0"/>
                <wp:positionH relativeFrom="column">
                  <wp:posOffset>3051918</wp:posOffset>
                </wp:positionH>
                <wp:positionV relativeFrom="paragraph">
                  <wp:posOffset>1177948</wp:posOffset>
                </wp:positionV>
                <wp:extent cx="408736" cy="112071"/>
                <wp:effectExtent l="38100" t="57150" r="29845" b="21590"/>
                <wp:wrapNone/>
                <wp:docPr id="38" name="Straight Arrow Connector 38"/>
                <wp:cNvGraphicFramePr/>
                <a:graphic xmlns:a="http://schemas.openxmlformats.org/drawingml/2006/main">
                  <a:graphicData uri="http://schemas.microsoft.com/office/word/2010/wordprocessingShape">
                    <wps:wsp>
                      <wps:cNvCnPr/>
                      <wps:spPr>
                        <a:xfrm flipH="1" flipV="1">
                          <a:off x="0" y="0"/>
                          <a:ext cx="408736" cy="11207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BE7A2" id="Straight Arrow Connector 38" o:spid="_x0000_s1026" type="#_x0000_t32" style="position:absolute;margin-left:240.3pt;margin-top:92.75pt;width:32.2pt;height:8.8pt;flip:x 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" strokecolor="red">
                <v:stroke endarrow="block"/>
              </v:shape>
            </w:pict>
          </mc:Fallback>
        </mc:AlternateContent>
      </w:r>
      <w:r w:rsidRPr="00807C29">
        <w:rPr>
          <w:noProof/>
          <w:color w:val="auto"/>
          <w:sz w:val="26"/>
          <w:szCs w:val="26"/>
        </w:rPr>
        <mc:AlternateContent>
          <mc:Choice Requires="wps">
            <w:drawing>
              <wp:anchor distT="0" distB="0" distL="114300" distR="114300" simplePos="0" relativeHeight="251652608" behindDoc="0" locked="0" layoutInCell="1" allowOverlap="1" wp14:anchorId="5E2205C0" wp14:editId="4EB77AFE">
                <wp:simplePos x="0" y="0"/>
                <wp:positionH relativeFrom="column">
                  <wp:posOffset>3133917</wp:posOffset>
                </wp:positionH>
                <wp:positionV relativeFrom="paragraph">
                  <wp:posOffset>884603</wp:posOffset>
                </wp:positionV>
                <wp:extent cx="391483" cy="103445"/>
                <wp:effectExtent l="38100" t="57150" r="27940" b="30480"/>
                <wp:wrapNone/>
                <wp:docPr id="39" name="Straight Arrow Connector 39"/>
                <wp:cNvGraphicFramePr/>
                <a:graphic xmlns:a="http://schemas.openxmlformats.org/drawingml/2006/main">
                  <a:graphicData uri="http://schemas.microsoft.com/office/word/2010/wordprocessingShape">
                    <wps:wsp>
                      <wps:cNvCnPr/>
                      <wps:spPr>
                        <a:xfrm flipH="1" flipV="1">
                          <a:off x="0" y="0"/>
                          <a:ext cx="391483" cy="1034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D05428" id="Straight Arrow Connector 39" o:spid="_x0000_s1026" type="#_x0000_t32" style="position:absolute;margin-left:246.75pt;margin-top:69.65pt;width:30.85pt;height:8.15pt;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" strokecolor="red">
                <v:stroke endarrow="block"/>
              </v:shape>
            </w:pict>
          </mc:Fallback>
        </mc:AlternateContent>
      </w:r>
      <w:r w:rsidR="00084F68" w:rsidRPr="00807C29">
        <w:rPr>
          <w:noProof/>
          <w:color w:val="auto"/>
          <w:sz w:val="26"/>
          <w:szCs w:val="26"/>
        </w:rPr>
        <mc:AlternateContent>
          <mc:Choice Requires="wps">
            <w:drawing>
              <wp:anchor distT="0" distB="0" distL="114300" distR="114300" simplePos="0" relativeHeight="251566592" behindDoc="0" locked="0" layoutInCell="1" allowOverlap="1" wp14:anchorId="127025D3" wp14:editId="6FF6409B">
                <wp:simplePos x="0" y="0"/>
                <wp:positionH relativeFrom="column">
                  <wp:posOffset>3646805</wp:posOffset>
                </wp:positionH>
                <wp:positionV relativeFrom="paragraph">
                  <wp:posOffset>1516380</wp:posOffset>
                </wp:positionV>
                <wp:extent cx="230505" cy="137160"/>
                <wp:effectExtent l="38100" t="0" r="17145" b="53340"/>
                <wp:wrapNone/>
                <wp:docPr id="35" name="Straight Arrow Connector 35"/>
                <wp:cNvGraphicFramePr/>
                <a:graphic xmlns:a="http://schemas.openxmlformats.org/drawingml/2006/main">
                  <a:graphicData uri="http://schemas.microsoft.com/office/word/2010/wordprocessingShape">
                    <wps:wsp>
                      <wps:cNvCnPr/>
                      <wps:spPr>
                        <a:xfrm flipH="1">
                          <a:off x="0" y="0"/>
                          <a:ext cx="230505" cy="1371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38EF1" id="Straight Arrow Connector 35" o:spid="_x0000_s1026" type="#_x0000_t32" style="position:absolute;margin-left:287.15pt;margin-top:119.4pt;width:18.15pt;height:10.8pt;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" strokecolor="red">
                <v:stroke endarrow="block"/>
              </v:shape>
            </w:pict>
          </mc:Fallback>
        </mc:AlternateContent>
      </w:r>
      <w:r w:rsidR="00084F68" w:rsidRPr="00807C29">
        <w:rPr>
          <w:noProof/>
          <w:color w:val="auto"/>
          <w:sz w:val="26"/>
          <w:szCs w:val="26"/>
        </w:rPr>
        <mc:AlternateContent>
          <mc:Choice Requires="wps">
            <w:drawing>
              <wp:anchor distT="0" distB="0" distL="114300" distR="114300" simplePos="0" relativeHeight="251555328" behindDoc="0" locked="0" layoutInCell="1" allowOverlap="1" wp14:anchorId="58C0D6D5" wp14:editId="55196E72">
                <wp:simplePos x="0" y="0"/>
                <wp:positionH relativeFrom="column">
                  <wp:posOffset>3537512</wp:posOffset>
                </wp:positionH>
                <wp:positionV relativeFrom="paragraph">
                  <wp:posOffset>1396380</wp:posOffset>
                </wp:positionV>
                <wp:extent cx="230579" cy="137633"/>
                <wp:effectExtent l="38100" t="0" r="17145" b="53340"/>
                <wp:wrapNone/>
                <wp:docPr id="34" name="Straight Arrow Connector 34"/>
                <wp:cNvGraphicFramePr/>
                <a:graphic xmlns:a="http://schemas.openxmlformats.org/drawingml/2006/main">
                  <a:graphicData uri="http://schemas.microsoft.com/office/word/2010/wordprocessingShape">
                    <wps:wsp>
                      <wps:cNvCnPr/>
                      <wps:spPr>
                        <a:xfrm flipH="1">
                          <a:off x="0" y="0"/>
                          <a:ext cx="230579" cy="1376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5757E" id="Straight Arrow Connector 34" o:spid="_x0000_s1026" type="#_x0000_t32" style="position:absolute;margin-left:278.55pt;margin-top:109.95pt;width:18.15pt;height:10.85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" strokecolor="red">
                <v:stroke endarrow="block"/>
              </v:shape>
            </w:pict>
          </mc:Fallback>
        </mc:AlternateContent>
      </w:r>
      <w:r w:rsidR="00084F68" w:rsidRPr="00807C29">
        <w:rPr>
          <w:noProof/>
          <w:color w:val="auto"/>
          <w:sz w:val="26"/>
          <w:szCs w:val="26"/>
        </w:rPr>
        <mc:AlternateContent>
          <mc:Choice Requires="wps">
            <w:drawing>
              <wp:anchor distT="0" distB="0" distL="114300" distR="114300" simplePos="0" relativeHeight="251671040" behindDoc="0" locked="0" layoutInCell="1" allowOverlap="1" wp14:anchorId="3B85DF1E" wp14:editId="4BAEFA3C">
                <wp:simplePos x="0" y="0"/>
                <wp:positionH relativeFrom="column">
                  <wp:posOffset>3778575</wp:posOffset>
                </wp:positionH>
                <wp:positionV relativeFrom="paragraph">
                  <wp:posOffset>910324</wp:posOffset>
                </wp:positionV>
                <wp:extent cx="223284" cy="127473"/>
                <wp:effectExtent l="38100" t="0" r="24765" b="63500"/>
                <wp:wrapNone/>
                <wp:docPr id="32" name="Straight Arrow Connector 32"/>
                <wp:cNvGraphicFramePr/>
                <a:graphic xmlns:a="http://schemas.openxmlformats.org/drawingml/2006/main">
                  <a:graphicData uri="http://schemas.microsoft.com/office/word/2010/wordprocessingShape">
                    <wps:wsp>
                      <wps:cNvCnPr/>
                      <wps:spPr>
                        <a:xfrm flipH="1">
                          <a:off x="0" y="0"/>
                          <a:ext cx="223284" cy="1274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B1A21" id="Straight Arrow Connector 32" o:spid="_x0000_s1026" type="#_x0000_t32" style="position:absolute;margin-left:297.55pt;margin-top:71.7pt;width:17.6pt;height:10.0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" strokecolor="red">
                <v:stroke endarrow="block"/>
              </v:shape>
            </w:pict>
          </mc:Fallback>
        </mc:AlternateContent>
      </w:r>
      <w:r w:rsidR="00084F68" w:rsidRPr="00807C29">
        <w:rPr>
          <w:noProof/>
          <w:color w:val="auto"/>
          <w:sz w:val="26"/>
          <w:szCs w:val="26"/>
        </w:rPr>
        <mc:AlternateContent>
          <mc:Choice Requires="wps">
            <w:drawing>
              <wp:anchor distT="0" distB="0" distL="114300" distR="114300" simplePos="0" relativeHeight="251574784" behindDoc="0" locked="0" layoutInCell="1" allowOverlap="1" wp14:anchorId="12C2D5AF" wp14:editId="12C29C14">
                <wp:simplePos x="0" y="0"/>
                <wp:positionH relativeFrom="column">
                  <wp:posOffset>3661986</wp:posOffset>
                </wp:positionH>
                <wp:positionV relativeFrom="paragraph">
                  <wp:posOffset>780134</wp:posOffset>
                </wp:positionV>
                <wp:extent cx="223284" cy="127473"/>
                <wp:effectExtent l="38100" t="0" r="24765" b="63500"/>
                <wp:wrapNone/>
                <wp:docPr id="31" name="Straight Arrow Connector 31"/>
                <wp:cNvGraphicFramePr/>
                <a:graphic xmlns:a="http://schemas.openxmlformats.org/drawingml/2006/main">
                  <a:graphicData uri="http://schemas.microsoft.com/office/word/2010/wordprocessingShape">
                    <wps:wsp>
                      <wps:cNvCnPr/>
                      <wps:spPr>
                        <a:xfrm flipH="1">
                          <a:off x="0" y="0"/>
                          <a:ext cx="223284" cy="12747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3CA94" id="Straight Arrow Connector 31" o:spid="_x0000_s1026" type="#_x0000_t32" style="position:absolute;margin-left:288.35pt;margin-top:61.45pt;width:17.6pt;height:10.05pt;flip:x;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" strokecolor="red">
                <v:stroke endarrow="block"/>
              </v:shape>
            </w:pict>
          </mc:Fallback>
        </mc:AlternateContent>
      </w:r>
      <w:r w:rsidR="00805232" w:rsidRPr="00807C29">
        <w:rPr>
          <w:noProof/>
          <w:color w:val="auto"/>
          <w:sz w:val="26"/>
          <w:szCs w:val="26"/>
        </w:rPr>
        <mc:AlternateContent>
          <mc:Choice Requires="wps">
            <w:drawing>
              <wp:anchor distT="0" distB="0" distL="114300" distR="114300" simplePos="0" relativeHeight="251742720" behindDoc="0" locked="0" layoutInCell="1" allowOverlap="1" wp14:anchorId="30D807AE" wp14:editId="4EEA5B4B">
                <wp:simplePos x="0" y="0"/>
                <wp:positionH relativeFrom="column">
                  <wp:posOffset>3486974</wp:posOffset>
                </wp:positionH>
                <wp:positionV relativeFrom="paragraph">
                  <wp:posOffset>932455</wp:posOffset>
                </wp:positionV>
                <wp:extent cx="102358" cy="116006"/>
                <wp:effectExtent l="0" t="0" r="12065" b="17780"/>
                <wp:wrapNone/>
                <wp:docPr id="15" name="Rectangle 15"/>
                <wp:cNvGraphicFramePr/>
                <a:graphic xmlns:a="http://schemas.openxmlformats.org/drawingml/2006/main">
                  <a:graphicData uri="http://schemas.microsoft.com/office/word/2010/wordprocessingShape">
                    <wps:wsp>
                      <wps:cNvSpPr/>
                      <wps:spPr>
                        <a:xfrm>
                          <a:off x="0" y="0"/>
                          <a:ext cx="102358" cy="116006"/>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54C96B" id="Rectangle 15" o:spid="_x0000_s1026" style="position:absolute;margin-left:274.55pt;margin-top:73.4pt;width:8.05pt;height:9.15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" fillcolor="#4f81bd [3204]" strokecolor="red" strokeweight="2pt"/>
            </w:pict>
          </mc:Fallback>
        </mc:AlternateContent>
      </w:r>
      <w:r w:rsidR="00805232" w:rsidRPr="00807C29">
        <w:rPr>
          <w:noProof/>
          <w:color w:val="auto"/>
          <w:sz w:val="26"/>
          <w:szCs w:val="26"/>
        </w:rPr>
        <mc:AlternateContent>
          <mc:Choice Requires="wps">
            <w:drawing>
              <wp:anchor distT="0" distB="0" distL="114300" distR="114300" simplePos="0" relativeHeight="251709952" behindDoc="0" locked="0" layoutInCell="1" allowOverlap="1" wp14:anchorId="13D991F6" wp14:editId="0FBD36A6">
                <wp:simplePos x="0" y="0"/>
                <wp:positionH relativeFrom="column">
                  <wp:posOffset>3423626</wp:posOffset>
                </wp:positionH>
                <wp:positionV relativeFrom="paragraph">
                  <wp:posOffset>1230128</wp:posOffset>
                </wp:positionV>
                <wp:extent cx="102358" cy="116006"/>
                <wp:effectExtent l="0" t="0" r="12065" b="17780"/>
                <wp:wrapNone/>
                <wp:docPr id="14" name="Rectangle 14"/>
                <wp:cNvGraphicFramePr/>
                <a:graphic xmlns:a="http://schemas.openxmlformats.org/drawingml/2006/main">
                  <a:graphicData uri="http://schemas.microsoft.com/office/word/2010/wordprocessingShape">
                    <wps:wsp>
                      <wps:cNvSpPr/>
                      <wps:spPr>
                        <a:xfrm>
                          <a:off x="0" y="0"/>
                          <a:ext cx="102358" cy="116006"/>
                        </a:xfrm>
                        <a:prstGeom prst="rec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FC4AF" id="Rectangle 14" o:spid="_x0000_s1026" style="position:absolute;margin-left:269.6pt;margin-top:96.85pt;width:8.05pt;height:9.15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" fillcolor="#4f81bd [3204]" strokecolor="red" strokeweight="2pt"/>
            </w:pict>
          </mc:Fallback>
        </mc:AlternateContent>
      </w:r>
      <w:r w:rsidR="00805232" w:rsidRPr="00807C29">
        <w:rPr>
          <w:noProof/>
          <w:color w:val="auto"/>
          <w:sz w:val="26"/>
          <w:szCs w:val="26"/>
        </w:rPr>
        <mc:AlternateContent>
          <mc:Choice Requires="wps">
            <w:drawing>
              <wp:anchor distT="0" distB="0" distL="114300" distR="114300" simplePos="0" relativeHeight="251723264" behindDoc="0" locked="0" layoutInCell="1" allowOverlap="1" wp14:anchorId="3C642B84" wp14:editId="68E62F15">
                <wp:simplePos x="0" y="0"/>
                <wp:positionH relativeFrom="column">
                  <wp:posOffset>3341739</wp:posOffset>
                </wp:positionH>
                <wp:positionV relativeFrom="paragraph">
                  <wp:posOffset>1264247</wp:posOffset>
                </wp:positionV>
                <wp:extent cx="116006" cy="600293"/>
                <wp:effectExtent l="0" t="0" r="36830" b="28575"/>
                <wp:wrapNone/>
                <wp:docPr id="12" name="Straight Connector 12"/>
                <wp:cNvGraphicFramePr/>
                <a:graphic xmlns:a="http://schemas.openxmlformats.org/drawingml/2006/main">
                  <a:graphicData uri="http://schemas.microsoft.com/office/word/2010/wordprocessingShape">
                    <wps:wsp>
                      <wps:cNvCnPr/>
                      <wps:spPr>
                        <a:xfrm flipH="1">
                          <a:off x="0" y="0"/>
                          <a:ext cx="116006" cy="60029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19418F" id="Straight Connector 12" o:spid="_x0000_s1026" style="position:absolute;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15pt,99.55pt" to="272.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" strokecolor="red"/>
            </w:pict>
          </mc:Fallback>
        </mc:AlternateContent>
      </w:r>
      <w:r w:rsidR="00805232" w:rsidRPr="00807C29">
        <w:rPr>
          <w:noProof/>
          <w:color w:val="auto"/>
          <w:sz w:val="26"/>
          <w:szCs w:val="26"/>
        </w:rPr>
        <mc:AlternateContent>
          <mc:Choice Requires="wps">
            <w:drawing>
              <wp:anchor distT="0" distB="0" distL="114300" distR="114300" simplePos="0" relativeHeight="251735552" behindDoc="0" locked="0" layoutInCell="1" allowOverlap="1" wp14:anchorId="3F9B9113" wp14:editId="61A91BFB">
                <wp:simplePos x="0" y="0"/>
                <wp:positionH relativeFrom="column">
                  <wp:posOffset>3341740</wp:posOffset>
                </wp:positionH>
                <wp:positionV relativeFrom="paragraph">
                  <wp:posOffset>1864749</wp:posOffset>
                </wp:positionV>
                <wp:extent cx="443552" cy="82095"/>
                <wp:effectExtent l="0" t="0" r="33020" b="32385"/>
                <wp:wrapNone/>
                <wp:docPr id="13" name="Straight Connector 13"/>
                <wp:cNvGraphicFramePr/>
                <a:graphic xmlns:a="http://schemas.openxmlformats.org/drawingml/2006/main">
                  <a:graphicData uri="http://schemas.microsoft.com/office/word/2010/wordprocessingShape">
                    <wps:wsp>
                      <wps:cNvCnPr/>
                      <wps:spPr>
                        <a:xfrm>
                          <a:off x="0" y="0"/>
                          <a:ext cx="443552" cy="820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FD9984" id="Straight Connector 13"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263.15pt,146.85pt" to="298.1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" strokecolor="red"/>
            </w:pict>
          </mc:Fallback>
        </mc:AlternateContent>
      </w:r>
      <w:r w:rsidR="00805232" w:rsidRPr="00807C29">
        <w:rPr>
          <w:noProof/>
          <w:color w:val="auto"/>
        </w:rPr>
        <mc:AlternateContent>
          <mc:Choice Requires="wps">
            <w:drawing>
              <wp:anchor distT="0" distB="0" distL="114300" distR="114300" simplePos="0" relativeHeight="251697664" behindDoc="0" locked="0" layoutInCell="1" allowOverlap="1" wp14:anchorId="65583235" wp14:editId="2FA366D8">
                <wp:simplePos x="0" y="0"/>
                <wp:positionH relativeFrom="column">
                  <wp:posOffset>3505513</wp:posOffset>
                </wp:positionH>
                <wp:positionV relativeFrom="paragraph">
                  <wp:posOffset>1045674</wp:posOffset>
                </wp:positionV>
                <wp:extent cx="443552" cy="82095"/>
                <wp:effectExtent l="0" t="0" r="33020" b="32385"/>
                <wp:wrapNone/>
                <wp:docPr id="10" name="Straight Connector 10"/>
                <wp:cNvGraphicFramePr/>
                <a:graphic xmlns:a="http://schemas.openxmlformats.org/drawingml/2006/main">
                  <a:graphicData uri="http://schemas.microsoft.com/office/word/2010/wordprocessingShape">
                    <wps:wsp>
                      <wps:cNvCnPr/>
                      <wps:spPr>
                        <a:xfrm>
                          <a:off x="0" y="0"/>
                          <a:ext cx="443552" cy="820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61F120" id="Straight Connector 10"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76pt,82.35pt" to="310.9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" strokecolor="red"/>
            </w:pict>
          </mc:Fallback>
        </mc:AlternateContent>
      </w:r>
      <w:r w:rsidR="00805232" w:rsidRPr="00807C29">
        <w:rPr>
          <w:noProof/>
          <w:color w:val="auto"/>
        </w:rPr>
        <mc:AlternateContent>
          <mc:Choice Requires="wps">
            <w:drawing>
              <wp:anchor distT="0" distB="0" distL="114300" distR="114300" simplePos="0" relativeHeight="251690496" behindDoc="0" locked="0" layoutInCell="1" allowOverlap="1" wp14:anchorId="4BC2E2BC" wp14:editId="2AAD2D35">
                <wp:simplePos x="0" y="0"/>
                <wp:positionH relativeFrom="column">
                  <wp:posOffset>3505513</wp:posOffset>
                </wp:positionH>
                <wp:positionV relativeFrom="paragraph">
                  <wp:posOffset>731983</wp:posOffset>
                </wp:positionV>
                <wp:extent cx="54136" cy="313899"/>
                <wp:effectExtent l="0" t="0" r="22225" b="29210"/>
                <wp:wrapNone/>
                <wp:docPr id="4" name="Straight Connector 4"/>
                <wp:cNvGraphicFramePr/>
                <a:graphic xmlns:a="http://schemas.openxmlformats.org/drawingml/2006/main">
                  <a:graphicData uri="http://schemas.microsoft.com/office/word/2010/wordprocessingShape">
                    <wps:wsp>
                      <wps:cNvCnPr/>
                      <wps:spPr>
                        <a:xfrm flipH="1">
                          <a:off x="0" y="0"/>
                          <a:ext cx="54136" cy="31389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7F8991" id="Straight Connector 4" o:spid="_x0000_s1026" style="position:absolute;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57.65pt" to="280.2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" strokecolor="red"/>
            </w:pict>
          </mc:Fallback>
        </mc:AlternateContent>
      </w:r>
      <w:r w:rsidR="00805232" w:rsidRPr="00807C29">
        <w:rPr>
          <w:noProof/>
          <w:color w:val="auto"/>
        </w:rPr>
        <w:drawing>
          <wp:inline distT="0" distB="0" distL="0" distR="0" wp14:anchorId="0EAB72F2" wp14:editId="50AC21B2">
            <wp:extent cx="5233056" cy="25930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245707" cy="2599344"/>
                    </a:xfrm>
                    <a:prstGeom prst="rect">
                      <a:avLst/>
                    </a:prstGeom>
                    <a:ln>
                      <a:noFill/>
                    </a:ln>
                    <a:extLst>
                      <a:ext uri="{53640926-AAD7-44D8-BBD7-CCE9431645EC}">
                        <a14:shadowObscured xmlns:a14="http://schemas.microsoft.com/office/drawing/2010/main"/>
                      </a:ext>
                    </a:extLst>
                  </pic:spPr>
                </pic:pic>
              </a:graphicData>
            </a:graphic>
          </wp:inline>
        </w:drawing>
      </w:r>
    </w:p>
    <w:p w14:paraId="168D343C" w14:textId="7D8D9A4D" w:rsidR="00576356" w:rsidRPr="00807C29" w:rsidRDefault="00876842" w:rsidP="001D65F3">
      <w:pPr>
        <w:pStyle w:val="VHNH"/>
      </w:pPr>
      <w:bookmarkStart w:id="783" w:name="_Toc91092536"/>
      <w:r w:rsidRPr="00807C29">
        <w:t xml:space="preserve">Hình 3.2. </w:t>
      </w:r>
      <w:r w:rsidR="00576356" w:rsidRPr="00807C29">
        <w:t xml:space="preserve">Sơ đồ dự kiến tuyến mương </w:t>
      </w:r>
      <w:r w:rsidR="004A3D12" w:rsidRPr="00807C29">
        <w:t xml:space="preserve">tạm </w:t>
      </w:r>
      <w:r w:rsidR="00576356" w:rsidRPr="00807C29">
        <w:t xml:space="preserve">thu gom nước mưa trong giai đoạn </w:t>
      </w:r>
      <w:r w:rsidR="00017668" w:rsidRPr="00807C29">
        <w:br/>
      </w:r>
      <w:r w:rsidR="00576356" w:rsidRPr="00807C29">
        <w:t>thi công</w:t>
      </w:r>
      <w:bookmarkEnd w:id="783"/>
    </w:p>
    <w:p w14:paraId="3698621D" w14:textId="1EBA0CF8" w:rsidR="003D7709" w:rsidRPr="00807C29" w:rsidRDefault="00576356" w:rsidP="00876842">
      <w:pPr>
        <w:pStyle w:val="ANOIDUNG"/>
        <w:rPr>
          <w:color w:val="auto"/>
          <w:sz w:val="26"/>
          <w:szCs w:val="26"/>
          <w:lang w:val="pl-PL"/>
        </w:rPr>
      </w:pPr>
      <w:r w:rsidRPr="00807C29">
        <w:rPr>
          <w:color w:val="auto"/>
          <w:sz w:val="26"/>
          <w:szCs w:val="26"/>
          <w:lang w:val="pl-PL"/>
        </w:rPr>
        <w:t xml:space="preserve">- </w:t>
      </w:r>
      <w:r w:rsidR="003D7709" w:rsidRPr="00807C29">
        <w:rPr>
          <w:color w:val="auto"/>
          <w:sz w:val="26"/>
          <w:szCs w:val="26"/>
          <w:lang w:val="pl-PL"/>
        </w:rPr>
        <w:t xml:space="preserve">Đồng thời, </w:t>
      </w:r>
      <w:r w:rsidR="00AB245D" w:rsidRPr="00807C29">
        <w:rPr>
          <w:color w:val="auto"/>
          <w:sz w:val="26"/>
          <w:szCs w:val="26"/>
          <w:lang w:val="pl-PL"/>
        </w:rPr>
        <w:t>để hạn chế công tác đào nền đường để thi công hệ thống thoát nước sau này</w:t>
      </w:r>
      <w:r w:rsidR="00210BB6" w:rsidRPr="00807C29">
        <w:rPr>
          <w:color w:val="auto"/>
          <w:sz w:val="26"/>
          <w:szCs w:val="26"/>
          <w:lang w:val="pl-PL"/>
        </w:rPr>
        <w:t>,</w:t>
      </w:r>
      <w:r w:rsidR="00AB245D" w:rsidRPr="00807C29">
        <w:rPr>
          <w:color w:val="auto"/>
          <w:sz w:val="26"/>
          <w:szCs w:val="26"/>
          <w:lang w:val="pl-PL"/>
        </w:rPr>
        <w:t xml:space="preserve"> do đó hệ thố</w:t>
      </w:r>
      <w:r w:rsidR="00F84047" w:rsidRPr="00807C29">
        <w:rPr>
          <w:color w:val="auto"/>
          <w:sz w:val="26"/>
          <w:szCs w:val="26"/>
          <w:lang w:val="pl-PL"/>
        </w:rPr>
        <w:t>ng thoát nước thi công đồng bộ</w:t>
      </w:r>
      <w:r w:rsidR="00A72EB0" w:rsidRPr="00807C29">
        <w:rPr>
          <w:color w:val="auto"/>
          <w:sz w:val="26"/>
          <w:szCs w:val="26"/>
          <w:lang w:val="pl-PL"/>
        </w:rPr>
        <w:t xml:space="preserve"> cùng</w:t>
      </w:r>
      <w:r w:rsidR="00AB245D" w:rsidRPr="00807C29">
        <w:rPr>
          <w:color w:val="auto"/>
          <w:sz w:val="26"/>
          <w:szCs w:val="26"/>
          <w:lang w:val="pl-PL"/>
        </w:rPr>
        <w:t xml:space="preserve"> giai đoạn san nền </w:t>
      </w:r>
      <w:r w:rsidR="003D7709" w:rsidRPr="00807C29">
        <w:rPr>
          <w:color w:val="auto"/>
          <w:sz w:val="26"/>
          <w:szCs w:val="26"/>
          <w:lang w:val="pl-PL"/>
        </w:rPr>
        <w:t>để đảm bảo khả năng thoát nước cho khu vực dự án, không gây hiện tượng ngập úng ảnh hưởng đến hoạt động xây dựng của dự án.</w:t>
      </w:r>
    </w:p>
    <w:p w14:paraId="7A88C7C0" w14:textId="3BE76507" w:rsidR="003D7709" w:rsidRPr="00807C29" w:rsidRDefault="003D7709" w:rsidP="00876842">
      <w:pPr>
        <w:pStyle w:val="ANOIDUNG"/>
        <w:rPr>
          <w:color w:val="auto"/>
          <w:sz w:val="26"/>
          <w:szCs w:val="26"/>
          <w:lang w:val="pl-PL"/>
        </w:rPr>
      </w:pPr>
      <w:r w:rsidRPr="00807C29">
        <w:rPr>
          <w:color w:val="auto"/>
          <w:sz w:val="26"/>
          <w:szCs w:val="26"/>
          <w:lang w:val="pl-PL"/>
        </w:rPr>
        <w:t xml:space="preserve">- </w:t>
      </w:r>
      <w:r w:rsidR="00F84047" w:rsidRPr="00807C29">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14:paraId="6C6404D0" w14:textId="77777777" w:rsidR="003D7709" w:rsidRPr="00807C29" w:rsidRDefault="003D7709" w:rsidP="00876842">
      <w:pPr>
        <w:pStyle w:val="ANOIDUNG"/>
        <w:rPr>
          <w:color w:val="auto"/>
          <w:sz w:val="26"/>
          <w:szCs w:val="26"/>
          <w:lang w:val="pl-PL"/>
        </w:rPr>
      </w:pPr>
      <w:r w:rsidRPr="00807C29">
        <w:rPr>
          <w:color w:val="auto"/>
          <w:sz w:val="26"/>
          <w:szCs w:val="26"/>
          <w:lang w:val="pl-PL"/>
        </w:rPr>
        <w:t>- Thu dọn nạo vét các mương thoát nước trong quá trình thi công.</w:t>
      </w:r>
    </w:p>
    <w:p w14:paraId="54198756" w14:textId="464207B6" w:rsidR="003D7709" w:rsidRPr="00807C29" w:rsidRDefault="003D7709" w:rsidP="00876842">
      <w:pPr>
        <w:pStyle w:val="ANOIDUNG"/>
        <w:rPr>
          <w:color w:val="auto"/>
          <w:sz w:val="26"/>
          <w:szCs w:val="26"/>
          <w:lang w:val="pl-PL"/>
        </w:rPr>
      </w:pPr>
      <w:r w:rsidRPr="00807C29">
        <w:rPr>
          <w:color w:val="auto"/>
          <w:sz w:val="26"/>
          <w:szCs w:val="26"/>
          <w:lang w:val="pl-PL"/>
        </w:rPr>
        <w:t>- Các điểm tập kết vật liệu, nhà xe, nhà chứa thiết bị thi công sẽ được che chắn cẩn thận để tránh nước mưa cuốn</w:t>
      </w:r>
      <w:r w:rsidR="00CE076A" w:rsidRPr="00807C29">
        <w:rPr>
          <w:color w:val="auto"/>
          <w:sz w:val="26"/>
          <w:szCs w:val="26"/>
          <w:lang w:val="pl-PL"/>
        </w:rPr>
        <w:t xml:space="preserve"> theo dầu mỡ, chất rắn lơ lửng.</w:t>
      </w:r>
    </w:p>
    <w:p w14:paraId="4BFEFC6E" w14:textId="189F1C42" w:rsidR="00693A34" w:rsidRPr="00807C29" w:rsidRDefault="00BD6B97" w:rsidP="00876842">
      <w:pPr>
        <w:pStyle w:val="MUC30"/>
      </w:pPr>
      <w:bookmarkStart w:id="784" w:name="_Toc118093719"/>
      <w:r w:rsidRPr="00807C29">
        <w:t>3.2.2.3</w:t>
      </w:r>
      <w:r w:rsidR="00693A34" w:rsidRPr="00807C29">
        <w:t>. Về công trì</w:t>
      </w:r>
      <w:r w:rsidR="007E327E" w:rsidRPr="00807C29">
        <w:t>nh lưu giữ, xử lý chất thải rắn</w:t>
      </w:r>
      <w:r w:rsidR="00436C18" w:rsidRPr="00807C29">
        <w:t xml:space="preserve"> thông thường</w:t>
      </w:r>
      <w:bookmarkEnd w:id="784"/>
    </w:p>
    <w:p w14:paraId="1026F86E" w14:textId="5D64D6AA" w:rsidR="00693A34" w:rsidRPr="00807C29" w:rsidRDefault="00693A34" w:rsidP="00876842">
      <w:pPr>
        <w:pStyle w:val="MUC4"/>
        <w:rPr>
          <w:bCs/>
          <w:iCs/>
        </w:rPr>
      </w:pPr>
      <w:r w:rsidRPr="00807C29">
        <w:t xml:space="preserve">* </w:t>
      </w:r>
      <w:r w:rsidR="00CC01EB" w:rsidRPr="00807C29">
        <w:t>Đối với chất thải rắn sinh hoạt</w:t>
      </w:r>
    </w:p>
    <w:p w14:paraId="235569D7" w14:textId="531A8423" w:rsidR="00A03005" w:rsidRPr="00807C29" w:rsidRDefault="003D7709" w:rsidP="00876842">
      <w:pPr>
        <w:pStyle w:val="ANOIDUNG"/>
        <w:rPr>
          <w:color w:val="auto"/>
          <w:sz w:val="26"/>
          <w:szCs w:val="26"/>
          <w:lang w:val="nb-NO"/>
        </w:rPr>
      </w:pPr>
      <w:r w:rsidRPr="00807C29">
        <w:rPr>
          <w:color w:val="auto"/>
          <w:sz w:val="26"/>
          <w:szCs w:val="26"/>
          <w:lang w:val="nb-NO"/>
        </w:rPr>
        <w:t>Chất thải sinh hoạt của công nhân</w:t>
      </w:r>
      <w:r w:rsidR="00896CE6" w:rsidRPr="00807C29">
        <w:rPr>
          <w:color w:val="auto"/>
          <w:sz w:val="26"/>
          <w:szCs w:val="26"/>
          <w:lang w:val="nb-NO"/>
        </w:rPr>
        <w:t xml:space="preserve"> như đã trình bày</w:t>
      </w:r>
      <w:r w:rsidRPr="00807C29">
        <w:rPr>
          <w:color w:val="auto"/>
          <w:sz w:val="26"/>
          <w:szCs w:val="26"/>
          <w:lang w:val="nb-NO"/>
        </w:rPr>
        <w:t xml:space="preserve"> có khối lượng không đáng kể. Tuy nhiên để đảm bảo vệ sinh môi trường, </w:t>
      </w:r>
      <w:r w:rsidR="00CE076A" w:rsidRPr="00807C29">
        <w:rPr>
          <w:color w:val="auto"/>
          <w:sz w:val="26"/>
          <w:szCs w:val="26"/>
          <w:lang w:val="nb-NO"/>
        </w:rPr>
        <w:t>yêu cầu đơn vị thi công</w:t>
      </w:r>
      <w:r w:rsidRPr="00807C29">
        <w:rPr>
          <w:color w:val="auto"/>
          <w:sz w:val="26"/>
          <w:szCs w:val="26"/>
          <w:lang w:val="nb-NO"/>
        </w:rPr>
        <w:t xml:space="preserve"> bố trí </w:t>
      </w:r>
      <w:r w:rsidR="005C0680" w:rsidRPr="00807C29">
        <w:rPr>
          <w:color w:val="auto"/>
          <w:sz w:val="26"/>
          <w:szCs w:val="26"/>
          <w:lang w:val="nb-NO"/>
        </w:rPr>
        <w:t>02</w:t>
      </w:r>
      <w:r w:rsidR="004E0D1D" w:rsidRPr="00807C29">
        <w:rPr>
          <w:color w:val="auto"/>
          <w:sz w:val="26"/>
          <w:szCs w:val="26"/>
          <w:lang w:val="nb-NO"/>
        </w:rPr>
        <w:t xml:space="preserve"> thùng rác</w:t>
      </w:r>
      <w:r w:rsidR="005F0759" w:rsidRPr="00807C29">
        <w:rPr>
          <w:color w:val="auto"/>
          <w:sz w:val="26"/>
          <w:szCs w:val="26"/>
          <w:lang w:val="nb-NO"/>
        </w:rPr>
        <w:t xml:space="preserve"> di động</w:t>
      </w:r>
      <w:r w:rsidR="004E0D1D" w:rsidRPr="00807C29">
        <w:rPr>
          <w:color w:val="auto"/>
          <w:sz w:val="26"/>
          <w:szCs w:val="26"/>
          <w:lang w:val="nb-NO"/>
        </w:rPr>
        <w:t xml:space="preserve"> </w:t>
      </w:r>
      <w:r w:rsidR="005C0680" w:rsidRPr="00807C29">
        <w:rPr>
          <w:color w:val="auto"/>
          <w:sz w:val="26"/>
          <w:szCs w:val="26"/>
          <w:lang w:val="nb-NO"/>
        </w:rPr>
        <w:t>100</w:t>
      </w:r>
      <w:r w:rsidRPr="00807C29">
        <w:rPr>
          <w:color w:val="auto"/>
          <w:sz w:val="26"/>
          <w:szCs w:val="26"/>
          <w:lang w:val="nb-NO"/>
        </w:rPr>
        <w:t>l có nắp đậy tại khu vực lán trại của công nhân để t</w:t>
      </w:r>
      <w:r w:rsidR="00CE076A" w:rsidRPr="00807C29">
        <w:rPr>
          <w:color w:val="auto"/>
          <w:sz w:val="26"/>
          <w:szCs w:val="26"/>
          <w:lang w:val="nb-NO"/>
        </w:rPr>
        <w:t xml:space="preserve">hu gom </w:t>
      </w:r>
      <w:r w:rsidR="00896CE6" w:rsidRPr="00807C29">
        <w:rPr>
          <w:color w:val="auto"/>
          <w:sz w:val="26"/>
          <w:szCs w:val="26"/>
          <w:lang w:val="nb-NO"/>
        </w:rPr>
        <w:t xml:space="preserve">chất thải vô cơ </w:t>
      </w:r>
      <w:r w:rsidR="00CE076A" w:rsidRPr="00807C29">
        <w:rPr>
          <w:color w:val="auto"/>
          <w:sz w:val="26"/>
          <w:szCs w:val="26"/>
          <w:lang w:val="nb-NO"/>
        </w:rPr>
        <w:t xml:space="preserve">và hợp đồng với </w:t>
      </w:r>
      <w:r w:rsidR="00CB659F" w:rsidRPr="00807C29">
        <w:rPr>
          <w:color w:val="auto"/>
          <w:sz w:val="26"/>
          <w:szCs w:val="26"/>
          <w:lang w:val="nb-NO"/>
        </w:rPr>
        <w:t xml:space="preserve">đơn vị thu gom rác </w:t>
      </w:r>
      <w:r w:rsidR="007D1C02">
        <w:rPr>
          <w:color w:val="auto"/>
          <w:sz w:val="26"/>
          <w:szCs w:val="26"/>
          <w:lang w:val="nb-NO"/>
        </w:rPr>
        <w:t>Tiến Hóa</w:t>
      </w:r>
      <w:r w:rsidRPr="00807C29">
        <w:rPr>
          <w:color w:val="auto"/>
          <w:sz w:val="26"/>
          <w:szCs w:val="26"/>
          <w:lang w:val="nb-NO"/>
        </w:rPr>
        <w:t xml:space="preserve"> để vận chuyển trong ngày </w:t>
      </w:r>
      <w:r w:rsidR="00CB659F" w:rsidRPr="00807C29">
        <w:rPr>
          <w:color w:val="auto"/>
          <w:sz w:val="26"/>
          <w:szCs w:val="26"/>
          <w:lang w:val="nb-NO"/>
        </w:rPr>
        <w:t>theo đúng quy định</w:t>
      </w:r>
      <w:r w:rsidRPr="00807C29">
        <w:rPr>
          <w:color w:val="auto"/>
          <w:sz w:val="26"/>
          <w:szCs w:val="26"/>
          <w:lang w:val="nb-NO"/>
        </w:rPr>
        <w:t>.</w:t>
      </w:r>
    </w:p>
    <w:p w14:paraId="0C45F3A4" w14:textId="5B0773D5" w:rsidR="000755A5" w:rsidRPr="00807C29" w:rsidRDefault="000755A5" w:rsidP="00876842">
      <w:pPr>
        <w:pStyle w:val="ANOIDUNG"/>
        <w:rPr>
          <w:color w:val="auto"/>
          <w:sz w:val="26"/>
          <w:szCs w:val="26"/>
          <w:lang w:val="nb-NO"/>
        </w:rPr>
      </w:pPr>
      <w:r w:rsidRPr="00807C29">
        <w:rPr>
          <w:color w:val="auto"/>
          <w:sz w:val="26"/>
          <w:szCs w:val="26"/>
          <w:lang w:val="nb-NO"/>
        </w:rPr>
        <w:t>- Đối với rác thải hữ</w:t>
      </w:r>
      <w:r w:rsidR="00896CE6" w:rsidRPr="00807C29">
        <w:rPr>
          <w:color w:val="auto"/>
          <w:sz w:val="26"/>
          <w:szCs w:val="26"/>
          <w:lang w:val="nb-NO"/>
        </w:rPr>
        <w:t>u cơ như</w:t>
      </w:r>
      <w:r w:rsidRPr="00807C29">
        <w:rPr>
          <w:color w:val="auto"/>
          <w:sz w:val="26"/>
          <w:szCs w:val="26"/>
          <w:lang w:val="nb-NO"/>
        </w:rPr>
        <w:t xml:space="preserve"> thức ăn dư thừa</w:t>
      </w:r>
      <w:r w:rsidR="00896CE6" w:rsidRPr="00807C29">
        <w:rPr>
          <w:color w:val="auto"/>
          <w:sz w:val="26"/>
          <w:szCs w:val="26"/>
          <w:lang w:val="nb-NO"/>
        </w:rPr>
        <w:t xml:space="preserve">, hoa quả hư hỏng,...: bố trí 01 thùng </w:t>
      </w:r>
      <w:r w:rsidR="005C0680" w:rsidRPr="00807C29">
        <w:rPr>
          <w:color w:val="auto"/>
          <w:sz w:val="26"/>
          <w:szCs w:val="26"/>
          <w:lang w:val="nb-NO"/>
        </w:rPr>
        <w:t>rác</w:t>
      </w:r>
      <w:r w:rsidR="00896CE6" w:rsidRPr="00807C29">
        <w:rPr>
          <w:color w:val="auto"/>
          <w:sz w:val="26"/>
          <w:szCs w:val="26"/>
          <w:lang w:val="nb-NO"/>
        </w:rPr>
        <w:t xml:space="preserve"> </w:t>
      </w:r>
      <w:r w:rsidR="00E51743" w:rsidRPr="00807C29">
        <w:rPr>
          <w:color w:val="auto"/>
          <w:sz w:val="26"/>
          <w:szCs w:val="26"/>
          <w:lang w:val="nb-NO"/>
        </w:rPr>
        <w:t>10</w:t>
      </w:r>
      <w:r w:rsidR="005C0680" w:rsidRPr="00807C29">
        <w:rPr>
          <w:color w:val="auto"/>
          <w:sz w:val="26"/>
          <w:szCs w:val="26"/>
          <w:lang w:val="nb-NO"/>
        </w:rPr>
        <w:t>0</w:t>
      </w:r>
      <w:r w:rsidR="00896CE6" w:rsidRPr="00807C29">
        <w:rPr>
          <w:color w:val="auto"/>
          <w:sz w:val="26"/>
          <w:szCs w:val="26"/>
          <w:lang w:val="nb-NO"/>
        </w:rPr>
        <w:t xml:space="preserve"> lít để thu gom và</w:t>
      </w:r>
      <w:r w:rsidRPr="00807C29">
        <w:rPr>
          <w:color w:val="auto"/>
          <w:sz w:val="26"/>
          <w:szCs w:val="26"/>
          <w:lang w:val="nb-NO"/>
        </w:rPr>
        <w:t xml:space="preserve"> cho các hộ chăn nuôi ở khu vực lân cận có nhu cầu; trường hợp không tận dụng đượ</w:t>
      </w:r>
      <w:r w:rsidR="00896CE6" w:rsidRPr="00807C29">
        <w:rPr>
          <w:color w:val="auto"/>
          <w:sz w:val="26"/>
          <w:szCs w:val="26"/>
          <w:lang w:val="nb-NO"/>
        </w:rPr>
        <w:t>c thì</w:t>
      </w:r>
      <w:r w:rsidRPr="00807C29">
        <w:rPr>
          <w:color w:val="auto"/>
          <w:sz w:val="26"/>
          <w:szCs w:val="26"/>
          <w:lang w:val="nb-NO"/>
        </w:rPr>
        <w:t xml:space="preserve"> thu gom và xử lý như chất thải sinh hoạt vô cơ khác;</w:t>
      </w:r>
    </w:p>
    <w:p w14:paraId="074EFC52" w14:textId="1700E2AF" w:rsidR="000755A5" w:rsidRPr="00807C29" w:rsidRDefault="000755A5" w:rsidP="00876842">
      <w:pPr>
        <w:pStyle w:val="ANOIDUNG"/>
        <w:rPr>
          <w:color w:val="auto"/>
          <w:sz w:val="26"/>
          <w:szCs w:val="26"/>
          <w:lang w:val="vi-VN"/>
        </w:rPr>
      </w:pPr>
      <w:r w:rsidRPr="00807C29">
        <w:rPr>
          <w:color w:val="auto"/>
          <w:sz w:val="26"/>
          <w:szCs w:val="26"/>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807C29" w:rsidRDefault="003D7709" w:rsidP="00876842">
      <w:pPr>
        <w:pStyle w:val="MUC4"/>
      </w:pPr>
      <w:r w:rsidRPr="00807C29">
        <w:t>*</w:t>
      </w:r>
      <w:r w:rsidR="005728DA" w:rsidRPr="00807C29">
        <w:t xml:space="preserve"> </w:t>
      </w:r>
      <w:r w:rsidRPr="00807C29">
        <w:t>Biện pháp giảm thiểu đố</w:t>
      </w:r>
      <w:r w:rsidR="00FA7E5A" w:rsidRPr="00807C29">
        <w:t>i với chất thải xây dựng</w:t>
      </w:r>
    </w:p>
    <w:p w14:paraId="13714CF0" w14:textId="003EF6DB" w:rsidR="00FA7E5A" w:rsidRPr="00807C29" w:rsidRDefault="00FA7E5A" w:rsidP="00876842">
      <w:pPr>
        <w:pStyle w:val="ANOIDUNG"/>
        <w:rPr>
          <w:color w:val="auto"/>
          <w:sz w:val="26"/>
          <w:szCs w:val="26"/>
        </w:rPr>
      </w:pPr>
      <w:r w:rsidRPr="00807C29">
        <w:rPr>
          <w:color w:val="auto"/>
          <w:sz w:val="26"/>
          <w:szCs w:val="26"/>
        </w:rPr>
        <w:t xml:space="preserve">+ Rác thải vật liệu xây dựng sẽ vận chuyển về bãi đổ </w:t>
      </w:r>
      <w:r w:rsidR="00F33D20" w:rsidRPr="00807C29">
        <w:rPr>
          <w:color w:val="auto"/>
          <w:sz w:val="26"/>
          <w:szCs w:val="26"/>
        </w:rPr>
        <w:t>thải theo quy định của khu vực;</w:t>
      </w:r>
    </w:p>
    <w:p w14:paraId="75C7084F" w14:textId="71924516" w:rsidR="003D7709" w:rsidRPr="00807C29" w:rsidRDefault="003D7709" w:rsidP="00876842">
      <w:pPr>
        <w:pStyle w:val="ANOIDUNG"/>
        <w:rPr>
          <w:color w:val="auto"/>
          <w:sz w:val="26"/>
          <w:szCs w:val="26"/>
        </w:rPr>
      </w:pPr>
      <w:r w:rsidRPr="00807C29">
        <w:rPr>
          <w:color w:val="auto"/>
          <w:sz w:val="26"/>
          <w:szCs w:val="26"/>
        </w:rPr>
        <w:t xml:space="preserve">+ Đối với các dạng sắt thép loại, vỏ bao xi măng,... được thu gom và bán cho các </w:t>
      </w:r>
      <w:r w:rsidRPr="00807C29">
        <w:rPr>
          <w:color w:val="auto"/>
          <w:sz w:val="26"/>
          <w:szCs w:val="26"/>
        </w:rPr>
        <w:lastRenderedPageBreak/>
        <w:t>đơn vị thu mua tái chế;</w:t>
      </w:r>
    </w:p>
    <w:p w14:paraId="6F96A559" w14:textId="77777777" w:rsidR="003D7709" w:rsidRPr="00807C29" w:rsidRDefault="003D7709" w:rsidP="00876842">
      <w:pPr>
        <w:pStyle w:val="ANOIDUNG"/>
        <w:rPr>
          <w:color w:val="auto"/>
          <w:sz w:val="26"/>
          <w:szCs w:val="26"/>
        </w:rPr>
      </w:pPr>
      <w:r w:rsidRPr="00807C29">
        <w:rPr>
          <w:color w:val="auto"/>
          <w:sz w:val="26"/>
          <w:szCs w:val="26"/>
        </w:rPr>
        <w:t>+ Các loại không tận dụng được như bao bì rách nát có thể thu gom và xử lý chung theo phương thức xử lý rác thải sinh hoạt;</w:t>
      </w:r>
    </w:p>
    <w:p w14:paraId="015241D8" w14:textId="77777777" w:rsidR="003D7709" w:rsidRPr="00807C29" w:rsidRDefault="003D7709" w:rsidP="00876842">
      <w:pPr>
        <w:pStyle w:val="ANOIDUNG"/>
        <w:rPr>
          <w:color w:val="auto"/>
          <w:sz w:val="26"/>
          <w:szCs w:val="26"/>
        </w:rPr>
      </w:pPr>
      <w:r w:rsidRPr="00807C29">
        <w:rPr>
          <w:color w:val="auto"/>
          <w:sz w:val="26"/>
          <w:szCs w:val="26"/>
        </w:rPr>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18DD4069" w:rsidR="003D7709" w:rsidRPr="00807C29" w:rsidRDefault="003D7709" w:rsidP="00876842">
      <w:pPr>
        <w:pStyle w:val="ANOIDUNG"/>
        <w:rPr>
          <w:color w:val="auto"/>
          <w:sz w:val="26"/>
          <w:szCs w:val="26"/>
        </w:rPr>
      </w:pPr>
      <w:r w:rsidRPr="00807C29">
        <w:rPr>
          <w:color w:val="auto"/>
          <w:sz w:val="26"/>
          <w:szCs w:val="26"/>
        </w:rPr>
        <w:t>+ Đối với chất thải là đất đá rơi vãi trên các tuyến đường vận chuyển</w:t>
      </w:r>
      <w:r w:rsidR="00AB245D" w:rsidRPr="00807C29">
        <w:rPr>
          <w:color w:val="auto"/>
          <w:sz w:val="26"/>
          <w:szCs w:val="26"/>
        </w:rPr>
        <w:t>,</w:t>
      </w:r>
      <w:r w:rsidRPr="00807C29">
        <w:rPr>
          <w:color w:val="auto"/>
          <w:sz w:val="26"/>
          <w:szCs w:val="26"/>
        </w:rPr>
        <w:t xml:space="preserve"> </w:t>
      </w:r>
      <w:r w:rsidR="00CE076A" w:rsidRPr="00807C29">
        <w:rPr>
          <w:color w:val="auto"/>
          <w:sz w:val="26"/>
          <w:szCs w:val="26"/>
        </w:rPr>
        <w:t>Chủ đầu tư yêu cầu</w:t>
      </w:r>
      <w:r w:rsidR="00AB245D" w:rsidRPr="00807C29">
        <w:rPr>
          <w:color w:val="auto"/>
          <w:sz w:val="26"/>
          <w:szCs w:val="26"/>
        </w:rPr>
        <w:t xml:space="preserve"> đơn vị thi công cắt cử người dọn vệ sinh trên đoạn đường </w:t>
      </w:r>
      <w:r w:rsidRPr="00807C29">
        <w:rPr>
          <w:color w:val="auto"/>
          <w:sz w:val="26"/>
          <w:szCs w:val="26"/>
        </w:rPr>
        <w:t>qua khu vực dân cư (</w:t>
      </w:r>
      <w:r w:rsidR="00AB245D" w:rsidRPr="00807C29">
        <w:rPr>
          <w:color w:val="auto"/>
          <w:sz w:val="26"/>
          <w:szCs w:val="26"/>
        </w:rPr>
        <w:t xml:space="preserve">đặc biệt đối với đường </w:t>
      </w:r>
      <w:r w:rsidR="00E7428C">
        <w:rPr>
          <w:color w:val="auto"/>
          <w:sz w:val="26"/>
          <w:szCs w:val="26"/>
        </w:rPr>
        <w:t>QL12A</w:t>
      </w:r>
      <w:r w:rsidR="00805232" w:rsidRPr="00807C29">
        <w:rPr>
          <w:color w:val="auto"/>
          <w:sz w:val="26"/>
          <w:szCs w:val="26"/>
        </w:rPr>
        <w:t xml:space="preserve"> và tỉnh lộ 561</w:t>
      </w:r>
      <w:r w:rsidR="00F33D20" w:rsidRPr="00807C29">
        <w:rPr>
          <w:color w:val="auto"/>
          <w:sz w:val="26"/>
          <w:szCs w:val="26"/>
        </w:rPr>
        <w:t>);</w:t>
      </w:r>
    </w:p>
    <w:p w14:paraId="6D914C9F" w14:textId="4910250F" w:rsidR="003D7709" w:rsidRPr="00807C29" w:rsidRDefault="003D7709" w:rsidP="00876842">
      <w:pPr>
        <w:pStyle w:val="ANOIDUNG"/>
        <w:rPr>
          <w:color w:val="auto"/>
          <w:sz w:val="26"/>
          <w:szCs w:val="26"/>
        </w:rPr>
      </w:pPr>
      <w:r w:rsidRPr="00807C29">
        <w:rPr>
          <w:color w:val="auto"/>
          <w:sz w:val="26"/>
          <w:szCs w:val="26"/>
        </w:rPr>
        <w:t xml:space="preserve">+ Tuyệt đối không để chất thải rắn bên ngoài khu vực dự án, vừa chiếm dụng đất, gây ô nhiễm </w:t>
      </w:r>
      <w:r w:rsidR="002D2739" w:rsidRPr="00807C29">
        <w:rPr>
          <w:color w:val="auto"/>
          <w:sz w:val="26"/>
          <w:szCs w:val="26"/>
        </w:rPr>
        <w:t>môi trường, mất mỹ quan khu vực;</w:t>
      </w:r>
    </w:p>
    <w:p w14:paraId="4FED74ED" w14:textId="1E2B0538" w:rsidR="002D2739" w:rsidRPr="00807C29" w:rsidRDefault="002D2739" w:rsidP="00876842">
      <w:pPr>
        <w:pStyle w:val="ANOIDUNG"/>
        <w:rPr>
          <w:color w:val="auto"/>
          <w:sz w:val="26"/>
          <w:szCs w:val="26"/>
        </w:rPr>
      </w:pPr>
      <w:r w:rsidRPr="00807C29">
        <w:rPr>
          <w:color w:val="auto"/>
          <w:sz w:val="26"/>
          <w:szCs w:val="26"/>
        </w:rPr>
        <w:t>+ Chủ đầu tư thuê đơn vị tư vấn quản lý dự án và tư vấn giám sát</w:t>
      </w:r>
      <w:r w:rsidR="00CE076A" w:rsidRPr="00807C29">
        <w:rPr>
          <w:color w:val="auto"/>
          <w:sz w:val="26"/>
          <w:szCs w:val="26"/>
        </w:rPr>
        <w:t xml:space="preserve"> thi công</w:t>
      </w:r>
      <w:r w:rsidRPr="00807C29">
        <w:rPr>
          <w:color w:val="auto"/>
          <w:sz w:val="26"/>
          <w:szCs w:val="26"/>
        </w:rPr>
        <w:t xml:space="preserve"> giám sát việc thực hiện vệ sinh khu vực công trình và xung quanh dự án;</w:t>
      </w:r>
    </w:p>
    <w:p w14:paraId="7A354F38" w14:textId="34F4CC82" w:rsidR="003D7709" w:rsidRPr="00807C29" w:rsidRDefault="003D7709" w:rsidP="00876842">
      <w:pPr>
        <w:pStyle w:val="ANOIDUNG"/>
        <w:rPr>
          <w:color w:val="auto"/>
          <w:sz w:val="26"/>
          <w:szCs w:val="26"/>
        </w:rPr>
      </w:pPr>
      <w:r w:rsidRPr="00807C29">
        <w:rPr>
          <w:color w:val="auto"/>
          <w:sz w:val="26"/>
          <w:szCs w:val="26"/>
        </w:rPr>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807C29">
        <w:rPr>
          <w:color w:val="auto"/>
          <w:sz w:val="26"/>
          <w:szCs w:val="26"/>
        </w:rPr>
        <w:t>ạt động xây dựng của dự án khác.</w:t>
      </w:r>
    </w:p>
    <w:p w14:paraId="6A2D0111" w14:textId="50191EC9" w:rsidR="003D7709" w:rsidRPr="00807C29" w:rsidRDefault="003D7709" w:rsidP="00876842">
      <w:pPr>
        <w:pStyle w:val="MUC4"/>
      </w:pPr>
      <w:r w:rsidRPr="00807C29">
        <w:t>* Biện pháp giảm thiểu đối với l</w:t>
      </w:r>
      <w:r w:rsidR="00AB245D" w:rsidRPr="00807C29">
        <w:t>ượng đất phong hóa,</w:t>
      </w:r>
      <w:r w:rsidR="00AB25C5" w:rsidRPr="00807C29">
        <w:t xml:space="preserve"> đất đào hữu cơ</w:t>
      </w:r>
    </w:p>
    <w:p w14:paraId="59C0B9DF" w14:textId="14529FA9" w:rsidR="00AF5667" w:rsidRPr="00807C29" w:rsidRDefault="00AF5667" w:rsidP="0017168F">
      <w:pPr>
        <w:pStyle w:val="ANOIDUNG"/>
        <w:rPr>
          <w:color w:val="auto"/>
          <w:sz w:val="26"/>
          <w:szCs w:val="26"/>
        </w:rPr>
      </w:pPr>
      <w:r w:rsidRPr="00807C29">
        <w:rPr>
          <w:color w:val="auto"/>
          <w:sz w:val="26"/>
          <w:szCs w:val="26"/>
        </w:rPr>
        <w:t>-</w:t>
      </w:r>
      <w:r w:rsidR="003D7709" w:rsidRPr="00807C29">
        <w:rPr>
          <w:color w:val="auto"/>
          <w:sz w:val="26"/>
          <w:szCs w:val="26"/>
        </w:rPr>
        <w:t xml:space="preserve"> </w:t>
      </w:r>
      <w:r w:rsidR="00465136" w:rsidRPr="00807C29">
        <w:rPr>
          <w:color w:val="auto"/>
          <w:sz w:val="26"/>
          <w:szCs w:val="26"/>
        </w:rPr>
        <w:t xml:space="preserve">Đất bùn hữu cơ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 đất bùn hữu cơ bóc từ lớp đất mặt này được vận chuyển đến các khu vực địa hình thấp có nhu cầu đắp nền để cải tạo đất nông nghiệp. </w:t>
      </w:r>
      <w:r w:rsidR="0050719F" w:rsidRPr="00807C29">
        <w:rPr>
          <w:color w:val="auto"/>
          <w:sz w:val="26"/>
          <w:szCs w:val="26"/>
        </w:rPr>
        <w:t>Vì vậy, khối lượng đất tầng mặt lúa nước khoả</w:t>
      </w:r>
      <w:r w:rsidRPr="00807C29">
        <w:rPr>
          <w:color w:val="auto"/>
          <w:sz w:val="26"/>
          <w:szCs w:val="26"/>
        </w:rPr>
        <w:t>ng 1.261,325</w:t>
      </w:r>
      <w:r w:rsidR="0050719F" w:rsidRPr="00807C29">
        <w:rPr>
          <w:color w:val="auto"/>
          <w:sz w:val="26"/>
          <w:szCs w:val="26"/>
        </w:rPr>
        <w:t>m</w:t>
      </w:r>
      <w:r w:rsidR="0050719F" w:rsidRPr="00807C29">
        <w:rPr>
          <w:color w:val="auto"/>
          <w:sz w:val="26"/>
          <w:szCs w:val="26"/>
          <w:vertAlign w:val="superscript"/>
        </w:rPr>
        <w:t>3</w:t>
      </w:r>
      <w:r w:rsidR="0050719F" w:rsidRPr="00807C29">
        <w:rPr>
          <w:color w:val="auto"/>
          <w:sz w:val="26"/>
          <w:szCs w:val="26"/>
        </w:rPr>
        <w:t xml:space="preserve"> sẽ được vận chuyển đến thửa đất số 420, tờ bản đồ số 22 của ông Trần Thanh Bá và bà Hồ Thị Hường tại thôn 7, xã </w:t>
      </w:r>
      <w:r w:rsidR="007D1C02">
        <w:rPr>
          <w:color w:val="auto"/>
          <w:sz w:val="26"/>
          <w:szCs w:val="26"/>
        </w:rPr>
        <w:t>Tiến Hóa</w:t>
      </w:r>
      <w:r w:rsidR="0050719F" w:rsidRPr="00807C29">
        <w:rPr>
          <w:color w:val="auto"/>
          <w:sz w:val="26"/>
          <w:szCs w:val="26"/>
        </w:rPr>
        <w:t xml:space="preserve">, huyện </w:t>
      </w:r>
      <w:r w:rsidR="007D1C02">
        <w:rPr>
          <w:color w:val="auto"/>
          <w:sz w:val="26"/>
          <w:szCs w:val="26"/>
        </w:rPr>
        <w:t>Tuyên Hóa</w:t>
      </w:r>
      <w:r w:rsidR="0050719F" w:rsidRPr="00807C29">
        <w:rPr>
          <w:color w:val="auto"/>
          <w:sz w:val="26"/>
          <w:szCs w:val="26"/>
        </w:rPr>
        <w:t>, khoảng cách vận chuyển khoảng 5km</w:t>
      </w:r>
      <w:r w:rsidRPr="00807C29">
        <w:rPr>
          <w:color w:val="auto"/>
          <w:sz w:val="26"/>
          <w:szCs w:val="26"/>
        </w:rPr>
        <w:t xml:space="preserve"> và Thửa đất số 97; 110; 122; 137 tờ bản đồ số 27 của UBND xã Đồng Trạch hiện nay giao cho Hợp tác xã Nông nghiệp sinh thái Dũng Na sản xuất nông nghiệp, khoảng cách vận chuyển khoảng 5km</w:t>
      </w:r>
      <w:r w:rsidR="0017168F" w:rsidRPr="00807C29">
        <w:rPr>
          <w:color w:val="auto"/>
          <w:sz w:val="26"/>
          <w:szCs w:val="26"/>
        </w:rPr>
        <w:t xml:space="preserve"> </w:t>
      </w:r>
      <w:r w:rsidR="0017168F" w:rsidRPr="00807C29">
        <w:rPr>
          <w:i/>
          <w:color w:val="auto"/>
          <w:sz w:val="26"/>
          <w:szCs w:val="26"/>
        </w:rPr>
        <w:t>(có biên bản kèm theo)</w:t>
      </w:r>
      <w:r w:rsidR="0017168F" w:rsidRPr="00807C29">
        <w:rPr>
          <w:color w:val="auto"/>
          <w:sz w:val="26"/>
          <w:szCs w:val="26"/>
        </w:rPr>
        <w:t>.</w:t>
      </w:r>
      <w:r w:rsidR="0050719F" w:rsidRPr="00807C29">
        <w:rPr>
          <w:color w:val="auto"/>
          <w:sz w:val="26"/>
          <w:szCs w:val="26"/>
        </w:rPr>
        <w:t xml:space="preserve"> </w:t>
      </w:r>
      <w:r w:rsidR="0017168F" w:rsidRPr="00807C29">
        <w:rPr>
          <w:color w:val="auto"/>
          <w:sz w:val="26"/>
          <w:szCs w:val="26"/>
        </w:rPr>
        <w:t>Một số khu vực có địa hình tương đối thấp trũng cần được san đắp và có nhu cầu cải tạo chất lượng đất để trồng cây nông nghiệp. Khối lượng tận dụng tại</w:t>
      </w:r>
      <w:r w:rsidRPr="00807C29">
        <w:rPr>
          <w:color w:val="auto"/>
          <w:sz w:val="26"/>
          <w:szCs w:val="26"/>
        </w:rPr>
        <w:t xml:space="preserve"> các thửa đất </w:t>
      </w:r>
      <w:r w:rsidR="0017168F" w:rsidRPr="00807C29">
        <w:rPr>
          <w:color w:val="auto"/>
          <w:sz w:val="26"/>
          <w:szCs w:val="26"/>
        </w:rPr>
        <w:t xml:space="preserve">ước tính </w:t>
      </w:r>
      <w:r w:rsidRPr="00807C29">
        <w:rPr>
          <w:color w:val="auto"/>
          <w:sz w:val="26"/>
          <w:szCs w:val="26"/>
        </w:rPr>
        <w:t>như sau:</w:t>
      </w:r>
    </w:p>
    <w:p w14:paraId="2A3794B6" w14:textId="13465DA8" w:rsidR="00EC0E5E" w:rsidRPr="00807C29" w:rsidRDefault="00AF5667" w:rsidP="00AF5667">
      <w:pPr>
        <w:pStyle w:val="ANOIDUNG"/>
        <w:rPr>
          <w:color w:val="auto"/>
          <w:sz w:val="26"/>
          <w:szCs w:val="26"/>
        </w:rPr>
      </w:pPr>
      <w:r w:rsidRPr="00807C29">
        <w:rPr>
          <w:color w:val="auto"/>
          <w:sz w:val="26"/>
          <w:szCs w:val="26"/>
        </w:rPr>
        <w:t xml:space="preserve">+ </w:t>
      </w:r>
      <w:r w:rsidR="0050719F" w:rsidRPr="00807C29">
        <w:rPr>
          <w:color w:val="auto"/>
          <w:sz w:val="26"/>
          <w:szCs w:val="26"/>
        </w:rPr>
        <w:t xml:space="preserve">Thửa đất </w:t>
      </w:r>
      <w:r w:rsidRPr="00807C29">
        <w:rPr>
          <w:color w:val="auto"/>
          <w:sz w:val="26"/>
          <w:szCs w:val="26"/>
        </w:rPr>
        <w:t xml:space="preserve">ông Trần Thanh Bá </w:t>
      </w:r>
      <w:r w:rsidR="0050719F" w:rsidRPr="00807C29">
        <w:rPr>
          <w:color w:val="auto"/>
          <w:sz w:val="26"/>
          <w:szCs w:val="26"/>
        </w:rPr>
        <w:t xml:space="preserve">có diện tích </w:t>
      </w:r>
      <w:r w:rsidRPr="00807C29">
        <w:rPr>
          <w:color w:val="auto"/>
          <w:sz w:val="26"/>
          <w:szCs w:val="26"/>
        </w:rPr>
        <w:t>340,1m</w:t>
      </w:r>
      <w:r w:rsidRPr="00807C29">
        <w:rPr>
          <w:color w:val="auto"/>
          <w:sz w:val="26"/>
          <w:szCs w:val="26"/>
          <w:vertAlign w:val="superscript"/>
        </w:rPr>
        <w:t>2</w:t>
      </w:r>
      <w:r w:rsidR="0050719F" w:rsidRPr="00807C29">
        <w:rPr>
          <w:color w:val="auto"/>
          <w:sz w:val="26"/>
          <w:szCs w:val="26"/>
        </w:rPr>
        <w:t>, là đất trồng cây hằng năm thuộc loại đất nông nghiệp (BHK) hiện đang được trồng chuối, cam, bưởi và một số cây hoa màu.</w:t>
      </w:r>
      <w:r w:rsidR="00554347" w:rsidRPr="00807C29">
        <w:rPr>
          <w:color w:val="auto"/>
          <w:sz w:val="26"/>
          <w:szCs w:val="26"/>
        </w:rPr>
        <w:t xml:space="preserve"> Khối lượng đất tận dụng ước tính khoả</w:t>
      </w:r>
      <w:r w:rsidR="0017168F" w:rsidRPr="00807C29">
        <w:rPr>
          <w:color w:val="auto"/>
          <w:sz w:val="26"/>
          <w:szCs w:val="26"/>
        </w:rPr>
        <w:t>ng 0,2</w:t>
      </w:r>
      <w:r w:rsidR="00554347" w:rsidRPr="00807C29">
        <w:rPr>
          <w:color w:val="auto"/>
          <w:sz w:val="26"/>
          <w:szCs w:val="26"/>
        </w:rPr>
        <w:t>x340,1m</w:t>
      </w:r>
      <w:r w:rsidR="00554347" w:rsidRPr="00807C29">
        <w:rPr>
          <w:color w:val="auto"/>
          <w:sz w:val="26"/>
          <w:szCs w:val="26"/>
          <w:vertAlign w:val="superscript"/>
        </w:rPr>
        <w:t>2</w:t>
      </w:r>
      <w:r w:rsidR="00554347" w:rsidRPr="00807C29">
        <w:rPr>
          <w:color w:val="auto"/>
          <w:sz w:val="26"/>
          <w:szCs w:val="26"/>
        </w:rPr>
        <w:t>= 68,02m</w:t>
      </w:r>
      <w:r w:rsidR="00554347" w:rsidRPr="00807C29">
        <w:rPr>
          <w:color w:val="auto"/>
          <w:sz w:val="26"/>
          <w:szCs w:val="26"/>
          <w:vertAlign w:val="superscript"/>
        </w:rPr>
        <w:t>3</w:t>
      </w:r>
      <w:r w:rsidR="00554347" w:rsidRPr="00807C29">
        <w:rPr>
          <w:color w:val="auto"/>
          <w:sz w:val="26"/>
          <w:szCs w:val="26"/>
        </w:rPr>
        <w:t>.</w:t>
      </w:r>
    </w:p>
    <w:p w14:paraId="655361AB" w14:textId="45FC2812" w:rsidR="00AF5667" w:rsidRPr="00807C29" w:rsidRDefault="0017168F" w:rsidP="0017168F">
      <w:pPr>
        <w:pStyle w:val="ANOIDUNG"/>
        <w:rPr>
          <w:color w:val="auto"/>
          <w:sz w:val="26"/>
          <w:szCs w:val="26"/>
        </w:rPr>
      </w:pPr>
      <w:r w:rsidRPr="00807C29">
        <w:rPr>
          <w:color w:val="auto"/>
          <w:sz w:val="26"/>
          <w:szCs w:val="26"/>
        </w:rPr>
        <w:t>+ Thử</w:t>
      </w:r>
      <w:r w:rsidR="00AF5667" w:rsidRPr="00807C29">
        <w:rPr>
          <w:color w:val="auto"/>
          <w:sz w:val="26"/>
          <w:szCs w:val="26"/>
        </w:rPr>
        <w:t>a đất của Hợp tác xã Nông nghiệp sinh thái Dũng Na có diện tích 5.772 m</w:t>
      </w:r>
      <w:r w:rsidR="00AF5667" w:rsidRPr="00807C29">
        <w:rPr>
          <w:color w:val="auto"/>
          <w:sz w:val="26"/>
          <w:szCs w:val="26"/>
          <w:vertAlign w:val="superscript"/>
        </w:rPr>
        <w:t>2</w:t>
      </w:r>
      <w:r w:rsidR="00AF5667" w:rsidRPr="00807C29">
        <w:rPr>
          <w:color w:val="auto"/>
          <w:sz w:val="26"/>
          <w:szCs w:val="26"/>
        </w:rPr>
        <w:t xml:space="preserve"> hiện nay được trồng các loại cây sản xuất nông nghiệp như ổi, rau màu.</w:t>
      </w:r>
      <w:r w:rsidR="00554347" w:rsidRPr="00807C29">
        <w:rPr>
          <w:color w:val="auto"/>
          <w:sz w:val="26"/>
          <w:szCs w:val="26"/>
        </w:rPr>
        <w:t xml:space="preserve"> Khối lượng đất cần tận dụng trung bình 0,2m, ước tính khoảng 0,2x5.772 = 1.</w:t>
      </w:r>
      <w:r w:rsidRPr="00807C29">
        <w:rPr>
          <w:color w:val="auto"/>
          <w:sz w:val="26"/>
          <w:szCs w:val="26"/>
        </w:rPr>
        <w:t xml:space="preserve">154,4 </w:t>
      </w:r>
      <w:r w:rsidR="00554347" w:rsidRPr="00807C29">
        <w:rPr>
          <w:color w:val="auto"/>
          <w:sz w:val="26"/>
          <w:szCs w:val="26"/>
        </w:rPr>
        <w:t>m</w:t>
      </w:r>
      <w:r w:rsidR="00554347" w:rsidRPr="00807C29">
        <w:rPr>
          <w:color w:val="auto"/>
          <w:sz w:val="26"/>
          <w:szCs w:val="26"/>
          <w:vertAlign w:val="superscript"/>
        </w:rPr>
        <w:t>3</w:t>
      </w:r>
      <w:r w:rsidR="00554347" w:rsidRPr="00807C29">
        <w:rPr>
          <w:color w:val="auto"/>
          <w:sz w:val="26"/>
          <w:szCs w:val="26"/>
        </w:rPr>
        <w:t>.</w:t>
      </w:r>
      <w:r w:rsidRPr="00807C29">
        <w:rPr>
          <w:color w:val="auto"/>
          <w:sz w:val="26"/>
          <w:szCs w:val="26"/>
        </w:rPr>
        <w:t xml:space="preserve"> Do đó </w:t>
      </w:r>
      <w:r w:rsidR="00572FCD" w:rsidRPr="00807C29">
        <w:rPr>
          <w:color w:val="auto"/>
          <w:sz w:val="26"/>
          <w:szCs w:val="26"/>
        </w:rPr>
        <w:t xml:space="preserve">đáp ứng được khối lượng đất tầng mặt phát sinh của dự án </w:t>
      </w:r>
      <w:r w:rsidR="00675559" w:rsidRPr="00807C29">
        <w:rPr>
          <w:color w:val="auto"/>
          <w:sz w:val="26"/>
          <w:szCs w:val="26"/>
        </w:rPr>
        <w:t>.</w:t>
      </w:r>
    </w:p>
    <w:p w14:paraId="759A052A" w14:textId="280B44DE" w:rsidR="00675559" w:rsidRPr="00807C29" w:rsidRDefault="002B7A13" w:rsidP="0017168F">
      <w:pPr>
        <w:pStyle w:val="ANOIDUNG"/>
        <w:rPr>
          <w:color w:val="auto"/>
          <w:sz w:val="26"/>
          <w:szCs w:val="26"/>
        </w:rPr>
      </w:pPr>
      <w:r w:rsidRPr="00807C29">
        <w:rPr>
          <w:color w:val="auto"/>
          <w:sz w:val="26"/>
          <w:szCs w:val="26"/>
        </w:rPr>
        <w:t xml:space="preserve">- </w:t>
      </w:r>
      <w:r w:rsidR="00675559" w:rsidRPr="00807C29">
        <w:rPr>
          <w:color w:val="auto"/>
          <w:sz w:val="26"/>
          <w:szCs w:val="26"/>
        </w:rPr>
        <w:t xml:space="preserve">Khối lượng đất bóc phong hóa khoảng </w:t>
      </w:r>
      <w:r w:rsidRPr="00807C29">
        <w:rPr>
          <w:color w:val="auto"/>
          <w:sz w:val="26"/>
          <w:szCs w:val="26"/>
        </w:rPr>
        <w:t>116,3m</w:t>
      </w:r>
      <w:r w:rsidRPr="00807C29">
        <w:rPr>
          <w:color w:val="auto"/>
          <w:sz w:val="26"/>
          <w:szCs w:val="26"/>
          <w:vertAlign w:val="superscript"/>
        </w:rPr>
        <w:t>3</w:t>
      </w:r>
      <w:r w:rsidRPr="00807C29">
        <w:rPr>
          <w:color w:val="auto"/>
          <w:sz w:val="26"/>
          <w:szCs w:val="26"/>
        </w:rPr>
        <w:t xml:space="preserve"> </w:t>
      </w:r>
      <w:r w:rsidR="00675559" w:rsidRPr="00807C29">
        <w:rPr>
          <w:color w:val="auto"/>
          <w:sz w:val="26"/>
          <w:szCs w:val="26"/>
        </w:rPr>
        <w:t>(không phải tầng đất lúa)</w:t>
      </w:r>
      <w:r w:rsidRPr="00807C29">
        <w:rPr>
          <w:color w:val="auto"/>
          <w:sz w:val="26"/>
          <w:szCs w:val="26"/>
          <w:vertAlign w:val="superscript"/>
        </w:rPr>
        <w:t xml:space="preserve"> </w:t>
      </w:r>
      <w:r w:rsidRPr="00807C29">
        <w:rPr>
          <w:color w:val="auto"/>
          <w:sz w:val="26"/>
          <w:szCs w:val="26"/>
        </w:rPr>
        <w:t>sẽ được tận dụng phục vụ cho việc trồng gần 800m</w:t>
      </w:r>
      <w:r w:rsidRPr="00807C29">
        <w:rPr>
          <w:color w:val="auto"/>
          <w:sz w:val="26"/>
          <w:szCs w:val="26"/>
          <w:vertAlign w:val="superscript"/>
        </w:rPr>
        <w:t xml:space="preserve">2 </w:t>
      </w:r>
      <w:r w:rsidRPr="00807C29">
        <w:rPr>
          <w:color w:val="auto"/>
          <w:sz w:val="26"/>
          <w:szCs w:val="26"/>
        </w:rPr>
        <w:t>đất bồn hoa, cây xanh của dự án.</w:t>
      </w:r>
    </w:p>
    <w:p w14:paraId="5B8ECE67" w14:textId="6E741954" w:rsidR="003D7709" w:rsidRPr="00807C29" w:rsidRDefault="00AF5667" w:rsidP="00876842">
      <w:pPr>
        <w:pStyle w:val="ANOIDUNG"/>
        <w:rPr>
          <w:color w:val="auto"/>
          <w:sz w:val="26"/>
          <w:szCs w:val="26"/>
        </w:rPr>
      </w:pPr>
      <w:r w:rsidRPr="00807C29">
        <w:rPr>
          <w:color w:val="auto"/>
          <w:sz w:val="26"/>
          <w:szCs w:val="26"/>
        </w:rPr>
        <w:t>-</w:t>
      </w:r>
      <w:r w:rsidR="0095191F" w:rsidRPr="00807C29">
        <w:rPr>
          <w:color w:val="auto"/>
          <w:sz w:val="26"/>
          <w:szCs w:val="26"/>
        </w:rPr>
        <w:t xml:space="preserve"> </w:t>
      </w:r>
      <w:r w:rsidR="00465136" w:rsidRPr="00807C29">
        <w:rPr>
          <w:color w:val="auto"/>
          <w:sz w:val="26"/>
          <w:szCs w:val="26"/>
        </w:rPr>
        <w:t xml:space="preserve">Đất bùn hữu cơ đổ đến đâu sẽ tiến hành san gạt đến đó để tránh việc chất đống gây </w:t>
      </w:r>
      <w:r w:rsidR="00465136" w:rsidRPr="00807C29">
        <w:rPr>
          <w:color w:val="auto"/>
          <w:sz w:val="26"/>
          <w:szCs w:val="26"/>
        </w:rPr>
        <w:lastRenderedPageBreak/>
        <w:t>bụi khi thời tiết khô, gây trượt lở, bồi lấp ra môi trường xung quanh khi có mưa đồng thời tạo mặt bằng phù hợp cho trồng cây.</w:t>
      </w:r>
      <w:r w:rsidR="0095191F" w:rsidRPr="00807C29">
        <w:rPr>
          <w:color w:val="auto"/>
          <w:sz w:val="26"/>
          <w:szCs w:val="26"/>
        </w:rPr>
        <w:t xml:space="preserve"> Cam kết đổ trọn trong phạm vi </w:t>
      </w:r>
      <w:r w:rsidR="00B46D58" w:rsidRPr="00807C29">
        <w:rPr>
          <w:color w:val="auto"/>
          <w:sz w:val="26"/>
          <w:szCs w:val="26"/>
        </w:rPr>
        <w:t>dự án</w:t>
      </w:r>
      <w:r w:rsidR="0095191F" w:rsidRPr="00807C29">
        <w:rPr>
          <w:color w:val="auto"/>
          <w:sz w:val="26"/>
          <w:szCs w:val="26"/>
        </w:rPr>
        <w:t xml:space="preserve"> dưới sự chỉ dẫn của </w:t>
      </w:r>
      <w:r w:rsidR="0050719F" w:rsidRPr="00807C29">
        <w:rPr>
          <w:color w:val="auto"/>
          <w:sz w:val="26"/>
          <w:szCs w:val="26"/>
        </w:rPr>
        <w:t>ông Trần Thanh Bá</w:t>
      </w:r>
      <w:r w:rsidR="0095191F" w:rsidRPr="00807C29">
        <w:rPr>
          <w:color w:val="auto"/>
          <w:sz w:val="26"/>
          <w:szCs w:val="26"/>
        </w:rPr>
        <w:t>, không gây tác động đến các đối tượng xung quanh.</w:t>
      </w:r>
    </w:p>
    <w:p w14:paraId="79AA6F97" w14:textId="1E2BCA39" w:rsidR="000755A5" w:rsidRPr="00807C29" w:rsidRDefault="00AF5667" w:rsidP="00876842">
      <w:pPr>
        <w:pStyle w:val="ANOIDUNG"/>
        <w:rPr>
          <w:color w:val="auto"/>
          <w:sz w:val="26"/>
          <w:szCs w:val="26"/>
        </w:rPr>
      </w:pPr>
      <w:r w:rsidRPr="00807C29">
        <w:rPr>
          <w:color w:val="auto"/>
          <w:sz w:val="26"/>
          <w:szCs w:val="26"/>
        </w:rPr>
        <w:t>-</w:t>
      </w:r>
      <w:r w:rsidR="000755A5" w:rsidRPr="00807C29">
        <w:rPr>
          <w:color w:val="auto"/>
          <w:sz w:val="26"/>
          <w:szCs w:val="26"/>
        </w:rPr>
        <w:t xml:space="preserve"> </w:t>
      </w:r>
      <w:r w:rsidR="0050719F" w:rsidRPr="00807C29">
        <w:rPr>
          <w:color w:val="auto"/>
          <w:sz w:val="26"/>
          <w:szCs w:val="26"/>
        </w:rPr>
        <w:t>T</w:t>
      </w:r>
      <w:r w:rsidR="000755A5" w:rsidRPr="00807C29">
        <w:rPr>
          <w:color w:val="auto"/>
          <w:sz w:val="26"/>
          <w:szCs w:val="26"/>
        </w:rPr>
        <w:t>hời điểm thực hiện hoạt động bốc đất bùn hữu cơ dự kiến diễ</w:t>
      </w:r>
      <w:r w:rsidR="00465136" w:rsidRPr="00807C29">
        <w:rPr>
          <w:color w:val="auto"/>
          <w:sz w:val="26"/>
          <w:szCs w:val="26"/>
        </w:rPr>
        <w:t xml:space="preserve">n </w:t>
      </w:r>
      <w:r w:rsidR="000755A5" w:rsidRPr="00807C29">
        <w:rPr>
          <w:color w:val="auto"/>
          <w:sz w:val="26"/>
          <w:szCs w:val="26"/>
        </w:rPr>
        <w:t>ra trong mùa khô nên lớp đất bùn sẽ được cào thành đống</w:t>
      </w:r>
      <w:r w:rsidR="0055141F" w:rsidRPr="00807C29">
        <w:rPr>
          <w:color w:val="auto"/>
          <w:sz w:val="26"/>
          <w:szCs w:val="26"/>
        </w:rPr>
        <w:t xml:space="preserve"> rồi phơi ráo nước </w:t>
      </w:r>
      <w:r w:rsidR="000755A5" w:rsidRPr="00807C29">
        <w:rPr>
          <w:color w:val="auto"/>
          <w:sz w:val="26"/>
          <w:szCs w:val="26"/>
        </w:rPr>
        <w:t>trư</w:t>
      </w:r>
      <w:r w:rsidR="0055141F" w:rsidRPr="00807C29">
        <w:rPr>
          <w:color w:val="auto"/>
          <w:sz w:val="26"/>
          <w:szCs w:val="26"/>
        </w:rPr>
        <w:t xml:space="preserve">ớc khi bốc </w:t>
      </w:r>
      <w:r w:rsidR="00B46D58" w:rsidRPr="00807C29">
        <w:rPr>
          <w:color w:val="auto"/>
          <w:sz w:val="26"/>
          <w:szCs w:val="26"/>
        </w:rPr>
        <w:t xml:space="preserve">vận chuyển đến </w:t>
      </w:r>
      <w:r w:rsidR="0050719F" w:rsidRPr="00807C29">
        <w:rPr>
          <w:color w:val="auto"/>
          <w:sz w:val="26"/>
          <w:szCs w:val="26"/>
        </w:rPr>
        <w:t>khu đất ông Trần Thanh Bá</w:t>
      </w:r>
      <w:r w:rsidR="0055141F" w:rsidRPr="00807C29">
        <w:rPr>
          <w:color w:val="auto"/>
          <w:sz w:val="26"/>
          <w:szCs w:val="26"/>
        </w:rPr>
        <w:t>.</w:t>
      </w:r>
    </w:p>
    <w:p w14:paraId="10912E78" w14:textId="4AC67F12" w:rsidR="003D7709" w:rsidRPr="00807C29" w:rsidRDefault="00AF5667" w:rsidP="00876842">
      <w:pPr>
        <w:pStyle w:val="ANOIDUNG"/>
        <w:rPr>
          <w:color w:val="auto"/>
          <w:sz w:val="26"/>
          <w:szCs w:val="26"/>
        </w:rPr>
      </w:pPr>
      <w:r w:rsidRPr="00807C29">
        <w:rPr>
          <w:color w:val="auto"/>
          <w:sz w:val="26"/>
          <w:szCs w:val="26"/>
        </w:rPr>
        <w:t>-</w:t>
      </w:r>
      <w:r w:rsidR="00FA7E5A" w:rsidRPr="00807C29">
        <w:rPr>
          <w:color w:val="auto"/>
          <w:sz w:val="26"/>
          <w:szCs w:val="26"/>
        </w:rPr>
        <w:t xml:space="preserve"> T</w:t>
      </w:r>
      <w:r w:rsidR="003D7709" w:rsidRPr="00807C29">
        <w:rPr>
          <w:color w:val="auto"/>
          <w:sz w:val="26"/>
          <w:szCs w:val="26"/>
        </w:rPr>
        <w:t>hi công, san lấp tạo mặt bằng theo từng lô để giảm tải lượng đất hữu cơ cần bóc bỏ. Sử dụng phương pháp này sẽ đảm bảo được dung tích chứa của các lô bố trí đất hữu c</w:t>
      </w:r>
      <w:r w:rsidR="006F080F" w:rsidRPr="00807C29">
        <w:rPr>
          <w:color w:val="auto"/>
          <w:sz w:val="26"/>
          <w:szCs w:val="26"/>
        </w:rPr>
        <w:t xml:space="preserve">ơ. </w:t>
      </w:r>
    </w:p>
    <w:p w14:paraId="2CB07E66" w14:textId="239AC018" w:rsidR="003D7709" w:rsidRPr="00807C29" w:rsidRDefault="00AF5667" w:rsidP="00876842">
      <w:pPr>
        <w:pStyle w:val="ANOIDUNG"/>
        <w:rPr>
          <w:color w:val="auto"/>
          <w:sz w:val="26"/>
          <w:szCs w:val="26"/>
        </w:rPr>
      </w:pPr>
      <w:r w:rsidRPr="00807C29">
        <w:rPr>
          <w:color w:val="auto"/>
          <w:sz w:val="26"/>
          <w:szCs w:val="26"/>
        </w:rPr>
        <w:t>-</w:t>
      </w:r>
      <w:r w:rsidR="003D7709" w:rsidRPr="00807C29">
        <w:rPr>
          <w:color w:val="auto"/>
          <w:sz w:val="26"/>
          <w:szCs w:val="26"/>
        </w:rPr>
        <w:t xml:space="preserve"> Không được đổ đất đào hữu cơ bừa bãi trên bề mặt khu vực thi công để hạn chế các tác động do </w:t>
      </w:r>
      <w:r w:rsidR="006F080F" w:rsidRPr="00807C29">
        <w:rPr>
          <w:color w:val="auto"/>
          <w:sz w:val="26"/>
          <w:szCs w:val="26"/>
        </w:rPr>
        <w:t xml:space="preserve">mùi, </w:t>
      </w:r>
      <w:r w:rsidR="003D7709" w:rsidRPr="00807C29">
        <w:rPr>
          <w:color w:val="auto"/>
          <w:sz w:val="26"/>
          <w:szCs w:val="26"/>
        </w:rPr>
        <w:t>bụi khi thời tiết khu vực khô hanh, có gió hoặc bị cuốn trôi theo nước mưa chảy tràn khi thời tiết có mưa;</w:t>
      </w:r>
    </w:p>
    <w:p w14:paraId="33525BB3" w14:textId="19F0598B" w:rsidR="000755A5" w:rsidRPr="00807C29" w:rsidRDefault="00AF5667" w:rsidP="00876842">
      <w:pPr>
        <w:pStyle w:val="ANOIDUNG"/>
        <w:rPr>
          <w:color w:val="auto"/>
          <w:sz w:val="26"/>
          <w:szCs w:val="26"/>
        </w:rPr>
      </w:pPr>
      <w:r w:rsidRPr="00807C29">
        <w:rPr>
          <w:color w:val="auto"/>
          <w:sz w:val="26"/>
          <w:szCs w:val="26"/>
        </w:rPr>
        <w:t>-</w:t>
      </w:r>
      <w:r w:rsidR="000755A5" w:rsidRPr="00807C29">
        <w:rPr>
          <w:color w:val="auto"/>
          <w:sz w:val="26"/>
          <w:szCs w:val="26"/>
        </w:rPr>
        <w:t xml:space="preserve"> Không đổ đất hữu cơ ra môi trường xung quanh ở bên ngoài khu đất Dự án </w:t>
      </w:r>
      <w:r w:rsidR="00DE691C" w:rsidRPr="00807C29">
        <w:rPr>
          <w:color w:val="auto"/>
          <w:sz w:val="26"/>
          <w:szCs w:val="26"/>
        </w:rPr>
        <w:t>làm mất mỹ quan môi trường, ảnh hưởng giao thông và chiếm dụng đất ngoài dự án</w:t>
      </w:r>
      <w:r w:rsidR="007B5285" w:rsidRPr="00807C29">
        <w:rPr>
          <w:color w:val="auto"/>
          <w:sz w:val="26"/>
          <w:szCs w:val="26"/>
        </w:rPr>
        <w:t>.</w:t>
      </w:r>
    </w:p>
    <w:p w14:paraId="01A4E146" w14:textId="140345D4" w:rsidR="0055141F" w:rsidRPr="00807C29" w:rsidRDefault="0055141F" w:rsidP="00876842">
      <w:pPr>
        <w:pStyle w:val="MUC4"/>
      </w:pPr>
      <w:r w:rsidRPr="00807C29">
        <w:t xml:space="preserve">* Đối với bùn, đất dính </w:t>
      </w:r>
      <w:r w:rsidR="008911E6" w:rsidRPr="00807C29">
        <w:t>bám theo phương tiện vận chuyển</w:t>
      </w:r>
    </w:p>
    <w:p w14:paraId="2D62EFDB" w14:textId="106535DB" w:rsidR="0055141F" w:rsidRPr="00807C29" w:rsidRDefault="0055141F" w:rsidP="00876842">
      <w:pPr>
        <w:pStyle w:val="ANOIDUNG"/>
        <w:rPr>
          <w:color w:val="auto"/>
          <w:sz w:val="26"/>
          <w:szCs w:val="26"/>
        </w:rPr>
      </w:pPr>
      <w:r w:rsidRPr="00807C29">
        <w:rPr>
          <w:color w:val="auto"/>
          <w:sz w:val="26"/>
          <w:szCs w:val="26"/>
        </w:rPr>
        <w:t xml:space="preserve">Chủ đầu tư sẽ yêu cầu </w:t>
      </w:r>
      <w:r w:rsidR="002D2739" w:rsidRPr="00807C29">
        <w:rPr>
          <w:color w:val="auto"/>
          <w:sz w:val="26"/>
          <w:szCs w:val="26"/>
        </w:rPr>
        <w:t xml:space="preserve">đơn vị tư vấn quản lý dự án </w:t>
      </w:r>
      <w:r w:rsidRPr="00807C29">
        <w:rPr>
          <w:color w:val="auto"/>
          <w:sz w:val="26"/>
          <w:szCs w:val="26"/>
        </w:rPr>
        <w:t xml:space="preserve">và </w:t>
      </w:r>
      <w:r w:rsidR="002D2739" w:rsidRPr="00807C29">
        <w:rPr>
          <w:color w:val="auto"/>
          <w:sz w:val="26"/>
          <w:szCs w:val="26"/>
        </w:rPr>
        <w:t xml:space="preserve">tư vấn giám sát </w:t>
      </w:r>
      <w:r w:rsidRPr="00807C29">
        <w:rPr>
          <w:color w:val="auto"/>
          <w:sz w:val="26"/>
          <w:szCs w:val="26"/>
        </w:rPr>
        <w:t>giám sát đơn vị thi công thực hiện:</w:t>
      </w:r>
    </w:p>
    <w:p w14:paraId="47986B97" w14:textId="2B5E053F" w:rsidR="0055141F" w:rsidRPr="00807C29" w:rsidRDefault="0055141F" w:rsidP="00876842">
      <w:pPr>
        <w:pStyle w:val="ANOIDUNG"/>
        <w:rPr>
          <w:color w:val="auto"/>
          <w:sz w:val="26"/>
          <w:szCs w:val="26"/>
        </w:rPr>
      </w:pPr>
      <w:r w:rsidRPr="00807C29">
        <w:rPr>
          <w:color w:val="auto"/>
          <w:sz w:val="26"/>
          <w:szCs w:val="26"/>
        </w:rPr>
        <w:t>- Bố trí vòi nước xịt rửa sạch bánh xe từ công trường</w:t>
      </w:r>
      <w:r w:rsidR="007D7DA4" w:rsidRPr="00807C29">
        <w:rPr>
          <w:color w:val="auto"/>
          <w:sz w:val="26"/>
          <w:szCs w:val="26"/>
        </w:rPr>
        <w:t>, bãi thả</w:t>
      </w:r>
      <w:r w:rsidR="00862C20" w:rsidRPr="00807C29">
        <w:rPr>
          <w:color w:val="auto"/>
          <w:sz w:val="26"/>
          <w:szCs w:val="26"/>
        </w:rPr>
        <w:t>i</w:t>
      </w:r>
      <w:r w:rsidRPr="00807C29">
        <w:rPr>
          <w:color w:val="auto"/>
          <w:sz w:val="26"/>
          <w:szCs w:val="26"/>
        </w:rPr>
        <w:t xml:space="preserve"> đi ra để giảm thiểu </w:t>
      </w:r>
      <w:r w:rsidR="00CE076A" w:rsidRPr="00807C29">
        <w:rPr>
          <w:color w:val="auto"/>
          <w:sz w:val="26"/>
          <w:szCs w:val="26"/>
        </w:rPr>
        <w:t xml:space="preserve">lượng bùn đất bám theo bánh xe </w:t>
      </w:r>
      <w:r w:rsidRPr="00807C29">
        <w:rPr>
          <w:color w:val="auto"/>
          <w:sz w:val="26"/>
          <w:szCs w:val="26"/>
        </w:rPr>
        <w:t xml:space="preserve">gây </w:t>
      </w:r>
      <w:r w:rsidR="00CE076A" w:rsidRPr="00807C29">
        <w:rPr>
          <w:color w:val="auto"/>
          <w:sz w:val="26"/>
          <w:szCs w:val="26"/>
        </w:rPr>
        <w:t xml:space="preserve">dính bám trên đường, </w:t>
      </w:r>
      <w:r w:rsidRPr="00807C29">
        <w:rPr>
          <w:color w:val="auto"/>
          <w:sz w:val="26"/>
          <w:szCs w:val="26"/>
        </w:rPr>
        <w:t>rải đá dăm từ điểm</w:t>
      </w:r>
      <w:r w:rsidR="00AD3F66" w:rsidRPr="00807C29">
        <w:rPr>
          <w:color w:val="auto"/>
          <w:sz w:val="26"/>
          <w:szCs w:val="26"/>
        </w:rPr>
        <w:t xml:space="preserve"> xịt rửa</w:t>
      </w:r>
      <w:r w:rsidRPr="00807C29">
        <w:rPr>
          <w:color w:val="auto"/>
          <w:sz w:val="26"/>
          <w:szCs w:val="26"/>
        </w:rPr>
        <w:t xml:space="preserve"> phương tiện vận chuyển đi ra khỏi khu vực Dự án cũng với mục đích tránh đất dính bám lại phương tiện vận chuyển sau khi đã rửa sạch;</w:t>
      </w:r>
    </w:p>
    <w:p w14:paraId="3D646CB0" w14:textId="77777777" w:rsidR="0055141F" w:rsidRPr="00807C29" w:rsidRDefault="0055141F" w:rsidP="00876842">
      <w:pPr>
        <w:pStyle w:val="ANOIDUNG"/>
        <w:rPr>
          <w:color w:val="auto"/>
          <w:sz w:val="26"/>
          <w:szCs w:val="26"/>
        </w:rPr>
      </w:pPr>
      <w:r w:rsidRPr="00807C29">
        <w:rPr>
          <w:color w:val="auto"/>
          <w:sz w:val="26"/>
          <w:szCs w:val="26"/>
        </w:rPr>
        <w:t>- Không chở quá tải trọng, quá khổ và có bạt che phủ thùng xe, đảm bảo thùng xe kín khi chở đất, cát san đắp cũng như đất hữu cơ đi đổ bỏ;</w:t>
      </w:r>
    </w:p>
    <w:p w14:paraId="613BC3BB" w14:textId="50AA8297" w:rsidR="0055141F" w:rsidRPr="00807C29" w:rsidRDefault="0055141F" w:rsidP="00876842">
      <w:pPr>
        <w:pStyle w:val="ANOIDUNG"/>
        <w:rPr>
          <w:color w:val="auto"/>
          <w:sz w:val="26"/>
          <w:szCs w:val="26"/>
        </w:rPr>
      </w:pPr>
      <w:r w:rsidRPr="00807C29">
        <w:rPr>
          <w:color w:val="auto"/>
          <w:sz w:val="26"/>
          <w:szCs w:val="26"/>
        </w:rPr>
        <w:t>- Thu dọn vệ sinh nếu để xảy ra tình trạng bùn, đất rơi vãi do hoạt động vận chuyển của mình gây ra.</w:t>
      </w:r>
    </w:p>
    <w:p w14:paraId="28719A56" w14:textId="275FC437" w:rsidR="003D7709" w:rsidRPr="00807C29" w:rsidRDefault="003D7709" w:rsidP="00876842">
      <w:pPr>
        <w:pStyle w:val="MUC4"/>
      </w:pPr>
      <w:r w:rsidRPr="00807C29">
        <w:t>* Biện pháp giảm thiểu đối với rác thải từ quá trình thi cô</w:t>
      </w:r>
      <w:r w:rsidR="004A3D12" w:rsidRPr="00807C29">
        <w:t>ng đường dây điện, trạm biến áp</w:t>
      </w:r>
    </w:p>
    <w:p w14:paraId="2C9C7209" w14:textId="293A9083" w:rsidR="003D7709" w:rsidRPr="00807C29" w:rsidRDefault="003D7709" w:rsidP="00876842">
      <w:pPr>
        <w:pStyle w:val="ANOIDUNG"/>
        <w:rPr>
          <w:color w:val="auto"/>
          <w:sz w:val="26"/>
          <w:szCs w:val="26"/>
        </w:rPr>
      </w:pPr>
      <w:r w:rsidRPr="00807C29">
        <w:rPr>
          <w:color w:val="auto"/>
          <w:sz w:val="26"/>
          <w:szCs w:val="26"/>
        </w:rPr>
        <w:t>Sẽ thu gom và bán cho đơn vị thu mua đối với các loại như bao bì, những đoạn dây điện bị thừa..., còn những loại không tận dụng được thì thu gom và xử lý như rác thải sinh hoạt.</w:t>
      </w:r>
    </w:p>
    <w:p w14:paraId="40395EB8" w14:textId="56BD4C3D" w:rsidR="00436C18" w:rsidRPr="00807C29" w:rsidRDefault="00DE395A" w:rsidP="008B2BCE">
      <w:pPr>
        <w:pStyle w:val="MUC4"/>
      </w:pPr>
      <w:r w:rsidRPr="00807C29">
        <w:t>* Y</w:t>
      </w:r>
      <w:r w:rsidR="00436C18" w:rsidRPr="00807C29">
        <w:t>êu cầu về bảo vệ môi trường</w:t>
      </w:r>
      <w:r w:rsidR="008B2BCE" w:rsidRPr="00807C29">
        <w:rPr>
          <w:lang w:val="en-GB"/>
        </w:rPr>
        <w:t xml:space="preserve">: </w:t>
      </w:r>
      <w:r w:rsidR="00436C18" w:rsidRPr="00807C29">
        <w:rPr>
          <w:b w:val="0"/>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14:paraId="73F3948E" w14:textId="1295C8FD" w:rsidR="00693A34" w:rsidRPr="00807C29" w:rsidRDefault="00BD6B97" w:rsidP="00876842">
      <w:pPr>
        <w:pStyle w:val="MUC30"/>
      </w:pPr>
      <w:bookmarkStart w:id="785" w:name="_Toc118093720"/>
      <w:r w:rsidRPr="00807C29">
        <w:t>3.2.2.4</w:t>
      </w:r>
      <w:r w:rsidR="00436C18" w:rsidRPr="00807C29">
        <w:t>.</w:t>
      </w:r>
      <w:r w:rsidR="00CC01EB" w:rsidRPr="00807C29">
        <w:t xml:space="preserve"> Đối với chất thải nguy hại</w:t>
      </w:r>
      <w:bookmarkEnd w:id="785"/>
    </w:p>
    <w:p w14:paraId="0BC205BA" w14:textId="54F5DBC0" w:rsidR="005C0680" w:rsidRPr="00807C29" w:rsidRDefault="00E51743" w:rsidP="00876842">
      <w:pPr>
        <w:pStyle w:val="ANOIDUNG"/>
        <w:rPr>
          <w:color w:val="auto"/>
          <w:sz w:val="26"/>
          <w:szCs w:val="26"/>
          <w:lang w:val="es-ES"/>
        </w:rPr>
      </w:pPr>
      <w:r w:rsidRPr="00807C29">
        <w:rPr>
          <w:color w:val="auto"/>
          <w:sz w:val="26"/>
          <w:szCs w:val="26"/>
          <w:lang w:val="es-ES"/>
        </w:rPr>
        <w:t xml:space="preserve">- </w:t>
      </w:r>
      <w:r w:rsidR="005C0680" w:rsidRPr="00807C29">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w:t>
      </w:r>
      <w:r w:rsidR="005C0680" w:rsidRPr="00807C29">
        <w:rPr>
          <w:color w:val="auto"/>
          <w:sz w:val="26"/>
          <w:szCs w:val="26"/>
          <w:lang w:val="es-ES"/>
        </w:rPr>
        <w:lastRenderedPageBreak/>
        <w:t xml:space="preserve">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807C29">
        <w:rPr>
          <w:color w:val="auto"/>
          <w:sz w:val="26"/>
          <w:szCs w:val="26"/>
          <w:lang w:val="es-ES"/>
        </w:rPr>
        <w:t>02/2022</w:t>
      </w:r>
      <w:r w:rsidR="005C0680" w:rsidRPr="00807C29">
        <w:rPr>
          <w:color w:val="auto"/>
          <w:sz w:val="26"/>
          <w:szCs w:val="26"/>
          <w:lang w:val="es-ES"/>
        </w:rPr>
        <w:t xml:space="preserve">/TT-BTNMT ngày </w:t>
      </w:r>
      <w:r w:rsidR="00F85600" w:rsidRPr="00807C29">
        <w:rPr>
          <w:color w:val="auto"/>
          <w:sz w:val="26"/>
          <w:szCs w:val="26"/>
          <w:lang w:val="es-ES"/>
        </w:rPr>
        <w:t>10</w:t>
      </w:r>
      <w:r w:rsidR="005C0680" w:rsidRPr="00807C29">
        <w:rPr>
          <w:color w:val="auto"/>
          <w:sz w:val="26"/>
          <w:szCs w:val="26"/>
          <w:lang w:val="es-ES"/>
        </w:rPr>
        <w:t xml:space="preserve"> tháng </w:t>
      </w:r>
      <w:r w:rsidR="00F85600" w:rsidRPr="00807C29">
        <w:rPr>
          <w:color w:val="auto"/>
          <w:sz w:val="26"/>
          <w:szCs w:val="26"/>
          <w:lang w:val="es-ES"/>
        </w:rPr>
        <w:t>1</w:t>
      </w:r>
      <w:r w:rsidR="005C0680" w:rsidRPr="00807C29">
        <w:rPr>
          <w:color w:val="auto"/>
          <w:sz w:val="26"/>
          <w:szCs w:val="26"/>
          <w:lang w:val="es-ES"/>
        </w:rPr>
        <w:t xml:space="preserve"> năm </w:t>
      </w:r>
      <w:r w:rsidR="00F85600" w:rsidRPr="00807C29">
        <w:rPr>
          <w:color w:val="auto"/>
          <w:sz w:val="26"/>
          <w:szCs w:val="26"/>
          <w:lang w:val="es-ES"/>
        </w:rPr>
        <w:t>2022</w:t>
      </w:r>
      <w:r w:rsidR="005C0680" w:rsidRPr="00807C29">
        <w:rPr>
          <w:color w:val="auto"/>
          <w:sz w:val="26"/>
          <w:szCs w:val="26"/>
          <w:lang w:val="es-ES"/>
        </w:rPr>
        <w:t xml:space="preserve"> của Bộ Tài nguyên và Môi trường. </w:t>
      </w:r>
    </w:p>
    <w:p w14:paraId="2D626A7E" w14:textId="0F63D020" w:rsidR="005C0680" w:rsidRPr="00807C29" w:rsidRDefault="00E51743" w:rsidP="00876842">
      <w:pPr>
        <w:pStyle w:val="ANOIDUNG"/>
        <w:rPr>
          <w:color w:val="auto"/>
          <w:sz w:val="26"/>
          <w:szCs w:val="26"/>
        </w:rPr>
      </w:pPr>
      <w:r w:rsidRPr="00807C29">
        <w:rPr>
          <w:color w:val="auto"/>
          <w:sz w:val="26"/>
          <w:szCs w:val="26"/>
        </w:rPr>
        <w:t xml:space="preserve">- </w:t>
      </w:r>
      <w:r w:rsidR="005C0680" w:rsidRPr="00807C29">
        <w:rPr>
          <w:color w:val="auto"/>
          <w:sz w:val="26"/>
          <w:szCs w:val="26"/>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w:t>
      </w:r>
      <w:r w:rsidR="00CA28F6" w:rsidRPr="00807C29">
        <w:rPr>
          <w:color w:val="auto"/>
          <w:sz w:val="26"/>
          <w:szCs w:val="26"/>
        </w:rPr>
        <w:t xml:space="preserve">hợp đồng </w:t>
      </w:r>
      <w:r w:rsidR="005C0680" w:rsidRPr="00807C29">
        <w:rPr>
          <w:color w:val="auto"/>
          <w:sz w:val="26"/>
          <w:szCs w:val="26"/>
        </w:rPr>
        <w:t xml:space="preserve">thuê các đơn vị có chức năng định kỳ thu gom và xử lý chất thải nguy hại theo đúng quy định trong </w:t>
      </w:r>
      <w:r w:rsidR="00F85600" w:rsidRPr="00807C29">
        <w:rPr>
          <w:color w:val="auto"/>
          <w:sz w:val="26"/>
          <w:szCs w:val="26"/>
          <w:lang w:val="es-ES"/>
        </w:rPr>
        <w:t>Thông tư số 02/2022/TT-BTNMT ngày 10 tháng 1 năm 2022</w:t>
      </w:r>
      <w:r w:rsidR="005C0680" w:rsidRPr="00807C29">
        <w:rPr>
          <w:color w:val="auto"/>
          <w:sz w:val="26"/>
          <w:szCs w:val="26"/>
        </w:rPr>
        <w:t xml:space="preserve"> của Bộ Tài nguyên và Môi trường. </w:t>
      </w:r>
    </w:p>
    <w:p w14:paraId="339C26E9" w14:textId="6EC68B59" w:rsidR="005C0680" w:rsidRPr="00807C29" w:rsidRDefault="00E51743" w:rsidP="00876842">
      <w:pPr>
        <w:pStyle w:val="ANOIDUNG"/>
        <w:rPr>
          <w:color w:val="auto"/>
          <w:sz w:val="26"/>
          <w:szCs w:val="26"/>
          <w:lang w:val="es-ES"/>
        </w:rPr>
      </w:pPr>
      <w:r w:rsidRPr="00807C29">
        <w:rPr>
          <w:color w:val="auto"/>
          <w:sz w:val="26"/>
          <w:szCs w:val="26"/>
          <w:lang w:val="es-ES"/>
        </w:rPr>
        <w:t xml:space="preserve">- </w:t>
      </w:r>
      <w:r w:rsidR="005C0680" w:rsidRPr="00807C29">
        <w:rPr>
          <w:color w:val="auto"/>
          <w:sz w:val="26"/>
          <w:szCs w:val="26"/>
          <w:lang w:val="es-ES"/>
        </w:rPr>
        <w:t>Kiểm tra, nhắc nhở công nhân thu gom chất thải nguy hại đúng nơi quy định.</w:t>
      </w:r>
    </w:p>
    <w:p w14:paraId="738EEAAF" w14:textId="1FEA4328" w:rsidR="00E45D59" w:rsidRPr="00807C29" w:rsidRDefault="00E51743" w:rsidP="00876842">
      <w:pPr>
        <w:pStyle w:val="ANOIDUNG"/>
        <w:rPr>
          <w:color w:val="auto"/>
          <w:sz w:val="26"/>
          <w:szCs w:val="26"/>
          <w:lang w:val="es-ES"/>
        </w:rPr>
      </w:pPr>
      <w:r w:rsidRPr="00807C29">
        <w:rPr>
          <w:color w:val="auto"/>
          <w:sz w:val="26"/>
          <w:szCs w:val="26"/>
          <w:lang w:val="es-ES"/>
        </w:rPr>
        <w:t xml:space="preserve">- </w:t>
      </w:r>
      <w:r w:rsidR="005C0680" w:rsidRPr="00807C29">
        <w:rPr>
          <w:color w:val="auto"/>
          <w:sz w:val="26"/>
          <w:szCs w:val="26"/>
          <w:lang w:val="es-ES"/>
        </w:rPr>
        <w:t xml:space="preserve">Cam kết thu gom và xử lý chất thải nguy hại theo quy định tại </w:t>
      </w:r>
      <w:r w:rsidR="00F85600" w:rsidRPr="00807C29">
        <w:rPr>
          <w:color w:val="auto"/>
          <w:sz w:val="26"/>
          <w:szCs w:val="26"/>
          <w:lang w:val="es-ES"/>
        </w:rPr>
        <w:t>Thông tư số 02/2022/TT-BTNMT ngày 10 tháng 1 năm 2022</w:t>
      </w:r>
      <w:r w:rsidR="005C0680" w:rsidRPr="00807C29">
        <w:rPr>
          <w:color w:val="auto"/>
          <w:sz w:val="26"/>
          <w:szCs w:val="26"/>
          <w:lang w:val="es-ES"/>
        </w:rPr>
        <w:t xml:space="preserve"> của Bộ Tài nguyên và Môi trường.</w:t>
      </w:r>
    </w:p>
    <w:p w14:paraId="629616A2" w14:textId="5AB43B4A" w:rsidR="004C41E8" w:rsidRPr="00807C29" w:rsidRDefault="004C41E8" w:rsidP="00876842">
      <w:pPr>
        <w:pStyle w:val="MUC30"/>
      </w:pPr>
      <w:bookmarkStart w:id="786" w:name="_Toc118093721"/>
      <w:r w:rsidRPr="00807C29">
        <w:t>3.2.2.5. Biện pháp giảm thiểu đến giao thông khu vực</w:t>
      </w:r>
      <w:bookmarkEnd w:id="786"/>
    </w:p>
    <w:p w14:paraId="69BAAD6B" w14:textId="15717769" w:rsidR="004C41E8" w:rsidRPr="00807C29" w:rsidRDefault="004C41E8" w:rsidP="00876842">
      <w:pPr>
        <w:pStyle w:val="MUC4"/>
        <w:rPr>
          <w:rFonts w:eastAsia="Cordia New"/>
          <w:lang w:eastAsia="zh-CN"/>
        </w:rPr>
      </w:pPr>
      <w:r w:rsidRPr="00807C29">
        <w:t xml:space="preserve">• </w:t>
      </w:r>
      <w:r w:rsidRPr="00807C29">
        <w:rPr>
          <w:rFonts w:eastAsia="Cordia New"/>
          <w:lang w:eastAsia="zh-CN"/>
        </w:rPr>
        <w:t>Giao thông khu vực</w:t>
      </w:r>
    </w:p>
    <w:p w14:paraId="399BCBF8" w14:textId="77777777" w:rsidR="004C41E8" w:rsidRPr="00807C29" w:rsidRDefault="004C41E8" w:rsidP="00876842">
      <w:pPr>
        <w:pStyle w:val="ANOIDUNG"/>
        <w:rPr>
          <w:color w:val="auto"/>
          <w:sz w:val="26"/>
          <w:szCs w:val="26"/>
          <w:lang w:val="nb-NO"/>
        </w:rPr>
      </w:pPr>
      <w:r w:rsidRPr="00807C29">
        <w:rPr>
          <w:color w:val="auto"/>
          <w:sz w:val="26"/>
          <w:szCs w:val="26"/>
          <w:lang w:val="nb-NO"/>
        </w:rPr>
        <w:t>Chủ dự án sẽ yêu cầu đơn vị thi công thực hiện các biện pháp sau:</w:t>
      </w:r>
    </w:p>
    <w:p w14:paraId="28ECCABA" w14:textId="180912F6" w:rsidR="004C41E8" w:rsidRPr="00807C29" w:rsidRDefault="004C41E8" w:rsidP="00876842">
      <w:pPr>
        <w:pStyle w:val="ANOIDUNG"/>
        <w:rPr>
          <w:color w:val="auto"/>
          <w:sz w:val="26"/>
          <w:szCs w:val="26"/>
          <w:lang w:val="nb-NO"/>
        </w:rPr>
      </w:pPr>
      <w:r w:rsidRPr="00807C29">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805232" w:rsidRPr="00807C29">
        <w:rPr>
          <w:color w:val="auto"/>
          <w:sz w:val="26"/>
          <w:szCs w:val="26"/>
          <w:lang w:val="nb-NO"/>
        </w:rPr>
        <w:t xml:space="preserve"> lúc vào học và tan tầm của trường tiểu học số 1 </w:t>
      </w:r>
      <w:r w:rsidR="007D1C02">
        <w:rPr>
          <w:color w:val="auto"/>
          <w:sz w:val="26"/>
          <w:szCs w:val="26"/>
          <w:lang w:val="nb-NO"/>
        </w:rPr>
        <w:t>Tiến Hóa</w:t>
      </w:r>
      <w:r w:rsidR="00CA5C1E" w:rsidRPr="00807C29">
        <w:rPr>
          <w:color w:val="auto"/>
          <w:sz w:val="26"/>
          <w:szCs w:val="26"/>
          <w:lang w:val="nb-NO"/>
        </w:rPr>
        <w:t>,</w:t>
      </w:r>
      <w:r w:rsidR="00805232" w:rsidRPr="00807C29">
        <w:rPr>
          <w:color w:val="auto"/>
          <w:sz w:val="26"/>
          <w:szCs w:val="26"/>
          <w:lang w:val="nb-NO"/>
        </w:rPr>
        <w:t xml:space="preserve"> mầm non Bim Bim</w:t>
      </w:r>
      <w:r w:rsidR="00CA5C1E" w:rsidRPr="00807C29">
        <w:rPr>
          <w:color w:val="auto"/>
          <w:sz w:val="26"/>
          <w:szCs w:val="26"/>
          <w:lang w:val="nb-NO"/>
        </w:rPr>
        <w:t xml:space="preserve"> và các ngày có sự kiện đối với nhà hàng Đông Nam.</w:t>
      </w:r>
    </w:p>
    <w:p w14:paraId="16663AEE" w14:textId="77777777" w:rsidR="00624624" w:rsidRPr="00807C29" w:rsidRDefault="00624624" w:rsidP="00624624">
      <w:pPr>
        <w:pStyle w:val="ANOIDUNG"/>
        <w:rPr>
          <w:color w:val="auto"/>
          <w:sz w:val="26"/>
          <w:szCs w:val="26"/>
          <w:lang w:val="nb-NO"/>
        </w:rPr>
      </w:pPr>
      <w:r w:rsidRPr="00807C29">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14:paraId="1F2A0F0C" w14:textId="0ED41109" w:rsidR="004C41E8" w:rsidRPr="00807C29" w:rsidRDefault="004C41E8" w:rsidP="00876842">
      <w:pPr>
        <w:pStyle w:val="ANOIDUNG"/>
        <w:rPr>
          <w:color w:val="auto"/>
          <w:sz w:val="26"/>
          <w:szCs w:val="26"/>
          <w:lang w:val="nb-NO"/>
        </w:rPr>
      </w:pPr>
      <w:r w:rsidRPr="00807C29">
        <w:rPr>
          <w:color w:val="auto"/>
          <w:sz w:val="26"/>
          <w:szCs w:val="26"/>
          <w:lang w:val="nb-NO"/>
        </w:rPr>
        <w:t>- Yêu cầu công nhân lái xe chạy đúng tốc độ</w:t>
      </w:r>
      <w:r w:rsidR="00F33D20" w:rsidRPr="00807C29">
        <w:rPr>
          <w:color w:val="auto"/>
          <w:sz w:val="26"/>
          <w:szCs w:val="26"/>
          <w:lang w:val="nb-NO"/>
        </w:rPr>
        <w:t xml:space="preserve"> cho phép</w:t>
      </w:r>
      <w:r w:rsidR="009D499A" w:rsidRPr="00807C29">
        <w:rPr>
          <w:color w:val="auto"/>
          <w:sz w:val="26"/>
          <w:szCs w:val="26"/>
          <w:lang w:val="nb-NO"/>
        </w:rPr>
        <w:t xml:space="preserve"> </w:t>
      </w:r>
      <w:r w:rsidRPr="00807C29">
        <w:rPr>
          <w:color w:val="auto"/>
          <w:sz w:val="26"/>
          <w:szCs w:val="26"/>
          <w:lang w:val="nb-NO"/>
        </w:rPr>
        <w:t>để đảm bảo an toàn giao thông;</w:t>
      </w:r>
    </w:p>
    <w:p w14:paraId="23D744FC" w14:textId="1458878C" w:rsidR="00CA29B9" w:rsidRPr="00807C29" w:rsidRDefault="00CA29B9" w:rsidP="00876842">
      <w:pPr>
        <w:pStyle w:val="ANOIDUNG"/>
        <w:rPr>
          <w:color w:val="auto"/>
          <w:sz w:val="26"/>
          <w:szCs w:val="26"/>
          <w:lang w:val="nb-NO"/>
        </w:rPr>
      </w:pPr>
      <w:r w:rsidRPr="00807C29">
        <w:rPr>
          <w:color w:val="auto"/>
          <w:sz w:val="26"/>
          <w:szCs w:val="26"/>
          <w:lang w:val="nb-NO"/>
        </w:rPr>
        <w:t>- Có chế tài xử phạt đối với các xe hợp đồng vận chuyển nếu xảy ra vi phạm trong quá trình thương thảo hợp đồng;</w:t>
      </w:r>
    </w:p>
    <w:p w14:paraId="2B901228" w14:textId="77777777" w:rsidR="004C41E8" w:rsidRPr="00807C29" w:rsidRDefault="004C41E8" w:rsidP="00876842">
      <w:pPr>
        <w:pStyle w:val="ANOIDUNG"/>
        <w:rPr>
          <w:color w:val="auto"/>
          <w:sz w:val="26"/>
          <w:szCs w:val="26"/>
          <w:lang w:val="nb-NO"/>
        </w:rPr>
      </w:pPr>
      <w:r w:rsidRPr="00807C29">
        <w:rPr>
          <w:color w:val="auto"/>
          <w:sz w:val="26"/>
          <w:szCs w:val="26"/>
          <w:lang w:val="nb-NO"/>
        </w:rPr>
        <w:t>- Tăng cường giáo dục, tuyên truyền cho lái xe ý thức chấp hành các quy định an toàn giao thông, không uống rượu, chở quá tải trọng, lấn đường,...;</w:t>
      </w:r>
    </w:p>
    <w:p w14:paraId="5115575B" w14:textId="49D924B8" w:rsidR="004C41E8" w:rsidRPr="00807C29" w:rsidRDefault="004C41E8" w:rsidP="00876842">
      <w:pPr>
        <w:pStyle w:val="ANOIDUNG"/>
        <w:rPr>
          <w:color w:val="auto"/>
          <w:sz w:val="26"/>
          <w:szCs w:val="26"/>
          <w:lang w:val="nb-NO"/>
        </w:rPr>
      </w:pPr>
      <w:r w:rsidRPr="00807C29">
        <w:rPr>
          <w:color w:val="auto"/>
          <w:sz w:val="26"/>
          <w:szCs w:val="26"/>
          <w:lang w:val="nb-NO"/>
        </w:rPr>
        <w:t xml:space="preserve">- Đặt biển cảnh báo công trường thi công tại hai đầu dự án trên tuyến đường </w:t>
      </w:r>
      <w:r w:rsidR="00E7428C">
        <w:rPr>
          <w:color w:val="auto"/>
          <w:sz w:val="26"/>
          <w:szCs w:val="26"/>
        </w:rPr>
        <w:t>QL12A</w:t>
      </w:r>
      <w:r w:rsidR="00E14C82" w:rsidRPr="00807C29">
        <w:rPr>
          <w:color w:val="auto"/>
          <w:sz w:val="26"/>
          <w:szCs w:val="26"/>
          <w:lang w:val="nb-NO"/>
        </w:rPr>
        <w:t>,</w:t>
      </w:r>
      <w:r w:rsidR="00E14C82" w:rsidRPr="00807C29">
        <w:rPr>
          <w:color w:val="auto"/>
          <w:sz w:val="26"/>
          <w:szCs w:val="26"/>
        </w:rPr>
        <w:t xml:space="preserve"> </w:t>
      </w:r>
      <w:r w:rsidR="00E14C82" w:rsidRPr="00807C29">
        <w:rPr>
          <w:color w:val="auto"/>
          <w:sz w:val="26"/>
          <w:szCs w:val="26"/>
          <w:lang w:val="nb-NO"/>
        </w:rPr>
        <w:t xml:space="preserve">có đèn báo hiệu vào ban đêm </w:t>
      </w:r>
      <w:r w:rsidRPr="00807C29">
        <w:rPr>
          <w:color w:val="auto"/>
          <w:sz w:val="26"/>
          <w:szCs w:val="26"/>
          <w:lang w:val="nb-NO"/>
        </w:rPr>
        <w:t>để cảnh báo cho người dân, học sinh tham gia giao thông</w:t>
      </w:r>
      <w:r w:rsidR="00E14C82" w:rsidRPr="00807C29">
        <w:rPr>
          <w:color w:val="auto"/>
          <w:sz w:val="26"/>
          <w:szCs w:val="26"/>
          <w:lang w:val="nb-NO"/>
        </w:rPr>
        <w:t>, quy định tốc độ lưu thông ra vào công trường &lt;5km/h</w:t>
      </w:r>
      <w:r w:rsidRPr="00807C29">
        <w:rPr>
          <w:color w:val="auto"/>
          <w:sz w:val="26"/>
          <w:szCs w:val="26"/>
          <w:lang w:val="nb-NO"/>
        </w:rPr>
        <w:t>;</w:t>
      </w:r>
    </w:p>
    <w:p w14:paraId="443CA4F9" w14:textId="77777777" w:rsidR="00E14C82" w:rsidRPr="00807C29" w:rsidRDefault="00E14C82" w:rsidP="00876842">
      <w:pPr>
        <w:pStyle w:val="ANOIDUNG"/>
        <w:rPr>
          <w:color w:val="auto"/>
          <w:sz w:val="26"/>
          <w:szCs w:val="26"/>
          <w:lang w:val="vi-VN" w:eastAsia="zh-CN"/>
        </w:rPr>
      </w:pPr>
      <w:r w:rsidRPr="00807C29">
        <w:rPr>
          <w:color w:val="auto"/>
          <w:sz w:val="26"/>
          <w:szCs w:val="26"/>
          <w:lang w:val="vi-VN" w:eastAsia="zh-CN"/>
        </w:rPr>
        <w:t>- Thường xuyên cử cán bộ kiểm tra các hạ tầng kỹ thuật giao thông, nhanh chóng khắc phục những điểm hư hỏng dẫn đến tai nạn giao thông.</w:t>
      </w:r>
    </w:p>
    <w:p w14:paraId="5E5F3C33" w14:textId="49039AB7" w:rsidR="004C41E8" w:rsidRPr="00807C29" w:rsidRDefault="004C41E8" w:rsidP="00876842">
      <w:pPr>
        <w:pStyle w:val="ANOIDUNG"/>
        <w:rPr>
          <w:color w:val="auto"/>
          <w:sz w:val="26"/>
          <w:szCs w:val="26"/>
          <w:lang w:val="nb-NO"/>
        </w:rPr>
      </w:pPr>
      <w:r w:rsidRPr="00807C29">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807C29" w:rsidRDefault="00E14C82" w:rsidP="00876842">
      <w:pPr>
        <w:pStyle w:val="MUC4"/>
      </w:pPr>
      <w:r w:rsidRPr="00807C29">
        <w:t>• Hư hỏng tuyến đường</w:t>
      </w:r>
    </w:p>
    <w:p w14:paraId="75C577F2" w14:textId="77777777" w:rsidR="00E14C82" w:rsidRPr="00807C29" w:rsidRDefault="00E14C82" w:rsidP="00876842">
      <w:pPr>
        <w:pStyle w:val="ANOIDUNG"/>
        <w:rPr>
          <w:color w:val="auto"/>
          <w:sz w:val="26"/>
          <w:szCs w:val="26"/>
          <w:lang w:val="es-ES"/>
        </w:rPr>
      </w:pPr>
      <w:r w:rsidRPr="00807C29">
        <w:rPr>
          <w:color w:val="auto"/>
          <w:sz w:val="26"/>
          <w:szCs w:val="26"/>
          <w:lang w:val="es-ES"/>
        </w:rPr>
        <w:t>- Yêu cầu chở đúng tải trọng quy định của phương tiện;</w:t>
      </w:r>
    </w:p>
    <w:p w14:paraId="33977FA4" w14:textId="77777777" w:rsidR="00E14C82" w:rsidRPr="00807C29" w:rsidRDefault="00E14C82" w:rsidP="00876842">
      <w:pPr>
        <w:pStyle w:val="ANOIDUNG"/>
        <w:rPr>
          <w:color w:val="auto"/>
          <w:sz w:val="26"/>
          <w:szCs w:val="26"/>
          <w:lang w:val="es-ES"/>
        </w:rPr>
      </w:pPr>
      <w:r w:rsidRPr="00807C29">
        <w:rPr>
          <w:color w:val="auto"/>
          <w:sz w:val="26"/>
          <w:szCs w:val="26"/>
          <w:lang w:val="es-ES"/>
        </w:rPr>
        <w:t>- Sử dụng xe vận tải ≤10 tấn để đảm bảo hạn chế hư hỏng các tuyến đường;</w:t>
      </w:r>
    </w:p>
    <w:p w14:paraId="520B3518" w14:textId="1BD6D17C" w:rsidR="00BA25B7" w:rsidRPr="00807C29" w:rsidRDefault="00BA25B7" w:rsidP="00876842">
      <w:pPr>
        <w:pStyle w:val="ANOIDUNG"/>
        <w:rPr>
          <w:color w:val="auto"/>
          <w:sz w:val="26"/>
          <w:szCs w:val="26"/>
          <w:lang w:val="es-ES"/>
        </w:rPr>
      </w:pPr>
      <w:r w:rsidRPr="00807C29">
        <w:rPr>
          <w:color w:val="auto"/>
          <w:sz w:val="26"/>
          <w:szCs w:val="26"/>
          <w:lang w:val="es-ES"/>
        </w:rPr>
        <w:lastRenderedPageBreak/>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807C29" w:rsidRDefault="00E14C82" w:rsidP="00876842">
      <w:pPr>
        <w:pStyle w:val="ANOIDUNG"/>
        <w:rPr>
          <w:color w:val="auto"/>
          <w:sz w:val="26"/>
          <w:szCs w:val="26"/>
          <w:lang w:val="es-ES"/>
        </w:rPr>
      </w:pPr>
      <w:r w:rsidRPr="00807C29">
        <w:rPr>
          <w:color w:val="auto"/>
          <w:sz w:val="26"/>
          <w:szCs w:val="26"/>
          <w:lang w:val="es-ES"/>
        </w:rPr>
        <w:t>- Cam kết khắc phục, sửa chữa, hoàn trả nền đường theo hiện trạng ban đầu nếu để xảy ra các sự cố trên tuyến đường vận chuyển.</w:t>
      </w:r>
    </w:p>
    <w:p w14:paraId="4CCE1DE1" w14:textId="53EC2C8E" w:rsidR="00693A34" w:rsidRPr="00807C29" w:rsidRDefault="004C41E8" w:rsidP="00876842">
      <w:pPr>
        <w:pStyle w:val="MUC30"/>
      </w:pPr>
      <w:bookmarkStart w:id="787" w:name="_Toc118093722"/>
      <w:r w:rsidRPr="00807C29">
        <w:t>3.2.2.6</w:t>
      </w:r>
      <w:r w:rsidR="00693A34" w:rsidRPr="00807C29">
        <w:t>. Các biện pháp bảo vệ môi trường khác</w:t>
      </w:r>
      <w:bookmarkEnd w:id="787"/>
    </w:p>
    <w:p w14:paraId="30A91D6F" w14:textId="42A40B8A" w:rsidR="002F4445" w:rsidRPr="00807C29" w:rsidRDefault="00591A23" w:rsidP="00591A23">
      <w:pPr>
        <w:pStyle w:val="ANORMAL"/>
        <w:rPr>
          <w:lang w:val="vi-VN"/>
        </w:rPr>
      </w:pPr>
      <w:r w:rsidRPr="00807C29">
        <w:rPr>
          <w:b/>
        </w:rPr>
        <w:t>a.</w:t>
      </w:r>
      <w:r w:rsidR="00693A34" w:rsidRPr="00807C29">
        <w:rPr>
          <w:b/>
        </w:rPr>
        <w:t xml:space="preserve"> Biện pháp giảm thiểu tiếng ồn, độ rung</w:t>
      </w:r>
      <w:r w:rsidRPr="00807C29">
        <w:rPr>
          <w:b/>
          <w:lang w:val="en-GB"/>
        </w:rPr>
        <w:t>:</w:t>
      </w:r>
      <w:r w:rsidRPr="00807C29">
        <w:rPr>
          <w:lang w:val="en-GB"/>
        </w:rPr>
        <w:t xml:space="preserve"> </w:t>
      </w:r>
      <w:r w:rsidR="002F4445" w:rsidRPr="00807C29">
        <w:rPr>
          <w:lang w:val="es-ES"/>
        </w:rPr>
        <w:t xml:space="preserve">Để hạn chế ảnh hưởng của tiếng ồn, độ rung trong quá trình hoạt động </w:t>
      </w:r>
      <w:r w:rsidR="003D7610" w:rsidRPr="00807C29">
        <w:rPr>
          <w:lang w:val="es-ES"/>
        </w:rPr>
        <w:t>đến sức khỏe công nhân trên công trường</w:t>
      </w:r>
      <w:r w:rsidR="002F4445" w:rsidRPr="00807C29">
        <w:rPr>
          <w:lang w:val="es-ES"/>
        </w:rPr>
        <w:t>, đời sống hàng ngày của người dân, Chủ dự án sẽ thực hiện một số biện pháp giảm thiểu sau:</w:t>
      </w:r>
    </w:p>
    <w:p w14:paraId="62DB0922" w14:textId="77777777" w:rsidR="002F4445" w:rsidRPr="00807C29" w:rsidRDefault="002F4445" w:rsidP="00876842">
      <w:pPr>
        <w:pStyle w:val="ANOIDUNG"/>
        <w:rPr>
          <w:color w:val="auto"/>
          <w:sz w:val="26"/>
          <w:szCs w:val="26"/>
          <w:lang w:val="es-ES"/>
        </w:rPr>
      </w:pPr>
      <w:r w:rsidRPr="00807C29">
        <w:rPr>
          <w:color w:val="auto"/>
          <w:sz w:val="26"/>
          <w:szCs w:val="26"/>
          <w:lang w:val="es-ES"/>
        </w:rPr>
        <w:t>- Sử dụng các máy móc, phương tiện đã được đăng kiểm định kỳ nhằm đảm bảo tiếng ồn nằm trong giới hạn cho phép;</w:t>
      </w:r>
    </w:p>
    <w:p w14:paraId="07FA4714" w14:textId="294CA804" w:rsidR="002F4445" w:rsidRPr="00807C29" w:rsidRDefault="002F4445" w:rsidP="00876842">
      <w:pPr>
        <w:pStyle w:val="ANOIDUNG"/>
        <w:rPr>
          <w:color w:val="auto"/>
          <w:sz w:val="26"/>
          <w:szCs w:val="26"/>
          <w:lang w:val="es-ES"/>
        </w:rPr>
      </w:pPr>
      <w:r w:rsidRPr="00807C29">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807C29">
        <w:rPr>
          <w:color w:val="auto"/>
          <w:sz w:val="26"/>
          <w:szCs w:val="26"/>
          <w:lang w:val="es-ES"/>
        </w:rPr>
        <w:t>thi công</w:t>
      </w:r>
      <w:r w:rsidRPr="00807C29">
        <w:rPr>
          <w:color w:val="auto"/>
          <w:sz w:val="26"/>
          <w:szCs w:val="26"/>
          <w:lang w:val="es-ES"/>
        </w:rPr>
        <w:t xml:space="preserve"> và vận chuyển sinh ra;</w:t>
      </w:r>
    </w:p>
    <w:p w14:paraId="2785890F" w14:textId="069B4E83" w:rsidR="002F4445" w:rsidRPr="00807C29" w:rsidRDefault="00786057" w:rsidP="00876842">
      <w:pPr>
        <w:pStyle w:val="ANOIDUNG"/>
        <w:rPr>
          <w:color w:val="auto"/>
          <w:sz w:val="26"/>
          <w:szCs w:val="26"/>
          <w:lang w:val="es-ES"/>
        </w:rPr>
      </w:pPr>
      <w:r w:rsidRPr="00807C29">
        <w:rPr>
          <w:color w:val="auto"/>
          <w:sz w:val="26"/>
          <w:szCs w:val="26"/>
          <w:lang w:val="es-ES"/>
        </w:rPr>
        <w:t>- Bố trí lịch thi công</w:t>
      </w:r>
      <w:r w:rsidR="002F4445" w:rsidRPr="00807C29">
        <w:rPr>
          <w:color w:val="auto"/>
          <w:sz w:val="26"/>
          <w:szCs w:val="26"/>
          <w:lang w:val="es-ES"/>
        </w:rPr>
        <w:t xml:space="preserve"> hợp lý cho các đơn vị, tổ, nhóm công nhân </w:t>
      </w:r>
      <w:r w:rsidR="003D7610" w:rsidRPr="00807C29">
        <w:rPr>
          <w:color w:val="auto"/>
          <w:sz w:val="26"/>
          <w:szCs w:val="26"/>
          <w:lang w:val="es-ES"/>
        </w:rPr>
        <w:t>thi công</w:t>
      </w:r>
      <w:r w:rsidR="002F4445" w:rsidRPr="00807C29">
        <w:rPr>
          <w:color w:val="auto"/>
          <w:sz w:val="26"/>
          <w:szCs w:val="26"/>
          <w:lang w:val="es-ES"/>
        </w:rPr>
        <w:t>, nhất là ở các vị trí gây ồn lớn nhằm hạn chế các tác động đến sức khỏe người công nhân;</w:t>
      </w:r>
    </w:p>
    <w:p w14:paraId="48E7C02B" w14:textId="18F4E32F" w:rsidR="002F4445" w:rsidRPr="00807C29" w:rsidRDefault="002F4445" w:rsidP="00876842">
      <w:pPr>
        <w:pStyle w:val="ANOIDUNG"/>
        <w:rPr>
          <w:color w:val="auto"/>
          <w:sz w:val="26"/>
          <w:szCs w:val="26"/>
          <w:lang w:val="es-ES"/>
        </w:rPr>
      </w:pPr>
      <w:r w:rsidRPr="00807C29">
        <w:rPr>
          <w:color w:val="auto"/>
          <w:sz w:val="26"/>
          <w:szCs w:val="26"/>
          <w:lang w:val="es-ES"/>
        </w:rPr>
        <w:t xml:space="preserve">- Công nhân làm việc ở những vị trí có độ ồn lớn sẽ trang bị mũ hoặc nút tai chống ồn nhằm đảm bảo </w:t>
      </w:r>
      <w:r w:rsidR="00786057" w:rsidRPr="00807C29">
        <w:rPr>
          <w:color w:val="auto"/>
          <w:sz w:val="26"/>
          <w:szCs w:val="26"/>
          <w:lang w:val="es-ES"/>
        </w:rPr>
        <w:t xml:space="preserve">sức khỏe </w:t>
      </w:r>
      <w:r w:rsidRPr="00807C29">
        <w:rPr>
          <w:color w:val="auto"/>
          <w:sz w:val="26"/>
          <w:szCs w:val="26"/>
          <w:lang w:val="es-ES"/>
        </w:rPr>
        <w:t>cho công nhân làm việc;</w:t>
      </w:r>
    </w:p>
    <w:p w14:paraId="7DC4028A" w14:textId="77777777" w:rsidR="002F4445" w:rsidRPr="00807C29" w:rsidRDefault="002F4445" w:rsidP="00876842">
      <w:pPr>
        <w:pStyle w:val="ANOIDUNG"/>
        <w:rPr>
          <w:color w:val="auto"/>
          <w:sz w:val="26"/>
          <w:szCs w:val="26"/>
          <w:lang w:val="es-ES"/>
        </w:rPr>
      </w:pPr>
      <w:r w:rsidRPr="00807C29">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210EFE51" w:rsidR="00693A34" w:rsidRPr="00807C29" w:rsidRDefault="002F4445" w:rsidP="00876842">
      <w:pPr>
        <w:pStyle w:val="ANOIDUNG"/>
        <w:rPr>
          <w:color w:val="auto"/>
          <w:sz w:val="26"/>
          <w:szCs w:val="26"/>
          <w:lang w:val="nb-NO"/>
        </w:rPr>
      </w:pPr>
      <w:r w:rsidRPr="00807C29">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w:t>
      </w:r>
      <w:r w:rsidR="00E7428C">
        <w:rPr>
          <w:color w:val="auto"/>
          <w:sz w:val="26"/>
          <w:szCs w:val="26"/>
          <w:lang w:val="es-ES"/>
        </w:rPr>
        <w:t>QL12A</w:t>
      </w:r>
      <w:r w:rsidRPr="00807C29">
        <w:rPr>
          <w:color w:val="auto"/>
          <w:sz w:val="26"/>
          <w:szCs w:val="26"/>
          <w:lang w:val="es-ES"/>
        </w:rPr>
        <w:t xml:space="preserve"> và đường </w:t>
      </w:r>
      <w:r w:rsidR="00CA5C1E" w:rsidRPr="00807C29">
        <w:rPr>
          <w:color w:val="auto"/>
          <w:sz w:val="26"/>
          <w:szCs w:val="26"/>
        </w:rPr>
        <w:t>Tỉnh lộ 561</w:t>
      </w:r>
      <w:r w:rsidRPr="00807C29">
        <w:rPr>
          <w:color w:val="auto"/>
          <w:sz w:val="26"/>
          <w:szCs w:val="26"/>
          <w:lang w:val="es-ES"/>
        </w:rPr>
        <w:t>, giảm tốc độ khi đi qua các khu vực tập trung đông dân cư và không sử dụng còi hơi khi đi qua các khu vực này.</w:t>
      </w:r>
    </w:p>
    <w:p w14:paraId="6E03E1D7" w14:textId="3BB1DB74" w:rsidR="00693A34" w:rsidRPr="00807C29" w:rsidRDefault="00591A23" w:rsidP="00876842">
      <w:pPr>
        <w:pStyle w:val="MUC4"/>
      </w:pPr>
      <w:r w:rsidRPr="00807C29">
        <w:rPr>
          <w:lang w:val="en-GB"/>
        </w:rPr>
        <w:t>b.</w:t>
      </w:r>
      <w:r w:rsidR="00693A34" w:rsidRPr="00807C29">
        <w:t xml:space="preserve"> Giảm thiểu tác động tiêu cực đến kinh tế - xã hội</w:t>
      </w:r>
    </w:p>
    <w:p w14:paraId="25FBE606" w14:textId="7FEF8CD9" w:rsidR="00731DCD" w:rsidRPr="00807C29" w:rsidRDefault="00731DCD" w:rsidP="00876842">
      <w:pPr>
        <w:pStyle w:val="ANOIDUNG"/>
        <w:rPr>
          <w:color w:val="auto"/>
          <w:sz w:val="26"/>
          <w:szCs w:val="26"/>
          <w:lang w:val="pt-BR"/>
        </w:rPr>
      </w:pPr>
      <w:r w:rsidRPr="00807C29">
        <w:rPr>
          <w:color w:val="auto"/>
          <w:sz w:val="26"/>
          <w:szCs w:val="26"/>
          <w:lang w:val="vi-VN"/>
        </w:rPr>
        <w:t xml:space="preserve">- Tổ chức các cuộc họp phổ biến, tham vấn ý kiến cộng đồng về </w:t>
      </w:r>
      <w:r w:rsidRPr="00807C29">
        <w:rPr>
          <w:color w:val="auto"/>
          <w:sz w:val="26"/>
          <w:szCs w:val="26"/>
          <w:lang w:val="pt-BR"/>
        </w:rPr>
        <w:t>D</w:t>
      </w:r>
      <w:r w:rsidRPr="00807C29">
        <w:rPr>
          <w:color w:val="auto"/>
          <w:sz w:val="26"/>
          <w:szCs w:val="26"/>
          <w:lang w:val="vi-VN"/>
        </w:rPr>
        <w:t xml:space="preserve">ự án, nhằm nâng cao sự hiểu biết của người dân về </w:t>
      </w:r>
      <w:r w:rsidRPr="00807C29">
        <w:rPr>
          <w:color w:val="auto"/>
          <w:sz w:val="26"/>
          <w:szCs w:val="26"/>
          <w:lang w:val="pt-BR"/>
        </w:rPr>
        <w:t>D</w:t>
      </w:r>
      <w:r w:rsidRPr="00807C29">
        <w:rPr>
          <w:color w:val="auto"/>
          <w:sz w:val="26"/>
          <w:szCs w:val="26"/>
          <w:lang w:val="vi-VN"/>
        </w:rPr>
        <w:t xml:space="preserve">ự án, sự cần thiết và lợi ích của </w:t>
      </w:r>
      <w:r w:rsidRPr="00807C29">
        <w:rPr>
          <w:color w:val="auto"/>
          <w:sz w:val="26"/>
          <w:szCs w:val="26"/>
          <w:lang w:val="pt-BR"/>
        </w:rPr>
        <w:t>D</w:t>
      </w:r>
      <w:r w:rsidRPr="00807C29">
        <w:rPr>
          <w:color w:val="auto"/>
          <w:sz w:val="26"/>
          <w:szCs w:val="26"/>
          <w:lang w:val="vi-VN"/>
        </w:rPr>
        <w:t>ự án,...</w:t>
      </w:r>
      <w:r w:rsidRPr="00807C29">
        <w:rPr>
          <w:color w:val="auto"/>
          <w:sz w:val="26"/>
          <w:szCs w:val="26"/>
          <w:lang w:val="pt-BR"/>
        </w:rPr>
        <w:t xml:space="preserve">; </w:t>
      </w:r>
    </w:p>
    <w:p w14:paraId="4BB443D4" w14:textId="23A13623" w:rsidR="00731DCD" w:rsidRPr="00807C29" w:rsidRDefault="00731DCD" w:rsidP="00876842">
      <w:pPr>
        <w:pStyle w:val="ANOIDUNG"/>
        <w:rPr>
          <w:color w:val="auto"/>
          <w:sz w:val="26"/>
          <w:szCs w:val="26"/>
          <w:lang w:val="pt-BR"/>
        </w:rPr>
      </w:pPr>
      <w:r w:rsidRPr="00807C29">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807C29">
        <w:rPr>
          <w:color w:val="auto"/>
          <w:sz w:val="26"/>
          <w:szCs w:val="26"/>
          <w:lang w:val="pt-BR"/>
        </w:rPr>
        <w:t>D</w:t>
      </w:r>
      <w:r w:rsidRPr="00807C29">
        <w:rPr>
          <w:color w:val="auto"/>
          <w:sz w:val="26"/>
          <w:szCs w:val="26"/>
          <w:lang w:val="vi-VN"/>
        </w:rPr>
        <w:t>ự án;</w:t>
      </w:r>
      <w:r w:rsidRPr="00807C29">
        <w:rPr>
          <w:color w:val="auto"/>
          <w:sz w:val="26"/>
          <w:szCs w:val="26"/>
          <w:lang w:val="pt-BR"/>
        </w:rPr>
        <w:t xml:space="preserve"> </w:t>
      </w:r>
    </w:p>
    <w:p w14:paraId="5D9AF913" w14:textId="51B8FA29" w:rsidR="00731DCD" w:rsidRPr="00807C29" w:rsidRDefault="00731DCD" w:rsidP="00876842">
      <w:pPr>
        <w:pStyle w:val="ANOIDUNG"/>
        <w:rPr>
          <w:color w:val="auto"/>
          <w:sz w:val="26"/>
          <w:szCs w:val="26"/>
          <w:lang w:val="pt-BR"/>
        </w:rPr>
      </w:pPr>
      <w:r w:rsidRPr="00807C29">
        <w:rPr>
          <w:color w:val="auto"/>
          <w:sz w:val="26"/>
          <w:szCs w:val="26"/>
          <w:lang w:val="vi-VN"/>
        </w:rPr>
        <w:t>- Chấp hành đúng các luật và quy định của Nhà nước trong việc thuê nhân công lao động nghiệp vụ và lao động phổ thông</w:t>
      </w:r>
      <w:r w:rsidRPr="00807C29">
        <w:rPr>
          <w:color w:val="auto"/>
          <w:sz w:val="26"/>
          <w:szCs w:val="26"/>
          <w:lang w:val="pt-BR"/>
        </w:rPr>
        <w:t>;</w:t>
      </w:r>
    </w:p>
    <w:p w14:paraId="4061DE5F" w14:textId="5F8ACFF9" w:rsidR="00B135A1" w:rsidRPr="00807C29" w:rsidRDefault="00B135A1" w:rsidP="00876842">
      <w:pPr>
        <w:pStyle w:val="ANOIDUNG"/>
        <w:rPr>
          <w:color w:val="auto"/>
          <w:sz w:val="26"/>
          <w:szCs w:val="26"/>
          <w:lang w:val="pt-BR"/>
        </w:rPr>
      </w:pPr>
      <w:r w:rsidRPr="00807C29">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807C29" w:rsidRDefault="00693A34" w:rsidP="00876842">
      <w:pPr>
        <w:pStyle w:val="ANOIDUNG"/>
        <w:rPr>
          <w:color w:val="auto"/>
          <w:sz w:val="26"/>
          <w:szCs w:val="26"/>
          <w:lang w:val="nb-NO"/>
        </w:rPr>
      </w:pPr>
      <w:r w:rsidRPr="00807C29">
        <w:rPr>
          <w:color w:val="auto"/>
          <w:sz w:val="26"/>
          <w:szCs w:val="26"/>
          <w:lang w:val="nb-NO"/>
        </w:rPr>
        <w:t>- Hỗ trợ chính quyền địa phương trong công tác phúc lợi nhằm tránh gây xung đột giữa chủ dự án với người dân và chính quyền đị</w:t>
      </w:r>
      <w:r w:rsidR="00B135A1" w:rsidRPr="00807C29">
        <w:rPr>
          <w:color w:val="auto"/>
          <w:sz w:val="26"/>
          <w:szCs w:val="26"/>
          <w:lang w:val="nb-NO"/>
        </w:rPr>
        <w:t>a phương;</w:t>
      </w:r>
    </w:p>
    <w:p w14:paraId="080978E9" w14:textId="7C949774" w:rsidR="006944FA" w:rsidRPr="00807C29" w:rsidRDefault="006944FA" w:rsidP="00876842">
      <w:pPr>
        <w:pStyle w:val="ANOIDUNG"/>
        <w:rPr>
          <w:color w:val="auto"/>
          <w:sz w:val="26"/>
          <w:szCs w:val="26"/>
          <w:lang w:val="nb-NO"/>
        </w:rPr>
      </w:pPr>
      <w:r w:rsidRPr="00807C29">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807C29">
        <w:rPr>
          <w:color w:val="auto"/>
          <w:sz w:val="26"/>
          <w:szCs w:val="26"/>
          <w:lang w:val="nb-NO"/>
        </w:rPr>
        <w:t>,</w:t>
      </w:r>
      <w:r w:rsidRPr="00807C29">
        <w:rPr>
          <w:color w:val="auto"/>
          <w:sz w:val="26"/>
          <w:szCs w:val="26"/>
          <w:lang w:val="nb-NO"/>
        </w:rPr>
        <w:t>...</w:t>
      </w:r>
      <w:r w:rsidR="00B135A1" w:rsidRPr="00807C29">
        <w:rPr>
          <w:color w:val="auto"/>
          <w:sz w:val="26"/>
          <w:szCs w:val="26"/>
          <w:lang w:val="nb-NO"/>
        </w:rPr>
        <w:t>;</w:t>
      </w:r>
    </w:p>
    <w:p w14:paraId="47546A26" w14:textId="4EFE71EE" w:rsidR="00CA6268" w:rsidRPr="00807C29" w:rsidRDefault="00CA6268" w:rsidP="00876842">
      <w:pPr>
        <w:pStyle w:val="ANOIDUNG"/>
        <w:rPr>
          <w:color w:val="auto"/>
          <w:sz w:val="26"/>
          <w:szCs w:val="26"/>
          <w:lang w:val="nb-NO"/>
        </w:rPr>
      </w:pPr>
      <w:r w:rsidRPr="00807C29">
        <w:rPr>
          <w:color w:val="auto"/>
          <w:sz w:val="26"/>
          <w:szCs w:val="26"/>
          <w:lang w:val="nb-NO"/>
        </w:rPr>
        <w:t>- Thực hiện tốt công tác phòng chống dịch bệnh trong quá trình thực hiện dự</w:t>
      </w:r>
      <w:r w:rsidR="00B135A1" w:rsidRPr="00807C29">
        <w:rPr>
          <w:color w:val="auto"/>
          <w:sz w:val="26"/>
          <w:szCs w:val="26"/>
          <w:lang w:val="nb-NO"/>
        </w:rPr>
        <w:t xml:space="preserve"> án.</w:t>
      </w:r>
    </w:p>
    <w:p w14:paraId="1CA2EF11" w14:textId="71BB5A26" w:rsidR="002F4445" w:rsidRPr="00807C29" w:rsidRDefault="00591A23" w:rsidP="00876842">
      <w:pPr>
        <w:pStyle w:val="MUC4"/>
      </w:pPr>
      <w:r w:rsidRPr="00807C29">
        <w:rPr>
          <w:lang w:val="en-GB"/>
        </w:rPr>
        <w:lastRenderedPageBreak/>
        <w:t>c.</w:t>
      </w:r>
      <w:r w:rsidR="00BE3ADE" w:rsidRPr="00807C29">
        <w:t xml:space="preserve"> </w:t>
      </w:r>
      <w:r w:rsidR="002F4445" w:rsidRPr="00807C29">
        <w:t xml:space="preserve">Giảm thiểu tác động đến hệ sinh thái </w:t>
      </w:r>
    </w:p>
    <w:p w14:paraId="5ECACA1E" w14:textId="5BFFF64B" w:rsidR="002F4445" w:rsidRPr="00807C29" w:rsidRDefault="002F4445" w:rsidP="00876842">
      <w:pPr>
        <w:pStyle w:val="ANOIDUNG"/>
        <w:rPr>
          <w:color w:val="auto"/>
          <w:sz w:val="26"/>
          <w:szCs w:val="26"/>
          <w:lang w:val="nb-NO"/>
        </w:rPr>
      </w:pPr>
      <w:r w:rsidRPr="00807C29">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807C29">
        <w:rPr>
          <w:color w:val="auto"/>
          <w:sz w:val="26"/>
          <w:szCs w:val="26"/>
          <w:lang w:val="nb-NO"/>
        </w:rPr>
        <w:t xml:space="preserve"> Trong đó, đáng chú ý là việc quản lý để tránh nước mưa chảy tràn cuốn theo dầu mỡ xâm nhập ruộ</w:t>
      </w:r>
      <w:r w:rsidR="00BB46C6" w:rsidRPr="00807C29">
        <w:rPr>
          <w:color w:val="auto"/>
          <w:sz w:val="26"/>
          <w:szCs w:val="26"/>
          <w:lang w:val="nb-NO"/>
        </w:rPr>
        <w:t xml:space="preserve">ng lúa </w:t>
      </w:r>
      <w:r w:rsidR="004C02FF" w:rsidRPr="00807C29">
        <w:rPr>
          <w:color w:val="auto"/>
          <w:sz w:val="26"/>
          <w:szCs w:val="26"/>
          <w:lang w:val="nb-NO"/>
        </w:rPr>
        <w:t xml:space="preserve">khu vực phía </w:t>
      </w:r>
      <w:r w:rsidR="00CA5C1E" w:rsidRPr="00807C29">
        <w:rPr>
          <w:color w:val="auto"/>
          <w:sz w:val="26"/>
          <w:szCs w:val="26"/>
          <w:lang w:val="nb-NO"/>
        </w:rPr>
        <w:t>Tây</w:t>
      </w:r>
      <w:r w:rsidR="004C02FF" w:rsidRPr="00807C29">
        <w:rPr>
          <w:color w:val="auto"/>
          <w:sz w:val="26"/>
          <w:szCs w:val="26"/>
          <w:lang w:val="nb-NO"/>
        </w:rPr>
        <w:t xml:space="preserve"> dự án với công việc chính là che chắn không để nước mưa chảy tràn xâm nhập khu vực chứa dầu mỡ, máy móc thi công và thu dọn không để dầu mỡ rơi vãi trên nền công trường.</w:t>
      </w:r>
    </w:p>
    <w:p w14:paraId="0399B08F" w14:textId="77983203" w:rsidR="00693A34" w:rsidRPr="00807C29" w:rsidRDefault="00CA5C1E" w:rsidP="00876842">
      <w:pPr>
        <w:pStyle w:val="MUC4"/>
      </w:pPr>
      <w:r w:rsidRPr="00807C29">
        <w:rPr>
          <w:lang w:val="en-GB"/>
        </w:rPr>
        <w:t>d</w:t>
      </w:r>
      <w:r w:rsidR="00591A23" w:rsidRPr="00807C29">
        <w:rPr>
          <w:lang w:val="en-GB"/>
        </w:rPr>
        <w:t>.</w:t>
      </w:r>
      <w:r w:rsidR="00693A34" w:rsidRPr="00807C29">
        <w:t xml:space="preserve"> Giảm thiểu các sự cố liên quan đến hoạt động của dự án</w:t>
      </w:r>
    </w:p>
    <w:p w14:paraId="25B3AB21" w14:textId="476D780E" w:rsidR="00BD6B97" w:rsidRPr="00807C29" w:rsidRDefault="00BD6B97" w:rsidP="00876842">
      <w:pPr>
        <w:pStyle w:val="MUC4"/>
        <w:rPr>
          <w:rFonts w:eastAsia="Cordia New"/>
          <w:iCs/>
          <w:lang w:val="it-IT" w:eastAsia="zh-CN"/>
        </w:rPr>
      </w:pPr>
      <w:r w:rsidRPr="00807C29">
        <w:rPr>
          <w:lang w:val="it-IT"/>
        </w:rPr>
        <w:t xml:space="preserve">• </w:t>
      </w:r>
      <w:r w:rsidRPr="00807C29">
        <w:rPr>
          <w:rFonts w:eastAsia="Cordia New"/>
          <w:iCs/>
          <w:lang w:val="it-IT" w:eastAsia="zh-CN"/>
        </w:rPr>
        <w:t>Sự cố</w:t>
      </w:r>
      <w:r w:rsidR="00E14C82" w:rsidRPr="00807C29">
        <w:rPr>
          <w:rFonts w:eastAsia="Cordia New"/>
          <w:iCs/>
          <w:lang w:val="it-IT" w:eastAsia="zh-CN"/>
        </w:rPr>
        <w:t xml:space="preserve"> bom mìn</w:t>
      </w:r>
    </w:p>
    <w:p w14:paraId="78B8D984" w14:textId="7D412CD9" w:rsidR="00BD6B97" w:rsidRPr="00807C29" w:rsidRDefault="00BD6B97" w:rsidP="00876842">
      <w:pPr>
        <w:pStyle w:val="ANOIDUNG"/>
        <w:rPr>
          <w:color w:val="auto"/>
          <w:sz w:val="26"/>
          <w:szCs w:val="26"/>
          <w:lang w:val="nb-NO"/>
        </w:rPr>
      </w:pPr>
      <w:r w:rsidRPr="00807C29">
        <w:rPr>
          <w:color w:val="auto"/>
          <w:sz w:val="26"/>
          <w:szCs w:val="26"/>
          <w:lang w:val="nb-NO"/>
        </w:rPr>
        <w:t>- Trước khi thi công</w:t>
      </w:r>
      <w:r w:rsidR="00E312BC" w:rsidRPr="00807C29">
        <w:rPr>
          <w:color w:val="auto"/>
          <w:sz w:val="26"/>
          <w:szCs w:val="26"/>
          <w:lang w:val="nb-NO"/>
        </w:rPr>
        <w:t xml:space="preserve"> chủ dự án sẽ thuê đơn vị có chức năng rà phá bom mìn</w:t>
      </w:r>
      <w:r w:rsidR="00EF1D4B" w:rsidRPr="00807C29">
        <w:rPr>
          <w:color w:val="auto"/>
          <w:sz w:val="26"/>
          <w:szCs w:val="26"/>
          <w:lang w:val="nb-NO"/>
        </w:rPr>
        <w:t>,</w:t>
      </w:r>
      <w:r w:rsidRPr="00807C29">
        <w:rPr>
          <w:color w:val="auto"/>
          <w:sz w:val="26"/>
          <w:szCs w:val="26"/>
          <w:lang w:val="nb-NO"/>
        </w:rPr>
        <w:t xml:space="preserve"> thực hiện việ</w:t>
      </w:r>
      <w:r w:rsidR="00786057" w:rsidRPr="00807C29">
        <w:rPr>
          <w:color w:val="auto"/>
          <w:sz w:val="26"/>
          <w:szCs w:val="26"/>
          <w:lang w:val="nb-NO"/>
        </w:rPr>
        <w:t>c rà</w:t>
      </w:r>
      <w:r w:rsidRPr="00807C29">
        <w:rPr>
          <w:color w:val="auto"/>
          <w:sz w:val="26"/>
          <w:szCs w:val="26"/>
          <w:lang w:val="nb-NO"/>
        </w:rPr>
        <w:t xml:space="preserve"> phá bom mìn trên toàn bộ diện tích dự án</w:t>
      </w:r>
      <w:r w:rsidR="00E312BC" w:rsidRPr="00807C29">
        <w:rPr>
          <w:color w:val="auto"/>
          <w:sz w:val="26"/>
          <w:szCs w:val="26"/>
          <w:lang w:val="nb-NO"/>
        </w:rPr>
        <w:t>.</w:t>
      </w:r>
    </w:p>
    <w:p w14:paraId="667D968F" w14:textId="18093149" w:rsidR="00BD6B97" w:rsidRPr="00807C29" w:rsidRDefault="00BD6B97" w:rsidP="00876842">
      <w:pPr>
        <w:pStyle w:val="ANOIDUNG"/>
        <w:rPr>
          <w:color w:val="auto"/>
          <w:sz w:val="26"/>
          <w:szCs w:val="26"/>
          <w:lang w:val="nb-NO"/>
        </w:rPr>
      </w:pPr>
      <w:r w:rsidRPr="00807C29">
        <w:rPr>
          <w:color w:val="auto"/>
          <w:sz w:val="26"/>
          <w:szCs w:val="26"/>
          <w:lang w:val="nb-NO"/>
        </w:rPr>
        <w:t xml:space="preserve">- Việc rà phá bom mìn phải được thực hiện kỹ lưỡng, </w:t>
      </w:r>
      <w:r w:rsidR="00E312BC" w:rsidRPr="00807C29">
        <w:rPr>
          <w:color w:val="auto"/>
          <w:sz w:val="26"/>
          <w:szCs w:val="26"/>
          <w:lang w:val="nb-NO"/>
        </w:rPr>
        <w:t xml:space="preserve">đúng quy định </w:t>
      </w:r>
      <w:r w:rsidRPr="00807C29">
        <w:rPr>
          <w:color w:val="auto"/>
          <w:sz w:val="26"/>
          <w:szCs w:val="26"/>
          <w:lang w:val="nb-NO"/>
        </w:rPr>
        <w:t>tránh tình trạng bom mìn nằm sâu trong lòng đất gây nguy hiểm cho công tác đào đất sau này.</w:t>
      </w:r>
    </w:p>
    <w:p w14:paraId="7B05E4A8" w14:textId="6AA4AEF5" w:rsidR="00BD6B97" w:rsidRPr="00807C29" w:rsidRDefault="00BD6B97" w:rsidP="00876842">
      <w:pPr>
        <w:pStyle w:val="ANOIDUNG"/>
        <w:rPr>
          <w:color w:val="auto"/>
          <w:sz w:val="26"/>
          <w:szCs w:val="26"/>
          <w:lang w:val="nb-NO"/>
        </w:rPr>
      </w:pPr>
      <w:r w:rsidRPr="00807C29">
        <w:rPr>
          <w:color w:val="auto"/>
          <w:sz w:val="26"/>
          <w:szCs w:val="26"/>
          <w:lang w:val="nb-NO"/>
        </w:rPr>
        <w:t>- Bom mìn khi phát hiện cần phải xử lý theo quy định, không tự ý xử lý khi không được sự cho phép của cơ quan chức năng.</w:t>
      </w:r>
    </w:p>
    <w:p w14:paraId="2C21F2C6" w14:textId="701EA455" w:rsidR="00BD6B97" w:rsidRPr="00807C29" w:rsidRDefault="00BD6B97" w:rsidP="00876842">
      <w:pPr>
        <w:pStyle w:val="MUC4"/>
        <w:rPr>
          <w:rFonts w:eastAsia="Cordia New"/>
          <w:lang w:eastAsia="zh-CN"/>
        </w:rPr>
      </w:pPr>
      <w:r w:rsidRPr="00807C29">
        <w:t xml:space="preserve">• </w:t>
      </w:r>
      <w:r w:rsidRPr="00807C29">
        <w:rPr>
          <w:rFonts w:eastAsia="Cordia New"/>
          <w:lang w:eastAsia="zh-CN"/>
        </w:rPr>
        <w:t>Tai nạn lao động</w:t>
      </w:r>
    </w:p>
    <w:p w14:paraId="60B63EAE" w14:textId="5DF76A7C" w:rsidR="009D1084" w:rsidRPr="00807C29" w:rsidRDefault="009D1084" w:rsidP="00876842">
      <w:pPr>
        <w:pStyle w:val="ANOIDUNG"/>
        <w:rPr>
          <w:color w:val="auto"/>
          <w:sz w:val="26"/>
          <w:szCs w:val="26"/>
          <w:lang w:val="nb-NO"/>
        </w:rPr>
      </w:pPr>
      <w:r w:rsidRPr="00807C29">
        <w:rPr>
          <w:color w:val="auto"/>
          <w:sz w:val="26"/>
          <w:szCs w:val="26"/>
          <w:lang w:val="nb-NO"/>
        </w:rPr>
        <w:t>Các biện pháp hạn chế tai nạn lao động trong quá trình thi công như sau:</w:t>
      </w:r>
    </w:p>
    <w:p w14:paraId="2D6B6594" w14:textId="3D5D25BB" w:rsidR="00BD6B97" w:rsidRPr="00807C29" w:rsidRDefault="00BD6B97" w:rsidP="00876842">
      <w:pPr>
        <w:pStyle w:val="ANOIDUNG"/>
        <w:rPr>
          <w:color w:val="auto"/>
          <w:sz w:val="26"/>
          <w:szCs w:val="26"/>
          <w:lang w:val="nb-NO"/>
        </w:rPr>
      </w:pPr>
      <w:r w:rsidRPr="00807C29">
        <w:rPr>
          <w:color w:val="auto"/>
          <w:sz w:val="26"/>
          <w:szCs w:val="26"/>
          <w:lang w:val="nb-NO"/>
        </w:rPr>
        <w:t>- Tuân thủ các quy định về an toàn lao động trong tổ chức thi công (bố trí các thiết bị, máy móc thi công, hệ thống điện</w:t>
      </w:r>
      <w:r w:rsidR="00254579" w:rsidRPr="00807C29">
        <w:rPr>
          <w:color w:val="auto"/>
          <w:sz w:val="26"/>
          <w:szCs w:val="26"/>
          <w:lang w:val="nb-NO"/>
        </w:rPr>
        <w:t>,</w:t>
      </w:r>
      <w:r w:rsidRPr="00807C29">
        <w:rPr>
          <w:color w:val="auto"/>
          <w:sz w:val="26"/>
          <w:szCs w:val="26"/>
          <w:lang w:val="nb-NO"/>
        </w:rPr>
        <w:t>...) để phòng ngừa tai nạn.</w:t>
      </w:r>
    </w:p>
    <w:p w14:paraId="0C24BBD4" w14:textId="2A79CE1D" w:rsidR="00BD6B97" w:rsidRPr="00807C29" w:rsidRDefault="00BD6B97" w:rsidP="00876842">
      <w:pPr>
        <w:pStyle w:val="ANOIDUNG"/>
        <w:rPr>
          <w:color w:val="auto"/>
          <w:sz w:val="26"/>
          <w:szCs w:val="26"/>
          <w:lang w:val="nb-NO"/>
        </w:rPr>
      </w:pPr>
      <w:r w:rsidRPr="00807C29">
        <w:rPr>
          <w:color w:val="auto"/>
          <w:sz w:val="26"/>
          <w:szCs w:val="26"/>
          <w:lang w:val="nb-NO"/>
        </w:rPr>
        <w:t>- Các công nhân trực tiếp vận hành máy móc, thiết bị được đào tạo</w:t>
      </w:r>
      <w:r w:rsidR="00560135" w:rsidRPr="00807C29">
        <w:rPr>
          <w:color w:val="auto"/>
          <w:sz w:val="26"/>
          <w:szCs w:val="26"/>
          <w:lang w:val="nb-NO"/>
        </w:rPr>
        <w:t xml:space="preserve"> có chứng chỉ,</w:t>
      </w:r>
      <w:r w:rsidRPr="00807C29">
        <w:rPr>
          <w:color w:val="auto"/>
          <w:sz w:val="26"/>
          <w:szCs w:val="26"/>
          <w:lang w:val="nb-NO"/>
        </w:rPr>
        <w:t xml:space="preserve"> thực hành theo nguyên tắc vận hành và bảo trì kỹ thuật.</w:t>
      </w:r>
    </w:p>
    <w:p w14:paraId="78467E6B" w14:textId="5432BBD7" w:rsidR="00BD6B97" w:rsidRPr="00807C29" w:rsidRDefault="00BD6B97" w:rsidP="00876842">
      <w:pPr>
        <w:pStyle w:val="ANOIDUNG"/>
        <w:rPr>
          <w:color w:val="auto"/>
          <w:sz w:val="26"/>
          <w:szCs w:val="26"/>
          <w:lang w:val="nb-NO"/>
        </w:rPr>
      </w:pPr>
      <w:r w:rsidRPr="00807C29">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395D0D15" w14:textId="20862C74" w:rsidR="00560135" w:rsidRPr="00807C29" w:rsidRDefault="00560135" w:rsidP="00876842">
      <w:pPr>
        <w:pStyle w:val="ANOIDUNG"/>
        <w:rPr>
          <w:color w:val="auto"/>
          <w:sz w:val="26"/>
          <w:szCs w:val="26"/>
          <w:lang w:val="nb-NO"/>
        </w:rPr>
      </w:pPr>
      <w:r w:rsidRPr="00807C29">
        <w:rPr>
          <w:color w:val="auto"/>
          <w:sz w:val="26"/>
          <w:szCs w:val="26"/>
          <w:lang w:val="nb-NO"/>
        </w:rPr>
        <w:t>- Công nhân phải tuyệt đối chấp hành kỷ luật lao động và nội quy an toàn làm việc trên cao.</w:t>
      </w:r>
    </w:p>
    <w:p w14:paraId="436CB6DF" w14:textId="32652C72" w:rsidR="00BD6B97" w:rsidRPr="00807C29" w:rsidRDefault="00BD6B97" w:rsidP="00876842">
      <w:pPr>
        <w:pStyle w:val="ANOIDUNG"/>
        <w:rPr>
          <w:color w:val="auto"/>
          <w:sz w:val="26"/>
          <w:szCs w:val="26"/>
          <w:lang w:val="nb-NO"/>
        </w:rPr>
      </w:pPr>
      <w:r w:rsidRPr="00807C29">
        <w:rPr>
          <w:color w:val="auto"/>
          <w:sz w:val="26"/>
          <w:szCs w:val="26"/>
          <w:lang w:val="nb-NO"/>
        </w:rPr>
        <w:t>- Khi tiếng ồn nơi làm việc &gt; 85dBA, bắt buộc công nhân sẽ sử dụng dụng cụ bảo vệ tai.</w:t>
      </w:r>
      <w:r w:rsidR="00560135" w:rsidRPr="00807C29">
        <w:rPr>
          <w:color w:val="auto"/>
          <w:sz w:val="26"/>
          <w:szCs w:val="26"/>
          <w:lang w:val="nb-NO"/>
        </w:rPr>
        <w:t xml:space="preserve"> Công nhân được định kỳ kiểm tra sức khỏe.</w:t>
      </w:r>
    </w:p>
    <w:p w14:paraId="6E66EF26" w14:textId="0EE98F86" w:rsidR="009D1084" w:rsidRPr="00807C29" w:rsidRDefault="009D1084" w:rsidP="00876842">
      <w:pPr>
        <w:pStyle w:val="ANOIDUNG"/>
        <w:rPr>
          <w:color w:val="auto"/>
          <w:sz w:val="26"/>
          <w:szCs w:val="26"/>
          <w:lang w:val="nb-NO"/>
        </w:rPr>
      </w:pPr>
      <w:r w:rsidRPr="00807C29">
        <w:rPr>
          <w:color w:val="auto"/>
          <w:sz w:val="26"/>
          <w:szCs w:val="26"/>
          <w:lang w:val="nb-NO"/>
        </w:rPr>
        <w:t>-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dụng và khi có gió bão, tính toán vị trí lắp đặt đảm bảo không ảnh hưởng đến hoạt động sinh sống của người dân quanh khu vực công trường;…</w:t>
      </w:r>
    </w:p>
    <w:p w14:paraId="34F93DFE" w14:textId="6809F0CF" w:rsidR="00560135" w:rsidRPr="00807C29" w:rsidRDefault="00F41BD1" w:rsidP="00560135">
      <w:pPr>
        <w:pStyle w:val="ANOIDUNG"/>
        <w:rPr>
          <w:i/>
          <w:color w:val="auto"/>
          <w:sz w:val="26"/>
          <w:szCs w:val="26"/>
          <w:lang w:val="nb-NO"/>
        </w:rPr>
      </w:pPr>
      <w:r w:rsidRPr="00807C29">
        <w:rPr>
          <w:i/>
          <w:color w:val="auto"/>
          <w:sz w:val="26"/>
          <w:szCs w:val="26"/>
          <w:lang w:val="nb-NO"/>
        </w:rPr>
        <w:t xml:space="preserve">* </w:t>
      </w:r>
      <w:r w:rsidR="00560135" w:rsidRPr="00807C29">
        <w:rPr>
          <w:i/>
          <w:color w:val="auto"/>
          <w:sz w:val="26"/>
          <w:szCs w:val="26"/>
          <w:lang w:val="nb-NO"/>
        </w:rPr>
        <w:t>Trách nhiệm của nhà thầu xây dựng:</w:t>
      </w:r>
    </w:p>
    <w:p w14:paraId="14258DB2" w14:textId="54174AE1" w:rsidR="00F41BD1" w:rsidRPr="00807C29" w:rsidRDefault="00F41BD1" w:rsidP="00560135">
      <w:pPr>
        <w:pStyle w:val="ANOIDUNG"/>
        <w:rPr>
          <w:color w:val="auto"/>
          <w:sz w:val="26"/>
          <w:szCs w:val="26"/>
          <w:lang w:val="nb-NO"/>
        </w:rPr>
      </w:pPr>
      <w:r w:rsidRPr="00807C29">
        <w:rPr>
          <w:color w:val="auto"/>
          <w:sz w:val="26"/>
          <w:szCs w:val="26"/>
          <w:lang w:val="nb-NO"/>
        </w:rPr>
        <w:t>- Khi tuyển dụng công nhân làm việc cho công trình phải đảm bảo</w:t>
      </w:r>
      <w:r w:rsidRPr="00807C29">
        <w:rPr>
          <w:color w:val="auto"/>
        </w:rPr>
        <w:t xml:space="preserve"> </w:t>
      </w:r>
      <w:r w:rsidRPr="00807C29">
        <w:rPr>
          <w:color w:val="auto"/>
          <w:sz w:val="26"/>
          <w:szCs w:val="26"/>
          <w:lang w:val="nb-NO"/>
        </w:rPr>
        <w:t xml:space="preserve">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14:paraId="58CC0327" w14:textId="6E497BF6" w:rsidR="00560135" w:rsidRPr="00807C29" w:rsidRDefault="00560135" w:rsidP="00560135">
      <w:pPr>
        <w:pStyle w:val="ANOIDUNG"/>
        <w:rPr>
          <w:color w:val="auto"/>
          <w:sz w:val="26"/>
          <w:szCs w:val="26"/>
          <w:lang w:val="nb-NO"/>
        </w:rPr>
      </w:pPr>
      <w:r w:rsidRPr="00807C29">
        <w:rPr>
          <w:color w:val="auto"/>
          <w:sz w:val="26"/>
          <w:szCs w:val="26"/>
          <w:lang w:val="nb-NO"/>
        </w:rPr>
        <w:t>- Phải trang bị đầy đủ các phương tiện bảo hộ lao động cho công nhân thi công trên công trường.</w:t>
      </w:r>
    </w:p>
    <w:p w14:paraId="25A1CCC1" w14:textId="011A234D" w:rsidR="00560135" w:rsidRPr="00807C29" w:rsidRDefault="00560135" w:rsidP="00560135">
      <w:pPr>
        <w:pStyle w:val="ANOIDUNG"/>
        <w:rPr>
          <w:color w:val="auto"/>
          <w:sz w:val="26"/>
          <w:szCs w:val="26"/>
          <w:lang w:val="nb-NO"/>
        </w:rPr>
      </w:pPr>
      <w:r w:rsidRPr="00807C29">
        <w:rPr>
          <w:color w:val="auto"/>
          <w:sz w:val="26"/>
          <w:szCs w:val="26"/>
          <w:lang w:val="nb-NO"/>
        </w:rPr>
        <w:lastRenderedPageBreak/>
        <w:t xml:space="preserve">- Tuân thủ đúng quy trình thi công theo quy hoạch, thiết kế. </w:t>
      </w:r>
    </w:p>
    <w:p w14:paraId="4B38DCEF" w14:textId="0E16E746" w:rsidR="00560135" w:rsidRPr="00807C29" w:rsidRDefault="00560135" w:rsidP="00560135">
      <w:pPr>
        <w:pStyle w:val="ANOIDUNG"/>
        <w:rPr>
          <w:color w:val="auto"/>
          <w:sz w:val="26"/>
          <w:szCs w:val="26"/>
          <w:lang w:val="nb-NO"/>
        </w:rPr>
      </w:pPr>
      <w:r w:rsidRPr="00807C29">
        <w:rPr>
          <w:color w:val="auto"/>
          <w:sz w:val="26"/>
          <w:szCs w:val="26"/>
          <w:lang w:val="nb-NO"/>
        </w:rPr>
        <w:t>- Đôn đốc, nhắc nhở công nhân thực hiện nghiêm chỉnh các biện pháp an toàn lao động trong quá trình thi công.</w:t>
      </w:r>
    </w:p>
    <w:p w14:paraId="1293ED47" w14:textId="4551ED54" w:rsidR="00560135" w:rsidRPr="00807C29" w:rsidRDefault="00560135" w:rsidP="00560135">
      <w:pPr>
        <w:pStyle w:val="ANOIDUNG"/>
        <w:rPr>
          <w:color w:val="auto"/>
          <w:sz w:val="26"/>
          <w:szCs w:val="26"/>
          <w:lang w:val="nb-NO"/>
        </w:rPr>
      </w:pPr>
      <w:r w:rsidRPr="00807C29">
        <w:rPr>
          <w:color w:val="auto"/>
          <w:sz w:val="26"/>
          <w:szCs w:val="26"/>
          <w:lang w:val="nb-NO"/>
        </w:rPr>
        <w:t>- Nhà thầu cam kết và tuân thủ đúng theo các văn bản kỹ thuật đính kèm trong báo cáo của Nhà nước đã ban hành.</w:t>
      </w:r>
    </w:p>
    <w:p w14:paraId="730A78A5" w14:textId="5714922F" w:rsidR="009D1084" w:rsidRPr="00807C29" w:rsidRDefault="009D1084" w:rsidP="00560135">
      <w:pPr>
        <w:pStyle w:val="ANOIDUNG"/>
        <w:rPr>
          <w:color w:val="auto"/>
          <w:sz w:val="26"/>
          <w:szCs w:val="26"/>
          <w:lang w:val="nb-NO"/>
        </w:rPr>
      </w:pPr>
      <w:r w:rsidRPr="00807C29">
        <w:rPr>
          <w:color w:val="auto"/>
          <w:sz w:val="26"/>
          <w:szCs w:val="26"/>
          <w:lang w:val="nb-NO"/>
        </w:rPr>
        <w:t>- Lập phương án xử lý, ứng cứu khẩn cấp khi xảy ra sự cố mất an toàn trong quá trình thi công xây dựng.</w:t>
      </w:r>
    </w:p>
    <w:p w14:paraId="2A92E15B" w14:textId="77777777" w:rsidR="009D1084" w:rsidRPr="00807C29" w:rsidRDefault="009D1084" w:rsidP="009D1084">
      <w:pPr>
        <w:pStyle w:val="ANOIDUNG"/>
        <w:rPr>
          <w:i/>
          <w:color w:val="auto"/>
          <w:sz w:val="26"/>
          <w:szCs w:val="26"/>
          <w:lang w:val="nb-NO"/>
        </w:rPr>
      </w:pPr>
      <w:r w:rsidRPr="00807C29">
        <w:rPr>
          <w:i/>
          <w:color w:val="auto"/>
          <w:sz w:val="26"/>
          <w:szCs w:val="26"/>
          <w:lang w:val="nb-NO"/>
        </w:rPr>
        <w:t>* Đối với chủ đầu tư, nhà thầu giám sát thi công xây dựng</w:t>
      </w:r>
    </w:p>
    <w:p w14:paraId="5FDC1A93" w14:textId="5376A121" w:rsidR="009D1084" w:rsidRPr="00807C29" w:rsidRDefault="009D1084" w:rsidP="009D1084">
      <w:pPr>
        <w:pStyle w:val="ANOIDUNG"/>
        <w:rPr>
          <w:color w:val="auto"/>
          <w:sz w:val="26"/>
          <w:szCs w:val="26"/>
          <w:lang w:val="nb-NO"/>
        </w:rPr>
      </w:pPr>
      <w:r w:rsidRPr="00807C29">
        <w:rPr>
          <w:color w:val="auto"/>
          <w:sz w:val="26"/>
          <w:szCs w:val="26"/>
          <w:lang w:val="nb-NO"/>
        </w:rPr>
        <w:t>- Thường xuyên theo dõi, kiểm tra việc thực hiện biện pháp thi công, biện pháp đảm bảo an toàn của nhà thầu thi công xây dựng;</w:t>
      </w:r>
    </w:p>
    <w:p w14:paraId="4B390B89" w14:textId="209E1A57" w:rsidR="009D1084" w:rsidRPr="00807C29" w:rsidRDefault="009D1084" w:rsidP="009D1084">
      <w:pPr>
        <w:pStyle w:val="ANOIDUNG"/>
        <w:rPr>
          <w:color w:val="auto"/>
          <w:sz w:val="26"/>
          <w:szCs w:val="26"/>
          <w:lang w:val="nb-NO"/>
        </w:rPr>
      </w:pPr>
      <w:r w:rsidRPr="00807C29">
        <w:rPr>
          <w:color w:val="auto"/>
          <w:sz w:val="26"/>
          <w:szCs w:val="26"/>
          <w:lang w:val="nb-NO"/>
        </w:rPr>
        <w:t>- Kiên quyết dừng thi công và yêu cầu nhà thi công khắc phục khi phát hiện dấu hiệu vi phạm các quy định về an toàn trong thi công xây dựng.</w:t>
      </w:r>
    </w:p>
    <w:p w14:paraId="557CD8CD" w14:textId="0602AC88" w:rsidR="00BD6B97" w:rsidRPr="00807C29" w:rsidRDefault="00BD6B97" w:rsidP="00876842">
      <w:pPr>
        <w:pStyle w:val="MUC4"/>
        <w:rPr>
          <w:rFonts w:eastAsia="Cordia New"/>
          <w:lang w:eastAsia="zh-CN"/>
        </w:rPr>
      </w:pPr>
      <w:r w:rsidRPr="00807C29">
        <w:t xml:space="preserve">• </w:t>
      </w:r>
      <w:r w:rsidRPr="00807C29">
        <w:rPr>
          <w:rFonts w:eastAsia="Cordia New"/>
          <w:lang w:eastAsia="zh-CN"/>
        </w:rPr>
        <w:t>Sự cố cháy nổ</w:t>
      </w:r>
    </w:p>
    <w:p w14:paraId="319616AD" w14:textId="77777777" w:rsidR="00BD6B97" w:rsidRPr="00807C29" w:rsidRDefault="00BD6B97" w:rsidP="00876842">
      <w:pPr>
        <w:pStyle w:val="ANOIDUNG"/>
        <w:rPr>
          <w:color w:val="auto"/>
          <w:sz w:val="26"/>
          <w:szCs w:val="26"/>
        </w:rPr>
      </w:pPr>
      <w:r w:rsidRPr="00807C29">
        <w:rPr>
          <w:color w:val="auto"/>
          <w:sz w:val="26"/>
          <w:szCs w:val="26"/>
        </w:rPr>
        <w:t>- Tuân thủ các quy định nghiêm ngặt trong việc sử dụng lửa tại những nơi dễ cháy nổ.</w:t>
      </w:r>
    </w:p>
    <w:p w14:paraId="65F0BB65" w14:textId="77777777" w:rsidR="00BD6B97" w:rsidRPr="00807C29" w:rsidRDefault="00BD6B97" w:rsidP="00876842">
      <w:pPr>
        <w:pStyle w:val="ANOIDUNG"/>
        <w:rPr>
          <w:color w:val="auto"/>
          <w:sz w:val="26"/>
          <w:szCs w:val="26"/>
        </w:rPr>
      </w:pPr>
      <w:r w:rsidRPr="00807C29">
        <w:rPr>
          <w:color w:val="auto"/>
          <w:sz w:val="26"/>
          <w:szCs w:val="26"/>
        </w:rPr>
        <w:t>- Tuyên truyền cho toàn bộ công nhân làm việc chấp hành mọi nội quy về cháy nổ trong xây dựng cũng như trong sinh hoạt.</w:t>
      </w:r>
    </w:p>
    <w:p w14:paraId="5F51F5A5" w14:textId="77777777" w:rsidR="00BD6B97" w:rsidRPr="00807C29" w:rsidRDefault="00BD6B97" w:rsidP="00876842">
      <w:pPr>
        <w:pStyle w:val="ANOIDUNG"/>
        <w:rPr>
          <w:color w:val="auto"/>
          <w:sz w:val="26"/>
          <w:szCs w:val="26"/>
        </w:rPr>
      </w:pPr>
      <w:r w:rsidRPr="00807C29">
        <w:rPr>
          <w:color w:val="auto"/>
          <w:sz w:val="26"/>
          <w:szCs w:val="26"/>
        </w:rPr>
        <w:t>- Trong xây dựng, phải sử dụng các bình chứa nhiên liệu như bình ga, bình nén khí đạt tiêu chuẩn, các máy móc thiết bị trong thi công sử dụng đúng công suất.</w:t>
      </w:r>
    </w:p>
    <w:p w14:paraId="6649A09E" w14:textId="77777777" w:rsidR="00BD6B97" w:rsidRPr="00807C29" w:rsidRDefault="00BD6B97" w:rsidP="00876842">
      <w:pPr>
        <w:pStyle w:val="ANOIDUNG"/>
        <w:rPr>
          <w:color w:val="auto"/>
          <w:sz w:val="26"/>
          <w:szCs w:val="26"/>
        </w:rPr>
      </w:pPr>
      <w:r w:rsidRPr="00807C29">
        <w:rPr>
          <w:color w:val="auto"/>
          <w:sz w:val="26"/>
          <w:szCs w:val="26"/>
        </w:rPr>
        <w:t>- Trong lán trại, hệ thống dây điện cần phải bố trí thích hợp, chất lượng tốt tránh tình trạng chập nổ do quá tải.</w:t>
      </w:r>
    </w:p>
    <w:p w14:paraId="31A3B9E5" w14:textId="77777777" w:rsidR="00BD6B97" w:rsidRPr="00807C29" w:rsidRDefault="00BD6B97" w:rsidP="00876842">
      <w:pPr>
        <w:pStyle w:val="ANOIDUNG"/>
        <w:rPr>
          <w:color w:val="auto"/>
          <w:sz w:val="26"/>
          <w:szCs w:val="26"/>
        </w:rPr>
      </w:pPr>
      <w:r w:rsidRPr="00807C29">
        <w:rPr>
          <w:color w:val="auto"/>
          <w:sz w:val="26"/>
          <w:szCs w:val="26"/>
        </w:rPr>
        <w:t>- Nên sử dụng các loại vật liệu khó cháy làm lán trại như sắt thép, tôn, vệ sinh bếp nấu sạch sẽ, sử dụng nhiên liệu để nấu nướng an toàn.</w:t>
      </w:r>
    </w:p>
    <w:p w14:paraId="711F60A1" w14:textId="758E3412" w:rsidR="00BD6B97" w:rsidRPr="00807C29" w:rsidRDefault="00BD6B97" w:rsidP="00876842">
      <w:pPr>
        <w:pStyle w:val="ANOIDUNG"/>
        <w:rPr>
          <w:color w:val="auto"/>
          <w:sz w:val="26"/>
          <w:szCs w:val="26"/>
        </w:rPr>
      </w:pPr>
      <w:r w:rsidRPr="00807C29">
        <w:rPr>
          <w:color w:val="auto"/>
          <w:sz w:val="26"/>
          <w:szCs w:val="26"/>
        </w:rPr>
        <w:t>- Lắp đặt các cầu giao ngắt điện, khóa ga và các bình chữa cháy trong lán trại</w:t>
      </w:r>
      <w:r w:rsidR="00E14C82" w:rsidRPr="00807C29">
        <w:rPr>
          <w:color w:val="auto"/>
          <w:sz w:val="26"/>
          <w:szCs w:val="26"/>
        </w:rPr>
        <w:t>.</w:t>
      </w:r>
    </w:p>
    <w:p w14:paraId="5BCAE38B" w14:textId="1567E951" w:rsidR="00BD6B97" w:rsidRPr="00807C29" w:rsidRDefault="00BD6B97" w:rsidP="00876842">
      <w:pPr>
        <w:pStyle w:val="ANOIDUNG"/>
        <w:rPr>
          <w:color w:val="auto"/>
          <w:sz w:val="26"/>
          <w:szCs w:val="26"/>
        </w:rPr>
      </w:pPr>
      <w:r w:rsidRPr="00807C29">
        <w:rPr>
          <w:color w:val="auto"/>
          <w:sz w:val="26"/>
          <w:szCs w:val="26"/>
        </w:rPr>
        <w:t>- Phối hợp với Cảnh sát phòng cháy chữa cháy xây dựng phương án phòng cháy chữa cháy cho dự</w:t>
      </w:r>
      <w:r w:rsidR="00AF1A47" w:rsidRPr="00807C29">
        <w:rPr>
          <w:color w:val="auto"/>
          <w:sz w:val="26"/>
          <w:szCs w:val="26"/>
        </w:rPr>
        <w:t xml:space="preserve"> án khi đi vào xây dựng</w:t>
      </w:r>
      <w:r w:rsidRPr="00807C29">
        <w:rPr>
          <w:color w:val="auto"/>
          <w:sz w:val="26"/>
          <w:szCs w:val="26"/>
        </w:rPr>
        <w:t>.</w:t>
      </w:r>
    </w:p>
    <w:p w14:paraId="2FD09D1F" w14:textId="2C856CCC" w:rsidR="00BD6B97" w:rsidRPr="00807C29" w:rsidRDefault="00BD6B97" w:rsidP="00876842">
      <w:pPr>
        <w:pStyle w:val="ANOIDUNG"/>
        <w:rPr>
          <w:i/>
          <w:color w:val="auto"/>
          <w:sz w:val="26"/>
          <w:szCs w:val="26"/>
          <w:lang w:val="it-IT" w:eastAsia="zh-CN"/>
        </w:rPr>
      </w:pPr>
      <w:r w:rsidRPr="00807C29">
        <w:rPr>
          <w:b/>
          <w:color w:val="auto"/>
          <w:sz w:val="26"/>
          <w:szCs w:val="26"/>
          <w:lang w:val="it-IT"/>
        </w:rPr>
        <w:t xml:space="preserve">• </w:t>
      </w:r>
      <w:r w:rsidRPr="00807C29">
        <w:rPr>
          <w:b/>
          <w:color w:val="auto"/>
          <w:sz w:val="26"/>
          <w:szCs w:val="26"/>
          <w:lang w:val="it-IT" w:eastAsia="zh-CN"/>
        </w:rPr>
        <w:t>Sự cố thiên tai</w:t>
      </w:r>
      <w:r w:rsidR="00B05F9B" w:rsidRPr="00807C29">
        <w:rPr>
          <w:b/>
          <w:color w:val="auto"/>
          <w:sz w:val="26"/>
          <w:szCs w:val="26"/>
          <w:lang w:val="it-IT" w:eastAsia="zh-CN"/>
        </w:rPr>
        <w:t>, ngập lụt</w:t>
      </w:r>
      <w:r w:rsidR="00B135A1" w:rsidRPr="00807C29">
        <w:rPr>
          <w:b/>
          <w:color w:val="auto"/>
          <w:sz w:val="26"/>
          <w:szCs w:val="26"/>
          <w:lang w:val="it-IT" w:eastAsia="zh-CN"/>
        </w:rPr>
        <w:t>:</w:t>
      </w:r>
      <w:r w:rsidR="00B135A1" w:rsidRPr="00807C29">
        <w:rPr>
          <w:i/>
          <w:color w:val="auto"/>
          <w:sz w:val="26"/>
          <w:szCs w:val="26"/>
          <w:lang w:val="it-IT" w:eastAsia="zh-CN"/>
        </w:rPr>
        <w:t xml:space="preserve"> </w:t>
      </w:r>
      <w:r w:rsidRPr="00807C29">
        <w:rPr>
          <w:color w:val="auto"/>
          <w:sz w:val="26"/>
          <w:szCs w:val="26"/>
          <w:lang w:val="nb-NO"/>
        </w:rPr>
        <w:t xml:space="preserve">Thiết kế của Dự án đã tính đến </w:t>
      </w:r>
      <w:r w:rsidR="00E312BC" w:rsidRPr="00807C29">
        <w:rPr>
          <w:color w:val="auto"/>
          <w:sz w:val="26"/>
          <w:szCs w:val="26"/>
          <w:lang w:val="nb-NO"/>
        </w:rPr>
        <w:t>cao độ</w:t>
      </w:r>
      <w:r w:rsidRPr="00807C29">
        <w:rPr>
          <w:color w:val="auto"/>
          <w:sz w:val="26"/>
          <w:szCs w:val="26"/>
          <w:lang w:val="nb-NO"/>
        </w:rPr>
        <w:t xml:space="preserve"> ngập lụt lớn nhất của khu vực. Tuy nhiên, với sự biến đổi thất thường của thời tiết hoặc </w:t>
      </w:r>
      <w:r w:rsidR="00E312BC" w:rsidRPr="00807C29">
        <w:rPr>
          <w:color w:val="auto"/>
          <w:sz w:val="26"/>
          <w:szCs w:val="26"/>
          <w:lang w:val="nb-NO"/>
        </w:rPr>
        <w:t>quá trình tổ chức thi công chưa hợp lý</w:t>
      </w:r>
      <w:r w:rsidRPr="00807C29">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14:paraId="71287BF6" w14:textId="7E99EF97" w:rsidR="00BD6B97" w:rsidRPr="00807C29" w:rsidRDefault="00BD6B97" w:rsidP="00876842">
      <w:pPr>
        <w:pStyle w:val="ANOIDUNG"/>
        <w:rPr>
          <w:color w:val="auto"/>
          <w:sz w:val="26"/>
          <w:szCs w:val="26"/>
          <w:lang w:val="nb-NO"/>
        </w:rPr>
      </w:pPr>
      <w:r w:rsidRPr="00807C29">
        <w:rPr>
          <w:color w:val="auto"/>
          <w:sz w:val="26"/>
          <w:szCs w:val="26"/>
          <w:lang w:val="nb-NO"/>
        </w:rPr>
        <w:t xml:space="preserve">- </w:t>
      </w:r>
      <w:r w:rsidR="00983DC2" w:rsidRPr="00807C29">
        <w:rPr>
          <w:color w:val="auto"/>
          <w:sz w:val="26"/>
          <w:szCs w:val="26"/>
          <w:lang w:val="vi-VN"/>
        </w:rPr>
        <w:t>Tính toán thời điểm thi công thích hợp, đ</w:t>
      </w:r>
      <w:r w:rsidRPr="00807C29">
        <w:rPr>
          <w:color w:val="auto"/>
          <w:sz w:val="26"/>
          <w:szCs w:val="26"/>
          <w:lang w:val="nb-NO"/>
        </w:rPr>
        <w:t xml:space="preserve">ẩy nhanh tiến độ </w:t>
      </w:r>
      <w:r w:rsidR="00983DC2" w:rsidRPr="00807C29">
        <w:rPr>
          <w:color w:val="auto"/>
          <w:sz w:val="26"/>
          <w:szCs w:val="26"/>
          <w:lang w:val="vi-VN"/>
        </w:rPr>
        <w:t xml:space="preserve">hoàn thiện </w:t>
      </w:r>
      <w:r w:rsidRPr="00807C29">
        <w:rPr>
          <w:color w:val="auto"/>
          <w:sz w:val="26"/>
          <w:szCs w:val="26"/>
          <w:lang w:val="nb-NO"/>
        </w:rPr>
        <w:t>san nền trước mùa mưa</w:t>
      </w:r>
      <w:r w:rsidR="00983DC2" w:rsidRPr="00807C29">
        <w:rPr>
          <w:color w:val="auto"/>
          <w:sz w:val="26"/>
          <w:szCs w:val="26"/>
          <w:lang w:val="vi-VN"/>
        </w:rPr>
        <w:t xml:space="preserve"> bão</w:t>
      </w:r>
      <w:r w:rsidRPr="00807C29">
        <w:rPr>
          <w:color w:val="auto"/>
          <w:sz w:val="26"/>
          <w:szCs w:val="26"/>
          <w:lang w:val="nb-NO"/>
        </w:rPr>
        <w:t>;</w:t>
      </w:r>
    </w:p>
    <w:p w14:paraId="7FC97F00" w14:textId="276044FE" w:rsidR="00B05F9B" w:rsidRPr="00807C29" w:rsidRDefault="00B05F9B" w:rsidP="00876842">
      <w:pPr>
        <w:pStyle w:val="ANOIDUNG"/>
        <w:rPr>
          <w:color w:val="auto"/>
          <w:sz w:val="26"/>
          <w:szCs w:val="26"/>
          <w:lang w:val="nb-NO"/>
        </w:rPr>
      </w:pPr>
      <w:r w:rsidRPr="00807C29">
        <w:rPr>
          <w:color w:val="auto"/>
          <w:sz w:val="26"/>
          <w:szCs w:val="26"/>
          <w:lang w:val="nb-NO"/>
        </w:rPr>
        <w:t xml:space="preserve">- Thực hiện phương án hệ thống thoát nước tạm </w:t>
      </w:r>
      <w:r w:rsidR="00983DC2" w:rsidRPr="00807C29">
        <w:rPr>
          <w:color w:val="auto"/>
          <w:sz w:val="26"/>
          <w:szCs w:val="26"/>
          <w:lang w:val="vi-VN"/>
        </w:rPr>
        <w:t xml:space="preserve">thời thu thoát nước mưa khu vực phía Bắc đổ về và khu vực dự án </w:t>
      </w:r>
      <w:r w:rsidR="00003CF3" w:rsidRPr="00807C29">
        <w:rPr>
          <w:color w:val="auto"/>
          <w:sz w:val="26"/>
          <w:szCs w:val="26"/>
          <w:lang w:val="nb-NO"/>
        </w:rPr>
        <w:t xml:space="preserve">như đã trình bày </w:t>
      </w:r>
      <w:r w:rsidRPr="00807C29">
        <w:rPr>
          <w:color w:val="auto"/>
          <w:sz w:val="26"/>
          <w:szCs w:val="26"/>
          <w:lang w:val="nb-NO"/>
        </w:rPr>
        <w:t>trong quá trình thi công;</w:t>
      </w:r>
    </w:p>
    <w:p w14:paraId="39287412" w14:textId="5DB34D4B" w:rsidR="00BD6B97" w:rsidRPr="00807C29" w:rsidRDefault="00BD6B97" w:rsidP="00876842">
      <w:pPr>
        <w:pStyle w:val="ANOIDUNG"/>
        <w:rPr>
          <w:color w:val="auto"/>
          <w:sz w:val="26"/>
          <w:szCs w:val="26"/>
          <w:lang w:val="nb-NO"/>
        </w:rPr>
      </w:pPr>
      <w:r w:rsidRPr="00807C29">
        <w:rPr>
          <w:color w:val="auto"/>
          <w:sz w:val="26"/>
          <w:szCs w:val="26"/>
          <w:lang w:val="nb-NO"/>
        </w:rPr>
        <w:t xml:space="preserve">- Tránh sự </w:t>
      </w:r>
      <w:r w:rsidR="00254579" w:rsidRPr="00807C29">
        <w:rPr>
          <w:color w:val="auto"/>
          <w:sz w:val="26"/>
          <w:szCs w:val="26"/>
          <w:lang w:val="nb-NO"/>
        </w:rPr>
        <w:t xml:space="preserve">cố </w:t>
      </w:r>
      <w:r w:rsidRPr="00807C29">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056F7344" w14:textId="3086029B" w:rsidR="00BD6B97" w:rsidRPr="00807C29" w:rsidRDefault="00BD6B97" w:rsidP="00876842">
      <w:pPr>
        <w:pStyle w:val="ANOIDUNG"/>
        <w:rPr>
          <w:color w:val="auto"/>
          <w:sz w:val="26"/>
          <w:szCs w:val="26"/>
          <w:lang w:val="nb-NO"/>
        </w:rPr>
      </w:pPr>
      <w:r w:rsidRPr="00807C29">
        <w:rPr>
          <w:color w:val="auto"/>
          <w:sz w:val="26"/>
          <w:szCs w:val="26"/>
          <w:lang w:val="nb-NO"/>
        </w:rPr>
        <w:t>- Xây dựng phương án di chuyển thiết bị, máy móc thi công và nguyên vật liệu xây dựng khi có sự bất thường về thời tiết</w:t>
      </w:r>
      <w:r w:rsidR="00557357" w:rsidRPr="00807C29">
        <w:rPr>
          <w:color w:val="auto"/>
          <w:sz w:val="26"/>
          <w:szCs w:val="26"/>
          <w:lang w:val="nb-NO"/>
        </w:rPr>
        <w:t xml:space="preserve"> như bão, mưa lớn</w:t>
      </w:r>
      <w:r w:rsidRPr="00807C29">
        <w:rPr>
          <w:color w:val="auto"/>
          <w:sz w:val="26"/>
          <w:szCs w:val="26"/>
          <w:lang w:val="nb-NO"/>
        </w:rPr>
        <w:t xml:space="preserve"> gây ngập lụt khu vực;</w:t>
      </w:r>
    </w:p>
    <w:p w14:paraId="201EB234" w14:textId="351ACA74" w:rsidR="0079109C" w:rsidRPr="00807C29" w:rsidRDefault="0079109C" w:rsidP="00876842">
      <w:pPr>
        <w:pStyle w:val="ANOIDUNG"/>
        <w:rPr>
          <w:color w:val="auto"/>
          <w:sz w:val="26"/>
          <w:szCs w:val="26"/>
          <w:lang w:val="nb-NO"/>
        </w:rPr>
      </w:pPr>
      <w:r w:rsidRPr="00807C29">
        <w:rPr>
          <w:color w:val="auto"/>
          <w:sz w:val="26"/>
          <w:szCs w:val="26"/>
          <w:lang w:val="nb-NO"/>
        </w:rPr>
        <w:t xml:space="preserve">- Dùng giằng, dây neo để gia cố mái cho khu nhà tập kết vật liệu xây dựng, lán trại </w:t>
      </w:r>
      <w:r w:rsidRPr="00807C29">
        <w:rPr>
          <w:color w:val="auto"/>
          <w:sz w:val="26"/>
          <w:szCs w:val="26"/>
          <w:lang w:val="nb-NO"/>
        </w:rPr>
        <w:lastRenderedPageBreak/>
        <w:t>của công nhân khi có áp thấp nhiệt đới, bão đổ bộ để hạn chế sự cố tốc mái, đổ tường.</w:t>
      </w:r>
    </w:p>
    <w:p w14:paraId="1FA59826" w14:textId="2BF54340" w:rsidR="00BD6B97" w:rsidRPr="00807C29" w:rsidRDefault="00BD6B97" w:rsidP="00876842">
      <w:pPr>
        <w:pStyle w:val="ANOIDUNG"/>
        <w:rPr>
          <w:color w:val="auto"/>
          <w:sz w:val="26"/>
          <w:szCs w:val="26"/>
          <w:lang w:val="nb-NO"/>
        </w:rPr>
      </w:pPr>
      <w:r w:rsidRPr="00807C29">
        <w:rPr>
          <w:color w:val="auto"/>
          <w:sz w:val="26"/>
          <w:szCs w:val="26"/>
          <w:lang w:val="nb-NO"/>
        </w:rPr>
        <w:t>- Không tiến hành thi công trong nhữ</w:t>
      </w:r>
      <w:r w:rsidR="00E312BC" w:rsidRPr="00807C29">
        <w:rPr>
          <w:color w:val="auto"/>
          <w:sz w:val="26"/>
          <w:szCs w:val="26"/>
          <w:lang w:val="nb-NO"/>
        </w:rPr>
        <w:t>ng ngày</w:t>
      </w:r>
      <w:r w:rsidR="00EB4857" w:rsidRPr="00807C29">
        <w:rPr>
          <w:color w:val="auto"/>
          <w:sz w:val="26"/>
          <w:szCs w:val="26"/>
          <w:lang w:val="nb-NO"/>
        </w:rPr>
        <w:t xml:space="preserve"> mưa lớn,</w:t>
      </w:r>
      <w:r w:rsidR="00E312BC" w:rsidRPr="00807C29">
        <w:rPr>
          <w:color w:val="auto"/>
          <w:sz w:val="26"/>
          <w:szCs w:val="26"/>
          <w:lang w:val="nb-NO"/>
        </w:rPr>
        <w:t xml:space="preserve"> </w:t>
      </w:r>
      <w:r w:rsidR="00557357" w:rsidRPr="00807C29">
        <w:rPr>
          <w:color w:val="auto"/>
          <w:sz w:val="26"/>
          <w:szCs w:val="26"/>
          <w:lang w:val="nb-NO"/>
        </w:rPr>
        <w:t xml:space="preserve">gió bão, </w:t>
      </w:r>
      <w:r w:rsidR="00E312BC" w:rsidRPr="00807C29">
        <w:rPr>
          <w:color w:val="auto"/>
          <w:sz w:val="26"/>
          <w:szCs w:val="26"/>
          <w:lang w:val="nb-NO"/>
        </w:rPr>
        <w:t>gi</w:t>
      </w:r>
      <w:r w:rsidRPr="00807C29">
        <w:rPr>
          <w:color w:val="auto"/>
          <w:sz w:val="26"/>
          <w:szCs w:val="26"/>
          <w:lang w:val="nb-NO"/>
        </w:rPr>
        <w:t>ông sét;</w:t>
      </w:r>
    </w:p>
    <w:p w14:paraId="2ECAB63C" w14:textId="77777777" w:rsidR="00BD6B97" w:rsidRPr="00807C29" w:rsidRDefault="00BD6B97" w:rsidP="00876842">
      <w:pPr>
        <w:pStyle w:val="ANOIDUNG"/>
        <w:rPr>
          <w:color w:val="auto"/>
          <w:sz w:val="26"/>
          <w:szCs w:val="26"/>
          <w:lang w:val="nb-NO"/>
        </w:rPr>
      </w:pPr>
      <w:r w:rsidRPr="00807C29">
        <w:rPr>
          <w:color w:val="auto"/>
          <w:sz w:val="26"/>
          <w:szCs w:val="26"/>
          <w:lang w:val="nb-NO"/>
        </w:rPr>
        <w:t>- Lắp đặt cột thu sét tạm ở khu vực lán trại.</w:t>
      </w:r>
    </w:p>
    <w:p w14:paraId="31BDD9C4" w14:textId="37995B22" w:rsidR="00BD6B97" w:rsidRPr="00807C29" w:rsidRDefault="00BD6B97" w:rsidP="00876842">
      <w:pPr>
        <w:pStyle w:val="MUC4"/>
        <w:rPr>
          <w:rFonts w:eastAsia="Cordia New"/>
          <w:lang w:eastAsia="zh-CN"/>
        </w:rPr>
      </w:pPr>
      <w:r w:rsidRPr="00807C29">
        <w:t xml:space="preserve">• </w:t>
      </w:r>
      <w:r w:rsidRPr="00807C29">
        <w:rPr>
          <w:rFonts w:eastAsia="Cordia New"/>
          <w:lang w:eastAsia="zh-CN"/>
        </w:rPr>
        <w:t>Đối với sự cố sạt lở đất</w:t>
      </w:r>
    </w:p>
    <w:p w14:paraId="5B57EFFF" w14:textId="77777777" w:rsidR="00BD6B97" w:rsidRPr="00807C29" w:rsidRDefault="00BD6B97" w:rsidP="00876842">
      <w:pPr>
        <w:pStyle w:val="ANOIDUNG"/>
        <w:rPr>
          <w:color w:val="auto"/>
          <w:sz w:val="26"/>
          <w:szCs w:val="26"/>
        </w:rPr>
      </w:pPr>
      <w:r w:rsidRPr="00807C29">
        <w:rPr>
          <w:color w:val="auto"/>
          <w:sz w:val="26"/>
          <w:szCs w:val="26"/>
        </w:rPr>
        <w:t>Thực hiện các biện pháp phòng ngừa sau:</w:t>
      </w:r>
    </w:p>
    <w:p w14:paraId="5434F226" w14:textId="765F7292" w:rsidR="0079109C" w:rsidRPr="00807C29" w:rsidRDefault="0079109C" w:rsidP="00876842">
      <w:pPr>
        <w:pStyle w:val="ANOIDUNG"/>
        <w:rPr>
          <w:color w:val="auto"/>
          <w:sz w:val="26"/>
          <w:szCs w:val="26"/>
        </w:rPr>
      </w:pPr>
      <w:r w:rsidRPr="00807C29">
        <w:rPr>
          <w:color w:val="auto"/>
          <w:sz w:val="26"/>
          <w:szCs w:val="26"/>
        </w:rPr>
        <w:t>- Khảo sát, đánh giá địa tầng địa chất khu vực để đưa ra các phương án nền móng, gia cố tối ưu trong quá trình thi công, đào đắp, vận tải. Tuyệt đối thi công theo đúng phương án thiết kế</w:t>
      </w:r>
      <w:r w:rsidR="00464A55" w:rsidRPr="00807C29">
        <w:rPr>
          <w:color w:val="auto"/>
          <w:sz w:val="26"/>
          <w:szCs w:val="26"/>
        </w:rPr>
        <w:t xml:space="preserve"> đưa ra;</w:t>
      </w:r>
    </w:p>
    <w:p w14:paraId="579EE187" w14:textId="2A6DDFF1" w:rsidR="00BD6B97" w:rsidRPr="00807C29" w:rsidRDefault="00BD6B97" w:rsidP="00876842">
      <w:pPr>
        <w:pStyle w:val="ANOIDUNG"/>
        <w:rPr>
          <w:color w:val="auto"/>
          <w:sz w:val="26"/>
          <w:szCs w:val="26"/>
        </w:rPr>
      </w:pPr>
      <w:r w:rsidRPr="00807C29">
        <w:rPr>
          <w:color w:val="auto"/>
          <w:sz w:val="26"/>
          <w:szCs w:val="26"/>
        </w:rPr>
        <w:t>- Không thi công san gạt nền vào những ngày mưa;</w:t>
      </w:r>
    </w:p>
    <w:p w14:paraId="1C44C0C4" w14:textId="77777777" w:rsidR="00882517" w:rsidRPr="00807C29" w:rsidRDefault="00BD6B97" w:rsidP="00876842">
      <w:pPr>
        <w:pStyle w:val="ANOIDUNG"/>
        <w:rPr>
          <w:color w:val="auto"/>
          <w:sz w:val="26"/>
          <w:szCs w:val="26"/>
        </w:rPr>
      </w:pPr>
      <w:r w:rsidRPr="00807C29">
        <w:rPr>
          <w:color w:val="auto"/>
          <w:sz w:val="26"/>
          <w:szCs w:val="26"/>
        </w:rPr>
        <w:t xml:space="preserve">- Thi công san gạt nền đến đâu thì lu lèn chặt đến đó; </w:t>
      </w:r>
    </w:p>
    <w:p w14:paraId="053ED45C" w14:textId="0571FDEA" w:rsidR="00BD6B97" w:rsidRPr="00807C29" w:rsidRDefault="00882517" w:rsidP="00876842">
      <w:pPr>
        <w:pStyle w:val="ANOIDUNG"/>
        <w:rPr>
          <w:color w:val="auto"/>
          <w:sz w:val="26"/>
          <w:szCs w:val="26"/>
        </w:rPr>
      </w:pPr>
      <w:r w:rsidRPr="00807C29">
        <w:rPr>
          <w:color w:val="auto"/>
          <w:sz w:val="26"/>
          <w:szCs w:val="26"/>
        </w:rPr>
        <w:t>- Thi công kè chắn đá hộc khu vực tiếp giáp phía Tây dự án tránh sạt lở ảnh hưởng đến diện tích nằm ngoài dự án</w:t>
      </w:r>
      <w:r w:rsidR="00BD6B97" w:rsidRPr="00807C29">
        <w:rPr>
          <w:color w:val="auto"/>
          <w:sz w:val="26"/>
          <w:szCs w:val="26"/>
        </w:rPr>
        <w:t>;</w:t>
      </w:r>
    </w:p>
    <w:p w14:paraId="56657881" w14:textId="77777777" w:rsidR="00BD6B97" w:rsidRPr="00807C29" w:rsidRDefault="00BD6B97" w:rsidP="00876842">
      <w:pPr>
        <w:pStyle w:val="ANOIDUNG"/>
        <w:rPr>
          <w:color w:val="auto"/>
          <w:sz w:val="26"/>
          <w:szCs w:val="26"/>
        </w:rPr>
      </w:pPr>
      <w:r w:rsidRPr="00807C29">
        <w:rPr>
          <w:color w:val="auto"/>
          <w:sz w:val="26"/>
          <w:szCs w:val="26"/>
        </w:rPr>
        <w:t>- Thường xuyên giám sát các lái xe đổ đất, cát thực hiện đổ đúng vị trí;</w:t>
      </w:r>
    </w:p>
    <w:p w14:paraId="0DCCD7B7" w14:textId="671249A4" w:rsidR="00BD6B97" w:rsidRPr="00807C29" w:rsidRDefault="00BD6B97" w:rsidP="00876842">
      <w:pPr>
        <w:pStyle w:val="ANOIDUNG"/>
        <w:rPr>
          <w:color w:val="auto"/>
          <w:sz w:val="26"/>
          <w:szCs w:val="26"/>
        </w:rPr>
      </w:pPr>
      <w:r w:rsidRPr="00807C29">
        <w:rPr>
          <w:color w:val="auto"/>
          <w:sz w:val="26"/>
          <w:szCs w:val="26"/>
        </w:rPr>
        <w:t>- Ưu tiên thi công hệ thống thoát nước tại các khu vực đã san nền để đảm bảo khả năng thoát nước hết cho khu vự</w:t>
      </w:r>
      <w:r w:rsidR="0079109C" w:rsidRPr="00807C29">
        <w:rPr>
          <w:color w:val="auto"/>
          <w:sz w:val="26"/>
          <w:szCs w:val="26"/>
        </w:rPr>
        <w:t>c khi có mưa.</w:t>
      </w:r>
    </w:p>
    <w:p w14:paraId="1FD709AA" w14:textId="5EBBFC01" w:rsidR="00BD6B97" w:rsidRPr="00807C29" w:rsidRDefault="004C41E8" w:rsidP="00876842">
      <w:pPr>
        <w:pStyle w:val="MUC30"/>
        <w:rPr>
          <w:rFonts w:eastAsia="MS Mincho"/>
          <w:lang w:bidi="ar-SA"/>
        </w:rPr>
      </w:pPr>
      <w:bookmarkStart w:id="788" w:name="_Toc118093723"/>
      <w:r w:rsidRPr="00807C29">
        <w:rPr>
          <w:rFonts w:eastAsia="MS Mincho"/>
          <w:lang w:bidi="ar-SA"/>
        </w:rPr>
        <w:t>3.2.2.7</w:t>
      </w:r>
      <w:r w:rsidR="00BD6B97" w:rsidRPr="00807C29">
        <w:rPr>
          <w:rFonts w:eastAsia="MS Mincho"/>
          <w:lang w:bidi="ar-SA"/>
        </w:rPr>
        <w:t xml:space="preserve">. Biện pháp giảm thiểu tác động tiêu cực tại bãi </w:t>
      </w:r>
      <w:r w:rsidR="0013115D" w:rsidRPr="00807C29">
        <w:rPr>
          <w:rFonts w:eastAsia="MS Mincho"/>
          <w:lang w:bidi="ar-SA"/>
        </w:rPr>
        <w:t>đổ đất</w:t>
      </w:r>
      <w:bookmarkEnd w:id="788"/>
    </w:p>
    <w:p w14:paraId="179A8019" w14:textId="2AAFF61D" w:rsidR="00BD6B97" w:rsidRPr="00807C29" w:rsidRDefault="00BD6B97" w:rsidP="00876842">
      <w:pPr>
        <w:pStyle w:val="ANOIDUNG"/>
        <w:rPr>
          <w:color w:val="auto"/>
          <w:sz w:val="26"/>
          <w:szCs w:val="26"/>
        </w:rPr>
      </w:pPr>
      <w:r w:rsidRPr="00807C29">
        <w:rPr>
          <w:color w:val="auto"/>
          <w:sz w:val="26"/>
          <w:szCs w:val="26"/>
        </w:rPr>
        <w:t xml:space="preserve">Trong quá trình đổ </w:t>
      </w:r>
      <w:r w:rsidR="0013115D" w:rsidRPr="00807C29">
        <w:rPr>
          <w:color w:val="auto"/>
          <w:sz w:val="26"/>
          <w:szCs w:val="26"/>
        </w:rPr>
        <w:t>đất</w:t>
      </w:r>
      <w:r w:rsidRPr="00807C29">
        <w:rPr>
          <w:color w:val="auto"/>
          <w:sz w:val="26"/>
          <w:szCs w:val="26"/>
        </w:rPr>
        <w:t xml:space="preserve"> để giảm thiểu các tác động tiêu cực tại </w:t>
      </w:r>
      <w:r w:rsidR="0013115D" w:rsidRPr="00807C29">
        <w:rPr>
          <w:color w:val="auto"/>
          <w:sz w:val="26"/>
          <w:szCs w:val="26"/>
        </w:rPr>
        <w:t>khu vực đổ</w:t>
      </w:r>
      <w:r w:rsidRPr="00807C29">
        <w:rPr>
          <w:color w:val="auto"/>
          <w:sz w:val="26"/>
          <w:szCs w:val="26"/>
        </w:rPr>
        <w:t>, đại diện chủ đầu tư sẽ thực hiện một số biện pháp sau:</w:t>
      </w:r>
    </w:p>
    <w:p w14:paraId="38FDF2FD" w14:textId="079D07D2" w:rsidR="00B64575" w:rsidRPr="00807C29" w:rsidRDefault="00B64575" w:rsidP="00876842">
      <w:pPr>
        <w:pStyle w:val="ANOIDUNG"/>
        <w:rPr>
          <w:color w:val="auto"/>
          <w:sz w:val="26"/>
          <w:szCs w:val="26"/>
        </w:rPr>
      </w:pPr>
      <w:r w:rsidRPr="00807C29">
        <w:rPr>
          <w:color w:val="auto"/>
          <w:sz w:val="26"/>
          <w:szCs w:val="26"/>
        </w:rPr>
        <w:t>- Vận chuyển đất bóc hữu cơ khi phần đất này có độ ẩm phù hợp để không làm khả năng phát sinh bụi hoặc rò rỉ nước bùn thải trên tuyến đường</w:t>
      </w:r>
      <w:r w:rsidR="004D6B32" w:rsidRPr="00807C29">
        <w:rPr>
          <w:color w:val="auto"/>
          <w:sz w:val="26"/>
          <w:szCs w:val="26"/>
        </w:rPr>
        <w:t xml:space="preserve"> cũng như tại bãi </w:t>
      </w:r>
      <w:r w:rsidR="0013115D" w:rsidRPr="00807C29">
        <w:rPr>
          <w:color w:val="auto"/>
          <w:sz w:val="26"/>
          <w:szCs w:val="26"/>
        </w:rPr>
        <w:t>đổ</w:t>
      </w:r>
      <w:r w:rsidRPr="00807C29">
        <w:rPr>
          <w:color w:val="auto"/>
          <w:sz w:val="26"/>
          <w:szCs w:val="26"/>
        </w:rPr>
        <w:t>.</w:t>
      </w:r>
    </w:p>
    <w:p w14:paraId="1D31018C" w14:textId="6DBBEA7E" w:rsidR="00BD6B97" w:rsidRPr="00807C29" w:rsidRDefault="00BD6B97" w:rsidP="00624624">
      <w:pPr>
        <w:pStyle w:val="ANORMAL"/>
      </w:pPr>
      <w:r w:rsidRPr="00807C29">
        <w:t xml:space="preserve">- Đất được vận chuyển đến đổ </w:t>
      </w:r>
      <w:r w:rsidR="0013115D" w:rsidRPr="00807C29">
        <w:t xml:space="preserve">trọn </w:t>
      </w:r>
      <w:r w:rsidRPr="00807C29">
        <w:t xml:space="preserve">trong </w:t>
      </w:r>
      <w:r w:rsidR="0013115D" w:rsidRPr="00807C29">
        <w:t>khuôn viên</w:t>
      </w:r>
      <w:r w:rsidRPr="00807C29">
        <w:t xml:space="preserve">, không đổ tràn ra ngoài khu vực bãi. Nếu khi đổ đất tràn ra ngoài khu vực sẽ bố trí công nhân đến thu gom đất ngoài khu vực đưa đến đổ trong khu vực bãi </w:t>
      </w:r>
      <w:r w:rsidR="0013115D" w:rsidRPr="00807C29">
        <w:t>đất</w:t>
      </w:r>
      <w:r w:rsidRPr="00807C29">
        <w:t>;</w:t>
      </w:r>
    </w:p>
    <w:p w14:paraId="7C150FC1" w14:textId="54218B7E" w:rsidR="00BD6B97" w:rsidRPr="00807C29" w:rsidRDefault="00BD6B97" w:rsidP="00624624">
      <w:pPr>
        <w:pStyle w:val="ANORMAL"/>
      </w:pPr>
      <w:r w:rsidRPr="00807C29">
        <w:t>- Bố trí người thu dọn lượn</w:t>
      </w:r>
      <w:r w:rsidR="004F6BDC" w:rsidRPr="00807C29">
        <w:t>g đất</w:t>
      </w:r>
      <w:r w:rsidRPr="00807C29">
        <w:t xml:space="preserve"> phong hóa rơi vãi trên các tuyến đường vận chuyển. Đặc biệt là tuyến đườ</w:t>
      </w:r>
      <w:r w:rsidR="00B64575" w:rsidRPr="00807C29">
        <w:t>ng ra vào</w:t>
      </w:r>
      <w:r w:rsidR="0013115D" w:rsidRPr="00807C29">
        <w:t xml:space="preserve"> trang trại</w:t>
      </w:r>
      <w:r w:rsidRPr="00807C29">
        <w:t>.</w:t>
      </w:r>
    </w:p>
    <w:p w14:paraId="4F0A4C49" w14:textId="55F51057" w:rsidR="00BD6B97" w:rsidRPr="00807C29" w:rsidRDefault="00BD6B97" w:rsidP="00876842">
      <w:pPr>
        <w:pStyle w:val="ANOIDUNG"/>
        <w:rPr>
          <w:color w:val="auto"/>
          <w:sz w:val="26"/>
          <w:szCs w:val="26"/>
        </w:rPr>
      </w:pPr>
      <w:r w:rsidRPr="00807C29">
        <w:rPr>
          <w:color w:val="auto"/>
          <w:sz w:val="26"/>
          <w:szCs w:val="26"/>
        </w:rPr>
        <w:t>- Tưới nước phun ẩm trên các tuyến đường đoạ</w:t>
      </w:r>
      <w:r w:rsidR="00E312BC" w:rsidRPr="00807C29">
        <w:rPr>
          <w:color w:val="auto"/>
          <w:sz w:val="26"/>
          <w:szCs w:val="26"/>
        </w:rPr>
        <w:t>n qua</w:t>
      </w:r>
      <w:r w:rsidRPr="00807C29">
        <w:rPr>
          <w:color w:val="auto"/>
          <w:sz w:val="26"/>
          <w:szCs w:val="26"/>
        </w:rPr>
        <w:t xml:space="preserve"> khu dân cư. Ngày thường phun ẩm 2 lần/ngày, khi thời tiết khô nóng có gió Tây Nam hoạt động mạnh tiến hành phun ẩm với tần suất 4 lần/ngày (6h;</w:t>
      </w:r>
      <w:r w:rsidR="004F1520" w:rsidRPr="00807C29">
        <w:rPr>
          <w:color w:val="auto"/>
          <w:sz w:val="26"/>
          <w:szCs w:val="26"/>
        </w:rPr>
        <w:t xml:space="preserve"> </w:t>
      </w:r>
      <w:r w:rsidRPr="00807C29">
        <w:rPr>
          <w:color w:val="auto"/>
          <w:sz w:val="26"/>
          <w:szCs w:val="26"/>
        </w:rPr>
        <w:t>11h – 13h;</w:t>
      </w:r>
      <w:r w:rsidR="004F1520" w:rsidRPr="00807C29">
        <w:rPr>
          <w:color w:val="auto"/>
          <w:sz w:val="26"/>
          <w:szCs w:val="26"/>
        </w:rPr>
        <w:t xml:space="preserve"> </w:t>
      </w:r>
      <w:r w:rsidRPr="00807C29">
        <w:rPr>
          <w:color w:val="auto"/>
          <w:sz w:val="26"/>
          <w:szCs w:val="26"/>
        </w:rPr>
        <w:t>17h)</w:t>
      </w:r>
      <w:r w:rsidR="00557357" w:rsidRPr="00807C29">
        <w:rPr>
          <w:color w:val="auto"/>
          <w:sz w:val="26"/>
          <w:szCs w:val="26"/>
        </w:rPr>
        <w:t>.</w:t>
      </w:r>
    </w:p>
    <w:p w14:paraId="3580D04B" w14:textId="1672EE2A" w:rsidR="00557357" w:rsidRPr="00807C29" w:rsidRDefault="00557357" w:rsidP="00876842">
      <w:pPr>
        <w:pStyle w:val="ANOIDUNG"/>
        <w:rPr>
          <w:color w:val="auto"/>
          <w:sz w:val="26"/>
          <w:szCs w:val="26"/>
        </w:rPr>
      </w:pPr>
      <w:r w:rsidRPr="00807C29">
        <w:rPr>
          <w:color w:val="auto"/>
          <w:sz w:val="26"/>
          <w:szCs w:val="26"/>
        </w:rPr>
        <w:t>- Bố trí điểm xịt rửa bánh xe tại cửa ra vào bãi đổ đất.</w:t>
      </w:r>
    </w:p>
    <w:p w14:paraId="591D5905" w14:textId="61A9E01C" w:rsidR="00BD6B97" w:rsidRPr="00807C29" w:rsidRDefault="00BD6B97" w:rsidP="00876842">
      <w:pPr>
        <w:pStyle w:val="ANOIDUNG"/>
        <w:rPr>
          <w:color w:val="auto"/>
          <w:sz w:val="26"/>
          <w:szCs w:val="26"/>
        </w:rPr>
      </w:pPr>
      <w:r w:rsidRPr="00807C29">
        <w:rPr>
          <w:color w:val="auto"/>
          <w:sz w:val="26"/>
          <w:szCs w:val="26"/>
        </w:rPr>
        <w:t>- Quá trình đổ đất đến đâu sẽ tiến hành san gạt tạo mặt bằng cho khu vực đến đó.</w:t>
      </w:r>
    </w:p>
    <w:p w14:paraId="365C2F63" w14:textId="6F45BB4D" w:rsidR="00BD6B97" w:rsidRPr="00807C29" w:rsidRDefault="00BD6B97" w:rsidP="00876842">
      <w:pPr>
        <w:pStyle w:val="ANOIDUNG"/>
        <w:rPr>
          <w:color w:val="auto"/>
          <w:sz w:val="26"/>
          <w:szCs w:val="26"/>
        </w:rPr>
      </w:pPr>
      <w:r w:rsidRPr="00807C29">
        <w:rPr>
          <w:color w:val="auto"/>
          <w:sz w:val="26"/>
          <w:szCs w:val="26"/>
        </w:rPr>
        <w:t>- Vào những ngày nắng nóng, khô hanh có gió Tây Nam hoạt động Chủ đầu tư sẽ tiến hành phun ẩm tạ</w:t>
      </w:r>
      <w:r w:rsidR="00254579" w:rsidRPr="00807C29">
        <w:rPr>
          <w:color w:val="auto"/>
          <w:sz w:val="26"/>
          <w:szCs w:val="26"/>
        </w:rPr>
        <w:t>i</w:t>
      </w:r>
      <w:r w:rsidRPr="00807C29">
        <w:rPr>
          <w:color w:val="auto"/>
          <w:sz w:val="26"/>
          <w:szCs w:val="26"/>
        </w:rPr>
        <w:t xml:space="preserve"> bãi </w:t>
      </w:r>
      <w:r w:rsidR="0013115D" w:rsidRPr="00807C29">
        <w:rPr>
          <w:color w:val="auto"/>
          <w:sz w:val="26"/>
          <w:szCs w:val="26"/>
        </w:rPr>
        <w:t>đổ đất</w:t>
      </w:r>
      <w:r w:rsidRPr="00807C29">
        <w:rPr>
          <w:color w:val="auto"/>
          <w:sz w:val="26"/>
          <w:szCs w:val="26"/>
        </w:rPr>
        <w:t xml:space="preserve"> này nhằm hạn chế bụi cuốn ảnh hưởng đến khu vực xung quanh. Ngày thường sẽ phun ẩm 2 lần/ ngày, khi thời tiết khô nóng có gió Tây Nam hoạt động sẽ tiến hành phun ẩm 4 lần/ngày (6h,</w:t>
      </w:r>
      <w:r w:rsidR="00557357" w:rsidRPr="00807C29">
        <w:rPr>
          <w:color w:val="auto"/>
          <w:sz w:val="26"/>
          <w:szCs w:val="26"/>
        </w:rPr>
        <w:t xml:space="preserve"> </w:t>
      </w:r>
      <w:r w:rsidRPr="00807C29">
        <w:rPr>
          <w:color w:val="auto"/>
          <w:sz w:val="26"/>
          <w:szCs w:val="26"/>
        </w:rPr>
        <w:t>11h – 13h,</w:t>
      </w:r>
      <w:r w:rsidR="00557357" w:rsidRPr="00807C29">
        <w:rPr>
          <w:color w:val="auto"/>
          <w:sz w:val="26"/>
          <w:szCs w:val="26"/>
        </w:rPr>
        <w:t xml:space="preserve"> </w:t>
      </w:r>
      <w:r w:rsidRPr="00807C29">
        <w:rPr>
          <w:color w:val="auto"/>
          <w:sz w:val="26"/>
          <w:szCs w:val="26"/>
        </w:rPr>
        <w:t>17h).</w:t>
      </w:r>
    </w:p>
    <w:p w14:paraId="35D5D08C" w14:textId="4CD8F669" w:rsidR="00C97138" w:rsidRPr="00807C29" w:rsidRDefault="00C97138" w:rsidP="00876842">
      <w:pPr>
        <w:pStyle w:val="MUC10"/>
        <w:rPr>
          <w:rFonts w:eastAsia="MS Mincho"/>
          <w:sz w:val="26"/>
          <w:lang w:val="en-GB" w:bidi="ar-SA"/>
        </w:rPr>
      </w:pPr>
      <w:bookmarkStart w:id="789" w:name="_Toc118093724"/>
      <w:r w:rsidRPr="00807C29">
        <w:rPr>
          <w:rFonts w:eastAsia="MS Mincho"/>
          <w:sz w:val="26"/>
          <w:lang w:bidi="ar-SA"/>
        </w:rPr>
        <w:t>3.</w:t>
      </w:r>
      <w:r w:rsidR="004D4ECC" w:rsidRPr="00807C29">
        <w:rPr>
          <w:rFonts w:eastAsia="MS Mincho"/>
          <w:sz w:val="26"/>
          <w:lang w:bidi="ar-SA"/>
        </w:rPr>
        <w:t>3</w:t>
      </w:r>
      <w:r w:rsidRPr="00807C29">
        <w:rPr>
          <w:rFonts w:eastAsia="MS Mincho"/>
          <w:sz w:val="26"/>
          <w:lang w:bidi="ar-SA"/>
        </w:rPr>
        <w:t xml:space="preserve">. Đánh giá tác động và đề xuất các biện pháp, công trình bảo vệ môi trường trong giai đoạn dự án đi vào </w:t>
      </w:r>
      <w:r w:rsidR="00712F25" w:rsidRPr="00807C29">
        <w:rPr>
          <w:rFonts w:eastAsia="MS Mincho"/>
          <w:sz w:val="26"/>
          <w:lang w:val="en-GB" w:bidi="ar-SA"/>
        </w:rPr>
        <w:t>hoạt động</w:t>
      </w:r>
      <w:bookmarkEnd w:id="789"/>
    </w:p>
    <w:p w14:paraId="0361D408" w14:textId="3B3681FE" w:rsidR="006F3022" w:rsidRPr="00807C29" w:rsidRDefault="00E731B4" w:rsidP="006F3022">
      <w:pPr>
        <w:pStyle w:val="ANOIDUNG"/>
        <w:rPr>
          <w:color w:val="auto"/>
          <w:sz w:val="26"/>
          <w:szCs w:val="26"/>
          <w:lang w:val="en-GB"/>
        </w:rPr>
      </w:pPr>
      <w:bookmarkStart w:id="790" w:name="_Toc522104330"/>
      <w:bookmarkStart w:id="791" w:name="_Toc522798055"/>
      <w:bookmarkStart w:id="792" w:name="_Toc482435621"/>
      <w:bookmarkStart w:id="793" w:name="_Toc484422143"/>
      <w:bookmarkStart w:id="794" w:name="_Toc515270720"/>
      <w:bookmarkStart w:id="795" w:name="_Toc515435417"/>
      <w:bookmarkEnd w:id="778"/>
      <w:r w:rsidRPr="00E731B4">
        <w:rPr>
          <w:color w:val="auto"/>
          <w:sz w:val="26"/>
          <w:szCs w:val="26"/>
          <w:lang w:val="en-GB"/>
        </w:rPr>
        <w:t>Xưởng gia công cơ khí tổng hợp</w:t>
      </w:r>
      <w:r w:rsidR="00CA5C1E" w:rsidRPr="00E731B4">
        <w:rPr>
          <w:color w:val="auto"/>
          <w:sz w:val="26"/>
          <w:szCs w:val="26"/>
          <w:lang w:val="en-GB"/>
        </w:rPr>
        <w:t xml:space="preserve"> của </w:t>
      </w:r>
      <w:r w:rsidR="00774DD9" w:rsidRPr="00E731B4">
        <w:rPr>
          <w:color w:val="auto"/>
          <w:sz w:val="26"/>
          <w:szCs w:val="26"/>
          <w:lang w:val="en-GB"/>
        </w:rPr>
        <w:t>Ông Hoàng Văn Thanh</w:t>
      </w:r>
      <w:r w:rsidR="00ED72A1" w:rsidRPr="00E731B4">
        <w:rPr>
          <w:color w:val="auto"/>
          <w:sz w:val="26"/>
          <w:szCs w:val="26"/>
          <w:lang w:val="en-GB"/>
        </w:rPr>
        <w:t xml:space="preserve"> </w:t>
      </w:r>
      <w:r w:rsidR="006F3022" w:rsidRPr="00E731B4">
        <w:rPr>
          <w:color w:val="auto"/>
          <w:sz w:val="26"/>
          <w:szCs w:val="26"/>
          <w:lang w:val="en-GB"/>
        </w:rPr>
        <w:t xml:space="preserve">đi vào hoạt động </w:t>
      </w:r>
      <w:r w:rsidR="00CA5C1E" w:rsidRPr="00807C29">
        <w:rPr>
          <w:color w:val="auto"/>
          <w:sz w:val="26"/>
          <w:szCs w:val="26"/>
          <w:lang w:val="en-GB"/>
        </w:rPr>
        <w:t>chủ yếu là hoạt động văn phòng của công nhân, hoạt động tham quan, mua bán của khách hàng trong địa bàn</w:t>
      </w:r>
      <w:r w:rsidR="006F3022" w:rsidRPr="00807C29">
        <w:rPr>
          <w:color w:val="auto"/>
          <w:sz w:val="26"/>
          <w:szCs w:val="26"/>
          <w:lang w:val="vi-VN"/>
        </w:rPr>
        <w:t xml:space="preserve"> </w:t>
      </w:r>
      <w:bookmarkEnd w:id="790"/>
      <w:bookmarkEnd w:id="791"/>
      <w:r w:rsidR="00F24E2F" w:rsidRPr="00807C29">
        <w:rPr>
          <w:color w:val="auto"/>
          <w:sz w:val="26"/>
          <w:szCs w:val="26"/>
          <w:lang w:val="en-GB"/>
        </w:rPr>
        <w:t>huyện</w:t>
      </w:r>
      <w:r w:rsidR="00745A51" w:rsidRPr="00807C29">
        <w:rPr>
          <w:color w:val="auto"/>
          <w:sz w:val="26"/>
          <w:szCs w:val="26"/>
          <w:lang w:val="en-GB"/>
        </w:rPr>
        <w:t xml:space="preserve">, </w:t>
      </w:r>
      <w:r w:rsidR="007D1C02">
        <w:rPr>
          <w:color w:val="auto"/>
          <w:sz w:val="26"/>
          <w:szCs w:val="26"/>
          <w:lang w:val="en-GB"/>
        </w:rPr>
        <w:t>xã</w:t>
      </w:r>
      <w:r w:rsidR="00555137" w:rsidRPr="00807C29">
        <w:rPr>
          <w:color w:val="auto"/>
          <w:sz w:val="26"/>
          <w:szCs w:val="26"/>
          <w:lang w:val="en-GB"/>
        </w:rPr>
        <w:t xml:space="preserve">. Các hoạt động này không mang nhiều tác động tiêu cực cũng như không phát sinh khối lượng lớn </w:t>
      </w:r>
      <w:r w:rsidR="00745A51" w:rsidRPr="00807C29">
        <w:rPr>
          <w:color w:val="auto"/>
          <w:sz w:val="26"/>
          <w:szCs w:val="26"/>
          <w:lang w:val="en-GB"/>
        </w:rPr>
        <w:t>khí</w:t>
      </w:r>
      <w:r w:rsidR="00555137" w:rsidRPr="00807C29">
        <w:rPr>
          <w:color w:val="auto"/>
          <w:sz w:val="26"/>
          <w:szCs w:val="26"/>
          <w:lang w:val="en-GB"/>
        </w:rPr>
        <w:t xml:space="preserve"> thải, nước thải</w:t>
      </w:r>
      <w:r w:rsidR="00745A51" w:rsidRPr="00807C29">
        <w:rPr>
          <w:color w:val="auto"/>
          <w:sz w:val="26"/>
          <w:szCs w:val="26"/>
          <w:lang w:val="en-GB"/>
        </w:rPr>
        <w:t>, chất thải nguy hại</w:t>
      </w:r>
      <w:r w:rsidR="00555137" w:rsidRPr="00807C29">
        <w:rPr>
          <w:color w:val="auto"/>
          <w:sz w:val="26"/>
          <w:szCs w:val="26"/>
          <w:lang w:val="en-GB"/>
        </w:rPr>
        <w:t xml:space="preserve"> có tác </w:t>
      </w:r>
      <w:r w:rsidR="00555137" w:rsidRPr="00807C29">
        <w:rPr>
          <w:color w:val="auto"/>
          <w:sz w:val="26"/>
          <w:szCs w:val="26"/>
          <w:lang w:val="en-GB"/>
        </w:rPr>
        <w:lastRenderedPageBreak/>
        <w:t xml:space="preserve">động lớn đến môi trường nếu </w:t>
      </w:r>
      <w:r w:rsidR="003965A5" w:rsidRPr="00807C29">
        <w:rPr>
          <w:color w:val="auto"/>
          <w:sz w:val="26"/>
          <w:szCs w:val="26"/>
          <w:lang w:val="en-GB"/>
        </w:rPr>
        <w:t>có</w:t>
      </w:r>
      <w:r w:rsidR="00555137" w:rsidRPr="00807C29">
        <w:rPr>
          <w:color w:val="auto"/>
          <w:sz w:val="26"/>
          <w:szCs w:val="26"/>
          <w:lang w:val="en-GB"/>
        </w:rPr>
        <w:t xml:space="preserve"> các chương trình quản lý và thực hiện tốt các biện pháp vệ sinh môi trường.</w:t>
      </w:r>
    </w:p>
    <w:p w14:paraId="4726E911" w14:textId="1CD28696" w:rsidR="00AF1589" w:rsidRPr="00807C29" w:rsidRDefault="00AF1589" w:rsidP="00876842">
      <w:pPr>
        <w:pStyle w:val="MUC20"/>
        <w:rPr>
          <w:sz w:val="26"/>
        </w:rPr>
      </w:pPr>
      <w:bookmarkStart w:id="796" w:name="_Toc118093725"/>
      <w:bookmarkEnd w:id="792"/>
      <w:bookmarkEnd w:id="793"/>
      <w:bookmarkEnd w:id="794"/>
      <w:bookmarkEnd w:id="795"/>
      <w:r w:rsidRPr="00807C29">
        <w:rPr>
          <w:sz w:val="26"/>
        </w:rPr>
        <w:t>3.</w:t>
      </w:r>
      <w:r w:rsidR="00342246" w:rsidRPr="00807C29">
        <w:rPr>
          <w:sz w:val="26"/>
        </w:rPr>
        <w:t>3</w:t>
      </w:r>
      <w:r w:rsidRPr="00807C29">
        <w:rPr>
          <w:sz w:val="26"/>
        </w:rPr>
        <w:t>.1. Đánh giá, dự báo các tác động</w:t>
      </w:r>
      <w:bookmarkEnd w:id="796"/>
      <w:r w:rsidRPr="00807C29">
        <w:rPr>
          <w:sz w:val="26"/>
        </w:rPr>
        <w:tab/>
      </w:r>
    </w:p>
    <w:p w14:paraId="3655B416" w14:textId="77777777" w:rsidR="006F3022" w:rsidRPr="00807C29" w:rsidRDefault="006F3022" w:rsidP="006F3022">
      <w:pPr>
        <w:pStyle w:val="MUC30"/>
      </w:pPr>
      <w:bookmarkStart w:id="797" w:name="_Toc320867775"/>
      <w:bookmarkStart w:id="798" w:name="_Toc321986792"/>
      <w:bookmarkStart w:id="799" w:name="_Toc321987125"/>
      <w:bookmarkStart w:id="800" w:name="_Toc321987291"/>
      <w:bookmarkStart w:id="801" w:name="_Toc321987458"/>
      <w:bookmarkStart w:id="802" w:name="_Toc321987625"/>
      <w:bookmarkStart w:id="803" w:name="_Toc322526197"/>
      <w:bookmarkStart w:id="804" w:name="_Toc324322823"/>
      <w:bookmarkStart w:id="805" w:name="_Toc326742394"/>
      <w:bookmarkStart w:id="806" w:name="_Toc326916983"/>
      <w:bookmarkStart w:id="807" w:name="_Toc327271771"/>
      <w:bookmarkStart w:id="808" w:name="_Toc329028877"/>
      <w:bookmarkStart w:id="809" w:name="_Toc333306247"/>
      <w:bookmarkStart w:id="810" w:name="_Toc333926524"/>
      <w:bookmarkStart w:id="811" w:name="_Toc346631026"/>
      <w:bookmarkStart w:id="812" w:name="_Toc351058677"/>
      <w:bookmarkStart w:id="813" w:name="_Toc397777975"/>
      <w:bookmarkStart w:id="814" w:name="_Toc398248058"/>
      <w:bookmarkStart w:id="815" w:name="_Toc398625997"/>
      <w:bookmarkStart w:id="816" w:name="_Toc398943625"/>
      <w:bookmarkStart w:id="817" w:name="_Toc398944084"/>
      <w:bookmarkStart w:id="818" w:name="_Toc398944305"/>
      <w:bookmarkStart w:id="819" w:name="_Toc399315933"/>
      <w:bookmarkStart w:id="820" w:name="_Toc452990116"/>
      <w:bookmarkStart w:id="821" w:name="_Toc484422146"/>
      <w:bookmarkStart w:id="822" w:name="_Toc522798057"/>
      <w:bookmarkStart w:id="823" w:name="_Toc118093726"/>
      <w:r w:rsidRPr="00807C29">
        <w:t xml:space="preserve">3.3.1.1. Tác động </w:t>
      </w:r>
      <w:bookmarkEnd w:id="797"/>
      <w:r w:rsidRPr="00807C29">
        <w:t>d</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r w:rsidRPr="00807C29">
        <w:t>o bụi, khí thải và mùi hôi</w:t>
      </w:r>
      <w:bookmarkEnd w:id="820"/>
      <w:bookmarkEnd w:id="821"/>
      <w:bookmarkEnd w:id="822"/>
      <w:bookmarkEnd w:id="823"/>
    </w:p>
    <w:p w14:paraId="10EA7A2D" w14:textId="77777777" w:rsidR="006F3022" w:rsidRPr="00807C29" w:rsidRDefault="006F3022" w:rsidP="006F3022">
      <w:pPr>
        <w:pStyle w:val="MUC4"/>
        <w:rPr>
          <w:i/>
        </w:rPr>
      </w:pPr>
      <w:r w:rsidRPr="00807C29">
        <w:t>a.  Nguồn phát sinh:</w:t>
      </w:r>
    </w:p>
    <w:p w14:paraId="0E5DD416" w14:textId="77777777" w:rsidR="006F3022" w:rsidRPr="00807C29" w:rsidRDefault="006F3022" w:rsidP="006F3022">
      <w:pPr>
        <w:pStyle w:val="ANOIDUNG"/>
        <w:rPr>
          <w:color w:val="auto"/>
          <w:sz w:val="26"/>
          <w:szCs w:val="26"/>
          <w:lang w:val="vi-VN"/>
        </w:rPr>
      </w:pPr>
      <w:r w:rsidRPr="00807C29">
        <w:rPr>
          <w:color w:val="auto"/>
          <w:sz w:val="26"/>
          <w:szCs w:val="26"/>
          <w:lang w:val="vi-VN"/>
        </w:rPr>
        <w:t>Nguồn gây ô nhiễm không khí trong giai đoạn này chủ yếu là:</w:t>
      </w:r>
    </w:p>
    <w:p w14:paraId="409E0B43" w14:textId="77777777" w:rsidR="006F3022" w:rsidRPr="00807C29" w:rsidRDefault="006F3022" w:rsidP="006F3022">
      <w:pPr>
        <w:pStyle w:val="ANOIDUNG"/>
        <w:rPr>
          <w:color w:val="auto"/>
          <w:sz w:val="26"/>
          <w:szCs w:val="26"/>
          <w:lang w:val="vi-VN"/>
        </w:rPr>
      </w:pPr>
      <w:r w:rsidRPr="00807C29">
        <w:rPr>
          <w:color w:val="auto"/>
          <w:sz w:val="26"/>
          <w:szCs w:val="26"/>
          <w:lang w:val="vi-VN"/>
        </w:rPr>
        <w:t>- Bụi cuốn ở khu vực Dự án;</w:t>
      </w:r>
    </w:p>
    <w:p w14:paraId="0A22D6D2" w14:textId="33488B11" w:rsidR="006F3022" w:rsidRPr="00807C29" w:rsidRDefault="006F3022" w:rsidP="006F3022">
      <w:pPr>
        <w:pStyle w:val="ANOIDUNG"/>
        <w:rPr>
          <w:color w:val="auto"/>
          <w:sz w:val="26"/>
          <w:szCs w:val="26"/>
          <w:lang w:val="vi-VN"/>
        </w:rPr>
      </w:pPr>
      <w:r w:rsidRPr="00807C29">
        <w:rPr>
          <w:color w:val="auto"/>
          <w:sz w:val="26"/>
          <w:szCs w:val="26"/>
          <w:lang w:val="vi-VN"/>
        </w:rPr>
        <w:t>- Khí thải động cơ phát sinh từ các phương tiện giao thông như: xe máy, ôtô con, xe tải</w:t>
      </w:r>
      <w:r w:rsidR="00CA2ECF" w:rsidRPr="00807C29">
        <w:rPr>
          <w:color w:val="auto"/>
          <w:sz w:val="26"/>
          <w:szCs w:val="26"/>
          <w:lang w:val="en-GB"/>
        </w:rPr>
        <w:t>,</w:t>
      </w:r>
      <w:r w:rsidRPr="00807C29">
        <w:rPr>
          <w:color w:val="auto"/>
          <w:sz w:val="26"/>
          <w:szCs w:val="26"/>
          <w:lang w:val="vi-VN"/>
        </w:rPr>
        <w:t>...;</w:t>
      </w:r>
    </w:p>
    <w:p w14:paraId="7597E2B8" w14:textId="77777777" w:rsidR="006F3022" w:rsidRPr="00807C29" w:rsidRDefault="006F3022" w:rsidP="006F3022">
      <w:pPr>
        <w:pStyle w:val="ANOIDUNG"/>
        <w:rPr>
          <w:color w:val="auto"/>
          <w:sz w:val="26"/>
          <w:szCs w:val="26"/>
          <w:lang w:val="vi-VN"/>
        </w:rPr>
      </w:pPr>
      <w:r w:rsidRPr="00807C29">
        <w:rPr>
          <w:color w:val="auto"/>
          <w:sz w:val="26"/>
          <w:szCs w:val="26"/>
          <w:lang w:val="vi-VN"/>
        </w:rPr>
        <w:t xml:space="preserve">- Khí, mùi hôi phát sinh từ các cống thoát nước, thùng rác, khu trung chuyển rác, khu nhà vệ sinh,... </w:t>
      </w:r>
    </w:p>
    <w:p w14:paraId="5EE1A208" w14:textId="77777777" w:rsidR="006F3022" w:rsidRPr="00807C29" w:rsidRDefault="006F3022" w:rsidP="006F3022">
      <w:pPr>
        <w:pStyle w:val="MUC4"/>
        <w:rPr>
          <w:i/>
        </w:rPr>
      </w:pPr>
      <w:r w:rsidRPr="00807C29">
        <w:t>b. Tải lượng, dự báo và mức độ tác động</w:t>
      </w:r>
    </w:p>
    <w:p w14:paraId="15975316" w14:textId="190889FD" w:rsidR="00CA5C1E" w:rsidRPr="00807C29" w:rsidRDefault="006F3022" w:rsidP="004D13C5">
      <w:pPr>
        <w:pStyle w:val="MUC4"/>
      </w:pPr>
      <w:r w:rsidRPr="00807C29">
        <w:t>* Đố</w:t>
      </w:r>
      <w:r w:rsidR="004A28EF" w:rsidRPr="00807C29">
        <w:t>i với bụi cuốn ở khu vực Dự án</w:t>
      </w:r>
      <w:r w:rsidR="004D13C5" w:rsidRPr="00807C29">
        <w:rPr>
          <w:lang w:val="en-GB"/>
        </w:rPr>
        <w:t xml:space="preserve">: </w:t>
      </w:r>
      <w:r w:rsidR="00CA5C1E" w:rsidRPr="00807C29">
        <w:rPr>
          <w:b w:val="0"/>
          <w:lang w:val="en-GB"/>
        </w:rPr>
        <w:t xml:space="preserve">Trong quá trình hoạt động sẽ có bụi phát sinh chủ yếu do cuốn theo bánh xe phương tiện lưu thông ra vào. Tuy nhiên dự báo lượng bụi phát sinh không đáng kể do </w:t>
      </w:r>
      <w:r w:rsidR="00B44E41" w:rsidRPr="00807C29">
        <w:rPr>
          <w:b w:val="0"/>
          <w:lang w:val="en-GB"/>
        </w:rPr>
        <w:t>lưu lượng xe ra vào dự báo thấp trên nền đường đã được bê tông hóa</w:t>
      </w:r>
      <w:r w:rsidR="009E5A75" w:rsidRPr="00807C29">
        <w:rPr>
          <w:b w:val="0"/>
          <w:lang w:val="en-GB"/>
        </w:rPr>
        <w:t>.</w:t>
      </w:r>
      <w:r w:rsidR="004D13C5" w:rsidRPr="00807C29">
        <w:rPr>
          <w:b w:val="0"/>
          <w:lang w:val="en-GB"/>
        </w:rPr>
        <w:t xml:space="preserve"> Thực tế cho thấy các </w:t>
      </w:r>
      <w:r w:rsidR="00E731B4">
        <w:rPr>
          <w:b w:val="0"/>
          <w:lang w:val="en-GB"/>
        </w:rPr>
        <w:t>dự án</w:t>
      </w:r>
      <w:r w:rsidR="004D13C5" w:rsidRPr="00807C29">
        <w:rPr>
          <w:b w:val="0"/>
          <w:lang w:val="en-GB"/>
        </w:rPr>
        <w:t xml:space="preserve"> có quy mô và tính chất tương tự trên địa bàn huyện, thành phố Đồng Hới chưa có dấu hiệu ô nhiễm hoặc lượng bụi phát tán lớn gây ảnh hưởng đến môi trường không khí trong khuôn viên và các khu vực xung quanh.</w:t>
      </w:r>
    </w:p>
    <w:p w14:paraId="5C56BE53" w14:textId="2F2258EA" w:rsidR="006F3022" w:rsidRPr="00807C29" w:rsidRDefault="004A28EF" w:rsidP="006F3022">
      <w:pPr>
        <w:pStyle w:val="MUC4"/>
      </w:pPr>
      <w:r w:rsidRPr="00807C29">
        <w:t>* Đối với khí thải động cơ</w:t>
      </w:r>
    </w:p>
    <w:p w14:paraId="77275860" w14:textId="5338C409" w:rsidR="00B44E41" w:rsidRPr="00807C29" w:rsidRDefault="00B44E41" w:rsidP="006F3022">
      <w:pPr>
        <w:pStyle w:val="ANOIDUNG"/>
        <w:rPr>
          <w:color w:val="auto"/>
          <w:sz w:val="26"/>
          <w:szCs w:val="26"/>
          <w:lang w:val="en-GB"/>
        </w:rPr>
      </w:pPr>
      <w:r w:rsidRPr="00807C29">
        <w:rPr>
          <w:color w:val="auto"/>
          <w:sz w:val="26"/>
          <w:szCs w:val="26"/>
          <w:lang w:val="vi-VN"/>
        </w:rPr>
        <w:t xml:space="preserve">Trong quá trình xưởng đi vào hoạt động nguồn phát sinh khí thải chủ yếu từ các phương tiện giao thông </w:t>
      </w:r>
      <w:r w:rsidRPr="00807C29">
        <w:rPr>
          <w:color w:val="auto"/>
          <w:sz w:val="26"/>
          <w:szCs w:val="26"/>
          <w:lang w:val="en-GB"/>
        </w:rPr>
        <w:t xml:space="preserve">ra vào của công nhân viên, xe </w:t>
      </w:r>
      <w:r w:rsidRPr="00807C29">
        <w:rPr>
          <w:color w:val="auto"/>
          <w:sz w:val="26"/>
          <w:szCs w:val="26"/>
          <w:lang w:val="vi-VN"/>
        </w:rPr>
        <w:t xml:space="preserve">vận chuyển </w:t>
      </w:r>
      <w:r w:rsidRPr="00807C29">
        <w:rPr>
          <w:color w:val="auto"/>
          <w:sz w:val="26"/>
          <w:szCs w:val="26"/>
          <w:lang w:val="en-GB"/>
        </w:rPr>
        <w:t>sản phẩm trưng bày</w:t>
      </w:r>
      <w:r w:rsidRPr="00807C29">
        <w:rPr>
          <w:color w:val="auto"/>
          <w:sz w:val="26"/>
          <w:szCs w:val="26"/>
          <w:lang w:val="vi-VN"/>
        </w:rPr>
        <w:t xml:space="preserve"> và </w:t>
      </w:r>
      <w:r w:rsidRPr="00807C29">
        <w:rPr>
          <w:color w:val="auto"/>
          <w:sz w:val="26"/>
          <w:szCs w:val="26"/>
          <w:lang w:val="en-GB"/>
        </w:rPr>
        <w:t>khách hàng đến tham quan</w:t>
      </w:r>
      <w:r w:rsidRPr="00807C29">
        <w:rPr>
          <w:color w:val="auto"/>
          <w:sz w:val="26"/>
          <w:szCs w:val="26"/>
          <w:lang w:val="vi-VN"/>
        </w:rPr>
        <w:t>. Nhiên liệu sử dụng của các phương tiện chủ yếu là dầu Diezel nên thành phần khí thải phát sinh chính là: Bụi khói, NOx, SO</w:t>
      </w:r>
      <w:r w:rsidRPr="00807C29">
        <w:rPr>
          <w:color w:val="auto"/>
          <w:sz w:val="26"/>
          <w:szCs w:val="26"/>
          <w:vertAlign w:val="subscript"/>
          <w:lang w:val="vi-VN"/>
        </w:rPr>
        <w:t>2</w:t>
      </w:r>
      <w:r w:rsidRPr="00807C29">
        <w:rPr>
          <w:color w:val="auto"/>
          <w:sz w:val="26"/>
          <w:szCs w:val="26"/>
          <w:lang w:val="vi-VN"/>
        </w:rPr>
        <w:t>, CO, CO</w:t>
      </w:r>
      <w:r w:rsidRPr="00807C29">
        <w:rPr>
          <w:color w:val="auto"/>
          <w:sz w:val="26"/>
          <w:szCs w:val="26"/>
          <w:vertAlign w:val="subscript"/>
          <w:lang w:val="vi-VN"/>
        </w:rPr>
        <w:t>2</w:t>
      </w:r>
      <w:r w:rsidRPr="00807C29">
        <w:rPr>
          <w:color w:val="auto"/>
          <w:sz w:val="26"/>
          <w:szCs w:val="26"/>
          <w:lang w:val="vi-VN"/>
        </w:rPr>
        <w:t>…</w:t>
      </w:r>
      <w:r w:rsidRPr="00807C29">
        <w:rPr>
          <w:color w:val="auto"/>
          <w:sz w:val="26"/>
          <w:szCs w:val="26"/>
          <w:lang w:val="en-GB"/>
        </w:rPr>
        <w:t>.</w:t>
      </w:r>
    </w:p>
    <w:p w14:paraId="050EC19B" w14:textId="0C59F580" w:rsidR="006F3022" w:rsidRPr="00807C29" w:rsidRDefault="006F3022" w:rsidP="006F3022">
      <w:pPr>
        <w:pStyle w:val="ANOIDUNG"/>
        <w:rPr>
          <w:color w:val="auto"/>
          <w:sz w:val="26"/>
          <w:szCs w:val="26"/>
          <w:lang w:val="vi-VN"/>
        </w:rPr>
      </w:pPr>
      <w:r w:rsidRPr="00807C29">
        <w:rPr>
          <w:color w:val="auto"/>
          <w:sz w:val="26"/>
          <w:szCs w:val="26"/>
          <w:lang w:val="vi-VN"/>
        </w:rPr>
        <w:t xml:space="preserve">Thực tế các hoạt động </w:t>
      </w:r>
      <w:r w:rsidR="00745A51" w:rsidRPr="00807C29">
        <w:rPr>
          <w:color w:val="auto"/>
          <w:sz w:val="26"/>
          <w:szCs w:val="26"/>
          <w:lang w:val="en-GB"/>
        </w:rPr>
        <w:t xml:space="preserve">tại các </w:t>
      </w:r>
      <w:r w:rsidR="00E731B4">
        <w:rPr>
          <w:color w:val="auto"/>
          <w:sz w:val="26"/>
          <w:szCs w:val="26"/>
          <w:lang w:val="en-GB"/>
        </w:rPr>
        <w:t>dự án</w:t>
      </w:r>
      <w:r w:rsidR="00B44E41" w:rsidRPr="00807C29">
        <w:rPr>
          <w:color w:val="auto"/>
          <w:sz w:val="26"/>
          <w:szCs w:val="26"/>
          <w:lang w:val="en-GB"/>
        </w:rPr>
        <w:t xml:space="preserve"> với</w:t>
      </w:r>
      <w:r w:rsidR="004A28EF" w:rsidRPr="00807C29">
        <w:rPr>
          <w:color w:val="auto"/>
          <w:sz w:val="26"/>
          <w:szCs w:val="26"/>
          <w:lang w:val="en-GB"/>
        </w:rPr>
        <w:t xml:space="preserve"> quy mô </w:t>
      </w:r>
      <w:r w:rsidR="00934E36" w:rsidRPr="00807C29">
        <w:rPr>
          <w:color w:val="auto"/>
          <w:sz w:val="26"/>
          <w:szCs w:val="26"/>
          <w:lang w:val="en-GB"/>
        </w:rPr>
        <w:t xml:space="preserve">lớn </w:t>
      </w:r>
      <w:r w:rsidR="004A28EF" w:rsidRPr="00807C29">
        <w:rPr>
          <w:color w:val="auto"/>
          <w:sz w:val="26"/>
          <w:szCs w:val="26"/>
          <w:lang w:val="en-GB"/>
        </w:rPr>
        <w:t xml:space="preserve">hơn cũng </w:t>
      </w:r>
      <w:r w:rsidRPr="00807C29">
        <w:rPr>
          <w:color w:val="auto"/>
          <w:sz w:val="26"/>
          <w:szCs w:val="26"/>
          <w:lang w:val="vi-VN"/>
        </w:rPr>
        <w:t>chưa gây ra sự cố môi trường xấu nào do bụi và khí thải của phương tiện giao thông gây ra.</w:t>
      </w:r>
    </w:p>
    <w:p w14:paraId="222617E6" w14:textId="14115BFB" w:rsidR="006F3022" w:rsidRPr="00807C29" w:rsidRDefault="006F3022" w:rsidP="006F3022">
      <w:pPr>
        <w:pStyle w:val="MUC4"/>
        <w:rPr>
          <w:lang w:val="en-GB"/>
        </w:rPr>
      </w:pPr>
      <w:r w:rsidRPr="00807C29">
        <w:t xml:space="preserve">* Đối với khí, mùi hôi phát sinh từ các cống thoát nước, thùng rác, </w:t>
      </w:r>
      <w:r w:rsidR="00B44E41" w:rsidRPr="00807C29">
        <w:rPr>
          <w:lang w:val="en-GB"/>
        </w:rPr>
        <w:t>nhà vệ sinh</w:t>
      </w:r>
    </w:p>
    <w:p w14:paraId="408CDC23" w14:textId="30982AA3" w:rsidR="00C3286F" w:rsidRPr="00807C29" w:rsidRDefault="00C3286F" w:rsidP="00C3286F">
      <w:pPr>
        <w:pStyle w:val="ANORMAL"/>
      </w:pPr>
      <w:r w:rsidRPr="00807C29">
        <w:t xml:space="preserve">Các chất khí thải, mùi hôi phát sinh từ các </w:t>
      </w:r>
      <w:r w:rsidR="004D13C5" w:rsidRPr="00807C29">
        <w:t>cống, rãnh thoát nước</w:t>
      </w:r>
      <w:r w:rsidRPr="00807C29">
        <w:t xml:space="preserve">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14:paraId="6D4D355E" w14:textId="75E6C5FF" w:rsidR="006F3022" w:rsidRPr="00807C29" w:rsidRDefault="006F3022" w:rsidP="006F3022">
      <w:pPr>
        <w:pStyle w:val="ANOIDUNG"/>
        <w:rPr>
          <w:color w:val="auto"/>
          <w:spacing w:val="-6"/>
          <w:sz w:val="26"/>
          <w:szCs w:val="26"/>
          <w:lang w:val="vi-VN"/>
        </w:rPr>
      </w:pPr>
      <w:r w:rsidRPr="00807C29">
        <w:rPr>
          <w:color w:val="auto"/>
          <w:sz w:val="26"/>
          <w:szCs w:val="26"/>
          <w:lang w:val="vi-VN"/>
        </w:rPr>
        <w:t>Đối với các khu vực đặt thùng rác: do</w:t>
      </w:r>
      <w:r w:rsidR="004D13C5" w:rsidRPr="00807C29">
        <w:rPr>
          <w:color w:val="auto"/>
          <w:sz w:val="26"/>
          <w:szCs w:val="26"/>
          <w:lang w:val="en-GB"/>
        </w:rPr>
        <w:t xml:space="preserve"> lượng</w:t>
      </w:r>
      <w:r w:rsidRPr="00807C29">
        <w:rPr>
          <w:color w:val="auto"/>
          <w:sz w:val="26"/>
          <w:szCs w:val="26"/>
          <w:lang w:val="vi-VN"/>
        </w:rPr>
        <w:t xml:space="preserve"> rác thải</w:t>
      </w:r>
      <w:r w:rsidR="004D13C5" w:rsidRPr="00807C29">
        <w:rPr>
          <w:color w:val="auto"/>
          <w:sz w:val="26"/>
          <w:szCs w:val="26"/>
          <w:lang w:val="en-GB"/>
        </w:rPr>
        <w:t xml:space="preserve"> phát sinh tương đối nhỏ (đăc biệt là thực phẩm dễ phân hủy) và</w:t>
      </w:r>
      <w:r w:rsidRPr="00807C29">
        <w:rPr>
          <w:color w:val="auto"/>
          <w:sz w:val="26"/>
          <w:szCs w:val="26"/>
          <w:lang w:val="vi-VN"/>
        </w:rPr>
        <w:t xml:space="preserve"> đượ</w:t>
      </w:r>
      <w:r w:rsidR="004D13C5" w:rsidRPr="00807C29">
        <w:rPr>
          <w:color w:val="auto"/>
          <w:sz w:val="26"/>
          <w:szCs w:val="26"/>
          <w:lang w:val="vi-VN"/>
        </w:rPr>
        <w:t>c thu gom trong ngày,</w:t>
      </w:r>
      <w:r w:rsidRPr="00807C29">
        <w:rPr>
          <w:color w:val="auto"/>
          <w:sz w:val="26"/>
          <w:szCs w:val="26"/>
          <w:lang w:val="vi-VN"/>
        </w:rPr>
        <w:t xml:space="preserve"> theo giờ cố định nên mùi hôi do rác thải gây ra tại các khu vực này chỉ xảy ra trong thời gian ngắn, ở không gian hẹp và không gây tác động đáng kể đến môi trường chung của khu vực</w:t>
      </w:r>
      <w:r w:rsidRPr="00807C29">
        <w:rPr>
          <w:color w:val="auto"/>
          <w:spacing w:val="-6"/>
          <w:sz w:val="26"/>
          <w:szCs w:val="26"/>
          <w:lang w:val="vi-VN"/>
        </w:rPr>
        <w:t>.</w:t>
      </w:r>
    </w:p>
    <w:p w14:paraId="460549B7" w14:textId="77777777" w:rsidR="006F3022" w:rsidRPr="00807C29" w:rsidRDefault="006F3022" w:rsidP="006F3022">
      <w:pPr>
        <w:pStyle w:val="MUC30"/>
      </w:pPr>
      <w:bookmarkStart w:id="824" w:name="_Toc397777976"/>
      <w:bookmarkStart w:id="825" w:name="_Toc398248059"/>
      <w:bookmarkStart w:id="826" w:name="_Toc398625998"/>
      <w:bookmarkStart w:id="827" w:name="_Toc398943626"/>
      <w:bookmarkStart w:id="828" w:name="_Toc398944085"/>
      <w:bookmarkStart w:id="829" w:name="_Toc398944306"/>
      <w:bookmarkStart w:id="830" w:name="_Toc399315934"/>
      <w:bookmarkStart w:id="831" w:name="_Toc452990117"/>
      <w:bookmarkStart w:id="832" w:name="_Toc484422147"/>
      <w:bookmarkStart w:id="833" w:name="_Toc522798058"/>
      <w:bookmarkStart w:id="834" w:name="_Toc118093727"/>
      <w:r w:rsidRPr="00807C29">
        <w:t xml:space="preserve">3.3.1.2. Tác động do </w:t>
      </w:r>
      <w:bookmarkEnd w:id="824"/>
      <w:bookmarkEnd w:id="825"/>
      <w:bookmarkEnd w:id="826"/>
      <w:bookmarkEnd w:id="827"/>
      <w:bookmarkEnd w:id="828"/>
      <w:bookmarkEnd w:id="829"/>
      <w:bookmarkEnd w:id="830"/>
      <w:r w:rsidRPr="00807C29">
        <w:t>nước thải và nước mưa chảy tràn</w:t>
      </w:r>
      <w:bookmarkEnd w:id="831"/>
      <w:bookmarkEnd w:id="832"/>
      <w:bookmarkEnd w:id="833"/>
      <w:bookmarkEnd w:id="834"/>
      <w:r w:rsidRPr="00807C29">
        <w:t xml:space="preserve"> </w:t>
      </w:r>
    </w:p>
    <w:p w14:paraId="53E9C0FA" w14:textId="40D0ED4E" w:rsidR="006F3022" w:rsidRPr="00807C29" w:rsidRDefault="00934E36" w:rsidP="006F3022">
      <w:pPr>
        <w:pStyle w:val="MUC4"/>
        <w:rPr>
          <w:i/>
        </w:rPr>
      </w:pPr>
      <w:r w:rsidRPr="00807C29">
        <w:t>a</w:t>
      </w:r>
      <w:r w:rsidRPr="00807C29">
        <w:rPr>
          <w:lang w:val="en-GB"/>
        </w:rPr>
        <w:t>.</w:t>
      </w:r>
      <w:r w:rsidR="00B44E41" w:rsidRPr="00807C29">
        <w:t xml:space="preserve"> Nước thải sinh hoạt</w:t>
      </w:r>
    </w:p>
    <w:p w14:paraId="499D2C4F" w14:textId="0F7867BF" w:rsidR="006F3022" w:rsidRPr="00807C29" w:rsidRDefault="0043702E" w:rsidP="006F3022">
      <w:pPr>
        <w:pStyle w:val="ANOIDUNG"/>
        <w:rPr>
          <w:color w:val="auto"/>
          <w:sz w:val="26"/>
          <w:szCs w:val="26"/>
        </w:rPr>
      </w:pPr>
      <w:r w:rsidRPr="00807C29">
        <w:rPr>
          <w:color w:val="auto"/>
          <w:sz w:val="26"/>
          <w:szCs w:val="26"/>
        </w:rPr>
        <w:lastRenderedPageBreak/>
        <w:t>T</w:t>
      </w:r>
      <w:r w:rsidR="006F3022" w:rsidRPr="00807C29">
        <w:rPr>
          <w:color w:val="auto"/>
          <w:sz w:val="26"/>
          <w:szCs w:val="26"/>
        </w:rPr>
        <w:t xml:space="preserve">rong giai đoạn hoạt động của </w:t>
      </w:r>
      <w:r w:rsidR="00B44E41" w:rsidRPr="00807C29">
        <w:rPr>
          <w:color w:val="auto"/>
          <w:spacing w:val="4"/>
          <w:sz w:val="26"/>
          <w:szCs w:val="26"/>
          <w:lang w:val="en-GB"/>
        </w:rPr>
        <w:t>Công ty,</w:t>
      </w:r>
      <w:r w:rsidR="00435AE6" w:rsidRPr="00807C29">
        <w:rPr>
          <w:color w:val="auto"/>
          <w:sz w:val="26"/>
          <w:szCs w:val="26"/>
        </w:rPr>
        <w:t xml:space="preserve"> </w:t>
      </w:r>
      <w:r w:rsidRPr="00807C29">
        <w:rPr>
          <w:color w:val="auto"/>
          <w:sz w:val="26"/>
          <w:szCs w:val="26"/>
        </w:rPr>
        <w:t xml:space="preserve">hoạt động vệ sinh của </w:t>
      </w:r>
      <w:r w:rsidR="00745A51" w:rsidRPr="00807C29">
        <w:rPr>
          <w:color w:val="auto"/>
          <w:sz w:val="26"/>
          <w:szCs w:val="26"/>
        </w:rPr>
        <w:t xml:space="preserve">nhân viên, khách hàng </w:t>
      </w:r>
      <w:r w:rsidRPr="00807C29">
        <w:rPr>
          <w:color w:val="auto"/>
          <w:sz w:val="26"/>
          <w:szCs w:val="26"/>
        </w:rPr>
        <w:t>sẽ phát sinh lượng nước thải sinh hoạt.</w:t>
      </w:r>
    </w:p>
    <w:p w14:paraId="2DB9A559" w14:textId="70393F0D" w:rsidR="006F3022" w:rsidRPr="00807C29" w:rsidRDefault="00B51C30" w:rsidP="006F3022">
      <w:pPr>
        <w:pStyle w:val="ANOIDUNG"/>
        <w:rPr>
          <w:color w:val="auto"/>
          <w:sz w:val="26"/>
          <w:szCs w:val="26"/>
        </w:rPr>
      </w:pPr>
      <w:r w:rsidRPr="00807C29">
        <w:rPr>
          <w:color w:val="auto"/>
          <w:sz w:val="26"/>
          <w:szCs w:val="26"/>
        </w:rPr>
        <w:t>Theo tính toán tại chương 1</w:t>
      </w:r>
      <w:r w:rsidR="00812B02" w:rsidRPr="00807C29">
        <w:rPr>
          <w:color w:val="auto"/>
          <w:sz w:val="26"/>
          <w:szCs w:val="26"/>
        </w:rPr>
        <w:t xml:space="preserve">, mục </w:t>
      </w:r>
      <w:r w:rsidR="00093EEB" w:rsidRPr="00807C29">
        <w:rPr>
          <w:color w:val="auto"/>
        </w:rPr>
        <w:t>1</w:t>
      </w:r>
      <w:r w:rsidR="00093EEB" w:rsidRPr="00807C29">
        <w:rPr>
          <w:color w:val="auto"/>
          <w:sz w:val="26"/>
          <w:szCs w:val="26"/>
        </w:rPr>
        <w:t>.3.1.2 phần nhu cầu cấp nước sinh hoạt</w:t>
      </w:r>
      <w:r w:rsidRPr="00807C29">
        <w:rPr>
          <w:color w:val="auto"/>
          <w:sz w:val="26"/>
          <w:szCs w:val="26"/>
        </w:rPr>
        <w:t xml:space="preserve">, </w:t>
      </w:r>
      <w:r w:rsidR="00ED5ACF" w:rsidRPr="00807C29">
        <w:rPr>
          <w:color w:val="auto"/>
          <w:sz w:val="26"/>
          <w:szCs w:val="26"/>
        </w:rPr>
        <w:t xml:space="preserve">trong thời điểm lớn nhất, </w:t>
      </w:r>
      <w:r w:rsidRPr="00807C29">
        <w:rPr>
          <w:color w:val="auto"/>
          <w:sz w:val="26"/>
          <w:szCs w:val="26"/>
        </w:rPr>
        <w:t xml:space="preserve">lượng nước cấp </w:t>
      </w:r>
      <w:r w:rsidR="0043702E" w:rsidRPr="00807C29">
        <w:rPr>
          <w:color w:val="auto"/>
          <w:sz w:val="26"/>
          <w:szCs w:val="26"/>
        </w:rPr>
        <w:t xml:space="preserve">phục vụ </w:t>
      </w:r>
      <w:r w:rsidRPr="00807C29">
        <w:rPr>
          <w:color w:val="auto"/>
          <w:sz w:val="26"/>
          <w:szCs w:val="26"/>
        </w:rPr>
        <w:t xml:space="preserve">cho hoạt động sinh hoạt của </w:t>
      </w:r>
      <w:r w:rsidR="009B6437" w:rsidRPr="00807C29">
        <w:rPr>
          <w:color w:val="auto"/>
          <w:sz w:val="26"/>
          <w:szCs w:val="26"/>
        </w:rPr>
        <w:t xml:space="preserve">công ty </w:t>
      </w:r>
      <w:r w:rsidR="00745A51" w:rsidRPr="00807C29">
        <w:rPr>
          <w:color w:val="auto"/>
          <w:sz w:val="26"/>
          <w:szCs w:val="26"/>
        </w:rPr>
        <w:t xml:space="preserve">là </w:t>
      </w:r>
      <w:r w:rsidR="009B6437" w:rsidRPr="00807C29">
        <w:rPr>
          <w:color w:val="auto"/>
          <w:sz w:val="26"/>
          <w:szCs w:val="26"/>
        </w:rPr>
        <w:t>2</w:t>
      </w:r>
      <w:r w:rsidR="003C6BF9" w:rsidRPr="00807C29">
        <w:rPr>
          <w:color w:val="auto"/>
          <w:sz w:val="26"/>
          <w:szCs w:val="26"/>
        </w:rPr>
        <w:t>,15</w:t>
      </w:r>
      <w:r w:rsidR="00ED34DE" w:rsidRPr="00807C29">
        <w:rPr>
          <w:color w:val="auto"/>
          <w:sz w:val="26"/>
          <w:szCs w:val="26"/>
        </w:rPr>
        <w:t xml:space="preserve"> </w:t>
      </w:r>
      <w:r w:rsidRPr="00807C29">
        <w:rPr>
          <w:color w:val="auto"/>
          <w:sz w:val="26"/>
          <w:szCs w:val="26"/>
        </w:rPr>
        <w:t>m</w:t>
      </w:r>
      <w:r w:rsidRPr="00807C29">
        <w:rPr>
          <w:color w:val="auto"/>
          <w:sz w:val="26"/>
          <w:szCs w:val="26"/>
          <w:vertAlign w:val="superscript"/>
        </w:rPr>
        <w:t>3</w:t>
      </w:r>
      <w:r w:rsidRPr="00807C29">
        <w:rPr>
          <w:color w:val="auto"/>
          <w:sz w:val="26"/>
          <w:szCs w:val="26"/>
        </w:rPr>
        <w:t xml:space="preserve">/ngày. Lượng nước thải </w:t>
      </w:r>
      <w:r w:rsidR="0043702E" w:rsidRPr="00807C29">
        <w:rPr>
          <w:color w:val="auto"/>
          <w:sz w:val="26"/>
          <w:szCs w:val="26"/>
        </w:rPr>
        <w:t xml:space="preserve">phát sinh cần </w:t>
      </w:r>
      <w:r w:rsidRPr="00807C29">
        <w:rPr>
          <w:color w:val="auto"/>
          <w:sz w:val="26"/>
          <w:szCs w:val="26"/>
        </w:rPr>
        <w:t xml:space="preserve">được </w:t>
      </w:r>
      <w:r w:rsidR="0043702E" w:rsidRPr="00807C29">
        <w:rPr>
          <w:color w:val="auto"/>
          <w:sz w:val="26"/>
          <w:szCs w:val="26"/>
        </w:rPr>
        <w:t xml:space="preserve">thu gom và xử lý ước </w:t>
      </w:r>
      <w:r w:rsidRPr="00807C29">
        <w:rPr>
          <w:color w:val="auto"/>
          <w:sz w:val="26"/>
          <w:szCs w:val="26"/>
        </w:rPr>
        <w:t xml:space="preserve">tính bằng 100% nước cấp là </w:t>
      </w:r>
      <w:r w:rsidR="009B6437" w:rsidRPr="00807C29">
        <w:rPr>
          <w:color w:val="auto"/>
          <w:sz w:val="26"/>
          <w:szCs w:val="26"/>
        </w:rPr>
        <w:t>2</w:t>
      </w:r>
      <w:r w:rsidR="003C6BF9" w:rsidRPr="00807C29">
        <w:rPr>
          <w:color w:val="auto"/>
          <w:sz w:val="26"/>
          <w:szCs w:val="26"/>
        </w:rPr>
        <w:t>,15</w:t>
      </w:r>
      <w:r w:rsidRPr="00807C29">
        <w:rPr>
          <w:color w:val="auto"/>
          <w:sz w:val="26"/>
          <w:szCs w:val="26"/>
        </w:rPr>
        <w:t xml:space="preserve"> m</w:t>
      </w:r>
      <w:r w:rsidRPr="00807C29">
        <w:rPr>
          <w:color w:val="auto"/>
          <w:sz w:val="26"/>
          <w:szCs w:val="26"/>
          <w:vertAlign w:val="superscript"/>
        </w:rPr>
        <w:t>3</w:t>
      </w:r>
      <w:r w:rsidRPr="00807C29">
        <w:rPr>
          <w:color w:val="auto"/>
          <w:sz w:val="26"/>
          <w:szCs w:val="26"/>
        </w:rPr>
        <w:t>/ngày</w:t>
      </w:r>
      <w:r w:rsidR="002331A7" w:rsidRPr="00807C29">
        <w:rPr>
          <w:color w:val="auto"/>
          <w:sz w:val="26"/>
          <w:szCs w:val="26"/>
        </w:rPr>
        <w:t xml:space="preserve"> xác định theo nghị định 80/2014NĐ-CP quy định về thoát nước và xử lý nước thải</w:t>
      </w:r>
      <w:r w:rsidRPr="00807C29">
        <w:rPr>
          <w:color w:val="auto"/>
          <w:sz w:val="26"/>
          <w:szCs w:val="26"/>
        </w:rPr>
        <w:t xml:space="preserve">. </w:t>
      </w:r>
      <w:r w:rsidR="00624624" w:rsidRPr="00807C29">
        <w:rPr>
          <w:color w:val="auto"/>
          <w:sz w:val="26"/>
          <w:szCs w:val="26"/>
        </w:rPr>
        <w:t>Trong đó nước thải xám chiếm khoảng 80%</w:t>
      </w:r>
      <w:r w:rsidR="00ED34DE" w:rsidRPr="00807C29">
        <w:rPr>
          <w:color w:val="auto"/>
          <w:sz w:val="26"/>
          <w:szCs w:val="26"/>
        </w:rPr>
        <w:t xml:space="preserve"> (</w:t>
      </w:r>
      <w:r w:rsidR="009B6437" w:rsidRPr="00807C29">
        <w:rPr>
          <w:color w:val="auto"/>
          <w:sz w:val="26"/>
          <w:szCs w:val="26"/>
        </w:rPr>
        <w:t>1,</w:t>
      </w:r>
      <w:r w:rsidR="003C6BF9" w:rsidRPr="00807C29">
        <w:rPr>
          <w:color w:val="auto"/>
          <w:sz w:val="26"/>
          <w:szCs w:val="26"/>
        </w:rPr>
        <w:t xml:space="preserve">72 </w:t>
      </w:r>
      <w:r w:rsidR="002331A7" w:rsidRPr="00807C29">
        <w:rPr>
          <w:color w:val="auto"/>
          <w:sz w:val="26"/>
          <w:szCs w:val="26"/>
        </w:rPr>
        <w:t>m</w:t>
      </w:r>
      <w:r w:rsidR="002331A7" w:rsidRPr="00807C29">
        <w:rPr>
          <w:color w:val="auto"/>
          <w:sz w:val="26"/>
          <w:szCs w:val="26"/>
          <w:vertAlign w:val="superscript"/>
        </w:rPr>
        <w:t>3</w:t>
      </w:r>
      <w:r w:rsidR="002331A7" w:rsidRPr="00807C29">
        <w:rPr>
          <w:color w:val="auto"/>
          <w:sz w:val="26"/>
          <w:szCs w:val="26"/>
        </w:rPr>
        <w:t>/ngày) và nước thải đen chiếm 2</w:t>
      </w:r>
      <w:r w:rsidR="00ED34DE" w:rsidRPr="00807C29">
        <w:rPr>
          <w:color w:val="auto"/>
          <w:sz w:val="26"/>
          <w:szCs w:val="26"/>
        </w:rPr>
        <w:t>0% (</w:t>
      </w:r>
      <w:r w:rsidR="009B6437" w:rsidRPr="00807C29">
        <w:rPr>
          <w:color w:val="auto"/>
          <w:sz w:val="26"/>
          <w:szCs w:val="26"/>
        </w:rPr>
        <w:t>0,</w:t>
      </w:r>
      <w:r w:rsidR="003C6BF9" w:rsidRPr="00807C29">
        <w:rPr>
          <w:color w:val="auto"/>
          <w:sz w:val="26"/>
          <w:szCs w:val="26"/>
        </w:rPr>
        <w:t>43</w:t>
      </w:r>
      <w:r w:rsidR="00ED34DE" w:rsidRPr="00807C29">
        <w:rPr>
          <w:color w:val="auto"/>
          <w:sz w:val="26"/>
          <w:szCs w:val="26"/>
        </w:rPr>
        <w:t xml:space="preserve"> </w:t>
      </w:r>
      <w:r w:rsidR="002331A7" w:rsidRPr="00807C29">
        <w:rPr>
          <w:color w:val="auto"/>
          <w:sz w:val="26"/>
          <w:szCs w:val="26"/>
        </w:rPr>
        <w:t>m</w:t>
      </w:r>
      <w:r w:rsidR="002331A7" w:rsidRPr="00807C29">
        <w:rPr>
          <w:color w:val="auto"/>
          <w:sz w:val="26"/>
          <w:szCs w:val="26"/>
          <w:vertAlign w:val="superscript"/>
        </w:rPr>
        <w:t>3</w:t>
      </w:r>
      <w:r w:rsidR="002331A7" w:rsidRPr="00807C29">
        <w:rPr>
          <w:color w:val="auto"/>
          <w:sz w:val="26"/>
          <w:szCs w:val="26"/>
        </w:rPr>
        <w:t>/ngày)</w:t>
      </w:r>
      <w:r w:rsidR="00624624" w:rsidRPr="00807C29">
        <w:rPr>
          <w:color w:val="auto"/>
          <w:sz w:val="26"/>
          <w:szCs w:val="26"/>
        </w:rPr>
        <w:t>.</w:t>
      </w:r>
    </w:p>
    <w:p w14:paraId="3F80849B" w14:textId="77777777" w:rsidR="009A5B04" w:rsidRPr="00807C29" w:rsidRDefault="009A5B04" w:rsidP="009A5B04">
      <w:pPr>
        <w:pStyle w:val="ANOIDUNG"/>
        <w:rPr>
          <w:color w:val="auto"/>
          <w:sz w:val="26"/>
          <w:szCs w:val="26"/>
          <w:lang w:val="vi-VN"/>
        </w:rPr>
      </w:pPr>
      <w:r w:rsidRPr="00807C29">
        <w:rPr>
          <w:color w:val="auto"/>
          <w:sz w:val="26"/>
          <w:szCs w:val="26"/>
          <w:lang w:val="vi-VN"/>
        </w:rPr>
        <w:t>+ Nước thải chứa phân từ các khu vệ sinh còn gọi là “nước đen”. Trong nước thải loại này thường chứa các loại vi khuẩn gây bệnh và gây mùi hôi thối. Hàm lượng các chất hữu cơ (BOD, COD) và các chất dinh dưỡng như Nitơ (N), Photpho (P) cao. Loại nước thải này thường gây nguy hại đến sức khỏe và dễ gây nhiễm bẩn nguồn nước tiếp nhận.</w:t>
      </w:r>
    </w:p>
    <w:p w14:paraId="42B1FD67" w14:textId="406C0B5F" w:rsidR="009A5B04" w:rsidRPr="00807C29" w:rsidRDefault="009A5B04" w:rsidP="009A5B04">
      <w:pPr>
        <w:pStyle w:val="ANOIDUNG"/>
        <w:rPr>
          <w:color w:val="auto"/>
          <w:sz w:val="26"/>
          <w:szCs w:val="26"/>
          <w:lang w:val="vi-VN"/>
        </w:rPr>
      </w:pPr>
      <w:r w:rsidRPr="00807C29">
        <w:rPr>
          <w:color w:val="auto"/>
          <w:sz w:val="26"/>
          <w:szCs w:val="26"/>
          <w:lang w:val="vi-VN"/>
        </w:rPr>
        <w:t>+ Nước thải không chứa phân, nước tiểu và các loại nước thải từ quá trình tắm, giặt, rửa tay chân, nước thải nhà bếp. Các loại nước thải này chủ yếu chứa các chất tẩy rửa, chất rắn lơ lửng (SS) sinh ra do quá trình giặt, có độ pH lớn (pH khoảng 10), các chất hoạt động bề mặt, chất làm mềm vải, chất làm cứng vải; dầu mỡ động thực vật. Nồng độ chất hữu cơ trong nước thải loại này thấp và thường khó phân hủy sinh học, nồng độ các tạp chất vô cơ trong nước thải loại này thường cao. Nước thải loại này còn được gọi là “nước xám”.</w:t>
      </w:r>
    </w:p>
    <w:p w14:paraId="114F54A3" w14:textId="7F9E731B" w:rsidR="0043702E" w:rsidRPr="00807C29" w:rsidRDefault="0043702E" w:rsidP="0043702E">
      <w:pPr>
        <w:pStyle w:val="ANORMAL"/>
        <w:rPr>
          <w:lang w:val="en-GB"/>
        </w:rPr>
      </w:pPr>
      <w:r w:rsidRPr="00807C29">
        <w:rPr>
          <w:lang w:val="en-GB"/>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835" w:name="_Toc318962965"/>
      <w:bookmarkStart w:id="836" w:name="_Toc318963408"/>
      <w:r w:rsidRPr="00807C29">
        <w:rPr>
          <w:lang w:val="en-GB"/>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F66F34" w:rsidRPr="00807C29" w14:paraId="7296E218" w14:textId="77777777" w:rsidTr="00434B14">
        <w:trPr>
          <w:trHeight w:val="340"/>
          <w:tblHeader/>
          <w:jc w:val="center"/>
        </w:trPr>
        <w:tc>
          <w:tcPr>
            <w:tcW w:w="388" w:type="pct"/>
            <w:tcBorders>
              <w:top w:val="single" w:sz="6" w:space="0" w:color="auto"/>
              <w:bottom w:val="single" w:sz="4" w:space="0" w:color="auto"/>
              <w:right w:val="single" w:sz="6" w:space="0" w:color="auto"/>
            </w:tcBorders>
            <w:vAlign w:val="center"/>
          </w:tcPr>
          <w:bookmarkEnd w:id="835"/>
          <w:bookmarkEnd w:id="836"/>
          <w:p w14:paraId="2B6EA883" w14:textId="77777777" w:rsidR="0043702E" w:rsidRPr="00807C29" w:rsidRDefault="0043702E" w:rsidP="00434B14">
            <w:pPr>
              <w:widowControl w:val="0"/>
              <w:jc w:val="center"/>
              <w:rPr>
                <w:b/>
                <w:bCs/>
                <w:sz w:val="26"/>
                <w:szCs w:val="26"/>
              </w:rPr>
            </w:pPr>
            <w:r w:rsidRPr="00807C29">
              <w:rPr>
                <w:b/>
                <w:sz w:val="26"/>
                <w:szCs w:val="26"/>
              </w:rPr>
              <w:t>STT</w:t>
            </w:r>
          </w:p>
        </w:tc>
        <w:tc>
          <w:tcPr>
            <w:tcW w:w="1530" w:type="pct"/>
            <w:tcBorders>
              <w:top w:val="single" w:sz="6" w:space="0" w:color="auto"/>
              <w:bottom w:val="single" w:sz="4" w:space="0" w:color="auto"/>
              <w:right w:val="single" w:sz="6" w:space="0" w:color="auto"/>
            </w:tcBorders>
            <w:vAlign w:val="center"/>
          </w:tcPr>
          <w:p w14:paraId="4F438560" w14:textId="77777777" w:rsidR="0043702E" w:rsidRPr="00807C29" w:rsidRDefault="0043702E" w:rsidP="00434B14">
            <w:pPr>
              <w:widowControl w:val="0"/>
              <w:jc w:val="center"/>
              <w:rPr>
                <w:b/>
                <w:bCs/>
                <w:sz w:val="26"/>
                <w:szCs w:val="26"/>
                <w:lang w:val="vi-VN"/>
              </w:rPr>
            </w:pPr>
            <w:r w:rsidRPr="00807C29">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6C60A145" w14:textId="77777777" w:rsidR="0043702E" w:rsidRPr="00807C29" w:rsidRDefault="0043702E" w:rsidP="00434B14">
            <w:pPr>
              <w:jc w:val="center"/>
              <w:rPr>
                <w:b/>
                <w:sz w:val="26"/>
                <w:szCs w:val="26"/>
                <w:lang w:val="vi-VN"/>
              </w:rPr>
            </w:pPr>
            <w:r w:rsidRPr="00807C29">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5217B566" w14:textId="77777777" w:rsidR="0043702E" w:rsidRPr="00807C29" w:rsidRDefault="0043702E" w:rsidP="00434B14">
            <w:pPr>
              <w:jc w:val="center"/>
              <w:rPr>
                <w:b/>
                <w:sz w:val="26"/>
                <w:szCs w:val="26"/>
                <w:lang w:val="vi-VN"/>
              </w:rPr>
            </w:pPr>
            <w:r w:rsidRPr="00807C29">
              <w:rPr>
                <w:b/>
                <w:sz w:val="26"/>
                <w:szCs w:val="26"/>
                <w:lang w:val="vi-VN"/>
              </w:rPr>
              <w:t>QCVN 14:2008/BTNMT(cột</w:t>
            </w:r>
            <w:r w:rsidRPr="00807C29">
              <w:rPr>
                <w:b/>
                <w:sz w:val="26"/>
                <w:szCs w:val="26"/>
                <w:lang w:val="en-GB"/>
              </w:rPr>
              <w:t xml:space="preserve"> </w:t>
            </w:r>
            <w:r w:rsidRPr="00807C29">
              <w:rPr>
                <w:b/>
                <w:sz w:val="26"/>
                <w:szCs w:val="26"/>
                <w:lang w:val="vi-VN"/>
              </w:rPr>
              <w:t>B)</w:t>
            </w:r>
          </w:p>
        </w:tc>
      </w:tr>
      <w:tr w:rsidR="00F66F34" w:rsidRPr="00807C29" w14:paraId="0A1176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216C9CF8" w14:textId="77777777" w:rsidR="0043702E" w:rsidRPr="00807C29" w:rsidRDefault="0043702E" w:rsidP="00434B14">
            <w:pPr>
              <w:widowControl w:val="0"/>
              <w:jc w:val="center"/>
              <w:rPr>
                <w:sz w:val="26"/>
                <w:szCs w:val="26"/>
                <w:lang w:val="vi-VN"/>
              </w:rPr>
            </w:pPr>
            <w:r w:rsidRPr="00807C29">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5ECE9F72" w14:textId="77777777" w:rsidR="0043702E" w:rsidRPr="00807C29" w:rsidRDefault="0043702E" w:rsidP="00434B14">
            <w:pPr>
              <w:widowControl w:val="0"/>
              <w:jc w:val="both"/>
              <w:rPr>
                <w:sz w:val="26"/>
                <w:szCs w:val="26"/>
                <w:lang w:val="vi-VN"/>
              </w:rPr>
            </w:pPr>
            <w:r w:rsidRPr="00807C29">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37C7D1F3" w14:textId="77777777" w:rsidR="0043702E" w:rsidRPr="00807C29" w:rsidRDefault="0043702E" w:rsidP="00434B14">
            <w:pPr>
              <w:jc w:val="center"/>
              <w:rPr>
                <w:sz w:val="26"/>
                <w:szCs w:val="26"/>
              </w:rPr>
            </w:pPr>
            <w:r w:rsidRPr="00807C29">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07CE2296" w14:textId="77777777" w:rsidR="0043702E" w:rsidRPr="00807C29" w:rsidRDefault="0043702E" w:rsidP="00434B14">
            <w:pPr>
              <w:jc w:val="center"/>
              <w:rPr>
                <w:b/>
                <w:sz w:val="26"/>
                <w:szCs w:val="26"/>
                <w:lang w:val="nl-NL"/>
              </w:rPr>
            </w:pPr>
            <w:r w:rsidRPr="00807C29">
              <w:rPr>
                <w:b/>
                <w:sz w:val="26"/>
                <w:szCs w:val="26"/>
                <w:lang w:val="nl-NL"/>
              </w:rPr>
              <w:t>100</w:t>
            </w:r>
          </w:p>
        </w:tc>
      </w:tr>
      <w:tr w:rsidR="00F66F34" w:rsidRPr="00807C29" w14:paraId="1DBD7629"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B0204A3" w14:textId="77777777" w:rsidR="0043702E" w:rsidRPr="00807C29" w:rsidRDefault="0043702E" w:rsidP="00434B14">
            <w:pPr>
              <w:widowControl w:val="0"/>
              <w:jc w:val="center"/>
              <w:rPr>
                <w:sz w:val="26"/>
                <w:szCs w:val="26"/>
                <w:lang w:val="vi-VN"/>
              </w:rPr>
            </w:pPr>
            <w:r w:rsidRPr="00807C29">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7778D9D9" w14:textId="77777777" w:rsidR="0043702E" w:rsidRPr="00807C29" w:rsidRDefault="0043702E" w:rsidP="00434B14">
            <w:pPr>
              <w:widowControl w:val="0"/>
              <w:jc w:val="both"/>
              <w:rPr>
                <w:sz w:val="26"/>
                <w:szCs w:val="26"/>
                <w:lang w:val="vi-VN"/>
              </w:rPr>
            </w:pPr>
            <w:r w:rsidRPr="00807C29">
              <w:rPr>
                <w:sz w:val="26"/>
                <w:szCs w:val="26"/>
                <w:lang w:val="vi-VN"/>
              </w:rPr>
              <w:t>BOD</w:t>
            </w:r>
            <w:r w:rsidRPr="00807C29">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724A449A" w14:textId="77777777" w:rsidR="0043702E" w:rsidRPr="00807C29" w:rsidRDefault="0043702E" w:rsidP="00434B14">
            <w:pPr>
              <w:jc w:val="center"/>
              <w:rPr>
                <w:sz w:val="26"/>
                <w:szCs w:val="26"/>
              </w:rPr>
            </w:pPr>
            <w:r w:rsidRPr="00807C29">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2636C201" w14:textId="77777777" w:rsidR="0043702E" w:rsidRPr="00807C29" w:rsidRDefault="0043702E" w:rsidP="00434B14">
            <w:pPr>
              <w:jc w:val="center"/>
              <w:rPr>
                <w:b/>
                <w:sz w:val="26"/>
                <w:szCs w:val="26"/>
                <w:lang w:val="nl-NL"/>
              </w:rPr>
            </w:pPr>
            <w:r w:rsidRPr="00807C29">
              <w:rPr>
                <w:b/>
                <w:sz w:val="26"/>
                <w:szCs w:val="26"/>
                <w:lang w:val="nl-NL"/>
              </w:rPr>
              <w:t>50</w:t>
            </w:r>
          </w:p>
        </w:tc>
      </w:tr>
      <w:tr w:rsidR="00F66F34" w:rsidRPr="00807C29" w14:paraId="094A35AA"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086AB58D" w14:textId="77777777" w:rsidR="0043702E" w:rsidRPr="00807C29" w:rsidRDefault="0043702E" w:rsidP="00434B14">
            <w:pPr>
              <w:widowControl w:val="0"/>
              <w:jc w:val="center"/>
              <w:rPr>
                <w:sz w:val="26"/>
                <w:szCs w:val="26"/>
              </w:rPr>
            </w:pPr>
            <w:r w:rsidRPr="00807C29">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00C38D9C" w14:textId="77777777" w:rsidR="0043702E" w:rsidRPr="00807C29" w:rsidRDefault="0043702E" w:rsidP="00434B14">
            <w:pPr>
              <w:widowControl w:val="0"/>
              <w:jc w:val="both"/>
              <w:rPr>
                <w:sz w:val="26"/>
                <w:szCs w:val="26"/>
              </w:rPr>
            </w:pPr>
            <w:r w:rsidRPr="00807C29">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691C53AA" w14:textId="77777777" w:rsidR="0043702E" w:rsidRPr="00807C29" w:rsidRDefault="0043702E" w:rsidP="00434B14">
            <w:pPr>
              <w:jc w:val="center"/>
              <w:rPr>
                <w:sz w:val="26"/>
                <w:szCs w:val="26"/>
              </w:rPr>
            </w:pPr>
            <w:r w:rsidRPr="00807C29">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7EC29139" w14:textId="77777777" w:rsidR="0043702E" w:rsidRPr="00807C29" w:rsidRDefault="0043702E" w:rsidP="00434B14">
            <w:pPr>
              <w:jc w:val="center"/>
              <w:rPr>
                <w:b/>
                <w:sz w:val="26"/>
                <w:szCs w:val="26"/>
                <w:lang w:val="nl-NL"/>
              </w:rPr>
            </w:pPr>
            <w:r w:rsidRPr="00807C29">
              <w:rPr>
                <w:b/>
                <w:sz w:val="26"/>
                <w:szCs w:val="26"/>
                <w:lang w:val="nl-NL"/>
              </w:rPr>
              <w:t>10</w:t>
            </w:r>
          </w:p>
        </w:tc>
      </w:tr>
      <w:tr w:rsidR="00F66F34" w:rsidRPr="00807C29" w14:paraId="2C23D3E4"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EF97B44" w14:textId="77777777" w:rsidR="0043702E" w:rsidRPr="00807C29" w:rsidRDefault="0043702E" w:rsidP="00434B14">
            <w:pPr>
              <w:widowControl w:val="0"/>
              <w:jc w:val="center"/>
              <w:rPr>
                <w:sz w:val="26"/>
                <w:szCs w:val="26"/>
              </w:rPr>
            </w:pPr>
            <w:r w:rsidRPr="00807C29">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43FAEEF7" w14:textId="77777777" w:rsidR="0043702E" w:rsidRPr="00807C29" w:rsidRDefault="0043702E" w:rsidP="00434B14">
            <w:pPr>
              <w:widowControl w:val="0"/>
              <w:jc w:val="both"/>
              <w:rPr>
                <w:sz w:val="26"/>
                <w:szCs w:val="26"/>
              </w:rPr>
            </w:pPr>
            <w:r w:rsidRPr="00807C29">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0CAE5EF6" w14:textId="77777777" w:rsidR="0043702E" w:rsidRPr="00807C29" w:rsidRDefault="0043702E" w:rsidP="00434B14">
            <w:pPr>
              <w:jc w:val="center"/>
              <w:rPr>
                <w:sz w:val="26"/>
                <w:szCs w:val="26"/>
              </w:rPr>
            </w:pPr>
            <w:r w:rsidRPr="00807C29">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87DC60E" w14:textId="77777777" w:rsidR="0043702E" w:rsidRPr="00807C29" w:rsidRDefault="0043702E" w:rsidP="00434B14">
            <w:pPr>
              <w:jc w:val="center"/>
              <w:rPr>
                <w:b/>
                <w:sz w:val="26"/>
                <w:szCs w:val="26"/>
                <w:lang w:val="nl-NL"/>
              </w:rPr>
            </w:pPr>
            <w:r w:rsidRPr="00807C29">
              <w:rPr>
                <w:b/>
                <w:sz w:val="26"/>
                <w:szCs w:val="26"/>
                <w:lang w:val="nl-NL"/>
              </w:rPr>
              <w:t>10</w:t>
            </w:r>
          </w:p>
        </w:tc>
      </w:tr>
      <w:tr w:rsidR="00F66F34" w:rsidRPr="00807C29" w14:paraId="5A9F0C87" w14:textId="77777777"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5848C45" w14:textId="77777777" w:rsidR="0043702E" w:rsidRPr="00807C29" w:rsidRDefault="0043702E" w:rsidP="00434B14">
            <w:pPr>
              <w:widowControl w:val="0"/>
              <w:jc w:val="center"/>
              <w:rPr>
                <w:sz w:val="26"/>
                <w:szCs w:val="26"/>
              </w:rPr>
            </w:pPr>
            <w:r w:rsidRPr="00807C29">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790626FA" w14:textId="77777777" w:rsidR="0043702E" w:rsidRPr="00807C29" w:rsidRDefault="0043702E" w:rsidP="00434B14">
            <w:pPr>
              <w:widowControl w:val="0"/>
              <w:jc w:val="both"/>
              <w:rPr>
                <w:sz w:val="26"/>
                <w:szCs w:val="26"/>
              </w:rPr>
            </w:pPr>
            <w:r w:rsidRPr="00807C29">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7C124505" w14:textId="77777777" w:rsidR="0043702E" w:rsidRPr="00807C29" w:rsidRDefault="0043702E" w:rsidP="00434B14">
            <w:pPr>
              <w:jc w:val="center"/>
              <w:rPr>
                <w:sz w:val="26"/>
                <w:szCs w:val="26"/>
              </w:rPr>
            </w:pPr>
            <w:r w:rsidRPr="00807C29">
              <w:rPr>
                <w:sz w:val="26"/>
                <w:szCs w:val="26"/>
              </w:rPr>
              <w:t>10</w:t>
            </w:r>
            <w:r w:rsidRPr="00807C29">
              <w:rPr>
                <w:sz w:val="26"/>
                <w:szCs w:val="26"/>
                <w:vertAlign w:val="superscript"/>
              </w:rPr>
              <w:t>6</w:t>
            </w:r>
            <w:r w:rsidRPr="00807C29">
              <w:rPr>
                <w:sz w:val="26"/>
                <w:szCs w:val="26"/>
              </w:rPr>
              <w:t xml:space="preserve"> – 10</w:t>
            </w:r>
            <w:r w:rsidRPr="00807C29">
              <w:rPr>
                <w:sz w:val="26"/>
                <w:szCs w:val="26"/>
                <w:vertAlign w:val="superscript"/>
              </w:rPr>
              <w:t>9</w:t>
            </w:r>
            <w:r w:rsidRPr="00807C29">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63EEC8ED" w14:textId="77777777" w:rsidR="0043702E" w:rsidRPr="00807C29" w:rsidRDefault="0043702E" w:rsidP="00434B14">
            <w:pPr>
              <w:jc w:val="center"/>
              <w:rPr>
                <w:b/>
                <w:sz w:val="26"/>
                <w:szCs w:val="26"/>
                <w:lang w:val="nl-NL"/>
              </w:rPr>
            </w:pPr>
            <w:r w:rsidRPr="00807C29">
              <w:rPr>
                <w:b/>
                <w:sz w:val="26"/>
                <w:szCs w:val="26"/>
                <w:lang w:val="nl-NL"/>
              </w:rPr>
              <w:t>5000</w:t>
            </w:r>
          </w:p>
        </w:tc>
      </w:tr>
    </w:tbl>
    <w:p w14:paraId="3AB956D5" w14:textId="22B08E7B" w:rsidR="006F3022" w:rsidRPr="00807C29" w:rsidRDefault="0043702E" w:rsidP="0043702E">
      <w:pPr>
        <w:pStyle w:val="Ngun"/>
        <w:rPr>
          <w:sz w:val="26"/>
        </w:rPr>
      </w:pPr>
      <w:r w:rsidRPr="00807C29">
        <w:t>(Nguồn: Bảng 1.3 – giáo trình xử lý nước thải đô thị - PGS.TS Trần Đức Hạ)</w:t>
      </w:r>
      <w:r w:rsidRPr="00807C29">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r w:rsidR="006F3022" w:rsidRPr="00807C29">
        <w:rPr>
          <w:sz w:val="26"/>
        </w:rPr>
        <w:t xml:space="preserve"> </w:t>
      </w:r>
    </w:p>
    <w:p w14:paraId="3E8B2C50" w14:textId="7A4585F8" w:rsidR="0043702E" w:rsidRPr="00807C29" w:rsidRDefault="00B914B3" w:rsidP="008C6074">
      <w:pPr>
        <w:pStyle w:val="ANOIDUNG"/>
        <w:rPr>
          <w:color w:val="auto"/>
          <w:sz w:val="26"/>
          <w:szCs w:val="26"/>
          <w:lang w:val="vi-VN"/>
        </w:rPr>
      </w:pPr>
      <w:r w:rsidRPr="00807C29">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807C29">
        <w:rPr>
          <w:color w:val="auto"/>
          <w:sz w:val="26"/>
          <w:szCs w:val="26"/>
          <w:lang w:val="en-GB"/>
        </w:rPr>
        <w:t xml:space="preserve"> nhờ quá trình thấm qua đất, cát. C</w:t>
      </w:r>
      <w:r w:rsidRPr="00807C29">
        <w:rPr>
          <w:color w:val="auto"/>
          <w:sz w:val="26"/>
          <w:szCs w:val="26"/>
          <w:lang w:val="en-GB"/>
        </w:rPr>
        <w:t>hảy vào kênh mương dẫn nướ</w:t>
      </w:r>
      <w:r w:rsidR="009E5A75" w:rsidRPr="00807C29">
        <w:rPr>
          <w:color w:val="auto"/>
          <w:sz w:val="26"/>
          <w:szCs w:val="26"/>
          <w:lang w:val="en-GB"/>
        </w:rPr>
        <w:t xml:space="preserve">c vào </w:t>
      </w:r>
      <w:r w:rsidRPr="00807C29">
        <w:rPr>
          <w:color w:val="auto"/>
          <w:sz w:val="26"/>
          <w:szCs w:val="26"/>
          <w:lang w:val="en-GB"/>
        </w:rPr>
        <w:t xml:space="preserve">ruộng lúa xung quanh gây ảnh hưởng đến hệ sinh thái. </w:t>
      </w:r>
      <w:r w:rsidR="00E76486" w:rsidRPr="00807C29">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807C29">
        <w:rPr>
          <w:color w:val="auto"/>
          <w:sz w:val="26"/>
          <w:szCs w:val="26"/>
          <w:lang w:val="en-GB"/>
        </w:rPr>
        <w:t xml:space="preserve">Bên cạnh đó, nguồn thải này còn làm phát tán vi khuẩn gây bệnh </w:t>
      </w:r>
      <w:r w:rsidR="00E76486" w:rsidRPr="00807C29">
        <w:rPr>
          <w:color w:val="auto"/>
          <w:sz w:val="26"/>
          <w:szCs w:val="26"/>
          <w:lang w:val="en-GB"/>
        </w:rPr>
        <w:t xml:space="preserve">như: thương hàn, tả, lỵ và vi trùng gan </w:t>
      </w:r>
      <w:r w:rsidRPr="00807C29">
        <w:rPr>
          <w:color w:val="auto"/>
          <w:sz w:val="26"/>
          <w:szCs w:val="26"/>
          <w:lang w:val="en-GB"/>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14:paraId="110CA475" w14:textId="3C6F3300" w:rsidR="00B155D1" w:rsidRPr="00807C29" w:rsidRDefault="00BE0F85" w:rsidP="00B155D1">
      <w:pPr>
        <w:pStyle w:val="ANOIDUNG"/>
        <w:rPr>
          <w:color w:val="auto"/>
          <w:sz w:val="26"/>
          <w:szCs w:val="26"/>
          <w:lang w:val="en-GB"/>
        </w:rPr>
      </w:pPr>
      <w:r w:rsidRPr="00807C29">
        <w:rPr>
          <w:color w:val="auto"/>
          <w:sz w:val="26"/>
          <w:szCs w:val="26"/>
          <w:lang w:val="en-GB"/>
        </w:rPr>
        <w:t xml:space="preserve">Hiện nay, khu vực thực hiện dự án </w:t>
      </w:r>
      <w:r w:rsidR="00B44E41" w:rsidRPr="00807C29">
        <w:rPr>
          <w:color w:val="auto"/>
          <w:sz w:val="26"/>
          <w:szCs w:val="26"/>
          <w:lang w:val="en-GB"/>
        </w:rPr>
        <w:t>đã</w:t>
      </w:r>
      <w:r w:rsidRPr="00807C29">
        <w:rPr>
          <w:color w:val="auto"/>
          <w:sz w:val="26"/>
          <w:szCs w:val="26"/>
          <w:lang w:val="en-GB"/>
        </w:rPr>
        <w:t xml:space="preserve"> có hệ thống thu gom </w:t>
      </w:r>
      <w:r w:rsidR="00B44E41" w:rsidRPr="00807C29">
        <w:rPr>
          <w:color w:val="auto"/>
          <w:sz w:val="26"/>
          <w:szCs w:val="26"/>
          <w:lang w:val="en-GB"/>
        </w:rPr>
        <w:t>như chưa có hệ thống</w:t>
      </w:r>
      <w:r w:rsidRPr="00807C29">
        <w:rPr>
          <w:color w:val="auto"/>
          <w:sz w:val="26"/>
          <w:szCs w:val="26"/>
          <w:lang w:val="en-GB"/>
        </w:rPr>
        <w:t xml:space="preserve"> xử </w:t>
      </w:r>
      <w:r w:rsidRPr="00807C29">
        <w:rPr>
          <w:color w:val="auto"/>
          <w:sz w:val="26"/>
          <w:szCs w:val="26"/>
          <w:lang w:val="en-GB"/>
        </w:rPr>
        <w:lastRenderedPageBreak/>
        <w:t>lý nước thải tập trung v</w:t>
      </w:r>
      <w:r w:rsidR="00B155D1" w:rsidRPr="00807C29">
        <w:rPr>
          <w:color w:val="auto"/>
          <w:sz w:val="26"/>
          <w:szCs w:val="26"/>
          <w:lang w:val="en-GB"/>
        </w:rPr>
        <w:t>ì vậy, nước thải sinh hoạt phát sinh trong giai đoạn hoạt động</w:t>
      </w:r>
      <w:r w:rsidR="00B155D1" w:rsidRPr="00807C29">
        <w:rPr>
          <w:color w:val="auto"/>
          <w:sz w:val="26"/>
          <w:szCs w:val="26"/>
          <w:lang w:val="vi-VN"/>
        </w:rPr>
        <w:t xml:space="preserve"> </w:t>
      </w:r>
      <w:r w:rsidR="00B155D1" w:rsidRPr="00807C29">
        <w:rPr>
          <w:color w:val="auto"/>
          <w:sz w:val="26"/>
          <w:szCs w:val="26"/>
          <w:lang w:val="en-GB"/>
        </w:rPr>
        <w:t>phải</w:t>
      </w:r>
      <w:r w:rsidR="00B155D1" w:rsidRPr="00807C29">
        <w:rPr>
          <w:color w:val="auto"/>
          <w:sz w:val="26"/>
          <w:szCs w:val="26"/>
          <w:lang w:val="vi-VN"/>
        </w:rPr>
        <w:t xml:space="preserve"> </w:t>
      </w:r>
      <w:r w:rsidR="00B155D1" w:rsidRPr="00807C29">
        <w:rPr>
          <w:color w:val="auto"/>
          <w:sz w:val="26"/>
          <w:szCs w:val="26"/>
          <w:lang w:val="en-GB"/>
        </w:rPr>
        <w:t xml:space="preserve">được </w:t>
      </w:r>
      <w:r w:rsidR="00B155D1" w:rsidRPr="00807C29">
        <w:rPr>
          <w:color w:val="auto"/>
          <w:sz w:val="26"/>
          <w:szCs w:val="26"/>
          <w:lang w:val="vi-VN"/>
        </w:rPr>
        <w:t xml:space="preserve">xử lý </w:t>
      </w:r>
      <w:r w:rsidR="00B155D1" w:rsidRPr="00807C29">
        <w:rPr>
          <w:color w:val="auto"/>
          <w:sz w:val="26"/>
          <w:szCs w:val="26"/>
          <w:lang w:val="en-GB"/>
        </w:rPr>
        <w:t>cục bộ</w:t>
      </w:r>
      <w:r w:rsidRPr="00807C29">
        <w:rPr>
          <w:color w:val="auto"/>
          <w:sz w:val="26"/>
          <w:szCs w:val="26"/>
          <w:lang w:val="en-GB"/>
        </w:rPr>
        <w:t>, tại chỗ</w:t>
      </w:r>
      <w:r w:rsidR="00B155D1" w:rsidRPr="00807C29">
        <w:rPr>
          <w:color w:val="auto"/>
          <w:sz w:val="26"/>
          <w:szCs w:val="26"/>
          <w:lang w:val="vi-VN"/>
        </w:rPr>
        <w:t xml:space="preserve"> </w:t>
      </w:r>
      <w:r w:rsidR="00B155D1" w:rsidRPr="00807C29">
        <w:rPr>
          <w:color w:val="auto"/>
          <w:sz w:val="26"/>
          <w:szCs w:val="26"/>
          <w:lang w:val="en-GB"/>
        </w:rPr>
        <w:t xml:space="preserve">đạt quy chuẩn </w:t>
      </w:r>
      <w:r w:rsidRPr="00807C29">
        <w:rPr>
          <w:color w:val="auto"/>
          <w:sz w:val="26"/>
          <w:szCs w:val="26"/>
          <w:lang w:val="en-GB"/>
        </w:rPr>
        <w:t xml:space="preserve">quy định </w:t>
      </w:r>
      <w:r w:rsidR="00B155D1" w:rsidRPr="00807C29">
        <w:rPr>
          <w:color w:val="auto"/>
          <w:sz w:val="26"/>
          <w:szCs w:val="26"/>
          <w:lang w:val="en-GB"/>
        </w:rPr>
        <w:t>trước khi thải ra môi trường</w:t>
      </w:r>
      <w:r w:rsidR="00B155D1" w:rsidRPr="00807C29">
        <w:rPr>
          <w:color w:val="auto"/>
          <w:sz w:val="26"/>
          <w:szCs w:val="26"/>
          <w:lang w:val="vi-VN"/>
        </w:rPr>
        <w:t>.</w:t>
      </w:r>
      <w:r w:rsidR="009A5B04" w:rsidRPr="00807C29">
        <w:rPr>
          <w:color w:val="auto"/>
          <w:sz w:val="26"/>
          <w:szCs w:val="26"/>
          <w:lang w:val="en-GB"/>
        </w:rPr>
        <w:t xml:space="preserve"> Cụ thể sau khi xử lý nước thải sẽ được đưa ra </w:t>
      </w:r>
      <w:r w:rsidR="00FD49F2" w:rsidRPr="00807C29">
        <w:rPr>
          <w:color w:val="auto"/>
          <w:sz w:val="26"/>
          <w:szCs w:val="26"/>
          <w:lang w:val="en-GB"/>
        </w:rPr>
        <w:t xml:space="preserve">mương thoát nước phía Tây dự án rồi chảy về </w:t>
      </w:r>
      <w:r w:rsidR="009A5B04" w:rsidRPr="00807C29">
        <w:rPr>
          <w:color w:val="auto"/>
          <w:sz w:val="26"/>
          <w:szCs w:val="26"/>
          <w:lang w:val="en-GB"/>
        </w:rPr>
        <w:t>hói Phường Bún cách dự án khoảng 50m về phía Tây.</w:t>
      </w:r>
      <w:r w:rsidR="00FD49F2" w:rsidRPr="00807C29">
        <w:rPr>
          <w:color w:val="auto"/>
          <w:sz w:val="26"/>
          <w:szCs w:val="26"/>
          <w:lang w:val="en-GB"/>
        </w:rPr>
        <w:t xml:space="preserve"> </w:t>
      </w:r>
    </w:p>
    <w:p w14:paraId="1C1D2A33" w14:textId="1637FE55" w:rsidR="006F3022" w:rsidRPr="00807C29" w:rsidRDefault="00934E36" w:rsidP="006F3022">
      <w:pPr>
        <w:pStyle w:val="MUC4"/>
        <w:rPr>
          <w:i/>
        </w:rPr>
      </w:pPr>
      <w:r w:rsidRPr="00807C29">
        <w:t>b. Nước mưa chảy tràn</w:t>
      </w:r>
      <w:r w:rsidR="006F3022" w:rsidRPr="00807C29">
        <w:t xml:space="preserve"> </w:t>
      </w:r>
    </w:p>
    <w:p w14:paraId="7F954BFE" w14:textId="3B456FE6" w:rsidR="00CF6C7B" w:rsidRPr="00807C29" w:rsidRDefault="00CF6C7B" w:rsidP="00CF6C7B">
      <w:pPr>
        <w:pStyle w:val="ANORMAL"/>
        <w:rPr>
          <w:lang w:val="af-ZA"/>
        </w:rPr>
      </w:pPr>
      <w:r w:rsidRPr="00807C29">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14:paraId="1D9146F0" w14:textId="77777777" w:rsidR="00CF6C7B" w:rsidRPr="00807C29" w:rsidRDefault="00CF6C7B" w:rsidP="00CF6C7B">
      <w:pPr>
        <w:pStyle w:val="ANORMAL"/>
        <w:rPr>
          <w:lang w:val="pt-BR"/>
        </w:rPr>
      </w:pPr>
      <w:r w:rsidRPr="00807C29">
        <w:rPr>
          <w:lang w:val="pt-BR"/>
        </w:rPr>
        <w:tab/>
      </w:r>
      <w:r w:rsidRPr="00807C29">
        <w:rPr>
          <w:lang w:val="pt-BR"/>
        </w:rPr>
        <w:tab/>
      </w:r>
      <w:r w:rsidRPr="00807C29">
        <w:rPr>
          <w:lang w:val="pt-BR"/>
        </w:rPr>
        <w:tab/>
      </w:r>
      <w:r w:rsidRPr="00807C29">
        <w:rPr>
          <w:lang w:val="pt-BR"/>
        </w:rPr>
        <w:tab/>
        <w:t>Q = 2,78 x 10</w:t>
      </w:r>
      <w:r w:rsidRPr="00807C29">
        <w:rPr>
          <w:vertAlign w:val="superscript"/>
          <w:lang w:val="pt-BR"/>
        </w:rPr>
        <w:t xml:space="preserve">-7 </w:t>
      </w:r>
      <w:r w:rsidRPr="00807C29">
        <w:rPr>
          <w:lang w:val="pt-BR"/>
        </w:rPr>
        <w:t xml:space="preserve">x </w:t>
      </w:r>
      <w:r w:rsidRPr="00807C29">
        <w:sym w:font="Symbol" w:char="F079"/>
      </w:r>
      <w:r w:rsidRPr="00807C29">
        <w:rPr>
          <w:lang w:val="pt-BR"/>
        </w:rPr>
        <w:t xml:space="preserve"> x F x h (m</w:t>
      </w:r>
      <w:r w:rsidRPr="00807C29">
        <w:rPr>
          <w:vertAlign w:val="superscript"/>
          <w:lang w:val="pt-BR"/>
        </w:rPr>
        <w:t>3</w:t>
      </w:r>
      <w:r w:rsidRPr="00807C29">
        <w:rPr>
          <w:lang w:val="pt-BR"/>
        </w:rPr>
        <w:t>/s)</w:t>
      </w:r>
    </w:p>
    <w:p w14:paraId="3F69A691" w14:textId="77777777" w:rsidR="00CF6C7B" w:rsidRPr="00807C29" w:rsidRDefault="00CF6C7B" w:rsidP="00CF6C7B">
      <w:pPr>
        <w:pStyle w:val="ANORMAL"/>
        <w:rPr>
          <w:lang w:val="pt-BR"/>
        </w:rPr>
      </w:pPr>
      <w:r w:rsidRPr="00807C29">
        <w:rPr>
          <w:i/>
          <w:u w:val="single"/>
          <w:lang w:val="pt-BR"/>
        </w:rPr>
        <w:t>Trong đó:</w:t>
      </w:r>
      <w:r w:rsidRPr="00807C29">
        <w:rPr>
          <w:lang w:val="pt-BR"/>
        </w:rPr>
        <w:t xml:space="preserve">  </w:t>
      </w:r>
    </w:p>
    <w:p w14:paraId="695B1BCF" w14:textId="353DB164" w:rsidR="00CF6C7B" w:rsidRPr="00807C29" w:rsidRDefault="00CF6C7B" w:rsidP="00CF6C7B">
      <w:pPr>
        <w:pStyle w:val="ANORMAL"/>
        <w:rPr>
          <w:lang w:val="pt-BR"/>
        </w:rPr>
      </w:pPr>
      <w:r w:rsidRPr="00807C29">
        <w:rPr>
          <w:lang w:val="pt-BR"/>
        </w:rPr>
        <w:t>+ 2,78 x 10</w:t>
      </w:r>
      <w:r w:rsidRPr="00807C29">
        <w:rPr>
          <w:vertAlign w:val="superscript"/>
          <w:lang w:val="pt-BR"/>
        </w:rPr>
        <w:t>-7</w:t>
      </w:r>
      <w:r w:rsidRPr="00807C29">
        <w:rPr>
          <w:lang w:val="pt-BR"/>
        </w:rPr>
        <w:t>: Hệ số quy đổi đơn vị.</w:t>
      </w:r>
    </w:p>
    <w:p w14:paraId="6746BDFF" w14:textId="2D9E10E1" w:rsidR="00CF6C7B" w:rsidRPr="00807C29" w:rsidRDefault="00CF6C7B" w:rsidP="00CF6C7B">
      <w:pPr>
        <w:pStyle w:val="ANORMAL"/>
        <w:rPr>
          <w:lang w:val="pt-BR"/>
        </w:rPr>
      </w:pPr>
      <w:r w:rsidRPr="00807C29">
        <w:rPr>
          <w:lang w:val="af-ZA"/>
        </w:rPr>
        <w:t xml:space="preserve">+ </w:t>
      </w:r>
      <w:r w:rsidRPr="00807C29">
        <w:sym w:font="Symbol" w:char="F079"/>
      </w:r>
      <w:r w:rsidRPr="00807C29">
        <w:rPr>
          <w:lang w:val="pt-BR"/>
        </w:rPr>
        <w:t xml:space="preserve"> - Hệ số dòng chảy, phụ thuộc vào đặc điểm mặt phủ, độ dốc;</w:t>
      </w:r>
    </w:p>
    <w:p w14:paraId="1FF3CBC3" w14:textId="7DB430AE" w:rsidR="00CF6C7B" w:rsidRPr="00807C29" w:rsidRDefault="00CF6C7B" w:rsidP="00CF6C7B">
      <w:pPr>
        <w:pStyle w:val="ANORMAL"/>
        <w:rPr>
          <w:lang w:val="pt-BR"/>
        </w:rPr>
      </w:pPr>
      <w:r w:rsidRPr="00807C29">
        <w:rPr>
          <w:lang w:val="pt-BR"/>
        </w:rPr>
        <w:t xml:space="preserve">+ h - Cường độ mưa trung bình tại trận mưa tính toán, chọn lượng mưa lớn nhất tới nay là </w:t>
      </w:r>
      <w:r w:rsidR="00B44E41" w:rsidRPr="00807C29">
        <w:rPr>
          <w:lang w:val="pt-BR"/>
        </w:rPr>
        <w:t>747</w:t>
      </w:r>
      <w:r w:rsidRPr="00807C29">
        <w:rPr>
          <w:lang w:val="pt-BR"/>
        </w:rPr>
        <w:t>mm</w:t>
      </w:r>
      <w:r w:rsidR="00ED34DE" w:rsidRPr="00807C29">
        <w:rPr>
          <w:lang w:val="pt-BR"/>
        </w:rPr>
        <w:t xml:space="preserve"> (trạm đo </w:t>
      </w:r>
      <w:r w:rsidR="00B44E41" w:rsidRPr="00807C29">
        <w:rPr>
          <w:lang w:val="pt-BR"/>
        </w:rPr>
        <w:t>Đồng Hới</w:t>
      </w:r>
      <w:r w:rsidR="00ED34DE" w:rsidRPr="00807C29">
        <w:rPr>
          <w:lang w:val="pt-BR"/>
        </w:rPr>
        <w:t>)</w:t>
      </w:r>
      <w:r w:rsidRPr="00807C29">
        <w:rPr>
          <w:lang w:val="pt-BR"/>
        </w:rPr>
        <w:t>;</w:t>
      </w:r>
    </w:p>
    <w:p w14:paraId="4B9574D7" w14:textId="58B34CD0" w:rsidR="003C61A9" w:rsidRPr="00807C29" w:rsidRDefault="00CF6C7B" w:rsidP="00CF6C7B">
      <w:pPr>
        <w:pStyle w:val="ANORMAL"/>
        <w:rPr>
          <w:lang w:val="pt-BR"/>
        </w:rPr>
      </w:pPr>
      <w:r w:rsidRPr="00807C29">
        <w:rPr>
          <w:lang w:val="pt-BR"/>
        </w:rPr>
        <w:t>+ F - Diện tích khu vực khu đất</w:t>
      </w:r>
      <w:r w:rsidR="003C61A9" w:rsidRPr="00807C29">
        <w:rPr>
          <w:lang w:val="pt-BR"/>
        </w:rPr>
        <w:t xml:space="preserve">, </w:t>
      </w:r>
      <w:r w:rsidR="0064491A" w:rsidRPr="00807C29">
        <w:rPr>
          <w:lang w:val="pt-BR"/>
        </w:rPr>
        <w:t>F</w:t>
      </w:r>
      <w:r w:rsidR="00E40B51" w:rsidRPr="00807C29">
        <w:rPr>
          <w:lang w:val="pt-BR"/>
        </w:rPr>
        <w:t xml:space="preserve"> </w:t>
      </w:r>
      <w:r w:rsidR="0064491A" w:rsidRPr="00807C29">
        <w:rPr>
          <w:lang w:val="pt-BR"/>
        </w:rPr>
        <w:t>=</w:t>
      </w:r>
      <w:r w:rsidR="00E40B51" w:rsidRPr="00807C29">
        <w:rPr>
          <w:lang w:val="pt-BR"/>
        </w:rPr>
        <w:t xml:space="preserve"> 5.519,8</w:t>
      </w:r>
      <w:r w:rsidR="0064491A" w:rsidRPr="00807C29">
        <w:rPr>
          <w:lang w:val="pt-BR"/>
        </w:rPr>
        <w:t xml:space="preserve"> m</w:t>
      </w:r>
      <w:r w:rsidR="0064491A" w:rsidRPr="00807C29">
        <w:rPr>
          <w:vertAlign w:val="superscript"/>
          <w:lang w:val="pt-BR"/>
        </w:rPr>
        <w:t>2</w:t>
      </w:r>
      <w:r w:rsidR="003C61A9" w:rsidRPr="00807C29">
        <w:rPr>
          <w:lang w:val="pt-BR"/>
        </w:rPr>
        <w:t>:</w:t>
      </w:r>
    </w:p>
    <w:p w14:paraId="66DCAF6F" w14:textId="77AD419F" w:rsidR="00CF6C7B" w:rsidRPr="00807C29" w:rsidRDefault="00CF6C7B" w:rsidP="00CF6C7B">
      <w:pPr>
        <w:pStyle w:val="ANORMAL"/>
        <w:rPr>
          <w:lang w:val="pt-BR"/>
        </w:rPr>
      </w:pPr>
      <w:r w:rsidRPr="00807C29">
        <w:rPr>
          <w:lang w:val="pt-BR"/>
        </w:rPr>
        <w:t>Cao độ san nền dự án có cos ngang bằng hoặc cao hơn so với các khu vực xung quanh nên không tiếp nhận nước mưa chảy tràn bề mặt từ các khu vực xung quanh đổ vào.</w:t>
      </w:r>
    </w:p>
    <w:p w14:paraId="3B432CFC" w14:textId="10832F1A" w:rsidR="00CF6C7B" w:rsidRPr="00807C29" w:rsidRDefault="00724D72" w:rsidP="00CF6C7B">
      <w:pPr>
        <w:pStyle w:val="ABANG"/>
        <w:rPr>
          <w:lang w:val="pt-BR"/>
        </w:rPr>
      </w:pPr>
      <w:bookmarkStart w:id="837" w:name="_Toc79649248"/>
      <w:bookmarkStart w:id="838" w:name="_Toc92354711"/>
      <w:bookmarkStart w:id="839" w:name="_Toc118094556"/>
      <w:r w:rsidRPr="00807C29">
        <w:rPr>
          <w:lang w:val="sq-AL"/>
        </w:rPr>
        <w:t>Bảng 3.21</w:t>
      </w:r>
      <w:r w:rsidR="00CF6C7B" w:rsidRPr="00807C29">
        <w:rPr>
          <w:lang w:val="sq-AL"/>
        </w:rPr>
        <w:t xml:space="preserve">. </w:t>
      </w:r>
      <w:r w:rsidR="00CF6C7B" w:rsidRPr="00807C29">
        <w:rPr>
          <w:lang w:val="pt-BR"/>
        </w:rPr>
        <w:t>Hệ số dòng chảy theo đặc điểm mặt phủ</w:t>
      </w:r>
      <w:bookmarkEnd w:id="837"/>
      <w:bookmarkEnd w:id="838"/>
      <w:bookmarkEnd w:id="8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F66F34" w:rsidRPr="00807C29" w14:paraId="357C6AFF" w14:textId="77777777" w:rsidTr="00434B14">
        <w:trPr>
          <w:trHeight w:val="397"/>
        </w:trPr>
        <w:tc>
          <w:tcPr>
            <w:tcW w:w="444" w:type="pct"/>
            <w:vAlign w:val="center"/>
          </w:tcPr>
          <w:p w14:paraId="1B219C76" w14:textId="77777777" w:rsidR="00CF6C7B" w:rsidRPr="00807C29" w:rsidRDefault="00CF6C7B" w:rsidP="00434B14">
            <w:pPr>
              <w:spacing w:line="269" w:lineRule="auto"/>
              <w:jc w:val="center"/>
              <w:rPr>
                <w:b/>
                <w:bCs/>
                <w:sz w:val="26"/>
                <w:szCs w:val="26"/>
              </w:rPr>
            </w:pPr>
            <w:r w:rsidRPr="00807C29">
              <w:rPr>
                <w:b/>
                <w:bCs/>
                <w:sz w:val="26"/>
                <w:szCs w:val="26"/>
              </w:rPr>
              <w:t>TT</w:t>
            </w:r>
          </w:p>
        </w:tc>
        <w:tc>
          <w:tcPr>
            <w:tcW w:w="2075" w:type="pct"/>
            <w:vAlign w:val="center"/>
          </w:tcPr>
          <w:p w14:paraId="737C1755" w14:textId="77777777" w:rsidR="00CF6C7B" w:rsidRPr="00807C29" w:rsidRDefault="00CF6C7B" w:rsidP="00434B14">
            <w:pPr>
              <w:spacing w:line="269" w:lineRule="auto"/>
              <w:jc w:val="center"/>
              <w:rPr>
                <w:b/>
                <w:bCs/>
                <w:sz w:val="26"/>
                <w:szCs w:val="26"/>
              </w:rPr>
            </w:pPr>
            <w:r w:rsidRPr="00807C29">
              <w:rPr>
                <w:b/>
                <w:bCs/>
                <w:sz w:val="26"/>
                <w:szCs w:val="26"/>
              </w:rPr>
              <w:t>Loại mặt phủ</w:t>
            </w:r>
          </w:p>
        </w:tc>
        <w:tc>
          <w:tcPr>
            <w:tcW w:w="2482" w:type="pct"/>
            <w:vAlign w:val="center"/>
          </w:tcPr>
          <w:p w14:paraId="7A98081E" w14:textId="77777777" w:rsidR="00CF6C7B" w:rsidRPr="00807C29" w:rsidRDefault="00CF6C7B" w:rsidP="00434B14">
            <w:pPr>
              <w:spacing w:line="269" w:lineRule="auto"/>
              <w:jc w:val="center"/>
              <w:rPr>
                <w:b/>
                <w:bCs/>
                <w:sz w:val="26"/>
                <w:szCs w:val="26"/>
              </w:rPr>
            </w:pPr>
            <w:r w:rsidRPr="00807C29">
              <w:rPr>
                <w:b/>
                <w:bCs/>
                <w:sz w:val="26"/>
                <w:szCs w:val="26"/>
              </w:rPr>
              <w:t>Hệ số (</w:t>
            </w:r>
            <w:r w:rsidRPr="00807C29">
              <w:rPr>
                <w:b/>
                <w:bCs/>
                <w:sz w:val="26"/>
                <w:szCs w:val="26"/>
              </w:rPr>
              <w:sym w:font="Symbol" w:char="F079"/>
            </w:r>
            <w:r w:rsidRPr="00807C29">
              <w:rPr>
                <w:b/>
                <w:bCs/>
                <w:sz w:val="26"/>
                <w:szCs w:val="26"/>
              </w:rPr>
              <w:t>)</w:t>
            </w:r>
          </w:p>
        </w:tc>
      </w:tr>
      <w:tr w:rsidR="00F66F34" w:rsidRPr="00807C29" w14:paraId="14980BD1" w14:textId="77777777" w:rsidTr="00434B14">
        <w:trPr>
          <w:trHeight w:val="397"/>
        </w:trPr>
        <w:tc>
          <w:tcPr>
            <w:tcW w:w="444" w:type="pct"/>
            <w:vAlign w:val="center"/>
          </w:tcPr>
          <w:p w14:paraId="01219B79" w14:textId="77777777" w:rsidR="00CF6C7B" w:rsidRPr="00807C29" w:rsidRDefault="00CF6C7B" w:rsidP="00434B14">
            <w:pPr>
              <w:spacing w:line="269" w:lineRule="auto"/>
              <w:jc w:val="center"/>
              <w:rPr>
                <w:bCs/>
                <w:sz w:val="26"/>
                <w:szCs w:val="26"/>
              </w:rPr>
            </w:pPr>
            <w:r w:rsidRPr="00807C29">
              <w:rPr>
                <w:bCs/>
                <w:sz w:val="26"/>
                <w:szCs w:val="26"/>
              </w:rPr>
              <w:t>1</w:t>
            </w:r>
          </w:p>
        </w:tc>
        <w:tc>
          <w:tcPr>
            <w:tcW w:w="2075" w:type="pct"/>
            <w:vAlign w:val="center"/>
          </w:tcPr>
          <w:p w14:paraId="0156147A" w14:textId="77777777" w:rsidR="00CF6C7B" w:rsidRPr="00807C29" w:rsidRDefault="00CF6C7B" w:rsidP="00434B14">
            <w:pPr>
              <w:spacing w:line="269" w:lineRule="auto"/>
              <w:jc w:val="both"/>
              <w:rPr>
                <w:bCs/>
                <w:sz w:val="26"/>
                <w:szCs w:val="26"/>
              </w:rPr>
            </w:pPr>
            <w:r w:rsidRPr="00807C29">
              <w:rPr>
                <w:bCs/>
                <w:sz w:val="26"/>
                <w:szCs w:val="26"/>
              </w:rPr>
              <w:t>Mái nhà, đường bê tông</w:t>
            </w:r>
          </w:p>
        </w:tc>
        <w:tc>
          <w:tcPr>
            <w:tcW w:w="2482" w:type="pct"/>
            <w:vAlign w:val="center"/>
          </w:tcPr>
          <w:p w14:paraId="5E5C438B" w14:textId="77777777" w:rsidR="00CF6C7B" w:rsidRPr="00807C29" w:rsidRDefault="00CF6C7B" w:rsidP="00434B14">
            <w:pPr>
              <w:spacing w:line="269" w:lineRule="auto"/>
              <w:jc w:val="center"/>
              <w:rPr>
                <w:bCs/>
                <w:sz w:val="26"/>
                <w:szCs w:val="26"/>
              </w:rPr>
            </w:pPr>
            <w:r w:rsidRPr="00807C29">
              <w:rPr>
                <w:bCs/>
                <w:sz w:val="26"/>
                <w:szCs w:val="26"/>
              </w:rPr>
              <w:t>0,80 - 0,90</w:t>
            </w:r>
          </w:p>
        </w:tc>
      </w:tr>
      <w:tr w:rsidR="00F66F34" w:rsidRPr="00807C29" w14:paraId="0AD1032F" w14:textId="77777777" w:rsidTr="00434B14">
        <w:trPr>
          <w:trHeight w:val="397"/>
        </w:trPr>
        <w:tc>
          <w:tcPr>
            <w:tcW w:w="444" w:type="pct"/>
            <w:vAlign w:val="center"/>
          </w:tcPr>
          <w:p w14:paraId="280A13C3" w14:textId="77777777" w:rsidR="00CF6C7B" w:rsidRPr="00807C29" w:rsidRDefault="00CF6C7B" w:rsidP="00434B14">
            <w:pPr>
              <w:spacing w:line="269" w:lineRule="auto"/>
              <w:jc w:val="center"/>
              <w:rPr>
                <w:bCs/>
                <w:sz w:val="26"/>
                <w:szCs w:val="26"/>
              </w:rPr>
            </w:pPr>
            <w:r w:rsidRPr="00807C29">
              <w:rPr>
                <w:bCs/>
                <w:sz w:val="26"/>
                <w:szCs w:val="26"/>
              </w:rPr>
              <w:t>2</w:t>
            </w:r>
          </w:p>
        </w:tc>
        <w:tc>
          <w:tcPr>
            <w:tcW w:w="2075" w:type="pct"/>
            <w:vAlign w:val="center"/>
          </w:tcPr>
          <w:p w14:paraId="25A4FA94" w14:textId="77777777" w:rsidR="00CF6C7B" w:rsidRPr="00807C29" w:rsidRDefault="00CF6C7B" w:rsidP="00434B14">
            <w:pPr>
              <w:spacing w:line="269" w:lineRule="auto"/>
              <w:jc w:val="both"/>
              <w:rPr>
                <w:bCs/>
                <w:sz w:val="26"/>
                <w:szCs w:val="26"/>
              </w:rPr>
            </w:pPr>
            <w:r w:rsidRPr="00807C29">
              <w:rPr>
                <w:bCs/>
                <w:sz w:val="26"/>
                <w:szCs w:val="26"/>
              </w:rPr>
              <w:t>Đường nhựa</w:t>
            </w:r>
          </w:p>
        </w:tc>
        <w:tc>
          <w:tcPr>
            <w:tcW w:w="2482" w:type="pct"/>
            <w:vAlign w:val="center"/>
          </w:tcPr>
          <w:p w14:paraId="452DD855" w14:textId="77777777" w:rsidR="00CF6C7B" w:rsidRPr="00807C29" w:rsidRDefault="00CF6C7B" w:rsidP="00434B14">
            <w:pPr>
              <w:spacing w:line="269" w:lineRule="auto"/>
              <w:jc w:val="center"/>
              <w:rPr>
                <w:bCs/>
                <w:sz w:val="26"/>
                <w:szCs w:val="26"/>
              </w:rPr>
            </w:pPr>
            <w:r w:rsidRPr="00807C29">
              <w:rPr>
                <w:bCs/>
                <w:sz w:val="26"/>
                <w:szCs w:val="26"/>
              </w:rPr>
              <w:t>0,60 - 0,70</w:t>
            </w:r>
          </w:p>
        </w:tc>
      </w:tr>
      <w:tr w:rsidR="00F66F34" w:rsidRPr="00807C29" w14:paraId="082BCC18" w14:textId="77777777" w:rsidTr="00434B14">
        <w:trPr>
          <w:trHeight w:val="397"/>
        </w:trPr>
        <w:tc>
          <w:tcPr>
            <w:tcW w:w="444" w:type="pct"/>
            <w:vAlign w:val="center"/>
          </w:tcPr>
          <w:p w14:paraId="0F73CE6F" w14:textId="77777777" w:rsidR="00CF6C7B" w:rsidRPr="00807C29" w:rsidRDefault="00CF6C7B" w:rsidP="00434B14">
            <w:pPr>
              <w:spacing w:line="269" w:lineRule="auto"/>
              <w:jc w:val="center"/>
              <w:rPr>
                <w:bCs/>
                <w:sz w:val="26"/>
                <w:szCs w:val="26"/>
              </w:rPr>
            </w:pPr>
            <w:r w:rsidRPr="00807C29">
              <w:rPr>
                <w:bCs/>
                <w:sz w:val="26"/>
                <w:szCs w:val="26"/>
              </w:rPr>
              <w:t>3</w:t>
            </w:r>
          </w:p>
        </w:tc>
        <w:tc>
          <w:tcPr>
            <w:tcW w:w="2075" w:type="pct"/>
            <w:vAlign w:val="center"/>
          </w:tcPr>
          <w:p w14:paraId="68C3402E" w14:textId="77777777" w:rsidR="00CF6C7B" w:rsidRPr="00807C29" w:rsidRDefault="00CF6C7B" w:rsidP="00434B14">
            <w:pPr>
              <w:spacing w:line="269" w:lineRule="auto"/>
              <w:jc w:val="both"/>
              <w:rPr>
                <w:bCs/>
                <w:sz w:val="26"/>
                <w:szCs w:val="26"/>
              </w:rPr>
            </w:pPr>
            <w:r w:rsidRPr="00807C29">
              <w:rPr>
                <w:bCs/>
                <w:sz w:val="26"/>
                <w:szCs w:val="26"/>
              </w:rPr>
              <w:t>Đường lát đá hộc</w:t>
            </w:r>
          </w:p>
        </w:tc>
        <w:tc>
          <w:tcPr>
            <w:tcW w:w="2482" w:type="pct"/>
            <w:vAlign w:val="center"/>
          </w:tcPr>
          <w:p w14:paraId="258205F8" w14:textId="77777777" w:rsidR="00CF6C7B" w:rsidRPr="00807C29" w:rsidRDefault="00CF6C7B" w:rsidP="00434B14">
            <w:pPr>
              <w:spacing w:line="269" w:lineRule="auto"/>
              <w:jc w:val="center"/>
              <w:rPr>
                <w:bCs/>
                <w:sz w:val="26"/>
                <w:szCs w:val="26"/>
              </w:rPr>
            </w:pPr>
            <w:r w:rsidRPr="00807C29">
              <w:rPr>
                <w:bCs/>
                <w:sz w:val="26"/>
                <w:szCs w:val="26"/>
              </w:rPr>
              <w:t>0,45 - 0,50</w:t>
            </w:r>
          </w:p>
        </w:tc>
      </w:tr>
      <w:tr w:rsidR="00F66F34" w:rsidRPr="00807C29" w14:paraId="5E060947" w14:textId="77777777" w:rsidTr="00434B14">
        <w:trPr>
          <w:trHeight w:val="397"/>
        </w:trPr>
        <w:tc>
          <w:tcPr>
            <w:tcW w:w="444" w:type="pct"/>
            <w:vAlign w:val="center"/>
          </w:tcPr>
          <w:p w14:paraId="134175C2" w14:textId="77777777" w:rsidR="00CF6C7B" w:rsidRPr="00807C29" w:rsidRDefault="00CF6C7B" w:rsidP="00434B14">
            <w:pPr>
              <w:spacing w:line="269" w:lineRule="auto"/>
              <w:jc w:val="center"/>
              <w:rPr>
                <w:bCs/>
                <w:sz w:val="26"/>
                <w:szCs w:val="26"/>
              </w:rPr>
            </w:pPr>
            <w:r w:rsidRPr="00807C29">
              <w:rPr>
                <w:bCs/>
                <w:sz w:val="26"/>
                <w:szCs w:val="26"/>
              </w:rPr>
              <w:t>4</w:t>
            </w:r>
          </w:p>
        </w:tc>
        <w:tc>
          <w:tcPr>
            <w:tcW w:w="2075" w:type="pct"/>
            <w:vAlign w:val="center"/>
          </w:tcPr>
          <w:p w14:paraId="514F606D" w14:textId="77777777" w:rsidR="00CF6C7B" w:rsidRPr="00807C29" w:rsidRDefault="00CF6C7B" w:rsidP="00434B14">
            <w:pPr>
              <w:spacing w:line="269" w:lineRule="auto"/>
              <w:jc w:val="both"/>
              <w:rPr>
                <w:bCs/>
                <w:sz w:val="26"/>
                <w:szCs w:val="26"/>
              </w:rPr>
            </w:pPr>
            <w:r w:rsidRPr="00807C29">
              <w:rPr>
                <w:bCs/>
                <w:sz w:val="26"/>
                <w:szCs w:val="26"/>
              </w:rPr>
              <w:t>Đường rải sỏi</w:t>
            </w:r>
          </w:p>
        </w:tc>
        <w:tc>
          <w:tcPr>
            <w:tcW w:w="2482" w:type="pct"/>
            <w:vAlign w:val="center"/>
          </w:tcPr>
          <w:p w14:paraId="6D332457" w14:textId="77777777" w:rsidR="00CF6C7B" w:rsidRPr="00807C29" w:rsidRDefault="00CF6C7B" w:rsidP="00434B14">
            <w:pPr>
              <w:spacing w:line="269" w:lineRule="auto"/>
              <w:jc w:val="center"/>
              <w:rPr>
                <w:bCs/>
                <w:sz w:val="26"/>
                <w:szCs w:val="26"/>
              </w:rPr>
            </w:pPr>
            <w:r w:rsidRPr="00807C29">
              <w:rPr>
                <w:bCs/>
                <w:sz w:val="26"/>
                <w:szCs w:val="26"/>
              </w:rPr>
              <w:t>0,30 - 0,35</w:t>
            </w:r>
          </w:p>
        </w:tc>
      </w:tr>
      <w:tr w:rsidR="00F66F34" w:rsidRPr="00807C29" w14:paraId="4DD6BADE" w14:textId="77777777" w:rsidTr="00434B14">
        <w:trPr>
          <w:trHeight w:val="397"/>
        </w:trPr>
        <w:tc>
          <w:tcPr>
            <w:tcW w:w="444" w:type="pct"/>
            <w:vAlign w:val="center"/>
          </w:tcPr>
          <w:p w14:paraId="289EC362" w14:textId="77777777" w:rsidR="00CF6C7B" w:rsidRPr="00807C29" w:rsidRDefault="00CF6C7B" w:rsidP="00434B14">
            <w:pPr>
              <w:spacing w:line="269" w:lineRule="auto"/>
              <w:jc w:val="center"/>
              <w:rPr>
                <w:bCs/>
                <w:sz w:val="26"/>
                <w:szCs w:val="26"/>
              </w:rPr>
            </w:pPr>
            <w:r w:rsidRPr="00807C29">
              <w:rPr>
                <w:bCs/>
                <w:sz w:val="26"/>
                <w:szCs w:val="26"/>
              </w:rPr>
              <w:t>5</w:t>
            </w:r>
          </w:p>
        </w:tc>
        <w:tc>
          <w:tcPr>
            <w:tcW w:w="2075" w:type="pct"/>
            <w:vAlign w:val="center"/>
          </w:tcPr>
          <w:p w14:paraId="6DBA513A" w14:textId="77777777" w:rsidR="00CF6C7B" w:rsidRPr="00807C29" w:rsidRDefault="00CF6C7B" w:rsidP="00434B14">
            <w:pPr>
              <w:spacing w:line="269" w:lineRule="auto"/>
              <w:jc w:val="both"/>
              <w:rPr>
                <w:bCs/>
                <w:sz w:val="26"/>
                <w:szCs w:val="26"/>
              </w:rPr>
            </w:pPr>
            <w:r w:rsidRPr="00807C29">
              <w:rPr>
                <w:bCs/>
                <w:sz w:val="26"/>
                <w:szCs w:val="26"/>
              </w:rPr>
              <w:t>Mặt đất san</w:t>
            </w:r>
          </w:p>
        </w:tc>
        <w:tc>
          <w:tcPr>
            <w:tcW w:w="2482" w:type="pct"/>
            <w:vAlign w:val="center"/>
          </w:tcPr>
          <w:p w14:paraId="1FCB1AFA" w14:textId="77777777" w:rsidR="00CF6C7B" w:rsidRPr="00807C29" w:rsidRDefault="00CF6C7B" w:rsidP="00434B14">
            <w:pPr>
              <w:spacing w:line="269" w:lineRule="auto"/>
              <w:jc w:val="center"/>
              <w:rPr>
                <w:bCs/>
                <w:sz w:val="26"/>
                <w:szCs w:val="26"/>
              </w:rPr>
            </w:pPr>
            <w:r w:rsidRPr="00807C29">
              <w:rPr>
                <w:bCs/>
                <w:sz w:val="26"/>
                <w:szCs w:val="26"/>
              </w:rPr>
              <w:t>0,20 - 0,30</w:t>
            </w:r>
          </w:p>
        </w:tc>
      </w:tr>
      <w:tr w:rsidR="00F66F34" w:rsidRPr="00807C29" w14:paraId="6543BB4B" w14:textId="77777777" w:rsidTr="00434B14">
        <w:trPr>
          <w:trHeight w:val="397"/>
        </w:trPr>
        <w:tc>
          <w:tcPr>
            <w:tcW w:w="444" w:type="pct"/>
            <w:vAlign w:val="center"/>
          </w:tcPr>
          <w:p w14:paraId="41CBAC84" w14:textId="77777777" w:rsidR="00CF6C7B" w:rsidRPr="00807C29" w:rsidRDefault="00CF6C7B" w:rsidP="00434B14">
            <w:pPr>
              <w:spacing w:line="269" w:lineRule="auto"/>
              <w:jc w:val="center"/>
              <w:rPr>
                <w:bCs/>
                <w:sz w:val="26"/>
                <w:szCs w:val="26"/>
              </w:rPr>
            </w:pPr>
            <w:r w:rsidRPr="00807C29">
              <w:rPr>
                <w:bCs/>
                <w:sz w:val="26"/>
                <w:szCs w:val="26"/>
              </w:rPr>
              <w:t>6</w:t>
            </w:r>
          </w:p>
        </w:tc>
        <w:tc>
          <w:tcPr>
            <w:tcW w:w="2075" w:type="pct"/>
            <w:vAlign w:val="center"/>
          </w:tcPr>
          <w:p w14:paraId="3DA623F0" w14:textId="77777777" w:rsidR="00CF6C7B" w:rsidRPr="00807C29" w:rsidRDefault="00CF6C7B" w:rsidP="00434B14">
            <w:pPr>
              <w:spacing w:line="269" w:lineRule="auto"/>
              <w:jc w:val="both"/>
              <w:rPr>
                <w:bCs/>
                <w:sz w:val="26"/>
                <w:szCs w:val="26"/>
              </w:rPr>
            </w:pPr>
            <w:r w:rsidRPr="00807C29">
              <w:rPr>
                <w:bCs/>
                <w:sz w:val="26"/>
                <w:szCs w:val="26"/>
              </w:rPr>
              <w:t>Bãi cỏ</w:t>
            </w:r>
          </w:p>
        </w:tc>
        <w:tc>
          <w:tcPr>
            <w:tcW w:w="2482" w:type="pct"/>
            <w:vAlign w:val="center"/>
          </w:tcPr>
          <w:p w14:paraId="29BD7BD1" w14:textId="77777777" w:rsidR="00CF6C7B" w:rsidRPr="00807C29" w:rsidRDefault="00CF6C7B" w:rsidP="00434B14">
            <w:pPr>
              <w:spacing w:line="269" w:lineRule="auto"/>
              <w:jc w:val="center"/>
              <w:rPr>
                <w:bCs/>
                <w:sz w:val="26"/>
                <w:szCs w:val="26"/>
              </w:rPr>
            </w:pPr>
            <w:r w:rsidRPr="00807C29">
              <w:rPr>
                <w:bCs/>
                <w:sz w:val="26"/>
                <w:szCs w:val="26"/>
              </w:rPr>
              <w:t>0,10 - 0,15</w:t>
            </w:r>
          </w:p>
        </w:tc>
      </w:tr>
    </w:tbl>
    <w:p w14:paraId="72751930" w14:textId="77777777" w:rsidR="00CF6C7B" w:rsidRPr="00807C29" w:rsidRDefault="00CF6C7B" w:rsidP="00CF6C7B">
      <w:pPr>
        <w:pStyle w:val="Angun0"/>
      </w:pPr>
      <w:r w:rsidRPr="00807C29">
        <w:t>(Nguồn: TCXDVN 51:2006)</w:t>
      </w:r>
    </w:p>
    <w:p w14:paraId="4FCF2CAB" w14:textId="435A0C41" w:rsidR="00893586" w:rsidRPr="00807C29" w:rsidRDefault="00CF6C7B" w:rsidP="005B4E4D">
      <w:pPr>
        <w:pStyle w:val="ANORMAL"/>
        <w:spacing w:before="80" w:after="80"/>
        <w:rPr>
          <w:lang w:val="pt-BR"/>
        </w:rPr>
      </w:pPr>
      <w:r w:rsidRPr="00807C29">
        <w:t xml:space="preserve">Căn cứ vào đặc điểm bề mặt khu vực dự án sau khi hoàn thành </w:t>
      </w:r>
      <w:r w:rsidR="000B3047" w:rsidRPr="00807C29">
        <w:t xml:space="preserve">chọn hệ số dòng chảy </w:t>
      </w:r>
      <w:r w:rsidR="000B3047" w:rsidRPr="00807C29">
        <w:sym w:font="Symbol" w:char="F079"/>
      </w:r>
      <w:r w:rsidR="000B3047" w:rsidRPr="00807C29">
        <w:t xml:space="preserve"> = 0,8 đối với diện tích</w:t>
      </w:r>
      <w:r w:rsidR="0064491A" w:rsidRPr="00807C29">
        <w:t xml:space="preserve"> nhà</w:t>
      </w:r>
      <w:r w:rsidR="003C61A9" w:rsidRPr="00807C29">
        <w:t xml:space="preserve">, </w:t>
      </w:r>
      <w:r w:rsidRPr="00807C29">
        <w:t>đường bê tông</w:t>
      </w:r>
      <w:r w:rsidR="003C61A9" w:rsidRPr="00807C29">
        <w:t xml:space="preserve"> và </w:t>
      </w:r>
      <w:r w:rsidR="000B3047" w:rsidRPr="00807C29">
        <w:sym w:font="Symbol" w:char="F079"/>
      </w:r>
      <w:r w:rsidR="000B3047" w:rsidRPr="00807C29">
        <w:t xml:space="preserve"> = 0,15 đối với diện tích khuôn viên </w:t>
      </w:r>
      <w:r w:rsidR="003C61A9" w:rsidRPr="00807C29">
        <w:t>cây xanh,</w:t>
      </w:r>
      <w:r w:rsidR="000B3047" w:rsidRPr="00807C29">
        <w:t xml:space="preserve"> bãi cỏ</w:t>
      </w:r>
      <w:r w:rsidRPr="00807C29">
        <w:t xml:space="preserve">…. Thay các giá trị trên vào công thức, xác định được lưu lượng nước mưa chảy tràn lớn nhất qua khu vực dự án vào khoảng </w:t>
      </w:r>
      <w:r w:rsidR="00ED34DE" w:rsidRPr="00807C29">
        <w:t>0,3</w:t>
      </w:r>
      <w:r w:rsidRPr="00807C29">
        <w:t xml:space="preserve"> </w:t>
      </w:r>
      <w:r w:rsidRPr="00807C29">
        <w:rPr>
          <w:lang w:val="pt-BR"/>
        </w:rPr>
        <w:t>(m</w:t>
      </w:r>
      <w:r w:rsidRPr="00807C29">
        <w:rPr>
          <w:vertAlign w:val="superscript"/>
          <w:lang w:val="pt-BR"/>
        </w:rPr>
        <w:t>3</w:t>
      </w:r>
      <w:r w:rsidRPr="00807C29">
        <w:rPr>
          <w:lang w:val="pt-BR"/>
        </w:rPr>
        <w:t>/s).</w:t>
      </w:r>
    </w:p>
    <w:p w14:paraId="6B2C62B0" w14:textId="700F355D" w:rsidR="00CF416B" w:rsidRPr="00807C29" w:rsidRDefault="00CF416B" w:rsidP="00CF416B">
      <w:pPr>
        <w:pStyle w:val="ANORMAL"/>
        <w:spacing w:before="80" w:after="80"/>
        <w:rPr>
          <w:lang w:val="en-GB"/>
        </w:rPr>
      </w:pPr>
      <w:r w:rsidRPr="00807C29">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807C29">
        <w:rPr>
          <w:lang w:val="vi-VN"/>
        </w:rPr>
        <w:t xml:space="preserve">sẽ cuốn lớp </w:t>
      </w:r>
      <w:r w:rsidRPr="00807C29">
        <w:rPr>
          <w:lang w:val="en-GB"/>
        </w:rPr>
        <w:t>chất bẩn bề mặt</w:t>
      </w:r>
      <w:r w:rsidRPr="00807C29">
        <w:rPr>
          <w:lang w:val="vi-VN"/>
        </w:rPr>
        <w:t>, dầu mỡ, đất, cát,</w:t>
      </w:r>
      <w:r w:rsidRPr="00807C29">
        <w:rPr>
          <w:lang w:val="en-GB"/>
        </w:rPr>
        <w:t xml:space="preserve"> rác thải, bao bì</w:t>
      </w:r>
      <w:r w:rsidRPr="00807C29">
        <w:rPr>
          <w:lang w:val="vi-VN"/>
        </w:rPr>
        <w:t>...</w:t>
      </w:r>
      <w:r w:rsidRPr="00807C29">
        <w:rPr>
          <w:lang w:val="en-GB"/>
        </w:rPr>
        <w:t xml:space="preserve"> làm tắc nghẽn </w:t>
      </w:r>
      <w:r w:rsidR="00B44E41" w:rsidRPr="00807C29">
        <w:rPr>
          <w:lang w:val="en-GB"/>
        </w:rPr>
        <w:t>hệ thống thoát nước mưa của</w:t>
      </w:r>
      <w:r w:rsidRPr="00807C29">
        <w:rPr>
          <w:lang w:val="en-GB"/>
        </w:rPr>
        <w:t xml:space="preserve"> dự án</w:t>
      </w:r>
      <w:r w:rsidR="00B44E41" w:rsidRPr="00807C29">
        <w:rPr>
          <w:lang w:val="en-GB"/>
        </w:rPr>
        <w:t xml:space="preserve"> hoặc khu vực</w:t>
      </w:r>
      <w:r w:rsidRPr="00807C29">
        <w:rPr>
          <w:lang w:val="vi-VN"/>
        </w:rPr>
        <w:t>.</w:t>
      </w:r>
      <w:r w:rsidRPr="00807C29">
        <w:rPr>
          <w:lang w:val="en-GB"/>
        </w:rPr>
        <w:t xml:space="preserve"> Ngoài ra, qua tính toán ở trên cho thấy lượng nước mưa chảy tràn trên toàn bộ diện tích khu vực dự án phát sinh trong ngày mưa lớn nhất là </w:t>
      </w:r>
      <w:r w:rsidR="00B44E41" w:rsidRPr="00807C29">
        <w:rPr>
          <w:lang w:val="en-GB"/>
        </w:rPr>
        <w:t>khá</w:t>
      </w:r>
      <w:r w:rsidRPr="00807C29">
        <w:rPr>
          <w:lang w:val="en-GB"/>
        </w:rPr>
        <w:t xml:space="preserve">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w:t>
      </w:r>
      <w:r w:rsidR="00B44E41" w:rsidRPr="00807C29">
        <w:rPr>
          <w:lang w:val="en-GB"/>
        </w:rPr>
        <w:t>công ty</w:t>
      </w:r>
      <w:r w:rsidRPr="00807C29">
        <w:rPr>
          <w:lang w:val="en-GB"/>
        </w:rPr>
        <w:t>.</w:t>
      </w:r>
    </w:p>
    <w:p w14:paraId="5E2EF19D" w14:textId="262C7FE8" w:rsidR="00A74051" w:rsidRPr="00807C29" w:rsidRDefault="00A74051" w:rsidP="00A74051">
      <w:pPr>
        <w:pStyle w:val="ANORMAL"/>
        <w:spacing w:before="80" w:after="80"/>
        <w:rPr>
          <w:lang w:val="en-GB"/>
        </w:rPr>
      </w:pPr>
      <w:r w:rsidRPr="00807C29">
        <w:rPr>
          <w:lang w:val="en-GB"/>
        </w:rPr>
        <w:t xml:space="preserve">Trong quá trình hoạt động, </w:t>
      </w:r>
      <w:r w:rsidR="0064491A" w:rsidRPr="00807C29">
        <w:rPr>
          <w:lang w:val="en-GB"/>
        </w:rPr>
        <w:t>chủ dự án</w:t>
      </w:r>
      <w:r w:rsidRPr="00807C29">
        <w:rPr>
          <w:lang w:val="en-GB"/>
        </w:rPr>
        <w:t xml:space="preserve"> luôn chú tâm</w:t>
      </w:r>
      <w:r w:rsidR="0064491A" w:rsidRPr="00807C29">
        <w:rPr>
          <w:lang w:val="en-GB"/>
        </w:rPr>
        <w:t xml:space="preserve"> và nhắc nhở nhân viên thực hiện</w:t>
      </w:r>
      <w:r w:rsidRPr="00807C29">
        <w:rPr>
          <w:lang w:val="en-GB"/>
        </w:rPr>
        <w:t xml:space="preserve"> </w:t>
      </w:r>
      <w:r w:rsidRPr="00807C29">
        <w:rPr>
          <w:lang w:val="en-GB"/>
        </w:rPr>
        <w:lastRenderedPageBreak/>
        <w:t xml:space="preserve">công tác vệ sinh môi trường trong khuôn viên nhằm tạo cảnh quan và môi trường trong lành cho các </w:t>
      </w:r>
      <w:r w:rsidR="00B44E41" w:rsidRPr="00807C29">
        <w:rPr>
          <w:lang w:val="en-GB"/>
        </w:rPr>
        <w:t>khách hàng và chính môi trường của nhân viên công ty</w:t>
      </w:r>
      <w:r w:rsidR="0064491A" w:rsidRPr="00807C29">
        <w:rPr>
          <w:lang w:val="en-GB"/>
        </w:rPr>
        <w:t xml:space="preserve"> </w:t>
      </w:r>
      <w:r w:rsidRPr="00807C29">
        <w:rPr>
          <w:lang w:val="en-GB"/>
        </w:rPr>
        <w:t>do đó, dự báo hàm lượng chất bẩn trong nước mưa chảy tràn không đáng kể và không gây ảnh hưởng đến chất lượng môi trường tiếp nhận.</w:t>
      </w:r>
    </w:p>
    <w:p w14:paraId="20CDF8D6" w14:textId="0E090880" w:rsidR="006F3022" w:rsidRPr="00807C29" w:rsidRDefault="00B44E41" w:rsidP="006F3022">
      <w:pPr>
        <w:pStyle w:val="MUC4"/>
        <w:rPr>
          <w:i/>
        </w:rPr>
      </w:pPr>
      <w:r w:rsidRPr="00807C29">
        <w:rPr>
          <w:lang w:val="en-GB"/>
        </w:rPr>
        <w:t>c</w:t>
      </w:r>
      <w:r w:rsidR="00934E36" w:rsidRPr="00807C29">
        <w:t>. Nước cứu hỏa</w:t>
      </w:r>
    </w:p>
    <w:p w14:paraId="18CFF340" w14:textId="316913EC" w:rsidR="006F3022" w:rsidRPr="00807C29" w:rsidRDefault="006F3022" w:rsidP="006F3022">
      <w:pPr>
        <w:pStyle w:val="ANOIDUNG"/>
        <w:rPr>
          <w:color w:val="auto"/>
          <w:sz w:val="26"/>
          <w:szCs w:val="26"/>
          <w:lang w:val="pt-BR"/>
        </w:rPr>
      </w:pPr>
      <w:r w:rsidRPr="00807C29">
        <w:rPr>
          <w:color w:val="auto"/>
          <w:sz w:val="26"/>
          <w:szCs w:val="26"/>
          <w:lang w:val="pt-BR"/>
        </w:rPr>
        <w:t xml:space="preserve">Nước cứu hoả lấy từ các trụ cứu hoả bố trí trên các đường ống </w:t>
      </w:r>
      <w:r w:rsidRPr="00807C29">
        <w:rPr>
          <w:color w:val="auto"/>
          <w:sz w:val="26"/>
          <w:szCs w:val="26"/>
        </w:rPr>
        <w:t>Φ</w:t>
      </w:r>
      <w:r w:rsidRPr="00807C29">
        <w:rPr>
          <w:color w:val="auto"/>
          <w:sz w:val="26"/>
          <w:szCs w:val="26"/>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9B6437" w:rsidRPr="00807C29">
        <w:rPr>
          <w:color w:val="auto"/>
          <w:spacing w:val="4"/>
          <w:sz w:val="26"/>
          <w:szCs w:val="26"/>
          <w:lang w:val="en-GB"/>
        </w:rPr>
        <w:t xml:space="preserve">công ty </w:t>
      </w:r>
      <w:r w:rsidRPr="00807C29">
        <w:rPr>
          <w:color w:val="auto"/>
          <w:sz w:val="26"/>
          <w:szCs w:val="26"/>
          <w:lang w:val="pt-BR"/>
        </w:rPr>
        <w:t xml:space="preserve">thì nguồn nước không chứa các chất độc hại nên nếu có phát sinh thì cũng không gây tác động đáng kể đến môi trường.  </w:t>
      </w:r>
    </w:p>
    <w:p w14:paraId="7CB398FE" w14:textId="77777777" w:rsidR="006F3022" w:rsidRPr="00807C29" w:rsidRDefault="006F3022" w:rsidP="006F3022">
      <w:pPr>
        <w:pStyle w:val="MUC30"/>
      </w:pPr>
      <w:bookmarkStart w:id="840" w:name="_Toc452990158"/>
      <w:bookmarkStart w:id="841" w:name="_Toc522798059"/>
      <w:bookmarkStart w:id="842" w:name="_Toc118093728"/>
      <w:bookmarkStart w:id="843" w:name="_Toc484422148"/>
      <w:r w:rsidRPr="00807C29">
        <w:t>3.3.1.3. Tác động do chất thải rắn</w:t>
      </w:r>
      <w:bookmarkEnd w:id="840"/>
      <w:bookmarkEnd w:id="841"/>
      <w:bookmarkEnd w:id="842"/>
      <w:r w:rsidRPr="00807C29">
        <w:t xml:space="preserve"> </w:t>
      </w:r>
      <w:bookmarkEnd w:id="843"/>
    </w:p>
    <w:p w14:paraId="110131B3" w14:textId="4342B270" w:rsidR="006F3022" w:rsidRPr="00807C29" w:rsidRDefault="00E76486" w:rsidP="006F3022">
      <w:pPr>
        <w:pStyle w:val="MUC4"/>
        <w:rPr>
          <w:i/>
        </w:rPr>
      </w:pPr>
      <w:bookmarkStart w:id="844" w:name="_Toc410313010"/>
      <w:bookmarkStart w:id="845" w:name="_Toc337414874"/>
      <w:bookmarkStart w:id="846" w:name="_Toc336460816"/>
      <w:bookmarkStart w:id="847" w:name="_Toc336368406"/>
      <w:bookmarkStart w:id="848" w:name="_Toc336367594"/>
      <w:bookmarkStart w:id="849" w:name="_Toc335268351"/>
      <w:bookmarkStart w:id="850" w:name="_Toc335189541"/>
      <w:bookmarkStart w:id="851" w:name="_Toc333777801"/>
      <w:bookmarkStart w:id="852" w:name="_Toc482435627"/>
      <w:bookmarkStart w:id="853" w:name="_Toc484422149"/>
      <w:bookmarkStart w:id="854" w:name="_Toc515270726"/>
      <w:bookmarkStart w:id="855" w:name="_Toc522104335"/>
      <w:bookmarkStart w:id="856" w:name="_Toc522798060"/>
      <w:r w:rsidRPr="00807C29">
        <w:rPr>
          <w:lang w:val="en-GB"/>
        </w:rPr>
        <w:t>a.</w:t>
      </w:r>
      <w:r w:rsidR="006F3022" w:rsidRPr="00807C29">
        <w:t xml:space="preserve"> Chất thải rắn sinh hoạt</w:t>
      </w:r>
      <w:bookmarkEnd w:id="844"/>
      <w:bookmarkEnd w:id="845"/>
      <w:bookmarkEnd w:id="846"/>
      <w:bookmarkEnd w:id="847"/>
      <w:bookmarkEnd w:id="848"/>
      <w:bookmarkEnd w:id="849"/>
      <w:bookmarkEnd w:id="850"/>
      <w:bookmarkEnd w:id="851"/>
      <w:bookmarkEnd w:id="852"/>
      <w:bookmarkEnd w:id="853"/>
      <w:bookmarkEnd w:id="854"/>
      <w:bookmarkEnd w:id="855"/>
      <w:bookmarkEnd w:id="856"/>
    </w:p>
    <w:p w14:paraId="7143BFB5" w14:textId="77777777" w:rsidR="00B44E41" w:rsidRPr="00807C29" w:rsidRDefault="00B44E41" w:rsidP="00B44E41">
      <w:pPr>
        <w:pStyle w:val="ANOIDUNG"/>
        <w:rPr>
          <w:color w:val="auto"/>
          <w:sz w:val="26"/>
          <w:szCs w:val="26"/>
          <w:lang w:val="vi-VN"/>
        </w:rPr>
      </w:pPr>
      <w:r w:rsidRPr="00807C29">
        <w:rPr>
          <w:color w:val="auto"/>
          <w:sz w:val="26"/>
          <w:szCs w:val="26"/>
          <w:lang w:val="vi-VN"/>
        </w:rPr>
        <w:t>- Chất thải rắn từ khu vực văn phòng, nhà điều hành bao gồm giấy loại, tài liệu in ấn hỏng, gim kim loại, bút bi, băng keo, bao bì không dính các thành phần độc hại. Do tính chất hoạt động của cơ sở, thủ tục giấy tờ không nhiều nên uớc tính khối lượng CTR phát sinh tại văn phòng là không quá lớn, khoảng 0,1 – 0,3kg/ngày. Số lượng chất thải phát sinh dự tính khoảng 27 - 81kg/năm. Thành phần chủ yếu của nguồn phế thải này là xenluloza, heminxenluloza, màng polymer….</w:t>
      </w:r>
    </w:p>
    <w:p w14:paraId="5E091FFA" w14:textId="0D3B208A" w:rsidR="00B44E41" w:rsidRPr="00807C29" w:rsidRDefault="00B44E41" w:rsidP="00B44E41">
      <w:pPr>
        <w:pStyle w:val="ANOIDUNG"/>
        <w:rPr>
          <w:color w:val="auto"/>
          <w:sz w:val="26"/>
          <w:szCs w:val="26"/>
          <w:lang w:val="vi-VN"/>
        </w:rPr>
      </w:pPr>
      <w:r w:rsidRPr="00807C29">
        <w:rPr>
          <w:color w:val="auto"/>
          <w:sz w:val="26"/>
          <w:szCs w:val="26"/>
          <w:lang w:val="vi-VN"/>
        </w:rPr>
        <w:t>- Chất thải rắn từ quá trình sinh hoạt của công nhân viên</w:t>
      </w:r>
      <w:r w:rsidR="00B92E52" w:rsidRPr="00807C29">
        <w:rPr>
          <w:color w:val="auto"/>
          <w:sz w:val="26"/>
          <w:szCs w:val="26"/>
          <w:lang w:val="en-GB"/>
        </w:rPr>
        <w:t>, khách hàng</w:t>
      </w:r>
      <w:r w:rsidRPr="00807C29">
        <w:rPr>
          <w:color w:val="auto"/>
          <w:sz w:val="26"/>
          <w:szCs w:val="26"/>
          <w:lang w:val="en-GB"/>
        </w:rPr>
        <w:t xml:space="preserve"> t</w:t>
      </w:r>
      <w:r w:rsidRPr="00807C29">
        <w:rPr>
          <w:color w:val="auto"/>
          <w:sz w:val="26"/>
          <w:szCs w:val="26"/>
          <w:lang w:val="vi-VN"/>
        </w:rPr>
        <w:t>ừ quá trình sinh hoạt tạ</w:t>
      </w:r>
      <w:r w:rsidR="00BF0D26" w:rsidRPr="00807C29">
        <w:rPr>
          <w:color w:val="auto"/>
          <w:sz w:val="26"/>
          <w:szCs w:val="26"/>
          <w:lang w:val="vi-VN"/>
        </w:rPr>
        <w:t>i văn phòng, khu dịch vụ</w:t>
      </w:r>
      <w:r w:rsidRPr="00807C29">
        <w:rPr>
          <w:color w:val="auto"/>
          <w:sz w:val="26"/>
          <w:szCs w:val="26"/>
          <w:lang w:val="vi-VN"/>
        </w:rPr>
        <w:t>: rác thải sinh hoạt chủ yếu là vỏ bánh, kẹo, hoa quả, chai nhựa,…</w:t>
      </w:r>
    </w:p>
    <w:p w14:paraId="24082262" w14:textId="1B9208E2" w:rsidR="006F3022" w:rsidRPr="00807C29" w:rsidRDefault="00B92E52" w:rsidP="00B44E41">
      <w:pPr>
        <w:pStyle w:val="ANOIDUNG"/>
        <w:rPr>
          <w:color w:val="auto"/>
          <w:sz w:val="26"/>
          <w:szCs w:val="26"/>
          <w:lang w:val="vi-VN"/>
        </w:rPr>
      </w:pPr>
      <w:r w:rsidRPr="00807C29">
        <w:rPr>
          <w:color w:val="auto"/>
          <w:sz w:val="26"/>
          <w:szCs w:val="26"/>
          <w:lang w:val="en-GB"/>
        </w:rPr>
        <w:t xml:space="preserve">+ </w:t>
      </w:r>
      <w:r w:rsidRPr="00807C29">
        <w:rPr>
          <w:color w:val="auto"/>
          <w:sz w:val="26"/>
          <w:szCs w:val="26"/>
          <w:lang w:val="vi-VN"/>
        </w:rPr>
        <w:t xml:space="preserve">Theo Quy định tại QCVN 01/2021/BXD – Quy chuẩn kỹ thuật Quốc gia về Quy hoạch xây dựng thì lượng chất thải rắn phát sinh theo đầu người khu vực </w:t>
      </w:r>
      <w:r w:rsidR="007D1C02">
        <w:rPr>
          <w:color w:val="auto"/>
          <w:sz w:val="26"/>
          <w:szCs w:val="26"/>
          <w:lang w:val="en-GB"/>
        </w:rPr>
        <w:t>Tiến Hóa</w:t>
      </w:r>
      <w:r w:rsidRPr="00807C29">
        <w:rPr>
          <w:color w:val="auto"/>
          <w:sz w:val="26"/>
          <w:szCs w:val="26"/>
          <w:lang w:val="vi-VN"/>
        </w:rPr>
        <w:t xml:space="preserve">, huyện </w:t>
      </w:r>
      <w:r w:rsidR="007D1C02">
        <w:rPr>
          <w:color w:val="auto"/>
          <w:sz w:val="26"/>
          <w:szCs w:val="26"/>
          <w:lang w:val="en-GB"/>
        </w:rPr>
        <w:t>Tuyên Hóa</w:t>
      </w:r>
      <w:r w:rsidRPr="00807C29">
        <w:rPr>
          <w:color w:val="auto"/>
          <w:sz w:val="26"/>
          <w:szCs w:val="26"/>
          <w:lang w:val="en-GB"/>
        </w:rPr>
        <w:t xml:space="preserve"> thuộc đô thị loại IV</w:t>
      </w:r>
      <w:r w:rsidRPr="00807C29">
        <w:rPr>
          <w:color w:val="auto"/>
          <w:sz w:val="26"/>
          <w:szCs w:val="26"/>
          <w:lang w:val="vi-VN"/>
        </w:rPr>
        <w:t xml:space="preserve"> là 0,</w:t>
      </w:r>
      <w:r w:rsidRPr="00807C29">
        <w:rPr>
          <w:color w:val="auto"/>
          <w:sz w:val="26"/>
          <w:szCs w:val="26"/>
          <w:lang w:val="en-GB"/>
        </w:rPr>
        <w:t>9</w:t>
      </w:r>
      <w:r w:rsidRPr="00807C29">
        <w:rPr>
          <w:color w:val="auto"/>
          <w:sz w:val="26"/>
          <w:szCs w:val="26"/>
          <w:lang w:val="vi-VN"/>
        </w:rPr>
        <w:t xml:space="preserve"> kg/ngày</w:t>
      </w:r>
      <w:r w:rsidR="00B44E41" w:rsidRPr="00807C29">
        <w:rPr>
          <w:color w:val="auto"/>
          <w:sz w:val="26"/>
          <w:szCs w:val="26"/>
          <w:lang w:val="vi-VN"/>
        </w:rPr>
        <w:t xml:space="preserve">. Tuy nhiên, với thời gian hoạt động tại cơ sở 8h/ngày. Ước tính lượng chất thải rắn phát sinh trung bình người/ngày khoảng 0,3 – 0,5kg. Với số lượng công nhân </w:t>
      </w:r>
      <w:r w:rsidR="00B44E41" w:rsidRPr="00807C29">
        <w:rPr>
          <w:color w:val="auto"/>
          <w:sz w:val="26"/>
          <w:szCs w:val="26"/>
          <w:lang w:val="en-GB"/>
        </w:rPr>
        <w:t>20</w:t>
      </w:r>
      <w:r w:rsidR="00B44E41" w:rsidRPr="00807C29">
        <w:rPr>
          <w:color w:val="auto"/>
          <w:sz w:val="26"/>
          <w:szCs w:val="26"/>
          <w:lang w:val="vi-VN"/>
        </w:rPr>
        <w:t xml:space="preserve"> người trong giai đoạn hoạt động. Lượng chất thải rắn sinh hoạt phát sinh trong ngày khoảng: 0,</w:t>
      </w:r>
      <w:r w:rsidR="00BF0D26" w:rsidRPr="00807C29">
        <w:rPr>
          <w:color w:val="auto"/>
          <w:sz w:val="26"/>
          <w:szCs w:val="26"/>
          <w:lang w:val="en-GB"/>
        </w:rPr>
        <w:t>3</w:t>
      </w:r>
      <w:r w:rsidR="00B44E41" w:rsidRPr="00807C29">
        <w:rPr>
          <w:color w:val="auto"/>
          <w:sz w:val="26"/>
          <w:szCs w:val="26"/>
          <w:lang w:val="vi-VN"/>
        </w:rPr>
        <w:t xml:space="preserve">kg/người x </w:t>
      </w:r>
      <w:r w:rsidR="00B44E41" w:rsidRPr="00807C29">
        <w:rPr>
          <w:color w:val="auto"/>
          <w:sz w:val="26"/>
          <w:szCs w:val="26"/>
          <w:lang w:val="en-GB"/>
        </w:rPr>
        <w:t>20</w:t>
      </w:r>
      <w:r w:rsidR="00B44E41" w:rsidRPr="00807C29">
        <w:rPr>
          <w:color w:val="auto"/>
          <w:sz w:val="26"/>
          <w:szCs w:val="26"/>
          <w:lang w:val="vi-VN"/>
        </w:rPr>
        <w:t xml:space="preserve"> người = </w:t>
      </w:r>
      <w:r w:rsidR="00BF0D26" w:rsidRPr="00807C29">
        <w:rPr>
          <w:color w:val="auto"/>
          <w:sz w:val="26"/>
          <w:szCs w:val="26"/>
          <w:lang w:val="en-GB"/>
        </w:rPr>
        <w:t>6</w:t>
      </w:r>
      <w:r w:rsidR="00B44E41" w:rsidRPr="00807C29">
        <w:rPr>
          <w:color w:val="auto"/>
          <w:sz w:val="26"/>
          <w:szCs w:val="26"/>
          <w:lang w:val="en-GB"/>
        </w:rPr>
        <w:t>,0</w:t>
      </w:r>
      <w:r w:rsidR="00B44E41" w:rsidRPr="00807C29">
        <w:rPr>
          <w:color w:val="auto"/>
          <w:sz w:val="26"/>
          <w:szCs w:val="26"/>
          <w:lang w:val="vi-VN"/>
        </w:rPr>
        <w:t>kg/ngày.</w:t>
      </w:r>
    </w:p>
    <w:p w14:paraId="04732F25" w14:textId="6173FC0B" w:rsidR="00B92E52" w:rsidRPr="00807C29" w:rsidRDefault="00B92E52" w:rsidP="00B44E41">
      <w:pPr>
        <w:pStyle w:val="ANOIDUNG"/>
        <w:rPr>
          <w:color w:val="auto"/>
          <w:sz w:val="26"/>
          <w:szCs w:val="26"/>
          <w:lang w:val="en-GB"/>
        </w:rPr>
      </w:pPr>
      <w:r w:rsidRPr="00807C29">
        <w:rPr>
          <w:color w:val="auto"/>
          <w:sz w:val="26"/>
          <w:szCs w:val="26"/>
          <w:lang w:val="en-GB"/>
        </w:rPr>
        <w:t xml:space="preserve">+ Lượng chất thải rắn phát sinh từ khách hàng đến mua hàng tại các khu thương mại tương tự dự án dự báo tương đối nhỏ, hầu như không có, ước tính phát sinh </w:t>
      </w:r>
      <w:r w:rsidR="006C12C5" w:rsidRPr="00807C29">
        <w:rPr>
          <w:color w:val="auto"/>
          <w:sz w:val="26"/>
          <w:szCs w:val="26"/>
          <w:lang w:val="en-GB"/>
        </w:rPr>
        <w:t xml:space="preserve">trung bình khoảng </w:t>
      </w:r>
      <w:r w:rsidRPr="00807C29">
        <w:rPr>
          <w:color w:val="auto"/>
          <w:sz w:val="26"/>
          <w:szCs w:val="26"/>
          <w:lang w:val="en-GB"/>
        </w:rPr>
        <w:t>0,1kg/lượt, ước tính khối lượng phát sinh khoảng 50 lượt/ngày x 0,</w:t>
      </w:r>
      <w:r w:rsidR="006C12C5" w:rsidRPr="00807C29">
        <w:rPr>
          <w:color w:val="auto"/>
          <w:sz w:val="26"/>
          <w:szCs w:val="26"/>
          <w:lang w:val="en-GB"/>
        </w:rPr>
        <w:t>1</w:t>
      </w:r>
      <w:r w:rsidR="004B473F" w:rsidRPr="00807C29">
        <w:rPr>
          <w:color w:val="auto"/>
          <w:sz w:val="26"/>
          <w:szCs w:val="26"/>
          <w:lang w:val="en-GB"/>
        </w:rPr>
        <w:t>kg/lượt</w:t>
      </w:r>
      <w:r w:rsidRPr="00807C29">
        <w:rPr>
          <w:color w:val="auto"/>
          <w:sz w:val="26"/>
          <w:szCs w:val="26"/>
          <w:lang w:val="en-GB"/>
        </w:rPr>
        <w:t xml:space="preserve"> = </w:t>
      </w:r>
      <w:r w:rsidR="006C12C5" w:rsidRPr="00807C29">
        <w:rPr>
          <w:color w:val="auto"/>
          <w:sz w:val="26"/>
          <w:szCs w:val="26"/>
          <w:lang w:val="en-GB"/>
        </w:rPr>
        <w:t>5</w:t>
      </w:r>
      <w:r w:rsidRPr="00807C29">
        <w:rPr>
          <w:color w:val="auto"/>
          <w:sz w:val="26"/>
          <w:szCs w:val="26"/>
          <w:lang w:val="en-GB"/>
        </w:rPr>
        <w:t>kg/ngày.</w:t>
      </w:r>
    </w:p>
    <w:p w14:paraId="19DA5F73" w14:textId="7FDDB091" w:rsidR="00B92E52" w:rsidRPr="00807C29" w:rsidRDefault="00B92E52" w:rsidP="00B44E41">
      <w:pPr>
        <w:pStyle w:val="ANOIDUNG"/>
        <w:rPr>
          <w:color w:val="auto"/>
          <w:sz w:val="26"/>
          <w:szCs w:val="26"/>
          <w:lang w:val="en-GB"/>
        </w:rPr>
      </w:pPr>
      <w:r w:rsidRPr="00807C29">
        <w:rPr>
          <w:color w:val="auto"/>
          <w:sz w:val="26"/>
          <w:szCs w:val="26"/>
          <w:lang w:val="en-GB"/>
        </w:rPr>
        <w:t>- Chất thải rắn từ quá trình nhập, xuất hàng chủ yếu là dây dợ, bao bì, bìa carton. Ước tính khối lượng phát sinh khoảng 5kg/ngày.</w:t>
      </w:r>
    </w:p>
    <w:p w14:paraId="6B084463" w14:textId="125A3A56" w:rsidR="001617CF" w:rsidRPr="00807C29" w:rsidRDefault="001617CF" w:rsidP="00B44E41">
      <w:pPr>
        <w:pStyle w:val="ANOIDUNG"/>
        <w:rPr>
          <w:b/>
          <w:color w:val="auto"/>
          <w:sz w:val="26"/>
          <w:szCs w:val="26"/>
          <w:lang w:val="en-GB"/>
        </w:rPr>
      </w:pPr>
      <w:r w:rsidRPr="00807C29">
        <w:rPr>
          <w:b/>
          <w:color w:val="auto"/>
          <w:sz w:val="26"/>
          <w:szCs w:val="26"/>
          <w:lang w:val="en-GB"/>
        </w:rPr>
        <w:t>b. Chất thải từ bể tự hoại và hệ thống xử lý nước thải</w:t>
      </w:r>
    </w:p>
    <w:p w14:paraId="2A7CABCB" w14:textId="3F8DEAA5" w:rsidR="001617CF" w:rsidRPr="00807C29" w:rsidRDefault="001617CF" w:rsidP="00B44E41">
      <w:pPr>
        <w:pStyle w:val="ANOIDUNG"/>
        <w:rPr>
          <w:color w:val="auto"/>
          <w:sz w:val="26"/>
          <w:szCs w:val="26"/>
          <w:lang w:val="en-GB"/>
        </w:rPr>
      </w:pPr>
      <w:r w:rsidRPr="00807C29">
        <w:rPr>
          <w:i/>
          <w:color w:val="auto"/>
          <w:sz w:val="26"/>
          <w:szCs w:val="26"/>
          <w:lang w:val="en-GB"/>
        </w:rPr>
        <w:t>- Khối lượng bùn bể phốt:</w:t>
      </w:r>
      <w:r w:rsidRPr="00807C29">
        <w:rPr>
          <w:color w:val="auto"/>
          <w:sz w:val="26"/>
          <w:szCs w:val="26"/>
          <w:lang w:val="en-GB"/>
        </w:rPr>
        <w:t xml:space="preserve"> lượng cặn trung bình của một người thải ra 1 ngày là 0,4 l/người. Lượng cặn phát sinh 1 ngày của Công ty ước tính khoảng 20 x 0,4 = 8l/ngày.</w:t>
      </w:r>
    </w:p>
    <w:p w14:paraId="7FC5A860" w14:textId="652128B5" w:rsidR="006835A5" w:rsidRPr="00807C29" w:rsidRDefault="001617CF" w:rsidP="006835A5">
      <w:pPr>
        <w:pStyle w:val="ANOIDUNG"/>
        <w:rPr>
          <w:i/>
          <w:color w:val="auto"/>
          <w:sz w:val="26"/>
          <w:szCs w:val="26"/>
          <w:lang w:val="en-GB"/>
        </w:rPr>
      </w:pPr>
      <w:r w:rsidRPr="00807C29">
        <w:rPr>
          <w:i/>
          <w:color w:val="auto"/>
          <w:sz w:val="26"/>
          <w:szCs w:val="26"/>
          <w:lang w:val="en-GB"/>
        </w:rPr>
        <w:t>- Khối lượng bùn thải từ hệ thống xử lý nước thả</w:t>
      </w:r>
      <w:r w:rsidR="000D1963" w:rsidRPr="00807C29">
        <w:rPr>
          <w:i/>
          <w:color w:val="auto"/>
          <w:sz w:val="26"/>
          <w:szCs w:val="26"/>
          <w:lang w:val="en-GB"/>
        </w:rPr>
        <w:t xml:space="preserve">i: </w:t>
      </w:r>
      <w:r w:rsidR="000D1963" w:rsidRPr="00807C29">
        <w:rPr>
          <w:color w:val="auto"/>
          <w:sz w:val="26"/>
          <w:szCs w:val="26"/>
          <w:lang w:val="en-GB"/>
        </w:rPr>
        <w:t>Theo giáo trình Tính Toán Thiết Kế Các Công Trình Xử lý Nước Thải – Trịnh Xuân Lai”, khối lượng bùn phát sinh ước tính như sau:</w:t>
      </w:r>
    </w:p>
    <w:p w14:paraId="55154BF4" w14:textId="6572CA3E" w:rsidR="006835A5" w:rsidRPr="00807C29" w:rsidRDefault="006835A5" w:rsidP="006835A5">
      <w:pPr>
        <w:pStyle w:val="ANOIDUNG"/>
        <w:rPr>
          <w:color w:val="auto"/>
          <w:sz w:val="26"/>
          <w:szCs w:val="26"/>
          <w:lang w:val="en-GB"/>
        </w:rPr>
      </w:pPr>
      <w:r w:rsidRPr="00807C29">
        <w:rPr>
          <w:color w:val="auto"/>
          <w:sz w:val="26"/>
          <w:szCs w:val="26"/>
          <w:lang w:val="en-GB"/>
        </w:rPr>
        <w:lastRenderedPageBreak/>
        <w:t>+ Hệ số tạo cặn từ BOD</w:t>
      </w:r>
      <w:r w:rsidRPr="00807C29">
        <w:rPr>
          <w:color w:val="auto"/>
          <w:sz w:val="26"/>
          <w:szCs w:val="26"/>
          <w:vertAlign w:val="subscript"/>
          <w:lang w:val="en-GB"/>
        </w:rPr>
        <w:t>5</w:t>
      </w:r>
      <w:r w:rsidRPr="00807C29">
        <w:rPr>
          <w:color w:val="auto"/>
          <w:sz w:val="26"/>
          <w:szCs w:val="26"/>
          <w:lang w:val="en-GB"/>
        </w:rPr>
        <w:t xml:space="preserve"> :</w:t>
      </w:r>
      <w:r w:rsidRPr="00807C29">
        <w:rPr>
          <w:noProof/>
          <w:color w:val="auto"/>
          <w:sz w:val="26"/>
          <w:szCs w:val="26"/>
        </w:rPr>
        <w:drawing>
          <wp:inline distT="0" distB="0" distL="0" distR="0" wp14:anchorId="3451C164" wp14:editId="76958287">
            <wp:extent cx="2295525" cy="42862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95525" cy="428625"/>
                    </a:xfrm>
                    <a:prstGeom prst="rect">
                      <a:avLst/>
                    </a:prstGeom>
                    <a:noFill/>
                    <a:ln>
                      <a:noFill/>
                    </a:ln>
                  </pic:spPr>
                </pic:pic>
              </a:graphicData>
            </a:graphic>
          </wp:inline>
        </w:drawing>
      </w:r>
    </w:p>
    <w:p w14:paraId="23C232ED" w14:textId="3A83F917" w:rsidR="006835A5" w:rsidRPr="00807C29" w:rsidRDefault="006835A5" w:rsidP="006835A5">
      <w:pPr>
        <w:pStyle w:val="ANOIDUNG"/>
        <w:rPr>
          <w:color w:val="auto"/>
          <w:sz w:val="26"/>
          <w:szCs w:val="26"/>
          <w:lang w:val="en-GB"/>
        </w:rPr>
      </w:pPr>
      <w:r w:rsidRPr="00807C29">
        <w:rPr>
          <w:color w:val="auto"/>
          <w:sz w:val="26"/>
          <w:szCs w:val="26"/>
          <w:lang w:val="en-GB"/>
        </w:rPr>
        <w:t>+ Lượng</w:t>
      </w:r>
      <w:r w:rsidR="000D1963" w:rsidRPr="00807C29">
        <w:rPr>
          <w:color w:val="auto"/>
          <w:sz w:val="26"/>
          <w:szCs w:val="26"/>
          <w:lang w:val="en-GB"/>
        </w:rPr>
        <w:t xml:space="preserve"> </w:t>
      </w:r>
      <w:r w:rsidRPr="00807C29">
        <w:rPr>
          <w:color w:val="auto"/>
          <w:sz w:val="26"/>
          <w:szCs w:val="26"/>
          <w:lang w:val="en-GB"/>
        </w:rPr>
        <w:t>bùn hoạt tính sinh ra do khử BOD:</w:t>
      </w:r>
    </w:p>
    <w:p w14:paraId="2D0FA9EE" w14:textId="783593A5" w:rsidR="006835A5" w:rsidRPr="00807C29" w:rsidRDefault="000D1963" w:rsidP="006835A5">
      <w:pPr>
        <w:pStyle w:val="ANOIDUNG"/>
        <w:rPr>
          <w:color w:val="auto"/>
          <w:sz w:val="26"/>
          <w:szCs w:val="26"/>
          <w:lang w:val="en-GB"/>
        </w:rPr>
      </w:pPr>
      <w:r w:rsidRPr="00807C29">
        <w:rPr>
          <w:color w:val="auto"/>
          <w:position w:val="-14"/>
          <w:sz w:val="26"/>
          <w:szCs w:val="26"/>
          <w:lang w:val="en-GB"/>
        </w:rPr>
        <w:object w:dxaOrig="8320" w:dyaOrig="400" w14:anchorId="39A8EBA4">
          <v:shape id="_x0000_i1031" type="#_x0000_t75" style="width:416.1pt;height:21.5pt" o:ole="">
            <v:imagedata r:id="rId40" o:title=""/>
          </v:shape>
          <o:OLEObject Type="Embed" ProgID="Equation.3" ShapeID="_x0000_i1031" DrawAspect="Content" ObjectID="_1732949293" r:id="rId41"/>
        </w:object>
      </w:r>
    </w:p>
    <w:p w14:paraId="2EE38135" w14:textId="7EE9E725" w:rsidR="000D1963" w:rsidRPr="00807C29" w:rsidRDefault="000D1963" w:rsidP="000D1963">
      <w:pPr>
        <w:pStyle w:val="ANOIDUNG"/>
        <w:rPr>
          <w:color w:val="auto"/>
          <w:sz w:val="26"/>
          <w:szCs w:val="26"/>
          <w:lang w:val="en-GB"/>
        </w:rPr>
      </w:pPr>
      <w:r w:rsidRPr="00807C29">
        <w:rPr>
          <w:color w:val="auto"/>
          <w:sz w:val="26"/>
          <w:szCs w:val="26"/>
          <w:lang w:val="en-GB"/>
        </w:rPr>
        <w:t>+ Lượng bùn sinh ra mỗi ngày:</w:t>
      </w:r>
    </w:p>
    <w:p w14:paraId="53F33554" w14:textId="552A6FAE" w:rsidR="006835A5" w:rsidRPr="00807C29" w:rsidRDefault="000D1963" w:rsidP="000D1963">
      <w:pPr>
        <w:pStyle w:val="ANOIDUNG"/>
        <w:rPr>
          <w:color w:val="auto"/>
          <w:sz w:val="26"/>
          <w:szCs w:val="26"/>
          <w:lang w:val="en-GB"/>
        </w:rPr>
      </w:pPr>
      <w:r w:rsidRPr="00807C29">
        <w:rPr>
          <w:color w:val="auto"/>
          <w:sz w:val="26"/>
          <w:szCs w:val="26"/>
          <w:lang w:val="en-GB"/>
        </w:rPr>
        <w:tab/>
      </w:r>
      <w:r w:rsidR="00A053D1" w:rsidRPr="00807C29">
        <w:rPr>
          <w:color w:val="auto"/>
          <w:position w:val="-30"/>
          <w:sz w:val="26"/>
          <w:szCs w:val="26"/>
          <w:lang w:val="en-GB"/>
        </w:rPr>
        <w:object w:dxaOrig="4099" w:dyaOrig="680" w14:anchorId="5A5FF915">
          <v:shape id="_x0000_i1032" type="#_x0000_t75" style="width:205.7pt;height:32.75pt" o:ole="">
            <v:imagedata r:id="rId42" o:title=""/>
          </v:shape>
          <o:OLEObject Type="Embed" ProgID="Equation.3" ShapeID="_x0000_i1032" DrawAspect="Content" ObjectID="_1732949294" r:id="rId43"/>
        </w:object>
      </w:r>
    </w:p>
    <w:p w14:paraId="6E414407" w14:textId="77777777" w:rsidR="000D1963" w:rsidRPr="00807C29" w:rsidRDefault="000D1963" w:rsidP="000D1963">
      <w:pPr>
        <w:pStyle w:val="ANOIDUNG"/>
        <w:rPr>
          <w:i/>
          <w:color w:val="auto"/>
          <w:sz w:val="26"/>
          <w:szCs w:val="26"/>
          <w:u w:val="single"/>
          <w:lang w:val="en-GB"/>
        </w:rPr>
      </w:pPr>
      <w:r w:rsidRPr="00807C29">
        <w:rPr>
          <w:i/>
          <w:color w:val="auto"/>
          <w:sz w:val="26"/>
          <w:szCs w:val="26"/>
          <w:u w:val="single"/>
          <w:lang w:val="en-GB"/>
        </w:rPr>
        <w:t>Trong đó:</w:t>
      </w:r>
    </w:p>
    <w:p w14:paraId="58DBC3D1" w14:textId="1855B653" w:rsidR="000D1963" w:rsidRPr="00807C29" w:rsidRDefault="000D1963" w:rsidP="000D1963">
      <w:pPr>
        <w:pStyle w:val="ANOIDUNG"/>
        <w:rPr>
          <w:color w:val="auto"/>
          <w:sz w:val="26"/>
          <w:szCs w:val="26"/>
          <w:lang w:val="en-GB"/>
        </w:rPr>
      </w:pPr>
      <w:r w:rsidRPr="00807C29">
        <w:rPr>
          <w:color w:val="auto"/>
          <w:sz w:val="26"/>
          <w:szCs w:val="26"/>
          <w:lang w:val="en-GB"/>
        </w:rPr>
        <w:t>+ 0,75: tỷ lệ MLVS:MLSS</w:t>
      </w:r>
    </w:p>
    <w:p w14:paraId="4BFBB88F" w14:textId="42F2B0B7" w:rsidR="000D1963" w:rsidRPr="00807C29" w:rsidRDefault="000D1963" w:rsidP="000D1963">
      <w:pPr>
        <w:pStyle w:val="ANOIDUNG"/>
        <w:rPr>
          <w:color w:val="auto"/>
          <w:sz w:val="26"/>
          <w:szCs w:val="26"/>
          <w:lang w:val="en-GB"/>
        </w:rPr>
      </w:pPr>
      <w:r w:rsidRPr="00807C29">
        <w:rPr>
          <w:color w:val="auto"/>
          <w:sz w:val="26"/>
          <w:szCs w:val="26"/>
          <w:lang w:val="en-GB"/>
        </w:rPr>
        <w:t>+ Css: lượng bùn nuôi cấy ban đầu trong bể, Css = 30 (kgSS/m</w:t>
      </w:r>
      <w:r w:rsidRPr="00807C29">
        <w:rPr>
          <w:color w:val="auto"/>
          <w:sz w:val="26"/>
          <w:szCs w:val="26"/>
          <w:vertAlign w:val="superscript"/>
          <w:lang w:val="en-GB"/>
        </w:rPr>
        <w:t>3</w:t>
      </w:r>
      <w:r w:rsidRPr="00807C29">
        <w:rPr>
          <w:color w:val="auto"/>
          <w:sz w:val="26"/>
          <w:szCs w:val="26"/>
          <w:lang w:val="en-GB"/>
        </w:rPr>
        <w:t>).</w:t>
      </w:r>
    </w:p>
    <w:p w14:paraId="7E2EF277" w14:textId="4BC66146" w:rsidR="00BD7413" w:rsidRPr="00807C29" w:rsidRDefault="000D1963" w:rsidP="008652D3">
      <w:pPr>
        <w:pStyle w:val="ANOIDUNG"/>
        <w:rPr>
          <w:b/>
          <w:color w:val="auto"/>
          <w:sz w:val="26"/>
          <w:szCs w:val="26"/>
          <w:lang w:val="en-GB"/>
        </w:rPr>
      </w:pPr>
      <w:r w:rsidRPr="00807C29">
        <w:rPr>
          <w:b/>
          <w:color w:val="auto"/>
          <w:sz w:val="26"/>
          <w:szCs w:val="26"/>
          <w:lang w:val="en-GB"/>
        </w:rPr>
        <w:t>c</w:t>
      </w:r>
      <w:r w:rsidR="00BD7413" w:rsidRPr="00807C29">
        <w:rPr>
          <w:b/>
          <w:color w:val="auto"/>
          <w:sz w:val="26"/>
          <w:szCs w:val="26"/>
          <w:lang w:val="en-GB"/>
        </w:rPr>
        <w:t>. Chất thải nguy hại</w:t>
      </w:r>
      <w:r w:rsidR="008652D3" w:rsidRPr="00807C29">
        <w:rPr>
          <w:b/>
          <w:color w:val="auto"/>
          <w:sz w:val="26"/>
          <w:szCs w:val="26"/>
          <w:lang w:val="en-GB"/>
        </w:rPr>
        <w:t xml:space="preserve">: </w:t>
      </w:r>
      <w:r w:rsidR="00BD7413" w:rsidRPr="00807C29">
        <w:rPr>
          <w:color w:val="auto"/>
          <w:sz w:val="26"/>
          <w:szCs w:val="26"/>
          <w:lang w:val="en-GB"/>
        </w:rPr>
        <w:t xml:space="preserve">Chất thải nguy hại từ hoạt động của </w:t>
      </w:r>
      <w:r w:rsidR="00B44E41" w:rsidRPr="00807C29">
        <w:rPr>
          <w:color w:val="auto"/>
          <w:sz w:val="26"/>
          <w:szCs w:val="26"/>
          <w:lang w:val="en-GB"/>
        </w:rPr>
        <w:t>Công ty</w:t>
      </w:r>
      <w:r w:rsidR="00BD27C7" w:rsidRPr="00807C29">
        <w:rPr>
          <w:color w:val="auto"/>
          <w:sz w:val="26"/>
          <w:szCs w:val="26"/>
          <w:lang w:val="en-GB"/>
        </w:rPr>
        <w:t xml:space="preserve"> chủ</w:t>
      </w:r>
      <w:r w:rsidR="00BD7413" w:rsidRPr="00807C29">
        <w:rPr>
          <w:color w:val="auto"/>
          <w:sz w:val="26"/>
          <w:szCs w:val="26"/>
          <w:lang w:val="en-GB"/>
        </w:rPr>
        <w:t xml:space="preserve">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w:t>
      </w:r>
      <w:r w:rsidR="005B0555" w:rsidRPr="00807C29">
        <w:rPr>
          <w:color w:val="auto"/>
          <w:sz w:val="26"/>
          <w:szCs w:val="26"/>
          <w:lang w:val="en-GB"/>
        </w:rPr>
        <w:t xml:space="preserve">Ước tính trung bình 10kg/năm. </w:t>
      </w:r>
      <w:r w:rsidR="00BD7413" w:rsidRPr="00807C29">
        <w:rPr>
          <w:color w:val="auto"/>
          <w:sz w:val="26"/>
          <w:szCs w:val="26"/>
          <w:lang w:val="en-GB"/>
        </w:rPr>
        <w:t>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14:paraId="4ABEEF32" w14:textId="51375A84" w:rsidR="006F3022" w:rsidRPr="00807C29" w:rsidRDefault="00F759FD" w:rsidP="006F3022">
      <w:pPr>
        <w:pStyle w:val="MUC30"/>
      </w:pPr>
      <w:bookmarkStart w:id="857" w:name="_Toc484422152"/>
      <w:bookmarkStart w:id="858" w:name="_Toc522798063"/>
      <w:bookmarkStart w:id="859" w:name="_Toc118093729"/>
      <w:bookmarkStart w:id="860" w:name="_Toc250387035"/>
      <w:bookmarkStart w:id="861" w:name="_Toc280181962"/>
      <w:bookmarkStart w:id="862" w:name="_Toc294727445"/>
      <w:bookmarkStart w:id="863" w:name="_Toc298163349"/>
      <w:r w:rsidRPr="00807C29">
        <w:t>3.3.1</w:t>
      </w:r>
      <w:r w:rsidR="006F3022" w:rsidRPr="00807C29">
        <w:t>.</w:t>
      </w:r>
      <w:r w:rsidR="00BD27C7" w:rsidRPr="00807C29">
        <w:t>4</w:t>
      </w:r>
      <w:r w:rsidR="006F3022" w:rsidRPr="00807C29">
        <w:t xml:space="preserve">. Tác động </w:t>
      </w:r>
      <w:bookmarkEnd w:id="857"/>
      <w:r w:rsidR="006F3022" w:rsidRPr="00807C29">
        <w:t>đến kinh tế - xã hội</w:t>
      </w:r>
      <w:bookmarkEnd w:id="858"/>
      <w:bookmarkEnd w:id="859"/>
    </w:p>
    <w:p w14:paraId="25E3A610" w14:textId="3305414A" w:rsidR="00C3286F" w:rsidRPr="00807C29" w:rsidRDefault="00C3286F" w:rsidP="006F3022">
      <w:pPr>
        <w:pStyle w:val="ANOIDUNG"/>
        <w:rPr>
          <w:b/>
          <w:color w:val="auto"/>
          <w:sz w:val="26"/>
          <w:szCs w:val="26"/>
          <w:lang w:val="it-IT"/>
        </w:rPr>
      </w:pPr>
      <w:r w:rsidRPr="00807C29">
        <w:rPr>
          <w:b/>
          <w:color w:val="auto"/>
          <w:sz w:val="26"/>
          <w:szCs w:val="26"/>
          <w:lang w:val="it-IT"/>
        </w:rPr>
        <w:t>* Tác động tiêu cực</w:t>
      </w:r>
    </w:p>
    <w:p w14:paraId="0EE44845" w14:textId="632FDED2" w:rsidR="005B35E5" w:rsidRPr="00807C29" w:rsidRDefault="005B35E5" w:rsidP="005B35E5">
      <w:pPr>
        <w:pStyle w:val="ANOIDUNG"/>
        <w:spacing w:before="60" w:after="60"/>
        <w:rPr>
          <w:color w:val="auto"/>
          <w:sz w:val="26"/>
          <w:szCs w:val="26"/>
          <w:lang w:val="it-IT"/>
        </w:rPr>
      </w:pPr>
      <w:r w:rsidRPr="00807C29">
        <w:rPr>
          <w:color w:val="auto"/>
          <w:sz w:val="26"/>
          <w:szCs w:val="26"/>
          <w:lang w:val="it-IT"/>
        </w:rPr>
        <w:t xml:space="preserve">Tác động tiêu cực trong hoạt động của </w:t>
      </w:r>
      <w:r w:rsidR="009B6437" w:rsidRPr="00807C29">
        <w:rPr>
          <w:color w:val="auto"/>
          <w:spacing w:val="4"/>
          <w:sz w:val="26"/>
          <w:szCs w:val="26"/>
          <w:lang w:val="en-GB"/>
        </w:rPr>
        <w:t xml:space="preserve">công ty </w:t>
      </w:r>
      <w:r w:rsidRPr="00807C29">
        <w:rPr>
          <w:color w:val="auto"/>
          <w:sz w:val="26"/>
          <w:szCs w:val="26"/>
          <w:lang w:val="it-IT"/>
        </w:rPr>
        <w:t xml:space="preserve">chỉ xảy ra khi không thực hiện tốt việc quản lý như: </w:t>
      </w:r>
    </w:p>
    <w:p w14:paraId="66B52F51" w14:textId="20D8895F" w:rsidR="005B35E5" w:rsidRPr="00807C29" w:rsidRDefault="005B35E5" w:rsidP="005B35E5">
      <w:pPr>
        <w:pStyle w:val="ANOIDUNG"/>
        <w:spacing w:before="60" w:after="60"/>
        <w:rPr>
          <w:color w:val="auto"/>
          <w:sz w:val="26"/>
          <w:szCs w:val="26"/>
          <w:lang w:val="it-IT"/>
        </w:rPr>
      </w:pPr>
      <w:r w:rsidRPr="00807C29">
        <w:rPr>
          <w:color w:val="auto"/>
          <w:sz w:val="26"/>
          <w:szCs w:val="26"/>
          <w:lang w:val="it-IT"/>
        </w:rPr>
        <w:t>+ Các vấn đề liên quan về bảo vệ môi trường, làm mất trật tự an ninh xã hội, mỹ quan khu vực.</w:t>
      </w:r>
    </w:p>
    <w:p w14:paraId="4FE535BA" w14:textId="77777777" w:rsidR="005B35E5" w:rsidRPr="00807C29" w:rsidRDefault="005B35E5" w:rsidP="005B35E5">
      <w:pPr>
        <w:pStyle w:val="ANOIDUNG"/>
        <w:spacing w:before="60" w:after="60"/>
        <w:rPr>
          <w:color w:val="auto"/>
          <w:sz w:val="26"/>
          <w:szCs w:val="26"/>
          <w:lang w:val="it-IT"/>
        </w:rPr>
      </w:pPr>
      <w:r w:rsidRPr="00807C29">
        <w:rPr>
          <w:color w:val="auto"/>
          <w:sz w:val="26"/>
          <w:szCs w:val="26"/>
          <w:lang w:val="it-IT"/>
        </w:rPr>
        <w:t>+ Không thực hiện tốt các chương trình quản lý tiết kiệm điện, năng lượng gây lãng phí nguồn tài nguyên quốc gia và chi phí của nhà đầu tư.</w:t>
      </w:r>
    </w:p>
    <w:p w14:paraId="54E6AA43" w14:textId="177592EA" w:rsidR="00C3286F" w:rsidRPr="00807C29" w:rsidRDefault="00C3286F" w:rsidP="006F3022">
      <w:pPr>
        <w:pStyle w:val="ANOIDUNG"/>
        <w:rPr>
          <w:b/>
          <w:color w:val="auto"/>
          <w:sz w:val="26"/>
          <w:szCs w:val="26"/>
          <w:lang w:val="it-IT"/>
        </w:rPr>
      </w:pPr>
      <w:r w:rsidRPr="00807C29">
        <w:rPr>
          <w:b/>
          <w:color w:val="auto"/>
          <w:sz w:val="26"/>
          <w:szCs w:val="26"/>
          <w:lang w:val="it-IT"/>
        </w:rPr>
        <w:t>* Tác động tích cực</w:t>
      </w:r>
    </w:p>
    <w:p w14:paraId="19EB3AAA" w14:textId="3B84B559" w:rsidR="006F3022" w:rsidRPr="00807C29" w:rsidRDefault="006F3022" w:rsidP="006F3022">
      <w:pPr>
        <w:pStyle w:val="ANOIDUNG"/>
        <w:rPr>
          <w:color w:val="auto"/>
          <w:sz w:val="26"/>
          <w:szCs w:val="26"/>
          <w:lang w:val="it-IT"/>
        </w:rPr>
      </w:pPr>
      <w:r w:rsidRPr="00807C29">
        <w:rPr>
          <w:color w:val="auto"/>
          <w:sz w:val="26"/>
          <w:szCs w:val="26"/>
          <w:lang w:val="it-IT"/>
        </w:rPr>
        <w:t xml:space="preserve">Loại trừ yếu tố </w:t>
      </w:r>
      <w:r w:rsidR="00ED0AFA" w:rsidRPr="00807C29">
        <w:rPr>
          <w:color w:val="auto"/>
          <w:sz w:val="26"/>
          <w:szCs w:val="26"/>
          <w:lang w:val="it-IT"/>
        </w:rPr>
        <w:t>tiêu cự</w:t>
      </w:r>
      <w:r w:rsidR="00A0439F" w:rsidRPr="00807C29">
        <w:rPr>
          <w:color w:val="auto"/>
          <w:sz w:val="26"/>
          <w:szCs w:val="26"/>
          <w:lang w:val="it-IT"/>
        </w:rPr>
        <w:t>c</w:t>
      </w:r>
      <w:r w:rsidR="00ED0AFA" w:rsidRPr="00807C29">
        <w:rPr>
          <w:color w:val="auto"/>
          <w:sz w:val="26"/>
          <w:szCs w:val="26"/>
          <w:lang w:val="it-IT"/>
        </w:rPr>
        <w:t xml:space="preserve"> chủ quan</w:t>
      </w:r>
      <w:r w:rsidRPr="00807C29">
        <w:rPr>
          <w:color w:val="auto"/>
          <w:sz w:val="26"/>
          <w:szCs w:val="26"/>
          <w:lang w:val="it-IT"/>
        </w:rPr>
        <w:t xml:space="preserve"> trên, hoạt động của </w:t>
      </w:r>
      <w:r w:rsidR="004B265F" w:rsidRPr="00807C29">
        <w:rPr>
          <w:color w:val="auto"/>
          <w:spacing w:val="4"/>
          <w:sz w:val="26"/>
          <w:szCs w:val="26"/>
          <w:lang w:val="en-GB"/>
        </w:rPr>
        <w:t>Công ty</w:t>
      </w:r>
      <w:r w:rsidR="00435AE6" w:rsidRPr="00807C29">
        <w:rPr>
          <w:color w:val="auto"/>
          <w:sz w:val="26"/>
          <w:szCs w:val="26"/>
          <w:lang w:val="it-IT"/>
        </w:rPr>
        <w:t xml:space="preserve"> </w:t>
      </w:r>
      <w:r w:rsidRPr="00807C29">
        <w:rPr>
          <w:color w:val="auto"/>
          <w:sz w:val="26"/>
          <w:szCs w:val="26"/>
          <w:lang w:val="it-IT"/>
        </w:rPr>
        <w:t>đem lại nhiều tác động tích cực về kinh tế - xã hội, cụ thể:</w:t>
      </w:r>
    </w:p>
    <w:p w14:paraId="74E5482C" w14:textId="3BB1670A" w:rsidR="00A0439F" w:rsidRPr="00807C29" w:rsidRDefault="00A0439F" w:rsidP="00A0439F">
      <w:pPr>
        <w:pStyle w:val="ANOIDUNG"/>
        <w:rPr>
          <w:color w:val="auto"/>
          <w:sz w:val="26"/>
          <w:szCs w:val="26"/>
          <w:lang w:val="fr-FR"/>
        </w:rPr>
      </w:pPr>
      <w:r w:rsidRPr="00807C29">
        <w:rPr>
          <w:color w:val="auto"/>
          <w:sz w:val="26"/>
          <w:szCs w:val="26"/>
        </w:rPr>
        <w:t>+ G</w:t>
      </w:r>
      <w:r w:rsidR="00435AE6" w:rsidRPr="00807C29">
        <w:rPr>
          <w:color w:val="auto"/>
          <w:sz w:val="26"/>
          <w:szCs w:val="26"/>
        </w:rPr>
        <w:t xml:space="preserve">óp phần </w:t>
      </w:r>
      <w:r w:rsidR="0002764D" w:rsidRPr="00807C29">
        <w:rPr>
          <w:color w:val="auto"/>
          <w:sz w:val="26"/>
          <w:szCs w:val="26"/>
        </w:rPr>
        <w:t xml:space="preserve">nâng cao dịch vụ, đáp ứng nhu cầu của người dân và </w:t>
      </w:r>
      <w:r w:rsidR="004B265F" w:rsidRPr="00807C29">
        <w:rPr>
          <w:color w:val="auto"/>
          <w:sz w:val="26"/>
          <w:szCs w:val="26"/>
        </w:rPr>
        <w:t>khách hàng</w:t>
      </w:r>
      <w:r w:rsidR="0002764D" w:rsidRPr="00807C29">
        <w:rPr>
          <w:color w:val="auto"/>
          <w:sz w:val="26"/>
          <w:szCs w:val="26"/>
        </w:rPr>
        <w:t xml:space="preserve"> </w:t>
      </w:r>
      <w:r w:rsidR="004B265F" w:rsidRPr="00807C29">
        <w:rPr>
          <w:color w:val="auto"/>
          <w:sz w:val="26"/>
          <w:szCs w:val="26"/>
        </w:rPr>
        <w:t xml:space="preserve">trên địa bàn </w:t>
      </w:r>
      <w:r w:rsidR="007D1C02">
        <w:rPr>
          <w:color w:val="auto"/>
          <w:sz w:val="26"/>
          <w:szCs w:val="26"/>
        </w:rPr>
        <w:t>xã</w:t>
      </w:r>
      <w:r w:rsidR="004B265F" w:rsidRPr="00807C29">
        <w:rPr>
          <w:color w:val="auto"/>
          <w:sz w:val="26"/>
          <w:szCs w:val="26"/>
        </w:rPr>
        <w:t xml:space="preserve"> và huyện</w:t>
      </w:r>
      <w:r w:rsidRPr="00807C29">
        <w:rPr>
          <w:color w:val="auto"/>
          <w:sz w:val="26"/>
          <w:szCs w:val="26"/>
        </w:rPr>
        <w:t xml:space="preserve">. </w:t>
      </w:r>
    </w:p>
    <w:p w14:paraId="407E5526" w14:textId="3F08BCD7" w:rsidR="006F3022" w:rsidRPr="00807C29" w:rsidRDefault="00A0439F" w:rsidP="00A0439F">
      <w:pPr>
        <w:pStyle w:val="ANOIDUNG"/>
        <w:rPr>
          <w:color w:val="auto"/>
          <w:sz w:val="26"/>
          <w:szCs w:val="26"/>
          <w:lang w:val="fr-FR"/>
        </w:rPr>
      </w:pPr>
      <w:r w:rsidRPr="00807C29">
        <w:rPr>
          <w:color w:val="auto"/>
          <w:sz w:val="26"/>
          <w:szCs w:val="26"/>
        </w:rPr>
        <w:t xml:space="preserve">+ </w:t>
      </w:r>
      <w:r w:rsidR="0002764D" w:rsidRPr="00807C29">
        <w:rPr>
          <w:color w:val="auto"/>
          <w:sz w:val="26"/>
          <w:szCs w:val="26"/>
        </w:rPr>
        <w:t>L</w:t>
      </w:r>
      <w:r w:rsidR="00435AE6" w:rsidRPr="00807C29">
        <w:rPr>
          <w:color w:val="auto"/>
          <w:sz w:val="26"/>
          <w:szCs w:val="26"/>
        </w:rPr>
        <w:t xml:space="preserve">à công trình kiến trúc có điểm nhấn, tạo dựng không gian kiến trúc đô thị khang trang, hiện đại, góp phần quảng bá hình ảnh du lịch trong mắt du khách thập phương mỗi khi đến </w:t>
      </w:r>
      <w:r w:rsidR="007D1C02">
        <w:rPr>
          <w:color w:val="auto"/>
          <w:sz w:val="26"/>
          <w:szCs w:val="26"/>
        </w:rPr>
        <w:t>xã</w:t>
      </w:r>
      <w:r w:rsidRPr="00807C29">
        <w:rPr>
          <w:iCs/>
          <w:color w:val="auto"/>
          <w:sz w:val="26"/>
          <w:szCs w:val="26"/>
          <w:lang w:val="fr-FR"/>
        </w:rPr>
        <w:t xml:space="preserve"> góp phần</w:t>
      </w:r>
      <w:r w:rsidR="006F3022" w:rsidRPr="00807C29">
        <w:rPr>
          <w:color w:val="auto"/>
          <w:sz w:val="26"/>
          <w:szCs w:val="26"/>
          <w:lang w:val="fr-FR"/>
        </w:rPr>
        <w:t xml:space="preserve"> thúc đẩy ngành du lịch nói riêng và kinh tế tỉnh nhà nói chung phát triển.</w:t>
      </w:r>
    </w:p>
    <w:p w14:paraId="08B7542E" w14:textId="0A309448" w:rsidR="00A0439F" w:rsidRPr="00807C29" w:rsidRDefault="00A0439F" w:rsidP="00A0439F">
      <w:pPr>
        <w:pStyle w:val="ANOIDUNG"/>
        <w:rPr>
          <w:color w:val="auto"/>
          <w:sz w:val="26"/>
          <w:szCs w:val="26"/>
          <w:lang w:val="fr-FR"/>
        </w:rPr>
      </w:pPr>
      <w:r w:rsidRPr="00807C29">
        <w:rPr>
          <w:color w:val="auto"/>
          <w:sz w:val="26"/>
          <w:szCs w:val="26"/>
          <w:lang w:val="fr-FR"/>
        </w:rPr>
        <w:t xml:space="preserve">+ Kéo theo sự phát triển các hoạt động </w:t>
      </w:r>
      <w:r w:rsidR="004B265F" w:rsidRPr="00807C29">
        <w:rPr>
          <w:color w:val="auto"/>
          <w:sz w:val="26"/>
          <w:szCs w:val="26"/>
          <w:lang w:val="fr-FR"/>
        </w:rPr>
        <w:t>thương mại dịch vụ.</w:t>
      </w:r>
    </w:p>
    <w:p w14:paraId="7FD99561" w14:textId="086ABAE6" w:rsidR="0002764D" w:rsidRPr="00807C29" w:rsidRDefault="0002764D" w:rsidP="00A0439F">
      <w:pPr>
        <w:pStyle w:val="ANOIDUNG"/>
        <w:rPr>
          <w:color w:val="auto"/>
          <w:sz w:val="26"/>
          <w:szCs w:val="26"/>
          <w:lang w:val="fr-FR"/>
        </w:rPr>
      </w:pPr>
      <w:r w:rsidRPr="00807C29">
        <w:rPr>
          <w:color w:val="auto"/>
          <w:sz w:val="26"/>
          <w:szCs w:val="26"/>
          <w:lang w:val="fr-FR"/>
        </w:rPr>
        <w:t>+ Tạo thêm công ăn việc làm part time cũng như full time cho người dân địa phương.</w:t>
      </w:r>
    </w:p>
    <w:p w14:paraId="0190C5CD" w14:textId="6BCDD709" w:rsidR="0050344C" w:rsidRPr="00807C29" w:rsidRDefault="0050344C" w:rsidP="0050344C">
      <w:pPr>
        <w:pStyle w:val="A111"/>
      </w:pPr>
      <w:r w:rsidRPr="00807C29">
        <w:t>3.3.1.5. Tác động do tiếng ồn, độ rung</w:t>
      </w:r>
    </w:p>
    <w:p w14:paraId="2699FA49" w14:textId="77777777" w:rsidR="0050344C" w:rsidRPr="00807C29" w:rsidRDefault="0050344C" w:rsidP="0050344C">
      <w:pPr>
        <w:pStyle w:val="ANOIDUNG"/>
        <w:rPr>
          <w:b/>
          <w:iCs/>
          <w:color w:val="auto"/>
          <w:sz w:val="26"/>
          <w:szCs w:val="26"/>
          <w:lang w:val="fr-FR"/>
        </w:rPr>
      </w:pPr>
      <w:r w:rsidRPr="00807C29">
        <w:rPr>
          <w:b/>
          <w:iCs/>
          <w:color w:val="auto"/>
          <w:sz w:val="26"/>
          <w:szCs w:val="26"/>
          <w:lang w:val="fr-FR"/>
        </w:rPr>
        <w:lastRenderedPageBreak/>
        <w:t>a. Nguồn gây tiếng ồn, độ rung</w:t>
      </w:r>
    </w:p>
    <w:p w14:paraId="77AC06B8" w14:textId="77777777" w:rsidR="0050344C" w:rsidRPr="00807C29" w:rsidRDefault="0050344C" w:rsidP="0050344C">
      <w:pPr>
        <w:pStyle w:val="ANOIDUNG"/>
        <w:rPr>
          <w:iCs/>
          <w:color w:val="auto"/>
          <w:sz w:val="26"/>
          <w:szCs w:val="26"/>
          <w:lang w:val="fr-FR"/>
        </w:rPr>
      </w:pPr>
      <w:r w:rsidRPr="00807C29">
        <w:rPr>
          <w:iCs/>
          <w:color w:val="auto"/>
          <w:sz w:val="26"/>
          <w:szCs w:val="26"/>
          <w:lang w:val="fr-FR"/>
        </w:rPr>
        <w:t>- Tiếng ồn phát sinh từ hoạt động bốc dỡ nguyên vật liệu, sản phẩm.</w:t>
      </w:r>
    </w:p>
    <w:p w14:paraId="1D8ABB0E" w14:textId="60D6A884" w:rsidR="0050344C" w:rsidRPr="00807C29" w:rsidRDefault="0050344C" w:rsidP="0050344C">
      <w:pPr>
        <w:pStyle w:val="ANOIDUNG"/>
        <w:rPr>
          <w:iCs/>
          <w:color w:val="auto"/>
          <w:sz w:val="26"/>
          <w:szCs w:val="26"/>
          <w:lang w:val="fr-FR"/>
        </w:rPr>
      </w:pPr>
      <w:r w:rsidRPr="00807C29">
        <w:rPr>
          <w:iCs/>
          <w:color w:val="auto"/>
          <w:sz w:val="26"/>
          <w:szCs w:val="26"/>
          <w:lang w:val="fr-FR"/>
        </w:rPr>
        <w:t>- Hoạt động của các phương tiện giao thông của nhân viên, xe vận chuyển nguyên vật liệu vào và sản phẩm ra khỏi nhà kho, nhà trưng bày sản phẩm.</w:t>
      </w:r>
    </w:p>
    <w:p w14:paraId="3CF45DDC" w14:textId="6CA7ED30" w:rsidR="0050344C" w:rsidRPr="00807C29" w:rsidRDefault="0050344C" w:rsidP="0050344C">
      <w:pPr>
        <w:pStyle w:val="ANOIDUNG"/>
        <w:rPr>
          <w:iCs/>
          <w:color w:val="auto"/>
          <w:sz w:val="26"/>
          <w:szCs w:val="26"/>
          <w:lang w:val="fr-FR"/>
        </w:rPr>
      </w:pPr>
      <w:r w:rsidRPr="00807C29">
        <w:rPr>
          <w:iCs/>
          <w:color w:val="auto"/>
          <w:sz w:val="26"/>
          <w:szCs w:val="26"/>
          <w:lang w:val="fr-FR"/>
        </w:rPr>
        <w:t xml:space="preserve">- Từ hoạt động của cán bộ, nhân viên làm việc trong </w:t>
      </w:r>
      <w:r w:rsidR="00E731B4">
        <w:rPr>
          <w:iCs/>
          <w:color w:val="auto"/>
          <w:sz w:val="26"/>
          <w:szCs w:val="26"/>
          <w:lang w:val="fr-FR"/>
        </w:rPr>
        <w:t>dự án</w:t>
      </w:r>
      <w:r w:rsidR="00800CA0" w:rsidRPr="00807C29">
        <w:rPr>
          <w:iCs/>
          <w:color w:val="auto"/>
          <w:sz w:val="26"/>
          <w:szCs w:val="26"/>
          <w:lang w:val="fr-FR"/>
        </w:rPr>
        <w:t>.</w:t>
      </w:r>
    </w:p>
    <w:p w14:paraId="6E36C573" w14:textId="77777777" w:rsidR="0050344C" w:rsidRPr="00807C29" w:rsidRDefault="0050344C" w:rsidP="0050344C">
      <w:pPr>
        <w:pStyle w:val="ANOIDUNG"/>
        <w:rPr>
          <w:b/>
          <w:iCs/>
          <w:color w:val="auto"/>
          <w:sz w:val="26"/>
          <w:szCs w:val="26"/>
          <w:lang w:val="fr-FR"/>
        </w:rPr>
      </w:pPr>
      <w:r w:rsidRPr="00807C29">
        <w:rPr>
          <w:b/>
          <w:iCs/>
          <w:color w:val="auto"/>
          <w:sz w:val="26"/>
          <w:szCs w:val="26"/>
          <w:lang w:val="fr-FR"/>
        </w:rPr>
        <w:t>b. Thành phần, tải lượng và mức độ tác động</w:t>
      </w:r>
    </w:p>
    <w:p w14:paraId="6405BAA7" w14:textId="40640C6B" w:rsidR="0050344C" w:rsidRPr="00807C29" w:rsidRDefault="0050344C" w:rsidP="0050344C">
      <w:pPr>
        <w:pStyle w:val="ANOIDUNG"/>
        <w:rPr>
          <w:iCs/>
          <w:color w:val="auto"/>
          <w:sz w:val="26"/>
          <w:szCs w:val="26"/>
          <w:lang w:val="fr-FR"/>
        </w:rPr>
      </w:pPr>
      <w:r w:rsidRPr="00807C29">
        <w:rPr>
          <w:iCs/>
          <w:color w:val="auto"/>
          <w:sz w:val="26"/>
          <w:szCs w:val="26"/>
          <w:lang w:val="fr-FR"/>
        </w:rPr>
        <w:t>- Với quy mô hoạt động khoảng 20 ngườ</w:t>
      </w:r>
      <w:r w:rsidR="002947F4" w:rsidRPr="00807C29">
        <w:rPr>
          <w:iCs/>
          <w:color w:val="auto"/>
          <w:sz w:val="26"/>
          <w:szCs w:val="26"/>
          <w:lang w:val="fr-FR"/>
        </w:rPr>
        <w:t>i,</w:t>
      </w:r>
      <w:r w:rsidRPr="00807C29">
        <w:rPr>
          <w:iCs/>
          <w:color w:val="auto"/>
          <w:sz w:val="26"/>
          <w:szCs w:val="26"/>
          <w:lang w:val="fr-FR"/>
        </w:rPr>
        <w:t xml:space="preserve"> khuôn viên khá rộng, nguồn phát sinh tiếng ồn</w:t>
      </w:r>
      <w:r w:rsidRPr="00807C29">
        <w:t xml:space="preserve"> </w:t>
      </w:r>
      <w:r w:rsidRPr="00807C29">
        <w:rPr>
          <w:iCs/>
          <w:color w:val="auto"/>
          <w:sz w:val="26"/>
          <w:szCs w:val="26"/>
          <w:lang w:val="fr-FR"/>
        </w:rPr>
        <w:t xml:space="preserve">từ các phương tiện đi lại của công nhân viên, xe vận chuyển không lớn và không liên tục do đó mức độ tác động không đáng kể. </w:t>
      </w:r>
    </w:p>
    <w:p w14:paraId="21F63FC0" w14:textId="64BF97EC" w:rsidR="0050344C" w:rsidRPr="00807C29" w:rsidRDefault="0050344C" w:rsidP="0050344C">
      <w:pPr>
        <w:pStyle w:val="ANOIDUNG"/>
        <w:rPr>
          <w:iCs/>
          <w:color w:val="auto"/>
          <w:sz w:val="26"/>
          <w:szCs w:val="26"/>
          <w:lang w:val="fr-FR"/>
        </w:rPr>
      </w:pPr>
      <w:r w:rsidRPr="00807C29">
        <w:rPr>
          <w:iCs/>
          <w:color w:val="auto"/>
          <w:sz w:val="26"/>
          <w:szCs w:val="26"/>
          <w:lang w:val="fr-FR"/>
        </w:rPr>
        <w:t>- Quá trình bốc dỡ nguyên liệu, sản phẩm vận chuyển ra, vào sẽ phát sinh tiếng ồn</w:t>
      </w:r>
      <w:r w:rsidR="002947F4" w:rsidRPr="00807C29">
        <w:rPr>
          <w:iCs/>
          <w:color w:val="auto"/>
          <w:sz w:val="26"/>
          <w:szCs w:val="26"/>
          <w:lang w:val="fr-FR"/>
        </w:rPr>
        <w:t xml:space="preserve">, tuy nhiên, do khuôn viên </w:t>
      </w:r>
      <w:r w:rsidRPr="00807C29">
        <w:rPr>
          <w:iCs/>
          <w:color w:val="auto"/>
          <w:sz w:val="26"/>
          <w:szCs w:val="26"/>
          <w:lang w:val="fr-FR"/>
        </w:rPr>
        <w:t xml:space="preserve">rộng, nguyên liệu và sản phẩm được vận chuyển bốc dỡ gián đoạn, khối lượng không quá lớn nên </w:t>
      </w:r>
      <w:r w:rsidR="00D31643" w:rsidRPr="00807C29">
        <w:rPr>
          <w:iCs/>
          <w:color w:val="auto"/>
          <w:sz w:val="26"/>
          <w:szCs w:val="26"/>
          <w:lang w:val="fr-FR"/>
        </w:rPr>
        <w:t xml:space="preserve">dự báo </w:t>
      </w:r>
      <w:r w:rsidRPr="00807C29">
        <w:rPr>
          <w:iCs/>
          <w:color w:val="auto"/>
          <w:sz w:val="26"/>
          <w:szCs w:val="26"/>
          <w:lang w:val="fr-FR"/>
        </w:rPr>
        <w:t>mức độ tác động không đáng kể</w:t>
      </w:r>
      <w:r w:rsidR="002947F4" w:rsidRPr="00807C29">
        <w:rPr>
          <w:iCs/>
          <w:color w:val="auto"/>
          <w:sz w:val="26"/>
          <w:szCs w:val="26"/>
          <w:lang w:val="fr-FR"/>
        </w:rPr>
        <w:t>.</w:t>
      </w:r>
    </w:p>
    <w:p w14:paraId="4C77E595" w14:textId="77777777" w:rsidR="002947F4" w:rsidRPr="00807C29" w:rsidRDefault="002947F4" w:rsidP="0050344C">
      <w:pPr>
        <w:pStyle w:val="ANOIDUNG"/>
        <w:rPr>
          <w:iCs/>
          <w:color w:val="auto"/>
          <w:sz w:val="26"/>
          <w:szCs w:val="26"/>
          <w:lang w:val="fr-FR"/>
        </w:rPr>
      </w:pPr>
      <w:r w:rsidRPr="00807C29">
        <w:rPr>
          <w:iCs/>
          <w:color w:val="auto"/>
          <w:sz w:val="26"/>
          <w:szCs w:val="26"/>
          <w:lang w:val="fr-FR"/>
        </w:rPr>
        <w:t xml:space="preserve">- Tiếng ồn từ hoạt động văn phòng, nói chuyện của cán bộ nhân viên chủ yếu tác động ở quy mô nhỏ, mức độ tác động hầu như không có. </w:t>
      </w:r>
    </w:p>
    <w:p w14:paraId="013A8A15" w14:textId="1BDCC6F1" w:rsidR="002947F4" w:rsidRPr="00807C29" w:rsidRDefault="002947F4" w:rsidP="0050344C">
      <w:pPr>
        <w:pStyle w:val="ANOIDUNG"/>
        <w:rPr>
          <w:iCs/>
          <w:color w:val="auto"/>
          <w:sz w:val="26"/>
          <w:szCs w:val="26"/>
          <w:lang w:val="fr-FR"/>
        </w:rPr>
      </w:pPr>
      <w:r w:rsidRPr="00807C29">
        <w:rPr>
          <w:iCs/>
          <w:color w:val="auto"/>
          <w:sz w:val="26"/>
          <w:szCs w:val="26"/>
          <w:lang w:val="fr-FR"/>
        </w:rPr>
        <w:t>Tuy quy mô và mức độ tác động dự báo không lớn nhưng chủ dự án cũng cần có những quy định, quy chế để hạn chế tác động của tiếng ồn đến môi trường làm việc của cán bộ và các đối tượng xung quanh đặc biệt tránh ảnh hưởng đến trường mầm non và trường tiểu học gần dự án.</w:t>
      </w:r>
    </w:p>
    <w:p w14:paraId="6EC94AA5" w14:textId="4F37F988" w:rsidR="009E3D83" w:rsidRPr="00807C29" w:rsidRDefault="009E3D83" w:rsidP="00876842">
      <w:pPr>
        <w:pStyle w:val="MUC30"/>
      </w:pPr>
      <w:bookmarkStart w:id="864" w:name="_Toc118093730"/>
      <w:bookmarkEnd w:id="860"/>
      <w:bookmarkEnd w:id="861"/>
      <w:bookmarkEnd w:id="862"/>
      <w:bookmarkEnd w:id="863"/>
      <w:r w:rsidRPr="00807C29">
        <w:t>3.3.1.</w:t>
      </w:r>
      <w:r w:rsidR="006F3022" w:rsidRPr="00807C29">
        <w:t>6</w:t>
      </w:r>
      <w:r w:rsidRPr="00807C29">
        <w:t>. Tác động do các rủi ro và sự cố môi trường trong giai đoạn hoạt động</w:t>
      </w:r>
      <w:bookmarkEnd w:id="864"/>
    </w:p>
    <w:p w14:paraId="192F9578" w14:textId="478142D1" w:rsidR="006F3022" w:rsidRPr="00807C29" w:rsidRDefault="0002764D" w:rsidP="006F3022">
      <w:pPr>
        <w:pStyle w:val="MUC4"/>
        <w:rPr>
          <w:i/>
          <w:lang w:val="en-GB"/>
        </w:rPr>
      </w:pPr>
      <w:r w:rsidRPr="00807C29">
        <w:rPr>
          <w:lang w:val="en-GB"/>
        </w:rPr>
        <w:t>a</w:t>
      </w:r>
      <w:r w:rsidR="00A0439F" w:rsidRPr="00807C29">
        <w:t xml:space="preserve">. Sự cố </w:t>
      </w:r>
      <w:r w:rsidR="00BD7413" w:rsidRPr="00807C29">
        <w:rPr>
          <w:lang w:val="en-GB"/>
        </w:rPr>
        <w:t>gây cháy, nổ</w:t>
      </w:r>
    </w:p>
    <w:p w14:paraId="056DB68C" w14:textId="77777777" w:rsidR="0002764D" w:rsidRPr="00807C29" w:rsidRDefault="0002764D" w:rsidP="0002764D">
      <w:pPr>
        <w:pStyle w:val="ANOIDUNG"/>
        <w:rPr>
          <w:color w:val="auto"/>
          <w:sz w:val="26"/>
          <w:szCs w:val="26"/>
          <w:lang w:val="en-GB"/>
        </w:rPr>
      </w:pPr>
      <w:r w:rsidRPr="00807C29">
        <w:rPr>
          <w:color w:val="auto"/>
          <w:sz w:val="26"/>
          <w:szCs w:val="26"/>
          <w:lang w:val="en-GB"/>
        </w:rPr>
        <w:t>Khi dự án đi vào hoạt động, sự cố cháy nổ có thể xảy ra do sơ suất trong quá trình đun nấu, do chập điện, hỏng thiết bị điện… hoặc một số nguyên nhân chủ quan khác do con người gây ra.</w:t>
      </w:r>
    </w:p>
    <w:p w14:paraId="5D00DCAB" w14:textId="77777777" w:rsidR="0002764D" w:rsidRPr="00807C29" w:rsidRDefault="0002764D" w:rsidP="0002764D">
      <w:pPr>
        <w:pStyle w:val="ANOIDUNG"/>
        <w:rPr>
          <w:color w:val="auto"/>
          <w:sz w:val="26"/>
          <w:szCs w:val="26"/>
          <w:lang w:val="en-GB"/>
        </w:rPr>
      </w:pPr>
      <w:r w:rsidRPr="00807C29">
        <w:rPr>
          <w:color w:val="auto"/>
          <w:sz w:val="26"/>
          <w:szCs w:val="26"/>
          <w:lang w:val="en-GB"/>
        </w:rPr>
        <w:t>Khi sự cố cháy nổ xảy ra hậu quả thường mang tính rủi ro cao, không những gây thiệt hại về tài sản của chủ dự án mà còn có thể gây nguy hiểm cho con người, nếu nặng có thể gây thiệt mạng. Phạm vi ảnh hưởng của sự cố cháy nổ không chỉ trong khu vực dự án mà còn ảnh hưởng đến vùng lân cận, tùy theo mức độ của sự cố mà phạm vi ảnh hưởng sẽ khác nhau.</w:t>
      </w:r>
    </w:p>
    <w:p w14:paraId="0317A58D" w14:textId="051E74BA" w:rsidR="000D6F54" w:rsidRPr="00807C29" w:rsidRDefault="0002764D" w:rsidP="0002764D">
      <w:pPr>
        <w:pStyle w:val="ANOIDUNG"/>
        <w:rPr>
          <w:color w:val="auto"/>
          <w:sz w:val="26"/>
          <w:szCs w:val="26"/>
          <w:lang w:val="en-GB"/>
        </w:rPr>
      </w:pPr>
      <w:r w:rsidRPr="00807C29">
        <w:rPr>
          <w:color w:val="auto"/>
          <w:sz w:val="26"/>
          <w:szCs w:val="26"/>
          <w:lang w:val="en-GB"/>
        </w:rPr>
        <w:t>Sự cố cháy nổ xảy ra sẽ sinh ra bụi và các loại khí thải như: CO, SO</w:t>
      </w:r>
      <w:r w:rsidRPr="00807C29">
        <w:rPr>
          <w:color w:val="auto"/>
          <w:sz w:val="26"/>
          <w:szCs w:val="26"/>
          <w:vertAlign w:val="subscript"/>
          <w:lang w:val="en-GB"/>
        </w:rPr>
        <w:t>2</w:t>
      </w:r>
      <w:r w:rsidRPr="00807C29">
        <w:rPr>
          <w:color w:val="auto"/>
          <w:sz w:val="26"/>
          <w:szCs w:val="26"/>
          <w:lang w:val="en-GB"/>
        </w:rPr>
        <w:t>, NOx, VOC... làm gia tăng thành phần và nồng độ các chất ô nhiễm trong môi trường không khí. Nước chữa cháy cuốn theo các sản phẩm cháy nên có độ đục cao, gây ô nhiễm nguồn nước mặt.</w:t>
      </w:r>
    </w:p>
    <w:p w14:paraId="17D23B24" w14:textId="3E7178D4" w:rsidR="006F3022" w:rsidRPr="00807C29" w:rsidRDefault="0002764D" w:rsidP="006F3022">
      <w:pPr>
        <w:pStyle w:val="MUC4"/>
        <w:rPr>
          <w:i/>
        </w:rPr>
      </w:pPr>
      <w:r w:rsidRPr="00807C29">
        <w:rPr>
          <w:lang w:val="en-GB"/>
        </w:rPr>
        <w:t>b</w:t>
      </w:r>
      <w:r w:rsidR="006F3022" w:rsidRPr="00807C29">
        <w:t xml:space="preserve">. Sự cố đối với hệ thống thoát nước thải: </w:t>
      </w:r>
    </w:p>
    <w:p w14:paraId="61C9A927" w14:textId="369F34AB" w:rsidR="005D2F20" w:rsidRPr="00807C29" w:rsidRDefault="005D2F20" w:rsidP="000D798B">
      <w:pPr>
        <w:pStyle w:val="ANORMAL"/>
        <w:rPr>
          <w:lang w:bidi="ar-SA"/>
        </w:rPr>
      </w:pPr>
      <w:r w:rsidRPr="00807C29">
        <w:rPr>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14:paraId="003E2401" w14:textId="64B69A90" w:rsidR="006F3022" w:rsidRPr="00807C29" w:rsidRDefault="00051E13" w:rsidP="006F3022">
      <w:pPr>
        <w:pStyle w:val="MUC4"/>
        <w:rPr>
          <w:i/>
          <w:lang w:val="en-GB"/>
        </w:rPr>
      </w:pPr>
      <w:r w:rsidRPr="00807C29">
        <w:rPr>
          <w:lang w:val="en-GB"/>
        </w:rPr>
        <w:t>c</w:t>
      </w:r>
      <w:r w:rsidR="006F3022" w:rsidRPr="00807C29">
        <w:t xml:space="preserve">. Sự cố do </w:t>
      </w:r>
      <w:r w:rsidR="00B24708" w:rsidRPr="00807C29">
        <w:rPr>
          <w:lang w:val="en-GB"/>
        </w:rPr>
        <w:t>thiên tai, thời tiết</w:t>
      </w:r>
    </w:p>
    <w:p w14:paraId="6AF7FB53" w14:textId="567125B9" w:rsidR="006F3022" w:rsidRPr="00807C29" w:rsidRDefault="006F3022" w:rsidP="006F3022">
      <w:pPr>
        <w:pStyle w:val="ANOIDUNG"/>
        <w:rPr>
          <w:color w:val="auto"/>
          <w:sz w:val="26"/>
          <w:szCs w:val="26"/>
        </w:rPr>
      </w:pPr>
      <w:r w:rsidRPr="00807C29">
        <w:rPr>
          <w:color w:val="auto"/>
          <w:sz w:val="26"/>
          <w:szCs w:val="26"/>
        </w:rPr>
        <w:t>- Sự cố do bão</w:t>
      </w:r>
      <w:r w:rsidR="005D2F20" w:rsidRPr="00807C29">
        <w:rPr>
          <w:color w:val="auto"/>
          <w:sz w:val="26"/>
          <w:szCs w:val="26"/>
        </w:rPr>
        <w:t>, áp thấp nhiệt đới</w:t>
      </w:r>
      <w:r w:rsidRPr="00807C29">
        <w:rPr>
          <w:color w:val="auto"/>
          <w:sz w:val="26"/>
          <w:szCs w:val="26"/>
        </w:rPr>
        <w:t xml:space="preserve"> gây nên những thiệt hại đối với công trình xây dựng</w:t>
      </w:r>
      <w:r w:rsidR="009B6437" w:rsidRPr="00807C29">
        <w:rPr>
          <w:color w:val="auto"/>
          <w:sz w:val="26"/>
          <w:szCs w:val="26"/>
        </w:rPr>
        <w:t>, cây xanh</w:t>
      </w:r>
      <w:r w:rsidRPr="00807C29">
        <w:rPr>
          <w:color w:val="auto"/>
          <w:sz w:val="26"/>
          <w:szCs w:val="26"/>
        </w:rPr>
        <w:t>, hệ thống điện của</w:t>
      </w:r>
      <w:r w:rsidR="009B6437" w:rsidRPr="00807C29">
        <w:rPr>
          <w:color w:val="auto"/>
          <w:sz w:val="26"/>
          <w:szCs w:val="26"/>
        </w:rPr>
        <w:t xml:space="preserve"> công ty</w:t>
      </w:r>
      <w:r w:rsidRPr="00807C29">
        <w:rPr>
          <w:color w:val="auto"/>
          <w:sz w:val="26"/>
          <w:szCs w:val="26"/>
        </w:rPr>
        <w:t>.</w:t>
      </w:r>
    </w:p>
    <w:p w14:paraId="0D018864" w14:textId="5F24DB02" w:rsidR="006F3022" w:rsidRPr="00807C29" w:rsidRDefault="006F3022" w:rsidP="006F3022">
      <w:pPr>
        <w:pStyle w:val="ANOIDUNG"/>
        <w:rPr>
          <w:color w:val="auto"/>
          <w:sz w:val="26"/>
          <w:szCs w:val="26"/>
        </w:rPr>
      </w:pPr>
      <w:r w:rsidRPr="00807C29">
        <w:rPr>
          <w:color w:val="auto"/>
          <w:sz w:val="26"/>
          <w:szCs w:val="26"/>
        </w:rPr>
        <w:t xml:space="preserve">- Sự cố sét: Sự cố sét có thể xảy ra ở khu vực Dự án gây ảnh hưởng đến hệ thống và </w:t>
      </w:r>
      <w:r w:rsidRPr="00807C29">
        <w:rPr>
          <w:color w:val="auto"/>
          <w:sz w:val="26"/>
          <w:szCs w:val="26"/>
        </w:rPr>
        <w:lastRenderedPageBreak/>
        <w:t>các trang thiết bị điện của toàn Dự án, ngoài ra có thể ảnh hưởng đến sức khỏe và tính mạng người dân</w:t>
      </w:r>
      <w:r w:rsidR="005D2F20" w:rsidRPr="00807C29">
        <w:rPr>
          <w:color w:val="auto"/>
          <w:sz w:val="26"/>
          <w:szCs w:val="26"/>
        </w:rPr>
        <w:t>, vận động viên</w:t>
      </w:r>
      <w:r w:rsidRPr="00807C29">
        <w:rPr>
          <w:color w:val="auto"/>
          <w:sz w:val="26"/>
          <w:szCs w:val="26"/>
        </w:rPr>
        <w:t xml:space="preserve"> và khách du lịch ở trong khu vực vào thời điểm có sét.</w:t>
      </w:r>
    </w:p>
    <w:p w14:paraId="23F2C740" w14:textId="17A53755" w:rsidR="00B24708" w:rsidRPr="00807C29" w:rsidRDefault="00051E13" w:rsidP="006F3022">
      <w:pPr>
        <w:pStyle w:val="ANOIDUNG"/>
        <w:rPr>
          <w:b/>
          <w:color w:val="auto"/>
          <w:sz w:val="26"/>
          <w:szCs w:val="26"/>
        </w:rPr>
      </w:pPr>
      <w:r w:rsidRPr="00807C29">
        <w:rPr>
          <w:b/>
          <w:color w:val="auto"/>
          <w:sz w:val="26"/>
          <w:szCs w:val="26"/>
        </w:rPr>
        <w:t>d</w:t>
      </w:r>
      <w:r w:rsidR="00B24708" w:rsidRPr="00807C29">
        <w:rPr>
          <w:b/>
          <w:color w:val="auto"/>
          <w:sz w:val="26"/>
          <w:szCs w:val="26"/>
        </w:rPr>
        <w:t>. Sự cố ngập lụ</w:t>
      </w:r>
      <w:r w:rsidR="00893586" w:rsidRPr="00807C29">
        <w:rPr>
          <w:b/>
          <w:color w:val="auto"/>
          <w:sz w:val="26"/>
          <w:szCs w:val="26"/>
        </w:rPr>
        <w:t>t</w:t>
      </w:r>
    </w:p>
    <w:p w14:paraId="0C9BF419" w14:textId="07C6DE5E" w:rsidR="00893586" w:rsidRPr="00807C29" w:rsidRDefault="00893586" w:rsidP="00893586">
      <w:pPr>
        <w:pStyle w:val="ANOIDUNG"/>
        <w:rPr>
          <w:color w:val="auto"/>
          <w:sz w:val="26"/>
          <w:szCs w:val="26"/>
        </w:rPr>
      </w:pPr>
      <w:r w:rsidRPr="00807C29">
        <w:rPr>
          <w:color w:val="auto"/>
          <w:sz w:val="26"/>
          <w:szCs w:val="26"/>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14:paraId="734D619C" w14:textId="55E9C8FC" w:rsidR="00802F3B" w:rsidRPr="00807C29" w:rsidRDefault="00802F3B" w:rsidP="00893586">
      <w:pPr>
        <w:pStyle w:val="ANOIDUNG"/>
        <w:rPr>
          <w:color w:val="auto"/>
          <w:sz w:val="26"/>
          <w:szCs w:val="26"/>
        </w:rPr>
      </w:pPr>
      <w:r w:rsidRPr="00807C29">
        <w:rPr>
          <w:color w:val="auto"/>
          <w:sz w:val="26"/>
          <w:szCs w:val="26"/>
        </w:rPr>
        <w:t xml:space="preserve">- Sự cố ngập cục bộ do thời tiết cực đoan: Khu vực thực hiện dự án nằm tại </w:t>
      </w:r>
      <w:r w:rsidR="007D1C02">
        <w:rPr>
          <w:color w:val="auto"/>
          <w:sz w:val="26"/>
          <w:szCs w:val="26"/>
        </w:rPr>
        <w:t>Tiến Hóa</w:t>
      </w:r>
      <w:r w:rsidRPr="00807C29">
        <w:rPr>
          <w:color w:val="auto"/>
          <w:sz w:val="26"/>
          <w:szCs w:val="26"/>
        </w:rPr>
        <w:t xml:space="preserve">, huyện </w:t>
      </w:r>
      <w:r w:rsidR="007D1C02">
        <w:rPr>
          <w:color w:val="auto"/>
          <w:sz w:val="26"/>
          <w:szCs w:val="26"/>
        </w:rPr>
        <w:t>Tuyên Hóa</w:t>
      </w:r>
      <w:r w:rsidRPr="00807C29">
        <w:rPr>
          <w:color w:val="auto"/>
          <w:sz w:val="26"/>
          <w:szCs w:val="26"/>
        </w:rPr>
        <w:t xml:space="preserve"> nằm cạnh </w:t>
      </w:r>
      <w:r w:rsidR="004B265F" w:rsidRPr="00807C29">
        <w:rPr>
          <w:color w:val="auto"/>
          <w:sz w:val="26"/>
          <w:szCs w:val="26"/>
        </w:rPr>
        <w:t>hói Phường Bún</w:t>
      </w:r>
      <w:r w:rsidRPr="00807C29">
        <w:rPr>
          <w:color w:val="auto"/>
          <w:sz w:val="26"/>
          <w:szCs w:val="26"/>
        </w:rPr>
        <w:t xml:space="preserve"> nên là một trong các khu vực chịu ảnh hưởng vào mùa lũ lụt hằng năm. </w:t>
      </w:r>
      <w:r w:rsidR="006B243A" w:rsidRPr="00807C29">
        <w:rPr>
          <w:color w:val="auto"/>
          <w:sz w:val="26"/>
          <w:szCs w:val="26"/>
        </w:rPr>
        <w:t xml:space="preserve">Do đó, cần xây dựng phương án đối phó, phòng chống, bảo vệ tài sản của </w:t>
      </w:r>
      <w:r w:rsidR="004B265F" w:rsidRPr="00807C29">
        <w:rPr>
          <w:color w:val="auto"/>
          <w:sz w:val="26"/>
          <w:szCs w:val="26"/>
        </w:rPr>
        <w:t>công ty</w:t>
      </w:r>
      <w:r w:rsidR="006B243A" w:rsidRPr="00807C29">
        <w:rPr>
          <w:color w:val="auto"/>
          <w:sz w:val="26"/>
          <w:szCs w:val="26"/>
        </w:rPr>
        <w:t xml:space="preserve"> vào các mùa mưa lũ.</w:t>
      </w:r>
    </w:p>
    <w:p w14:paraId="0200B080" w14:textId="118F5DA1" w:rsidR="00662C89" w:rsidRPr="00807C29" w:rsidRDefault="00051E13" w:rsidP="000D798B">
      <w:pPr>
        <w:pStyle w:val="MUC4"/>
      </w:pPr>
      <w:r w:rsidRPr="00807C29">
        <w:t>e</w:t>
      </w:r>
      <w:r w:rsidR="00662C89" w:rsidRPr="00807C29">
        <w:t>. Sự cố lây lan dịch bệnh</w:t>
      </w:r>
    </w:p>
    <w:p w14:paraId="75D4476B" w14:textId="16144F5E" w:rsidR="00662C89" w:rsidRPr="00807C29" w:rsidRDefault="00662C89" w:rsidP="006F3022">
      <w:pPr>
        <w:pStyle w:val="ANOIDUNG"/>
        <w:rPr>
          <w:color w:val="auto"/>
          <w:sz w:val="26"/>
          <w:szCs w:val="26"/>
        </w:rPr>
      </w:pPr>
      <w:r w:rsidRPr="00807C29">
        <w:rPr>
          <w:color w:val="auto"/>
          <w:sz w:val="26"/>
          <w:szCs w:val="26"/>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14:paraId="06C07AF4" w14:textId="0FC5131D" w:rsidR="00185015" w:rsidRPr="00807C29" w:rsidRDefault="00185015" w:rsidP="00876842">
      <w:pPr>
        <w:pStyle w:val="MUC20"/>
        <w:rPr>
          <w:sz w:val="26"/>
        </w:rPr>
      </w:pPr>
      <w:bookmarkStart w:id="865" w:name="_Toc17098386"/>
      <w:bookmarkStart w:id="866" w:name="_Toc17098675"/>
      <w:bookmarkStart w:id="867" w:name="_Toc17724589"/>
      <w:bookmarkStart w:id="868" w:name="_Toc21449006"/>
      <w:bookmarkStart w:id="869" w:name="_Toc22808472"/>
      <w:bookmarkStart w:id="870" w:name="_Toc118093731"/>
      <w:r w:rsidRPr="00807C29">
        <w:rPr>
          <w:sz w:val="26"/>
        </w:rPr>
        <w:t>3.3.2. Các công trình, biện pháp bảo vệ môi trường đề xuất thực hiện</w:t>
      </w:r>
      <w:bookmarkEnd w:id="865"/>
      <w:bookmarkEnd w:id="866"/>
      <w:bookmarkEnd w:id="867"/>
      <w:bookmarkEnd w:id="868"/>
      <w:bookmarkEnd w:id="869"/>
      <w:bookmarkEnd w:id="870"/>
    </w:p>
    <w:p w14:paraId="31B2B3A5" w14:textId="77777777" w:rsidR="009E3D83" w:rsidRPr="00807C29" w:rsidRDefault="009E3D83" w:rsidP="00876842">
      <w:pPr>
        <w:pStyle w:val="ANOIDUNG"/>
        <w:rPr>
          <w:b/>
          <w:i/>
          <w:color w:val="auto"/>
          <w:sz w:val="26"/>
          <w:szCs w:val="26"/>
        </w:rPr>
      </w:pPr>
      <w:r w:rsidRPr="00807C29">
        <w:rPr>
          <w:color w:val="auto"/>
          <w:sz w:val="26"/>
          <w:szCs w:val="26"/>
        </w:rPr>
        <w:t>Để giảm thiểu những tác động tiêu cực trong giai đoạn này như đã dự báo ở trên, chúng tôi đề xuất một số giải pháp cơ bản sau:</w:t>
      </w:r>
    </w:p>
    <w:p w14:paraId="3FB88203" w14:textId="6DB0E291" w:rsidR="00BC36B9" w:rsidRPr="00807C29" w:rsidRDefault="00BC36B9" w:rsidP="00BC36B9">
      <w:pPr>
        <w:pStyle w:val="MUC30"/>
      </w:pPr>
      <w:bookmarkStart w:id="871" w:name="_Toc452990197"/>
      <w:bookmarkStart w:id="872" w:name="_Toc484422177"/>
      <w:bookmarkStart w:id="873" w:name="_Toc522798096"/>
      <w:bookmarkStart w:id="874" w:name="_Toc118093732"/>
      <w:bookmarkStart w:id="875" w:name="_Toc320867811"/>
      <w:bookmarkStart w:id="876" w:name="_Toc321986830"/>
      <w:bookmarkStart w:id="877" w:name="_Toc321987163"/>
      <w:bookmarkStart w:id="878" w:name="_Toc321987329"/>
      <w:bookmarkStart w:id="879" w:name="_Toc321987496"/>
      <w:bookmarkStart w:id="880" w:name="_Toc321987663"/>
      <w:bookmarkStart w:id="881" w:name="_Toc322526234"/>
      <w:bookmarkStart w:id="882" w:name="_Toc324322860"/>
      <w:bookmarkStart w:id="883" w:name="_Toc326742431"/>
      <w:bookmarkStart w:id="884" w:name="_Toc326917022"/>
      <w:bookmarkStart w:id="885" w:name="_Toc327271810"/>
      <w:bookmarkStart w:id="886" w:name="_Toc329028917"/>
      <w:bookmarkStart w:id="887" w:name="_Toc333306286"/>
      <w:bookmarkStart w:id="888" w:name="_Toc333926563"/>
      <w:bookmarkStart w:id="889" w:name="_Toc346631065"/>
      <w:bookmarkStart w:id="890" w:name="_Toc351058713"/>
      <w:bookmarkStart w:id="891" w:name="_Toc280181980"/>
      <w:bookmarkStart w:id="892" w:name="_Toc294727465"/>
      <w:bookmarkStart w:id="893" w:name="_Toc298163371"/>
      <w:r w:rsidRPr="00807C29">
        <w:rPr>
          <w:lang w:val="en-US"/>
        </w:rPr>
        <w:t xml:space="preserve">3.3.2.1. </w:t>
      </w:r>
      <w:r w:rsidRPr="00807C29">
        <w:rPr>
          <w:lang w:val="vi-VN"/>
        </w:rPr>
        <w:t xml:space="preserve">Giảm thiểu tác động </w:t>
      </w:r>
      <w:r w:rsidRPr="00807C29">
        <w:t>đến môi trường không khí</w:t>
      </w:r>
      <w:bookmarkEnd w:id="871"/>
      <w:bookmarkEnd w:id="872"/>
      <w:bookmarkEnd w:id="873"/>
      <w:bookmarkEnd w:id="874"/>
    </w:p>
    <w:p w14:paraId="26FCC06F" w14:textId="58775362" w:rsidR="00BC36B9" w:rsidRPr="00807C29" w:rsidRDefault="000D798B" w:rsidP="003F5A3C">
      <w:pPr>
        <w:pStyle w:val="MUC4"/>
      </w:pPr>
      <w:r w:rsidRPr="00807C29">
        <w:rPr>
          <w:lang w:val="en-GB"/>
        </w:rPr>
        <w:t>a.</w:t>
      </w:r>
      <w:r w:rsidR="00BC36B9" w:rsidRPr="00807C29">
        <w:t xml:space="preserve"> Đối với bụi cuốn, khí thải ở khu vực</w:t>
      </w:r>
    </w:p>
    <w:p w14:paraId="496F398A" w14:textId="760223BC" w:rsidR="00BC36B9" w:rsidRPr="00807C29" w:rsidRDefault="00BC36B9" w:rsidP="00BC36B9">
      <w:pPr>
        <w:pStyle w:val="ANOIDUNG"/>
        <w:rPr>
          <w:color w:val="auto"/>
          <w:sz w:val="26"/>
          <w:szCs w:val="26"/>
          <w:lang w:val="vi-VN"/>
        </w:rPr>
      </w:pPr>
      <w:r w:rsidRPr="00807C29">
        <w:rPr>
          <w:color w:val="auto"/>
          <w:sz w:val="26"/>
          <w:szCs w:val="26"/>
          <w:lang w:val="vi-VN"/>
        </w:rPr>
        <w:t>- Thường xuyên vệ sinh</w:t>
      </w:r>
      <w:r w:rsidR="00900E95" w:rsidRPr="00807C29">
        <w:rPr>
          <w:color w:val="auto"/>
          <w:sz w:val="26"/>
          <w:szCs w:val="26"/>
          <w:lang w:val="en-GB"/>
        </w:rPr>
        <w:t>, quét dọn</w:t>
      </w:r>
      <w:r w:rsidRPr="00807C29">
        <w:rPr>
          <w:color w:val="auto"/>
          <w:sz w:val="26"/>
          <w:szCs w:val="26"/>
          <w:lang w:val="vi-VN"/>
        </w:rPr>
        <w:t xml:space="preserve"> các tuyến đường trong khuôn viên </w:t>
      </w:r>
      <w:r w:rsidR="004B265F" w:rsidRPr="00807C29">
        <w:rPr>
          <w:color w:val="auto"/>
          <w:sz w:val="26"/>
          <w:szCs w:val="26"/>
        </w:rPr>
        <w:t>Công ty, khu trưng bày sản phẩm</w:t>
      </w:r>
      <w:r w:rsidRPr="00807C29">
        <w:rPr>
          <w:color w:val="auto"/>
          <w:sz w:val="26"/>
          <w:szCs w:val="26"/>
          <w:lang w:val="vi-VN"/>
        </w:rPr>
        <w:t>;</w:t>
      </w:r>
    </w:p>
    <w:p w14:paraId="4AFF4D75" w14:textId="104336C1" w:rsidR="00BC36B9" w:rsidRPr="00807C29" w:rsidRDefault="00BC36B9" w:rsidP="00BC36B9">
      <w:pPr>
        <w:pStyle w:val="ANOIDUNG"/>
        <w:rPr>
          <w:color w:val="auto"/>
          <w:sz w:val="26"/>
          <w:szCs w:val="26"/>
          <w:lang w:val="vi-VN"/>
        </w:rPr>
      </w:pPr>
      <w:r w:rsidRPr="00807C29">
        <w:rPr>
          <w:color w:val="auto"/>
          <w:sz w:val="26"/>
          <w:szCs w:val="26"/>
          <w:lang w:val="vi-VN"/>
        </w:rPr>
        <w:t xml:space="preserve">- </w:t>
      </w:r>
      <w:r w:rsidR="00787816" w:rsidRPr="00807C29">
        <w:rPr>
          <w:color w:val="auto"/>
          <w:sz w:val="26"/>
          <w:szCs w:val="26"/>
          <w:lang w:val="vi-VN"/>
        </w:rPr>
        <w:t>Bố trí các làn đường dẫn vào bãi đỗ xe hợp lý. Bãi đỗ xe được bố trí phù hợp, hạn chế phương tiện giao thông đi lại trong khuôn viên;</w:t>
      </w:r>
    </w:p>
    <w:p w14:paraId="3F4B51AD" w14:textId="1CAA06AF" w:rsidR="00BC36B9" w:rsidRPr="00807C29" w:rsidRDefault="00BC36B9" w:rsidP="00BC36B9">
      <w:pPr>
        <w:pStyle w:val="ANOIDUNG"/>
        <w:rPr>
          <w:color w:val="auto"/>
          <w:sz w:val="26"/>
          <w:szCs w:val="26"/>
          <w:lang w:val="vi-VN"/>
        </w:rPr>
      </w:pPr>
      <w:r w:rsidRPr="00807C29">
        <w:rPr>
          <w:color w:val="auto"/>
          <w:sz w:val="26"/>
          <w:szCs w:val="26"/>
          <w:lang w:val="vi-VN"/>
        </w:rPr>
        <w:t xml:space="preserve">- Chăm sóc, </w:t>
      </w:r>
      <w:r w:rsidR="00787816" w:rsidRPr="00807C29">
        <w:rPr>
          <w:color w:val="auto"/>
          <w:sz w:val="26"/>
          <w:szCs w:val="26"/>
          <w:lang w:val="en-GB"/>
        </w:rPr>
        <w:t>trồng</w:t>
      </w:r>
      <w:r w:rsidRPr="00807C29">
        <w:rPr>
          <w:color w:val="auto"/>
          <w:sz w:val="26"/>
          <w:szCs w:val="26"/>
          <w:lang w:val="vi-VN"/>
        </w:rPr>
        <w:t xml:space="preserve"> hệ thống cây xanh, thảm cỏ</w:t>
      </w:r>
      <w:r w:rsidR="00787816" w:rsidRPr="00807C29">
        <w:rPr>
          <w:color w:val="auto"/>
          <w:sz w:val="26"/>
          <w:szCs w:val="26"/>
          <w:lang w:val="en-GB"/>
        </w:rPr>
        <w:t xml:space="preserve"> đạt tỷ lệ theo quy định</w:t>
      </w:r>
      <w:r w:rsidR="00787816" w:rsidRPr="00807C29">
        <w:rPr>
          <w:color w:val="auto"/>
          <w:sz w:val="26"/>
          <w:szCs w:val="26"/>
          <w:lang w:val="vi-VN"/>
        </w:rPr>
        <w:t>.</w:t>
      </w:r>
    </w:p>
    <w:p w14:paraId="779BE112" w14:textId="5F9C0ECD" w:rsidR="00BC36B9" w:rsidRPr="00807C29" w:rsidRDefault="000D798B" w:rsidP="000D798B">
      <w:pPr>
        <w:pStyle w:val="MUC4"/>
        <w:rPr>
          <w:lang w:val="en-GB"/>
        </w:rPr>
      </w:pPr>
      <w:r w:rsidRPr="00807C29">
        <w:rPr>
          <w:lang w:val="en-GB"/>
        </w:rPr>
        <w:t>b.</w:t>
      </w:r>
      <w:r w:rsidR="00BC36B9" w:rsidRPr="00807C29">
        <w:t xml:space="preserve"> Đối với khí, mùi hôi phát sinh từ các cống thoát nước, thùng rác, </w:t>
      </w:r>
      <w:r w:rsidR="004B265F" w:rsidRPr="00807C29">
        <w:rPr>
          <w:lang w:val="en-GB"/>
        </w:rPr>
        <w:t>nhà vệ sinh</w:t>
      </w:r>
    </w:p>
    <w:p w14:paraId="26EA3AF5" w14:textId="3970C4F1" w:rsidR="005D2F20" w:rsidRPr="00807C29" w:rsidRDefault="005D2F20" w:rsidP="00BC36B9">
      <w:pPr>
        <w:pStyle w:val="ANOIDUNG"/>
        <w:rPr>
          <w:color w:val="auto"/>
          <w:sz w:val="26"/>
          <w:szCs w:val="26"/>
          <w:lang w:val="en-GB"/>
        </w:rPr>
      </w:pPr>
      <w:r w:rsidRPr="00807C29">
        <w:rPr>
          <w:color w:val="auto"/>
          <w:sz w:val="26"/>
          <w:szCs w:val="26"/>
          <w:lang w:val="en-GB"/>
        </w:rPr>
        <w:t xml:space="preserve">- </w:t>
      </w:r>
      <w:r w:rsidR="00BA27E1" w:rsidRPr="00807C29">
        <w:rPr>
          <w:color w:val="auto"/>
          <w:sz w:val="26"/>
          <w:szCs w:val="26"/>
          <w:lang w:val="en-GB"/>
        </w:rPr>
        <w:t>Các thùng chứa rác phải sử dụng loại có nắp đậy để hạn chế mùi hôi phát sinh làm ảnh hưởng đến chất lượng môi trường không khí.</w:t>
      </w:r>
    </w:p>
    <w:p w14:paraId="32165A2A" w14:textId="44677F9F" w:rsidR="00BC36B9" w:rsidRPr="00807C29" w:rsidRDefault="00BC36B9" w:rsidP="00BC36B9">
      <w:pPr>
        <w:pStyle w:val="ANOIDUNG"/>
        <w:rPr>
          <w:color w:val="auto"/>
          <w:sz w:val="26"/>
          <w:szCs w:val="26"/>
          <w:lang w:val="vi-VN"/>
        </w:rPr>
      </w:pPr>
      <w:r w:rsidRPr="00807C29">
        <w:rPr>
          <w:color w:val="auto"/>
          <w:sz w:val="26"/>
          <w:szCs w:val="26"/>
          <w:lang w:val="vi-VN"/>
        </w:rPr>
        <w:t xml:space="preserve">- </w:t>
      </w:r>
      <w:r w:rsidR="004B265F" w:rsidRPr="00807C29">
        <w:rPr>
          <w:color w:val="auto"/>
          <w:sz w:val="26"/>
          <w:szCs w:val="26"/>
          <w:lang w:val="en-GB"/>
        </w:rPr>
        <w:t>Công ty</w:t>
      </w:r>
      <w:r w:rsidRPr="00807C29">
        <w:rPr>
          <w:color w:val="auto"/>
          <w:sz w:val="26"/>
          <w:szCs w:val="26"/>
          <w:lang w:val="vi-VN"/>
        </w:rPr>
        <w:t xml:space="preserve"> hợp đồng và thống nhất giờ thu gom rác với </w:t>
      </w:r>
      <w:r w:rsidR="001E6407" w:rsidRPr="00807C29">
        <w:rPr>
          <w:color w:val="auto"/>
          <w:sz w:val="26"/>
          <w:szCs w:val="26"/>
          <w:lang w:val="en-GB"/>
        </w:rPr>
        <w:t xml:space="preserve">đơn vị thu gom rác </w:t>
      </w:r>
      <w:r w:rsidR="007D1C02">
        <w:rPr>
          <w:color w:val="auto"/>
          <w:sz w:val="26"/>
          <w:szCs w:val="26"/>
          <w:lang w:val="en-GB"/>
        </w:rPr>
        <w:t>Tiến Hóa</w:t>
      </w:r>
      <w:r w:rsidRPr="00807C29">
        <w:rPr>
          <w:color w:val="auto"/>
          <w:sz w:val="26"/>
          <w:szCs w:val="26"/>
          <w:lang w:val="vi-VN"/>
        </w:rPr>
        <w:t xml:space="preserve"> hạn chế tối đa mùi hôi tác động đến môi trường, tránh thu gom rác vào ban ngày và không để tồn lưu rác qua ngày;</w:t>
      </w:r>
    </w:p>
    <w:p w14:paraId="5A0C12B1" w14:textId="0B9C7118" w:rsidR="00BA27E1" w:rsidRPr="00807C29" w:rsidRDefault="00BA27E1" w:rsidP="00BC36B9">
      <w:pPr>
        <w:pStyle w:val="ANOIDUNG"/>
        <w:rPr>
          <w:color w:val="auto"/>
          <w:sz w:val="26"/>
          <w:szCs w:val="26"/>
          <w:lang w:val="en-GB"/>
        </w:rPr>
      </w:pPr>
      <w:r w:rsidRPr="00807C29">
        <w:rPr>
          <w:color w:val="auto"/>
          <w:sz w:val="26"/>
          <w:szCs w:val="26"/>
          <w:lang w:val="en-GB"/>
        </w:rPr>
        <w:t>- Thường xuyên vệ sinh các khu nhà vệ</w:t>
      </w:r>
      <w:r w:rsidR="004B265F" w:rsidRPr="00807C29">
        <w:rPr>
          <w:color w:val="auto"/>
          <w:sz w:val="26"/>
          <w:szCs w:val="26"/>
          <w:lang w:val="en-GB"/>
        </w:rPr>
        <w:t xml:space="preserve"> sinh và nhắc nhở nhân viên</w:t>
      </w:r>
      <w:r w:rsidRPr="00807C29">
        <w:rPr>
          <w:color w:val="auto"/>
          <w:sz w:val="26"/>
          <w:szCs w:val="26"/>
          <w:lang w:val="en-GB"/>
        </w:rPr>
        <w:t xml:space="preserve"> có ý thức giữ gìn vệ sinh chung.</w:t>
      </w:r>
    </w:p>
    <w:p w14:paraId="43E9F4D1" w14:textId="77777777" w:rsidR="004B265F" w:rsidRPr="00807C29" w:rsidRDefault="004B265F" w:rsidP="004B265F">
      <w:pPr>
        <w:pStyle w:val="ANOIDUNG"/>
        <w:rPr>
          <w:color w:val="auto"/>
          <w:sz w:val="26"/>
          <w:szCs w:val="26"/>
          <w:lang w:val="en-GB"/>
        </w:rPr>
      </w:pPr>
      <w:r w:rsidRPr="00807C29">
        <w:rPr>
          <w:color w:val="auto"/>
          <w:sz w:val="26"/>
          <w:szCs w:val="26"/>
          <w:lang w:val="en-GB"/>
        </w:rPr>
        <w:t>- Thiết kế và xây dựng hệ thống thoát nước hợp lý, khoa học, đảm bảo thu và thoát hết nước trên toàn bộ diện tích khuôn viên khu vực. Cao độ của hệ thống thoát nước phải hợp lý, tránh ứ động cục bộ gây bốc thối.</w:t>
      </w:r>
    </w:p>
    <w:p w14:paraId="0314A94D" w14:textId="0161BC23" w:rsidR="004B265F" w:rsidRPr="00807C29" w:rsidRDefault="004B265F" w:rsidP="004B265F">
      <w:pPr>
        <w:pStyle w:val="ANOIDUNG"/>
        <w:rPr>
          <w:color w:val="auto"/>
          <w:sz w:val="26"/>
          <w:szCs w:val="26"/>
          <w:lang w:val="en-GB"/>
        </w:rPr>
      </w:pPr>
      <w:r w:rsidRPr="00807C29">
        <w:rPr>
          <w:color w:val="auto"/>
          <w:sz w:val="26"/>
          <w:szCs w:val="26"/>
          <w:lang w:val="en-GB"/>
        </w:rPr>
        <w:t>- Lắp đặt hệ thống quạt hút đẩy tại khu WC, cử công nhân thay phiên nhau vệ sinh khu nhà vệ sinh định kỳ.</w:t>
      </w:r>
    </w:p>
    <w:p w14:paraId="1E8DC305" w14:textId="77777777" w:rsidR="00BC36B9" w:rsidRPr="00807C29" w:rsidRDefault="00BC36B9" w:rsidP="00BC36B9">
      <w:pPr>
        <w:pStyle w:val="ANOIDUNG"/>
        <w:rPr>
          <w:color w:val="auto"/>
          <w:sz w:val="26"/>
          <w:szCs w:val="26"/>
          <w:lang w:val="vi-VN"/>
        </w:rPr>
      </w:pPr>
      <w:r w:rsidRPr="00807C29">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14:paraId="3F7F4E6A" w14:textId="715A81F8" w:rsidR="00BC36B9" w:rsidRPr="00807C29" w:rsidRDefault="00BC36B9" w:rsidP="00BC36B9">
      <w:pPr>
        <w:pStyle w:val="MUC30"/>
      </w:pPr>
      <w:bookmarkStart w:id="894" w:name="_Toc452990198"/>
      <w:bookmarkStart w:id="895" w:name="_Toc484422178"/>
      <w:bookmarkStart w:id="896" w:name="_Toc522798097"/>
      <w:bookmarkStart w:id="897" w:name="_Toc118093733"/>
      <w:r w:rsidRPr="00807C29">
        <w:lastRenderedPageBreak/>
        <w:t>3.3.2.2. Giảm thiểu tác động do nước thải, nước mưa chảy tràn và nước tưới cây</w:t>
      </w:r>
      <w:bookmarkEnd w:id="894"/>
      <w:bookmarkEnd w:id="895"/>
      <w:bookmarkEnd w:id="896"/>
      <w:bookmarkEnd w:id="897"/>
    </w:p>
    <w:p w14:paraId="11F009CF" w14:textId="0205DE07" w:rsidR="00BC36B9" w:rsidRPr="00807C29" w:rsidRDefault="00761589" w:rsidP="00BC36B9">
      <w:pPr>
        <w:pStyle w:val="MUC4"/>
        <w:rPr>
          <w:i/>
        </w:rPr>
      </w:pPr>
      <w:r w:rsidRPr="00807C29">
        <w:t>a.</w:t>
      </w:r>
      <w:r w:rsidR="00BC36B9" w:rsidRPr="00807C29">
        <w:t xml:space="preserve"> Đối với nước mưa chảy tràn</w:t>
      </w:r>
    </w:p>
    <w:p w14:paraId="3FF77B31" w14:textId="49A1EC13" w:rsidR="00666C43" w:rsidRPr="00807C29" w:rsidRDefault="00666C43" w:rsidP="00666C43">
      <w:pPr>
        <w:pStyle w:val="ANOIDUNG"/>
        <w:rPr>
          <w:color w:val="auto"/>
          <w:sz w:val="26"/>
          <w:szCs w:val="26"/>
          <w:lang w:val="fr-FR"/>
        </w:rPr>
      </w:pPr>
      <w:r w:rsidRPr="00807C29">
        <w:rPr>
          <w:color w:val="auto"/>
          <w:sz w:val="26"/>
          <w:szCs w:val="26"/>
          <w:lang w:val="fr-FR"/>
        </w:rPr>
        <w:t>Phương án thu gom và thoát nước mưa của Công ty trong giai đoạn hoạt động như sau:</w:t>
      </w:r>
    </w:p>
    <w:p w14:paraId="142FD193" w14:textId="00650EDA" w:rsidR="00666C43" w:rsidRPr="00807C29" w:rsidRDefault="00666C43" w:rsidP="00666C43">
      <w:pPr>
        <w:pStyle w:val="ANOIDUNG"/>
        <w:rPr>
          <w:color w:val="auto"/>
          <w:sz w:val="26"/>
          <w:szCs w:val="26"/>
          <w:lang w:val="fr-FR"/>
        </w:rPr>
      </w:pPr>
      <w:r w:rsidRPr="00807C29">
        <w:rPr>
          <w:color w:val="auto"/>
          <w:sz w:val="26"/>
          <w:szCs w:val="26"/>
          <w:lang w:val="fr-FR"/>
        </w:rPr>
        <w:t>+ Nước mưa từ mái sẽ được thu bằng hệ thống thu sau đó theo ống nhựa PVC D110 chảy về hệ thống mương bê tông thoát nước bề mặt.</w:t>
      </w:r>
    </w:p>
    <w:p w14:paraId="43310006" w14:textId="24B21E45" w:rsidR="00666C43" w:rsidRPr="00807C29" w:rsidRDefault="00666C43" w:rsidP="00666C43">
      <w:pPr>
        <w:pStyle w:val="ANOIDUNG"/>
        <w:rPr>
          <w:color w:val="auto"/>
          <w:sz w:val="26"/>
          <w:szCs w:val="26"/>
          <w:lang w:val="fr-FR"/>
        </w:rPr>
      </w:pPr>
      <w:r w:rsidRPr="00807C29">
        <w:rPr>
          <w:color w:val="auto"/>
          <w:sz w:val="26"/>
          <w:szCs w:val="26"/>
          <w:lang w:val="fr-FR"/>
        </w:rPr>
        <w:t xml:space="preserve">+ Nước mưa chảy tràn bề mặt theo địa hình về các mương bê tông thoát nước mưa B400x400mm bố trí xung quanh các công trình và khuôn viên dự án sau đó chảy vào hố ga thoát nước mưa trên tuyến đường </w:t>
      </w:r>
      <w:r w:rsidR="00E7428C">
        <w:rPr>
          <w:color w:val="auto"/>
          <w:sz w:val="26"/>
          <w:szCs w:val="26"/>
          <w:lang w:val="fr-FR"/>
        </w:rPr>
        <w:t>QL12A</w:t>
      </w:r>
      <w:r w:rsidRPr="00807C29">
        <w:rPr>
          <w:color w:val="auto"/>
          <w:sz w:val="26"/>
          <w:szCs w:val="26"/>
          <w:lang w:val="fr-FR"/>
        </w:rPr>
        <w:t xml:space="preserve"> </w:t>
      </w:r>
      <w:r w:rsidR="00800CA0" w:rsidRPr="00807C29">
        <w:rPr>
          <w:color w:val="auto"/>
          <w:sz w:val="26"/>
          <w:szCs w:val="26"/>
          <w:lang w:val="fr-FR"/>
        </w:rPr>
        <w:t xml:space="preserve">để thoát nước </w:t>
      </w:r>
      <w:r w:rsidRPr="00807C29">
        <w:rPr>
          <w:color w:val="auto"/>
          <w:sz w:val="26"/>
          <w:szCs w:val="26"/>
          <w:lang w:val="fr-FR"/>
        </w:rPr>
        <w:t>theo quy hoạch chung của khu vực</w:t>
      </w:r>
      <w:r w:rsidR="00800CA0" w:rsidRPr="00807C29">
        <w:rPr>
          <w:color w:val="auto"/>
          <w:sz w:val="26"/>
          <w:szCs w:val="26"/>
          <w:lang w:val="fr-FR"/>
        </w:rPr>
        <w:t xml:space="preserve"> về hói Phường Bún thoát về sông Cầu Hiểm</w:t>
      </w:r>
      <w:r w:rsidRPr="00807C29">
        <w:rPr>
          <w:color w:val="auto"/>
          <w:sz w:val="26"/>
          <w:szCs w:val="26"/>
          <w:lang w:val="fr-FR"/>
        </w:rPr>
        <w:t>.</w:t>
      </w:r>
    </w:p>
    <w:p w14:paraId="28FBC302" w14:textId="75A12C64" w:rsidR="00DB0067" w:rsidRPr="00807C29" w:rsidRDefault="00DB0067" w:rsidP="00C7064F">
      <w:pPr>
        <w:pStyle w:val="ANOIDUNG"/>
        <w:rPr>
          <w:color w:val="auto"/>
          <w:sz w:val="26"/>
          <w:szCs w:val="26"/>
          <w:lang w:val="fr-FR"/>
        </w:rPr>
      </w:pPr>
      <w:r w:rsidRPr="00807C29">
        <w:rPr>
          <w:color w:val="auto"/>
          <w:sz w:val="26"/>
          <w:szCs w:val="26"/>
          <w:lang w:val="fr-FR"/>
        </w:rPr>
        <w:t xml:space="preserve">Để </w:t>
      </w:r>
      <w:r w:rsidR="00C856A7" w:rsidRPr="00807C29">
        <w:rPr>
          <w:color w:val="auto"/>
          <w:sz w:val="26"/>
          <w:szCs w:val="26"/>
          <w:lang w:val="fr-FR"/>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807C29">
        <w:rPr>
          <w:color w:val="auto"/>
          <w:sz w:val="26"/>
          <w:szCs w:val="26"/>
          <w:lang w:val="fr-FR"/>
        </w:rPr>
        <w:t>:</w:t>
      </w:r>
    </w:p>
    <w:p w14:paraId="73B4A368" w14:textId="71ECEAE2" w:rsidR="00DB0067" w:rsidRPr="00807C29" w:rsidRDefault="00DB0067" w:rsidP="00BC36B9">
      <w:pPr>
        <w:pStyle w:val="ANOIDUNG"/>
        <w:rPr>
          <w:color w:val="auto"/>
          <w:sz w:val="26"/>
          <w:szCs w:val="26"/>
          <w:lang w:val="fr-FR"/>
        </w:rPr>
      </w:pPr>
      <w:r w:rsidRPr="00807C29">
        <w:rPr>
          <w:color w:val="auto"/>
          <w:sz w:val="26"/>
          <w:szCs w:val="26"/>
          <w:lang w:val="fr-FR"/>
        </w:rPr>
        <w:t xml:space="preserve">- </w:t>
      </w:r>
      <w:r w:rsidR="00BC36B9" w:rsidRPr="00807C29">
        <w:rPr>
          <w:color w:val="auto"/>
          <w:sz w:val="26"/>
          <w:szCs w:val="26"/>
          <w:lang w:val="fr-FR"/>
        </w:rPr>
        <w:t xml:space="preserve">Hệ thống thiết kế </w:t>
      </w:r>
      <w:r w:rsidRPr="00807C29">
        <w:rPr>
          <w:color w:val="auto"/>
          <w:sz w:val="26"/>
          <w:szCs w:val="26"/>
          <w:lang w:val="fr-FR"/>
        </w:rPr>
        <w:t xml:space="preserve">phải tính toán </w:t>
      </w:r>
      <w:r w:rsidR="00BC36B9" w:rsidRPr="00807C29">
        <w:rPr>
          <w:color w:val="auto"/>
          <w:sz w:val="26"/>
          <w:szCs w:val="26"/>
          <w:lang w:val="fr-FR"/>
        </w:rPr>
        <w:t>đảm bảo thu gom và thoát nước mưa trong toàn bộ khu vực Dự án, không làm ảnh hưởng đến khả năng thoát nước mưa của khu vự</w:t>
      </w:r>
      <w:r w:rsidRPr="00807C29">
        <w:rPr>
          <w:color w:val="auto"/>
          <w:sz w:val="26"/>
          <w:szCs w:val="26"/>
          <w:lang w:val="fr-FR"/>
        </w:rPr>
        <w:t>c.</w:t>
      </w:r>
    </w:p>
    <w:p w14:paraId="7D2E5572" w14:textId="5AB9EDF6" w:rsidR="00DB0067" w:rsidRPr="00807C29" w:rsidRDefault="00DB0067" w:rsidP="00BC36B9">
      <w:pPr>
        <w:pStyle w:val="ANOIDUNG"/>
        <w:rPr>
          <w:color w:val="auto"/>
          <w:sz w:val="26"/>
          <w:szCs w:val="26"/>
          <w:lang w:val="fr-FR"/>
        </w:rPr>
      </w:pPr>
      <w:r w:rsidRPr="00807C29">
        <w:rPr>
          <w:color w:val="auto"/>
          <w:sz w:val="26"/>
          <w:szCs w:val="26"/>
          <w:lang w:val="fr-FR"/>
        </w:rPr>
        <w:t>- Hệ thống thoát nước mưa phải được thiết kế dựa trên các quy chuẩn, tiêu chuẩn hiện hành, cụ thể:</w:t>
      </w:r>
    </w:p>
    <w:p w14:paraId="42B80121" w14:textId="39C56B07" w:rsidR="00DB0067" w:rsidRPr="00807C29" w:rsidRDefault="00DB0067" w:rsidP="00DB0067">
      <w:pPr>
        <w:pStyle w:val="ANOIDUNG"/>
        <w:rPr>
          <w:color w:val="auto"/>
          <w:sz w:val="26"/>
          <w:szCs w:val="26"/>
          <w:lang w:val="fr-FR"/>
        </w:rPr>
      </w:pPr>
      <w:r w:rsidRPr="00807C29">
        <w:rPr>
          <w:color w:val="auto"/>
          <w:sz w:val="26"/>
          <w:szCs w:val="26"/>
          <w:lang w:val="fr-FR"/>
        </w:rPr>
        <w:t>+ QCVN 07-2:2016/BXD</w:t>
      </w:r>
      <w:r w:rsidR="00F450EB" w:rsidRPr="00807C29">
        <w:rPr>
          <w:color w:val="auto"/>
          <w:sz w:val="26"/>
          <w:szCs w:val="26"/>
          <w:lang w:val="fr-FR"/>
        </w:rPr>
        <w:t>:</w:t>
      </w:r>
      <w:r w:rsidRPr="00807C29">
        <w:rPr>
          <w:color w:val="auto"/>
          <w:sz w:val="26"/>
          <w:szCs w:val="26"/>
          <w:lang w:val="fr-FR"/>
        </w:rPr>
        <w:t xml:space="preserve"> Quy chuẩn Kỹ thuật Quốc gia Các công trình hạ tầng kỹ thuật - Công trình thoát nước.</w:t>
      </w:r>
    </w:p>
    <w:p w14:paraId="0C493DBB" w14:textId="50FC02F2" w:rsidR="00DB0067" w:rsidRPr="00807C29" w:rsidRDefault="00DB0067" w:rsidP="00DB0067">
      <w:pPr>
        <w:pStyle w:val="ANOIDUNG"/>
        <w:rPr>
          <w:color w:val="auto"/>
          <w:sz w:val="26"/>
          <w:szCs w:val="26"/>
          <w:lang w:val="fr-FR"/>
        </w:rPr>
      </w:pPr>
      <w:r w:rsidRPr="00807C29">
        <w:rPr>
          <w:color w:val="auto"/>
          <w:sz w:val="26"/>
          <w:szCs w:val="26"/>
          <w:lang w:val="fr-FR"/>
        </w:rPr>
        <w:t>+ TCVN 7957-2008: Tiêu chuẩn thiết kế về thoát nước - mạng lưới và công trình bên ngoài.</w:t>
      </w:r>
    </w:p>
    <w:p w14:paraId="644B693A" w14:textId="5C34A3AB" w:rsidR="00DB0067" w:rsidRPr="00807C29" w:rsidRDefault="00F450EB" w:rsidP="00DB0067">
      <w:pPr>
        <w:pStyle w:val="ANOIDUNG"/>
        <w:rPr>
          <w:color w:val="auto"/>
          <w:sz w:val="26"/>
          <w:szCs w:val="26"/>
          <w:lang w:val="fr-FR"/>
        </w:rPr>
      </w:pPr>
      <w:r w:rsidRPr="00807C29">
        <w:rPr>
          <w:color w:val="auto"/>
          <w:sz w:val="26"/>
          <w:szCs w:val="26"/>
          <w:lang w:val="fr-FR"/>
        </w:rPr>
        <w:t>+ QC</w:t>
      </w:r>
      <w:r w:rsidR="00DB0067" w:rsidRPr="00807C29">
        <w:rPr>
          <w:color w:val="auto"/>
          <w:sz w:val="26"/>
          <w:szCs w:val="26"/>
          <w:lang w:val="fr-FR"/>
        </w:rPr>
        <w:t>VN 01:2021/BXD: Quy chuẩn xây dựng Việt Nam về quy hoạch xây dựng.</w:t>
      </w:r>
    </w:p>
    <w:p w14:paraId="74D5B2EF" w14:textId="41558C03" w:rsidR="00C856A7" w:rsidRPr="00807C29" w:rsidRDefault="00C856A7" w:rsidP="00DB0067">
      <w:pPr>
        <w:pStyle w:val="ANOIDUNG"/>
        <w:rPr>
          <w:color w:val="auto"/>
          <w:sz w:val="26"/>
          <w:szCs w:val="26"/>
          <w:lang w:val="fr-FR"/>
        </w:rPr>
      </w:pPr>
      <w:r w:rsidRPr="00807C29">
        <w:rPr>
          <w:color w:val="auto"/>
          <w:sz w:val="26"/>
          <w:szCs w:val="26"/>
          <w:lang w:val="fr-FR"/>
        </w:rPr>
        <w:t>- Nguyên tắc thiết kế</w:t>
      </w:r>
      <w:r w:rsidR="00563012" w:rsidRPr="00807C29">
        <w:rPr>
          <w:color w:val="auto"/>
          <w:sz w:val="26"/>
          <w:szCs w:val="26"/>
          <w:lang w:val="fr-FR"/>
        </w:rPr>
        <w:t xml:space="preserve"> cho</w:t>
      </w:r>
      <w:r w:rsidRPr="00807C29">
        <w:rPr>
          <w:color w:val="auto"/>
          <w:sz w:val="26"/>
          <w:szCs w:val="26"/>
          <w:lang w:val="fr-FR"/>
        </w:rPr>
        <w:t xml:space="preserve"> khu vực dự</w:t>
      </w:r>
      <w:r w:rsidR="00FA4F9D" w:rsidRPr="00807C29">
        <w:rPr>
          <w:color w:val="auto"/>
          <w:sz w:val="26"/>
          <w:szCs w:val="26"/>
          <w:lang w:val="fr-FR"/>
        </w:rPr>
        <w:t xml:space="preserve"> án</w:t>
      </w:r>
      <w:r w:rsidRPr="00807C29">
        <w:rPr>
          <w:color w:val="auto"/>
          <w:sz w:val="26"/>
          <w:szCs w:val="26"/>
          <w:lang w:val="fr-FR"/>
        </w:rPr>
        <w:t>:</w:t>
      </w:r>
    </w:p>
    <w:p w14:paraId="08A5957E" w14:textId="7E3D9921" w:rsidR="00C856A7" w:rsidRPr="00807C29" w:rsidRDefault="00C856A7" w:rsidP="00C856A7">
      <w:pPr>
        <w:pStyle w:val="ANOIDUNG"/>
        <w:rPr>
          <w:color w:val="auto"/>
          <w:sz w:val="26"/>
          <w:szCs w:val="26"/>
          <w:lang w:val="fr-FR"/>
        </w:rPr>
      </w:pPr>
      <w:r w:rsidRPr="00807C29">
        <w:rPr>
          <w:color w:val="auto"/>
          <w:sz w:val="26"/>
          <w:szCs w:val="26"/>
          <w:lang w:val="fr-FR"/>
        </w:rPr>
        <w:t xml:space="preserve">+ Hệ thống thoát nước cho khu vực lập dự án được định hướng theo quy hoạch là hệ thống thoát nước riêng hoàn toàn, độc lập với hệ thống thoát nước thải. </w:t>
      </w:r>
    </w:p>
    <w:p w14:paraId="5364A697" w14:textId="77777777" w:rsidR="00C856A7" w:rsidRPr="00807C29" w:rsidRDefault="00C856A7" w:rsidP="00C856A7">
      <w:pPr>
        <w:pStyle w:val="ANOIDUNG"/>
        <w:rPr>
          <w:color w:val="auto"/>
          <w:sz w:val="26"/>
          <w:szCs w:val="26"/>
          <w:lang w:val="fr-FR"/>
        </w:rPr>
      </w:pPr>
      <w:r w:rsidRPr="00807C29">
        <w:rPr>
          <w:color w:val="auto"/>
          <w:sz w:val="26"/>
          <w:szCs w:val="26"/>
          <w:lang w:val="fr-FR"/>
        </w:rPr>
        <w:t>+ Nước mưa được xả thẳng vào mương nước gần nhất bằng cách tự chảy. Không xả nước vào những chỗ trũng không có khả năng tự thoát nước, vào các ao tù nước đọng và vào các vùng dễ bị xói mòn.</w:t>
      </w:r>
    </w:p>
    <w:p w14:paraId="5757C1F3" w14:textId="6B22F0D8" w:rsidR="00C856A7" w:rsidRPr="00807C29" w:rsidRDefault="00C856A7" w:rsidP="00C856A7">
      <w:pPr>
        <w:pStyle w:val="ANOIDUNG"/>
        <w:rPr>
          <w:color w:val="auto"/>
          <w:sz w:val="26"/>
          <w:szCs w:val="26"/>
          <w:lang w:val="fr-FR"/>
        </w:rPr>
      </w:pPr>
      <w:r w:rsidRPr="00807C29">
        <w:rPr>
          <w:color w:val="auto"/>
          <w:sz w:val="26"/>
          <w:szCs w:val="26"/>
          <w:lang w:val="fr-FR"/>
        </w:rPr>
        <w:t>+ Xây dựng hệ thống thoát nước mưa đồng bộ, khớp nối với quy hoạch chung của khu vực.</w:t>
      </w:r>
    </w:p>
    <w:p w14:paraId="5CB871F9" w14:textId="019B7130" w:rsidR="00C856A7" w:rsidRPr="00807C29" w:rsidRDefault="00C856A7" w:rsidP="00C856A7">
      <w:pPr>
        <w:pStyle w:val="ANOIDUNG"/>
        <w:rPr>
          <w:color w:val="auto"/>
          <w:sz w:val="26"/>
          <w:szCs w:val="26"/>
          <w:lang w:val="fr-FR"/>
        </w:rPr>
      </w:pPr>
      <w:r w:rsidRPr="00807C29">
        <w:rPr>
          <w:color w:val="auto"/>
          <w:sz w:val="26"/>
          <w:szCs w:val="26"/>
          <w:lang w:val="fr-FR"/>
        </w:rPr>
        <w:t>+ Tuân thủ hiện trạng tiêu thoát nước hiện có</w:t>
      </w:r>
      <w:r w:rsidR="004B265F" w:rsidRPr="00807C29">
        <w:rPr>
          <w:color w:val="auto"/>
          <w:sz w:val="26"/>
          <w:szCs w:val="26"/>
          <w:lang w:val="fr-FR"/>
        </w:rPr>
        <w:t>.</w:t>
      </w:r>
    </w:p>
    <w:p w14:paraId="355557C0" w14:textId="5CC095AC" w:rsidR="006E1D42" w:rsidRPr="00807C29" w:rsidRDefault="006E1D42" w:rsidP="00C856A7">
      <w:pPr>
        <w:pStyle w:val="ANOIDUNG"/>
        <w:rPr>
          <w:color w:val="auto"/>
          <w:sz w:val="26"/>
          <w:szCs w:val="26"/>
          <w:lang w:val="fr-FR"/>
        </w:rPr>
      </w:pPr>
      <w:r w:rsidRPr="00807C29">
        <w:rPr>
          <w:color w:val="auto"/>
          <w:sz w:val="26"/>
          <w:szCs w:val="26"/>
          <w:lang w:val="fr-FR"/>
        </w:rPr>
        <w:t>- Trong giai đoạ</w:t>
      </w:r>
      <w:r w:rsidR="006C12C5" w:rsidRPr="00807C29">
        <w:rPr>
          <w:color w:val="auto"/>
          <w:sz w:val="26"/>
          <w:szCs w:val="26"/>
          <w:lang w:val="fr-FR"/>
        </w:rPr>
        <w:t>n thi công</w:t>
      </w:r>
      <w:r w:rsidRPr="00807C29">
        <w:rPr>
          <w:color w:val="auto"/>
          <w:sz w:val="26"/>
          <w:szCs w:val="26"/>
          <w:lang w:val="fr-FR"/>
        </w:rPr>
        <w:t>:</w:t>
      </w:r>
    </w:p>
    <w:p w14:paraId="40B500BF" w14:textId="4BDE405F" w:rsidR="00BC36B9" w:rsidRPr="00807C29" w:rsidRDefault="006E1D42" w:rsidP="00BC36B9">
      <w:pPr>
        <w:pStyle w:val="ANOIDUNG"/>
        <w:rPr>
          <w:color w:val="auto"/>
          <w:sz w:val="26"/>
          <w:szCs w:val="26"/>
          <w:lang w:val="fr-FR"/>
        </w:rPr>
      </w:pPr>
      <w:r w:rsidRPr="00807C29">
        <w:rPr>
          <w:color w:val="auto"/>
          <w:sz w:val="26"/>
          <w:szCs w:val="26"/>
          <w:lang w:val="fr-FR"/>
        </w:rPr>
        <w:t>+</w:t>
      </w:r>
      <w:r w:rsidR="00DB0067" w:rsidRPr="00807C29">
        <w:rPr>
          <w:color w:val="auto"/>
          <w:sz w:val="26"/>
          <w:szCs w:val="26"/>
          <w:lang w:val="fr-FR"/>
        </w:rPr>
        <w:t xml:space="preserve"> </w:t>
      </w:r>
      <w:r w:rsidR="00BC36B9" w:rsidRPr="00807C29">
        <w:rPr>
          <w:color w:val="auto"/>
          <w:sz w:val="26"/>
          <w:szCs w:val="26"/>
          <w:lang w:val="fr-FR"/>
        </w:rPr>
        <w:t xml:space="preserve">Chủ dự án sẽ thực hiện giám sát và phối hợp với các cơ quan chức năng thực hiện giám sát đảm bảo nghiệm thu hệ thống được thi công theo đúng </w:t>
      </w:r>
      <w:r w:rsidR="00201749" w:rsidRPr="00807C29">
        <w:rPr>
          <w:color w:val="auto"/>
          <w:sz w:val="26"/>
          <w:szCs w:val="26"/>
          <w:lang w:val="fr-FR"/>
        </w:rPr>
        <w:t>quy hoạch chung.</w:t>
      </w:r>
    </w:p>
    <w:p w14:paraId="1B7A5F72" w14:textId="53E4F88D" w:rsidR="00563012" w:rsidRPr="00807C29" w:rsidRDefault="006E1D42" w:rsidP="00BC36B9">
      <w:pPr>
        <w:pStyle w:val="ANOIDUNG"/>
        <w:rPr>
          <w:color w:val="auto"/>
          <w:sz w:val="26"/>
          <w:szCs w:val="26"/>
          <w:lang w:val="fr-FR"/>
        </w:rPr>
      </w:pPr>
      <w:r w:rsidRPr="00807C29">
        <w:rPr>
          <w:color w:val="auto"/>
          <w:sz w:val="26"/>
          <w:szCs w:val="26"/>
          <w:lang w:val="fr-FR"/>
        </w:rPr>
        <w:t>+</w:t>
      </w:r>
      <w:r w:rsidR="00563012" w:rsidRPr="00807C29">
        <w:rPr>
          <w:color w:val="auto"/>
          <w:sz w:val="26"/>
          <w:szCs w:val="26"/>
          <w:lang w:val="fr-FR"/>
        </w:rPr>
        <w:t xml:space="preserve"> Tuân thủ các nguyên tắc trong xây dựng</w:t>
      </w:r>
      <w:r w:rsidR="00C7064F" w:rsidRPr="00807C29">
        <w:rPr>
          <w:color w:val="auto"/>
          <w:sz w:val="26"/>
          <w:szCs w:val="26"/>
          <w:lang w:val="fr-FR"/>
        </w:rPr>
        <w:t xml:space="preserve"> hệ thống thoát nước</w:t>
      </w:r>
      <w:r w:rsidR="00563012" w:rsidRPr="00807C29">
        <w:rPr>
          <w:color w:val="auto"/>
          <w:sz w:val="26"/>
          <w:szCs w:val="26"/>
          <w:lang w:val="fr-FR"/>
        </w:rPr>
        <w:t>.</w:t>
      </w:r>
    </w:p>
    <w:p w14:paraId="6CDEC5BF" w14:textId="4AFFCC56" w:rsidR="00C856A7" w:rsidRPr="00807C29" w:rsidRDefault="00C856A7" w:rsidP="00BC36B9">
      <w:pPr>
        <w:pStyle w:val="ANOIDUNG"/>
        <w:rPr>
          <w:color w:val="auto"/>
          <w:sz w:val="26"/>
          <w:szCs w:val="26"/>
          <w:lang w:val="fr-FR"/>
        </w:rPr>
      </w:pPr>
      <w:r w:rsidRPr="00807C29">
        <w:rPr>
          <w:color w:val="auto"/>
          <w:sz w:val="26"/>
          <w:szCs w:val="26"/>
          <w:lang w:val="fr-FR"/>
        </w:rPr>
        <w:t>- Trong quá trình đi vào hoạt động</w:t>
      </w:r>
      <w:r w:rsidR="00563012" w:rsidRPr="00807C29">
        <w:rPr>
          <w:color w:val="auto"/>
          <w:sz w:val="26"/>
          <w:szCs w:val="26"/>
          <w:lang w:val="fr-FR"/>
        </w:rPr>
        <w:t>:</w:t>
      </w:r>
    </w:p>
    <w:p w14:paraId="6B88D45F" w14:textId="75FB72BD" w:rsidR="00C856A7" w:rsidRPr="00807C29" w:rsidRDefault="00563012" w:rsidP="00C856A7">
      <w:pPr>
        <w:pStyle w:val="ANORMAL"/>
      </w:pPr>
      <w:r w:rsidRPr="00807C29">
        <w:t>+</w:t>
      </w:r>
      <w:r w:rsidR="00C856A7" w:rsidRPr="00807C29">
        <w:t xml:space="preserve"> </w:t>
      </w:r>
      <w:r w:rsidR="0002764D" w:rsidRPr="00807C29">
        <w:t>P</w:t>
      </w:r>
      <w:r w:rsidR="00C856A7" w:rsidRPr="00807C29">
        <w:t>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1A7AC5C0" w14:textId="4CB13194" w:rsidR="00C856A7" w:rsidRPr="00807C29" w:rsidRDefault="00563012" w:rsidP="00C856A7">
      <w:pPr>
        <w:pStyle w:val="ANORMAL"/>
      </w:pPr>
      <w:r w:rsidRPr="00807C29">
        <w:t>+</w:t>
      </w:r>
      <w:r w:rsidR="00C856A7" w:rsidRPr="00807C29">
        <w:t xml:space="preserve"> Tuyên truyền, nâng cao ý thức người dân trong công tác bảo vệ môi trường để </w:t>
      </w:r>
      <w:r w:rsidR="00C856A7" w:rsidRPr="00807C29">
        <w:lastRenderedPageBreak/>
        <w:t>không làm rác thải tắc nghẽn, hư hỏng đường ống thoát nước của dự án.</w:t>
      </w:r>
    </w:p>
    <w:p w14:paraId="44C7D2BB" w14:textId="5D6C9479" w:rsidR="00C7064F" w:rsidRPr="00807C29" w:rsidRDefault="00C7064F" w:rsidP="00C856A7">
      <w:pPr>
        <w:pStyle w:val="ANORMAL"/>
      </w:pPr>
      <w:r w:rsidRPr="00807C29">
        <w:t>+ Thường xuyên thực hiện công tác vệ sinh môi trường để hạn chế nguồn chất bẩn bề mặt theo nước mưa theo hệ thống thu gom và thoát ra các mương làm ảnh hưởng chất lượng môi trường nước mặt.</w:t>
      </w:r>
    </w:p>
    <w:p w14:paraId="2155C02F" w14:textId="21578668" w:rsidR="00BC36B9" w:rsidRPr="00807C29" w:rsidRDefault="00761589" w:rsidP="00BC36B9">
      <w:pPr>
        <w:pStyle w:val="MUC4"/>
        <w:rPr>
          <w:i/>
        </w:rPr>
      </w:pPr>
      <w:r w:rsidRPr="00807C29">
        <w:t>b. Đối với nước thải sinh hoạt</w:t>
      </w:r>
    </w:p>
    <w:p w14:paraId="3EE7C5DB" w14:textId="111CFE93" w:rsidR="00D06583" w:rsidRPr="00807C29" w:rsidRDefault="006B243A" w:rsidP="00BC36B9">
      <w:pPr>
        <w:pStyle w:val="ANOIDUNG"/>
        <w:rPr>
          <w:color w:val="auto"/>
          <w:sz w:val="26"/>
          <w:szCs w:val="26"/>
          <w:lang w:val="sv-SE"/>
        </w:rPr>
      </w:pPr>
      <w:r w:rsidRPr="00807C29">
        <w:rPr>
          <w:color w:val="auto"/>
          <w:sz w:val="26"/>
          <w:szCs w:val="26"/>
          <w:lang w:val="fr-FR"/>
        </w:rPr>
        <w:t>H</w:t>
      </w:r>
      <w:r w:rsidR="00B51C30" w:rsidRPr="00807C29">
        <w:rPr>
          <w:color w:val="auto"/>
          <w:sz w:val="26"/>
          <w:szCs w:val="26"/>
          <w:lang w:val="fr-FR"/>
        </w:rPr>
        <w:t xml:space="preserve">iện nay </w:t>
      </w:r>
      <w:r w:rsidRPr="00807C29">
        <w:rPr>
          <w:color w:val="auto"/>
          <w:sz w:val="26"/>
          <w:szCs w:val="26"/>
          <w:lang w:val="fr-FR"/>
        </w:rPr>
        <w:t xml:space="preserve">trên địa bàn huyện </w:t>
      </w:r>
      <w:r w:rsidR="007D1C02">
        <w:rPr>
          <w:color w:val="auto"/>
          <w:sz w:val="26"/>
          <w:szCs w:val="26"/>
          <w:lang w:val="fr-FR"/>
        </w:rPr>
        <w:t>Tuyên Hóa</w:t>
      </w:r>
      <w:r w:rsidRPr="00807C29">
        <w:rPr>
          <w:color w:val="auto"/>
          <w:sz w:val="26"/>
          <w:szCs w:val="26"/>
          <w:lang w:val="fr-FR"/>
        </w:rPr>
        <w:t xml:space="preserve"> và khu vực dự án chưa có hệ thống thu gom và xử lý nước thải vì vậ</w:t>
      </w:r>
      <w:r w:rsidR="00E34EF0" w:rsidRPr="00807C29">
        <w:rPr>
          <w:color w:val="auto"/>
          <w:sz w:val="26"/>
          <w:szCs w:val="26"/>
          <w:lang w:val="fr-FR"/>
        </w:rPr>
        <w:t>y Công ty</w:t>
      </w:r>
      <w:r w:rsidRPr="00807C29">
        <w:rPr>
          <w:color w:val="auto"/>
          <w:sz w:val="26"/>
          <w:szCs w:val="26"/>
          <w:lang w:val="fr-FR"/>
        </w:rPr>
        <w:t xml:space="preserve"> phải xử lý nước thải cục bộ, tại chỗ đạt quy chuẩn cho phép trước khi thải ra nguồn tiếp nhận.</w:t>
      </w:r>
      <w:r w:rsidR="00166DC8" w:rsidRPr="00807C29">
        <w:rPr>
          <w:color w:val="auto"/>
          <w:sz w:val="26"/>
          <w:szCs w:val="26"/>
          <w:lang w:val="sv-SE"/>
        </w:rPr>
        <w:t xml:space="preserve"> </w:t>
      </w:r>
    </w:p>
    <w:p w14:paraId="71BA99D2" w14:textId="76E24A1C" w:rsidR="00BC36B9" w:rsidRPr="00807C29" w:rsidRDefault="00BC36B9" w:rsidP="00BC36B9">
      <w:pPr>
        <w:pStyle w:val="ANOIDUNG"/>
        <w:rPr>
          <w:color w:val="auto"/>
          <w:sz w:val="26"/>
          <w:szCs w:val="26"/>
          <w:lang w:val="sv-SE"/>
        </w:rPr>
      </w:pPr>
      <w:r w:rsidRPr="00807C29">
        <w:rPr>
          <w:color w:val="auto"/>
          <w:sz w:val="26"/>
          <w:szCs w:val="26"/>
          <w:lang w:val="sv-SE"/>
        </w:rPr>
        <w:t xml:space="preserve">Phương án xử lý nước thải sinh hoạt </w:t>
      </w:r>
      <w:r w:rsidR="00166DC8" w:rsidRPr="00807C29">
        <w:rPr>
          <w:color w:val="auto"/>
          <w:sz w:val="26"/>
          <w:szCs w:val="26"/>
          <w:lang w:val="sv-SE"/>
        </w:rPr>
        <w:t>của dự án như sau:</w:t>
      </w:r>
    </w:p>
    <w:p w14:paraId="0A7786FB" w14:textId="0FDFD386" w:rsidR="00166DC8" w:rsidRPr="00807C29" w:rsidRDefault="0002764D" w:rsidP="00166DC8">
      <w:pPr>
        <w:pStyle w:val="ANORMAL"/>
        <w:ind w:firstLine="0"/>
        <w:rPr>
          <w:b/>
        </w:rPr>
      </w:pPr>
      <w:r w:rsidRPr="00807C29">
        <w:rPr>
          <w:iCs w:val="0"/>
          <w:noProof/>
          <w:lang w:bidi="ar-SA"/>
        </w:rPr>
        <mc:AlternateContent>
          <mc:Choice Requires="wpc">
            <w:drawing>
              <wp:inline distT="0" distB="0" distL="0" distR="0" wp14:anchorId="18C27C6C" wp14:editId="60BD5F37">
                <wp:extent cx="5940425" cy="1359673"/>
                <wp:effectExtent l="0" t="0" r="22225" b="12065"/>
                <wp:docPr id="77" name="Canvas 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6" name="Rectangle 18"/>
                        <wps:cNvSpPr>
                          <a:spLocks noChangeArrowheads="1"/>
                        </wps:cNvSpPr>
                        <wps:spPr bwMode="auto">
                          <a:xfrm>
                            <a:off x="207601" y="149870"/>
                            <a:ext cx="1317009" cy="342207"/>
                          </a:xfrm>
                          <a:prstGeom prst="rect">
                            <a:avLst/>
                          </a:prstGeom>
                          <a:solidFill>
                            <a:srgbClr val="FFFFFF"/>
                          </a:solidFill>
                          <a:ln w="9525">
                            <a:solidFill>
                              <a:srgbClr val="000000"/>
                            </a:solidFill>
                            <a:miter lim="800000"/>
                            <a:headEnd/>
                            <a:tailEnd/>
                          </a:ln>
                        </wps:spPr>
                        <wps:txbx>
                          <w:txbxContent>
                            <w:p w14:paraId="46C38A1A" w14:textId="77777777" w:rsidR="00800CA0" w:rsidRPr="006D4E34" w:rsidRDefault="00800CA0" w:rsidP="0002764D">
                              <w:pPr>
                                <w:jc w:val="center"/>
                              </w:pPr>
                              <w:r w:rsidRPr="006D4E34">
                                <w:t>Nước thải đen</w:t>
                              </w:r>
                            </w:p>
                          </w:txbxContent>
                        </wps:txbx>
                        <wps:bodyPr rot="0" vert="horz" wrap="square" lIns="91440" tIns="45720" rIns="91440" bIns="45720" anchor="t" anchorCtr="0" upright="1">
                          <a:noAutofit/>
                        </wps:bodyPr>
                      </wps:wsp>
                      <wps:wsp>
                        <wps:cNvPr id="67" name="AutoShape 19"/>
                        <wps:cNvCnPr>
                          <a:cxnSpLocks noChangeShapeType="1"/>
                        </wps:cNvCnPr>
                        <wps:spPr bwMode="auto">
                          <a:xfrm>
                            <a:off x="1546811" y="318774"/>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Rectangle 12"/>
                        <wps:cNvSpPr>
                          <a:spLocks noChangeArrowheads="1"/>
                        </wps:cNvSpPr>
                        <wps:spPr bwMode="auto">
                          <a:xfrm>
                            <a:off x="1965913" y="35999"/>
                            <a:ext cx="1317009" cy="508746"/>
                          </a:xfrm>
                          <a:prstGeom prst="rect">
                            <a:avLst/>
                          </a:prstGeom>
                          <a:solidFill>
                            <a:srgbClr val="FFFFFF"/>
                          </a:solidFill>
                          <a:ln w="9525">
                            <a:solidFill>
                              <a:srgbClr val="000000"/>
                            </a:solidFill>
                            <a:miter lim="800000"/>
                            <a:headEnd/>
                            <a:tailEnd/>
                          </a:ln>
                        </wps:spPr>
                        <wps:txbx>
                          <w:txbxContent>
                            <w:p w14:paraId="5695D3B9" w14:textId="77777777" w:rsidR="00800CA0" w:rsidRPr="006D4E34" w:rsidRDefault="00800CA0" w:rsidP="0002764D">
                              <w:pPr>
                                <w:jc w:val="center"/>
                              </w:pPr>
                              <w:r>
                                <w:t>Bể tự hoại cải tiến 3 ngăn</w:t>
                              </w:r>
                            </w:p>
                          </w:txbxContent>
                        </wps:txbx>
                        <wps:bodyPr rot="0" vert="horz" wrap="square" lIns="91440" tIns="45720" rIns="91440" bIns="45720" anchor="t" anchorCtr="0" upright="1">
                          <a:noAutofit/>
                        </wps:bodyPr>
                      </wps:wsp>
                      <wps:wsp>
                        <wps:cNvPr id="70" name="Rectangle 14"/>
                        <wps:cNvSpPr>
                          <a:spLocks noChangeArrowheads="1"/>
                        </wps:cNvSpPr>
                        <wps:spPr bwMode="auto">
                          <a:xfrm>
                            <a:off x="3683625" y="35996"/>
                            <a:ext cx="1040775" cy="668854"/>
                          </a:xfrm>
                          <a:prstGeom prst="rect">
                            <a:avLst/>
                          </a:prstGeom>
                          <a:solidFill>
                            <a:srgbClr val="FFFFFF"/>
                          </a:solidFill>
                          <a:ln w="9525">
                            <a:solidFill>
                              <a:srgbClr val="000000"/>
                            </a:solidFill>
                            <a:miter lim="800000"/>
                            <a:headEnd/>
                            <a:tailEnd/>
                          </a:ln>
                        </wps:spPr>
                        <wps:txbx>
                          <w:txbxContent>
                            <w:p w14:paraId="4CE83699" w14:textId="1E49C345" w:rsidR="00800CA0" w:rsidRPr="000779A5" w:rsidRDefault="00800CA0" w:rsidP="0002764D">
                              <w:pPr>
                                <w:jc w:val="center"/>
                                <w:rPr>
                                  <w:lang w:val="en-GB"/>
                                </w:rPr>
                              </w:pPr>
                              <w:r>
                                <w:rPr>
                                  <w:lang w:val="en-GB"/>
                                </w:rPr>
                                <w:t>Hệ thống xử lý nước thải tập trung</w:t>
                              </w:r>
                            </w:p>
                          </w:txbxContent>
                        </wps:txbx>
                        <wps:bodyPr rot="0" vert="horz" wrap="square" lIns="91440" tIns="45720" rIns="91440" bIns="45720" anchor="t" anchorCtr="0" upright="1">
                          <a:noAutofit/>
                        </wps:bodyPr>
                      </wps:wsp>
                      <wps:wsp>
                        <wps:cNvPr id="71" name="Rectangle 23"/>
                        <wps:cNvSpPr>
                          <a:spLocks noChangeArrowheads="1"/>
                        </wps:cNvSpPr>
                        <wps:spPr bwMode="auto">
                          <a:xfrm>
                            <a:off x="207601" y="879486"/>
                            <a:ext cx="1317009" cy="342207"/>
                          </a:xfrm>
                          <a:prstGeom prst="rect">
                            <a:avLst/>
                          </a:prstGeom>
                          <a:solidFill>
                            <a:srgbClr val="FFFFFF"/>
                          </a:solidFill>
                          <a:ln w="9525">
                            <a:solidFill>
                              <a:srgbClr val="000000"/>
                            </a:solidFill>
                            <a:miter lim="800000"/>
                            <a:headEnd/>
                            <a:tailEnd/>
                          </a:ln>
                        </wps:spPr>
                        <wps:txbx>
                          <w:txbxContent>
                            <w:p w14:paraId="038375FC" w14:textId="77777777" w:rsidR="00800CA0" w:rsidRPr="006D4E34" w:rsidRDefault="00800CA0" w:rsidP="0002764D">
                              <w:pPr>
                                <w:jc w:val="center"/>
                              </w:pPr>
                              <w:r w:rsidRPr="006D4E34">
                                <w:t xml:space="preserve">Nước thải </w:t>
                              </w:r>
                              <w:r>
                                <w:t>xám</w:t>
                              </w:r>
                            </w:p>
                          </w:txbxContent>
                        </wps:txbx>
                        <wps:bodyPr rot="0" vert="horz" wrap="square" lIns="91440" tIns="45720" rIns="91440" bIns="45720" anchor="t" anchorCtr="0" upright="1">
                          <a:noAutofit/>
                        </wps:bodyPr>
                      </wps:wsp>
                      <wps:wsp>
                        <wps:cNvPr id="74" name="AutoShape 26"/>
                        <wps:cNvCnPr>
                          <a:cxnSpLocks noChangeShapeType="1"/>
                        </wps:cNvCnPr>
                        <wps:spPr bwMode="auto">
                          <a:xfrm>
                            <a:off x="1546811" y="1012189"/>
                            <a:ext cx="26572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14"/>
                        <wps:cNvSpPr>
                          <a:spLocks noChangeArrowheads="1"/>
                        </wps:cNvSpPr>
                        <wps:spPr bwMode="auto">
                          <a:xfrm>
                            <a:off x="4998720" y="100251"/>
                            <a:ext cx="941705" cy="1254095"/>
                          </a:xfrm>
                          <a:prstGeom prst="rect">
                            <a:avLst/>
                          </a:prstGeom>
                          <a:solidFill>
                            <a:srgbClr val="FFFFFF"/>
                          </a:solidFill>
                          <a:ln w="9525">
                            <a:solidFill>
                              <a:srgbClr val="000000"/>
                            </a:solidFill>
                            <a:miter lim="800000"/>
                            <a:headEnd/>
                            <a:tailEnd/>
                          </a:ln>
                        </wps:spPr>
                        <wps:txbx>
                          <w:txbxContent>
                            <w:p w14:paraId="6551F553" w14:textId="17DA4A90" w:rsidR="00800CA0" w:rsidRPr="004B34F0" w:rsidRDefault="00800CA0" w:rsidP="0002764D">
                              <w:pPr>
                                <w:jc w:val="center"/>
                                <w:rPr>
                                  <w:lang w:val="en-GB"/>
                                </w:rPr>
                              </w:pPr>
                              <w:r>
                                <w:rPr>
                                  <w:lang w:val="en-GB"/>
                                </w:rPr>
                                <w:t>Thoát ra mương hiện trạng phía Tây về hói Phường Bún</w:t>
                              </w:r>
                            </w:p>
                          </w:txbxContent>
                        </wps:txbx>
                        <wps:bodyPr rot="0" vert="horz" wrap="square" lIns="91440" tIns="45720" rIns="91440" bIns="45720" anchor="t" anchorCtr="0" upright="1">
                          <a:noAutofit/>
                        </wps:bodyPr>
                      </wps:wsp>
                      <wps:wsp>
                        <wps:cNvPr id="211" name="AutoShape 21"/>
                        <wps:cNvCnPr>
                          <a:cxnSpLocks noChangeShapeType="1"/>
                          <a:endCxn id="208" idx="1"/>
                        </wps:cNvCnPr>
                        <wps:spPr bwMode="auto">
                          <a:xfrm>
                            <a:off x="4733925" y="392921"/>
                            <a:ext cx="264795" cy="334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21"/>
                        <wps:cNvCnPr>
                          <a:cxnSpLocks noChangeShapeType="1"/>
                        </wps:cNvCnPr>
                        <wps:spPr bwMode="auto">
                          <a:xfrm>
                            <a:off x="3286722" y="253973"/>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a:endCxn id="70" idx="2"/>
                        </wps:cNvCnPr>
                        <wps:spPr bwMode="auto">
                          <a:xfrm flipV="1">
                            <a:off x="4204013" y="704778"/>
                            <a:ext cx="0" cy="3073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8C27C6C" id="Canvas 77" o:spid="_x0000_s1049" editas="canvas" style="width:467.75pt;height:107.05pt;mso-position-horizontal-relative:char;mso-position-vertical-relative:line" coordsize="59404,1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">
                <v:shape id="_x0000_s1050" type="#_x0000_t75" style="position:absolute;width:59404;height:13595;visibility:visible;mso-wrap-style:square">
                  <v:fill o:detectmouseclick="t"/>
                  <v:path o:connecttype="none"/>
                </v:shape>
                <v:rect id="Rectangle 18" o:spid="_x0000_s1051" style="position:absolute;left:2076;top:1498;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14:paraId="46C38A1A" w14:textId="77777777" w:rsidR="00800CA0" w:rsidRPr="006D4E34" w:rsidRDefault="00800CA0" w:rsidP="0002764D">
                        <w:pPr>
                          <w:jc w:val="center"/>
                        </w:pPr>
                        <w:r w:rsidRPr="006D4E34">
                          <w:t>Nước thải đen</w:t>
                        </w:r>
                      </w:p>
                    </w:txbxContent>
                  </v:textbox>
                </v:rect>
                <v:shape id="AutoShape 19" o:spid="_x0000_s1052" type="#_x0000_t32" style="position:absolute;left:15468;top:3187;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53" style="position:absolute;left:19659;top:359;width:13170;height:5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5695D3B9" w14:textId="77777777" w:rsidR="00800CA0" w:rsidRPr="006D4E34" w:rsidRDefault="00800CA0" w:rsidP="0002764D">
                        <w:pPr>
                          <w:jc w:val="center"/>
                        </w:pPr>
                        <w:r>
                          <w:t>Bể tự hoại cải tiến 3 ngăn</w:t>
                        </w:r>
                      </w:p>
                    </w:txbxContent>
                  </v:textbox>
                </v:rect>
                <v:rect id="Rectangle 14" o:spid="_x0000_s1054" style="position:absolute;left:36836;top:359;width:1040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14:paraId="4CE83699" w14:textId="1E49C345" w:rsidR="00800CA0" w:rsidRPr="000779A5" w:rsidRDefault="00800CA0" w:rsidP="0002764D">
                        <w:pPr>
                          <w:jc w:val="center"/>
                          <w:rPr>
                            <w:lang w:val="en-GB"/>
                          </w:rPr>
                        </w:pPr>
                        <w:r>
                          <w:rPr>
                            <w:lang w:val="en-GB"/>
                          </w:rPr>
                          <w:t>Hệ thống xử lý nước thải tập trung</w:t>
                        </w:r>
                      </w:p>
                    </w:txbxContent>
                  </v:textbox>
                </v:rect>
                <v:rect id="Rectangle 23" o:spid="_x0000_s1055" style="position:absolute;left:2076;top:8794;width:13170;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14:paraId="038375FC" w14:textId="77777777" w:rsidR="00800CA0" w:rsidRPr="006D4E34" w:rsidRDefault="00800CA0" w:rsidP="0002764D">
                        <w:pPr>
                          <w:jc w:val="center"/>
                        </w:pPr>
                        <w:r w:rsidRPr="006D4E34">
                          <w:t xml:space="preserve">Nước thải </w:t>
                        </w:r>
                        <w:r>
                          <w:t>xám</w:t>
                        </w:r>
                      </w:p>
                    </w:txbxContent>
                  </v:textbox>
                </v:rect>
                <v:shape id="AutoShape 26" o:spid="_x0000_s1056" type="#_x0000_t32" style="position:absolute;left:15468;top:10121;width:26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rect id="Rectangle 14" o:spid="_x0000_s1057" style="position:absolute;left:49987;top:1002;width:9417;height:12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14:paraId="6551F553" w14:textId="17DA4A90" w:rsidR="00800CA0" w:rsidRPr="004B34F0" w:rsidRDefault="00800CA0" w:rsidP="0002764D">
                        <w:pPr>
                          <w:jc w:val="center"/>
                          <w:rPr>
                            <w:lang w:val="en-GB"/>
                          </w:rPr>
                        </w:pPr>
                        <w:r>
                          <w:rPr>
                            <w:lang w:val="en-GB"/>
                          </w:rPr>
                          <w:t>Thoát ra mương hiện trạng phía Tây về hói Phường Bún</w:t>
                        </w:r>
                      </w:p>
                    </w:txbxContent>
                  </v:textbox>
                </v:rect>
                <v:shape id="AutoShape 21" o:spid="_x0000_s1058" type="#_x0000_t32" style="position:absolute;left:47339;top:3929;width:2648;height:3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98rsUAAADcAAAADwAAAGRycy9kb3ducmV2LnhtbESPQWvCQBSE7wX/w/IEb3UTD6LRVYqg&#10;iOJBLcHeHtnXJDT7NuyuGv31bqHQ4zAz3zDzZWcacSPna8sK0mECgriwuuZSwed5/T4B4QOyxsYy&#10;KXiQh+Wi9zbHTNs7H+l2CqWIEPYZKqhCaDMpfVGRQT+0LXH0vq0zGKJ0pdQO7xFuGjlKkrE0WHNc&#10;qLClVUXFz+lqFFz202v+yA+0y9Pp7gud8c/zRqlBv/uYgQjUhf/wX3urFYz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98rsUAAADcAAAADwAAAAAAAAAA&#10;AAAAAAChAgAAZHJzL2Rvd25yZXYueG1sUEsFBgAAAAAEAAQA+QAAAJMDAAAAAA==&#10;">
                  <v:stroke endarrow="block"/>
                </v:shape>
                <v:shape id="AutoShape 21" o:spid="_x0000_s1059" type="#_x0000_t32" style="position:absolute;left:32867;top:253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9/sIAAADbAAAADwAAAGRycy9kb3ducmV2LnhtbERPy2rCQBTdF/yH4QrdNRO7KJpmEkSw&#10;FEsXPgjt7pK5TYKZO2Fm1NivdxaCy8N55+VoenEm5zvLCmZJCoK4trrjRsFhv36Zg/ABWWNvmRRc&#10;yUNZTJ5yzLS98JbOu9CIGMI+QwVtCEMmpa9bMugTOxBH7s86gyFC10jt8BLDTS9f0/RNGuw4NrQ4&#10;0Kql+rg7GQU/X4tTda2+aVPNFptfdMb/7z+Uep6Oy3cQgcbwEN/dn1rBPK6P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t9/sIAAADbAAAADwAAAAAAAAAAAAAA&#10;AAChAgAAZHJzL2Rvd25yZXYueG1sUEsFBgAAAAAEAAQA+QAAAJADAAAAAA==&#10;">
                  <v:stroke endarrow="block"/>
                </v:shape>
                <v:shape id="AutoShape 27" o:spid="_x0000_s1060" type="#_x0000_t32" style="position:absolute;left:42040;top:7047;width:0;height:30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gR8EAAADbAAAADwAAAGRycy9kb3ducmV2LnhtbESPQYvCMBSE7wv+h/AEb2uq4CLVKCoI&#10;shdZFfT4aJ5tsHkpTbap/94sLHgcZuYbZrnubS06ar1xrGAyzkAQF04bLhVczvvPOQgfkDXWjknB&#10;kzysV4OPJebaRf6h7hRKkSDsc1RQhdDkUvqiIot+7Bri5N1dazEk2ZZStxgT3NZymmVf0qLhtFBh&#10;Q7uKisfp1yow8Wi65rCL2+/rzetI5jlzRqnRsN8sQATqwzv83z5oBfMJ/H1JP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PCBHwQAAANsAAAAPAAAAAAAAAAAAAAAA&#10;AKECAABkcnMvZG93bnJldi54bWxQSwUGAAAAAAQABAD5AAAAjwMAAAAA&#10;">
                  <v:stroke endarrow="block"/>
                </v:shape>
                <w10:anchorlock/>
              </v:group>
            </w:pict>
          </mc:Fallback>
        </mc:AlternateContent>
      </w:r>
    </w:p>
    <w:p w14:paraId="2CF4A678" w14:textId="7C98BC2A" w:rsidR="00D37225" w:rsidRPr="00807C29" w:rsidRDefault="00D37225" w:rsidP="00D37225">
      <w:pPr>
        <w:pStyle w:val="ANORMAL"/>
        <w:rPr>
          <w:b/>
        </w:rPr>
      </w:pPr>
      <w:r w:rsidRPr="00807C29">
        <w:rPr>
          <w:b/>
        </w:rPr>
        <w:t>Thuyết minh sơ đồ xử lý nước thải</w:t>
      </w:r>
    </w:p>
    <w:p w14:paraId="40A30F6D" w14:textId="79C5CB1F" w:rsidR="00D37225" w:rsidRPr="00807C29" w:rsidRDefault="00D37225" w:rsidP="00D37225">
      <w:pPr>
        <w:pStyle w:val="ANORMAL"/>
      </w:pPr>
      <w:r w:rsidRPr="00807C29">
        <w:rPr>
          <w:b/>
          <w:i/>
        </w:rPr>
        <w:t>*</w:t>
      </w:r>
      <w:r w:rsidRPr="00807C29">
        <w:rPr>
          <w:b/>
          <w:i/>
          <w:lang w:val="vi-VN"/>
        </w:rPr>
        <w:t xml:space="preserve"> Đối với nước thải đen:</w:t>
      </w:r>
      <w:r w:rsidRPr="00807C29">
        <w:rPr>
          <w:lang w:val="vi-VN"/>
        </w:rPr>
        <w:t xml:space="preserve"> </w:t>
      </w:r>
      <w:r w:rsidRPr="00807C29">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7D6845" w:rsidRPr="00807C29">
        <w:t>vào hệ thống xử lý nước thải tập trung công suất 3m</w:t>
      </w:r>
      <w:r w:rsidR="007D6845" w:rsidRPr="00807C29">
        <w:rPr>
          <w:vertAlign w:val="superscript"/>
        </w:rPr>
        <w:t>3</w:t>
      </w:r>
      <w:r w:rsidR="007D6845" w:rsidRPr="00807C29">
        <w:t>/ngày đêm</w:t>
      </w:r>
      <w:r w:rsidR="003F1709" w:rsidRPr="00807C29">
        <w:t>.</w:t>
      </w:r>
    </w:p>
    <w:p w14:paraId="276526AA" w14:textId="748662BE" w:rsidR="003F1709" w:rsidRPr="00807C29" w:rsidRDefault="00D37225" w:rsidP="003F1709">
      <w:pPr>
        <w:pStyle w:val="ANORMAL"/>
      </w:pPr>
      <w:r w:rsidRPr="00807C29">
        <w:t xml:space="preserve">Bùn thải từ bể được định kỳ (2-3 năm) nạo hút/lần để tăng tính năng bể xử lý. </w:t>
      </w:r>
    </w:p>
    <w:p w14:paraId="556B30B8" w14:textId="31F9E435" w:rsidR="00D37225" w:rsidRPr="00807C29" w:rsidRDefault="003F1709" w:rsidP="00D06583">
      <w:pPr>
        <w:pStyle w:val="ANORMAL"/>
        <w:rPr>
          <w:lang w:val="it-IT"/>
        </w:rPr>
      </w:pPr>
      <w:r w:rsidRPr="00807C29">
        <w:rPr>
          <w:lang w:val="it-IT"/>
        </w:rPr>
        <w:t>Theo T/C Xây dựng, số 1/2006, nồng độ các chất bẩn trong dòng nước thải ra khỏi bể tự hoại thông thường nằm ở trong giới hạn: BOD</w:t>
      </w:r>
      <w:r w:rsidRPr="00807C29">
        <w:rPr>
          <w:vertAlign w:val="subscript"/>
          <w:lang w:val="it-IT"/>
        </w:rPr>
        <w:t>5</w:t>
      </w:r>
      <w:r w:rsidRPr="00807C29">
        <w:rPr>
          <w:lang w:val="it-IT"/>
        </w:rPr>
        <w:t>: 120- 140 mg/l; Tổng các chất rắn: 50-100 mg/l; Nitơ amôn N-NH</w:t>
      </w:r>
      <w:r w:rsidRPr="00807C29">
        <w:rPr>
          <w:vertAlign w:val="subscript"/>
          <w:lang w:val="it-IT"/>
        </w:rPr>
        <w:t>3</w:t>
      </w:r>
      <w:r w:rsidRPr="00807C29">
        <w:rPr>
          <w:lang w:val="it-IT"/>
        </w:rPr>
        <w:t>: 20-50 mg/l; Nitơ nitơrat N-NO</w:t>
      </w:r>
      <w:r w:rsidRPr="00807C29">
        <w:rPr>
          <w:vertAlign w:val="subscript"/>
          <w:lang w:val="it-IT"/>
        </w:rPr>
        <w:t>3</w:t>
      </w:r>
      <w:r w:rsidRPr="00807C29">
        <w:rPr>
          <w:lang w:val="it-IT"/>
        </w:rPr>
        <w:t>: &lt;1 mg/l; Tổng Nitơ: 25-80 mg/l; Tổng phôt pho: 10-20 mg/l; Tổng coliorm: 10</w:t>
      </w:r>
      <w:r w:rsidRPr="00807C29">
        <w:rPr>
          <w:vertAlign w:val="superscript"/>
          <w:lang w:val="it-IT"/>
        </w:rPr>
        <w:t>3</w:t>
      </w:r>
      <w:r w:rsidRPr="00807C29">
        <w:rPr>
          <w:lang w:val="it-IT"/>
        </w:rPr>
        <w:t>-10</w:t>
      </w:r>
      <w:r w:rsidRPr="00807C29">
        <w:rPr>
          <w:vertAlign w:val="superscript"/>
          <w:lang w:val="it-IT"/>
        </w:rPr>
        <w:t>6</w:t>
      </w:r>
      <w:r w:rsidRPr="00807C29">
        <w:rPr>
          <w:lang w:val="it-IT"/>
        </w:rPr>
        <w:t xml:space="preserve"> MPN/100ml.</w:t>
      </w:r>
      <w:r w:rsidR="00D06583" w:rsidRPr="00807C29">
        <w:rPr>
          <w:lang w:val="it-IT"/>
        </w:rPr>
        <w:t xml:space="preserve"> </w:t>
      </w:r>
      <w:r w:rsidRPr="00807C29">
        <w:rPr>
          <w:lang w:val="it-IT"/>
        </w:rPr>
        <w:t>Để tăng hiệu quả xử lý của bể tự hoại, s</w:t>
      </w:r>
      <w:r w:rsidR="00D37225" w:rsidRPr="00807C29">
        <w:rPr>
          <w:lang w:val="it-IT"/>
        </w:rPr>
        <w:t>ử dụng bể</w:t>
      </w:r>
      <w:r w:rsidRPr="00807C29">
        <w:rPr>
          <w:lang w:val="it-IT"/>
        </w:rPr>
        <w:t xml:space="preserve"> tự hoại cải tiến</w:t>
      </w:r>
      <w:r w:rsidR="00D37225" w:rsidRPr="00807C29">
        <w:rPr>
          <w:lang w:val="it-IT"/>
        </w:rPr>
        <w:t xml:space="preserve"> Bastaf để xử lý cho phép đạt hiệu suất tốt, ổn định (hiệu suất xử lý trung bình theo hàm lượng cặn lơ lửng đạt 90,8%, theo COD đạt 86,3% và BOD đạt 74,4% cao hơn 2-3 lần so với bể tự hoại thông thường.</w:t>
      </w:r>
      <w:r w:rsidRPr="00807C29">
        <w:rPr>
          <w:lang w:val="it-IT"/>
        </w:rPr>
        <w:t xml:space="preserve"> </w:t>
      </w:r>
    </w:p>
    <w:p w14:paraId="0C38ECDF" w14:textId="77777777" w:rsidR="00D37225" w:rsidRPr="00807C29" w:rsidRDefault="00D37225" w:rsidP="00D37225">
      <w:pPr>
        <w:spacing w:before="120" w:after="120"/>
        <w:ind w:firstLine="567"/>
        <w:jc w:val="both"/>
        <w:rPr>
          <w:sz w:val="26"/>
          <w:szCs w:val="26"/>
          <w:lang w:val="it-IT"/>
        </w:rPr>
      </w:pPr>
      <w:r w:rsidRPr="00807C29">
        <w:rPr>
          <w:sz w:val="26"/>
          <w:szCs w:val="26"/>
          <w:lang w:val="it-IT"/>
        </w:rPr>
        <w:t>Theo tài liệu Bể tự hoại và bể tự hoại cải tiến, Nhà xuất bản Xây dựng, 9/2007 của PGS.TS Nguyễn Việt Anh). Thông số xây dựng được đề xuất ở bảng sau:</w:t>
      </w:r>
    </w:p>
    <w:p w14:paraId="7EE3DB4F" w14:textId="77777777" w:rsidR="00D37225" w:rsidRPr="00807C29" w:rsidRDefault="00D37225" w:rsidP="00D37225">
      <w:pPr>
        <w:spacing w:before="120" w:after="120"/>
        <w:jc w:val="center"/>
        <w:rPr>
          <w:sz w:val="26"/>
          <w:szCs w:val="26"/>
          <w:lang w:val="it-IT"/>
        </w:rPr>
      </w:pPr>
      <w:r w:rsidRPr="00807C29">
        <w:rPr>
          <w:noProof/>
          <w:sz w:val="26"/>
          <w:szCs w:val="26"/>
          <w:lang w:bidi="ar-SA"/>
        </w:rPr>
        <w:lastRenderedPageBreak/>
        <w:drawing>
          <wp:inline distT="0" distB="0" distL="0" distR="0" wp14:anchorId="6052EEE4" wp14:editId="5BFAA9A7">
            <wp:extent cx="4627311" cy="3030279"/>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771" t="20584" r="33532" b="19133"/>
                    <a:stretch/>
                  </pic:blipFill>
                  <pic:spPr bwMode="auto">
                    <a:xfrm>
                      <a:off x="0" y="0"/>
                      <a:ext cx="4752044" cy="3111963"/>
                    </a:xfrm>
                    <a:prstGeom prst="rect">
                      <a:avLst/>
                    </a:prstGeom>
                    <a:ln>
                      <a:noFill/>
                    </a:ln>
                    <a:extLst>
                      <a:ext uri="{53640926-AAD7-44D8-BBD7-CCE9431645EC}">
                        <a14:shadowObscured xmlns:a14="http://schemas.microsoft.com/office/drawing/2010/main"/>
                      </a:ext>
                    </a:extLst>
                  </pic:spPr>
                </pic:pic>
              </a:graphicData>
            </a:graphic>
          </wp:inline>
        </w:drawing>
      </w:r>
    </w:p>
    <w:p w14:paraId="5C1F8B8D" w14:textId="06615DAA" w:rsidR="002B5921" w:rsidRPr="00807C29" w:rsidRDefault="00D37225" w:rsidP="00D37225">
      <w:pPr>
        <w:pStyle w:val="Angun0"/>
        <w:rPr>
          <w:sz w:val="26"/>
          <w:szCs w:val="26"/>
          <w:lang w:val="sv-SE"/>
        </w:rPr>
      </w:pPr>
      <w:r w:rsidRPr="00807C29">
        <w:t>(Nguồn: tài liệu Bể tự hoại và bể tự hoại cải tiến, Nhà xuất bản Xây dựng, 9/2007 của PGS.TS Nguyễn Việt Anh)</w:t>
      </w:r>
    </w:p>
    <w:p w14:paraId="5BBD8833" w14:textId="27CDB63B" w:rsidR="00D37225" w:rsidRPr="00807C29" w:rsidRDefault="003F241C" w:rsidP="00763005">
      <w:pPr>
        <w:pStyle w:val="ANOIDUNG"/>
        <w:ind w:firstLine="0"/>
        <w:jc w:val="center"/>
        <w:rPr>
          <w:color w:val="auto"/>
          <w:sz w:val="26"/>
          <w:szCs w:val="26"/>
          <w:lang w:val="nb-NO"/>
        </w:rPr>
      </w:pPr>
      <w:r w:rsidRPr="00807C29">
        <w:rPr>
          <w:noProof/>
        </w:rPr>
        <w:drawing>
          <wp:inline distT="0" distB="0" distL="0" distR="0" wp14:anchorId="19D4BCC5" wp14:editId="3A4B625B">
            <wp:extent cx="5351419" cy="2392325"/>
            <wp:effectExtent l="0" t="0" r="190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4856" t="21328" r="17479" b="24872"/>
                    <a:stretch/>
                  </pic:blipFill>
                  <pic:spPr bwMode="auto">
                    <a:xfrm>
                      <a:off x="0" y="0"/>
                      <a:ext cx="5394601" cy="2411629"/>
                    </a:xfrm>
                    <a:prstGeom prst="rect">
                      <a:avLst/>
                    </a:prstGeom>
                    <a:ln>
                      <a:noFill/>
                    </a:ln>
                    <a:extLst>
                      <a:ext uri="{53640926-AAD7-44D8-BBD7-CCE9431645EC}">
                        <a14:shadowObscured xmlns:a14="http://schemas.microsoft.com/office/drawing/2010/main"/>
                      </a:ext>
                    </a:extLst>
                  </pic:spPr>
                </pic:pic>
              </a:graphicData>
            </a:graphic>
          </wp:inline>
        </w:drawing>
      </w:r>
    </w:p>
    <w:p w14:paraId="7EC818A9" w14:textId="68CC040F" w:rsidR="00201749" w:rsidRPr="00807C29" w:rsidRDefault="00201749" w:rsidP="003F1709">
      <w:pPr>
        <w:pStyle w:val="ANORMAL"/>
        <w:rPr>
          <w:rFonts w:eastAsia="Times New Roman" w:cs=".VnArialH"/>
          <w:bCs w:val="0"/>
          <w:iCs w:val="0"/>
          <w:lang w:val="cs-CZ"/>
        </w:rPr>
      </w:pPr>
      <w:r w:rsidRPr="00807C29">
        <w:rPr>
          <w:rFonts w:eastAsia="Times New Roman" w:cs=".VnArialH"/>
          <w:bCs w:val="0"/>
          <w:iCs w:val="0"/>
          <w:lang w:val="cs-CZ"/>
        </w:rPr>
        <w:t xml:space="preserve">Vậy với số lượng khoảng 20 người trong giai đoạn hoạt động của dự án (mỗi khu khoảng 10 người). </w:t>
      </w:r>
      <w:r w:rsidR="007D6845" w:rsidRPr="00807C29">
        <w:rPr>
          <w:rFonts w:eastAsia="Times New Roman" w:cs=".VnArialH"/>
          <w:bCs w:val="0"/>
          <w:iCs w:val="0"/>
          <w:lang w:val="cs-CZ"/>
        </w:rPr>
        <w:t>Căn cứ tài liệu Bể tự hoại và bể tự hoại cải tiến, Nhà xuất bản Xây dựng, 9/2007 của PGS.TS Nguyễn Việt Anh, x</w:t>
      </w:r>
      <w:r w:rsidRPr="00807C29">
        <w:rPr>
          <w:rFonts w:eastAsia="Times New Roman" w:cs=".VnArialH"/>
          <w:bCs w:val="0"/>
          <w:iCs w:val="0"/>
          <w:lang w:val="cs-CZ"/>
        </w:rPr>
        <w:t xml:space="preserve">ây dựng 02 bể tự hoại Bastaf (mỗi khu 01 bể phục vụ </w:t>
      </w:r>
      <w:r w:rsidR="007D6845" w:rsidRPr="00807C29">
        <w:rPr>
          <w:rFonts w:eastAsia="Times New Roman" w:cs=".VnArialH"/>
          <w:bCs w:val="0"/>
          <w:iCs w:val="0"/>
          <w:lang w:val="cs-CZ"/>
        </w:rPr>
        <w:t xml:space="preserve">khoảng </w:t>
      </w:r>
      <w:r w:rsidRPr="00807C29">
        <w:rPr>
          <w:rFonts w:eastAsia="Times New Roman" w:cs=".VnArialH"/>
          <w:bCs w:val="0"/>
          <w:iCs w:val="0"/>
          <w:lang w:val="cs-CZ"/>
        </w:rPr>
        <w:t xml:space="preserve">10 người) kích thước </w:t>
      </w:r>
      <w:r w:rsidR="007D6845" w:rsidRPr="00807C29">
        <w:rPr>
          <w:rFonts w:eastAsia="Times New Roman" w:cs=".VnArialH"/>
          <w:bCs w:val="0"/>
          <w:iCs w:val="0"/>
          <w:lang w:val="cs-CZ"/>
        </w:rPr>
        <w:t xml:space="preserve">mỗi bể </w:t>
      </w:r>
      <w:r w:rsidRPr="00807C29">
        <w:rPr>
          <w:rFonts w:eastAsia="Times New Roman" w:cs=".VnArialH"/>
          <w:bCs w:val="0"/>
          <w:iCs w:val="0"/>
          <w:lang w:val="cs-CZ"/>
        </w:rPr>
        <w:t>như sau:</w:t>
      </w:r>
    </w:p>
    <w:tbl>
      <w:tblPr>
        <w:tblStyle w:val="TableGrid"/>
        <w:tblW w:w="5000" w:type="pct"/>
        <w:tblLook w:val="04A0" w:firstRow="1" w:lastRow="0" w:firstColumn="1" w:lastColumn="0" w:noHBand="0" w:noVBand="1"/>
      </w:tblPr>
      <w:tblGrid>
        <w:gridCol w:w="1366"/>
        <w:gridCol w:w="1366"/>
        <w:gridCol w:w="1367"/>
        <w:gridCol w:w="1367"/>
        <w:gridCol w:w="1369"/>
        <w:gridCol w:w="1369"/>
        <w:gridCol w:w="1367"/>
      </w:tblGrid>
      <w:tr w:rsidR="007D6845" w:rsidRPr="00807C29" w14:paraId="66A0F0AF" w14:textId="22CD8E10" w:rsidTr="007D6845">
        <w:trPr>
          <w:trHeight w:val="269"/>
        </w:trPr>
        <w:tc>
          <w:tcPr>
            <w:tcW w:w="714" w:type="pct"/>
            <w:vAlign w:val="center"/>
          </w:tcPr>
          <w:p w14:paraId="10512F72" w14:textId="77777777" w:rsidR="007D6845" w:rsidRPr="00807C29" w:rsidRDefault="007D6845" w:rsidP="00201749">
            <w:pPr>
              <w:spacing w:line="288" w:lineRule="auto"/>
              <w:jc w:val="center"/>
              <w:rPr>
                <w:b/>
                <w:sz w:val="26"/>
                <w:szCs w:val="26"/>
                <w:lang w:val="it-IT"/>
              </w:rPr>
            </w:pPr>
            <w:r w:rsidRPr="00807C29">
              <w:rPr>
                <w:b/>
                <w:sz w:val="26"/>
                <w:szCs w:val="26"/>
                <w:lang w:val="it-IT"/>
              </w:rPr>
              <w:t>N</w:t>
            </w:r>
          </w:p>
        </w:tc>
        <w:tc>
          <w:tcPr>
            <w:tcW w:w="714" w:type="pct"/>
            <w:vAlign w:val="center"/>
          </w:tcPr>
          <w:p w14:paraId="1595EC3A" w14:textId="77777777" w:rsidR="007D6845" w:rsidRPr="00807C29" w:rsidRDefault="007D6845" w:rsidP="00201749">
            <w:pPr>
              <w:spacing w:line="288" w:lineRule="auto"/>
              <w:jc w:val="center"/>
              <w:rPr>
                <w:b/>
                <w:sz w:val="26"/>
                <w:szCs w:val="26"/>
                <w:lang w:val="it-IT"/>
              </w:rPr>
            </w:pPr>
            <w:r w:rsidRPr="00807C29">
              <w:rPr>
                <w:b/>
                <w:sz w:val="26"/>
                <w:szCs w:val="26"/>
                <w:lang w:val="it-IT"/>
              </w:rPr>
              <w:t>H</w:t>
            </w:r>
            <w:r w:rsidRPr="00807C29">
              <w:rPr>
                <w:b/>
                <w:sz w:val="26"/>
                <w:szCs w:val="26"/>
                <w:vertAlign w:val="subscript"/>
                <w:lang w:val="it-IT"/>
              </w:rPr>
              <w:t>ướt</w:t>
            </w:r>
            <w:r w:rsidRPr="00807C29">
              <w:rPr>
                <w:b/>
                <w:sz w:val="26"/>
                <w:szCs w:val="26"/>
                <w:lang w:val="it-IT"/>
              </w:rPr>
              <w:t xml:space="preserve"> (m)</w:t>
            </w:r>
          </w:p>
        </w:tc>
        <w:tc>
          <w:tcPr>
            <w:tcW w:w="714" w:type="pct"/>
            <w:vAlign w:val="center"/>
          </w:tcPr>
          <w:p w14:paraId="33942F4F" w14:textId="77777777" w:rsidR="007D6845" w:rsidRPr="00807C29" w:rsidRDefault="007D6845" w:rsidP="00201749">
            <w:pPr>
              <w:spacing w:line="288" w:lineRule="auto"/>
              <w:jc w:val="center"/>
              <w:rPr>
                <w:b/>
                <w:sz w:val="26"/>
                <w:szCs w:val="26"/>
                <w:lang w:val="it-IT"/>
              </w:rPr>
            </w:pPr>
            <w:r w:rsidRPr="00807C29">
              <w:rPr>
                <w:b/>
                <w:sz w:val="26"/>
                <w:szCs w:val="26"/>
                <w:lang w:val="it-IT"/>
              </w:rPr>
              <w:t>B(m)</w:t>
            </w:r>
          </w:p>
        </w:tc>
        <w:tc>
          <w:tcPr>
            <w:tcW w:w="714" w:type="pct"/>
            <w:vAlign w:val="center"/>
          </w:tcPr>
          <w:p w14:paraId="56E7B30E" w14:textId="77777777" w:rsidR="007D6845" w:rsidRPr="00807C29" w:rsidRDefault="007D6845" w:rsidP="00201749">
            <w:pPr>
              <w:spacing w:line="288" w:lineRule="auto"/>
              <w:jc w:val="center"/>
              <w:rPr>
                <w:b/>
                <w:sz w:val="26"/>
                <w:szCs w:val="26"/>
                <w:lang w:val="it-IT"/>
              </w:rPr>
            </w:pPr>
            <w:r w:rsidRPr="00807C29">
              <w:rPr>
                <w:b/>
                <w:sz w:val="26"/>
                <w:szCs w:val="26"/>
                <w:lang w:val="it-IT"/>
              </w:rPr>
              <w:t>L1(m)</w:t>
            </w:r>
          </w:p>
        </w:tc>
        <w:tc>
          <w:tcPr>
            <w:tcW w:w="715" w:type="pct"/>
            <w:vAlign w:val="center"/>
          </w:tcPr>
          <w:p w14:paraId="11CCF342" w14:textId="77777777" w:rsidR="007D6845" w:rsidRPr="00807C29" w:rsidRDefault="007D6845" w:rsidP="00201749">
            <w:pPr>
              <w:spacing w:line="288" w:lineRule="auto"/>
              <w:jc w:val="center"/>
              <w:rPr>
                <w:b/>
                <w:sz w:val="26"/>
                <w:szCs w:val="26"/>
                <w:lang w:val="it-IT"/>
              </w:rPr>
            </w:pPr>
            <w:r w:rsidRPr="00807C29">
              <w:rPr>
                <w:b/>
                <w:sz w:val="26"/>
                <w:szCs w:val="26"/>
                <w:lang w:val="it-IT"/>
              </w:rPr>
              <w:t>L2(m)</w:t>
            </w:r>
          </w:p>
        </w:tc>
        <w:tc>
          <w:tcPr>
            <w:tcW w:w="715" w:type="pct"/>
            <w:vAlign w:val="center"/>
          </w:tcPr>
          <w:p w14:paraId="7E9CF647" w14:textId="77777777" w:rsidR="007D6845" w:rsidRPr="00807C29" w:rsidRDefault="007D6845" w:rsidP="00201749">
            <w:pPr>
              <w:spacing w:line="288" w:lineRule="auto"/>
              <w:jc w:val="center"/>
              <w:rPr>
                <w:b/>
                <w:sz w:val="26"/>
                <w:szCs w:val="26"/>
                <w:lang w:val="it-IT"/>
              </w:rPr>
            </w:pPr>
            <w:r w:rsidRPr="00807C29">
              <w:rPr>
                <w:b/>
                <w:sz w:val="26"/>
                <w:szCs w:val="26"/>
                <w:lang w:val="it-IT"/>
              </w:rPr>
              <w:t>L3(m)</w:t>
            </w:r>
          </w:p>
        </w:tc>
        <w:tc>
          <w:tcPr>
            <w:tcW w:w="714" w:type="pct"/>
          </w:tcPr>
          <w:p w14:paraId="42CFC218" w14:textId="297D2627" w:rsidR="007D6845" w:rsidRPr="00807C29" w:rsidRDefault="007D6845" w:rsidP="00201749">
            <w:pPr>
              <w:spacing w:line="288" w:lineRule="auto"/>
              <w:jc w:val="center"/>
              <w:rPr>
                <w:b/>
                <w:sz w:val="26"/>
                <w:szCs w:val="26"/>
                <w:lang w:val="it-IT"/>
              </w:rPr>
            </w:pPr>
            <w:r w:rsidRPr="00807C29">
              <w:rPr>
                <w:b/>
                <w:sz w:val="26"/>
                <w:szCs w:val="26"/>
                <w:lang w:val="it-IT"/>
              </w:rPr>
              <w:t>V(m</w:t>
            </w:r>
            <w:r w:rsidRPr="00807C29">
              <w:rPr>
                <w:b/>
                <w:sz w:val="26"/>
                <w:szCs w:val="26"/>
                <w:vertAlign w:val="superscript"/>
                <w:lang w:val="it-IT"/>
              </w:rPr>
              <w:t>3</w:t>
            </w:r>
            <w:r w:rsidRPr="00807C29">
              <w:rPr>
                <w:b/>
                <w:sz w:val="26"/>
                <w:szCs w:val="26"/>
                <w:lang w:val="it-IT"/>
              </w:rPr>
              <w:t>)</w:t>
            </w:r>
          </w:p>
        </w:tc>
      </w:tr>
      <w:tr w:rsidR="007D6845" w:rsidRPr="00807C29" w14:paraId="101DFF17" w14:textId="3755FB18" w:rsidTr="007D6845">
        <w:trPr>
          <w:trHeight w:val="268"/>
        </w:trPr>
        <w:tc>
          <w:tcPr>
            <w:tcW w:w="714" w:type="pct"/>
            <w:vAlign w:val="center"/>
          </w:tcPr>
          <w:p w14:paraId="473E632F" w14:textId="77777777" w:rsidR="007D6845" w:rsidRPr="00807C29" w:rsidRDefault="007D6845" w:rsidP="00201749">
            <w:pPr>
              <w:spacing w:line="288" w:lineRule="auto"/>
              <w:jc w:val="center"/>
              <w:rPr>
                <w:sz w:val="26"/>
                <w:szCs w:val="26"/>
                <w:lang w:val="it-IT"/>
              </w:rPr>
            </w:pPr>
            <w:r w:rsidRPr="00807C29">
              <w:rPr>
                <w:sz w:val="26"/>
                <w:szCs w:val="26"/>
                <w:lang w:val="it-IT"/>
              </w:rPr>
              <w:t>10</w:t>
            </w:r>
          </w:p>
        </w:tc>
        <w:tc>
          <w:tcPr>
            <w:tcW w:w="714" w:type="pct"/>
            <w:vAlign w:val="center"/>
          </w:tcPr>
          <w:p w14:paraId="3F6FD459" w14:textId="77777777" w:rsidR="007D6845" w:rsidRPr="00807C29" w:rsidRDefault="007D6845" w:rsidP="00201749">
            <w:pPr>
              <w:spacing w:line="288" w:lineRule="auto"/>
              <w:jc w:val="center"/>
              <w:rPr>
                <w:sz w:val="26"/>
                <w:szCs w:val="26"/>
                <w:lang w:val="it-IT"/>
              </w:rPr>
            </w:pPr>
            <w:r w:rsidRPr="00807C29">
              <w:rPr>
                <w:sz w:val="26"/>
                <w:szCs w:val="26"/>
                <w:lang w:val="it-IT"/>
              </w:rPr>
              <w:t>1,2</w:t>
            </w:r>
          </w:p>
        </w:tc>
        <w:tc>
          <w:tcPr>
            <w:tcW w:w="714" w:type="pct"/>
            <w:vAlign w:val="center"/>
          </w:tcPr>
          <w:p w14:paraId="40321EBE" w14:textId="77777777" w:rsidR="007D6845" w:rsidRPr="00807C29" w:rsidRDefault="007D6845" w:rsidP="00201749">
            <w:pPr>
              <w:spacing w:line="288" w:lineRule="auto"/>
              <w:jc w:val="center"/>
              <w:rPr>
                <w:sz w:val="26"/>
                <w:szCs w:val="26"/>
                <w:lang w:val="it-IT"/>
              </w:rPr>
            </w:pPr>
            <w:r w:rsidRPr="00807C29">
              <w:rPr>
                <w:sz w:val="26"/>
                <w:szCs w:val="26"/>
                <w:lang w:val="it-IT"/>
              </w:rPr>
              <w:t>1,0</w:t>
            </w:r>
          </w:p>
        </w:tc>
        <w:tc>
          <w:tcPr>
            <w:tcW w:w="714" w:type="pct"/>
            <w:vAlign w:val="center"/>
          </w:tcPr>
          <w:p w14:paraId="5DD232A4" w14:textId="77777777" w:rsidR="007D6845" w:rsidRPr="00807C29" w:rsidRDefault="007D6845" w:rsidP="00201749">
            <w:pPr>
              <w:spacing w:line="288" w:lineRule="auto"/>
              <w:jc w:val="center"/>
              <w:rPr>
                <w:sz w:val="26"/>
                <w:szCs w:val="26"/>
                <w:lang w:val="it-IT"/>
              </w:rPr>
            </w:pPr>
            <w:r w:rsidRPr="00807C29">
              <w:rPr>
                <w:sz w:val="26"/>
                <w:szCs w:val="26"/>
                <w:lang w:val="it-IT"/>
              </w:rPr>
              <w:t>1,9</w:t>
            </w:r>
          </w:p>
        </w:tc>
        <w:tc>
          <w:tcPr>
            <w:tcW w:w="715" w:type="pct"/>
            <w:vAlign w:val="center"/>
          </w:tcPr>
          <w:p w14:paraId="63EDB2B0" w14:textId="77777777" w:rsidR="007D6845" w:rsidRPr="00807C29" w:rsidRDefault="007D6845" w:rsidP="00201749">
            <w:pPr>
              <w:spacing w:line="288" w:lineRule="auto"/>
              <w:jc w:val="center"/>
              <w:rPr>
                <w:sz w:val="26"/>
                <w:szCs w:val="26"/>
                <w:lang w:val="it-IT"/>
              </w:rPr>
            </w:pPr>
            <w:r w:rsidRPr="00807C29">
              <w:rPr>
                <w:sz w:val="26"/>
                <w:szCs w:val="26"/>
                <w:lang w:val="it-IT"/>
              </w:rPr>
              <w:t>0,6</w:t>
            </w:r>
          </w:p>
        </w:tc>
        <w:tc>
          <w:tcPr>
            <w:tcW w:w="715" w:type="pct"/>
            <w:vAlign w:val="center"/>
          </w:tcPr>
          <w:p w14:paraId="30ED0678" w14:textId="77777777" w:rsidR="007D6845" w:rsidRPr="00807C29" w:rsidRDefault="007D6845" w:rsidP="00201749">
            <w:pPr>
              <w:spacing w:line="288" w:lineRule="auto"/>
              <w:jc w:val="center"/>
              <w:rPr>
                <w:sz w:val="26"/>
                <w:szCs w:val="26"/>
                <w:lang w:val="it-IT"/>
              </w:rPr>
            </w:pPr>
            <w:r w:rsidRPr="00807C29">
              <w:rPr>
                <w:sz w:val="26"/>
                <w:szCs w:val="26"/>
                <w:lang w:val="it-IT"/>
              </w:rPr>
              <w:t>0,6</w:t>
            </w:r>
          </w:p>
        </w:tc>
        <w:tc>
          <w:tcPr>
            <w:tcW w:w="714" w:type="pct"/>
          </w:tcPr>
          <w:p w14:paraId="788EA287" w14:textId="75C53532" w:rsidR="007D6845" w:rsidRPr="00807C29" w:rsidRDefault="007D6845" w:rsidP="00201749">
            <w:pPr>
              <w:spacing w:line="288" w:lineRule="auto"/>
              <w:jc w:val="center"/>
              <w:rPr>
                <w:sz w:val="26"/>
                <w:szCs w:val="26"/>
                <w:lang w:val="it-IT"/>
              </w:rPr>
            </w:pPr>
            <w:r w:rsidRPr="00807C29">
              <w:rPr>
                <w:sz w:val="26"/>
                <w:szCs w:val="26"/>
                <w:lang w:val="it-IT"/>
              </w:rPr>
              <w:t>3,7</w:t>
            </w:r>
          </w:p>
        </w:tc>
      </w:tr>
    </w:tbl>
    <w:p w14:paraId="6945E837" w14:textId="1E3C7C14" w:rsidR="003F1709" w:rsidRPr="00807C29" w:rsidRDefault="003F1709" w:rsidP="003F1709">
      <w:pPr>
        <w:pStyle w:val="ANORMAL"/>
      </w:pPr>
      <w:r w:rsidRPr="00807C29">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807C29">
        <w:t xml:space="preserve">Nếu </w:t>
      </w:r>
      <w:r w:rsidR="00D61B54" w:rsidRPr="00807C29">
        <w:t>thải vào nguồn nước mặt</w:t>
      </w:r>
      <w:r w:rsidR="00D37225" w:rsidRPr="00807C29">
        <w:t>, không có phương án thu gom</w:t>
      </w:r>
      <w:r w:rsidR="00D61B54" w:rsidRPr="00807C29">
        <w:t xml:space="preserve"> và xử lý</w:t>
      </w:r>
      <w:r w:rsidR="00D37225" w:rsidRPr="00807C29">
        <w:t xml:space="preserve"> về lâu dài sẽ ảnh hưởng đến </w:t>
      </w:r>
      <w:r w:rsidR="00D61B54" w:rsidRPr="00807C29">
        <w:t xml:space="preserve">chất lượng </w:t>
      </w:r>
      <w:r w:rsidR="00D37225" w:rsidRPr="00807C29">
        <w:t xml:space="preserve">nguồn tiếp nhận, </w:t>
      </w:r>
      <w:r w:rsidR="00D61B54" w:rsidRPr="00807C29">
        <w:t xml:space="preserve">vì vậy </w:t>
      </w:r>
      <w:r w:rsidR="00D37225" w:rsidRPr="00807C29">
        <w:t xml:space="preserve">cần phải có các công trình xử lý cục bộ </w:t>
      </w:r>
      <w:r w:rsidR="00D61B54" w:rsidRPr="00807C29">
        <w:t xml:space="preserve">đạt quy chuẩn trước khi xả thải ra môi trường </w:t>
      </w:r>
      <w:r w:rsidR="00D37225" w:rsidRPr="00807C29">
        <w:t>để hạn chế các tác động này.</w:t>
      </w:r>
    </w:p>
    <w:p w14:paraId="5061EA9C" w14:textId="56D828F1" w:rsidR="00D701B8" w:rsidRPr="00807C29" w:rsidRDefault="00787816" w:rsidP="00D61B54">
      <w:pPr>
        <w:pStyle w:val="ANORMAL"/>
      </w:pPr>
      <w:r w:rsidRPr="00807C29">
        <w:t>Với quy mô, tính chất của Dự án</w:t>
      </w:r>
      <w:r w:rsidR="00D61B54" w:rsidRPr="00807C29">
        <w:t xml:space="preserve"> và mục đích sử dụng nước của nguồn tiếp nhận</w:t>
      </w:r>
      <w:r w:rsidRPr="00807C29">
        <w:t>,</w:t>
      </w:r>
      <w:r w:rsidR="00D701B8" w:rsidRPr="00807C29">
        <w:t xml:space="preserve"> nước thải sau bể tự hoại sẽ được chủ dự án dẫn về </w:t>
      </w:r>
      <w:r w:rsidR="00D61B54" w:rsidRPr="00807C29">
        <w:t>hệ thống xử lý nước thải tập trung công suất 3m</w:t>
      </w:r>
      <w:r w:rsidR="00D61B54" w:rsidRPr="00807C29">
        <w:rPr>
          <w:vertAlign w:val="superscript"/>
        </w:rPr>
        <w:t>3</w:t>
      </w:r>
      <w:r w:rsidR="00D61B54" w:rsidRPr="00807C29">
        <w:t>/ngày đêm</w:t>
      </w:r>
      <w:r w:rsidR="00D701B8" w:rsidRPr="00807C29">
        <w:t xml:space="preserve"> </w:t>
      </w:r>
      <w:r w:rsidR="00D61B54" w:rsidRPr="00807C29">
        <w:t>để</w:t>
      </w:r>
      <w:r w:rsidR="00D701B8" w:rsidRPr="00807C29">
        <w:t xml:space="preserve"> xử lý đạt quy chuẩn </w:t>
      </w:r>
      <w:r w:rsidR="00D61B54" w:rsidRPr="00807C29">
        <w:t>cho phép</w:t>
      </w:r>
      <w:r w:rsidR="00D701B8" w:rsidRPr="00807C29">
        <w:t xml:space="preserve"> trước khi đưa ra môi trường</w:t>
      </w:r>
      <w:r w:rsidR="00201749" w:rsidRPr="00807C29">
        <w:t>.</w:t>
      </w:r>
      <w:r w:rsidR="00D61B54" w:rsidRPr="00807C29">
        <w:t xml:space="preserve"> Dây chuyền công nghệ xử lý nước thải như sau:</w:t>
      </w:r>
    </w:p>
    <w:p w14:paraId="3DA792DF" w14:textId="1E350ACF" w:rsidR="00D61B54" w:rsidRPr="00807C29" w:rsidRDefault="00D61B54" w:rsidP="00D61B54">
      <w:pPr>
        <w:pStyle w:val="ANORMAL"/>
      </w:pPr>
      <w:r w:rsidRPr="00807C29">
        <w:rPr>
          <w:noProof/>
          <w:lang w:bidi="ar-SA"/>
        </w:rPr>
        <w:lastRenderedPageBreak/>
        <mc:AlternateContent>
          <mc:Choice Requires="wps">
            <w:drawing>
              <wp:anchor distT="0" distB="0" distL="114300" distR="114300" simplePos="0" relativeHeight="251588096" behindDoc="0" locked="0" layoutInCell="1" allowOverlap="1" wp14:anchorId="4B6B8649" wp14:editId="79090C1B">
                <wp:simplePos x="0" y="0"/>
                <wp:positionH relativeFrom="column">
                  <wp:posOffset>2406015</wp:posOffset>
                </wp:positionH>
                <wp:positionV relativeFrom="paragraph">
                  <wp:posOffset>20444</wp:posOffset>
                </wp:positionV>
                <wp:extent cx="1257300" cy="30480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1257300" cy="3048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1D34976" w14:textId="7F1A8D2A" w:rsidR="00800CA0" w:rsidRPr="00D61B54" w:rsidRDefault="00800CA0" w:rsidP="00D61B54">
                            <w:pPr>
                              <w:jc w:val="center"/>
                              <w:rPr>
                                <w:lang w:val="en-GB"/>
                              </w:rPr>
                            </w:pPr>
                            <w:r>
                              <w:rPr>
                                <w:lang w:val="en-GB"/>
                              </w:rPr>
                              <w:t>Nước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6B8649" id="Rectangle 58" o:spid="_x0000_s1061" style="position:absolute;left:0;text-align:left;margin-left:189.45pt;margin-top:1.6pt;width:99pt;height:24pt;z-index:2515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" fillcolor="white [3201]" strokecolor="#f79646 [3209]" strokeweight="2pt">
                <v:textbox>
                  <w:txbxContent>
                    <w:p w14:paraId="01D34976" w14:textId="7F1A8D2A" w:rsidR="00800CA0" w:rsidRPr="00D61B54" w:rsidRDefault="00800CA0" w:rsidP="00D61B54">
                      <w:pPr>
                        <w:jc w:val="center"/>
                        <w:rPr>
                          <w:lang w:val="en-GB"/>
                        </w:rPr>
                      </w:pPr>
                      <w:r>
                        <w:rPr>
                          <w:lang w:val="en-GB"/>
                        </w:rPr>
                        <w:t>Nước thải</w:t>
                      </w:r>
                    </w:p>
                  </w:txbxContent>
                </v:textbox>
              </v:rect>
            </w:pict>
          </mc:Fallback>
        </mc:AlternateContent>
      </w:r>
    </w:p>
    <w:p w14:paraId="6BAF9382" w14:textId="45D1D020" w:rsidR="00D61B54" w:rsidRPr="00807C29" w:rsidRDefault="00D61B54" w:rsidP="00D61B54">
      <w:pPr>
        <w:pStyle w:val="ANORMAL"/>
        <w:jc w:val="center"/>
      </w:pPr>
      <w:r w:rsidRPr="00807C29">
        <w:rPr>
          <w:noProof/>
          <w:lang w:bidi="ar-SA"/>
        </w:rPr>
        <w:drawing>
          <wp:inline distT="0" distB="0" distL="0" distR="0" wp14:anchorId="1D2A3B76" wp14:editId="6B2259D9">
            <wp:extent cx="4504163" cy="3343701"/>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579" t="23954" r="23463" b="11407"/>
                    <a:stretch/>
                  </pic:blipFill>
                  <pic:spPr bwMode="auto">
                    <a:xfrm>
                      <a:off x="0" y="0"/>
                      <a:ext cx="4515337" cy="3351996"/>
                    </a:xfrm>
                    <a:prstGeom prst="rect">
                      <a:avLst/>
                    </a:prstGeom>
                    <a:ln>
                      <a:noFill/>
                    </a:ln>
                    <a:extLst>
                      <a:ext uri="{53640926-AAD7-44D8-BBD7-CCE9431645EC}">
                        <a14:shadowObscured xmlns:a14="http://schemas.microsoft.com/office/drawing/2010/main"/>
                      </a:ext>
                    </a:extLst>
                  </pic:spPr>
                </pic:pic>
              </a:graphicData>
            </a:graphic>
          </wp:inline>
        </w:drawing>
      </w:r>
    </w:p>
    <w:p w14:paraId="62D58340" w14:textId="3AB53A82" w:rsidR="007401DA" w:rsidRPr="00807C29" w:rsidRDefault="00D61B54" w:rsidP="007401DA">
      <w:pPr>
        <w:spacing w:before="120" w:after="120"/>
        <w:ind w:firstLine="567"/>
        <w:jc w:val="both"/>
        <w:rPr>
          <w:b/>
          <w:iCs/>
          <w:sz w:val="26"/>
          <w:szCs w:val="26"/>
          <w:lang w:val="cs-CZ"/>
        </w:rPr>
      </w:pPr>
      <w:r w:rsidRPr="00807C29">
        <w:rPr>
          <w:b/>
          <w:iCs/>
          <w:sz w:val="26"/>
          <w:szCs w:val="26"/>
          <w:lang w:val="cs-CZ"/>
        </w:rPr>
        <w:t>Thuyết minh dây chuyền công nghệ</w:t>
      </w:r>
    </w:p>
    <w:p w14:paraId="55924ECA" w14:textId="4824162D" w:rsidR="00D61B54" w:rsidRPr="00807C29" w:rsidRDefault="003B7E35" w:rsidP="007401DA">
      <w:pPr>
        <w:spacing w:before="120" w:after="120"/>
        <w:ind w:firstLine="567"/>
        <w:jc w:val="both"/>
        <w:rPr>
          <w:iCs/>
          <w:sz w:val="26"/>
          <w:szCs w:val="26"/>
          <w:lang w:val="cs-CZ"/>
        </w:rPr>
      </w:pPr>
      <w:r w:rsidRPr="00807C29">
        <w:rPr>
          <w:iCs/>
          <w:sz w:val="26"/>
          <w:szCs w:val="26"/>
          <w:lang w:val="cs-CZ"/>
        </w:rPr>
        <w:t>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anoxic bằng 02 bơm chìm, bắt đầu quy trình xử lý.</w:t>
      </w:r>
    </w:p>
    <w:p w14:paraId="64EB4D24" w14:textId="7F380077" w:rsidR="00DD19F6" w:rsidRPr="00807C29" w:rsidRDefault="003B7E35" w:rsidP="003B7E35">
      <w:pPr>
        <w:spacing w:before="120" w:after="120"/>
        <w:ind w:firstLine="567"/>
        <w:jc w:val="both"/>
        <w:rPr>
          <w:iCs/>
          <w:sz w:val="26"/>
          <w:szCs w:val="26"/>
          <w:lang w:val="cs-CZ"/>
        </w:rPr>
      </w:pPr>
      <w:r w:rsidRPr="00807C29">
        <w:rPr>
          <w:iCs/>
          <w:sz w:val="26"/>
          <w:szCs w:val="26"/>
          <w:lang w:val="cs-CZ"/>
        </w:rPr>
        <w:t>+ Bể anoxic: 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807C29">
        <w:rPr>
          <w:iCs/>
          <w:sz w:val="26"/>
          <w:szCs w:val="26"/>
          <w:vertAlign w:val="subscript"/>
          <w:lang w:val="cs-CZ"/>
        </w:rPr>
        <w:t>3</w:t>
      </w:r>
      <w:r w:rsidRPr="00807C29">
        <w:rPr>
          <w:iCs/>
          <w:sz w:val="26"/>
          <w:szCs w:val="26"/>
          <w:lang w:val="cs-CZ"/>
        </w:rPr>
        <w:t>-) và nitrit (NO</w:t>
      </w:r>
      <w:r w:rsidRPr="00807C29">
        <w:rPr>
          <w:iCs/>
          <w:sz w:val="26"/>
          <w:szCs w:val="26"/>
          <w:vertAlign w:val="subscript"/>
          <w:lang w:val="cs-CZ"/>
        </w:rPr>
        <w:t>2</w:t>
      </w:r>
      <w:r w:rsidRPr="00807C29">
        <w:rPr>
          <w:iCs/>
          <w:sz w:val="26"/>
          <w:szCs w:val="26"/>
          <w:lang w:val="cs-CZ"/>
        </w:rPr>
        <w:t>-) để ôxy hoá chất hữu cơ. Nitơ phân tử N</w:t>
      </w:r>
      <w:r w:rsidRPr="00807C29">
        <w:rPr>
          <w:iCs/>
          <w:sz w:val="26"/>
          <w:szCs w:val="26"/>
          <w:vertAlign w:val="subscript"/>
          <w:lang w:val="cs-CZ"/>
        </w:rPr>
        <w:t>2</w:t>
      </w:r>
      <w:r w:rsidRPr="00807C29">
        <w:rPr>
          <w:iCs/>
          <w:sz w:val="26"/>
          <w:szCs w:val="26"/>
          <w:lang w:val="cs-CZ"/>
        </w:rPr>
        <w:t xml:space="preserve"> tạo thành trong quá trình này sẽ thoát ra khỏi nước. </w:t>
      </w:r>
    </w:p>
    <w:p w14:paraId="2276C76C" w14:textId="755073DE" w:rsidR="00DD19F6" w:rsidRPr="00807C29" w:rsidRDefault="00DD19F6" w:rsidP="00DD19F6">
      <w:pPr>
        <w:spacing w:before="120" w:after="120"/>
        <w:ind w:firstLine="567"/>
        <w:jc w:val="center"/>
        <w:rPr>
          <w:iCs/>
          <w:sz w:val="26"/>
          <w:szCs w:val="26"/>
          <w:lang w:val="cs-CZ"/>
        </w:rPr>
      </w:pPr>
      <w:r w:rsidRPr="00807C29">
        <w:rPr>
          <w:rStyle w:val="fontstyle01"/>
        </w:rPr>
        <w:t>NO</w:t>
      </w:r>
      <w:r w:rsidRPr="00807C29">
        <w:rPr>
          <w:rStyle w:val="fontstyle01"/>
          <w:sz w:val="18"/>
          <w:szCs w:val="18"/>
        </w:rPr>
        <w:t xml:space="preserve">3- </w:t>
      </w:r>
      <w:r w:rsidRPr="00807C29">
        <w:rPr>
          <w:rStyle w:val="fontstyle01"/>
        </w:rPr>
        <w:t>→ NO</w:t>
      </w:r>
      <w:r w:rsidRPr="00807C29">
        <w:rPr>
          <w:rStyle w:val="fontstyle01"/>
          <w:sz w:val="18"/>
          <w:szCs w:val="18"/>
        </w:rPr>
        <w:t xml:space="preserve">2- </w:t>
      </w:r>
      <w:r w:rsidRPr="00807C29">
        <w:rPr>
          <w:rStyle w:val="fontstyle01"/>
        </w:rPr>
        <w:t>→ N</w:t>
      </w:r>
      <w:r w:rsidRPr="00807C29">
        <w:rPr>
          <w:rStyle w:val="fontstyle01"/>
          <w:sz w:val="18"/>
          <w:szCs w:val="18"/>
        </w:rPr>
        <w:t>2</w:t>
      </w:r>
      <w:r w:rsidRPr="00807C29">
        <w:rPr>
          <w:rStyle w:val="fontstyle01"/>
        </w:rPr>
        <w:t>O → N</w:t>
      </w:r>
      <w:r w:rsidRPr="00807C29">
        <w:rPr>
          <w:rStyle w:val="fontstyle01"/>
          <w:sz w:val="18"/>
          <w:szCs w:val="18"/>
        </w:rPr>
        <w:t>2</w:t>
      </w:r>
      <w:r w:rsidRPr="00807C29">
        <w:rPr>
          <w:rStyle w:val="fontstyle01"/>
        </w:rPr>
        <w:t>↑</w:t>
      </w:r>
    </w:p>
    <w:p w14:paraId="218C38CE" w14:textId="7CCFDDE7" w:rsidR="003B7E35" w:rsidRPr="00807C29" w:rsidRDefault="003B7E35" w:rsidP="003B7E35">
      <w:pPr>
        <w:spacing w:before="120" w:after="120"/>
        <w:ind w:firstLine="567"/>
        <w:jc w:val="both"/>
        <w:rPr>
          <w:iCs/>
          <w:sz w:val="26"/>
          <w:szCs w:val="26"/>
          <w:lang w:val="cs-CZ"/>
        </w:rPr>
      </w:pPr>
      <w:r w:rsidRPr="00807C29">
        <w:rPr>
          <w:iCs/>
          <w:sz w:val="26"/>
          <w:szCs w:val="26"/>
          <w:lang w:val="cs-CZ"/>
        </w:rPr>
        <w:t xml:space="preserve">Quá trình này xử lý </w:t>
      </w:r>
      <w:r w:rsidR="00DD19F6" w:rsidRPr="00807C29">
        <w:rPr>
          <w:iCs/>
          <w:sz w:val="26"/>
          <w:szCs w:val="26"/>
          <w:lang w:val="cs-CZ"/>
        </w:rPr>
        <w:t>&gt;80</w:t>
      </w:r>
      <w:r w:rsidRPr="00807C29">
        <w:rPr>
          <w:iCs/>
          <w:sz w:val="26"/>
          <w:szCs w:val="26"/>
          <w:lang w:val="cs-CZ"/>
        </w:rPr>
        <w:t xml:space="preserve">% chất dinh dưỡng (N, P). Nước thải sau bể anoxic sẽ tự chảy qua bể hiếu khí kết hợp màng MBR. </w:t>
      </w:r>
      <w:r w:rsidR="00EF1B9A" w:rsidRPr="00807C29">
        <w:rPr>
          <w:iCs/>
          <w:sz w:val="26"/>
          <w:szCs w:val="26"/>
          <w:lang w:val="cs-CZ"/>
        </w:rPr>
        <w:t>Lựa chọn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853"/>
      </w:tblGrid>
      <w:tr w:rsidR="00EF1B9A" w:rsidRPr="00807C29" w14:paraId="7E951BF6" w14:textId="0CAC3A08" w:rsidTr="00EF1B9A">
        <w:trPr>
          <w:jc w:val="center"/>
        </w:trPr>
        <w:tc>
          <w:tcPr>
            <w:tcW w:w="0" w:type="auto"/>
          </w:tcPr>
          <w:p w14:paraId="2457EB97" w14:textId="02208E52"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Thể tích bồn Tân Á</w:t>
            </w:r>
          </w:p>
        </w:tc>
        <w:tc>
          <w:tcPr>
            <w:tcW w:w="0" w:type="auto"/>
          </w:tcPr>
          <w:p w14:paraId="5BF5D5B9" w14:textId="1F568EBF" w:rsidR="00EF1B9A" w:rsidRPr="00807C29" w:rsidRDefault="00EF1B9A" w:rsidP="000656EE">
            <w:pPr>
              <w:pStyle w:val="7NOIDUNG"/>
              <w:spacing w:before="0" w:after="0"/>
              <w:ind w:firstLine="0"/>
              <w:jc w:val="center"/>
              <w:rPr>
                <w:color w:val="auto"/>
                <w:szCs w:val="26"/>
                <w:lang w:val="vi-VN"/>
              </w:rPr>
            </w:pPr>
            <w:r w:rsidRPr="00807C29">
              <w:rPr>
                <w:color w:val="auto"/>
                <w:szCs w:val="26"/>
                <w:lang w:val="en-GB"/>
              </w:rPr>
              <w:t>Thời gian lưu</w:t>
            </w:r>
          </w:p>
        </w:tc>
        <w:tc>
          <w:tcPr>
            <w:tcW w:w="1194" w:type="dxa"/>
          </w:tcPr>
          <w:p w14:paraId="0114FA32" w14:textId="6F0524C5" w:rsidR="00EF1B9A" w:rsidRPr="00807C29" w:rsidRDefault="00EF1B9A" w:rsidP="003B7E35">
            <w:pPr>
              <w:pStyle w:val="7NOIDUNG"/>
              <w:spacing w:before="0" w:after="0"/>
              <w:ind w:firstLine="0"/>
              <w:jc w:val="center"/>
              <w:rPr>
                <w:color w:val="auto"/>
                <w:szCs w:val="26"/>
                <w:lang w:val="en-GB"/>
              </w:rPr>
            </w:pPr>
            <w:r w:rsidRPr="00807C29">
              <w:rPr>
                <w:color w:val="auto"/>
                <w:szCs w:val="26"/>
                <w:lang w:val="vi-VN"/>
              </w:rPr>
              <w:t>H</w:t>
            </w:r>
            <w:r w:rsidRPr="00807C29">
              <w:rPr>
                <w:color w:val="auto"/>
                <w:szCs w:val="26"/>
                <w:lang w:val="en-GB"/>
              </w:rPr>
              <w:t xml:space="preserve"> (m)</w:t>
            </w:r>
          </w:p>
        </w:tc>
        <w:tc>
          <w:tcPr>
            <w:tcW w:w="1396" w:type="dxa"/>
          </w:tcPr>
          <w:p w14:paraId="4AF6F155" w14:textId="77777777" w:rsidR="00EF1B9A" w:rsidRPr="00807C29" w:rsidRDefault="00EF1B9A" w:rsidP="000656EE">
            <w:pPr>
              <w:pStyle w:val="7NOIDUNG"/>
              <w:spacing w:before="0" w:after="0"/>
              <w:ind w:firstLine="0"/>
              <w:jc w:val="center"/>
              <w:rPr>
                <w:color w:val="auto"/>
                <w:szCs w:val="26"/>
                <w:lang w:val="vi-VN"/>
              </w:rPr>
            </w:pPr>
            <w:r w:rsidRPr="00807C29">
              <w:rPr>
                <w:color w:val="auto"/>
                <w:szCs w:val="26"/>
                <w:lang w:val="vi-VN"/>
              </w:rPr>
              <w:t>D (m)</w:t>
            </w:r>
          </w:p>
        </w:tc>
        <w:tc>
          <w:tcPr>
            <w:tcW w:w="1853" w:type="dxa"/>
          </w:tcPr>
          <w:p w14:paraId="463B0E30" w14:textId="5CD12051"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Vật liệu</w:t>
            </w:r>
          </w:p>
        </w:tc>
      </w:tr>
      <w:tr w:rsidR="00EF1B9A" w:rsidRPr="00807C29" w14:paraId="5977078E" w14:textId="629C13A3" w:rsidTr="00EF1B9A">
        <w:trPr>
          <w:jc w:val="center"/>
        </w:trPr>
        <w:tc>
          <w:tcPr>
            <w:tcW w:w="0" w:type="auto"/>
          </w:tcPr>
          <w:p w14:paraId="395E98DD" w14:textId="62E85044" w:rsidR="00EF1B9A" w:rsidRPr="00807C29" w:rsidRDefault="00EF1B9A" w:rsidP="000656EE">
            <w:pPr>
              <w:pStyle w:val="7NOIDUNG"/>
              <w:spacing w:before="0" w:after="0"/>
              <w:ind w:firstLine="0"/>
              <w:jc w:val="center"/>
              <w:rPr>
                <w:color w:val="auto"/>
                <w:szCs w:val="26"/>
                <w:vertAlign w:val="superscript"/>
                <w:lang w:val="en-GB"/>
              </w:rPr>
            </w:pPr>
            <w:r w:rsidRPr="00807C29">
              <w:rPr>
                <w:color w:val="auto"/>
                <w:szCs w:val="26"/>
                <w:lang w:val="en-GB"/>
              </w:rPr>
              <w:t>5m</w:t>
            </w:r>
            <w:r w:rsidRPr="00807C29">
              <w:rPr>
                <w:color w:val="auto"/>
                <w:szCs w:val="26"/>
                <w:vertAlign w:val="superscript"/>
                <w:lang w:val="en-GB"/>
              </w:rPr>
              <w:t>3</w:t>
            </w:r>
          </w:p>
        </w:tc>
        <w:tc>
          <w:tcPr>
            <w:tcW w:w="0" w:type="auto"/>
          </w:tcPr>
          <w:p w14:paraId="7D1B30B8" w14:textId="050C5A00"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40h</w:t>
            </w:r>
          </w:p>
        </w:tc>
        <w:tc>
          <w:tcPr>
            <w:tcW w:w="1194" w:type="dxa"/>
          </w:tcPr>
          <w:p w14:paraId="17290C44" w14:textId="2B87E0E0"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2,105</w:t>
            </w:r>
          </w:p>
        </w:tc>
        <w:tc>
          <w:tcPr>
            <w:tcW w:w="1396" w:type="dxa"/>
          </w:tcPr>
          <w:p w14:paraId="4A166D97" w14:textId="5D0DCEFE"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1,840</w:t>
            </w:r>
          </w:p>
        </w:tc>
        <w:tc>
          <w:tcPr>
            <w:tcW w:w="1853" w:type="dxa"/>
          </w:tcPr>
          <w:p w14:paraId="18AA4A01" w14:textId="4B523B23"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Nhựa LLDPE</w:t>
            </w:r>
          </w:p>
        </w:tc>
      </w:tr>
    </w:tbl>
    <w:p w14:paraId="587463BE" w14:textId="135C2D2B" w:rsidR="003B7E35" w:rsidRPr="00807C29" w:rsidRDefault="003B7E35" w:rsidP="003B7E35">
      <w:pPr>
        <w:pStyle w:val="ANOIDUNG"/>
        <w:rPr>
          <w:color w:val="auto"/>
          <w:sz w:val="26"/>
          <w:szCs w:val="26"/>
          <w:lang w:val="nb-NO"/>
        </w:rPr>
      </w:pPr>
      <w:r w:rsidRPr="00807C29">
        <w:rPr>
          <w:color w:val="auto"/>
          <w:sz w:val="26"/>
          <w:szCs w:val="26"/>
          <w:lang w:val="nb-NO"/>
        </w:rPr>
        <w:t>+ Bể hiếu khí : Sau đó, nước thải chảy tự động qua bể hiếu khí, nhiệm vụ của bể này là xử lý hiếu khí. Ở đây ôxy được cung cấp nhờ máy thổi khí hoạt động luân phiên 24/24h, đảm bảo việc phân phối khí đều trong bể thực hiện quá trình phản ứng vi sinh. Các vi sinh vật này sẽ phân hủy các chất hữu cơ thành sản phẩm cuối cùng là CO</w:t>
      </w:r>
      <w:r w:rsidRPr="00807C29">
        <w:rPr>
          <w:color w:val="auto"/>
          <w:sz w:val="26"/>
          <w:szCs w:val="26"/>
          <w:vertAlign w:val="subscript"/>
          <w:lang w:val="nb-NO"/>
        </w:rPr>
        <w:t>2</w:t>
      </w:r>
      <w:r w:rsidRPr="00807C29">
        <w:rPr>
          <w:color w:val="auto"/>
          <w:sz w:val="26"/>
          <w:szCs w:val="26"/>
          <w:lang w:val="nb-NO"/>
        </w:rPr>
        <w:t xml:space="preserve"> và H</w:t>
      </w:r>
      <w:r w:rsidRPr="00807C29">
        <w:rPr>
          <w:color w:val="auto"/>
          <w:sz w:val="26"/>
          <w:szCs w:val="26"/>
          <w:vertAlign w:val="subscript"/>
          <w:lang w:val="nb-NO"/>
        </w:rPr>
        <w:t>2</w:t>
      </w:r>
      <w:r w:rsidRPr="00807C29">
        <w:rPr>
          <w:color w:val="auto"/>
          <w:sz w:val="26"/>
          <w:szCs w:val="26"/>
          <w:lang w:val="nb-NO"/>
        </w:rPr>
        <w:t>O là giảm nồng độ bẩn trong nước thải. Trong bể thiếu khí có bố trí 1 bơm nước thải nhúng chìm để bơm nước lên Module MBR.</w:t>
      </w:r>
      <w:r w:rsidR="00EF1B9A" w:rsidRPr="00807C29">
        <w:rPr>
          <w:color w:val="auto"/>
          <w:sz w:val="26"/>
          <w:szCs w:val="26"/>
          <w:lang w:val="nb-NO"/>
        </w:rPr>
        <w:t xml:space="preserve"> Sử dụng bồn Tân Á Đại Thành với dung tích như sau:</w:t>
      </w:r>
    </w:p>
    <w:tbl>
      <w:tblPr>
        <w:tblStyle w:val="TableGrid"/>
        <w:tblW w:w="0" w:type="auto"/>
        <w:jc w:val="center"/>
        <w:tblLook w:val="04A0" w:firstRow="1" w:lastRow="0" w:firstColumn="1" w:lastColumn="0" w:noHBand="0" w:noVBand="1"/>
      </w:tblPr>
      <w:tblGrid>
        <w:gridCol w:w="2253"/>
        <w:gridCol w:w="1636"/>
        <w:gridCol w:w="1194"/>
        <w:gridCol w:w="1396"/>
        <w:gridCol w:w="1712"/>
      </w:tblGrid>
      <w:tr w:rsidR="00EF1B9A" w:rsidRPr="00807C29" w14:paraId="572C2469" w14:textId="170D16E7" w:rsidTr="00EF1B9A">
        <w:trPr>
          <w:jc w:val="center"/>
        </w:trPr>
        <w:tc>
          <w:tcPr>
            <w:tcW w:w="0" w:type="auto"/>
          </w:tcPr>
          <w:p w14:paraId="5CE639C1" w14:textId="77777777"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Thể tích bồn Tân Á</w:t>
            </w:r>
          </w:p>
        </w:tc>
        <w:tc>
          <w:tcPr>
            <w:tcW w:w="0" w:type="auto"/>
          </w:tcPr>
          <w:p w14:paraId="074281A0" w14:textId="77777777" w:rsidR="00EF1B9A" w:rsidRPr="00807C29" w:rsidRDefault="00EF1B9A" w:rsidP="000656EE">
            <w:pPr>
              <w:pStyle w:val="7NOIDUNG"/>
              <w:spacing w:before="0" w:after="0"/>
              <w:ind w:firstLine="0"/>
              <w:jc w:val="center"/>
              <w:rPr>
                <w:color w:val="auto"/>
                <w:szCs w:val="26"/>
                <w:lang w:val="vi-VN"/>
              </w:rPr>
            </w:pPr>
            <w:r w:rsidRPr="00807C29">
              <w:rPr>
                <w:color w:val="auto"/>
                <w:szCs w:val="26"/>
                <w:lang w:val="en-GB"/>
              </w:rPr>
              <w:t>Thời gian lưu</w:t>
            </w:r>
          </w:p>
        </w:tc>
        <w:tc>
          <w:tcPr>
            <w:tcW w:w="1194" w:type="dxa"/>
          </w:tcPr>
          <w:p w14:paraId="1D7388CE" w14:textId="77777777" w:rsidR="00EF1B9A" w:rsidRPr="00807C29" w:rsidRDefault="00EF1B9A" w:rsidP="000656EE">
            <w:pPr>
              <w:pStyle w:val="7NOIDUNG"/>
              <w:spacing w:before="0" w:after="0"/>
              <w:ind w:firstLine="0"/>
              <w:jc w:val="center"/>
              <w:rPr>
                <w:color w:val="auto"/>
                <w:szCs w:val="26"/>
                <w:lang w:val="en-GB"/>
              </w:rPr>
            </w:pPr>
            <w:r w:rsidRPr="00807C29">
              <w:rPr>
                <w:color w:val="auto"/>
                <w:szCs w:val="26"/>
                <w:lang w:val="vi-VN"/>
              </w:rPr>
              <w:t>H</w:t>
            </w:r>
            <w:r w:rsidRPr="00807C29">
              <w:rPr>
                <w:color w:val="auto"/>
                <w:szCs w:val="26"/>
                <w:lang w:val="en-GB"/>
              </w:rPr>
              <w:t xml:space="preserve"> (m)</w:t>
            </w:r>
          </w:p>
        </w:tc>
        <w:tc>
          <w:tcPr>
            <w:tcW w:w="1396" w:type="dxa"/>
          </w:tcPr>
          <w:p w14:paraId="74540AB8" w14:textId="77777777" w:rsidR="00EF1B9A" w:rsidRPr="00807C29" w:rsidRDefault="00EF1B9A" w:rsidP="000656EE">
            <w:pPr>
              <w:pStyle w:val="7NOIDUNG"/>
              <w:spacing w:before="0" w:after="0"/>
              <w:ind w:firstLine="0"/>
              <w:jc w:val="center"/>
              <w:rPr>
                <w:color w:val="auto"/>
                <w:szCs w:val="26"/>
                <w:lang w:val="vi-VN"/>
              </w:rPr>
            </w:pPr>
            <w:r w:rsidRPr="00807C29">
              <w:rPr>
                <w:color w:val="auto"/>
                <w:szCs w:val="26"/>
                <w:lang w:val="vi-VN"/>
              </w:rPr>
              <w:t>D (m)</w:t>
            </w:r>
          </w:p>
        </w:tc>
        <w:tc>
          <w:tcPr>
            <w:tcW w:w="1712" w:type="dxa"/>
          </w:tcPr>
          <w:p w14:paraId="6C3462A6" w14:textId="78C89768"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Vật liệu</w:t>
            </w:r>
          </w:p>
        </w:tc>
      </w:tr>
      <w:tr w:rsidR="00EF1B9A" w:rsidRPr="00807C29" w14:paraId="6058B367" w14:textId="30B96621" w:rsidTr="00EF1B9A">
        <w:trPr>
          <w:jc w:val="center"/>
        </w:trPr>
        <w:tc>
          <w:tcPr>
            <w:tcW w:w="0" w:type="auto"/>
          </w:tcPr>
          <w:p w14:paraId="537DBBD1" w14:textId="77777777" w:rsidR="00EF1B9A" w:rsidRPr="00807C29" w:rsidRDefault="00EF1B9A" w:rsidP="000656EE">
            <w:pPr>
              <w:pStyle w:val="7NOIDUNG"/>
              <w:spacing w:before="0" w:after="0"/>
              <w:ind w:firstLine="0"/>
              <w:jc w:val="center"/>
              <w:rPr>
                <w:color w:val="auto"/>
                <w:szCs w:val="26"/>
                <w:vertAlign w:val="superscript"/>
                <w:lang w:val="en-GB"/>
              </w:rPr>
            </w:pPr>
            <w:r w:rsidRPr="00807C29">
              <w:rPr>
                <w:color w:val="auto"/>
                <w:szCs w:val="26"/>
                <w:lang w:val="en-GB"/>
              </w:rPr>
              <w:t>5m</w:t>
            </w:r>
            <w:r w:rsidRPr="00807C29">
              <w:rPr>
                <w:color w:val="auto"/>
                <w:szCs w:val="26"/>
                <w:vertAlign w:val="superscript"/>
                <w:lang w:val="en-GB"/>
              </w:rPr>
              <w:t>3</w:t>
            </w:r>
          </w:p>
        </w:tc>
        <w:tc>
          <w:tcPr>
            <w:tcW w:w="0" w:type="auto"/>
          </w:tcPr>
          <w:p w14:paraId="199B1B71" w14:textId="77777777"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40h</w:t>
            </w:r>
          </w:p>
        </w:tc>
        <w:tc>
          <w:tcPr>
            <w:tcW w:w="1194" w:type="dxa"/>
          </w:tcPr>
          <w:p w14:paraId="6E7881B5" w14:textId="77777777"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2,105</w:t>
            </w:r>
          </w:p>
        </w:tc>
        <w:tc>
          <w:tcPr>
            <w:tcW w:w="1396" w:type="dxa"/>
          </w:tcPr>
          <w:p w14:paraId="2014FDC8" w14:textId="77777777"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1,840</w:t>
            </w:r>
          </w:p>
        </w:tc>
        <w:tc>
          <w:tcPr>
            <w:tcW w:w="1712" w:type="dxa"/>
          </w:tcPr>
          <w:p w14:paraId="538FC226" w14:textId="7C21266D" w:rsidR="00EF1B9A" w:rsidRPr="00807C29" w:rsidRDefault="00EF1B9A" w:rsidP="000656EE">
            <w:pPr>
              <w:pStyle w:val="7NOIDUNG"/>
              <w:spacing w:before="0" w:after="0"/>
              <w:ind w:firstLine="0"/>
              <w:jc w:val="center"/>
              <w:rPr>
                <w:color w:val="auto"/>
                <w:szCs w:val="26"/>
                <w:lang w:val="en-GB"/>
              </w:rPr>
            </w:pPr>
            <w:r w:rsidRPr="00807C29">
              <w:rPr>
                <w:color w:val="auto"/>
                <w:szCs w:val="26"/>
                <w:lang w:val="en-GB"/>
              </w:rPr>
              <w:t>Nhựa LLDPE</w:t>
            </w:r>
          </w:p>
        </w:tc>
      </w:tr>
    </w:tbl>
    <w:p w14:paraId="04236451" w14:textId="3DB69029" w:rsidR="003B7E35" w:rsidRPr="00807C29" w:rsidRDefault="003B7E35" w:rsidP="003B7E35">
      <w:pPr>
        <w:pStyle w:val="ANOIDUNG"/>
        <w:rPr>
          <w:color w:val="auto"/>
          <w:sz w:val="26"/>
          <w:szCs w:val="26"/>
          <w:lang w:val="nb-NO"/>
        </w:rPr>
      </w:pPr>
      <w:r w:rsidRPr="00807C29">
        <w:rPr>
          <w:color w:val="auto"/>
          <w:sz w:val="26"/>
          <w:szCs w:val="26"/>
          <w:lang w:val="nb-NO"/>
        </w:rPr>
        <w:lastRenderedPageBreak/>
        <w:t xml:space="preserve">+ MODULE MBR: ta sẽ cung cấp một lượng vi sinh vật cần thiết để để khử BOD, COD, N, P,… có trong nước. Các vi sinh vật này sử dụng các chất hữu cơ có trong nước thải và một số khoáng chất làm nguồn dinh dưỡng cho hoạt sống của chúng và đồng thời các chất hữu cơ này sẽ được phân giải thành hợp chất vô cùng đơn giản. Sau đó nước thải sẽ được bơm qua màng lọc MBR, tại đây vi sinh vật, chất ô nhiễm, bùn hoàn toàn bị giữ lại tại bề mặt màng. Đồng thời chỉ có nước sạch mới qua được màng. Phần nước trong được bơm hút ra ngoài, phần bùn sẽ được hồi lưu 1 phần về bể thiếu khí, phần còn lại nằm lại trong bể bị khoáng hóa và định kỳ hút bỏ. Vì kích thước lỗ màng MBR rất nhỏ (0.01 ~ 0.4 μm) nên bùn sinh học sẽ được giữ lại trong bể, mật độ vi sinh cao và hiệu suất xử lý tăng. Điều này tạo nên ưu điểm vượt trội giúp giảm thể tích bể và diện tích sử dụng. Nước sạch sẽ bơm hút ra ngoài mà không cần qua bể lắng, lọc và khử trùng. Máy thổi khí ngoài cung cấp khí cho vi sinh hoạt động còn làm nhiệm vụ thổi bung các màng này để hạn chế bị nghẹt màng. </w:t>
      </w:r>
    </w:p>
    <w:p w14:paraId="5CCC274E" w14:textId="77777777" w:rsidR="003B7E35" w:rsidRPr="00807C29" w:rsidRDefault="003B7E35" w:rsidP="003B7E35">
      <w:pPr>
        <w:pStyle w:val="ANOIDUNG"/>
        <w:rPr>
          <w:color w:val="auto"/>
          <w:sz w:val="26"/>
          <w:szCs w:val="26"/>
          <w:lang w:val="nb-NO"/>
        </w:rPr>
      </w:pPr>
      <w:r w:rsidRPr="00807C29">
        <w:rPr>
          <w:noProof/>
        </w:rPr>
        <w:drawing>
          <wp:inline distT="0" distB="0" distL="0" distR="0" wp14:anchorId="45F3EC7E" wp14:editId="1FDDC55B">
            <wp:extent cx="5680990" cy="240295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9684" cy="2406636"/>
                    </a:xfrm>
                    <a:prstGeom prst="rect">
                      <a:avLst/>
                    </a:prstGeom>
                    <a:noFill/>
                    <a:ln>
                      <a:noFill/>
                    </a:ln>
                  </pic:spPr>
                </pic:pic>
              </a:graphicData>
            </a:graphic>
          </wp:inline>
        </w:drawing>
      </w:r>
    </w:p>
    <w:p w14:paraId="34192C95" w14:textId="56CC1C19" w:rsidR="007401DA" w:rsidRPr="00807C29" w:rsidRDefault="003B7E35" w:rsidP="00EF1B9A">
      <w:pPr>
        <w:spacing w:before="120" w:after="120"/>
        <w:ind w:firstLine="567"/>
        <w:jc w:val="both"/>
        <w:rPr>
          <w:sz w:val="26"/>
          <w:szCs w:val="26"/>
          <w:lang w:val="nb-NO"/>
        </w:rPr>
      </w:pPr>
      <w:r w:rsidRPr="00807C29">
        <w:rPr>
          <w:sz w:val="26"/>
          <w:szCs w:val="26"/>
          <w:lang w:val="nb-NO"/>
        </w:rPr>
        <w:t>Để màng hoạt động hiệu quả thì ta nên vệ sinh màng MBR theo chu kì bằng cách bơm hóa chất và nước cất vào ngược lại màng MBR để vệ sinh bên trong màng lọc. Quá trình này được MODULE MBR thực hiện toàn toàn tự động.</w:t>
      </w:r>
    </w:p>
    <w:p w14:paraId="72628B7D" w14:textId="77777777" w:rsidR="00EF1B9A" w:rsidRPr="00807C29" w:rsidRDefault="00EF1B9A" w:rsidP="00EF1B9A">
      <w:pPr>
        <w:pStyle w:val="ANORMAL"/>
        <w:rPr>
          <w:b/>
          <w:i/>
          <w:lang w:val="vi-VN"/>
        </w:rPr>
      </w:pPr>
      <w:r w:rsidRPr="00807C29">
        <w:rPr>
          <w:b/>
          <w:i/>
          <w:lang w:val="vi-VN"/>
        </w:rPr>
        <w:t>* Hiệu quả xử lý qua từng giai đoạn</w:t>
      </w:r>
    </w:p>
    <w:p w14:paraId="498E3870" w14:textId="4378E7B5" w:rsidR="00EF1B9A" w:rsidRPr="00807C29" w:rsidRDefault="00EF1B9A" w:rsidP="00EF1B9A">
      <w:pPr>
        <w:pStyle w:val="ANORMAL"/>
        <w:rPr>
          <w:lang w:val="vi-VN"/>
        </w:rPr>
      </w:pPr>
      <w:r w:rsidRPr="00807C29">
        <w:rPr>
          <w:lang w:val="vi-VN"/>
        </w:rPr>
        <w:t>Căn cứ vào chất lượng nước thải đầu vào</w:t>
      </w:r>
      <w:r w:rsidR="00002205" w:rsidRPr="00807C29">
        <w:rPr>
          <w:lang w:val="en-GB"/>
        </w:rPr>
        <w:t xml:space="preserve"> (</w:t>
      </w:r>
      <w:r w:rsidR="00002205" w:rsidRPr="00807C29">
        <w:rPr>
          <w:i/>
          <w:lang w:val="en-GB"/>
        </w:rPr>
        <w:t>lấy giá trị trung bình tại Bảng 1.3 – giáo trình xử lý nước thải đô thị - PGS.TS Trần Đức Hạ</w:t>
      </w:r>
      <w:r w:rsidR="00002205" w:rsidRPr="00807C29">
        <w:rPr>
          <w:lang w:val="en-GB"/>
        </w:rPr>
        <w:t>)</w:t>
      </w:r>
      <w:r w:rsidRPr="00807C29">
        <w:rPr>
          <w:lang w:val="vi-VN"/>
        </w:rPr>
        <w:t xml:space="preserve">, dây chuyền hệ thống xử lý nước thải của </w:t>
      </w:r>
      <w:r w:rsidRPr="00807C29">
        <w:rPr>
          <w:lang w:val="en-GB"/>
        </w:rPr>
        <w:t>Cơ sở</w:t>
      </w:r>
      <w:r w:rsidRPr="00807C29">
        <w:rPr>
          <w:lang w:val="vi-VN"/>
        </w:rPr>
        <w:t xml:space="preserve">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1235"/>
        <w:gridCol w:w="1517"/>
        <w:gridCol w:w="1206"/>
        <w:gridCol w:w="992"/>
        <w:gridCol w:w="1276"/>
        <w:gridCol w:w="1843"/>
      </w:tblGrid>
      <w:tr w:rsidR="00EF1B9A" w:rsidRPr="00807C29" w14:paraId="79ECF0AE" w14:textId="77777777" w:rsidTr="000656EE">
        <w:trPr>
          <w:trHeight w:val="340"/>
        </w:trPr>
        <w:tc>
          <w:tcPr>
            <w:tcW w:w="1537" w:type="dxa"/>
            <w:shd w:val="clear" w:color="000000" w:fill="E2EFD9"/>
            <w:vAlign w:val="center"/>
            <w:hideMark/>
          </w:tcPr>
          <w:p w14:paraId="70180E9B" w14:textId="77777777" w:rsidR="00EF1B9A" w:rsidRPr="00807C29" w:rsidRDefault="00EF1B9A" w:rsidP="000656EE">
            <w:pPr>
              <w:jc w:val="center"/>
              <w:rPr>
                <w:b/>
                <w:bCs/>
              </w:rPr>
            </w:pPr>
            <w:r w:rsidRPr="00807C29">
              <w:rPr>
                <w:b/>
                <w:bCs/>
              </w:rPr>
              <w:t>Công trình</w:t>
            </w:r>
          </w:p>
        </w:tc>
        <w:tc>
          <w:tcPr>
            <w:tcW w:w="1235" w:type="dxa"/>
            <w:shd w:val="clear" w:color="000000" w:fill="E2EFD9"/>
            <w:vAlign w:val="center"/>
            <w:hideMark/>
          </w:tcPr>
          <w:p w14:paraId="65F53C0E" w14:textId="77777777" w:rsidR="00EF1B9A" w:rsidRPr="00807C29" w:rsidRDefault="00EF1B9A" w:rsidP="000656EE">
            <w:pPr>
              <w:jc w:val="center"/>
              <w:rPr>
                <w:b/>
                <w:bCs/>
              </w:rPr>
            </w:pPr>
            <w:r w:rsidRPr="00807C29">
              <w:rPr>
                <w:b/>
                <w:bCs/>
              </w:rPr>
              <w:t>Chỉ tiêu</w:t>
            </w:r>
          </w:p>
        </w:tc>
        <w:tc>
          <w:tcPr>
            <w:tcW w:w="1517" w:type="dxa"/>
            <w:shd w:val="clear" w:color="000000" w:fill="E2EFD9"/>
            <w:vAlign w:val="center"/>
            <w:hideMark/>
          </w:tcPr>
          <w:p w14:paraId="0C0DC6B9" w14:textId="77777777" w:rsidR="00EF1B9A" w:rsidRPr="00807C29" w:rsidRDefault="00EF1B9A" w:rsidP="000656EE">
            <w:pPr>
              <w:jc w:val="center"/>
              <w:rPr>
                <w:b/>
                <w:bCs/>
              </w:rPr>
            </w:pPr>
            <w:r w:rsidRPr="00807C29">
              <w:rPr>
                <w:b/>
                <w:bCs/>
              </w:rPr>
              <w:t>Đơn vị</w:t>
            </w:r>
          </w:p>
        </w:tc>
        <w:tc>
          <w:tcPr>
            <w:tcW w:w="1206" w:type="dxa"/>
            <w:shd w:val="clear" w:color="000000" w:fill="E2EFD9"/>
            <w:vAlign w:val="center"/>
            <w:hideMark/>
          </w:tcPr>
          <w:p w14:paraId="078D4E53" w14:textId="77777777" w:rsidR="00EF1B9A" w:rsidRPr="00807C29" w:rsidRDefault="00EF1B9A" w:rsidP="000656EE">
            <w:pPr>
              <w:jc w:val="center"/>
              <w:rPr>
                <w:b/>
                <w:bCs/>
              </w:rPr>
            </w:pPr>
            <w:r w:rsidRPr="00807C29">
              <w:rPr>
                <w:b/>
                <w:bCs/>
              </w:rPr>
              <w:t>Nồng độ đầu vào</w:t>
            </w:r>
          </w:p>
        </w:tc>
        <w:tc>
          <w:tcPr>
            <w:tcW w:w="992" w:type="dxa"/>
            <w:shd w:val="clear" w:color="000000" w:fill="E2EFD9"/>
            <w:vAlign w:val="center"/>
            <w:hideMark/>
          </w:tcPr>
          <w:p w14:paraId="53027296" w14:textId="77777777" w:rsidR="00EF1B9A" w:rsidRPr="00807C29" w:rsidRDefault="00EF1B9A" w:rsidP="000656EE">
            <w:pPr>
              <w:jc w:val="center"/>
              <w:rPr>
                <w:b/>
                <w:bCs/>
              </w:rPr>
            </w:pPr>
            <w:r w:rsidRPr="00807C29">
              <w:rPr>
                <w:b/>
                <w:bCs/>
              </w:rPr>
              <w:t>Hiệu suất xử lý</w:t>
            </w:r>
          </w:p>
        </w:tc>
        <w:tc>
          <w:tcPr>
            <w:tcW w:w="1276" w:type="dxa"/>
            <w:shd w:val="clear" w:color="000000" w:fill="E2EFD9"/>
            <w:vAlign w:val="center"/>
            <w:hideMark/>
          </w:tcPr>
          <w:p w14:paraId="1FF2B352" w14:textId="77777777" w:rsidR="00EF1B9A" w:rsidRPr="00807C29" w:rsidRDefault="00EF1B9A" w:rsidP="000656EE">
            <w:pPr>
              <w:jc w:val="center"/>
              <w:rPr>
                <w:b/>
                <w:bCs/>
              </w:rPr>
            </w:pPr>
            <w:r w:rsidRPr="00807C29">
              <w:rPr>
                <w:b/>
                <w:bCs/>
              </w:rPr>
              <w:t>Nồng độ sau xử lý</w:t>
            </w:r>
          </w:p>
        </w:tc>
        <w:tc>
          <w:tcPr>
            <w:tcW w:w="1843" w:type="dxa"/>
            <w:shd w:val="clear" w:color="000000" w:fill="E2EFD9"/>
            <w:vAlign w:val="center"/>
            <w:hideMark/>
          </w:tcPr>
          <w:p w14:paraId="3CD60790" w14:textId="77777777" w:rsidR="00EF1B9A" w:rsidRPr="00807C29" w:rsidRDefault="00EF1B9A" w:rsidP="000656EE">
            <w:pPr>
              <w:jc w:val="center"/>
              <w:rPr>
                <w:b/>
                <w:bCs/>
              </w:rPr>
            </w:pPr>
            <w:r w:rsidRPr="00807C29">
              <w:rPr>
                <w:b/>
                <w:bCs/>
              </w:rPr>
              <w:t>Căn cứ xác định hiệu suất</w:t>
            </w:r>
          </w:p>
        </w:tc>
      </w:tr>
      <w:tr w:rsidR="00EF1B9A" w:rsidRPr="00807C29" w14:paraId="1FEEAEF4" w14:textId="77777777" w:rsidTr="000656EE">
        <w:trPr>
          <w:trHeight w:val="340"/>
        </w:trPr>
        <w:tc>
          <w:tcPr>
            <w:tcW w:w="1537" w:type="dxa"/>
            <w:vMerge w:val="restart"/>
            <w:shd w:val="clear" w:color="auto" w:fill="auto"/>
            <w:vAlign w:val="center"/>
            <w:hideMark/>
          </w:tcPr>
          <w:p w14:paraId="11DA4D75" w14:textId="77777777" w:rsidR="00EF1B9A" w:rsidRPr="00807C29" w:rsidRDefault="00EF1B9A" w:rsidP="000656EE">
            <w:pPr>
              <w:rPr>
                <w:b/>
                <w:bCs/>
              </w:rPr>
            </w:pPr>
            <w:r w:rsidRPr="00807C29">
              <w:rPr>
                <w:b/>
                <w:bCs/>
              </w:rPr>
              <w:t>Lọc rác thô + tinh + Hố gom</w:t>
            </w:r>
          </w:p>
        </w:tc>
        <w:tc>
          <w:tcPr>
            <w:tcW w:w="1235" w:type="dxa"/>
            <w:shd w:val="clear" w:color="auto" w:fill="auto"/>
            <w:vAlign w:val="center"/>
            <w:hideMark/>
          </w:tcPr>
          <w:p w14:paraId="7EDA39EC" w14:textId="77777777" w:rsidR="00EF1B9A" w:rsidRPr="00807C29" w:rsidRDefault="00EF1B9A" w:rsidP="000656EE">
            <w:r w:rsidRPr="00807C29">
              <w:t>BOD</w:t>
            </w:r>
            <w:r w:rsidRPr="00807C29">
              <w:rPr>
                <w:vertAlign w:val="subscript"/>
              </w:rPr>
              <w:t>5</w:t>
            </w:r>
          </w:p>
        </w:tc>
        <w:tc>
          <w:tcPr>
            <w:tcW w:w="1517" w:type="dxa"/>
            <w:shd w:val="clear" w:color="auto" w:fill="auto"/>
            <w:vAlign w:val="center"/>
            <w:hideMark/>
          </w:tcPr>
          <w:p w14:paraId="14ED0A53" w14:textId="77777777" w:rsidR="00EF1B9A" w:rsidRPr="00807C29" w:rsidRDefault="00EF1B9A" w:rsidP="000656EE">
            <w:pPr>
              <w:jc w:val="center"/>
            </w:pPr>
            <w:r w:rsidRPr="00807C29">
              <w:t>mg/L</w:t>
            </w:r>
          </w:p>
        </w:tc>
        <w:tc>
          <w:tcPr>
            <w:tcW w:w="1206" w:type="dxa"/>
            <w:shd w:val="clear" w:color="auto" w:fill="auto"/>
            <w:vAlign w:val="center"/>
          </w:tcPr>
          <w:p w14:paraId="64B1C1BB" w14:textId="18FFD1F6" w:rsidR="00EF1B9A" w:rsidRPr="00807C29" w:rsidRDefault="00002205" w:rsidP="000656EE">
            <w:pPr>
              <w:jc w:val="center"/>
            </w:pPr>
            <w:r w:rsidRPr="00807C29">
              <w:t>255</w:t>
            </w:r>
          </w:p>
        </w:tc>
        <w:tc>
          <w:tcPr>
            <w:tcW w:w="992" w:type="dxa"/>
            <w:shd w:val="clear" w:color="auto" w:fill="auto"/>
            <w:vAlign w:val="center"/>
            <w:hideMark/>
          </w:tcPr>
          <w:p w14:paraId="126209E3" w14:textId="77777777" w:rsidR="00EF1B9A" w:rsidRPr="00807C29" w:rsidRDefault="00EF1B9A" w:rsidP="000656EE">
            <w:pPr>
              <w:jc w:val="center"/>
            </w:pPr>
            <w:r w:rsidRPr="00807C29">
              <w:t>0%</w:t>
            </w:r>
          </w:p>
        </w:tc>
        <w:tc>
          <w:tcPr>
            <w:tcW w:w="1276" w:type="dxa"/>
            <w:shd w:val="clear" w:color="auto" w:fill="auto"/>
            <w:noWrap/>
            <w:vAlign w:val="center"/>
          </w:tcPr>
          <w:p w14:paraId="562212F8" w14:textId="7851F0B9" w:rsidR="00EF1B9A" w:rsidRPr="00807C29" w:rsidRDefault="00002205" w:rsidP="000656EE">
            <w:pPr>
              <w:jc w:val="center"/>
              <w:rPr>
                <w:b/>
                <w:bCs/>
              </w:rPr>
            </w:pPr>
            <w:r w:rsidRPr="00807C29">
              <w:rPr>
                <w:b/>
                <w:bCs/>
              </w:rPr>
              <w:t>255</w:t>
            </w:r>
          </w:p>
        </w:tc>
        <w:tc>
          <w:tcPr>
            <w:tcW w:w="1843" w:type="dxa"/>
            <w:vMerge w:val="restart"/>
            <w:shd w:val="clear" w:color="auto" w:fill="auto"/>
            <w:vAlign w:val="center"/>
            <w:hideMark/>
          </w:tcPr>
          <w:p w14:paraId="743E9533" w14:textId="77777777" w:rsidR="00EF1B9A" w:rsidRPr="00807C29" w:rsidRDefault="00EF1B9A" w:rsidP="000656EE">
            <w:r w:rsidRPr="00807C29">
              <w:t>Sách xử lý nước thải đô thị và công nghiệp Lâm Minh Triết</w:t>
            </w:r>
          </w:p>
        </w:tc>
      </w:tr>
      <w:tr w:rsidR="00EF1B9A" w:rsidRPr="00807C29" w14:paraId="39CCB16A" w14:textId="77777777" w:rsidTr="000656EE">
        <w:trPr>
          <w:trHeight w:val="340"/>
        </w:trPr>
        <w:tc>
          <w:tcPr>
            <w:tcW w:w="1537" w:type="dxa"/>
            <w:vMerge/>
            <w:vAlign w:val="center"/>
            <w:hideMark/>
          </w:tcPr>
          <w:p w14:paraId="22BA8FFF" w14:textId="77777777" w:rsidR="00EF1B9A" w:rsidRPr="00807C29" w:rsidRDefault="00EF1B9A" w:rsidP="000656EE">
            <w:pPr>
              <w:rPr>
                <w:b/>
                <w:bCs/>
              </w:rPr>
            </w:pPr>
          </w:p>
        </w:tc>
        <w:tc>
          <w:tcPr>
            <w:tcW w:w="1235" w:type="dxa"/>
            <w:shd w:val="clear" w:color="auto" w:fill="auto"/>
            <w:vAlign w:val="center"/>
            <w:hideMark/>
          </w:tcPr>
          <w:p w14:paraId="6A32FCCE" w14:textId="77777777" w:rsidR="00EF1B9A" w:rsidRPr="00807C29" w:rsidRDefault="00EF1B9A" w:rsidP="000656EE">
            <w:r w:rsidRPr="00807C29">
              <w:t>TSS</w:t>
            </w:r>
          </w:p>
        </w:tc>
        <w:tc>
          <w:tcPr>
            <w:tcW w:w="1517" w:type="dxa"/>
            <w:shd w:val="clear" w:color="auto" w:fill="auto"/>
            <w:vAlign w:val="center"/>
            <w:hideMark/>
          </w:tcPr>
          <w:p w14:paraId="41195C81" w14:textId="77777777" w:rsidR="00EF1B9A" w:rsidRPr="00807C29" w:rsidRDefault="00EF1B9A" w:rsidP="000656EE">
            <w:pPr>
              <w:jc w:val="center"/>
            </w:pPr>
            <w:r w:rsidRPr="00807C29">
              <w:t>mg/L</w:t>
            </w:r>
          </w:p>
        </w:tc>
        <w:tc>
          <w:tcPr>
            <w:tcW w:w="1206" w:type="dxa"/>
            <w:shd w:val="clear" w:color="auto" w:fill="auto"/>
            <w:vAlign w:val="center"/>
          </w:tcPr>
          <w:p w14:paraId="04FE8966" w14:textId="53ED6AC4" w:rsidR="00EF1B9A" w:rsidRPr="00807C29" w:rsidRDefault="00002205" w:rsidP="000656EE">
            <w:pPr>
              <w:jc w:val="center"/>
            </w:pPr>
            <w:r w:rsidRPr="00807C29">
              <w:t>225</w:t>
            </w:r>
          </w:p>
        </w:tc>
        <w:tc>
          <w:tcPr>
            <w:tcW w:w="992" w:type="dxa"/>
            <w:shd w:val="clear" w:color="auto" w:fill="auto"/>
            <w:vAlign w:val="center"/>
            <w:hideMark/>
          </w:tcPr>
          <w:p w14:paraId="33E9BAF0" w14:textId="77777777" w:rsidR="00EF1B9A" w:rsidRPr="00807C29" w:rsidRDefault="00EF1B9A" w:rsidP="000656EE">
            <w:pPr>
              <w:jc w:val="center"/>
            </w:pPr>
            <w:r w:rsidRPr="00807C29">
              <w:t>5%</w:t>
            </w:r>
          </w:p>
        </w:tc>
        <w:tc>
          <w:tcPr>
            <w:tcW w:w="1276" w:type="dxa"/>
            <w:shd w:val="clear" w:color="auto" w:fill="auto"/>
            <w:noWrap/>
            <w:vAlign w:val="center"/>
          </w:tcPr>
          <w:p w14:paraId="28B55B76" w14:textId="252A5250" w:rsidR="00EF1B9A" w:rsidRPr="00807C29" w:rsidRDefault="00002205" w:rsidP="000656EE">
            <w:pPr>
              <w:jc w:val="center"/>
              <w:rPr>
                <w:b/>
                <w:bCs/>
              </w:rPr>
            </w:pPr>
            <w:r w:rsidRPr="00807C29">
              <w:rPr>
                <w:b/>
                <w:bCs/>
              </w:rPr>
              <w:t>213,75</w:t>
            </w:r>
          </w:p>
        </w:tc>
        <w:tc>
          <w:tcPr>
            <w:tcW w:w="1843" w:type="dxa"/>
            <w:vMerge/>
            <w:vAlign w:val="center"/>
            <w:hideMark/>
          </w:tcPr>
          <w:p w14:paraId="50828247" w14:textId="77777777" w:rsidR="00EF1B9A" w:rsidRPr="00807C29" w:rsidRDefault="00EF1B9A" w:rsidP="000656EE"/>
        </w:tc>
      </w:tr>
      <w:tr w:rsidR="00EF1B9A" w:rsidRPr="00807C29" w14:paraId="11015FCB" w14:textId="77777777" w:rsidTr="000656EE">
        <w:trPr>
          <w:trHeight w:val="340"/>
        </w:trPr>
        <w:tc>
          <w:tcPr>
            <w:tcW w:w="1537" w:type="dxa"/>
            <w:vMerge/>
            <w:vAlign w:val="center"/>
            <w:hideMark/>
          </w:tcPr>
          <w:p w14:paraId="7CBEFE41" w14:textId="77777777" w:rsidR="00EF1B9A" w:rsidRPr="00807C29" w:rsidRDefault="00EF1B9A" w:rsidP="000656EE">
            <w:pPr>
              <w:rPr>
                <w:b/>
                <w:bCs/>
              </w:rPr>
            </w:pPr>
          </w:p>
        </w:tc>
        <w:tc>
          <w:tcPr>
            <w:tcW w:w="1235" w:type="dxa"/>
            <w:shd w:val="clear" w:color="auto" w:fill="auto"/>
            <w:vAlign w:val="center"/>
            <w:hideMark/>
          </w:tcPr>
          <w:p w14:paraId="462D0025" w14:textId="77777777" w:rsidR="00EF1B9A" w:rsidRPr="00807C29" w:rsidRDefault="00EF1B9A" w:rsidP="000656EE">
            <w:r w:rsidRPr="00807C29">
              <w:t>N-NH4+</w:t>
            </w:r>
          </w:p>
        </w:tc>
        <w:tc>
          <w:tcPr>
            <w:tcW w:w="1517" w:type="dxa"/>
            <w:shd w:val="clear" w:color="auto" w:fill="auto"/>
            <w:vAlign w:val="center"/>
            <w:hideMark/>
          </w:tcPr>
          <w:p w14:paraId="476B6116" w14:textId="77777777" w:rsidR="00EF1B9A" w:rsidRPr="00807C29" w:rsidRDefault="00EF1B9A" w:rsidP="000656EE">
            <w:pPr>
              <w:jc w:val="center"/>
            </w:pPr>
            <w:r w:rsidRPr="00807C29">
              <w:t>mg/L</w:t>
            </w:r>
          </w:p>
        </w:tc>
        <w:tc>
          <w:tcPr>
            <w:tcW w:w="1206" w:type="dxa"/>
            <w:shd w:val="clear" w:color="auto" w:fill="auto"/>
            <w:vAlign w:val="center"/>
          </w:tcPr>
          <w:p w14:paraId="7D785411" w14:textId="48E80342" w:rsidR="00EF1B9A" w:rsidRPr="00807C29" w:rsidRDefault="00002205" w:rsidP="000656EE">
            <w:pPr>
              <w:jc w:val="center"/>
            </w:pPr>
            <w:r w:rsidRPr="00807C29">
              <w:t>31</w:t>
            </w:r>
          </w:p>
        </w:tc>
        <w:tc>
          <w:tcPr>
            <w:tcW w:w="992" w:type="dxa"/>
            <w:shd w:val="clear" w:color="auto" w:fill="auto"/>
            <w:vAlign w:val="center"/>
            <w:hideMark/>
          </w:tcPr>
          <w:p w14:paraId="0C3E1088" w14:textId="77777777" w:rsidR="00EF1B9A" w:rsidRPr="00807C29" w:rsidRDefault="00EF1B9A" w:rsidP="000656EE">
            <w:pPr>
              <w:jc w:val="center"/>
            </w:pPr>
            <w:r w:rsidRPr="00807C29">
              <w:t>-</w:t>
            </w:r>
          </w:p>
        </w:tc>
        <w:tc>
          <w:tcPr>
            <w:tcW w:w="1276" w:type="dxa"/>
            <w:shd w:val="clear" w:color="auto" w:fill="auto"/>
            <w:noWrap/>
            <w:vAlign w:val="center"/>
          </w:tcPr>
          <w:p w14:paraId="440CEABA" w14:textId="0FE637F2" w:rsidR="00EF1B9A" w:rsidRPr="00807C29" w:rsidRDefault="00002205" w:rsidP="000656EE">
            <w:pPr>
              <w:jc w:val="center"/>
              <w:rPr>
                <w:b/>
                <w:bCs/>
              </w:rPr>
            </w:pPr>
            <w:r w:rsidRPr="00807C29">
              <w:rPr>
                <w:b/>
                <w:bCs/>
              </w:rPr>
              <w:t>31</w:t>
            </w:r>
          </w:p>
        </w:tc>
        <w:tc>
          <w:tcPr>
            <w:tcW w:w="1843" w:type="dxa"/>
            <w:vMerge/>
            <w:vAlign w:val="center"/>
            <w:hideMark/>
          </w:tcPr>
          <w:p w14:paraId="3E95B9B0" w14:textId="77777777" w:rsidR="00EF1B9A" w:rsidRPr="00807C29" w:rsidRDefault="00EF1B9A" w:rsidP="000656EE"/>
        </w:tc>
      </w:tr>
      <w:tr w:rsidR="00EF1B9A" w:rsidRPr="00807C29" w14:paraId="316B12FE" w14:textId="77777777" w:rsidTr="000656EE">
        <w:trPr>
          <w:trHeight w:val="340"/>
        </w:trPr>
        <w:tc>
          <w:tcPr>
            <w:tcW w:w="1537" w:type="dxa"/>
            <w:vMerge/>
            <w:vAlign w:val="center"/>
            <w:hideMark/>
          </w:tcPr>
          <w:p w14:paraId="7CC4B3D4" w14:textId="77777777" w:rsidR="00EF1B9A" w:rsidRPr="00807C29" w:rsidRDefault="00EF1B9A" w:rsidP="000656EE">
            <w:pPr>
              <w:rPr>
                <w:b/>
                <w:bCs/>
              </w:rPr>
            </w:pPr>
          </w:p>
        </w:tc>
        <w:tc>
          <w:tcPr>
            <w:tcW w:w="1235" w:type="dxa"/>
            <w:shd w:val="clear" w:color="auto" w:fill="auto"/>
            <w:vAlign w:val="center"/>
            <w:hideMark/>
          </w:tcPr>
          <w:p w14:paraId="2133B7FD" w14:textId="77777777" w:rsidR="00EF1B9A" w:rsidRPr="00807C29" w:rsidRDefault="00EF1B9A" w:rsidP="000656EE">
            <w:r w:rsidRPr="00807C29">
              <w:t>Tổng P</w:t>
            </w:r>
          </w:p>
        </w:tc>
        <w:tc>
          <w:tcPr>
            <w:tcW w:w="1517" w:type="dxa"/>
            <w:shd w:val="clear" w:color="auto" w:fill="auto"/>
            <w:vAlign w:val="center"/>
            <w:hideMark/>
          </w:tcPr>
          <w:p w14:paraId="58263502" w14:textId="77777777" w:rsidR="00EF1B9A" w:rsidRPr="00807C29" w:rsidRDefault="00EF1B9A" w:rsidP="000656EE">
            <w:pPr>
              <w:jc w:val="center"/>
            </w:pPr>
            <w:r w:rsidRPr="00807C29">
              <w:t>mg/L</w:t>
            </w:r>
          </w:p>
        </w:tc>
        <w:tc>
          <w:tcPr>
            <w:tcW w:w="1206" w:type="dxa"/>
            <w:shd w:val="clear" w:color="auto" w:fill="auto"/>
            <w:vAlign w:val="center"/>
          </w:tcPr>
          <w:p w14:paraId="4CCC6E3C" w14:textId="7345D64E" w:rsidR="00EF1B9A" w:rsidRPr="00807C29" w:rsidRDefault="00002205" w:rsidP="000656EE">
            <w:pPr>
              <w:jc w:val="center"/>
            </w:pPr>
            <w:r w:rsidRPr="00807C29">
              <w:t>8</w:t>
            </w:r>
          </w:p>
        </w:tc>
        <w:tc>
          <w:tcPr>
            <w:tcW w:w="992" w:type="dxa"/>
            <w:shd w:val="clear" w:color="auto" w:fill="auto"/>
            <w:vAlign w:val="center"/>
            <w:hideMark/>
          </w:tcPr>
          <w:p w14:paraId="59ADCBD6" w14:textId="77777777" w:rsidR="00EF1B9A" w:rsidRPr="00807C29" w:rsidRDefault="00EF1B9A" w:rsidP="000656EE">
            <w:pPr>
              <w:jc w:val="center"/>
            </w:pPr>
            <w:r w:rsidRPr="00807C29">
              <w:t>-</w:t>
            </w:r>
          </w:p>
        </w:tc>
        <w:tc>
          <w:tcPr>
            <w:tcW w:w="1276" w:type="dxa"/>
            <w:shd w:val="clear" w:color="auto" w:fill="auto"/>
            <w:noWrap/>
            <w:vAlign w:val="center"/>
          </w:tcPr>
          <w:p w14:paraId="7B71BAFD" w14:textId="4BB22E05" w:rsidR="00EF1B9A" w:rsidRPr="00807C29" w:rsidRDefault="00002205" w:rsidP="000656EE">
            <w:pPr>
              <w:jc w:val="center"/>
              <w:rPr>
                <w:b/>
                <w:bCs/>
              </w:rPr>
            </w:pPr>
            <w:r w:rsidRPr="00807C29">
              <w:rPr>
                <w:b/>
                <w:bCs/>
              </w:rPr>
              <w:t>8</w:t>
            </w:r>
          </w:p>
        </w:tc>
        <w:tc>
          <w:tcPr>
            <w:tcW w:w="1843" w:type="dxa"/>
            <w:vMerge/>
            <w:vAlign w:val="center"/>
            <w:hideMark/>
          </w:tcPr>
          <w:p w14:paraId="551F6B7A" w14:textId="77777777" w:rsidR="00EF1B9A" w:rsidRPr="00807C29" w:rsidRDefault="00EF1B9A" w:rsidP="000656EE"/>
        </w:tc>
      </w:tr>
      <w:tr w:rsidR="00EF1B9A" w:rsidRPr="00807C29" w14:paraId="1855FE00" w14:textId="77777777" w:rsidTr="000656EE">
        <w:trPr>
          <w:trHeight w:val="340"/>
        </w:trPr>
        <w:tc>
          <w:tcPr>
            <w:tcW w:w="1537" w:type="dxa"/>
            <w:vMerge/>
            <w:vAlign w:val="center"/>
            <w:hideMark/>
          </w:tcPr>
          <w:p w14:paraId="73C474C9" w14:textId="77777777" w:rsidR="00EF1B9A" w:rsidRPr="00807C29" w:rsidRDefault="00EF1B9A" w:rsidP="000656EE">
            <w:pPr>
              <w:rPr>
                <w:b/>
                <w:bCs/>
              </w:rPr>
            </w:pPr>
          </w:p>
        </w:tc>
        <w:tc>
          <w:tcPr>
            <w:tcW w:w="1235" w:type="dxa"/>
            <w:shd w:val="clear" w:color="auto" w:fill="auto"/>
            <w:vAlign w:val="center"/>
            <w:hideMark/>
          </w:tcPr>
          <w:p w14:paraId="52C12D0B" w14:textId="77777777" w:rsidR="00EF1B9A" w:rsidRPr="00807C29" w:rsidRDefault="00EF1B9A" w:rsidP="000656EE">
            <w:r w:rsidRPr="00807C29">
              <w:t>Coliform</w:t>
            </w:r>
          </w:p>
        </w:tc>
        <w:tc>
          <w:tcPr>
            <w:tcW w:w="1517" w:type="dxa"/>
            <w:shd w:val="clear" w:color="auto" w:fill="auto"/>
            <w:vAlign w:val="center"/>
            <w:hideMark/>
          </w:tcPr>
          <w:p w14:paraId="57E9D9BC" w14:textId="77777777" w:rsidR="00EF1B9A" w:rsidRPr="00807C29" w:rsidRDefault="00EF1B9A" w:rsidP="000656EE">
            <w:pPr>
              <w:jc w:val="center"/>
            </w:pPr>
            <w:r w:rsidRPr="00807C29">
              <w:t>MPN/100ml</w:t>
            </w:r>
          </w:p>
        </w:tc>
        <w:tc>
          <w:tcPr>
            <w:tcW w:w="1206" w:type="dxa"/>
            <w:shd w:val="clear" w:color="auto" w:fill="auto"/>
            <w:vAlign w:val="center"/>
          </w:tcPr>
          <w:p w14:paraId="4152D9DD" w14:textId="67B6463D" w:rsidR="00EF1B9A" w:rsidRPr="00807C29" w:rsidRDefault="00002205" w:rsidP="000656EE">
            <w:pPr>
              <w:jc w:val="center"/>
              <w:rPr>
                <w:vertAlign w:val="superscript"/>
              </w:rPr>
            </w:pPr>
            <w:r w:rsidRPr="00807C29">
              <w:t>10</w:t>
            </w:r>
            <w:r w:rsidRPr="00807C29">
              <w:rPr>
                <w:vertAlign w:val="superscript"/>
              </w:rPr>
              <w:t>7</w:t>
            </w:r>
          </w:p>
        </w:tc>
        <w:tc>
          <w:tcPr>
            <w:tcW w:w="992" w:type="dxa"/>
            <w:shd w:val="clear" w:color="auto" w:fill="auto"/>
            <w:vAlign w:val="center"/>
            <w:hideMark/>
          </w:tcPr>
          <w:p w14:paraId="227CC196" w14:textId="77777777" w:rsidR="00EF1B9A" w:rsidRPr="00807C29" w:rsidRDefault="00EF1B9A" w:rsidP="000656EE">
            <w:pPr>
              <w:jc w:val="center"/>
            </w:pPr>
            <w:r w:rsidRPr="00807C29">
              <w:t>0%</w:t>
            </w:r>
          </w:p>
        </w:tc>
        <w:tc>
          <w:tcPr>
            <w:tcW w:w="1276" w:type="dxa"/>
            <w:shd w:val="clear" w:color="auto" w:fill="auto"/>
            <w:noWrap/>
            <w:vAlign w:val="center"/>
          </w:tcPr>
          <w:p w14:paraId="271B6A37" w14:textId="15B463CF" w:rsidR="00EF1B9A" w:rsidRPr="00807C29" w:rsidRDefault="00002205" w:rsidP="000656EE">
            <w:pPr>
              <w:jc w:val="center"/>
              <w:rPr>
                <w:b/>
                <w:bCs/>
                <w:vertAlign w:val="superscript"/>
              </w:rPr>
            </w:pPr>
            <w:r w:rsidRPr="00807C29">
              <w:rPr>
                <w:b/>
                <w:bCs/>
              </w:rPr>
              <w:t>10</w:t>
            </w:r>
            <w:r w:rsidRPr="00807C29">
              <w:rPr>
                <w:b/>
                <w:bCs/>
                <w:vertAlign w:val="superscript"/>
              </w:rPr>
              <w:t>7</w:t>
            </w:r>
          </w:p>
        </w:tc>
        <w:tc>
          <w:tcPr>
            <w:tcW w:w="1843" w:type="dxa"/>
            <w:vMerge/>
            <w:vAlign w:val="center"/>
            <w:hideMark/>
          </w:tcPr>
          <w:p w14:paraId="61C687D6" w14:textId="77777777" w:rsidR="00EF1B9A" w:rsidRPr="00807C29" w:rsidRDefault="00EF1B9A" w:rsidP="000656EE"/>
        </w:tc>
      </w:tr>
      <w:tr w:rsidR="00002205" w:rsidRPr="00807C29" w14:paraId="3B77B9CF" w14:textId="77777777" w:rsidTr="000656EE">
        <w:trPr>
          <w:trHeight w:val="340"/>
        </w:trPr>
        <w:tc>
          <w:tcPr>
            <w:tcW w:w="1537" w:type="dxa"/>
            <w:vMerge w:val="restart"/>
            <w:shd w:val="clear" w:color="auto" w:fill="auto"/>
            <w:vAlign w:val="center"/>
            <w:hideMark/>
          </w:tcPr>
          <w:p w14:paraId="0960B98E" w14:textId="03A165EC" w:rsidR="00002205" w:rsidRPr="00807C29" w:rsidRDefault="00002205" w:rsidP="00002205">
            <w:pPr>
              <w:rPr>
                <w:b/>
                <w:bCs/>
                <w:lang w:val="vi-VN"/>
              </w:rPr>
            </w:pPr>
            <w:r w:rsidRPr="00807C29">
              <w:rPr>
                <w:b/>
                <w:bCs/>
              </w:rPr>
              <w:t xml:space="preserve">Bể Anoxic + Hiếu khí màng </w:t>
            </w:r>
            <w:r w:rsidRPr="00807C29">
              <w:rPr>
                <w:b/>
                <w:bCs/>
                <w:lang w:val="vi-VN"/>
              </w:rPr>
              <w:t>MBR</w:t>
            </w:r>
          </w:p>
        </w:tc>
        <w:tc>
          <w:tcPr>
            <w:tcW w:w="1235" w:type="dxa"/>
            <w:shd w:val="clear" w:color="auto" w:fill="auto"/>
            <w:vAlign w:val="center"/>
            <w:hideMark/>
          </w:tcPr>
          <w:p w14:paraId="5EBB300F" w14:textId="77777777" w:rsidR="00002205" w:rsidRPr="00807C29" w:rsidRDefault="00002205" w:rsidP="00002205">
            <w:r w:rsidRPr="00807C29">
              <w:t>BOD</w:t>
            </w:r>
            <w:r w:rsidRPr="00807C29">
              <w:rPr>
                <w:vertAlign w:val="subscript"/>
              </w:rPr>
              <w:t>5</w:t>
            </w:r>
          </w:p>
        </w:tc>
        <w:tc>
          <w:tcPr>
            <w:tcW w:w="1517" w:type="dxa"/>
            <w:shd w:val="clear" w:color="auto" w:fill="auto"/>
            <w:vAlign w:val="center"/>
            <w:hideMark/>
          </w:tcPr>
          <w:p w14:paraId="4E2FA77C" w14:textId="77777777" w:rsidR="00002205" w:rsidRPr="00807C29" w:rsidRDefault="00002205" w:rsidP="00002205">
            <w:pPr>
              <w:jc w:val="center"/>
            </w:pPr>
            <w:r w:rsidRPr="00807C29">
              <w:t>mg/L</w:t>
            </w:r>
          </w:p>
        </w:tc>
        <w:tc>
          <w:tcPr>
            <w:tcW w:w="1206" w:type="dxa"/>
            <w:shd w:val="clear" w:color="auto" w:fill="auto"/>
            <w:noWrap/>
            <w:vAlign w:val="center"/>
          </w:tcPr>
          <w:p w14:paraId="15391970" w14:textId="323C4CC4" w:rsidR="00002205" w:rsidRPr="00807C29" w:rsidRDefault="00002205" w:rsidP="00002205">
            <w:pPr>
              <w:jc w:val="center"/>
              <w:rPr>
                <w:b/>
                <w:bCs/>
              </w:rPr>
            </w:pPr>
            <w:r w:rsidRPr="00807C29">
              <w:rPr>
                <w:b/>
                <w:bCs/>
              </w:rPr>
              <w:t>255</w:t>
            </w:r>
          </w:p>
        </w:tc>
        <w:tc>
          <w:tcPr>
            <w:tcW w:w="992" w:type="dxa"/>
            <w:shd w:val="clear" w:color="auto" w:fill="auto"/>
            <w:noWrap/>
            <w:vAlign w:val="center"/>
            <w:hideMark/>
          </w:tcPr>
          <w:p w14:paraId="4A91ABEA" w14:textId="77777777" w:rsidR="00002205" w:rsidRPr="00807C29" w:rsidRDefault="00002205" w:rsidP="00002205">
            <w:pPr>
              <w:jc w:val="center"/>
            </w:pPr>
            <w:r w:rsidRPr="00807C29">
              <w:t>&gt; 85%</w:t>
            </w:r>
          </w:p>
        </w:tc>
        <w:tc>
          <w:tcPr>
            <w:tcW w:w="1276" w:type="dxa"/>
            <w:shd w:val="clear" w:color="auto" w:fill="auto"/>
            <w:noWrap/>
            <w:vAlign w:val="center"/>
          </w:tcPr>
          <w:p w14:paraId="517CFBC2" w14:textId="0DA459FC" w:rsidR="00002205" w:rsidRPr="00807C29" w:rsidRDefault="00002205" w:rsidP="00002205">
            <w:pPr>
              <w:jc w:val="center"/>
              <w:rPr>
                <w:b/>
                <w:bCs/>
              </w:rPr>
            </w:pPr>
            <w:r w:rsidRPr="00807C29">
              <w:rPr>
                <w:b/>
                <w:bCs/>
              </w:rPr>
              <w:t>38,25</w:t>
            </w:r>
          </w:p>
        </w:tc>
        <w:tc>
          <w:tcPr>
            <w:tcW w:w="1843" w:type="dxa"/>
            <w:vMerge w:val="restart"/>
            <w:shd w:val="clear" w:color="auto" w:fill="auto"/>
            <w:vAlign w:val="center"/>
            <w:hideMark/>
          </w:tcPr>
          <w:p w14:paraId="42D333D1" w14:textId="4764D9EB" w:rsidR="00002205" w:rsidRPr="00807C29" w:rsidRDefault="00002205" w:rsidP="00002205">
            <w:r w:rsidRPr="00807C29">
              <w:t xml:space="preserve">Sách xử lý nước thải Trần Đức Hạ, các tài liệu </w:t>
            </w:r>
            <w:r w:rsidRPr="00807C29">
              <w:lastRenderedPageBreak/>
              <w:t>liên quan về hệ thống XLNT M</w:t>
            </w:r>
            <w:r w:rsidRPr="00807C29">
              <w:rPr>
                <w:lang w:val="vi-VN"/>
              </w:rPr>
              <w:t>B</w:t>
            </w:r>
            <w:r w:rsidRPr="00807C29">
              <w:t>R</w:t>
            </w:r>
          </w:p>
        </w:tc>
      </w:tr>
      <w:tr w:rsidR="00002205" w:rsidRPr="00807C29" w14:paraId="6FCE3597" w14:textId="77777777" w:rsidTr="000656EE">
        <w:trPr>
          <w:trHeight w:val="340"/>
        </w:trPr>
        <w:tc>
          <w:tcPr>
            <w:tcW w:w="1537" w:type="dxa"/>
            <w:vMerge/>
            <w:vAlign w:val="center"/>
            <w:hideMark/>
          </w:tcPr>
          <w:p w14:paraId="7B200EB7" w14:textId="77777777" w:rsidR="00002205" w:rsidRPr="00807C29" w:rsidRDefault="00002205" w:rsidP="00002205">
            <w:pPr>
              <w:rPr>
                <w:b/>
                <w:bCs/>
              </w:rPr>
            </w:pPr>
          </w:p>
        </w:tc>
        <w:tc>
          <w:tcPr>
            <w:tcW w:w="1235" w:type="dxa"/>
            <w:shd w:val="clear" w:color="auto" w:fill="auto"/>
            <w:vAlign w:val="center"/>
            <w:hideMark/>
          </w:tcPr>
          <w:p w14:paraId="17E17E7D" w14:textId="77777777" w:rsidR="00002205" w:rsidRPr="00807C29" w:rsidRDefault="00002205" w:rsidP="00002205">
            <w:r w:rsidRPr="00807C29">
              <w:t>TSS</w:t>
            </w:r>
          </w:p>
        </w:tc>
        <w:tc>
          <w:tcPr>
            <w:tcW w:w="1517" w:type="dxa"/>
            <w:shd w:val="clear" w:color="auto" w:fill="auto"/>
            <w:vAlign w:val="center"/>
            <w:hideMark/>
          </w:tcPr>
          <w:p w14:paraId="40BE4C90" w14:textId="77777777" w:rsidR="00002205" w:rsidRPr="00807C29" w:rsidRDefault="00002205" w:rsidP="00002205">
            <w:pPr>
              <w:jc w:val="center"/>
            </w:pPr>
            <w:r w:rsidRPr="00807C29">
              <w:t>mg/L</w:t>
            </w:r>
          </w:p>
        </w:tc>
        <w:tc>
          <w:tcPr>
            <w:tcW w:w="1206" w:type="dxa"/>
            <w:shd w:val="clear" w:color="auto" w:fill="auto"/>
            <w:noWrap/>
            <w:vAlign w:val="center"/>
          </w:tcPr>
          <w:p w14:paraId="5F8C1145" w14:textId="4E59B7BF" w:rsidR="00002205" w:rsidRPr="00807C29" w:rsidRDefault="00002205" w:rsidP="00002205">
            <w:pPr>
              <w:jc w:val="center"/>
              <w:rPr>
                <w:b/>
                <w:bCs/>
              </w:rPr>
            </w:pPr>
            <w:r w:rsidRPr="00807C29">
              <w:rPr>
                <w:b/>
                <w:bCs/>
              </w:rPr>
              <w:t>213,75</w:t>
            </w:r>
          </w:p>
        </w:tc>
        <w:tc>
          <w:tcPr>
            <w:tcW w:w="992" w:type="dxa"/>
            <w:shd w:val="clear" w:color="auto" w:fill="auto"/>
            <w:noWrap/>
            <w:vAlign w:val="center"/>
            <w:hideMark/>
          </w:tcPr>
          <w:p w14:paraId="1B7F5F8E" w14:textId="1487E908" w:rsidR="00002205" w:rsidRPr="00807C29" w:rsidRDefault="00002205" w:rsidP="00002205">
            <w:pPr>
              <w:jc w:val="center"/>
            </w:pPr>
            <w:r w:rsidRPr="00807C29">
              <w:t>&gt; 90%</w:t>
            </w:r>
          </w:p>
        </w:tc>
        <w:tc>
          <w:tcPr>
            <w:tcW w:w="1276" w:type="dxa"/>
            <w:shd w:val="clear" w:color="auto" w:fill="auto"/>
            <w:noWrap/>
            <w:vAlign w:val="center"/>
          </w:tcPr>
          <w:p w14:paraId="00819C1D" w14:textId="0CBDE2C8" w:rsidR="00002205" w:rsidRPr="00807C29" w:rsidRDefault="00002205" w:rsidP="00002205">
            <w:pPr>
              <w:jc w:val="center"/>
              <w:rPr>
                <w:b/>
                <w:bCs/>
              </w:rPr>
            </w:pPr>
            <w:r w:rsidRPr="00807C29">
              <w:rPr>
                <w:b/>
                <w:bCs/>
              </w:rPr>
              <w:t>21,375</w:t>
            </w:r>
          </w:p>
        </w:tc>
        <w:tc>
          <w:tcPr>
            <w:tcW w:w="1843" w:type="dxa"/>
            <w:vMerge/>
            <w:vAlign w:val="center"/>
            <w:hideMark/>
          </w:tcPr>
          <w:p w14:paraId="074EA9A1" w14:textId="77777777" w:rsidR="00002205" w:rsidRPr="00807C29" w:rsidRDefault="00002205" w:rsidP="00002205"/>
        </w:tc>
      </w:tr>
      <w:tr w:rsidR="00002205" w:rsidRPr="00807C29" w14:paraId="27DCEACB" w14:textId="77777777" w:rsidTr="000656EE">
        <w:trPr>
          <w:trHeight w:val="340"/>
        </w:trPr>
        <w:tc>
          <w:tcPr>
            <w:tcW w:w="1537" w:type="dxa"/>
            <w:vMerge/>
            <w:vAlign w:val="center"/>
            <w:hideMark/>
          </w:tcPr>
          <w:p w14:paraId="54EADEB9" w14:textId="77777777" w:rsidR="00002205" w:rsidRPr="00807C29" w:rsidRDefault="00002205" w:rsidP="00002205">
            <w:pPr>
              <w:rPr>
                <w:b/>
                <w:bCs/>
              </w:rPr>
            </w:pPr>
          </w:p>
        </w:tc>
        <w:tc>
          <w:tcPr>
            <w:tcW w:w="1235" w:type="dxa"/>
            <w:shd w:val="clear" w:color="auto" w:fill="auto"/>
            <w:vAlign w:val="center"/>
            <w:hideMark/>
          </w:tcPr>
          <w:p w14:paraId="516F40FD" w14:textId="77777777" w:rsidR="00002205" w:rsidRPr="00807C29" w:rsidRDefault="00002205" w:rsidP="00002205">
            <w:r w:rsidRPr="00807C29">
              <w:t>N-NH4+</w:t>
            </w:r>
          </w:p>
        </w:tc>
        <w:tc>
          <w:tcPr>
            <w:tcW w:w="1517" w:type="dxa"/>
            <w:shd w:val="clear" w:color="auto" w:fill="auto"/>
            <w:vAlign w:val="center"/>
            <w:hideMark/>
          </w:tcPr>
          <w:p w14:paraId="341D0553" w14:textId="77777777" w:rsidR="00002205" w:rsidRPr="00807C29" w:rsidRDefault="00002205" w:rsidP="00002205">
            <w:pPr>
              <w:jc w:val="center"/>
            </w:pPr>
            <w:r w:rsidRPr="00807C29">
              <w:t>mg/L</w:t>
            </w:r>
          </w:p>
        </w:tc>
        <w:tc>
          <w:tcPr>
            <w:tcW w:w="1206" w:type="dxa"/>
            <w:shd w:val="clear" w:color="auto" w:fill="auto"/>
            <w:noWrap/>
            <w:vAlign w:val="center"/>
          </w:tcPr>
          <w:p w14:paraId="58620BB4" w14:textId="62EAEB3C" w:rsidR="00002205" w:rsidRPr="00807C29" w:rsidRDefault="00002205" w:rsidP="00002205">
            <w:pPr>
              <w:jc w:val="center"/>
              <w:rPr>
                <w:b/>
                <w:bCs/>
              </w:rPr>
            </w:pPr>
            <w:r w:rsidRPr="00807C29">
              <w:rPr>
                <w:b/>
                <w:bCs/>
              </w:rPr>
              <w:t>31</w:t>
            </w:r>
          </w:p>
        </w:tc>
        <w:tc>
          <w:tcPr>
            <w:tcW w:w="992" w:type="dxa"/>
            <w:shd w:val="clear" w:color="auto" w:fill="auto"/>
            <w:noWrap/>
            <w:vAlign w:val="center"/>
            <w:hideMark/>
          </w:tcPr>
          <w:p w14:paraId="4467EE54" w14:textId="77777777" w:rsidR="00002205" w:rsidRPr="00807C29" w:rsidRDefault="00002205" w:rsidP="00002205">
            <w:pPr>
              <w:jc w:val="center"/>
            </w:pPr>
            <w:r w:rsidRPr="00807C29">
              <w:t>&gt; 80%</w:t>
            </w:r>
          </w:p>
        </w:tc>
        <w:tc>
          <w:tcPr>
            <w:tcW w:w="1276" w:type="dxa"/>
            <w:shd w:val="clear" w:color="auto" w:fill="auto"/>
            <w:noWrap/>
            <w:vAlign w:val="center"/>
          </w:tcPr>
          <w:p w14:paraId="622EE29B" w14:textId="556CE093" w:rsidR="00002205" w:rsidRPr="00807C29" w:rsidRDefault="00002205" w:rsidP="00002205">
            <w:pPr>
              <w:jc w:val="center"/>
              <w:rPr>
                <w:b/>
                <w:bCs/>
              </w:rPr>
            </w:pPr>
            <w:r w:rsidRPr="00807C29">
              <w:rPr>
                <w:b/>
                <w:bCs/>
              </w:rPr>
              <w:t>6,2</w:t>
            </w:r>
          </w:p>
        </w:tc>
        <w:tc>
          <w:tcPr>
            <w:tcW w:w="1843" w:type="dxa"/>
            <w:vMerge/>
            <w:vAlign w:val="center"/>
            <w:hideMark/>
          </w:tcPr>
          <w:p w14:paraId="3BB84933" w14:textId="77777777" w:rsidR="00002205" w:rsidRPr="00807C29" w:rsidRDefault="00002205" w:rsidP="00002205"/>
        </w:tc>
      </w:tr>
      <w:tr w:rsidR="00002205" w:rsidRPr="00807C29" w14:paraId="518BA4B9" w14:textId="77777777" w:rsidTr="000656EE">
        <w:trPr>
          <w:trHeight w:val="340"/>
        </w:trPr>
        <w:tc>
          <w:tcPr>
            <w:tcW w:w="1537" w:type="dxa"/>
            <w:vMerge/>
            <w:vAlign w:val="center"/>
            <w:hideMark/>
          </w:tcPr>
          <w:p w14:paraId="6128293D" w14:textId="77777777" w:rsidR="00002205" w:rsidRPr="00807C29" w:rsidRDefault="00002205" w:rsidP="00002205">
            <w:pPr>
              <w:rPr>
                <w:b/>
                <w:bCs/>
              </w:rPr>
            </w:pPr>
          </w:p>
        </w:tc>
        <w:tc>
          <w:tcPr>
            <w:tcW w:w="1235" w:type="dxa"/>
            <w:shd w:val="clear" w:color="auto" w:fill="auto"/>
            <w:vAlign w:val="center"/>
            <w:hideMark/>
          </w:tcPr>
          <w:p w14:paraId="5CC2EB8A" w14:textId="77777777" w:rsidR="00002205" w:rsidRPr="00807C29" w:rsidRDefault="00002205" w:rsidP="00002205">
            <w:r w:rsidRPr="00807C29">
              <w:t>Tổng P</w:t>
            </w:r>
          </w:p>
        </w:tc>
        <w:tc>
          <w:tcPr>
            <w:tcW w:w="1517" w:type="dxa"/>
            <w:shd w:val="clear" w:color="auto" w:fill="auto"/>
            <w:vAlign w:val="center"/>
            <w:hideMark/>
          </w:tcPr>
          <w:p w14:paraId="3CD2F9EE" w14:textId="77777777" w:rsidR="00002205" w:rsidRPr="00807C29" w:rsidRDefault="00002205" w:rsidP="00002205">
            <w:pPr>
              <w:jc w:val="center"/>
            </w:pPr>
            <w:r w:rsidRPr="00807C29">
              <w:t>mg/L</w:t>
            </w:r>
          </w:p>
        </w:tc>
        <w:tc>
          <w:tcPr>
            <w:tcW w:w="1206" w:type="dxa"/>
            <w:shd w:val="clear" w:color="auto" w:fill="auto"/>
            <w:noWrap/>
            <w:vAlign w:val="center"/>
          </w:tcPr>
          <w:p w14:paraId="04CAEF6A" w14:textId="694F3642" w:rsidR="00002205" w:rsidRPr="00807C29" w:rsidRDefault="00002205" w:rsidP="00002205">
            <w:pPr>
              <w:jc w:val="center"/>
              <w:rPr>
                <w:b/>
                <w:bCs/>
              </w:rPr>
            </w:pPr>
            <w:r w:rsidRPr="00807C29">
              <w:rPr>
                <w:b/>
                <w:bCs/>
              </w:rPr>
              <w:t>8</w:t>
            </w:r>
          </w:p>
        </w:tc>
        <w:tc>
          <w:tcPr>
            <w:tcW w:w="992" w:type="dxa"/>
            <w:shd w:val="clear" w:color="auto" w:fill="auto"/>
            <w:noWrap/>
            <w:vAlign w:val="center"/>
            <w:hideMark/>
          </w:tcPr>
          <w:p w14:paraId="784F61B6" w14:textId="3CA47D3D" w:rsidR="00002205" w:rsidRPr="00807C29" w:rsidRDefault="00002205" w:rsidP="00002205">
            <w:pPr>
              <w:jc w:val="center"/>
            </w:pPr>
            <w:r w:rsidRPr="00807C29">
              <w:t>&gt; 80%</w:t>
            </w:r>
          </w:p>
        </w:tc>
        <w:tc>
          <w:tcPr>
            <w:tcW w:w="1276" w:type="dxa"/>
            <w:shd w:val="clear" w:color="auto" w:fill="auto"/>
            <w:noWrap/>
            <w:vAlign w:val="center"/>
          </w:tcPr>
          <w:p w14:paraId="186489C4" w14:textId="06EC4E3F" w:rsidR="00002205" w:rsidRPr="00807C29" w:rsidRDefault="00002205" w:rsidP="00002205">
            <w:pPr>
              <w:jc w:val="center"/>
              <w:rPr>
                <w:b/>
                <w:bCs/>
              </w:rPr>
            </w:pPr>
            <w:r w:rsidRPr="00807C29">
              <w:rPr>
                <w:b/>
                <w:bCs/>
              </w:rPr>
              <w:t>1,6</w:t>
            </w:r>
          </w:p>
        </w:tc>
        <w:tc>
          <w:tcPr>
            <w:tcW w:w="1843" w:type="dxa"/>
            <w:vMerge/>
            <w:vAlign w:val="center"/>
            <w:hideMark/>
          </w:tcPr>
          <w:p w14:paraId="6405E769" w14:textId="77777777" w:rsidR="00002205" w:rsidRPr="00807C29" w:rsidRDefault="00002205" w:rsidP="00002205"/>
        </w:tc>
      </w:tr>
      <w:tr w:rsidR="00002205" w:rsidRPr="00807C29" w14:paraId="2049E170" w14:textId="77777777" w:rsidTr="000656EE">
        <w:trPr>
          <w:trHeight w:val="340"/>
        </w:trPr>
        <w:tc>
          <w:tcPr>
            <w:tcW w:w="1537" w:type="dxa"/>
            <w:vMerge/>
            <w:vAlign w:val="center"/>
            <w:hideMark/>
          </w:tcPr>
          <w:p w14:paraId="753B3787" w14:textId="77777777" w:rsidR="00002205" w:rsidRPr="00807C29" w:rsidRDefault="00002205" w:rsidP="00002205">
            <w:pPr>
              <w:rPr>
                <w:b/>
                <w:bCs/>
              </w:rPr>
            </w:pPr>
          </w:p>
        </w:tc>
        <w:tc>
          <w:tcPr>
            <w:tcW w:w="1235" w:type="dxa"/>
            <w:shd w:val="clear" w:color="auto" w:fill="auto"/>
            <w:vAlign w:val="center"/>
            <w:hideMark/>
          </w:tcPr>
          <w:p w14:paraId="7BCE2C94" w14:textId="77777777" w:rsidR="00002205" w:rsidRPr="00807C29" w:rsidRDefault="00002205" w:rsidP="00002205">
            <w:r w:rsidRPr="00807C29">
              <w:t>Coliform</w:t>
            </w:r>
          </w:p>
        </w:tc>
        <w:tc>
          <w:tcPr>
            <w:tcW w:w="1517" w:type="dxa"/>
            <w:shd w:val="clear" w:color="auto" w:fill="auto"/>
            <w:vAlign w:val="center"/>
            <w:hideMark/>
          </w:tcPr>
          <w:p w14:paraId="2F911165" w14:textId="77777777" w:rsidR="00002205" w:rsidRPr="00807C29" w:rsidRDefault="00002205" w:rsidP="00002205">
            <w:pPr>
              <w:jc w:val="center"/>
            </w:pPr>
            <w:r w:rsidRPr="00807C29">
              <w:t>MPN/100ml</w:t>
            </w:r>
          </w:p>
        </w:tc>
        <w:tc>
          <w:tcPr>
            <w:tcW w:w="1206" w:type="dxa"/>
            <w:shd w:val="clear" w:color="auto" w:fill="auto"/>
            <w:noWrap/>
            <w:vAlign w:val="center"/>
          </w:tcPr>
          <w:p w14:paraId="6B550B42" w14:textId="0ED3E935" w:rsidR="00002205" w:rsidRPr="00807C29" w:rsidRDefault="00002205" w:rsidP="00002205">
            <w:pPr>
              <w:jc w:val="center"/>
              <w:rPr>
                <w:b/>
                <w:bCs/>
              </w:rPr>
            </w:pPr>
            <w:r w:rsidRPr="00807C29">
              <w:rPr>
                <w:b/>
                <w:bCs/>
              </w:rPr>
              <w:t>10</w:t>
            </w:r>
            <w:r w:rsidRPr="00807C29">
              <w:rPr>
                <w:b/>
                <w:bCs/>
                <w:vertAlign w:val="superscript"/>
              </w:rPr>
              <w:t>6</w:t>
            </w:r>
          </w:p>
        </w:tc>
        <w:tc>
          <w:tcPr>
            <w:tcW w:w="992" w:type="dxa"/>
            <w:shd w:val="clear" w:color="auto" w:fill="auto"/>
            <w:noWrap/>
            <w:vAlign w:val="center"/>
            <w:hideMark/>
          </w:tcPr>
          <w:p w14:paraId="389DCC54" w14:textId="20A3CB06" w:rsidR="00002205" w:rsidRPr="00807C29" w:rsidRDefault="00002205" w:rsidP="00002205">
            <w:pPr>
              <w:jc w:val="center"/>
            </w:pPr>
            <w:r w:rsidRPr="00807C29">
              <w:t>&gt; 99%</w:t>
            </w:r>
          </w:p>
        </w:tc>
        <w:tc>
          <w:tcPr>
            <w:tcW w:w="1276" w:type="dxa"/>
            <w:shd w:val="clear" w:color="auto" w:fill="auto"/>
            <w:noWrap/>
            <w:vAlign w:val="center"/>
          </w:tcPr>
          <w:p w14:paraId="18B474FB" w14:textId="71562756" w:rsidR="00002205" w:rsidRPr="00807C29" w:rsidRDefault="00002205" w:rsidP="00002205">
            <w:pPr>
              <w:jc w:val="center"/>
              <w:rPr>
                <w:b/>
                <w:bCs/>
              </w:rPr>
            </w:pPr>
            <w:r w:rsidRPr="00807C29">
              <w:rPr>
                <w:b/>
                <w:bCs/>
              </w:rPr>
              <w:t>&lt; 5.000</w:t>
            </w:r>
          </w:p>
        </w:tc>
        <w:tc>
          <w:tcPr>
            <w:tcW w:w="1843" w:type="dxa"/>
            <w:vMerge/>
            <w:vAlign w:val="center"/>
            <w:hideMark/>
          </w:tcPr>
          <w:p w14:paraId="5DF87914" w14:textId="77777777" w:rsidR="00002205" w:rsidRPr="00807C29" w:rsidRDefault="00002205" w:rsidP="00002205"/>
        </w:tc>
      </w:tr>
    </w:tbl>
    <w:p w14:paraId="6F5ED494" w14:textId="5CA35F1F" w:rsidR="00EF1B9A" w:rsidRPr="00807C29" w:rsidRDefault="00002205" w:rsidP="00EF1B9A">
      <w:pPr>
        <w:spacing w:before="120" w:after="120"/>
        <w:ind w:firstLine="567"/>
        <w:jc w:val="both"/>
        <w:rPr>
          <w:sz w:val="26"/>
          <w:szCs w:val="26"/>
          <w:lang w:val="nb-NO"/>
        </w:rPr>
      </w:pPr>
      <w:r w:rsidRPr="00807C29">
        <w:rPr>
          <w:sz w:val="26"/>
          <w:szCs w:val="26"/>
          <w:lang w:val="nb-NO"/>
        </w:rPr>
        <w:t>- Chất lượng nước thải sau xử lý có thể đạt thấp hơn Cột B - QCVN 14:2008/BTNMT - Quy chuẩn kỹ thuật quốc gia về nước thải sinh hoạt.</w:t>
      </w:r>
    </w:p>
    <w:p w14:paraId="02850447" w14:textId="34693538" w:rsidR="00C62E69" w:rsidRPr="00807C29" w:rsidRDefault="00C62E69" w:rsidP="00EF1B9A">
      <w:pPr>
        <w:spacing w:before="120" w:after="120"/>
        <w:ind w:firstLine="567"/>
        <w:jc w:val="both"/>
        <w:rPr>
          <w:i/>
          <w:lang w:val="vi-VN"/>
        </w:rPr>
      </w:pPr>
      <w:r w:rsidRPr="00807C29">
        <w:rPr>
          <w:i/>
          <w:lang w:val="vi-VN"/>
        </w:rPr>
        <w:t>* Vị trí bố trí hệ thống xử lý nước thải và vị trí xả thải</w:t>
      </w:r>
    </w:p>
    <w:p w14:paraId="432B863A" w14:textId="1E44FB6D" w:rsidR="00C62E69" w:rsidRPr="00807C29" w:rsidRDefault="00C62E69" w:rsidP="00EF1B9A">
      <w:pPr>
        <w:spacing w:before="120" w:after="120"/>
        <w:ind w:firstLine="567"/>
        <w:jc w:val="both"/>
        <w:rPr>
          <w:sz w:val="26"/>
          <w:szCs w:val="26"/>
          <w:lang w:val="nb-NO"/>
        </w:rPr>
      </w:pPr>
      <w:r w:rsidRPr="00807C29">
        <w:rPr>
          <w:noProof/>
          <w:lang w:bidi="ar-SA"/>
        </w:rPr>
        <mc:AlternateContent>
          <mc:Choice Requires="wps">
            <w:drawing>
              <wp:anchor distT="0" distB="0" distL="114300" distR="114300" simplePos="0" relativeHeight="251508224" behindDoc="0" locked="0" layoutInCell="1" allowOverlap="1" wp14:anchorId="7A7D8E7B" wp14:editId="19E900B6">
                <wp:simplePos x="0" y="0"/>
                <wp:positionH relativeFrom="column">
                  <wp:posOffset>2109722</wp:posOffset>
                </wp:positionH>
                <wp:positionV relativeFrom="paragraph">
                  <wp:posOffset>34074</wp:posOffset>
                </wp:positionV>
                <wp:extent cx="476369" cy="2432649"/>
                <wp:effectExtent l="0" t="0" r="19050" b="25400"/>
                <wp:wrapNone/>
                <wp:docPr id="1156" name="Freeform 1156"/>
                <wp:cNvGraphicFramePr/>
                <a:graphic xmlns:a="http://schemas.openxmlformats.org/drawingml/2006/main">
                  <a:graphicData uri="http://schemas.microsoft.com/office/word/2010/wordprocessingShape">
                    <wps:wsp>
                      <wps:cNvSpPr/>
                      <wps:spPr>
                        <a:xfrm>
                          <a:off x="0" y="0"/>
                          <a:ext cx="476369" cy="2432649"/>
                        </a:xfrm>
                        <a:custGeom>
                          <a:avLst/>
                          <a:gdLst>
                            <a:gd name="connsiteX0" fmla="*/ 476369 w 476369"/>
                            <a:gd name="connsiteY0" fmla="*/ 0 h 2432649"/>
                            <a:gd name="connsiteX1" fmla="*/ 295215 w 476369"/>
                            <a:gd name="connsiteY1" fmla="*/ 690114 h 2432649"/>
                            <a:gd name="connsiteX2" fmla="*/ 139939 w 476369"/>
                            <a:gd name="connsiteY2" fmla="*/ 1311215 h 2432649"/>
                            <a:gd name="connsiteX3" fmla="*/ 19169 w 476369"/>
                            <a:gd name="connsiteY3" fmla="*/ 1923691 h 2432649"/>
                            <a:gd name="connsiteX4" fmla="*/ 1917 w 476369"/>
                            <a:gd name="connsiteY4" fmla="*/ 2432649 h 2432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6369" h="2432649">
                              <a:moveTo>
                                <a:pt x="476369" y="0"/>
                              </a:moveTo>
                              <a:cubicBezTo>
                                <a:pt x="413828" y="235789"/>
                                <a:pt x="351287" y="471578"/>
                                <a:pt x="295215" y="690114"/>
                              </a:cubicBezTo>
                              <a:cubicBezTo>
                                <a:pt x="239143" y="908650"/>
                                <a:pt x="185947" y="1105619"/>
                                <a:pt x="139939" y="1311215"/>
                              </a:cubicBezTo>
                              <a:cubicBezTo>
                                <a:pt x="93931" y="1516811"/>
                                <a:pt x="42173" y="1736785"/>
                                <a:pt x="19169" y="1923691"/>
                              </a:cubicBezTo>
                              <a:cubicBezTo>
                                <a:pt x="-3835" y="2110597"/>
                                <a:pt x="-959" y="2271623"/>
                                <a:pt x="1917" y="2432649"/>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8637B" id="Freeform 1156" o:spid="_x0000_s1026" style="position:absolute;margin-left:166.1pt;margin-top:2.7pt;width:37.5pt;height:191.55pt;z-index:251508224;visibility:visible;mso-wrap-style:square;mso-wrap-distance-left:9pt;mso-wrap-distance-top:0;mso-wrap-distance-right:9pt;mso-wrap-distance-bottom:0;mso-position-horizontal:absolute;mso-position-horizontal-relative:text;mso-position-vertical:absolute;mso-position-vertical-relative:text;v-text-anchor:middle" coordsize="476369,243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" path="m476369,c413828,235789,351287,471578,295215,690114,239143,908650,185947,1105619,139939,1311215,93931,1516811,42173,1736785,19169,1923691,-3835,2110597,-959,2271623,1917,2432649e" filled="f" strokecolor="#00b0f0" strokeweight="2pt">
                <v:path arrowok="t" o:connecttype="custom" o:connectlocs="476369,0;295215,690114;139939,1311215;19169,1923691;1917,2432649" o:connectangles="0,0,0,0,0"/>
              </v:shape>
            </w:pict>
          </mc:Fallback>
        </mc:AlternateContent>
      </w:r>
      <w:r w:rsidRPr="00807C29">
        <w:rPr>
          <w:noProof/>
          <w:lang w:bidi="ar-SA"/>
        </w:rPr>
        <mc:AlternateContent>
          <mc:Choice Requires="wps">
            <w:drawing>
              <wp:anchor distT="0" distB="0" distL="114300" distR="114300" simplePos="0" relativeHeight="251528704" behindDoc="0" locked="0" layoutInCell="1" allowOverlap="1" wp14:anchorId="739AD575" wp14:editId="1ACD18FE">
                <wp:simplePos x="0" y="0"/>
                <wp:positionH relativeFrom="column">
                  <wp:posOffset>2525707</wp:posOffset>
                </wp:positionH>
                <wp:positionV relativeFrom="paragraph">
                  <wp:posOffset>327372</wp:posOffset>
                </wp:positionV>
                <wp:extent cx="156103" cy="1544129"/>
                <wp:effectExtent l="0" t="0" r="15875" b="18415"/>
                <wp:wrapNone/>
                <wp:docPr id="1155" name="Freeform 1155"/>
                <wp:cNvGraphicFramePr/>
                <a:graphic xmlns:a="http://schemas.openxmlformats.org/drawingml/2006/main">
                  <a:graphicData uri="http://schemas.microsoft.com/office/word/2010/wordprocessingShape">
                    <wps:wsp>
                      <wps:cNvSpPr/>
                      <wps:spPr>
                        <a:xfrm>
                          <a:off x="0" y="0"/>
                          <a:ext cx="156103" cy="1544129"/>
                        </a:xfrm>
                        <a:custGeom>
                          <a:avLst/>
                          <a:gdLst>
                            <a:gd name="connsiteX0" fmla="*/ 0 w 156103"/>
                            <a:gd name="connsiteY0" fmla="*/ 0 h 1544129"/>
                            <a:gd name="connsiteX1" fmla="*/ 103516 w 156103"/>
                            <a:gd name="connsiteY1" fmla="*/ 276046 h 1544129"/>
                            <a:gd name="connsiteX2" fmla="*/ 112143 w 156103"/>
                            <a:gd name="connsiteY2" fmla="*/ 810883 h 1544129"/>
                            <a:gd name="connsiteX3" fmla="*/ 155275 w 156103"/>
                            <a:gd name="connsiteY3" fmla="*/ 1017917 h 1544129"/>
                            <a:gd name="connsiteX4" fmla="*/ 69011 w 156103"/>
                            <a:gd name="connsiteY4" fmla="*/ 1544129 h 1544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103" h="1544129">
                              <a:moveTo>
                                <a:pt x="0" y="0"/>
                              </a:moveTo>
                              <a:cubicBezTo>
                                <a:pt x="42413" y="70449"/>
                                <a:pt x="84826" y="140899"/>
                                <a:pt x="103516" y="276046"/>
                              </a:cubicBezTo>
                              <a:cubicBezTo>
                                <a:pt x="122206" y="411193"/>
                                <a:pt x="103517" y="687238"/>
                                <a:pt x="112143" y="810883"/>
                              </a:cubicBezTo>
                              <a:cubicBezTo>
                                <a:pt x="120769" y="934528"/>
                                <a:pt x="162464" y="895709"/>
                                <a:pt x="155275" y="1017917"/>
                              </a:cubicBezTo>
                              <a:cubicBezTo>
                                <a:pt x="148086" y="1140125"/>
                                <a:pt x="108548" y="1342127"/>
                                <a:pt x="69011" y="1544129"/>
                              </a:cubicBezTo>
                            </a:path>
                          </a:pathLst>
                        </a:cu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531CA" id="Freeform 1155" o:spid="_x0000_s1026" style="position:absolute;margin-left:198.85pt;margin-top:25.8pt;width:12.3pt;height:121.6pt;z-index:251528704;visibility:visible;mso-wrap-style:square;mso-wrap-distance-left:9pt;mso-wrap-distance-top:0;mso-wrap-distance-right:9pt;mso-wrap-distance-bottom:0;mso-position-horizontal:absolute;mso-position-horizontal-relative:text;mso-position-vertical:absolute;mso-position-vertical-relative:text;v-text-anchor:middle" coordsize="156103,1544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" path="m,c42413,70449,84826,140899,103516,276046v18690,135147,1,411192,8627,534837c120769,934528,162464,895709,155275,1017917v-7189,122208,-46727,324210,-86264,526212e" filled="f" strokecolor="#00b0f0" strokeweight="2pt">
                <v:path arrowok="t" o:connecttype="custom" o:connectlocs="0,0;103516,276046;112143,810883;155275,1017917;69011,1544129" o:connectangles="0,0,0,0,0"/>
              </v:shape>
            </w:pict>
          </mc:Fallback>
        </mc:AlternateContent>
      </w:r>
      <w:r w:rsidRPr="00807C29">
        <w:rPr>
          <w:noProof/>
          <w:lang w:bidi="ar-SA"/>
        </w:rPr>
        <mc:AlternateContent>
          <mc:Choice Requires="wps">
            <w:drawing>
              <wp:anchor distT="0" distB="0" distL="114300" distR="114300" simplePos="0" relativeHeight="251716096" behindDoc="0" locked="0" layoutInCell="1" allowOverlap="1" wp14:anchorId="5A312B3F" wp14:editId="494477B4">
                <wp:simplePos x="0" y="0"/>
                <wp:positionH relativeFrom="column">
                  <wp:posOffset>817676</wp:posOffset>
                </wp:positionH>
                <wp:positionV relativeFrom="paragraph">
                  <wp:posOffset>1621335</wp:posOffset>
                </wp:positionV>
                <wp:extent cx="931545" cy="379095"/>
                <wp:effectExtent l="0" t="266700" r="935355" b="1905"/>
                <wp:wrapNone/>
                <wp:docPr id="1154" name="Rectangular Callout 1154"/>
                <wp:cNvGraphicFramePr/>
                <a:graphic xmlns:a="http://schemas.openxmlformats.org/drawingml/2006/main">
                  <a:graphicData uri="http://schemas.microsoft.com/office/word/2010/wordprocessingShape">
                    <wps:wsp>
                      <wps:cNvSpPr/>
                      <wps:spPr>
                        <a:xfrm>
                          <a:off x="0" y="0"/>
                          <a:ext cx="931545" cy="379095"/>
                        </a:xfrm>
                        <a:prstGeom prst="wedgeRectCallout">
                          <a:avLst>
                            <a:gd name="adj1" fmla="val 149557"/>
                            <a:gd name="adj2" fmla="val -119542"/>
                          </a:avLst>
                        </a:prstGeom>
                        <a:solidFill>
                          <a:srgbClr val="FFFF99"/>
                        </a:solidFill>
                        <a:ln>
                          <a:noFill/>
                        </a:ln>
                      </wps:spPr>
                      <wps:style>
                        <a:lnRef idx="2">
                          <a:schemeClr val="accent6"/>
                        </a:lnRef>
                        <a:fillRef idx="1">
                          <a:schemeClr val="lt1"/>
                        </a:fillRef>
                        <a:effectRef idx="0">
                          <a:schemeClr val="accent6"/>
                        </a:effectRef>
                        <a:fontRef idx="minor">
                          <a:schemeClr val="dk1"/>
                        </a:fontRef>
                      </wps:style>
                      <wps:txbx>
                        <w:txbxContent>
                          <w:p w14:paraId="208BA242" w14:textId="48F20DC8" w:rsidR="00800CA0" w:rsidRPr="00C62E69" w:rsidRDefault="00800CA0" w:rsidP="00C62E69">
                            <w:pPr>
                              <w:jc w:val="center"/>
                              <w:rPr>
                                <w:sz w:val="18"/>
                                <w:szCs w:val="18"/>
                                <w:lang w:val="en-GB"/>
                              </w:rPr>
                            </w:pPr>
                            <w:r w:rsidRPr="00C62E69">
                              <w:rPr>
                                <w:sz w:val="18"/>
                                <w:szCs w:val="18"/>
                                <w:lang w:val="en-GB"/>
                              </w:rPr>
                              <w:t xml:space="preserve">Vị trí </w:t>
                            </w:r>
                            <w:r>
                              <w:rPr>
                                <w:sz w:val="18"/>
                                <w:szCs w:val="18"/>
                                <w:lang w:val="en-GB"/>
                              </w:rPr>
                              <w:t>xả thải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12B3F" id="Rectangular Callout 1154" o:spid="_x0000_s1062" type="#_x0000_t61" style="position:absolute;left:0;text-align:left;margin-left:64.4pt;margin-top:127.65pt;width:73.35pt;height:29.8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" adj="43104,-15021" fillcolor="#ff9" stroked="f" strokeweight="2pt">
                <v:textbox>
                  <w:txbxContent>
                    <w:p w14:paraId="208BA242" w14:textId="48F20DC8" w:rsidR="00800CA0" w:rsidRPr="00C62E69" w:rsidRDefault="00800CA0" w:rsidP="00C62E69">
                      <w:pPr>
                        <w:jc w:val="center"/>
                        <w:rPr>
                          <w:sz w:val="18"/>
                          <w:szCs w:val="18"/>
                          <w:lang w:val="en-GB"/>
                        </w:rPr>
                      </w:pPr>
                      <w:r w:rsidRPr="00C62E69">
                        <w:rPr>
                          <w:sz w:val="18"/>
                          <w:szCs w:val="18"/>
                          <w:lang w:val="en-GB"/>
                        </w:rPr>
                        <w:t xml:space="preserve">Vị trí </w:t>
                      </w:r>
                      <w:r>
                        <w:rPr>
                          <w:sz w:val="18"/>
                          <w:szCs w:val="18"/>
                          <w:lang w:val="en-GB"/>
                        </w:rPr>
                        <w:t>xả thải</w:t>
                      </w:r>
                    </w:p>
                  </w:txbxContent>
                </v:textbox>
              </v:shape>
            </w:pict>
          </mc:Fallback>
        </mc:AlternateContent>
      </w:r>
      <w:r w:rsidRPr="00807C29">
        <w:rPr>
          <w:noProof/>
          <w:lang w:bidi="ar-SA"/>
        </w:rPr>
        <mc:AlternateContent>
          <mc:Choice Requires="wps">
            <w:drawing>
              <wp:anchor distT="0" distB="0" distL="114300" distR="114300" simplePos="0" relativeHeight="251702784" behindDoc="0" locked="0" layoutInCell="1" allowOverlap="1" wp14:anchorId="5411D97F" wp14:editId="62B10D67">
                <wp:simplePos x="0" y="0"/>
                <wp:positionH relativeFrom="column">
                  <wp:posOffset>4035329</wp:posOffset>
                </wp:positionH>
                <wp:positionV relativeFrom="paragraph">
                  <wp:posOffset>258361</wp:posOffset>
                </wp:positionV>
                <wp:extent cx="931545" cy="379095"/>
                <wp:effectExtent l="1181100" t="0" r="1905" b="706755"/>
                <wp:wrapNone/>
                <wp:docPr id="1153" name="Rectangular Callout 1153"/>
                <wp:cNvGraphicFramePr/>
                <a:graphic xmlns:a="http://schemas.openxmlformats.org/drawingml/2006/main">
                  <a:graphicData uri="http://schemas.microsoft.com/office/word/2010/wordprocessingShape">
                    <wps:wsp>
                      <wps:cNvSpPr/>
                      <wps:spPr>
                        <a:xfrm>
                          <a:off x="0" y="0"/>
                          <a:ext cx="931545" cy="379095"/>
                        </a:xfrm>
                        <a:prstGeom prst="wedgeRectCallout">
                          <a:avLst>
                            <a:gd name="adj1" fmla="val -175480"/>
                            <a:gd name="adj2" fmla="val 230889"/>
                          </a:avLst>
                        </a:prstGeom>
                        <a:solidFill>
                          <a:srgbClr val="FFFF99"/>
                        </a:solidFill>
                        <a:ln>
                          <a:noFill/>
                        </a:ln>
                      </wps:spPr>
                      <wps:style>
                        <a:lnRef idx="2">
                          <a:schemeClr val="accent6"/>
                        </a:lnRef>
                        <a:fillRef idx="1">
                          <a:schemeClr val="lt1"/>
                        </a:fillRef>
                        <a:effectRef idx="0">
                          <a:schemeClr val="accent6"/>
                        </a:effectRef>
                        <a:fontRef idx="minor">
                          <a:schemeClr val="dk1"/>
                        </a:fontRef>
                      </wps:style>
                      <wps:txbx>
                        <w:txbxContent>
                          <w:p w14:paraId="591CA0F9" w14:textId="53EE37AB" w:rsidR="00800CA0" w:rsidRPr="00C62E69" w:rsidRDefault="00800CA0" w:rsidP="00C62E69">
                            <w:pPr>
                              <w:jc w:val="center"/>
                              <w:rPr>
                                <w:sz w:val="18"/>
                                <w:szCs w:val="18"/>
                                <w:lang w:val="en-GB"/>
                              </w:rPr>
                            </w:pPr>
                            <w:r w:rsidRPr="00C62E69">
                              <w:rPr>
                                <w:sz w:val="18"/>
                                <w:szCs w:val="18"/>
                                <w:lang w:val="en-GB"/>
                              </w:rPr>
                              <w:t>Vị trí hệ thống XLNT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1D97F" id="Rectangular Callout 1153" o:spid="_x0000_s1063" type="#_x0000_t61" style="position:absolute;left:0;text-align:left;margin-left:317.75pt;margin-top:20.35pt;width:73.35pt;height:29.8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" adj="-27104,60672" fillcolor="#ff9" stroked="f" strokeweight="2pt">
                <v:textbox>
                  <w:txbxContent>
                    <w:p w14:paraId="591CA0F9" w14:textId="53EE37AB" w:rsidR="00800CA0" w:rsidRPr="00C62E69" w:rsidRDefault="00800CA0" w:rsidP="00C62E69">
                      <w:pPr>
                        <w:jc w:val="center"/>
                        <w:rPr>
                          <w:sz w:val="18"/>
                          <w:szCs w:val="18"/>
                          <w:lang w:val="en-GB"/>
                        </w:rPr>
                      </w:pPr>
                      <w:r w:rsidRPr="00C62E69">
                        <w:rPr>
                          <w:sz w:val="18"/>
                          <w:szCs w:val="18"/>
                          <w:lang w:val="en-GB"/>
                        </w:rPr>
                        <w:t>Vị trí hệ thống XLNT</w:t>
                      </w:r>
                    </w:p>
                  </w:txbxContent>
                </v:textbox>
              </v:shape>
            </w:pict>
          </mc:Fallback>
        </mc:AlternateContent>
      </w:r>
      <w:r w:rsidRPr="00807C29">
        <w:rPr>
          <w:noProof/>
          <w:lang w:bidi="ar-SA"/>
        </w:rPr>
        <mc:AlternateContent>
          <mc:Choice Requires="wps">
            <w:drawing>
              <wp:anchor distT="0" distB="0" distL="114300" distR="114300" simplePos="0" relativeHeight="251638272" behindDoc="0" locked="0" layoutInCell="1" allowOverlap="1" wp14:anchorId="44D551AC" wp14:editId="3D5C2087">
                <wp:simplePos x="0" y="0"/>
                <wp:positionH relativeFrom="column">
                  <wp:posOffset>2862136</wp:posOffset>
                </wp:positionH>
                <wp:positionV relativeFrom="paragraph">
                  <wp:posOffset>698308</wp:posOffset>
                </wp:positionV>
                <wp:extent cx="96783" cy="582069"/>
                <wp:effectExtent l="0" t="0" r="36830" b="27940"/>
                <wp:wrapNone/>
                <wp:docPr id="62" name="Straight Connector 62"/>
                <wp:cNvGraphicFramePr/>
                <a:graphic xmlns:a="http://schemas.openxmlformats.org/drawingml/2006/main">
                  <a:graphicData uri="http://schemas.microsoft.com/office/word/2010/wordprocessingShape">
                    <wps:wsp>
                      <wps:cNvCnPr/>
                      <wps:spPr>
                        <a:xfrm flipH="1">
                          <a:off x="0" y="0"/>
                          <a:ext cx="96783" cy="582069"/>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94CA66" id="Straight Connector 62"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5pt,55pt" to="232.9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" strokecolor="yellow"/>
            </w:pict>
          </mc:Fallback>
        </mc:AlternateContent>
      </w:r>
      <w:r w:rsidRPr="00807C29">
        <w:rPr>
          <w:noProof/>
          <w:lang w:bidi="ar-SA"/>
        </w:rPr>
        <mc:AlternateContent>
          <mc:Choice Requires="wps">
            <w:drawing>
              <wp:anchor distT="0" distB="0" distL="114300" distR="114300" simplePos="0" relativeHeight="251677184" behindDoc="0" locked="0" layoutInCell="1" allowOverlap="1" wp14:anchorId="6AD3C490" wp14:editId="1258BB67">
                <wp:simplePos x="0" y="0"/>
                <wp:positionH relativeFrom="column">
                  <wp:posOffset>2666758</wp:posOffset>
                </wp:positionH>
                <wp:positionV relativeFrom="paragraph">
                  <wp:posOffset>1323642</wp:posOffset>
                </wp:positionV>
                <wp:extent cx="52674" cy="61610"/>
                <wp:effectExtent l="0" t="0" r="24130" b="14605"/>
                <wp:wrapNone/>
                <wp:docPr id="1152" name="Oval 1152"/>
                <wp:cNvGraphicFramePr/>
                <a:graphic xmlns:a="http://schemas.openxmlformats.org/drawingml/2006/main">
                  <a:graphicData uri="http://schemas.microsoft.com/office/word/2010/wordprocessingShape">
                    <wps:wsp>
                      <wps:cNvSpPr/>
                      <wps:spPr>
                        <a:xfrm>
                          <a:off x="0" y="0"/>
                          <a:ext cx="52674" cy="6161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0D182" id="Oval 1152" o:spid="_x0000_s1026" style="position:absolute;margin-left:210pt;margin-top:104.2pt;width:4.15pt;height:4.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" fillcolor="yellow" strokecolor="yellow" strokeweight="2pt"/>
            </w:pict>
          </mc:Fallback>
        </mc:AlternateContent>
      </w:r>
      <w:r w:rsidRPr="00807C29">
        <w:rPr>
          <w:noProof/>
          <w:lang w:bidi="ar-SA"/>
        </w:rPr>
        <mc:AlternateContent>
          <mc:Choice Requires="wps">
            <w:drawing>
              <wp:anchor distT="0" distB="0" distL="114300" distR="114300" simplePos="0" relativeHeight="251657728" behindDoc="0" locked="0" layoutInCell="1" allowOverlap="1" wp14:anchorId="7E309CB4" wp14:editId="711A2885">
                <wp:simplePos x="0" y="0"/>
                <wp:positionH relativeFrom="column">
                  <wp:posOffset>2699083</wp:posOffset>
                </wp:positionH>
                <wp:positionV relativeFrom="paragraph">
                  <wp:posOffset>1355014</wp:posOffset>
                </wp:positionV>
                <wp:extent cx="151971" cy="25758"/>
                <wp:effectExtent l="0" t="0" r="19685" b="31750"/>
                <wp:wrapNone/>
                <wp:docPr id="63" name="Straight Connector 63"/>
                <wp:cNvGraphicFramePr/>
                <a:graphic xmlns:a="http://schemas.openxmlformats.org/drawingml/2006/main">
                  <a:graphicData uri="http://schemas.microsoft.com/office/word/2010/wordprocessingShape">
                    <wps:wsp>
                      <wps:cNvCnPr/>
                      <wps:spPr>
                        <a:xfrm flipH="1" flipV="1">
                          <a:off x="0" y="0"/>
                          <a:ext cx="151971" cy="25758"/>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26060" id="Straight Connector 63" o:spid="_x0000_s1026" style="position:absolute;flip:x y;z-index:251657728;visibility:visible;mso-wrap-style:square;mso-wrap-distance-left:9pt;mso-wrap-distance-top:0;mso-wrap-distance-right:9pt;mso-wrap-distance-bottom:0;mso-position-horizontal:absolute;mso-position-horizontal-relative:text;mso-position-vertical:absolute;mso-position-vertical-relative:text" from="212.55pt,106.7pt" to="224.5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" strokecolor="yellow"/>
            </w:pict>
          </mc:Fallback>
        </mc:AlternateContent>
      </w:r>
      <w:r w:rsidRPr="00807C29">
        <w:rPr>
          <w:noProof/>
          <w:lang w:bidi="ar-SA"/>
        </w:rPr>
        <mc:AlternateContent>
          <mc:Choice Requires="wps">
            <w:drawing>
              <wp:anchor distT="0" distB="0" distL="114300" distR="114300" simplePos="0" relativeHeight="251613696" behindDoc="0" locked="0" layoutInCell="1" allowOverlap="1" wp14:anchorId="740621AA" wp14:editId="139168CF">
                <wp:simplePos x="0" y="0"/>
                <wp:positionH relativeFrom="column">
                  <wp:posOffset>2841034</wp:posOffset>
                </wp:positionH>
                <wp:positionV relativeFrom="paragraph">
                  <wp:posOffset>1283769</wp:posOffset>
                </wp:positionV>
                <wp:extent cx="70056" cy="123825"/>
                <wp:effectExtent l="38100" t="19050" r="25400" b="28575"/>
                <wp:wrapNone/>
                <wp:docPr id="60" name="Rectangle 60"/>
                <wp:cNvGraphicFramePr/>
                <a:graphic xmlns:a="http://schemas.openxmlformats.org/drawingml/2006/main">
                  <a:graphicData uri="http://schemas.microsoft.com/office/word/2010/wordprocessingShape">
                    <wps:wsp>
                      <wps:cNvSpPr/>
                      <wps:spPr>
                        <a:xfrm rot="516089">
                          <a:off x="0" y="0"/>
                          <a:ext cx="70056" cy="123825"/>
                        </a:xfrm>
                        <a:prstGeom prst="rect">
                          <a:avLst/>
                        </a:prstGeom>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B8BF5" id="Rectangle 60" o:spid="_x0000_s1026" style="position:absolute;margin-left:223.7pt;margin-top:101.1pt;width:5.5pt;height:9.75pt;rotation:563707fd;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" fillcolor="#4f81bd [3204]" strokecolor="yellow" strokeweight="2pt"/>
            </w:pict>
          </mc:Fallback>
        </mc:AlternateContent>
      </w:r>
      <w:r w:rsidRPr="00807C29">
        <w:rPr>
          <w:noProof/>
          <w:lang w:bidi="ar-SA"/>
        </w:rPr>
        <w:drawing>
          <wp:inline distT="0" distB="0" distL="0" distR="0" wp14:anchorId="55E74FAB" wp14:editId="4C6E95A8">
            <wp:extent cx="5482084" cy="2524125"/>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485300" cy="2525606"/>
                    </a:xfrm>
                    <a:prstGeom prst="rect">
                      <a:avLst/>
                    </a:prstGeom>
                    <a:ln>
                      <a:noFill/>
                    </a:ln>
                    <a:extLst>
                      <a:ext uri="{53640926-AAD7-44D8-BBD7-CCE9431645EC}">
                        <a14:shadowObscured xmlns:a14="http://schemas.microsoft.com/office/drawing/2010/main"/>
                      </a:ext>
                    </a:extLst>
                  </pic:spPr>
                </pic:pic>
              </a:graphicData>
            </a:graphic>
          </wp:inline>
        </w:drawing>
      </w:r>
    </w:p>
    <w:p w14:paraId="576E524C" w14:textId="22865BC6" w:rsidR="00C62E69" w:rsidRPr="00807C29" w:rsidRDefault="00724D72" w:rsidP="00724D72">
      <w:pPr>
        <w:pStyle w:val="VHNH"/>
      </w:pPr>
      <w:r w:rsidRPr="00807C29">
        <w:t xml:space="preserve">Hình 3.3: </w:t>
      </w:r>
      <w:r w:rsidR="00C62E69" w:rsidRPr="00807C29">
        <w:t>Sơ đồ bố trí hệ thống xử lý nước thải và vị trí xả thải</w:t>
      </w:r>
    </w:p>
    <w:p w14:paraId="1F6346AC" w14:textId="64163233" w:rsidR="00002205" w:rsidRPr="00807C29" w:rsidRDefault="00002205" w:rsidP="00EF1B9A">
      <w:pPr>
        <w:spacing w:before="120" w:after="120"/>
        <w:ind w:firstLine="567"/>
        <w:jc w:val="both"/>
        <w:rPr>
          <w:sz w:val="26"/>
          <w:szCs w:val="26"/>
          <w:lang w:val="nb-NO"/>
        </w:rPr>
      </w:pPr>
      <w:r w:rsidRPr="00807C29">
        <w:rPr>
          <w:sz w:val="26"/>
          <w:szCs w:val="26"/>
          <w:lang w:val="nb-NO"/>
        </w:rPr>
        <w:t>Nước thải sau xử lý được thải ra mương thoát nước tiếp giáp phía Tây dự án</w:t>
      </w:r>
      <w:r w:rsidR="00666C43" w:rsidRPr="00807C29">
        <w:rPr>
          <w:sz w:val="26"/>
          <w:szCs w:val="26"/>
          <w:lang w:val="nb-NO"/>
        </w:rPr>
        <w:t xml:space="preserve"> từ đó chảy về hói Phường Bùn (cách dự án khoảng 50m về phía Tây) và thoát về sông Cầu Hiểm</w:t>
      </w:r>
      <w:r w:rsidRPr="00807C29">
        <w:rPr>
          <w:sz w:val="26"/>
          <w:szCs w:val="26"/>
          <w:lang w:val="nb-NO"/>
        </w:rPr>
        <w:t>, mục đích nguồn nước không sử dụng cho cấp nước sinh hoạt. Tọa độ điểm xả thải</w:t>
      </w:r>
      <w:r w:rsidR="00C62E69" w:rsidRPr="00807C29">
        <w:rPr>
          <w:sz w:val="26"/>
          <w:szCs w:val="26"/>
          <w:lang w:val="nb-NO"/>
        </w:rPr>
        <w:t xml:space="preserve">: </w:t>
      </w:r>
      <w:r w:rsidR="00C62E69" w:rsidRPr="00807C29">
        <w:rPr>
          <w:i/>
          <w:sz w:val="26"/>
          <w:szCs w:val="26"/>
          <w:lang w:val="nb-NO"/>
        </w:rPr>
        <w:t>(</w:t>
      </w:r>
      <w:r w:rsidR="00C62E69" w:rsidRPr="00807C29">
        <w:rPr>
          <w:rFonts w:cs="Times New Roman"/>
          <w:i/>
          <w:sz w:val="26"/>
          <w:szCs w:val="26"/>
        </w:rPr>
        <w:t>X(m): 1904257,264; Y(m):583805,822, hệ VN-2000 múi chiếu 3</w:t>
      </w:r>
      <w:r w:rsidR="00C62E69" w:rsidRPr="00807C29">
        <w:rPr>
          <w:rFonts w:cs="Times New Roman"/>
          <w:i/>
          <w:sz w:val="26"/>
          <w:szCs w:val="26"/>
          <w:vertAlign w:val="superscript"/>
        </w:rPr>
        <w:t>0</w:t>
      </w:r>
      <w:r w:rsidR="00C62E69" w:rsidRPr="00807C29">
        <w:rPr>
          <w:rFonts w:cs="Times New Roman"/>
          <w:i/>
          <w:sz w:val="26"/>
          <w:szCs w:val="26"/>
        </w:rPr>
        <w:t>, kinh tuyến trục 106</w:t>
      </w:r>
      <w:r w:rsidR="00C62E69" w:rsidRPr="00807C29">
        <w:rPr>
          <w:rFonts w:cs="Times New Roman"/>
          <w:i/>
          <w:sz w:val="26"/>
          <w:szCs w:val="26"/>
          <w:vertAlign w:val="superscript"/>
        </w:rPr>
        <w:t>0</w:t>
      </w:r>
      <w:r w:rsidR="00C62E69" w:rsidRPr="00807C29">
        <w:rPr>
          <w:rFonts w:cs="Times New Roman"/>
          <w:i/>
          <w:sz w:val="26"/>
          <w:szCs w:val="26"/>
        </w:rPr>
        <w:t>).</w:t>
      </w:r>
    </w:p>
    <w:p w14:paraId="7F2C85AB" w14:textId="35E53D93" w:rsidR="00797F15" w:rsidRPr="00807C29" w:rsidRDefault="00797F15" w:rsidP="00797F15">
      <w:pPr>
        <w:pStyle w:val="ANOIDUNG"/>
        <w:rPr>
          <w:color w:val="auto"/>
          <w:sz w:val="26"/>
          <w:szCs w:val="26"/>
          <w:lang w:val="nb-NO"/>
        </w:rPr>
      </w:pPr>
      <w:r w:rsidRPr="00807C29">
        <w:rPr>
          <w:b/>
          <w:i/>
          <w:color w:val="auto"/>
          <w:sz w:val="26"/>
          <w:szCs w:val="26"/>
          <w:lang w:val="nb-NO"/>
        </w:rPr>
        <w:t>* Đối với nước thải xám:</w:t>
      </w:r>
      <w:r w:rsidRPr="00807C29">
        <w:rPr>
          <w:color w:val="auto"/>
          <w:sz w:val="26"/>
          <w:szCs w:val="26"/>
          <w:lang w:val="nb-NO"/>
        </w:rPr>
        <w:t xml:space="preserve"> Nước thải từ bồn rửa tay, sàn được thu gom qua tấm chắn rác sau đó theo đường ống dẫn về</w:t>
      </w:r>
      <w:r w:rsidR="00666C43" w:rsidRPr="00807C29">
        <w:rPr>
          <w:color w:val="auto"/>
          <w:sz w:val="26"/>
          <w:szCs w:val="26"/>
          <w:lang w:val="nb-NO"/>
        </w:rPr>
        <w:t xml:space="preserve"> hệ thống xử lý nước thải tập trung của dự án.</w:t>
      </w:r>
    </w:p>
    <w:p w14:paraId="4B5BCB9A" w14:textId="51D70594" w:rsidR="00763005" w:rsidRPr="00807C29" w:rsidRDefault="00763005" w:rsidP="00BC36B9">
      <w:pPr>
        <w:pStyle w:val="ANOIDUNG"/>
        <w:rPr>
          <w:b/>
          <w:i/>
          <w:color w:val="auto"/>
          <w:sz w:val="26"/>
          <w:szCs w:val="26"/>
          <w:lang w:val="nb-NO"/>
        </w:rPr>
      </w:pPr>
      <w:r w:rsidRPr="00807C29">
        <w:rPr>
          <w:b/>
          <w:i/>
          <w:color w:val="auto"/>
          <w:sz w:val="26"/>
          <w:szCs w:val="26"/>
          <w:lang w:val="nb-NO"/>
        </w:rPr>
        <w:t>* Đối với hệ thống thu gom nước thải</w:t>
      </w:r>
      <w:r w:rsidR="005A47FA" w:rsidRPr="00807C29">
        <w:rPr>
          <w:b/>
          <w:i/>
          <w:color w:val="auto"/>
          <w:sz w:val="26"/>
          <w:szCs w:val="26"/>
          <w:lang w:val="nb-NO"/>
        </w:rPr>
        <w:t xml:space="preserve"> trong nhà</w:t>
      </w:r>
    </w:p>
    <w:p w14:paraId="4D4E583F" w14:textId="4EA96CD4" w:rsidR="00763005" w:rsidRPr="00807C29" w:rsidRDefault="00763005" w:rsidP="00BC36B9">
      <w:pPr>
        <w:pStyle w:val="ANOIDUNG"/>
        <w:rPr>
          <w:color w:val="auto"/>
          <w:sz w:val="26"/>
          <w:szCs w:val="26"/>
          <w:lang w:val="nb-NO"/>
        </w:rPr>
      </w:pPr>
      <w:r w:rsidRPr="00807C29">
        <w:rPr>
          <w:color w:val="auto"/>
          <w:sz w:val="26"/>
          <w:szCs w:val="26"/>
          <w:lang w:val="nb-NO"/>
        </w:rPr>
        <w:t>- Hệ thống thoát nước thải chung của dự án phải đảm bảo thực hiện theo đúng thiết kế đã được cơ quan thẩm quyền phê duyệt</w:t>
      </w:r>
      <w:r w:rsidR="00662C89" w:rsidRPr="00807C29">
        <w:rPr>
          <w:color w:val="auto"/>
          <w:sz w:val="26"/>
          <w:szCs w:val="26"/>
          <w:lang w:val="nb-NO"/>
        </w:rPr>
        <w:t>.</w:t>
      </w:r>
    </w:p>
    <w:p w14:paraId="2A167BA1" w14:textId="2B7D2F8B" w:rsidR="00763005" w:rsidRPr="00807C29" w:rsidRDefault="00763005" w:rsidP="00763005">
      <w:pPr>
        <w:pStyle w:val="ANOIDUNG"/>
        <w:rPr>
          <w:color w:val="auto"/>
          <w:sz w:val="26"/>
          <w:szCs w:val="26"/>
          <w:lang w:val="nb-NO"/>
        </w:rPr>
      </w:pPr>
      <w:r w:rsidRPr="00807C29">
        <w:rPr>
          <w:color w:val="auto"/>
          <w:sz w:val="26"/>
          <w:szCs w:val="26"/>
          <w:lang w:val="nb-NO"/>
        </w:rPr>
        <w:t>- Hệ thống thoát nước thải phải được tính toán thiết kế dựa trên các quy chuẩn, tiêu chuẩn hiện hành, cụ thể:</w:t>
      </w:r>
    </w:p>
    <w:p w14:paraId="2C6C67C4" w14:textId="6EAED656" w:rsidR="00763005" w:rsidRPr="00807C29" w:rsidRDefault="00763005" w:rsidP="00763005">
      <w:pPr>
        <w:pStyle w:val="ANOIDUNG"/>
        <w:rPr>
          <w:color w:val="auto"/>
          <w:sz w:val="26"/>
          <w:szCs w:val="26"/>
          <w:lang w:val="nb-NO"/>
        </w:rPr>
      </w:pPr>
      <w:r w:rsidRPr="00807C29">
        <w:rPr>
          <w:color w:val="auto"/>
          <w:sz w:val="26"/>
          <w:szCs w:val="26"/>
          <w:lang w:val="nb-NO"/>
        </w:rPr>
        <w:t>+ QCVN 07-2:2016/BXD Quy chuẩn Kỹ thuật Quốc gia Các công trình hạ tầng kỹ thuật - Công trình thoát nước.</w:t>
      </w:r>
    </w:p>
    <w:p w14:paraId="55D5A6F7" w14:textId="7D0D6BF1" w:rsidR="00763005" w:rsidRPr="00807C29" w:rsidRDefault="00763005" w:rsidP="00763005">
      <w:pPr>
        <w:pStyle w:val="ANOIDUNG"/>
        <w:rPr>
          <w:color w:val="auto"/>
          <w:sz w:val="26"/>
          <w:szCs w:val="26"/>
          <w:lang w:val="nb-NO"/>
        </w:rPr>
      </w:pPr>
      <w:r w:rsidRPr="00807C29">
        <w:rPr>
          <w:color w:val="auto"/>
          <w:sz w:val="26"/>
          <w:szCs w:val="26"/>
          <w:lang w:val="nb-NO"/>
        </w:rPr>
        <w:t>+ Quy chuẩn hệ thống cấp thoát nước trong nhà và công trình;</w:t>
      </w:r>
    </w:p>
    <w:p w14:paraId="007326A1" w14:textId="303EB6D0" w:rsidR="00763005" w:rsidRPr="00807C29" w:rsidRDefault="00763005" w:rsidP="00763005">
      <w:pPr>
        <w:pStyle w:val="ANOIDUNG"/>
        <w:rPr>
          <w:color w:val="auto"/>
          <w:sz w:val="26"/>
          <w:szCs w:val="26"/>
          <w:lang w:val="nb-NO"/>
        </w:rPr>
      </w:pPr>
      <w:r w:rsidRPr="00807C29">
        <w:rPr>
          <w:color w:val="auto"/>
          <w:sz w:val="26"/>
          <w:szCs w:val="26"/>
          <w:lang w:val="nb-NO"/>
        </w:rPr>
        <w:t>+ TCVN 7957-2008: Tiêu chuẩn thiết kế về thoát nước - mạng lưới và công trình bên ngoài.</w:t>
      </w:r>
    </w:p>
    <w:p w14:paraId="46D07F7C" w14:textId="0B678301" w:rsidR="00763005" w:rsidRPr="00807C29" w:rsidRDefault="00763005" w:rsidP="00763005">
      <w:pPr>
        <w:pStyle w:val="ANORMAL"/>
      </w:pPr>
      <w:r w:rsidRPr="00807C29">
        <w:t>- Tuyên truyền, nâng cao ý thức người dân, vận động viên trong công tác bảo vệ môi trường để không làm rác thải tắc nghẽn, hư hỏng đường ống thoát nước của dự án.</w:t>
      </w:r>
    </w:p>
    <w:p w14:paraId="77DFDAF9" w14:textId="68F49077" w:rsidR="00BC36B9" w:rsidRPr="00807C29" w:rsidRDefault="00761589" w:rsidP="00A22CE9">
      <w:pPr>
        <w:pStyle w:val="MUC4"/>
        <w:rPr>
          <w:i/>
        </w:rPr>
      </w:pPr>
      <w:r w:rsidRPr="00807C29">
        <w:t>c. Đối với nước tưới cây</w:t>
      </w:r>
      <w:r w:rsidR="00A22CE9" w:rsidRPr="00807C29">
        <w:rPr>
          <w:lang w:val="en-GB"/>
        </w:rPr>
        <w:t xml:space="preserve">: </w:t>
      </w:r>
      <w:r w:rsidR="00BC36B9" w:rsidRPr="00807C29">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807C29">
        <w:rPr>
          <w:b w:val="0"/>
          <w:lang w:val="nb-NO"/>
        </w:rPr>
        <w:t xml:space="preserve"> cũng như tiết kiệm nước</w:t>
      </w:r>
      <w:r w:rsidR="00BC36B9" w:rsidRPr="00807C29">
        <w:rPr>
          <w:b w:val="0"/>
          <w:lang w:val="nb-NO"/>
        </w:rPr>
        <w:t>.</w:t>
      </w:r>
    </w:p>
    <w:p w14:paraId="61E077CB" w14:textId="5BA1EFAC" w:rsidR="00BC36B9" w:rsidRPr="00807C29" w:rsidRDefault="00761589" w:rsidP="00BC36B9">
      <w:pPr>
        <w:pStyle w:val="MUC4"/>
        <w:rPr>
          <w:i/>
        </w:rPr>
      </w:pPr>
      <w:r w:rsidRPr="00807C29">
        <w:lastRenderedPageBreak/>
        <w:t>d.</w:t>
      </w:r>
      <w:r w:rsidR="00BC36B9" w:rsidRPr="00807C29">
        <w:t xml:space="preserve"> Đối với nước cứu hỏa</w:t>
      </w:r>
    </w:p>
    <w:p w14:paraId="472D2464" w14:textId="01C65D12" w:rsidR="00A34090" w:rsidRPr="00807C29" w:rsidRDefault="00A34090" w:rsidP="00BC36B9">
      <w:pPr>
        <w:pStyle w:val="ANOIDUNG"/>
        <w:rPr>
          <w:color w:val="auto"/>
          <w:sz w:val="26"/>
          <w:szCs w:val="26"/>
          <w:lang w:val="nb-NO"/>
        </w:rPr>
      </w:pPr>
      <w:r w:rsidRPr="00807C29">
        <w:rPr>
          <w:color w:val="auto"/>
          <w:sz w:val="26"/>
          <w:szCs w:val="26"/>
          <w:lang w:val="nb-NO"/>
        </w:rPr>
        <w:t>- Thực hiện tốt các phương án, biện pháp phòng chống sự cố cháy nổ để không phát sinh lượng nước thải phục vụ cho công tác cứu hỏa.</w:t>
      </w:r>
    </w:p>
    <w:p w14:paraId="7B6091F7" w14:textId="371A7AF5" w:rsidR="00BC36B9" w:rsidRPr="00807C29" w:rsidRDefault="00A34090" w:rsidP="00BC36B9">
      <w:pPr>
        <w:pStyle w:val="ANOIDUNG"/>
        <w:rPr>
          <w:color w:val="auto"/>
          <w:sz w:val="26"/>
          <w:szCs w:val="26"/>
          <w:lang w:val="nb-NO"/>
        </w:rPr>
      </w:pPr>
      <w:r w:rsidRPr="00807C29">
        <w:rPr>
          <w:color w:val="auto"/>
          <w:sz w:val="26"/>
          <w:szCs w:val="26"/>
          <w:lang w:val="nb-NO"/>
        </w:rPr>
        <w:t xml:space="preserve">- </w:t>
      </w:r>
      <w:r w:rsidR="00BC36B9" w:rsidRPr="00807C29">
        <w:rPr>
          <w:color w:val="auto"/>
          <w:sz w:val="26"/>
          <w:szCs w:val="26"/>
          <w:lang w:val="nb-NO"/>
        </w:rPr>
        <w:t xml:space="preserve">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cửa thoát. </w:t>
      </w:r>
    </w:p>
    <w:p w14:paraId="42CCAE29" w14:textId="51C52421" w:rsidR="00BC36B9" w:rsidRPr="00807C29" w:rsidRDefault="00BC36B9" w:rsidP="00AB0DB2">
      <w:pPr>
        <w:pStyle w:val="MUC30"/>
        <w:spacing w:before="80" w:after="100"/>
        <w:rPr>
          <w:lang w:val="nb-NO"/>
        </w:rPr>
      </w:pPr>
      <w:bookmarkStart w:id="898" w:name="_Toc452990199"/>
      <w:bookmarkStart w:id="899" w:name="_Toc522798098"/>
      <w:bookmarkStart w:id="900" w:name="_Toc118093734"/>
      <w:bookmarkStart w:id="901" w:name="_Toc484422179"/>
      <w:r w:rsidRPr="00807C29">
        <w:t xml:space="preserve">3.3.2.3. </w:t>
      </w:r>
      <w:r w:rsidRPr="00807C29">
        <w:rPr>
          <w:lang w:val="vi-VN"/>
        </w:rPr>
        <w:t xml:space="preserve">Giảm thiểu tác động </w:t>
      </w:r>
      <w:r w:rsidRPr="00807C29">
        <w:t>do chất thải rắn</w:t>
      </w:r>
      <w:bookmarkEnd w:id="898"/>
      <w:bookmarkEnd w:id="899"/>
      <w:bookmarkEnd w:id="900"/>
      <w:r w:rsidRPr="00807C29">
        <w:rPr>
          <w:lang w:val="nb-NO"/>
        </w:rPr>
        <w:t xml:space="preserve"> </w:t>
      </w:r>
      <w:bookmarkEnd w:id="901"/>
    </w:p>
    <w:p w14:paraId="122F4768" w14:textId="3566E4C9" w:rsidR="00716FFC" w:rsidRPr="00807C29" w:rsidRDefault="00716FFC" w:rsidP="003F5A3C">
      <w:pPr>
        <w:pStyle w:val="ANOIDUNG"/>
        <w:spacing w:before="80" w:after="100"/>
        <w:rPr>
          <w:b/>
          <w:color w:val="auto"/>
          <w:sz w:val="26"/>
          <w:szCs w:val="26"/>
          <w:lang w:val="nb-NO"/>
        </w:rPr>
      </w:pPr>
      <w:r w:rsidRPr="00807C29">
        <w:rPr>
          <w:b/>
          <w:color w:val="auto"/>
          <w:sz w:val="26"/>
          <w:szCs w:val="26"/>
          <w:lang w:val="nb-NO"/>
        </w:rPr>
        <w:t>* Chất thải rắn thông thường</w:t>
      </w:r>
    </w:p>
    <w:p w14:paraId="0AEF543A" w14:textId="52BEDEEB" w:rsidR="00ED211D" w:rsidRPr="00807C29" w:rsidRDefault="00ED211D" w:rsidP="00ED211D">
      <w:pPr>
        <w:pStyle w:val="ANOIDUNG"/>
        <w:spacing w:before="80" w:after="100"/>
        <w:rPr>
          <w:color w:val="auto"/>
          <w:sz w:val="26"/>
          <w:szCs w:val="26"/>
          <w:lang w:val="nb-NO"/>
        </w:rPr>
      </w:pPr>
      <w:r w:rsidRPr="00807C29">
        <w:rPr>
          <w:color w:val="auto"/>
          <w:sz w:val="26"/>
          <w:szCs w:val="26"/>
          <w:lang w:val="nb-NO"/>
        </w:rPr>
        <w:t>- Thực hiện phân loại rác tại nguồn theo đúng quy định của Luật Bảo vệ môi trường, cụ thể được phân loại theo nguyên tắc như sau:</w:t>
      </w:r>
    </w:p>
    <w:p w14:paraId="1A7EE121" w14:textId="0370924A" w:rsidR="00ED211D" w:rsidRPr="00807C29" w:rsidRDefault="00ED211D" w:rsidP="00ED211D">
      <w:pPr>
        <w:pStyle w:val="ANOIDUNG"/>
        <w:spacing w:before="80" w:after="100"/>
        <w:rPr>
          <w:color w:val="auto"/>
          <w:sz w:val="26"/>
          <w:szCs w:val="26"/>
          <w:lang w:val="nb-NO"/>
        </w:rPr>
      </w:pPr>
      <w:r w:rsidRPr="00807C29">
        <w:rPr>
          <w:color w:val="auto"/>
          <w:sz w:val="26"/>
          <w:szCs w:val="26"/>
          <w:lang w:val="nb-NO"/>
        </w:rPr>
        <w:t>+ Chất thải rắn có khả năng tái sử dụng, tái chế</w:t>
      </w:r>
      <w:r w:rsidR="00B92E52" w:rsidRPr="00807C29">
        <w:rPr>
          <w:color w:val="auto"/>
          <w:sz w:val="26"/>
          <w:szCs w:val="26"/>
          <w:lang w:val="nb-NO"/>
        </w:rPr>
        <w:t>: như bìa carton, giấy loại, vỏ lon..</w:t>
      </w:r>
      <w:r w:rsidRPr="00807C29">
        <w:rPr>
          <w:color w:val="auto"/>
          <w:sz w:val="26"/>
          <w:szCs w:val="26"/>
          <w:lang w:val="nb-NO"/>
        </w:rPr>
        <w:t>;</w:t>
      </w:r>
    </w:p>
    <w:p w14:paraId="108F8156" w14:textId="4160726F" w:rsidR="00ED211D" w:rsidRPr="00807C29" w:rsidRDefault="00ED211D" w:rsidP="00ED211D">
      <w:pPr>
        <w:pStyle w:val="ANOIDUNG"/>
        <w:spacing w:before="80" w:after="100"/>
        <w:rPr>
          <w:color w:val="auto"/>
          <w:sz w:val="26"/>
          <w:szCs w:val="26"/>
          <w:lang w:val="nb-NO"/>
        </w:rPr>
      </w:pPr>
      <w:r w:rsidRPr="00807C29">
        <w:rPr>
          <w:color w:val="auto"/>
          <w:sz w:val="26"/>
          <w:szCs w:val="26"/>
          <w:lang w:val="nb-NO"/>
        </w:rPr>
        <w:t>+ Chất thải thực phẩm</w:t>
      </w:r>
      <w:r w:rsidR="007E0E96" w:rsidRPr="00807C29">
        <w:rPr>
          <w:color w:val="auto"/>
          <w:sz w:val="26"/>
          <w:szCs w:val="26"/>
          <w:lang w:val="nb-NO"/>
        </w:rPr>
        <w:t xml:space="preserve"> (nếu có)</w:t>
      </w:r>
      <w:r w:rsidRPr="00807C29">
        <w:rPr>
          <w:color w:val="auto"/>
          <w:sz w:val="26"/>
          <w:szCs w:val="26"/>
          <w:lang w:val="nb-NO"/>
        </w:rPr>
        <w:t>;</w:t>
      </w:r>
    </w:p>
    <w:p w14:paraId="1BC5F462" w14:textId="0EFF4F87" w:rsidR="00ED211D" w:rsidRPr="00807C29" w:rsidRDefault="00ED211D" w:rsidP="00ED211D">
      <w:pPr>
        <w:pStyle w:val="ANOIDUNG"/>
        <w:spacing w:before="80" w:after="100"/>
        <w:rPr>
          <w:color w:val="auto"/>
          <w:sz w:val="26"/>
          <w:szCs w:val="26"/>
          <w:lang w:val="nb-NO"/>
        </w:rPr>
      </w:pPr>
      <w:r w:rsidRPr="00807C29">
        <w:rPr>
          <w:color w:val="auto"/>
          <w:sz w:val="26"/>
          <w:szCs w:val="26"/>
          <w:lang w:val="nb-NO"/>
        </w:rPr>
        <w:t>+ Chất thải rắn sinh hoạt khác</w:t>
      </w:r>
      <w:r w:rsidR="00B92E52" w:rsidRPr="00807C29">
        <w:rPr>
          <w:color w:val="auto"/>
          <w:sz w:val="26"/>
          <w:szCs w:val="26"/>
          <w:lang w:val="nb-NO"/>
        </w:rPr>
        <w:t>: như bao bì, vỏ bánh kẹo,...</w:t>
      </w:r>
      <w:r w:rsidRPr="00807C29">
        <w:rPr>
          <w:color w:val="auto"/>
          <w:sz w:val="26"/>
          <w:szCs w:val="26"/>
          <w:lang w:val="nb-NO"/>
        </w:rPr>
        <w:t>.</w:t>
      </w:r>
    </w:p>
    <w:p w14:paraId="7769AAEF" w14:textId="5BE435AD" w:rsidR="004B473F" w:rsidRPr="00807C29" w:rsidRDefault="004B473F" w:rsidP="004B473F">
      <w:pPr>
        <w:pStyle w:val="ANOIDUNG"/>
        <w:spacing w:before="80" w:after="100"/>
        <w:rPr>
          <w:color w:val="auto"/>
          <w:sz w:val="26"/>
          <w:szCs w:val="26"/>
          <w:lang w:val="nb-NO"/>
        </w:rPr>
      </w:pPr>
      <w:r w:rsidRPr="00807C29">
        <w:rPr>
          <w:color w:val="auto"/>
          <w:sz w:val="26"/>
          <w:szCs w:val="26"/>
          <w:lang w:val="nb-NO"/>
        </w:rPr>
        <w:t xml:space="preserve">- Bố trí sọt rác mini 10 - 50 lít bên dưới các bàn làm việc văn phòng, dọc hành lang, có ký hiệu để lưu chứa chất thải sinh hoạt theo phân loại trên, sau đó định kỳ thu gom và tập kết vào thùng rác cỡ lớn 240 lít (khoảng 2 thùng) được đặt tại vị trí cổng của Dự án và hợp đồng với đơn vị thu gom rác của </w:t>
      </w:r>
      <w:r w:rsidR="007D1C02">
        <w:rPr>
          <w:color w:val="auto"/>
          <w:sz w:val="26"/>
          <w:szCs w:val="26"/>
          <w:lang w:val="nb-NO"/>
        </w:rPr>
        <w:t>xã</w:t>
      </w:r>
      <w:r w:rsidRPr="00807C29">
        <w:rPr>
          <w:color w:val="auto"/>
          <w:sz w:val="26"/>
          <w:szCs w:val="26"/>
          <w:lang w:val="nb-NO"/>
        </w:rPr>
        <w:t xml:space="preserve"> để thu gom vận chuyển rác hằng ngày theo giờ quy định.</w:t>
      </w:r>
    </w:p>
    <w:p w14:paraId="4AE67AAE" w14:textId="693FB675" w:rsidR="00ED211D" w:rsidRPr="00807C29" w:rsidRDefault="00ED211D" w:rsidP="00ED211D">
      <w:pPr>
        <w:pStyle w:val="ANOIDUNG"/>
        <w:spacing w:before="80" w:after="100"/>
        <w:rPr>
          <w:color w:val="auto"/>
          <w:sz w:val="26"/>
          <w:szCs w:val="26"/>
          <w:lang w:val="nb-NO"/>
        </w:rPr>
      </w:pPr>
      <w:r w:rsidRPr="00807C29">
        <w:rPr>
          <w:color w:val="auto"/>
          <w:sz w:val="26"/>
          <w:szCs w:val="26"/>
          <w:lang w:val="nb-NO"/>
        </w:rPr>
        <w:t xml:space="preserve">- </w:t>
      </w:r>
      <w:r w:rsidR="007E0E96" w:rsidRPr="00807C29">
        <w:rPr>
          <w:color w:val="auto"/>
          <w:sz w:val="26"/>
          <w:szCs w:val="26"/>
          <w:lang w:val="nb-NO"/>
        </w:rPr>
        <w:t xml:space="preserve">Chất thải rắn có khả năng tái sử dụng, tái chế được chuyển giao cho tổ chức, cá nhân tái sử dụng, tái chế hoặc tổ đội thu gom </w:t>
      </w:r>
      <w:r w:rsidR="007D1C02">
        <w:rPr>
          <w:color w:val="auto"/>
          <w:sz w:val="26"/>
          <w:szCs w:val="26"/>
          <w:lang w:val="nb-NO"/>
        </w:rPr>
        <w:t>xã</w:t>
      </w:r>
      <w:r w:rsidR="007E0E96" w:rsidRPr="00807C29">
        <w:rPr>
          <w:color w:val="auto"/>
          <w:sz w:val="26"/>
          <w:szCs w:val="26"/>
          <w:lang w:val="nb-NO"/>
        </w:rPr>
        <w:t xml:space="preserve"> vận chuyển đi xử lý theo đúng quy định.</w:t>
      </w:r>
    </w:p>
    <w:p w14:paraId="56C1ECCC" w14:textId="6FCB4DDA" w:rsidR="004B473F" w:rsidRPr="00807C29" w:rsidRDefault="004B473F" w:rsidP="004B473F">
      <w:pPr>
        <w:pStyle w:val="ANOIDUNG"/>
        <w:spacing w:before="80" w:after="100"/>
        <w:rPr>
          <w:color w:val="auto"/>
          <w:sz w:val="26"/>
          <w:szCs w:val="26"/>
          <w:lang w:val="nb-NO"/>
        </w:rPr>
      </w:pPr>
      <w:r w:rsidRPr="00807C29">
        <w:rPr>
          <w:color w:val="auto"/>
          <w:sz w:val="26"/>
          <w:szCs w:val="26"/>
          <w:lang w:val="nb-NO"/>
        </w:rPr>
        <w:t xml:space="preserve">- Chất thải rắn sinh hoạt khác sẽ hợp đồng với đơn vị thu gom rác của </w:t>
      </w:r>
      <w:r w:rsidR="007D1C02">
        <w:rPr>
          <w:color w:val="auto"/>
          <w:sz w:val="26"/>
          <w:szCs w:val="26"/>
          <w:lang w:val="nb-NO"/>
        </w:rPr>
        <w:t>xã</w:t>
      </w:r>
      <w:r w:rsidRPr="00807C29">
        <w:rPr>
          <w:color w:val="auto"/>
          <w:sz w:val="26"/>
          <w:szCs w:val="26"/>
          <w:lang w:val="nb-NO"/>
        </w:rPr>
        <w:t xml:space="preserve"> để thu gom vận chuyển rác hằng ngày.</w:t>
      </w:r>
    </w:p>
    <w:p w14:paraId="10FB052A" w14:textId="2944E6F0" w:rsidR="007E0E96" w:rsidRPr="00807C29" w:rsidRDefault="007E0E96" w:rsidP="00ED211D">
      <w:pPr>
        <w:pStyle w:val="ANOIDUNG"/>
        <w:spacing w:before="80" w:after="100"/>
        <w:rPr>
          <w:color w:val="auto"/>
          <w:sz w:val="26"/>
          <w:szCs w:val="26"/>
          <w:lang w:val="nb-NO"/>
        </w:rPr>
      </w:pPr>
      <w:r w:rsidRPr="00807C29">
        <w:rPr>
          <w:color w:val="auto"/>
          <w:sz w:val="26"/>
          <w:szCs w:val="26"/>
          <w:lang w:val="nb-NO"/>
        </w:rPr>
        <w:t>- Chất thải thực phẩm (nếu có) được đựng trong thùng phi 100l, có nắp đậy và liên hệ các hộ gia đình định kỳ vận chuyển sử dụng làm phân bón hữu cơ, làm thức ăn chăn nuôi.</w:t>
      </w:r>
    </w:p>
    <w:p w14:paraId="05195CBE" w14:textId="77777777" w:rsidR="003F5A3C" w:rsidRPr="00807C29" w:rsidRDefault="003F5A3C" w:rsidP="003F5A3C">
      <w:pPr>
        <w:pStyle w:val="ANOIDUNG"/>
        <w:spacing w:before="80" w:after="100"/>
        <w:rPr>
          <w:color w:val="auto"/>
          <w:sz w:val="26"/>
          <w:szCs w:val="26"/>
          <w:lang w:val="nb-NO"/>
        </w:rPr>
      </w:pPr>
      <w:r w:rsidRPr="00807C29">
        <w:rPr>
          <w:color w:val="auto"/>
          <w:sz w:val="26"/>
          <w:szCs w:val="26"/>
          <w:lang w:val="nb-NO"/>
        </w:rPr>
        <w:t>- Các loại thùng chứa rác này đều có nắp đậy nhằm tránh ruồi, muỗi phát triển và phát tán mùi hôi ra khu vực xung quanh.</w:t>
      </w:r>
    </w:p>
    <w:p w14:paraId="3907956E" w14:textId="095237FA" w:rsidR="003F5A3C" w:rsidRPr="00807C29" w:rsidRDefault="003F5A3C" w:rsidP="003F5A3C">
      <w:pPr>
        <w:pStyle w:val="ANOIDUNG"/>
        <w:spacing w:before="80" w:after="100"/>
        <w:rPr>
          <w:color w:val="auto"/>
          <w:sz w:val="26"/>
          <w:szCs w:val="26"/>
          <w:lang w:val="nb-NO"/>
        </w:rPr>
      </w:pPr>
      <w:r w:rsidRPr="00807C29">
        <w:rPr>
          <w:color w:val="auto"/>
          <w:sz w:val="26"/>
          <w:szCs w:val="26"/>
          <w:lang w:val="nb-NO"/>
        </w:rPr>
        <w:t>- Ngoài ra, sọt rác của Dự án được thiết kế bằng các dạng hình thù vui mắt khác nhau để thu hút sự chú ý của mọi người. Đây cũng là một hướng nhằm giáo dục ý thức Xanh - Sạch - Đẹp - Văn minh cho mọi người.</w:t>
      </w:r>
    </w:p>
    <w:p w14:paraId="288A3FAF" w14:textId="020D18DB" w:rsidR="00BC36B9" w:rsidRPr="00807C29" w:rsidRDefault="003F5A3C" w:rsidP="003F5A3C">
      <w:pPr>
        <w:pStyle w:val="ANOIDUNG"/>
        <w:spacing w:before="80" w:after="100"/>
        <w:rPr>
          <w:color w:val="auto"/>
          <w:sz w:val="26"/>
          <w:szCs w:val="26"/>
          <w:lang w:val="nb-NO"/>
        </w:rPr>
      </w:pPr>
      <w:r w:rsidRPr="00807C29">
        <w:rPr>
          <w:color w:val="auto"/>
          <w:sz w:val="26"/>
          <w:szCs w:val="26"/>
          <w:lang w:val="nb-NO"/>
        </w:rPr>
        <w:t>- Chủ dự án cam kết không đặt thùng rác trên vỉa hè và lòng đường.</w:t>
      </w:r>
    </w:p>
    <w:p w14:paraId="74EE4604" w14:textId="77777777" w:rsidR="00716FFC" w:rsidRPr="00807C29" w:rsidRDefault="00716FFC" w:rsidP="00716FFC">
      <w:pPr>
        <w:pStyle w:val="ANOIDUNG"/>
        <w:spacing w:before="80" w:after="100"/>
        <w:rPr>
          <w:color w:val="auto"/>
          <w:sz w:val="26"/>
          <w:szCs w:val="26"/>
          <w:lang w:val="nb-NO"/>
        </w:rPr>
      </w:pPr>
      <w:r w:rsidRPr="00807C29">
        <w:rPr>
          <w:color w:val="auto"/>
          <w:sz w:val="26"/>
          <w:szCs w:val="26"/>
          <w:lang w:val="nb-NO"/>
        </w:rPr>
        <w:t>Ngoài ra, cơ sở sẽ áp dụng các biện pháp quản lý như:</w:t>
      </w:r>
    </w:p>
    <w:p w14:paraId="7400ED0E" w14:textId="6968B172" w:rsidR="00716FFC" w:rsidRPr="00807C29" w:rsidRDefault="00716FFC" w:rsidP="00716FFC">
      <w:pPr>
        <w:pStyle w:val="ANOIDUNG"/>
        <w:spacing w:before="80" w:after="100"/>
        <w:rPr>
          <w:color w:val="auto"/>
          <w:sz w:val="26"/>
          <w:szCs w:val="26"/>
          <w:lang w:val="nb-NO"/>
        </w:rPr>
      </w:pPr>
      <w:r w:rsidRPr="00807C29">
        <w:rPr>
          <w:color w:val="auto"/>
          <w:sz w:val="26"/>
          <w:szCs w:val="26"/>
          <w:lang w:val="nb-NO"/>
        </w:rPr>
        <w:t xml:space="preserve">- Ban hành quy chế về vệ sinh môi trường trong khu vực </w:t>
      </w:r>
      <w:r w:rsidR="004B473F" w:rsidRPr="00807C29">
        <w:rPr>
          <w:color w:val="auto"/>
          <w:sz w:val="26"/>
          <w:szCs w:val="26"/>
          <w:lang w:val="nb-NO"/>
        </w:rPr>
        <w:t>công ty</w:t>
      </w:r>
      <w:r w:rsidRPr="00807C29">
        <w:rPr>
          <w:color w:val="auto"/>
          <w:sz w:val="26"/>
          <w:szCs w:val="26"/>
          <w:lang w:val="nb-NO"/>
        </w:rPr>
        <w:t>;</w:t>
      </w:r>
    </w:p>
    <w:p w14:paraId="6293179D" w14:textId="77777777" w:rsidR="00716FFC" w:rsidRPr="00807C29" w:rsidRDefault="00716FFC" w:rsidP="00716FFC">
      <w:pPr>
        <w:pStyle w:val="ANOIDUNG"/>
        <w:spacing w:before="80" w:after="100"/>
        <w:rPr>
          <w:color w:val="auto"/>
          <w:sz w:val="26"/>
          <w:szCs w:val="26"/>
          <w:lang w:val="nb-NO"/>
        </w:rPr>
      </w:pPr>
      <w:r w:rsidRPr="00807C29">
        <w:rPr>
          <w:color w:val="auto"/>
          <w:sz w:val="26"/>
          <w:szCs w:val="26"/>
          <w:lang w:val="nb-NO"/>
        </w:rPr>
        <w:t>- Tiến hành phân loại rác tại nguồn;</w:t>
      </w:r>
    </w:p>
    <w:p w14:paraId="4B7F292E" w14:textId="19C5829D" w:rsidR="00716FFC" w:rsidRPr="00807C29" w:rsidRDefault="00716FFC" w:rsidP="00716FFC">
      <w:pPr>
        <w:pStyle w:val="ANOIDUNG"/>
        <w:spacing w:before="80" w:after="100"/>
        <w:rPr>
          <w:color w:val="auto"/>
          <w:sz w:val="26"/>
          <w:szCs w:val="26"/>
          <w:lang w:val="nb-NO"/>
        </w:rPr>
      </w:pPr>
      <w:r w:rsidRPr="00807C29">
        <w:rPr>
          <w:color w:val="auto"/>
          <w:sz w:val="26"/>
          <w:szCs w:val="26"/>
          <w:lang w:val="nb-NO"/>
        </w:rPr>
        <w:t xml:space="preserve">- Tuyên truyền, </w:t>
      </w:r>
      <w:r w:rsidR="004B473F" w:rsidRPr="00807C29">
        <w:rPr>
          <w:color w:val="auto"/>
          <w:sz w:val="26"/>
          <w:szCs w:val="26"/>
          <w:lang w:val="nb-NO"/>
        </w:rPr>
        <w:t>nhắc nhở</w:t>
      </w:r>
      <w:r w:rsidRPr="00807C29">
        <w:rPr>
          <w:color w:val="auto"/>
          <w:sz w:val="26"/>
          <w:szCs w:val="26"/>
          <w:lang w:val="nb-NO"/>
        </w:rPr>
        <w:t xml:space="preserve"> </w:t>
      </w:r>
      <w:r w:rsidR="004B473F" w:rsidRPr="00807C29">
        <w:rPr>
          <w:color w:val="auto"/>
          <w:sz w:val="26"/>
          <w:szCs w:val="26"/>
          <w:lang w:val="nb-NO"/>
        </w:rPr>
        <w:t>nhân viên, khách hàng</w:t>
      </w:r>
      <w:r w:rsidRPr="00807C29">
        <w:rPr>
          <w:color w:val="auto"/>
          <w:sz w:val="26"/>
          <w:szCs w:val="26"/>
          <w:lang w:val="nb-NO"/>
        </w:rPr>
        <w:t xml:space="preserve"> có ý thức về việc bảo vệ môi trường, không vứt rác bừa bãi.</w:t>
      </w:r>
    </w:p>
    <w:p w14:paraId="619DAF9E" w14:textId="77777777" w:rsidR="00D82BD1" w:rsidRPr="00807C29" w:rsidRDefault="00666C43" w:rsidP="00716FFC">
      <w:pPr>
        <w:pStyle w:val="ANOIDUNG"/>
        <w:spacing w:before="80" w:after="100"/>
        <w:rPr>
          <w:color w:val="auto"/>
          <w:sz w:val="26"/>
          <w:szCs w:val="26"/>
          <w:lang w:val="nb-NO"/>
        </w:rPr>
      </w:pPr>
      <w:r w:rsidRPr="00807C29">
        <w:rPr>
          <w:b/>
          <w:color w:val="auto"/>
          <w:sz w:val="26"/>
          <w:szCs w:val="26"/>
          <w:lang w:val="nb-NO"/>
        </w:rPr>
        <w:t>* Bùn thải từ bể phốt và hệ thống xử lý nước thải:</w:t>
      </w:r>
      <w:r w:rsidRPr="00807C29">
        <w:rPr>
          <w:color w:val="auto"/>
          <w:sz w:val="26"/>
          <w:szCs w:val="26"/>
          <w:lang w:val="nb-NO"/>
        </w:rPr>
        <w:t xml:space="preserve"> </w:t>
      </w:r>
    </w:p>
    <w:p w14:paraId="382FAB03" w14:textId="76FEA822" w:rsidR="00666C43" w:rsidRPr="00807C29" w:rsidRDefault="00D82BD1" w:rsidP="00716FFC">
      <w:pPr>
        <w:pStyle w:val="ANOIDUNG"/>
        <w:spacing w:before="80" w:after="100"/>
        <w:rPr>
          <w:color w:val="auto"/>
          <w:sz w:val="26"/>
          <w:szCs w:val="26"/>
          <w:lang w:val="nb-NO"/>
        </w:rPr>
      </w:pPr>
      <w:r w:rsidRPr="00807C29">
        <w:rPr>
          <w:color w:val="auto"/>
          <w:sz w:val="26"/>
          <w:szCs w:val="26"/>
          <w:lang w:val="nb-NO"/>
        </w:rPr>
        <w:t xml:space="preserve">- </w:t>
      </w:r>
      <w:r w:rsidR="00666C43" w:rsidRPr="00807C29">
        <w:rPr>
          <w:color w:val="auto"/>
          <w:sz w:val="26"/>
          <w:szCs w:val="26"/>
          <w:lang w:val="nb-NO"/>
        </w:rPr>
        <w:t xml:space="preserve">Bùn thải từ hoạt động xử lý nước thải phải được lấy mẫu phân tích để xác định ngưỡng nguy hại theo QCVN 50:2013/BTNMT - Quy chuẩn kỹ thuật quốc gia về ngưỡng nguy hại đối với bùn thải từ quá trình xử lý nước; quản lý và xử lý theo loại chất </w:t>
      </w:r>
      <w:r w:rsidR="00666C43" w:rsidRPr="00807C29">
        <w:rPr>
          <w:color w:val="auto"/>
          <w:sz w:val="26"/>
          <w:szCs w:val="26"/>
          <w:lang w:val="nb-NO"/>
        </w:rPr>
        <w:lastRenderedPageBreak/>
        <w:t>thải tương ứng theo đúng quy định. Thông thường bùn thải từ hệ thống xử lý nước thải tập trung không thuộc chất thải nguy hại. Vì vậy, chủ dự án sẽ định kỳ 3 - 6 tháng thuê đơn vị có chức năng đến thu gom và vận chuyển đi xử lý theo đúng quy định.</w:t>
      </w:r>
    </w:p>
    <w:p w14:paraId="2F80BB02" w14:textId="1D1EB42D" w:rsidR="00D82BD1" w:rsidRPr="00807C29" w:rsidRDefault="00D82BD1" w:rsidP="00716FFC">
      <w:pPr>
        <w:pStyle w:val="ANOIDUNG"/>
        <w:spacing w:before="80" w:after="100"/>
        <w:rPr>
          <w:color w:val="auto"/>
          <w:sz w:val="26"/>
          <w:szCs w:val="26"/>
          <w:lang w:val="nb-NO"/>
        </w:rPr>
      </w:pPr>
      <w:r w:rsidRPr="00807C29">
        <w:rPr>
          <w:color w:val="auto"/>
          <w:sz w:val="26"/>
          <w:szCs w:val="26"/>
          <w:lang w:val="nb-NO"/>
        </w:rPr>
        <w:t xml:space="preserve">- Bùn bể phốt: Hợp đồng với đơn vị có chức năng định kỳ </w:t>
      </w:r>
      <w:r w:rsidR="00F12D4A" w:rsidRPr="00807C29">
        <w:rPr>
          <w:color w:val="auto"/>
          <w:sz w:val="26"/>
          <w:szCs w:val="26"/>
          <w:lang w:val="nb-NO"/>
        </w:rPr>
        <w:t>01 năm/lần</w:t>
      </w:r>
      <w:r w:rsidRPr="00807C29">
        <w:rPr>
          <w:color w:val="auto"/>
          <w:sz w:val="26"/>
          <w:szCs w:val="26"/>
          <w:lang w:val="nb-NO"/>
        </w:rPr>
        <w:t xml:space="preserve"> đến hút và vận chuyển đi xử lý theo đúng quy định.</w:t>
      </w:r>
    </w:p>
    <w:p w14:paraId="0B2D1667" w14:textId="3D6A9C93" w:rsidR="00270AED" w:rsidRPr="00807C29" w:rsidRDefault="00270AED" w:rsidP="00AB0DB2">
      <w:pPr>
        <w:pStyle w:val="ANOIDUNG"/>
        <w:spacing w:before="80" w:after="100"/>
        <w:rPr>
          <w:b/>
          <w:color w:val="auto"/>
          <w:sz w:val="26"/>
          <w:szCs w:val="26"/>
          <w:lang w:val="nb-NO"/>
        </w:rPr>
      </w:pPr>
      <w:r w:rsidRPr="00807C29">
        <w:rPr>
          <w:b/>
          <w:color w:val="auto"/>
          <w:sz w:val="26"/>
          <w:szCs w:val="26"/>
          <w:lang w:val="nb-NO"/>
        </w:rPr>
        <w:t>* Chất thải rắn nguy hại</w:t>
      </w:r>
    </w:p>
    <w:p w14:paraId="05ABF4DC" w14:textId="1020D050" w:rsidR="004D309E" w:rsidRPr="00807C29" w:rsidRDefault="004D309E" w:rsidP="004D309E">
      <w:pPr>
        <w:pStyle w:val="ANOIDUNG"/>
        <w:spacing w:before="80" w:after="100"/>
        <w:rPr>
          <w:color w:val="auto"/>
          <w:sz w:val="26"/>
          <w:szCs w:val="26"/>
          <w:lang w:val="nb-NO"/>
        </w:rPr>
      </w:pPr>
      <w:r w:rsidRPr="00807C29">
        <w:rPr>
          <w:color w:val="auto"/>
          <w:sz w:val="26"/>
          <w:szCs w:val="26"/>
          <w:lang w:val="nb-NO"/>
        </w:rPr>
        <w:t>- Bố trí 02 thùng rác 100l lưu giữ chất thải nguy hại (mỗi khu vực 01 thùng) theo đúng quy định, cụ thể:</w:t>
      </w:r>
    </w:p>
    <w:p w14:paraId="30DD595D" w14:textId="77777777" w:rsidR="004D309E" w:rsidRPr="00807C29" w:rsidRDefault="004D309E" w:rsidP="004D309E">
      <w:pPr>
        <w:pStyle w:val="ANOIDUNG"/>
        <w:spacing w:before="80" w:after="100"/>
        <w:rPr>
          <w:color w:val="auto"/>
          <w:sz w:val="26"/>
          <w:szCs w:val="26"/>
          <w:lang w:val="nb-NO"/>
        </w:rPr>
      </w:pPr>
      <w:r w:rsidRPr="00807C29">
        <w:rPr>
          <w:color w:val="auto"/>
          <w:sz w:val="26"/>
          <w:szCs w:val="26"/>
          <w:lang w:val="nb-NO"/>
        </w:rPr>
        <w:t>+ Có nắp đậy, dán nhãn CTNH, mã CTNH theo đúng quy định.</w:t>
      </w:r>
    </w:p>
    <w:p w14:paraId="36BA1C87" w14:textId="77777777" w:rsidR="004D309E" w:rsidRPr="00807C29" w:rsidRDefault="004D309E" w:rsidP="004D309E">
      <w:pPr>
        <w:pStyle w:val="ANOIDUNG"/>
        <w:spacing w:before="80" w:after="100"/>
        <w:rPr>
          <w:color w:val="auto"/>
          <w:sz w:val="26"/>
          <w:szCs w:val="26"/>
          <w:lang w:val="nb-NO"/>
        </w:rPr>
      </w:pPr>
      <w:r w:rsidRPr="00807C29">
        <w:rPr>
          <w:color w:val="auto"/>
          <w:sz w:val="26"/>
          <w:szCs w:val="26"/>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14:paraId="12CBFAE4" w14:textId="1CE5356C" w:rsidR="00270AED" w:rsidRPr="00807C29" w:rsidRDefault="004D309E" w:rsidP="004D309E">
      <w:pPr>
        <w:pStyle w:val="ANOIDUNG"/>
        <w:spacing w:before="80" w:after="100"/>
        <w:rPr>
          <w:color w:val="auto"/>
          <w:sz w:val="26"/>
          <w:szCs w:val="26"/>
          <w:lang w:val="nb-NO"/>
        </w:rPr>
      </w:pPr>
      <w:r w:rsidRPr="00807C29">
        <w:rPr>
          <w:color w:val="auto"/>
          <w:sz w:val="26"/>
          <w:szCs w:val="26"/>
          <w:lang w:val="nb-NO"/>
        </w:rPr>
        <w:t>- Khu vực lưu chứa Chất thải nguy hại phải kín, có mái che, không bị thẩm thấu và tránh nước mưa chảy tràn từ bên ngoài vào, có mái che kín nắng, mưa.</w:t>
      </w:r>
    </w:p>
    <w:p w14:paraId="37D93274" w14:textId="08AA9947" w:rsidR="00270AED" w:rsidRPr="00807C29" w:rsidRDefault="00270AED" w:rsidP="00AB0DB2">
      <w:pPr>
        <w:pStyle w:val="ANORMAL"/>
        <w:spacing w:before="80" w:after="100"/>
        <w:rPr>
          <w:lang w:val="nb-NO" w:bidi="ar-SA"/>
        </w:rPr>
      </w:pPr>
      <w:bookmarkStart w:id="902" w:name="_Toc320867812"/>
      <w:bookmarkStart w:id="903" w:name="_Toc321986831"/>
      <w:bookmarkStart w:id="904" w:name="_Toc321987164"/>
      <w:bookmarkStart w:id="905" w:name="_Toc321987330"/>
      <w:bookmarkStart w:id="906" w:name="_Toc321987497"/>
      <w:bookmarkStart w:id="907" w:name="_Toc321987664"/>
      <w:bookmarkStart w:id="908" w:name="_Toc322526235"/>
      <w:bookmarkStart w:id="909" w:name="_Toc324322861"/>
      <w:bookmarkStart w:id="910" w:name="_Toc326742432"/>
      <w:bookmarkStart w:id="911" w:name="_Toc326917023"/>
      <w:bookmarkStart w:id="912" w:name="_Toc327271811"/>
      <w:bookmarkStart w:id="913" w:name="_Toc329028918"/>
      <w:bookmarkStart w:id="914" w:name="_Toc333306287"/>
      <w:bookmarkStart w:id="915" w:name="_Toc333926564"/>
      <w:bookmarkStart w:id="916" w:name="_Toc346631066"/>
      <w:bookmarkStart w:id="917" w:name="_Toc351058714"/>
      <w:bookmarkStart w:id="918" w:name="_Toc397778012"/>
      <w:bookmarkStart w:id="919" w:name="_Toc398248095"/>
      <w:bookmarkStart w:id="920" w:name="_Toc398626034"/>
      <w:bookmarkStart w:id="921" w:name="_Toc398943671"/>
      <w:bookmarkStart w:id="922" w:name="_Toc398944130"/>
      <w:bookmarkStart w:id="923" w:name="_Toc398944351"/>
      <w:bookmarkStart w:id="924" w:name="_Toc399315979"/>
      <w:bookmarkStart w:id="925" w:name="_Toc452990202"/>
      <w:bookmarkStart w:id="926" w:name="_Toc484422181"/>
      <w:bookmarkStart w:id="927" w:name="_Toc522798100"/>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807C29">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807C29">
        <w:rPr>
          <w:lang w:val="nb-NO" w:bidi="ar-SA"/>
        </w:rPr>
        <w:t>02/2022</w:t>
      </w:r>
      <w:r w:rsidRPr="00807C29">
        <w:rPr>
          <w:lang w:val="nb-NO" w:bidi="ar-SA"/>
        </w:rPr>
        <w:t xml:space="preserve">/TT-BTNMT </w:t>
      </w:r>
      <w:r w:rsidR="001E6407" w:rsidRPr="00807C29">
        <w:rPr>
          <w:lang w:val="nb-NO" w:bidi="ar-SA"/>
        </w:rPr>
        <w:t>hướng dẫn Luật Bảo vệ môi trường do Bộ trưởng Bộ Tài nguyên và Môi trường ban hành ngày 10 tháng 1 năm 2022</w:t>
      </w:r>
      <w:r w:rsidRPr="00807C29">
        <w:rPr>
          <w:lang w:val="nb-NO" w:bidi="ar-SA"/>
        </w:rPr>
        <w:t>.</w:t>
      </w:r>
    </w:p>
    <w:p w14:paraId="1E134C75" w14:textId="77777777" w:rsidR="00D82BD1" w:rsidRPr="00807C29" w:rsidRDefault="00D82BD1" w:rsidP="00D82BD1">
      <w:pPr>
        <w:pStyle w:val="A111"/>
      </w:pPr>
      <w:r w:rsidRPr="00807C29">
        <w:t>3.3.2.4. Giảm thiểu tác động của tiếng ồn</w:t>
      </w:r>
    </w:p>
    <w:p w14:paraId="6568E0E5" w14:textId="3BBA49ED" w:rsidR="00D82BD1" w:rsidRPr="00807C29" w:rsidRDefault="00D82BD1" w:rsidP="00D82BD1">
      <w:pPr>
        <w:pStyle w:val="ANORMAL"/>
        <w:spacing w:before="80" w:after="100"/>
        <w:rPr>
          <w:lang w:val="nb-NO" w:bidi="ar-SA"/>
        </w:rPr>
      </w:pPr>
      <w:r w:rsidRPr="00807C29">
        <w:rPr>
          <w:lang w:val="nb-NO" w:bidi="ar-SA"/>
        </w:rPr>
        <w:t xml:space="preserve">Để hạn chế các tác động tiêu cực của tiếng ồn đối với môi trường </w:t>
      </w:r>
      <w:r w:rsidR="00E731B4">
        <w:rPr>
          <w:lang w:val="nb-NO" w:bidi="ar-SA"/>
        </w:rPr>
        <w:t>dự án</w:t>
      </w:r>
      <w:r w:rsidRPr="00807C29">
        <w:rPr>
          <w:lang w:val="nb-NO" w:bidi="ar-SA"/>
        </w:rPr>
        <w:t>, ảnh hưởng đến môi trường làm việc, nhân viên và các đơn vị lân cận, một số biện pháp giảm thiểu như sau:</w:t>
      </w:r>
    </w:p>
    <w:p w14:paraId="03889A78" w14:textId="12927E3E" w:rsidR="00D82BD1" w:rsidRPr="00807C29" w:rsidRDefault="00D82BD1" w:rsidP="00D82BD1">
      <w:pPr>
        <w:pStyle w:val="ANORMAL"/>
        <w:spacing w:before="80" w:after="100"/>
        <w:rPr>
          <w:lang w:val="nb-NO" w:bidi="ar-SA"/>
        </w:rPr>
      </w:pPr>
      <w:r w:rsidRPr="00807C29">
        <w:rPr>
          <w:lang w:val="nb-NO" w:bidi="ar-SA"/>
        </w:rPr>
        <w:t xml:space="preserve">- Bố trí </w:t>
      </w:r>
      <w:r w:rsidR="002947F4" w:rsidRPr="00807C29">
        <w:rPr>
          <w:lang w:val="nb-NO" w:bidi="ar-SA"/>
        </w:rPr>
        <w:t>bãi đỗ xe hợp lý, hạn chế quá trình lưu thông của phương tiện trong khuôn viên dự án;</w:t>
      </w:r>
    </w:p>
    <w:p w14:paraId="547734A5" w14:textId="0E5BA827" w:rsidR="002947F4" w:rsidRPr="00807C29" w:rsidRDefault="002947F4" w:rsidP="00D82BD1">
      <w:pPr>
        <w:pStyle w:val="ANORMAL"/>
        <w:spacing w:before="80" w:after="100"/>
        <w:rPr>
          <w:lang w:val="nb-NO" w:bidi="ar-SA"/>
        </w:rPr>
      </w:pPr>
      <w:r w:rsidRPr="00807C29">
        <w:rPr>
          <w:lang w:val="nb-NO" w:bidi="ar-SA"/>
        </w:rPr>
        <w:t xml:space="preserve">- Giám sát các phương tiện động cơ khi lưu thông trong khuôn viên </w:t>
      </w:r>
      <w:r w:rsidR="00E731B4">
        <w:rPr>
          <w:lang w:val="nb-NO" w:bidi="ar-SA"/>
        </w:rPr>
        <w:t>dự án</w:t>
      </w:r>
      <w:r w:rsidRPr="00807C29">
        <w:rPr>
          <w:lang w:val="nb-NO" w:bidi="ar-SA"/>
        </w:rPr>
        <w:t xml:space="preserve"> không bóp còi khi không cần thiết, không rú ga, tuân thủ tốc độ khi đi trong các tuyến đường nội bộ của </w:t>
      </w:r>
      <w:r w:rsidR="00E731B4">
        <w:rPr>
          <w:lang w:val="nb-NO" w:bidi="ar-SA"/>
        </w:rPr>
        <w:t>dự án</w:t>
      </w:r>
      <w:r w:rsidRPr="00807C29">
        <w:rPr>
          <w:lang w:val="nb-NO" w:bidi="ar-SA"/>
        </w:rPr>
        <w:t>;</w:t>
      </w:r>
    </w:p>
    <w:p w14:paraId="13C6EE72" w14:textId="388BA35D" w:rsidR="00D82BD1" w:rsidRPr="00807C29" w:rsidRDefault="00D82BD1" w:rsidP="00D82BD1">
      <w:pPr>
        <w:pStyle w:val="ANORMAL"/>
        <w:spacing w:before="80" w:after="100"/>
        <w:rPr>
          <w:lang w:val="nb-NO" w:bidi="ar-SA"/>
        </w:rPr>
      </w:pPr>
      <w:r w:rsidRPr="00807C29">
        <w:rPr>
          <w:lang w:val="nb-NO" w:bidi="ar-SA"/>
        </w:rPr>
        <w:t xml:space="preserve">- Đặt các biển báo và nhắc nhở </w:t>
      </w:r>
      <w:r w:rsidR="002947F4" w:rsidRPr="00807C29">
        <w:rPr>
          <w:lang w:val="nb-NO" w:bidi="ar-SA"/>
        </w:rPr>
        <w:t xml:space="preserve">nhân viên có </w:t>
      </w:r>
      <w:r w:rsidRPr="00807C29">
        <w:rPr>
          <w:lang w:val="nb-NO" w:bidi="ar-SA"/>
        </w:rPr>
        <w:t>ý thứ</w:t>
      </w:r>
      <w:r w:rsidR="002947F4" w:rsidRPr="00807C29">
        <w:rPr>
          <w:lang w:val="nb-NO" w:bidi="ar-SA"/>
        </w:rPr>
        <w:t>c chung trong khu vực văn phòng làm việc.</w:t>
      </w:r>
    </w:p>
    <w:p w14:paraId="6006EF17" w14:textId="15069BEE" w:rsidR="002947F4" w:rsidRPr="00807C29" w:rsidRDefault="002947F4" w:rsidP="00D82BD1">
      <w:pPr>
        <w:pStyle w:val="ANORMAL"/>
        <w:spacing w:before="80" w:after="100"/>
        <w:rPr>
          <w:lang w:val="nb-NO" w:bidi="ar-SA"/>
        </w:rPr>
      </w:pPr>
      <w:r w:rsidRPr="00807C29">
        <w:rPr>
          <w:lang w:val="nb-NO" w:bidi="ar-SA"/>
        </w:rPr>
        <w:t>- Trồng cây xanh quanh hạn chế sự lan truyền tiếng ồn sang các khu vực lân cận.</w:t>
      </w:r>
    </w:p>
    <w:p w14:paraId="0ADF3F28" w14:textId="3BCA235E" w:rsidR="00BC36B9" w:rsidRPr="00807C29" w:rsidRDefault="00BC36B9" w:rsidP="00BC36B9">
      <w:pPr>
        <w:pStyle w:val="MUC30"/>
        <w:rPr>
          <w:bCs/>
        </w:rPr>
      </w:pPr>
      <w:bookmarkStart w:id="928" w:name="_Toc452990205"/>
      <w:bookmarkStart w:id="929" w:name="_Toc484422182"/>
      <w:bookmarkStart w:id="930" w:name="_Toc522798101"/>
      <w:bookmarkStart w:id="931" w:name="_Toc118093735"/>
      <w:bookmarkEnd w:id="891"/>
      <w:bookmarkEnd w:id="892"/>
      <w:bookmarkEnd w:id="893"/>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r w:rsidRPr="00807C29">
        <w:t xml:space="preserve">3.3.2.5. </w:t>
      </w:r>
      <w:r w:rsidRPr="00807C29">
        <w:rPr>
          <w:lang w:val="vi-VN"/>
        </w:rPr>
        <w:t>Hạn chế tác động</w:t>
      </w:r>
      <w:r w:rsidRPr="00807C29">
        <w:t xml:space="preserve"> tiêu cực</w:t>
      </w:r>
      <w:r w:rsidRPr="00807C29">
        <w:rPr>
          <w:lang w:val="vi-VN"/>
        </w:rPr>
        <w:t xml:space="preserve"> đến </w:t>
      </w:r>
      <w:r w:rsidRPr="00807C29">
        <w:t>kinh tế - xã hội</w:t>
      </w:r>
      <w:bookmarkEnd w:id="928"/>
      <w:bookmarkEnd w:id="929"/>
      <w:bookmarkEnd w:id="930"/>
      <w:bookmarkEnd w:id="931"/>
    </w:p>
    <w:p w14:paraId="3186A02C" w14:textId="41E502EF" w:rsidR="00BC36B9" w:rsidRPr="00807C29" w:rsidRDefault="00BC36B9" w:rsidP="00BC36B9">
      <w:pPr>
        <w:pStyle w:val="ANOIDUNG"/>
        <w:rPr>
          <w:color w:val="auto"/>
          <w:sz w:val="26"/>
          <w:szCs w:val="26"/>
        </w:rPr>
      </w:pPr>
      <w:r w:rsidRPr="00807C29">
        <w:rPr>
          <w:color w:val="auto"/>
          <w:sz w:val="26"/>
          <w:szCs w:val="26"/>
        </w:rPr>
        <w:t xml:space="preserve">Với việc thực hiện các biện pháp bảo vệ môi trường đã trình bày </w:t>
      </w:r>
      <w:r w:rsidR="00EA587F" w:rsidRPr="00807C29">
        <w:rPr>
          <w:color w:val="auto"/>
          <w:sz w:val="26"/>
          <w:szCs w:val="26"/>
        </w:rPr>
        <w:t>theo báo cáo</w:t>
      </w:r>
      <w:r w:rsidRPr="00807C29">
        <w:rPr>
          <w:color w:val="auto"/>
          <w:sz w:val="26"/>
          <w:szCs w:val="26"/>
        </w:rPr>
        <w:t xml:space="preserve"> trong suốt thời gian hoạt động của </w:t>
      </w:r>
      <w:r w:rsidR="00716FFC" w:rsidRPr="00807C29">
        <w:rPr>
          <w:color w:val="auto"/>
          <w:sz w:val="26"/>
          <w:szCs w:val="26"/>
        </w:rPr>
        <w:t>Công ty</w:t>
      </w:r>
      <w:r w:rsidR="008D2FA0" w:rsidRPr="00807C29">
        <w:rPr>
          <w:color w:val="auto"/>
          <w:sz w:val="26"/>
          <w:szCs w:val="26"/>
          <w:lang w:val="vi-VN"/>
        </w:rPr>
        <w:t xml:space="preserve"> </w:t>
      </w:r>
      <w:r w:rsidRPr="00807C29">
        <w:rPr>
          <w:color w:val="auto"/>
          <w:sz w:val="26"/>
          <w:szCs w:val="26"/>
        </w:rPr>
        <w:t xml:space="preserve">sẽ giúp giảm thiểu, tránh các tác động tiêu cực đến kinh tế - xã hội, ngược lại tăng cường hiệu quả kinh tế - xã hội như đánh giá ở </w:t>
      </w:r>
      <w:r w:rsidR="008D2FA0" w:rsidRPr="00807C29">
        <w:rPr>
          <w:color w:val="auto"/>
          <w:sz w:val="26"/>
          <w:szCs w:val="26"/>
        </w:rPr>
        <w:t>trên</w:t>
      </w:r>
      <w:r w:rsidRPr="00807C29">
        <w:rPr>
          <w:color w:val="auto"/>
          <w:sz w:val="26"/>
          <w:szCs w:val="26"/>
        </w:rPr>
        <w:t>.</w:t>
      </w:r>
    </w:p>
    <w:p w14:paraId="14BB8C22" w14:textId="7AB8C8ED" w:rsidR="00BC36B9" w:rsidRPr="00807C29" w:rsidRDefault="00BC36B9" w:rsidP="00BC36B9">
      <w:pPr>
        <w:pStyle w:val="MUC30"/>
        <w:rPr>
          <w:bCs/>
        </w:rPr>
      </w:pPr>
      <w:bookmarkStart w:id="932" w:name="_Toc522798102"/>
      <w:bookmarkStart w:id="933" w:name="_Toc118093736"/>
      <w:r w:rsidRPr="00807C29">
        <w:t>3.3.2.6. Thực hiện tiết kiệm điện</w:t>
      </w:r>
      <w:bookmarkEnd w:id="932"/>
      <w:bookmarkEnd w:id="933"/>
    </w:p>
    <w:p w14:paraId="79FBA726" w14:textId="77777777" w:rsidR="00BC36B9" w:rsidRPr="00807C29" w:rsidRDefault="00BC36B9" w:rsidP="00BC36B9">
      <w:pPr>
        <w:pStyle w:val="ANOIDUNG"/>
        <w:rPr>
          <w:color w:val="auto"/>
          <w:sz w:val="26"/>
          <w:szCs w:val="26"/>
        </w:rPr>
      </w:pPr>
      <w:r w:rsidRPr="00807C29">
        <w:rPr>
          <w:color w:val="auto"/>
          <w:sz w:val="26"/>
          <w:szCs w:val="26"/>
          <w:lang w:val="vi-VN"/>
        </w:rPr>
        <w:t>Để đáp ứng yêu cầu phát triển kinh tế</w:t>
      </w:r>
      <w:r w:rsidRPr="00807C29">
        <w:rPr>
          <w:color w:val="auto"/>
          <w:sz w:val="26"/>
          <w:szCs w:val="26"/>
        </w:rPr>
        <w:t xml:space="preserve"> </w:t>
      </w:r>
      <w:r w:rsidRPr="00807C29">
        <w:rPr>
          <w:color w:val="auto"/>
          <w:sz w:val="26"/>
          <w:szCs w:val="26"/>
          <w:lang w:val="vi-VN"/>
        </w:rPr>
        <w:t>xã hội</w:t>
      </w:r>
      <w:r w:rsidRPr="00807C29">
        <w:rPr>
          <w:color w:val="auto"/>
          <w:sz w:val="26"/>
          <w:szCs w:val="26"/>
        </w:rPr>
        <w:t>, góp phần</w:t>
      </w:r>
      <w:r w:rsidRPr="00807C29">
        <w:rPr>
          <w:color w:val="auto"/>
          <w:sz w:val="26"/>
          <w:szCs w:val="26"/>
          <w:lang w:val="vi-VN"/>
        </w:rPr>
        <w:t xml:space="preserve"> nâng cao sức cạnh tranh </w:t>
      </w:r>
      <w:r w:rsidRPr="00807C29">
        <w:rPr>
          <w:color w:val="auto"/>
          <w:sz w:val="26"/>
          <w:szCs w:val="26"/>
        </w:rPr>
        <w:t>của</w:t>
      </w:r>
      <w:r w:rsidRPr="00807C29">
        <w:rPr>
          <w:color w:val="auto"/>
          <w:sz w:val="26"/>
          <w:szCs w:val="26"/>
          <w:lang w:val="vi-VN"/>
        </w:rPr>
        <w:t xml:space="preserve"> </w:t>
      </w:r>
      <w:r w:rsidRPr="00807C29">
        <w:rPr>
          <w:color w:val="auto"/>
          <w:sz w:val="26"/>
          <w:szCs w:val="26"/>
        </w:rPr>
        <w:t xml:space="preserve">nền </w:t>
      </w:r>
      <w:r w:rsidRPr="00807C29">
        <w:rPr>
          <w:color w:val="auto"/>
          <w:sz w:val="26"/>
          <w:szCs w:val="26"/>
          <w:lang w:val="vi-VN"/>
        </w:rPr>
        <w:t>kinh tế</w:t>
      </w:r>
      <w:r w:rsidRPr="00807C29">
        <w:rPr>
          <w:color w:val="auto"/>
          <w:sz w:val="26"/>
          <w:szCs w:val="26"/>
        </w:rPr>
        <w:t xml:space="preserve"> tỉnh Quảng Bình</w:t>
      </w:r>
      <w:r w:rsidRPr="00807C29">
        <w:rPr>
          <w:color w:val="auto"/>
          <w:sz w:val="26"/>
          <w:szCs w:val="26"/>
          <w:lang w:val="vi-VN"/>
        </w:rPr>
        <w:t xml:space="preserve">, </w:t>
      </w:r>
      <w:r w:rsidRPr="00807C29">
        <w:rPr>
          <w:color w:val="auto"/>
          <w:sz w:val="26"/>
          <w:szCs w:val="26"/>
        </w:rPr>
        <w:t xml:space="preserve">đồng thời </w:t>
      </w:r>
      <w:r w:rsidRPr="00807C29">
        <w:rPr>
          <w:color w:val="auto"/>
          <w:sz w:val="26"/>
          <w:szCs w:val="26"/>
          <w:lang w:val="vi-VN"/>
        </w:rPr>
        <w:t>đảm bảo an ninh năng lượng quốc gia gắn với phát triển bền vững và bảo vệ môi trường</w:t>
      </w:r>
      <w:r w:rsidRPr="00807C29">
        <w:rPr>
          <w:color w:val="auto"/>
          <w:sz w:val="26"/>
          <w:szCs w:val="26"/>
        </w:rPr>
        <w:t>,</w:t>
      </w:r>
      <w:r w:rsidRPr="00807C29">
        <w:rPr>
          <w:color w:val="auto"/>
          <w:sz w:val="26"/>
          <w:szCs w:val="26"/>
          <w:lang w:val="vi-VN"/>
        </w:rPr>
        <w:t xml:space="preserve"> </w:t>
      </w:r>
      <w:r w:rsidRPr="00807C29">
        <w:rPr>
          <w:color w:val="auto"/>
          <w:sz w:val="26"/>
          <w:szCs w:val="26"/>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w:t>
      </w:r>
      <w:r w:rsidRPr="00807C29">
        <w:rPr>
          <w:color w:val="auto"/>
          <w:sz w:val="26"/>
          <w:szCs w:val="26"/>
        </w:rPr>
        <w:lastRenderedPageBreak/>
        <w:t xml:space="preserve">34/CT-TTg ngày 07/8/2017 của </w:t>
      </w:r>
      <w:r w:rsidRPr="00807C29">
        <w:rPr>
          <w:color w:val="auto"/>
          <w:sz w:val="26"/>
          <w:szCs w:val="26"/>
          <w:lang w:val="vi-VN"/>
        </w:rPr>
        <w:t xml:space="preserve">Thủ tướng Chính phủ </w:t>
      </w:r>
      <w:r w:rsidRPr="00807C29">
        <w:rPr>
          <w:color w:val="auto"/>
          <w:sz w:val="26"/>
          <w:szCs w:val="26"/>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14:paraId="3624F417" w14:textId="02BE39B1" w:rsidR="00E2710B" w:rsidRPr="00807C29" w:rsidRDefault="00E2710B" w:rsidP="00BC36B9">
      <w:pPr>
        <w:pStyle w:val="ANOIDUNG"/>
        <w:rPr>
          <w:color w:val="auto"/>
          <w:sz w:val="26"/>
          <w:szCs w:val="26"/>
          <w:lang w:val="en-GB"/>
        </w:rPr>
      </w:pPr>
      <w:r w:rsidRPr="00807C29">
        <w:rPr>
          <w:color w:val="auto"/>
          <w:sz w:val="26"/>
          <w:szCs w:val="26"/>
          <w:lang w:val="en-GB"/>
        </w:rPr>
        <w:t>- Thực hiện hướng dẫn người vận hành hệ thống điện, thiết bị sử dụng điện thực hiện theo đúng các giải pháp kỹ thuật tiết kiệm điện.</w:t>
      </w:r>
    </w:p>
    <w:p w14:paraId="2C7BC095" w14:textId="2E053045" w:rsidR="00E2710B" w:rsidRPr="00807C29" w:rsidRDefault="00E2710B" w:rsidP="00E2710B">
      <w:pPr>
        <w:pStyle w:val="ANOIDUNG"/>
        <w:rPr>
          <w:color w:val="auto"/>
          <w:sz w:val="26"/>
          <w:szCs w:val="26"/>
          <w:lang w:val="en-GB"/>
        </w:rPr>
      </w:pPr>
      <w:r w:rsidRPr="00807C29">
        <w:rPr>
          <w:color w:val="auto"/>
          <w:sz w:val="26"/>
          <w:szCs w:val="26"/>
          <w:lang w:val="en-GB"/>
        </w:rPr>
        <w:t>- Xây dựng quy định về sử dụng điệ</w:t>
      </w:r>
      <w:r w:rsidR="00E34EF0" w:rsidRPr="00807C29">
        <w:rPr>
          <w:color w:val="auto"/>
          <w:sz w:val="26"/>
          <w:szCs w:val="26"/>
          <w:lang w:val="en-GB"/>
        </w:rPr>
        <w:t>n trong Công ty</w:t>
      </w:r>
      <w:r w:rsidRPr="00807C29">
        <w:rPr>
          <w:color w:val="auto"/>
          <w:sz w:val="26"/>
          <w:szCs w:val="26"/>
          <w:lang w:val="en-GB"/>
        </w:rPr>
        <w:t>, nhằm đảm bảo việc tiết kiệm điện đi vào nề nếp và lâu dài, tắt khi không sử dụng.</w:t>
      </w:r>
    </w:p>
    <w:p w14:paraId="0ED6DA4D" w14:textId="279B434A" w:rsidR="00E2710B" w:rsidRPr="00807C29" w:rsidRDefault="00E2710B" w:rsidP="00E2710B">
      <w:pPr>
        <w:pStyle w:val="ANOIDUNG"/>
        <w:rPr>
          <w:color w:val="auto"/>
          <w:sz w:val="26"/>
          <w:szCs w:val="26"/>
          <w:lang w:val="en-GB"/>
        </w:rPr>
      </w:pPr>
      <w:r w:rsidRPr="00807C29">
        <w:rPr>
          <w:color w:val="auto"/>
          <w:sz w:val="26"/>
          <w:szCs w:val="26"/>
          <w:lang w:val="en-GB"/>
        </w:rPr>
        <w:t>- Thường xuyên giáo dục, tuyên truyền nhằm nâng cao nhận thức cho cán bộ, nhân viên về tiết kiệm điện.</w:t>
      </w:r>
    </w:p>
    <w:p w14:paraId="0A712FF9" w14:textId="399ED5BF" w:rsidR="00E2710B" w:rsidRPr="00807C29" w:rsidRDefault="00E2710B" w:rsidP="00E2710B">
      <w:pPr>
        <w:pStyle w:val="ANOIDUNG"/>
        <w:rPr>
          <w:color w:val="auto"/>
          <w:sz w:val="26"/>
          <w:szCs w:val="26"/>
          <w:lang w:val="en-GB" w:eastAsia="zh-CN"/>
        </w:rPr>
      </w:pPr>
      <w:r w:rsidRPr="00807C29">
        <w:rPr>
          <w:color w:val="auto"/>
          <w:sz w:val="26"/>
          <w:szCs w:val="26"/>
          <w:lang w:val="en-GB" w:eastAsia="zh-CN"/>
        </w:rPr>
        <w:t>- Có chế tài xử lý nghiêm khắc đối với những cán bộ, nhân viên lãng phí điện; đồng thời khuyến khích, khen thưởng những cán bộ, nhân viên có thành tích trong tiết kiệm điện.</w:t>
      </w:r>
    </w:p>
    <w:p w14:paraId="0A3F446C" w14:textId="03E876C5" w:rsidR="009E3D83" w:rsidRPr="00807C29" w:rsidRDefault="00BC36B9" w:rsidP="00BC36B9">
      <w:pPr>
        <w:pStyle w:val="MUC30"/>
        <w:rPr>
          <w:lang w:eastAsia="zh-CN"/>
        </w:rPr>
      </w:pPr>
      <w:bookmarkStart w:id="934" w:name="_Toc118093737"/>
      <w:r w:rsidRPr="00807C29">
        <w:rPr>
          <w:lang w:val="en-US" w:eastAsia="zh-CN"/>
        </w:rPr>
        <w:t>3.3.2.7</w:t>
      </w:r>
      <w:r w:rsidR="00DA323F" w:rsidRPr="00807C29">
        <w:rPr>
          <w:lang w:eastAsia="zh-CN"/>
        </w:rPr>
        <w:t>.</w:t>
      </w:r>
      <w:r w:rsidR="009E3D83" w:rsidRPr="00807C29">
        <w:rPr>
          <w:lang w:eastAsia="zh-CN"/>
        </w:rPr>
        <w:t xml:space="preserve"> Giảm thiểu rủi ro, sự cố trong giai đoạn dự án đi vào hoạt động</w:t>
      </w:r>
      <w:bookmarkEnd w:id="934"/>
    </w:p>
    <w:p w14:paraId="57783E0E" w14:textId="77777777" w:rsidR="00BC36B9" w:rsidRPr="00807C29" w:rsidRDefault="00BC36B9" w:rsidP="00BC36B9">
      <w:pPr>
        <w:pStyle w:val="ANOIDUNG"/>
        <w:rPr>
          <w:color w:val="auto"/>
          <w:sz w:val="26"/>
          <w:szCs w:val="26"/>
        </w:rPr>
      </w:pPr>
      <w:r w:rsidRPr="00807C29">
        <w:rPr>
          <w:color w:val="auto"/>
          <w:sz w:val="26"/>
          <w:szCs w:val="26"/>
        </w:rPr>
        <w:t xml:space="preserve">Những biện pháp </w:t>
      </w:r>
      <w:r w:rsidRPr="00807C29">
        <w:rPr>
          <w:color w:val="auto"/>
          <w:sz w:val="26"/>
          <w:szCs w:val="26"/>
          <w:lang w:val="vi-VN"/>
        </w:rPr>
        <w:t>phòng chống sự cố và rủi ro trong giai đoạn hoạt động được đề xuất như sau</w:t>
      </w:r>
      <w:r w:rsidRPr="00807C29">
        <w:rPr>
          <w:color w:val="auto"/>
          <w:sz w:val="26"/>
          <w:szCs w:val="26"/>
        </w:rPr>
        <w:t>:</w:t>
      </w:r>
    </w:p>
    <w:p w14:paraId="71C25FE0" w14:textId="6B287A5A" w:rsidR="00BC36B9" w:rsidRPr="00807C29" w:rsidRDefault="003F5A3C" w:rsidP="00BC36B9">
      <w:pPr>
        <w:pStyle w:val="MUC4"/>
        <w:rPr>
          <w:i/>
        </w:rPr>
      </w:pPr>
      <w:r w:rsidRPr="00807C29">
        <w:rPr>
          <w:lang w:val="en-GB"/>
        </w:rPr>
        <w:t>a</w:t>
      </w:r>
      <w:r w:rsidR="00A34090" w:rsidRPr="00807C29">
        <w:rPr>
          <w:lang w:val="en-GB"/>
        </w:rPr>
        <w:t>.</w:t>
      </w:r>
      <w:r w:rsidR="00650FB5" w:rsidRPr="00807C29">
        <w:t xml:space="preserve"> Sự cố hỏa hoạn</w:t>
      </w:r>
    </w:p>
    <w:p w14:paraId="7C555D5D" w14:textId="2864769B" w:rsidR="006060A0" w:rsidRPr="00807C29" w:rsidRDefault="006060A0" w:rsidP="006060A0">
      <w:pPr>
        <w:pStyle w:val="ANOIDUNG"/>
        <w:rPr>
          <w:color w:val="auto"/>
          <w:sz w:val="26"/>
          <w:szCs w:val="26"/>
          <w:lang w:val="en-GB"/>
        </w:rPr>
      </w:pPr>
      <w:r w:rsidRPr="00807C29">
        <w:rPr>
          <w:color w:val="auto"/>
          <w:sz w:val="26"/>
          <w:szCs w:val="26"/>
          <w:lang w:val="en-GB"/>
        </w:rPr>
        <w:t xml:space="preserve">- Phối hợp với Cảnh sát phòng cháy chữa cháy huyện </w:t>
      </w:r>
      <w:r w:rsidR="007D1C02">
        <w:rPr>
          <w:color w:val="auto"/>
          <w:sz w:val="26"/>
          <w:szCs w:val="26"/>
          <w:lang w:val="en-GB"/>
        </w:rPr>
        <w:t>Tuyên Hóa</w:t>
      </w:r>
      <w:r w:rsidRPr="00807C29">
        <w:rPr>
          <w:color w:val="auto"/>
          <w:sz w:val="26"/>
          <w:szCs w:val="26"/>
          <w:lang w:val="en-GB"/>
        </w:rPr>
        <w:t xml:space="preserve">, </w:t>
      </w:r>
      <w:r w:rsidR="007D1C02">
        <w:rPr>
          <w:color w:val="auto"/>
          <w:sz w:val="26"/>
          <w:szCs w:val="26"/>
          <w:lang w:val="en-GB"/>
        </w:rPr>
        <w:t>Tiến Hóa</w:t>
      </w:r>
      <w:r w:rsidRPr="00807C29">
        <w:rPr>
          <w:color w:val="auto"/>
          <w:sz w:val="26"/>
          <w:szCs w:val="26"/>
          <w:lang w:val="en-GB"/>
        </w:rPr>
        <w:t xml:space="preserve"> xây dựng phương án phòng cháy chữa cháy cho</w:t>
      </w:r>
      <w:r w:rsidR="009B6437" w:rsidRPr="00807C29">
        <w:rPr>
          <w:color w:val="auto"/>
          <w:sz w:val="26"/>
          <w:szCs w:val="26"/>
          <w:lang w:val="en-GB"/>
        </w:rPr>
        <w:t xml:space="preserve"> công ty</w:t>
      </w:r>
      <w:r w:rsidRPr="00807C29">
        <w:rPr>
          <w:color w:val="auto"/>
          <w:sz w:val="26"/>
          <w:szCs w:val="26"/>
          <w:lang w:val="en-GB"/>
        </w:rPr>
        <w:t>; trang bị các thiết bị cứu hỏa, bố trí các họng nước hợp lý đúng thiết kế, thường xuyên kiểm tra, bảo dưỡng hệ thống và thực hành các phương án phòng cháy, chữa cháy cho các cán bộ quản lý.</w:t>
      </w:r>
    </w:p>
    <w:p w14:paraId="71EBC62C" w14:textId="77777777" w:rsidR="006060A0" w:rsidRPr="00807C29" w:rsidRDefault="006060A0" w:rsidP="006060A0">
      <w:pPr>
        <w:pStyle w:val="ANOIDUNG"/>
        <w:rPr>
          <w:color w:val="auto"/>
          <w:sz w:val="26"/>
          <w:szCs w:val="26"/>
          <w:lang w:val="en-GB"/>
        </w:rPr>
      </w:pPr>
      <w:r w:rsidRPr="00807C29">
        <w:rPr>
          <w:color w:val="auto"/>
          <w:sz w:val="26"/>
          <w:szCs w:val="26"/>
          <w:lang w:val="en-GB"/>
        </w:rPr>
        <w:t>- Phải có ý thức giữ gìn và bảo quản các thiết bị gây cháy nổ. Ngoài ra bộ phận điều hành quản lý trực tiếp công trình phải thường xuyên nhắc nhở, tập huấn về công tác PCCC - chữa cháy và thoát nạn (có sự hướng dẩn của Công an PCCC) cho mọi đối tượng nhân viên của dự án.</w:t>
      </w:r>
    </w:p>
    <w:p w14:paraId="7D1E7CE4" w14:textId="77777777" w:rsidR="006060A0" w:rsidRPr="00807C29" w:rsidRDefault="006060A0" w:rsidP="006060A0">
      <w:pPr>
        <w:pStyle w:val="ANOIDUNG"/>
        <w:rPr>
          <w:color w:val="auto"/>
          <w:sz w:val="26"/>
          <w:szCs w:val="26"/>
          <w:lang w:val="en-GB"/>
        </w:rPr>
      </w:pPr>
      <w:r w:rsidRPr="00807C29">
        <w:rPr>
          <w:color w:val="auto"/>
          <w:sz w:val="26"/>
          <w:szCs w:val="26"/>
          <w:lang w:val="en-GB"/>
        </w:rPr>
        <w:t>- Bố trí các bình chữa cháy bằng khí CO2 loại cầm tay 3 – 10 kg tại những nơi thiết yếu khác, tối thiểu mỗi vị trí 2 bình nhằm đảm bảo việc chữa cháy cục bộ được kịp thời và an toàn.</w:t>
      </w:r>
    </w:p>
    <w:p w14:paraId="15AA4139" w14:textId="77777777" w:rsidR="006060A0" w:rsidRPr="00807C29" w:rsidRDefault="006060A0" w:rsidP="006060A0">
      <w:pPr>
        <w:pStyle w:val="ANOIDUNG"/>
        <w:rPr>
          <w:color w:val="auto"/>
          <w:sz w:val="26"/>
          <w:szCs w:val="26"/>
          <w:lang w:val="en-GB"/>
        </w:rPr>
      </w:pPr>
      <w:r w:rsidRPr="00807C29">
        <w:rPr>
          <w:color w:val="auto"/>
          <w:sz w:val="26"/>
          <w:szCs w:val="26"/>
          <w:lang w:val="en-GB"/>
        </w:rPr>
        <w:t>- Phải kiểm tra định kỳ các thiết bị chữa cháy và báo cháy, các thiết bị và dây dẫn chống sét công trình để đảm bảo khi có sự cố xảy ra thì vẫn hoạt động tốt.</w:t>
      </w:r>
    </w:p>
    <w:p w14:paraId="48E516FA" w14:textId="3F94EE11" w:rsidR="00BC36B9" w:rsidRPr="00807C29" w:rsidRDefault="006060A0" w:rsidP="006060A0">
      <w:pPr>
        <w:pStyle w:val="ANOIDUNG"/>
        <w:rPr>
          <w:color w:val="auto"/>
          <w:sz w:val="26"/>
          <w:szCs w:val="26"/>
        </w:rPr>
      </w:pPr>
      <w:r w:rsidRPr="00807C29">
        <w:rPr>
          <w:color w:val="auto"/>
          <w:sz w:val="26"/>
          <w:szCs w:val="26"/>
          <w:lang w:val="en-GB"/>
        </w:rPr>
        <w:t>- Định kỳ liên hệ với công an PCCC để thẩm định và xin giấy phép mới về công tác phòng cháy, chữa cháy.</w:t>
      </w:r>
    </w:p>
    <w:p w14:paraId="17AF3F60" w14:textId="70000584" w:rsidR="00BC36B9" w:rsidRPr="00807C29" w:rsidRDefault="00A34090" w:rsidP="00BC36B9">
      <w:pPr>
        <w:pStyle w:val="MUC4"/>
        <w:rPr>
          <w:i/>
        </w:rPr>
      </w:pPr>
      <w:r w:rsidRPr="00807C29">
        <w:t>c.</w:t>
      </w:r>
      <w:r w:rsidR="00BC36B9" w:rsidRPr="00807C29">
        <w:t xml:space="preserve"> Sự cố chậ</w:t>
      </w:r>
      <w:r w:rsidR="00650FB5" w:rsidRPr="00807C29">
        <w:t>p điện</w:t>
      </w:r>
    </w:p>
    <w:p w14:paraId="391F1573" w14:textId="309CF7F8" w:rsidR="00BC36B9" w:rsidRPr="00807C29" w:rsidRDefault="009C779B" w:rsidP="00BC36B9">
      <w:pPr>
        <w:pStyle w:val="ANOIDUNG"/>
        <w:rPr>
          <w:color w:val="auto"/>
          <w:sz w:val="26"/>
          <w:szCs w:val="26"/>
        </w:rPr>
      </w:pPr>
      <w:r w:rsidRPr="00807C29">
        <w:rPr>
          <w:color w:val="auto"/>
          <w:sz w:val="26"/>
          <w:szCs w:val="26"/>
        </w:rPr>
        <w:t xml:space="preserve">- </w:t>
      </w:r>
      <w:r w:rsidR="00BC36B9" w:rsidRPr="00807C29">
        <w:rPr>
          <w:color w:val="auto"/>
          <w:sz w:val="26"/>
          <w:szCs w:val="26"/>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14:paraId="10E1B50C" w14:textId="1B83C225" w:rsidR="009C779B" w:rsidRPr="00807C29" w:rsidRDefault="009C779B" w:rsidP="00BC36B9">
      <w:pPr>
        <w:pStyle w:val="ANOIDUNG"/>
        <w:rPr>
          <w:color w:val="auto"/>
          <w:sz w:val="26"/>
          <w:szCs w:val="26"/>
        </w:rPr>
      </w:pPr>
      <w:r w:rsidRPr="00807C29">
        <w:rPr>
          <w:color w:val="auto"/>
          <w:sz w:val="26"/>
          <w:szCs w:val="26"/>
        </w:rPr>
        <w:t>- Khi đi vào hoạt động phải có nội quy sử dụng điện và hướng dẫn quy trình kỹ thuật sử dụng điện cho nhân viên trong quá trình hoạt động.</w:t>
      </w:r>
    </w:p>
    <w:p w14:paraId="28BBC32F" w14:textId="757AD908" w:rsidR="009C779B" w:rsidRPr="00807C29" w:rsidRDefault="009C779B" w:rsidP="00BC36B9">
      <w:pPr>
        <w:pStyle w:val="ANOIDUNG"/>
        <w:rPr>
          <w:color w:val="auto"/>
          <w:sz w:val="26"/>
          <w:szCs w:val="26"/>
        </w:rPr>
      </w:pPr>
      <w:r w:rsidRPr="00807C29">
        <w:rPr>
          <w:color w:val="auto"/>
          <w:sz w:val="26"/>
          <w:szCs w:val="26"/>
        </w:rPr>
        <w:t xml:space="preserve">- Thường xuyên kiểm tra tình trạng các thiết bị điện để có phương án khắc phục, xử </w:t>
      </w:r>
      <w:r w:rsidRPr="00807C29">
        <w:rPr>
          <w:color w:val="auto"/>
          <w:sz w:val="26"/>
          <w:szCs w:val="26"/>
        </w:rPr>
        <w:lastRenderedPageBreak/>
        <w:t>lý kịp thời tránh tình trạng đứt, cháy, chập dẫn đến sự cố.</w:t>
      </w:r>
    </w:p>
    <w:p w14:paraId="64E58DFB" w14:textId="6921CE2A" w:rsidR="000D798B" w:rsidRPr="00807C29" w:rsidRDefault="00A34090" w:rsidP="000D798B">
      <w:pPr>
        <w:pStyle w:val="MUC4"/>
        <w:rPr>
          <w:lang w:val="en-GB"/>
        </w:rPr>
      </w:pPr>
      <w:r w:rsidRPr="00807C29">
        <w:t>d.</w:t>
      </w:r>
      <w:r w:rsidR="00BC36B9" w:rsidRPr="00807C29">
        <w:t xml:space="preserve"> Sự cố đ</w:t>
      </w:r>
      <w:r w:rsidR="00650FB5" w:rsidRPr="00807C29">
        <w:t>ối với hệ thống thoát nước thải</w:t>
      </w:r>
    </w:p>
    <w:p w14:paraId="6288E389" w14:textId="043E4B90" w:rsidR="00BC36B9" w:rsidRPr="00807C29" w:rsidRDefault="00BC36B9" w:rsidP="00624624">
      <w:pPr>
        <w:pStyle w:val="ANORMAL"/>
        <w:rPr>
          <w:lang w:val="en-GB"/>
        </w:rPr>
      </w:pPr>
      <w:r w:rsidRPr="00807C29">
        <w:t>Để phòng chống và ứng cứu sự cố này, Chủ đầu tư và đơn vị quản lý sẽ thực hiện các biện pháp sau:</w:t>
      </w:r>
    </w:p>
    <w:p w14:paraId="388DE665" w14:textId="25250252" w:rsidR="00BC36B9" w:rsidRPr="00807C29" w:rsidRDefault="00BC36B9" w:rsidP="00BC36B9">
      <w:pPr>
        <w:pStyle w:val="ANOIDUNG"/>
        <w:rPr>
          <w:color w:val="auto"/>
          <w:sz w:val="26"/>
          <w:szCs w:val="26"/>
          <w:lang w:val="vi-VN"/>
        </w:rPr>
      </w:pPr>
      <w:r w:rsidRPr="00807C29">
        <w:rPr>
          <w:color w:val="auto"/>
          <w:sz w:val="26"/>
          <w:szCs w:val="26"/>
          <w:lang w:val="vi-VN"/>
        </w:rPr>
        <w:t>- Giám sát đảm bảo đơn vị thi công lắp đặt, vận hành hệ thống nước thải theo đúng thiết kế đã phê duyệt, lựa chọn vật liệu làm đường ống thoát nước thải có độ bền cao, chống chịu với thời tiết tốt để hạn chế rò rỉ, vỡ đường ống trong quá trình hoạt động.</w:t>
      </w:r>
    </w:p>
    <w:p w14:paraId="17D6DD68" w14:textId="614CEDA7" w:rsidR="00A12BD5" w:rsidRPr="00807C29" w:rsidRDefault="00A12BD5" w:rsidP="00BC36B9">
      <w:pPr>
        <w:pStyle w:val="ANOIDUNG"/>
        <w:rPr>
          <w:color w:val="auto"/>
          <w:sz w:val="26"/>
          <w:szCs w:val="26"/>
          <w:lang w:val="en-GB"/>
        </w:rPr>
      </w:pPr>
      <w:r w:rsidRPr="00807C29">
        <w:rPr>
          <w:color w:val="auto"/>
          <w:sz w:val="26"/>
          <w:szCs w:val="26"/>
          <w:lang w:val="en-GB"/>
        </w:rPr>
        <w:t>- Thường xuyên giám sát, kiểm tra và vận hành hệ thống theo đúng kỹ thuật quy trình để hạn chế hư hỏng, kịp thời phát hiện hư hỏng và đạt hiệu quả xử lý cao nhất.</w:t>
      </w:r>
    </w:p>
    <w:p w14:paraId="5F461501" w14:textId="561CB8FC" w:rsidR="00514838" w:rsidRPr="00807C29" w:rsidRDefault="00514838" w:rsidP="00BC36B9">
      <w:pPr>
        <w:pStyle w:val="ANOIDUNG"/>
        <w:rPr>
          <w:color w:val="auto"/>
          <w:sz w:val="26"/>
          <w:szCs w:val="26"/>
          <w:lang w:val="en-GB"/>
        </w:rPr>
      </w:pPr>
      <w:r w:rsidRPr="00807C29">
        <w:rPr>
          <w:color w:val="auto"/>
          <w:sz w:val="26"/>
          <w:szCs w:val="26"/>
          <w:lang w:val="en-GB"/>
        </w:rPr>
        <w:t>- Thực hiện công tác vận hành thử nghiệm nộp về Sở Tài nguyên và Môi trường trước khi đưa vào hoạt động theo đúng quy định.</w:t>
      </w:r>
    </w:p>
    <w:p w14:paraId="05ACBE83" w14:textId="68DA3465" w:rsidR="00A12BD5" w:rsidRPr="00807C29" w:rsidRDefault="00A12BD5" w:rsidP="00BC36B9">
      <w:pPr>
        <w:pStyle w:val="ANOIDUNG"/>
        <w:rPr>
          <w:color w:val="auto"/>
          <w:sz w:val="26"/>
          <w:szCs w:val="26"/>
          <w:lang w:val="en-GB"/>
        </w:rPr>
      </w:pPr>
      <w:r w:rsidRPr="00807C29">
        <w:rPr>
          <w:color w:val="auto"/>
          <w:sz w:val="26"/>
          <w:szCs w:val="26"/>
          <w:lang w:val="en-GB"/>
        </w:rPr>
        <w:t>- Thực hiện các chương trình quan trắc, giám sát chất lượng nước thải định kỳ để đánh giá và khắc phục hiệu quả xử lý của hệ thống.</w:t>
      </w:r>
    </w:p>
    <w:p w14:paraId="36CC928C" w14:textId="4655E6A2" w:rsidR="00BC36B9" w:rsidRPr="00807C29" w:rsidRDefault="00BC36B9" w:rsidP="00BC36B9">
      <w:pPr>
        <w:pStyle w:val="ANOIDUNG"/>
        <w:rPr>
          <w:color w:val="auto"/>
          <w:sz w:val="26"/>
          <w:szCs w:val="26"/>
          <w:lang w:val="en-GB"/>
        </w:rPr>
      </w:pPr>
      <w:r w:rsidRPr="00807C29">
        <w:rPr>
          <w:color w:val="auto"/>
          <w:sz w:val="26"/>
          <w:szCs w:val="26"/>
          <w:lang w:val="vi-VN"/>
        </w:rPr>
        <w:t xml:space="preserve">- Khi có sự cố </w:t>
      </w:r>
      <w:r w:rsidR="00837BC2" w:rsidRPr="00807C29">
        <w:rPr>
          <w:color w:val="auto"/>
          <w:sz w:val="26"/>
          <w:szCs w:val="26"/>
          <w:lang w:val="en-GB"/>
        </w:rPr>
        <w:t xml:space="preserve">hư hỏng, </w:t>
      </w:r>
      <w:r w:rsidRPr="00807C29">
        <w:rPr>
          <w:color w:val="auto"/>
          <w:sz w:val="26"/>
          <w:szCs w:val="26"/>
          <w:lang w:val="vi-VN"/>
        </w:rPr>
        <w:t>vỡ đường ống</w:t>
      </w:r>
      <w:r w:rsidR="002B5921" w:rsidRPr="00807C29">
        <w:rPr>
          <w:color w:val="auto"/>
          <w:sz w:val="26"/>
          <w:szCs w:val="26"/>
          <w:lang w:val="en-GB"/>
        </w:rPr>
        <w:t>, rò rỉ</w:t>
      </w:r>
      <w:r w:rsidRPr="00807C29">
        <w:rPr>
          <w:color w:val="auto"/>
          <w:sz w:val="26"/>
          <w:szCs w:val="26"/>
          <w:lang w:val="vi-VN"/>
        </w:rPr>
        <w:t xml:space="preserve"> xảy ra</w:t>
      </w:r>
      <w:r w:rsidR="003F5A3C" w:rsidRPr="00807C29">
        <w:rPr>
          <w:color w:val="auto"/>
          <w:sz w:val="26"/>
          <w:szCs w:val="26"/>
          <w:lang w:val="en-GB"/>
        </w:rPr>
        <w:t xml:space="preserve"> chủ dự án phối hợp đơn vị có chức năng nhanh chống khắc phục, xử lý. Tạm dừng hoạt động của </w:t>
      </w:r>
      <w:r w:rsidR="006060A0" w:rsidRPr="00807C29">
        <w:rPr>
          <w:color w:val="auto"/>
          <w:sz w:val="26"/>
          <w:szCs w:val="26"/>
          <w:lang w:val="en-GB"/>
        </w:rPr>
        <w:t>công ty</w:t>
      </w:r>
      <w:r w:rsidR="003F5A3C" w:rsidRPr="00807C29">
        <w:rPr>
          <w:color w:val="auto"/>
          <w:sz w:val="26"/>
          <w:szCs w:val="26"/>
          <w:lang w:val="en-GB"/>
        </w:rPr>
        <w:t xml:space="preserve"> trong quá trình sửa chữa.</w:t>
      </w:r>
    </w:p>
    <w:p w14:paraId="611EE73D" w14:textId="4396EF29" w:rsidR="00BC36B9" w:rsidRPr="00807C29" w:rsidRDefault="00A34090" w:rsidP="00BC36B9">
      <w:pPr>
        <w:pStyle w:val="MUC4"/>
        <w:rPr>
          <w:i/>
        </w:rPr>
      </w:pPr>
      <w:r w:rsidRPr="00807C29">
        <w:t>e.</w:t>
      </w:r>
      <w:r w:rsidR="00BC36B9" w:rsidRPr="00807C29">
        <w:t xml:space="preserve"> Sự cố do thời tiết</w:t>
      </w:r>
    </w:p>
    <w:p w14:paraId="2282C586" w14:textId="3ACA2875" w:rsidR="009E1A6A" w:rsidRPr="00807C29" w:rsidRDefault="00BC36B9" w:rsidP="009E1A6A">
      <w:pPr>
        <w:pStyle w:val="ANOIDUNG"/>
        <w:rPr>
          <w:color w:val="auto"/>
          <w:sz w:val="26"/>
          <w:szCs w:val="26"/>
          <w:lang w:val="vi-VN"/>
        </w:rPr>
      </w:pPr>
      <w:r w:rsidRPr="00807C29">
        <w:rPr>
          <w:color w:val="auto"/>
          <w:sz w:val="26"/>
          <w:szCs w:val="26"/>
        </w:rPr>
        <w:t>- Sự cố do bão:</w:t>
      </w:r>
      <w:r w:rsidR="009C779B" w:rsidRPr="00807C29">
        <w:rPr>
          <w:color w:val="auto"/>
          <w:sz w:val="26"/>
          <w:szCs w:val="26"/>
          <w:lang w:val="en-GB"/>
        </w:rPr>
        <w:t xml:space="preserve"> </w:t>
      </w:r>
      <w:r w:rsidRPr="00807C29">
        <w:rPr>
          <w:color w:val="auto"/>
          <w:sz w:val="26"/>
          <w:szCs w:val="26"/>
          <w:lang w:val="vi-VN"/>
        </w:rPr>
        <w:t>Khi có thông tin về bão sắ</w:t>
      </w:r>
      <w:r w:rsidR="003F5A3C" w:rsidRPr="00807C29">
        <w:rPr>
          <w:color w:val="auto"/>
          <w:sz w:val="26"/>
          <w:szCs w:val="26"/>
          <w:lang w:val="vi-VN"/>
        </w:rPr>
        <w:t xml:space="preserve">p vào thì </w:t>
      </w:r>
      <w:r w:rsidR="009B6437" w:rsidRPr="00807C29">
        <w:rPr>
          <w:color w:val="auto"/>
          <w:sz w:val="26"/>
          <w:szCs w:val="26"/>
          <w:lang w:val="en-GB"/>
        </w:rPr>
        <w:t xml:space="preserve">công ty </w:t>
      </w:r>
      <w:r w:rsidR="003F5A3C" w:rsidRPr="00807C29">
        <w:rPr>
          <w:color w:val="auto"/>
          <w:sz w:val="26"/>
          <w:szCs w:val="26"/>
          <w:lang w:val="en-GB"/>
        </w:rPr>
        <w:t xml:space="preserve">đôn đốc nhanh viên </w:t>
      </w:r>
      <w:r w:rsidRPr="00807C29">
        <w:rPr>
          <w:color w:val="auto"/>
          <w:sz w:val="26"/>
          <w:szCs w:val="26"/>
          <w:lang w:val="vi-VN"/>
        </w:rPr>
        <w:t>tiến hành gia cố, giằng néo các công trình, cây xanh, túc trực 24/24 để kịp thời xử lý sự cố hoặc báo cáo đơn vị chuyên môn nếu sự cố ngoài khả năng xử</w:t>
      </w:r>
      <w:r w:rsidR="009E1A6A" w:rsidRPr="00807C29">
        <w:rPr>
          <w:color w:val="auto"/>
          <w:sz w:val="26"/>
          <w:szCs w:val="26"/>
          <w:lang w:val="vi-VN"/>
        </w:rPr>
        <w:t xml:space="preserve"> lý.</w:t>
      </w:r>
    </w:p>
    <w:p w14:paraId="504D87B1" w14:textId="38106613" w:rsidR="00BC36B9" w:rsidRPr="00807C29" w:rsidRDefault="009C779B" w:rsidP="000D798B">
      <w:pPr>
        <w:pStyle w:val="ANORMAL"/>
      </w:pPr>
      <w:r w:rsidRPr="00807C29">
        <w:t xml:space="preserve">- </w:t>
      </w:r>
      <w:r w:rsidR="00BC36B9" w:rsidRPr="00807C29">
        <w:t>Sự cố do sét:</w:t>
      </w:r>
      <w:r w:rsidRPr="00807C29">
        <w:t xml:space="preserve"> </w:t>
      </w:r>
      <w:r w:rsidR="00BC36B9" w:rsidRPr="00807C29">
        <w:t xml:space="preserve">Lắp đặt </w:t>
      </w:r>
      <w:r w:rsidRPr="00807C29">
        <w:t xml:space="preserve">theo đúng thiết kế </w:t>
      </w:r>
      <w:r w:rsidR="00BC36B9" w:rsidRPr="00807C29">
        <w:t xml:space="preserve">và </w:t>
      </w:r>
      <w:r w:rsidRPr="00807C29">
        <w:t>kiểm tra</w:t>
      </w:r>
      <w:r w:rsidR="00BC36B9" w:rsidRPr="00807C29">
        <w:t xml:space="preserve"> định kỳ hệ thống chống sét ở các khu nhà </w:t>
      </w:r>
      <w:r w:rsidRPr="00807C29">
        <w:t xml:space="preserve">thi đấu, </w:t>
      </w:r>
      <w:r w:rsidR="00BC36B9" w:rsidRPr="00807C29">
        <w:t>dịch vụ</w:t>
      </w:r>
      <w:r w:rsidRPr="00807C29">
        <w:t xml:space="preserve"> </w:t>
      </w:r>
      <w:r w:rsidR="00BC36B9" w:rsidRPr="00807C29">
        <w:t>để người dân hoặc du khách có thể kịp thời trú ẩn an toàn khi có giông sét.</w:t>
      </w:r>
    </w:p>
    <w:p w14:paraId="3F8500F2" w14:textId="3BBF2F21" w:rsidR="009E1A6A" w:rsidRPr="00807C29" w:rsidRDefault="009E1A6A" w:rsidP="009E1A6A">
      <w:pPr>
        <w:pStyle w:val="ANORMAL"/>
        <w:rPr>
          <w:b/>
          <w:i/>
        </w:rPr>
      </w:pPr>
      <w:r w:rsidRPr="00807C29">
        <w:rPr>
          <w:b/>
        </w:rPr>
        <w:t>g. Sự cố ngập lụt</w:t>
      </w:r>
    </w:p>
    <w:p w14:paraId="0DE13237" w14:textId="78A30021" w:rsidR="009E1A6A" w:rsidRPr="00807C29" w:rsidRDefault="009E1A6A" w:rsidP="009E1A6A">
      <w:pPr>
        <w:pStyle w:val="ANORMAL"/>
        <w:rPr>
          <w:i/>
          <w:lang w:val="en-GB"/>
        </w:rPr>
      </w:pPr>
      <w:r w:rsidRPr="00807C29">
        <w:rPr>
          <w:i/>
          <w:lang w:val="en-GB"/>
        </w:rPr>
        <w:t>* Ngập lụt do sự cố tắc nghẽn hệ thống</w:t>
      </w:r>
    </w:p>
    <w:p w14:paraId="6C8207A6" w14:textId="00B72A5F" w:rsidR="009E1A6A" w:rsidRPr="00807C29" w:rsidRDefault="009E1A6A" w:rsidP="009E1A6A">
      <w:pPr>
        <w:pStyle w:val="ANORMAL"/>
        <w:rPr>
          <w:lang w:val="vi-VN"/>
        </w:rPr>
      </w:pPr>
      <w:r w:rsidRPr="00807C29">
        <w:rPr>
          <w:lang w:val="en-GB"/>
        </w:rPr>
        <w:t xml:space="preserve">- </w:t>
      </w:r>
      <w:r w:rsidRPr="00807C29">
        <w:rPr>
          <w:lang w:val="vi-VN"/>
        </w:rPr>
        <w:t>Trước khi nghiệm thu, Chủ đầu tư cùng đơn vị giám sát có trách nhiệm giám sát đảm bảo hệ thống thoát nước được thi công theo đúng thiết kế đã được phê duyệt.</w:t>
      </w:r>
    </w:p>
    <w:p w14:paraId="536C4CEF" w14:textId="399DC3D3" w:rsidR="009E1A6A" w:rsidRPr="00807C29" w:rsidRDefault="009E1A6A" w:rsidP="009E1A6A">
      <w:pPr>
        <w:pStyle w:val="ANORMAL"/>
        <w:rPr>
          <w:lang w:val="vi-VN"/>
        </w:rPr>
      </w:pPr>
      <w:r w:rsidRPr="00807C29">
        <w:rPr>
          <w:lang w:val="en-GB"/>
        </w:rPr>
        <w:t xml:space="preserve">- </w:t>
      </w:r>
      <w:r w:rsidRPr="00807C29">
        <w:rPr>
          <w:lang w:val="vi-VN"/>
        </w:rPr>
        <w:t xml:space="preserve">Trong quá trình vận hành, thường xuyên kiểm tra, nạo vét đảm bảo khả năng thoát nước của hệ thống </w:t>
      </w:r>
      <w:r w:rsidRPr="00807C29">
        <w:rPr>
          <w:lang w:val="en-GB"/>
        </w:rPr>
        <w:t xml:space="preserve">đặc biệt trong mùa mưa lũ </w:t>
      </w:r>
      <w:r w:rsidRPr="00807C29">
        <w:rPr>
          <w:lang w:val="vi-VN"/>
        </w:rPr>
        <w:t>cũng</w:t>
      </w:r>
      <w:r w:rsidRPr="00807C29">
        <w:rPr>
          <w:lang w:val="en-GB"/>
        </w:rPr>
        <w:t xml:space="preserve"> như</w:t>
      </w:r>
      <w:r w:rsidRPr="00807C29">
        <w:rPr>
          <w:lang w:val="vi-VN"/>
        </w:rPr>
        <w:t xml:space="preserve"> thường xuyên vệ sinh, không để rác thải, đất đá hay bất cứ vật cản nào gây tắc các điểm thu nước của hệ thống thoát nước.</w:t>
      </w:r>
    </w:p>
    <w:p w14:paraId="500C43FE" w14:textId="0DEFE0FB" w:rsidR="00CB659F" w:rsidRPr="00807C29" w:rsidRDefault="00CB659F" w:rsidP="009E1A6A">
      <w:pPr>
        <w:pStyle w:val="ANORMAL"/>
        <w:rPr>
          <w:i/>
          <w:lang w:val="en-GB"/>
        </w:rPr>
      </w:pPr>
      <w:r w:rsidRPr="00807C29">
        <w:rPr>
          <w:i/>
          <w:lang w:val="en-GB"/>
        </w:rPr>
        <w:t>* Ngập lụt do thời tiết cực đoan</w:t>
      </w:r>
    </w:p>
    <w:p w14:paraId="23232CF6" w14:textId="301F7718" w:rsidR="006B243A" w:rsidRPr="00807C29" w:rsidRDefault="006B243A" w:rsidP="009E1A6A">
      <w:pPr>
        <w:pStyle w:val="ANORMAL"/>
        <w:rPr>
          <w:lang w:val="en-GB"/>
        </w:rPr>
      </w:pPr>
      <w:r w:rsidRPr="00807C29">
        <w:rPr>
          <w:lang w:val="en-GB"/>
        </w:rPr>
        <w:t xml:space="preserve">- Xây dựng phương án phòng chống, ứng phó, bảo vệ tài sản </w:t>
      </w:r>
      <w:r w:rsidR="00716FFC" w:rsidRPr="00807C29">
        <w:rPr>
          <w:lang w:val="en-GB"/>
        </w:rPr>
        <w:t>Công ty</w:t>
      </w:r>
      <w:r w:rsidRPr="00807C29">
        <w:rPr>
          <w:lang w:val="en-GB"/>
        </w:rPr>
        <w:t xml:space="preserve"> trước các mùa mưa lũ.</w:t>
      </w:r>
    </w:p>
    <w:p w14:paraId="46C63108" w14:textId="3D600B45" w:rsidR="006B243A" w:rsidRPr="00807C29" w:rsidRDefault="006B243A" w:rsidP="009E1A6A">
      <w:pPr>
        <w:pStyle w:val="ANORMAL"/>
        <w:rPr>
          <w:lang w:val="en-GB"/>
        </w:rPr>
      </w:pPr>
      <w:r w:rsidRPr="00807C29">
        <w:rPr>
          <w:lang w:val="en-GB"/>
        </w:rPr>
        <w:t xml:space="preserve">- Thành lập đội phòng chống thiên tai, liên tục theo dõi, cập nhật tình hình để có phương án triển khai </w:t>
      </w:r>
      <w:r w:rsidR="00377569" w:rsidRPr="00807C29">
        <w:rPr>
          <w:lang w:val="en-GB"/>
        </w:rPr>
        <w:t xml:space="preserve">phương án </w:t>
      </w:r>
      <w:r w:rsidRPr="00807C29">
        <w:rPr>
          <w:lang w:val="en-GB"/>
        </w:rPr>
        <w:t>kịp thời</w:t>
      </w:r>
      <w:r w:rsidR="00377569" w:rsidRPr="00807C29">
        <w:rPr>
          <w:lang w:val="en-GB"/>
        </w:rPr>
        <w:t>.</w:t>
      </w:r>
    </w:p>
    <w:p w14:paraId="1AEC3A79" w14:textId="6FB7108E" w:rsidR="00662C89" w:rsidRPr="00807C29" w:rsidRDefault="009E1A6A" w:rsidP="009C779B">
      <w:pPr>
        <w:pStyle w:val="ANORMAL"/>
        <w:rPr>
          <w:b/>
        </w:rPr>
      </w:pPr>
      <w:r w:rsidRPr="00807C29">
        <w:rPr>
          <w:b/>
        </w:rPr>
        <w:t>h</w:t>
      </w:r>
      <w:r w:rsidR="00662C89" w:rsidRPr="00807C29">
        <w:rPr>
          <w:b/>
        </w:rPr>
        <w:t>. Biện pháp giảm thiểu sự cố dịch bệnh</w:t>
      </w:r>
    </w:p>
    <w:p w14:paraId="1B1020E9" w14:textId="145122BB" w:rsidR="00662C89" w:rsidRPr="00807C29" w:rsidRDefault="00662C89" w:rsidP="009C779B">
      <w:pPr>
        <w:pStyle w:val="ANORMAL"/>
      </w:pPr>
      <w:r w:rsidRPr="00807C29">
        <w:t xml:space="preserve">- Không tổ chức các sự kiện tụ tập đông người trong điều kiện tình hình dịch bệnh </w:t>
      </w:r>
      <w:r w:rsidR="00233322" w:rsidRPr="00807C29">
        <w:t>diễn biến phức tạp</w:t>
      </w:r>
      <w:r w:rsidRPr="00807C29">
        <w:t xml:space="preserve"> và thực hiện đúng mức độ theo quy định cho phép của tỉnh, nhà nước.</w:t>
      </w:r>
    </w:p>
    <w:p w14:paraId="0CF7F514" w14:textId="2F08F8C9" w:rsidR="00662C89" w:rsidRPr="00807C29" w:rsidRDefault="00662C89" w:rsidP="009C779B">
      <w:pPr>
        <w:pStyle w:val="ANORMAL"/>
      </w:pPr>
      <w:r w:rsidRPr="00807C29">
        <w:t xml:space="preserve">- </w:t>
      </w:r>
      <w:r w:rsidR="00233322" w:rsidRPr="00807C29">
        <w:t>Xây dựng nội quy, quy định, phương án phòng chống dịch tạ</w:t>
      </w:r>
      <w:r w:rsidR="00E34EF0" w:rsidRPr="00807C29">
        <w:t>i Công ty</w:t>
      </w:r>
      <w:r w:rsidR="00233322" w:rsidRPr="00807C29">
        <w:t xml:space="preserve"> trong suốt giai đoạn hoạt động.</w:t>
      </w:r>
    </w:p>
    <w:p w14:paraId="54894B9F" w14:textId="5FB68FB5" w:rsidR="00233322" w:rsidRPr="00807C29" w:rsidRDefault="00233322" w:rsidP="009C779B">
      <w:pPr>
        <w:pStyle w:val="ANORMAL"/>
      </w:pPr>
      <w:r w:rsidRPr="00807C29">
        <w:lastRenderedPageBreak/>
        <w:t>- Tổ chức tuyên truyền, phổ biến các biện pháp phòng, chống dịch bệnh cho cán bộ, nhân viên, vận động viên, người dân.</w:t>
      </w:r>
    </w:p>
    <w:p w14:paraId="495B72DB" w14:textId="3301BB11" w:rsidR="00BC36B9" w:rsidRPr="00807C29" w:rsidRDefault="009E1A6A" w:rsidP="00BC36B9">
      <w:pPr>
        <w:pStyle w:val="MUC4"/>
        <w:rPr>
          <w:i/>
        </w:rPr>
      </w:pPr>
      <w:r w:rsidRPr="00807C29">
        <w:t>i</w:t>
      </w:r>
      <w:r w:rsidR="00BC36B9" w:rsidRPr="00807C29">
        <w:t>. Sự cố mất an ninh, trật tự xã hội</w:t>
      </w:r>
    </w:p>
    <w:p w14:paraId="5452286E" w14:textId="77777777" w:rsidR="00BC36B9" w:rsidRPr="00807C29" w:rsidRDefault="00BC36B9" w:rsidP="00BC36B9">
      <w:pPr>
        <w:pStyle w:val="ANOIDUNG"/>
        <w:rPr>
          <w:color w:val="auto"/>
          <w:sz w:val="26"/>
          <w:szCs w:val="26"/>
        </w:rPr>
      </w:pPr>
      <w:r w:rsidRPr="00807C29">
        <w:rPr>
          <w:color w:val="auto"/>
          <w:sz w:val="26"/>
          <w:szCs w:val="26"/>
        </w:rPr>
        <w:t>Một số kiến nghị được đề xuất để ngăn ngừa, giảm thiểu tác động đến an ninh, trật tự xã hội trong giai đoạn hoạt động của Dự án như sau:</w:t>
      </w:r>
    </w:p>
    <w:p w14:paraId="6EE5DAE0" w14:textId="24A49FEA" w:rsidR="00BC36B9" w:rsidRPr="00807C29" w:rsidRDefault="00BC36B9" w:rsidP="00BC36B9">
      <w:pPr>
        <w:pStyle w:val="ANOIDUNG"/>
        <w:rPr>
          <w:color w:val="auto"/>
          <w:sz w:val="26"/>
          <w:szCs w:val="26"/>
        </w:rPr>
      </w:pPr>
      <w:r w:rsidRPr="00807C29">
        <w:rPr>
          <w:color w:val="auto"/>
          <w:sz w:val="26"/>
          <w:szCs w:val="26"/>
        </w:rPr>
        <w:t xml:space="preserve">- </w:t>
      </w:r>
      <w:r w:rsidR="006060A0" w:rsidRPr="00807C29">
        <w:rPr>
          <w:color w:val="auto"/>
          <w:sz w:val="26"/>
          <w:szCs w:val="26"/>
        </w:rPr>
        <w:t>T</w:t>
      </w:r>
      <w:r w:rsidRPr="00807C29">
        <w:rPr>
          <w:color w:val="auto"/>
          <w:sz w:val="26"/>
          <w:szCs w:val="26"/>
        </w:rPr>
        <w:t xml:space="preserve">uyên truyền ý thức cảnh giác và tự bảo vệ tài sản của </w:t>
      </w:r>
      <w:r w:rsidR="003F5A3C" w:rsidRPr="00807C29">
        <w:rPr>
          <w:color w:val="auto"/>
          <w:sz w:val="26"/>
          <w:szCs w:val="26"/>
        </w:rPr>
        <w:t>khách</w:t>
      </w:r>
      <w:r w:rsidR="006060A0" w:rsidRPr="00807C29">
        <w:rPr>
          <w:color w:val="auto"/>
          <w:sz w:val="26"/>
          <w:szCs w:val="26"/>
        </w:rPr>
        <w:t xml:space="preserve"> và nhân viên</w:t>
      </w:r>
      <w:r w:rsidRPr="00807C29">
        <w:rPr>
          <w:color w:val="auto"/>
          <w:sz w:val="26"/>
          <w:szCs w:val="26"/>
        </w:rPr>
        <w:t>;</w:t>
      </w:r>
    </w:p>
    <w:p w14:paraId="7CC2C163" w14:textId="1EEDE402" w:rsidR="00185015" w:rsidRPr="00807C29" w:rsidRDefault="00BC36B9" w:rsidP="00BC36B9">
      <w:pPr>
        <w:pStyle w:val="ANOIDUNG"/>
        <w:rPr>
          <w:color w:val="auto"/>
          <w:spacing w:val="-4"/>
          <w:sz w:val="26"/>
          <w:szCs w:val="26"/>
        </w:rPr>
      </w:pPr>
      <w:r w:rsidRPr="00807C29">
        <w:rPr>
          <w:color w:val="auto"/>
          <w:sz w:val="26"/>
          <w:szCs w:val="26"/>
        </w:rPr>
        <w:t xml:space="preserve">- </w:t>
      </w:r>
      <w:r w:rsidR="003F5A3C" w:rsidRPr="00807C29">
        <w:rPr>
          <w:color w:val="auto"/>
          <w:sz w:val="26"/>
          <w:szCs w:val="26"/>
        </w:rPr>
        <w:t xml:space="preserve">Phối hợp với chính quyền địa phương và công an </w:t>
      </w:r>
      <w:r w:rsidR="00716FFC" w:rsidRPr="00807C29">
        <w:rPr>
          <w:color w:val="auto"/>
          <w:sz w:val="26"/>
          <w:szCs w:val="26"/>
        </w:rPr>
        <w:t>tiểu khu</w:t>
      </w:r>
      <w:r w:rsidR="003F5A3C" w:rsidRPr="00807C29">
        <w:rPr>
          <w:color w:val="auto"/>
          <w:sz w:val="26"/>
          <w:szCs w:val="26"/>
        </w:rPr>
        <w:t xml:space="preserve"> trong quá trình hoạt động.</w:t>
      </w:r>
    </w:p>
    <w:p w14:paraId="5681E8AD" w14:textId="2ACAA1E5" w:rsidR="00C97138" w:rsidRPr="00807C29" w:rsidRDefault="00F759FD" w:rsidP="00883F3B">
      <w:pPr>
        <w:pStyle w:val="MUC20"/>
        <w:rPr>
          <w:sz w:val="26"/>
          <w:lang w:eastAsia="en-GB"/>
        </w:rPr>
      </w:pPr>
      <w:bookmarkStart w:id="935" w:name="_Toc118093738"/>
      <w:r w:rsidRPr="00807C29">
        <w:rPr>
          <w:sz w:val="26"/>
          <w:lang w:eastAsia="en-GB"/>
        </w:rPr>
        <w:t>3.4</w:t>
      </w:r>
      <w:r w:rsidR="00C97138" w:rsidRPr="00807C29">
        <w:rPr>
          <w:sz w:val="26"/>
          <w:lang w:eastAsia="en-GB"/>
        </w:rPr>
        <w:t>. Tổ chức thực hiện các công trình, biện pháp bảo vệ môi trường</w:t>
      </w:r>
      <w:bookmarkEnd w:id="935"/>
    </w:p>
    <w:p w14:paraId="4477038B" w14:textId="77777777" w:rsidR="009E3D83" w:rsidRPr="00807C29" w:rsidRDefault="009E3D83" w:rsidP="00883F3B">
      <w:pPr>
        <w:pStyle w:val="ANOIDUNG"/>
        <w:rPr>
          <w:color w:val="auto"/>
          <w:sz w:val="26"/>
          <w:szCs w:val="26"/>
          <w:lang w:val="vi-VN" w:eastAsia="zh-CN"/>
        </w:rPr>
      </w:pPr>
      <w:r w:rsidRPr="00807C29">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807C29" w:rsidRDefault="009E3D83" w:rsidP="00883F3B">
      <w:pPr>
        <w:pStyle w:val="ANOIDUNG"/>
        <w:rPr>
          <w:color w:val="auto"/>
          <w:sz w:val="26"/>
          <w:szCs w:val="26"/>
          <w:lang w:val="vi-VN" w:eastAsia="zh-CN"/>
        </w:rPr>
      </w:pPr>
      <w:r w:rsidRPr="00807C29">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14:paraId="51DAE586" w14:textId="3ADFF31C" w:rsidR="009E3D83" w:rsidRPr="00807C29" w:rsidRDefault="009E3D83" w:rsidP="00883F3B">
      <w:pPr>
        <w:pStyle w:val="ANOIDUNG"/>
        <w:rPr>
          <w:color w:val="auto"/>
          <w:sz w:val="26"/>
          <w:szCs w:val="26"/>
          <w:lang w:val="vi-VN" w:eastAsia="zh-CN"/>
        </w:rPr>
      </w:pPr>
      <w:r w:rsidRPr="00807C29">
        <w:rPr>
          <w:color w:val="auto"/>
          <w:sz w:val="26"/>
          <w:szCs w:val="26"/>
          <w:lang w:val="vi-VN" w:eastAsia="zh-CN"/>
        </w:rPr>
        <w:t xml:space="preserve">Trong giai đoạn hoạt động, UBND </w:t>
      </w:r>
      <w:r w:rsidR="007D1C02">
        <w:rPr>
          <w:color w:val="auto"/>
          <w:sz w:val="26"/>
          <w:szCs w:val="26"/>
          <w:lang w:val="en-GB" w:eastAsia="zh-CN"/>
        </w:rPr>
        <w:t>Tiến Hóa</w:t>
      </w:r>
      <w:r w:rsidRPr="00807C29">
        <w:rPr>
          <w:color w:val="auto"/>
          <w:sz w:val="26"/>
          <w:szCs w:val="26"/>
          <w:lang w:val="vi-VN" w:eastAsia="zh-CN"/>
        </w:rPr>
        <w:t xml:space="preserve"> (hoặc UBND ủy quyền lạ</w:t>
      </w:r>
      <w:r w:rsidR="00F1266E" w:rsidRPr="00807C29">
        <w:rPr>
          <w:color w:val="auto"/>
          <w:sz w:val="26"/>
          <w:szCs w:val="26"/>
          <w:lang w:val="vi-VN" w:eastAsia="zh-CN"/>
        </w:rPr>
        <w:t xml:space="preserve">i cho </w:t>
      </w:r>
      <w:r w:rsidR="00CB659F" w:rsidRPr="00807C29">
        <w:rPr>
          <w:color w:val="auto"/>
          <w:sz w:val="26"/>
          <w:szCs w:val="26"/>
          <w:lang w:eastAsia="zh-CN"/>
        </w:rPr>
        <w:t>tổ dân phố</w:t>
      </w:r>
      <w:r w:rsidRPr="00807C29">
        <w:rPr>
          <w:color w:val="auto"/>
          <w:sz w:val="26"/>
          <w:szCs w:val="26"/>
          <w:lang w:val="vi-VN" w:eastAsia="zh-CN"/>
        </w:rPr>
        <w:t xml:space="preserve"> trực tiếp quản lý dự án) sẽ quản lý cộng đồ</w:t>
      </w:r>
      <w:r w:rsidR="009B6437" w:rsidRPr="00807C29">
        <w:rPr>
          <w:color w:val="auto"/>
          <w:sz w:val="26"/>
          <w:szCs w:val="26"/>
          <w:lang w:val="vi-VN" w:eastAsia="zh-CN"/>
        </w:rPr>
        <w:t>ng dân cư,</w:t>
      </w:r>
      <w:r w:rsidRPr="00807C29">
        <w:rPr>
          <w:color w:val="auto"/>
          <w:sz w:val="26"/>
          <w:szCs w:val="26"/>
          <w:lang w:val="vi-VN" w:eastAsia="zh-CN"/>
        </w:rPr>
        <w:t xml:space="preserve"> giám sát công tác bảo vệ môi trường, thu gom và xử lý nước thải, chất thải rắn của</w:t>
      </w:r>
      <w:r w:rsidR="009B6437" w:rsidRPr="00807C29">
        <w:rPr>
          <w:color w:val="auto"/>
          <w:sz w:val="26"/>
          <w:szCs w:val="26"/>
          <w:lang w:val="en-GB" w:eastAsia="zh-CN"/>
        </w:rPr>
        <w:t xml:space="preserve"> công ty</w:t>
      </w:r>
      <w:r w:rsidRPr="00807C29">
        <w:rPr>
          <w:color w:val="auto"/>
          <w:sz w:val="26"/>
          <w:szCs w:val="26"/>
          <w:lang w:val="vi-VN" w:eastAsia="zh-CN"/>
        </w:rPr>
        <w:t>.</w:t>
      </w:r>
    </w:p>
    <w:p w14:paraId="55A43911" w14:textId="0D426B28" w:rsidR="009E3D83" w:rsidRPr="00807C29" w:rsidRDefault="009E3D83" w:rsidP="00883F3B">
      <w:pPr>
        <w:pStyle w:val="ANOIDUNG"/>
        <w:rPr>
          <w:color w:val="auto"/>
          <w:sz w:val="26"/>
          <w:szCs w:val="26"/>
          <w:lang w:val="vi-VN" w:eastAsia="zh-CN"/>
        </w:rPr>
      </w:pPr>
      <w:r w:rsidRPr="00807C29">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F66F34" w:rsidRPr="00807C29" w14:paraId="4F0FEE3B" w14:textId="77777777" w:rsidTr="00973132">
        <w:trPr>
          <w:trHeight w:val="397"/>
          <w:jc w:val="center"/>
        </w:trPr>
        <w:tc>
          <w:tcPr>
            <w:tcW w:w="361" w:type="pct"/>
            <w:vAlign w:val="center"/>
          </w:tcPr>
          <w:p w14:paraId="182E36E4" w14:textId="77777777" w:rsidR="009E3D83" w:rsidRPr="00807C29" w:rsidRDefault="009E3D83" w:rsidP="000E361E">
            <w:pPr>
              <w:tabs>
                <w:tab w:val="left" w:pos="567"/>
              </w:tabs>
              <w:spacing w:line="269" w:lineRule="auto"/>
              <w:jc w:val="both"/>
              <w:rPr>
                <w:rFonts w:cs="Times New Roman"/>
                <w:b/>
                <w:bCs/>
                <w:iCs/>
                <w:sz w:val="26"/>
                <w:szCs w:val="26"/>
              </w:rPr>
            </w:pPr>
            <w:r w:rsidRPr="00807C29">
              <w:rPr>
                <w:rFonts w:cs="Times New Roman"/>
                <w:b/>
                <w:bCs/>
                <w:iCs/>
                <w:sz w:val="26"/>
                <w:szCs w:val="26"/>
              </w:rPr>
              <w:t>TT</w:t>
            </w:r>
          </w:p>
        </w:tc>
        <w:tc>
          <w:tcPr>
            <w:tcW w:w="2753" w:type="pct"/>
            <w:vAlign w:val="center"/>
          </w:tcPr>
          <w:p w14:paraId="3FFC8A04" w14:textId="77777777" w:rsidR="009E3D83" w:rsidRPr="00807C29" w:rsidRDefault="009E3D83" w:rsidP="000E361E">
            <w:pPr>
              <w:tabs>
                <w:tab w:val="left" w:pos="567"/>
              </w:tabs>
              <w:spacing w:line="269" w:lineRule="auto"/>
              <w:jc w:val="center"/>
              <w:rPr>
                <w:rFonts w:cs="Times New Roman"/>
                <w:b/>
                <w:bCs/>
                <w:iCs/>
                <w:sz w:val="26"/>
                <w:szCs w:val="26"/>
              </w:rPr>
            </w:pPr>
            <w:r w:rsidRPr="00807C29">
              <w:rPr>
                <w:rFonts w:cs="Times New Roman"/>
                <w:b/>
                <w:bCs/>
                <w:iCs/>
                <w:sz w:val="26"/>
                <w:szCs w:val="26"/>
              </w:rPr>
              <w:t>Nội dung công việc</w:t>
            </w:r>
          </w:p>
        </w:tc>
        <w:tc>
          <w:tcPr>
            <w:tcW w:w="974" w:type="pct"/>
            <w:vAlign w:val="center"/>
          </w:tcPr>
          <w:p w14:paraId="56479657" w14:textId="77777777" w:rsidR="009E3D83" w:rsidRPr="00807C29" w:rsidRDefault="009E3D83" w:rsidP="000E361E">
            <w:pPr>
              <w:tabs>
                <w:tab w:val="left" w:pos="567"/>
              </w:tabs>
              <w:spacing w:line="269" w:lineRule="auto"/>
              <w:jc w:val="center"/>
              <w:rPr>
                <w:rFonts w:cs="Times New Roman"/>
                <w:b/>
                <w:bCs/>
                <w:iCs/>
                <w:sz w:val="26"/>
                <w:szCs w:val="26"/>
              </w:rPr>
            </w:pPr>
            <w:r w:rsidRPr="00807C29">
              <w:rPr>
                <w:rFonts w:cs="Times New Roman"/>
                <w:b/>
                <w:bCs/>
                <w:iCs/>
                <w:sz w:val="26"/>
                <w:szCs w:val="26"/>
              </w:rPr>
              <w:t>Thời gian thực hiện</w:t>
            </w:r>
          </w:p>
        </w:tc>
        <w:tc>
          <w:tcPr>
            <w:tcW w:w="912" w:type="pct"/>
            <w:vAlign w:val="center"/>
          </w:tcPr>
          <w:p w14:paraId="135F6E1C" w14:textId="77777777" w:rsidR="009E3D83" w:rsidRPr="00807C29" w:rsidRDefault="009E3D83" w:rsidP="000E361E">
            <w:pPr>
              <w:tabs>
                <w:tab w:val="left" w:pos="567"/>
              </w:tabs>
              <w:spacing w:line="269" w:lineRule="auto"/>
              <w:jc w:val="center"/>
              <w:rPr>
                <w:rFonts w:cs="Times New Roman"/>
                <w:b/>
                <w:bCs/>
                <w:iCs/>
                <w:sz w:val="26"/>
                <w:szCs w:val="26"/>
              </w:rPr>
            </w:pPr>
            <w:r w:rsidRPr="00807C29">
              <w:rPr>
                <w:rFonts w:cs="Times New Roman"/>
                <w:b/>
                <w:bCs/>
                <w:iCs/>
                <w:sz w:val="26"/>
                <w:szCs w:val="26"/>
              </w:rPr>
              <w:t>Kinh phí (1.000VNĐ)</w:t>
            </w:r>
          </w:p>
        </w:tc>
      </w:tr>
      <w:tr w:rsidR="00F66F34" w:rsidRPr="00807C29" w14:paraId="483D067B" w14:textId="77777777" w:rsidTr="00E1075B">
        <w:trPr>
          <w:trHeight w:val="483"/>
          <w:jc w:val="center"/>
        </w:trPr>
        <w:tc>
          <w:tcPr>
            <w:tcW w:w="361" w:type="pct"/>
            <w:vAlign w:val="center"/>
          </w:tcPr>
          <w:p w14:paraId="313320E8"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1</w:t>
            </w:r>
          </w:p>
        </w:tc>
        <w:tc>
          <w:tcPr>
            <w:tcW w:w="2753" w:type="pct"/>
            <w:vAlign w:val="center"/>
          </w:tcPr>
          <w:p w14:paraId="11822519" w14:textId="77777777" w:rsidR="009E3D83" w:rsidRPr="00807C29" w:rsidRDefault="009E3D83" w:rsidP="000E361E">
            <w:pPr>
              <w:tabs>
                <w:tab w:val="left" w:pos="567"/>
              </w:tabs>
              <w:spacing w:line="269" w:lineRule="auto"/>
              <w:jc w:val="both"/>
              <w:rPr>
                <w:rFonts w:cs="Times New Roman"/>
                <w:bCs/>
                <w:iCs/>
                <w:sz w:val="26"/>
                <w:szCs w:val="26"/>
              </w:rPr>
            </w:pPr>
            <w:r w:rsidRPr="00807C29">
              <w:rPr>
                <w:rFonts w:cs="Times New Roman"/>
                <w:bCs/>
                <w:iCs/>
                <w:sz w:val="26"/>
                <w:szCs w:val="26"/>
              </w:rPr>
              <w:t>Trang bị bảo hộ lao động</w:t>
            </w:r>
          </w:p>
        </w:tc>
        <w:tc>
          <w:tcPr>
            <w:tcW w:w="974" w:type="pct"/>
            <w:vMerge w:val="restart"/>
            <w:vAlign w:val="center"/>
          </w:tcPr>
          <w:p w14:paraId="48D5E821" w14:textId="77777777" w:rsidR="009E3D83" w:rsidRPr="00807C29" w:rsidRDefault="009E3D83" w:rsidP="000E361E">
            <w:pPr>
              <w:tabs>
                <w:tab w:val="left" w:pos="567"/>
              </w:tabs>
              <w:spacing w:line="269" w:lineRule="auto"/>
              <w:jc w:val="both"/>
              <w:rPr>
                <w:rFonts w:cs="Times New Roman"/>
                <w:bCs/>
                <w:iCs/>
                <w:sz w:val="26"/>
                <w:szCs w:val="26"/>
              </w:rPr>
            </w:pPr>
            <w:r w:rsidRPr="00807C29">
              <w:rPr>
                <w:rFonts w:cs="Times New Roman"/>
                <w:bCs/>
                <w:iCs/>
                <w:sz w:val="26"/>
                <w:szCs w:val="26"/>
              </w:rPr>
              <w:t>Từ khi khởi công cho đến khi hoàn thành xây dựng các hạng mục công trình của dự án</w:t>
            </w:r>
          </w:p>
        </w:tc>
        <w:tc>
          <w:tcPr>
            <w:tcW w:w="912" w:type="pct"/>
            <w:vAlign w:val="center"/>
          </w:tcPr>
          <w:p w14:paraId="51370EBB" w14:textId="77777777" w:rsidR="009E3D83" w:rsidRPr="00807C29" w:rsidRDefault="009E3D83" w:rsidP="00C04CCF">
            <w:pPr>
              <w:tabs>
                <w:tab w:val="left" w:pos="567"/>
              </w:tabs>
              <w:spacing w:line="269" w:lineRule="auto"/>
              <w:jc w:val="center"/>
              <w:rPr>
                <w:rFonts w:cs="Times New Roman"/>
                <w:bCs/>
                <w:iCs/>
                <w:sz w:val="26"/>
                <w:szCs w:val="26"/>
              </w:rPr>
            </w:pPr>
            <w:r w:rsidRPr="00807C29">
              <w:rPr>
                <w:rFonts w:cs="Times New Roman"/>
                <w:bCs/>
                <w:iCs/>
                <w:sz w:val="26"/>
                <w:szCs w:val="26"/>
              </w:rPr>
              <w:t>10.000</w:t>
            </w:r>
          </w:p>
        </w:tc>
      </w:tr>
      <w:tr w:rsidR="00F66F34" w:rsidRPr="00807C29" w14:paraId="65F12D72" w14:textId="77777777" w:rsidTr="00E1075B">
        <w:trPr>
          <w:trHeight w:val="561"/>
          <w:jc w:val="center"/>
        </w:trPr>
        <w:tc>
          <w:tcPr>
            <w:tcW w:w="361" w:type="pct"/>
            <w:vAlign w:val="center"/>
          </w:tcPr>
          <w:p w14:paraId="682E81C2"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2</w:t>
            </w:r>
          </w:p>
        </w:tc>
        <w:tc>
          <w:tcPr>
            <w:tcW w:w="2753" w:type="pct"/>
            <w:vAlign w:val="center"/>
          </w:tcPr>
          <w:p w14:paraId="5B34F0F4" w14:textId="23CE2587" w:rsidR="009E3D83" w:rsidRPr="00807C29" w:rsidRDefault="009E3D83" w:rsidP="0027541A">
            <w:pPr>
              <w:tabs>
                <w:tab w:val="left" w:pos="567"/>
              </w:tabs>
              <w:spacing w:line="269" w:lineRule="auto"/>
              <w:jc w:val="both"/>
              <w:rPr>
                <w:rFonts w:cs="Times New Roman"/>
                <w:bCs/>
                <w:iCs/>
                <w:sz w:val="26"/>
                <w:szCs w:val="26"/>
              </w:rPr>
            </w:pPr>
            <w:r w:rsidRPr="00807C29">
              <w:rPr>
                <w:rFonts w:cs="Times New Roman"/>
                <w:bCs/>
                <w:iCs/>
                <w:sz w:val="26"/>
                <w:szCs w:val="26"/>
              </w:rPr>
              <w:t xml:space="preserve">Nhà vệ sinh </w:t>
            </w:r>
            <w:r w:rsidR="0027541A" w:rsidRPr="00807C29">
              <w:rPr>
                <w:rFonts w:cs="Times New Roman"/>
                <w:bCs/>
                <w:iCs/>
                <w:sz w:val="26"/>
                <w:szCs w:val="26"/>
              </w:rPr>
              <w:t>lưu động</w:t>
            </w:r>
          </w:p>
        </w:tc>
        <w:tc>
          <w:tcPr>
            <w:tcW w:w="974" w:type="pct"/>
            <w:vMerge/>
            <w:vAlign w:val="center"/>
          </w:tcPr>
          <w:p w14:paraId="190C95B0" w14:textId="77777777" w:rsidR="009E3D83" w:rsidRPr="00807C2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12D73AA3" w14:textId="62416B7F" w:rsidR="009E3D83" w:rsidRPr="00807C29" w:rsidRDefault="0027541A" w:rsidP="00C04CCF">
            <w:pPr>
              <w:tabs>
                <w:tab w:val="left" w:pos="567"/>
              </w:tabs>
              <w:spacing w:line="269" w:lineRule="auto"/>
              <w:jc w:val="center"/>
              <w:rPr>
                <w:rFonts w:cs="Times New Roman"/>
                <w:bCs/>
                <w:iCs/>
                <w:sz w:val="26"/>
                <w:szCs w:val="26"/>
              </w:rPr>
            </w:pPr>
            <w:r w:rsidRPr="00807C29">
              <w:rPr>
                <w:rFonts w:cs="Times New Roman"/>
                <w:bCs/>
                <w:iCs/>
                <w:sz w:val="26"/>
                <w:szCs w:val="26"/>
              </w:rPr>
              <w:t>5</w:t>
            </w:r>
            <w:r w:rsidR="009E3D83" w:rsidRPr="00807C29">
              <w:rPr>
                <w:rFonts w:cs="Times New Roman"/>
                <w:bCs/>
                <w:iCs/>
                <w:sz w:val="26"/>
                <w:szCs w:val="26"/>
              </w:rPr>
              <w:t>.000</w:t>
            </w:r>
          </w:p>
        </w:tc>
      </w:tr>
      <w:tr w:rsidR="00F66F34" w:rsidRPr="00807C29" w14:paraId="667FFD75" w14:textId="77777777" w:rsidTr="00E1075B">
        <w:trPr>
          <w:trHeight w:val="555"/>
          <w:jc w:val="center"/>
        </w:trPr>
        <w:tc>
          <w:tcPr>
            <w:tcW w:w="361" w:type="pct"/>
            <w:vAlign w:val="center"/>
          </w:tcPr>
          <w:p w14:paraId="70694B06"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3</w:t>
            </w:r>
          </w:p>
        </w:tc>
        <w:tc>
          <w:tcPr>
            <w:tcW w:w="2753" w:type="pct"/>
            <w:vAlign w:val="center"/>
          </w:tcPr>
          <w:p w14:paraId="12701281" w14:textId="77777777" w:rsidR="009E3D83" w:rsidRPr="00807C29" w:rsidRDefault="009E3D83" w:rsidP="000E361E">
            <w:pPr>
              <w:tabs>
                <w:tab w:val="left" w:pos="567"/>
              </w:tabs>
              <w:spacing w:line="269" w:lineRule="auto"/>
              <w:jc w:val="both"/>
              <w:rPr>
                <w:rFonts w:cs="Times New Roman"/>
                <w:bCs/>
                <w:iCs/>
                <w:sz w:val="26"/>
                <w:szCs w:val="26"/>
              </w:rPr>
            </w:pPr>
            <w:r w:rsidRPr="00807C29">
              <w:rPr>
                <w:rFonts w:cs="Times New Roman"/>
                <w:bCs/>
                <w:iCs/>
                <w:sz w:val="26"/>
                <w:szCs w:val="26"/>
              </w:rPr>
              <w:t>Thùng chứa rác thải sinh hoạt</w:t>
            </w:r>
          </w:p>
        </w:tc>
        <w:tc>
          <w:tcPr>
            <w:tcW w:w="974" w:type="pct"/>
            <w:vMerge/>
            <w:vAlign w:val="center"/>
          </w:tcPr>
          <w:p w14:paraId="708292F0" w14:textId="77777777" w:rsidR="009E3D83" w:rsidRPr="00807C2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5C4BE43E" w14:textId="77777777" w:rsidR="009E3D83" w:rsidRPr="00807C29" w:rsidRDefault="009E3D83" w:rsidP="00C04CCF">
            <w:pPr>
              <w:tabs>
                <w:tab w:val="left" w:pos="567"/>
              </w:tabs>
              <w:spacing w:line="269" w:lineRule="auto"/>
              <w:jc w:val="center"/>
              <w:rPr>
                <w:rFonts w:cs="Times New Roman"/>
                <w:bCs/>
                <w:iCs/>
                <w:sz w:val="26"/>
                <w:szCs w:val="26"/>
              </w:rPr>
            </w:pPr>
            <w:r w:rsidRPr="00807C29">
              <w:rPr>
                <w:rFonts w:cs="Times New Roman"/>
                <w:bCs/>
                <w:iCs/>
                <w:sz w:val="26"/>
                <w:szCs w:val="26"/>
              </w:rPr>
              <w:t>500</w:t>
            </w:r>
          </w:p>
        </w:tc>
      </w:tr>
      <w:tr w:rsidR="00F66F34" w:rsidRPr="00807C29" w14:paraId="6398F4BD" w14:textId="77777777" w:rsidTr="00E1075B">
        <w:trPr>
          <w:trHeight w:val="549"/>
          <w:jc w:val="center"/>
        </w:trPr>
        <w:tc>
          <w:tcPr>
            <w:tcW w:w="361" w:type="pct"/>
            <w:vAlign w:val="center"/>
          </w:tcPr>
          <w:p w14:paraId="572B50A9"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4</w:t>
            </w:r>
          </w:p>
        </w:tc>
        <w:tc>
          <w:tcPr>
            <w:tcW w:w="2753" w:type="pct"/>
            <w:vAlign w:val="center"/>
          </w:tcPr>
          <w:p w14:paraId="33C25776" w14:textId="77777777" w:rsidR="009E3D83" w:rsidRPr="00807C29" w:rsidRDefault="009E3D83" w:rsidP="000E361E">
            <w:pPr>
              <w:tabs>
                <w:tab w:val="left" w:pos="567"/>
              </w:tabs>
              <w:spacing w:line="269" w:lineRule="auto"/>
              <w:jc w:val="both"/>
              <w:rPr>
                <w:rFonts w:cs="Times New Roman"/>
                <w:bCs/>
                <w:iCs/>
                <w:sz w:val="26"/>
                <w:szCs w:val="26"/>
              </w:rPr>
            </w:pPr>
            <w:r w:rsidRPr="00807C29">
              <w:rPr>
                <w:rFonts w:cs="Times New Roman"/>
                <w:bCs/>
                <w:iCs/>
                <w:sz w:val="26"/>
                <w:szCs w:val="26"/>
              </w:rPr>
              <w:t>Hệ thống biển báo</w:t>
            </w:r>
          </w:p>
        </w:tc>
        <w:tc>
          <w:tcPr>
            <w:tcW w:w="974" w:type="pct"/>
            <w:vMerge/>
            <w:vAlign w:val="center"/>
          </w:tcPr>
          <w:p w14:paraId="41A20B34" w14:textId="77777777" w:rsidR="009E3D83" w:rsidRPr="00807C2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094B2B8" w14:textId="77777777" w:rsidR="009E3D83" w:rsidRPr="00807C29" w:rsidRDefault="009E3D83" w:rsidP="00C04CCF">
            <w:pPr>
              <w:tabs>
                <w:tab w:val="left" w:pos="567"/>
              </w:tabs>
              <w:spacing w:line="269" w:lineRule="auto"/>
              <w:jc w:val="center"/>
              <w:rPr>
                <w:rFonts w:cs="Times New Roman"/>
                <w:bCs/>
                <w:iCs/>
                <w:sz w:val="26"/>
                <w:szCs w:val="26"/>
              </w:rPr>
            </w:pPr>
            <w:r w:rsidRPr="00807C29">
              <w:rPr>
                <w:rFonts w:cs="Times New Roman"/>
                <w:bCs/>
                <w:iCs/>
                <w:sz w:val="26"/>
                <w:szCs w:val="26"/>
              </w:rPr>
              <w:t>1.500</w:t>
            </w:r>
          </w:p>
        </w:tc>
      </w:tr>
      <w:tr w:rsidR="00F66F34" w:rsidRPr="00807C29" w14:paraId="229E6D51" w14:textId="77777777" w:rsidTr="00E1075B">
        <w:trPr>
          <w:trHeight w:val="712"/>
          <w:jc w:val="center"/>
        </w:trPr>
        <w:tc>
          <w:tcPr>
            <w:tcW w:w="361" w:type="pct"/>
            <w:vAlign w:val="center"/>
          </w:tcPr>
          <w:p w14:paraId="7DF1E3D4"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5</w:t>
            </w:r>
          </w:p>
        </w:tc>
        <w:tc>
          <w:tcPr>
            <w:tcW w:w="2753" w:type="pct"/>
            <w:vAlign w:val="center"/>
          </w:tcPr>
          <w:p w14:paraId="43BE3A45" w14:textId="223698A7" w:rsidR="009E3D83" w:rsidRPr="00807C29" w:rsidRDefault="009E3D83" w:rsidP="00CB659F">
            <w:pPr>
              <w:tabs>
                <w:tab w:val="left" w:pos="567"/>
              </w:tabs>
              <w:spacing w:line="269" w:lineRule="auto"/>
              <w:jc w:val="both"/>
              <w:rPr>
                <w:rFonts w:cs="Times New Roman"/>
                <w:bCs/>
                <w:iCs/>
                <w:sz w:val="26"/>
                <w:szCs w:val="26"/>
              </w:rPr>
            </w:pPr>
            <w:r w:rsidRPr="00807C29">
              <w:rPr>
                <w:rFonts w:cs="Times New Roman"/>
                <w:bCs/>
                <w:iCs/>
                <w:sz w:val="26"/>
                <w:szCs w:val="26"/>
              </w:rPr>
              <w:t xml:space="preserve">Hợp đồng thu gom rác thải với </w:t>
            </w:r>
            <w:r w:rsidR="00CB659F" w:rsidRPr="00807C29">
              <w:rPr>
                <w:rFonts w:cs="Times New Roman"/>
                <w:bCs/>
                <w:iCs/>
                <w:sz w:val="26"/>
                <w:szCs w:val="26"/>
              </w:rPr>
              <w:t xml:space="preserve">đơn vị thu gom rác </w:t>
            </w:r>
            <w:r w:rsidR="007D1C02">
              <w:rPr>
                <w:rFonts w:cs="Times New Roman"/>
                <w:bCs/>
                <w:iCs/>
                <w:sz w:val="26"/>
                <w:szCs w:val="26"/>
              </w:rPr>
              <w:t>xã</w:t>
            </w:r>
          </w:p>
        </w:tc>
        <w:tc>
          <w:tcPr>
            <w:tcW w:w="974" w:type="pct"/>
            <w:vMerge/>
            <w:vAlign w:val="center"/>
          </w:tcPr>
          <w:p w14:paraId="73CE4573" w14:textId="77777777" w:rsidR="009E3D83" w:rsidRPr="00807C2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4B4B4B8E" w14:textId="77777777" w:rsidR="009E3D83" w:rsidRPr="00807C29" w:rsidRDefault="009E3D83" w:rsidP="00C04CCF">
            <w:pPr>
              <w:tabs>
                <w:tab w:val="left" w:pos="567"/>
              </w:tabs>
              <w:spacing w:line="269" w:lineRule="auto"/>
              <w:jc w:val="center"/>
              <w:rPr>
                <w:rFonts w:cs="Times New Roman"/>
                <w:bCs/>
                <w:iCs/>
                <w:sz w:val="26"/>
                <w:szCs w:val="26"/>
              </w:rPr>
            </w:pPr>
            <w:r w:rsidRPr="00807C29">
              <w:rPr>
                <w:rFonts w:cs="Times New Roman"/>
                <w:bCs/>
                <w:iCs/>
                <w:sz w:val="26"/>
                <w:szCs w:val="26"/>
              </w:rPr>
              <w:t>5.000</w:t>
            </w:r>
          </w:p>
        </w:tc>
      </w:tr>
      <w:tr w:rsidR="00F66F34" w:rsidRPr="00807C29" w14:paraId="149639D3" w14:textId="77777777" w:rsidTr="00E1075B">
        <w:trPr>
          <w:trHeight w:val="553"/>
          <w:jc w:val="center"/>
        </w:trPr>
        <w:tc>
          <w:tcPr>
            <w:tcW w:w="361" w:type="pct"/>
            <w:vAlign w:val="center"/>
          </w:tcPr>
          <w:p w14:paraId="32D47107"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6</w:t>
            </w:r>
          </w:p>
        </w:tc>
        <w:tc>
          <w:tcPr>
            <w:tcW w:w="2753" w:type="pct"/>
            <w:vAlign w:val="center"/>
          </w:tcPr>
          <w:p w14:paraId="1B00E0A7" w14:textId="77777777" w:rsidR="009E3D83" w:rsidRPr="00807C29" w:rsidRDefault="009E3D83" w:rsidP="000E361E">
            <w:pPr>
              <w:tabs>
                <w:tab w:val="left" w:pos="567"/>
              </w:tabs>
              <w:spacing w:line="269" w:lineRule="auto"/>
              <w:jc w:val="both"/>
              <w:rPr>
                <w:rFonts w:cs="Times New Roman"/>
                <w:bCs/>
                <w:iCs/>
                <w:sz w:val="26"/>
                <w:szCs w:val="26"/>
              </w:rPr>
            </w:pPr>
            <w:r w:rsidRPr="00807C29">
              <w:rPr>
                <w:rFonts w:cs="Times New Roman"/>
                <w:bCs/>
                <w:iCs/>
                <w:sz w:val="26"/>
                <w:szCs w:val="26"/>
              </w:rPr>
              <w:t>Chi phí giám sát môi trường</w:t>
            </w:r>
          </w:p>
        </w:tc>
        <w:tc>
          <w:tcPr>
            <w:tcW w:w="974" w:type="pct"/>
            <w:vMerge/>
            <w:vAlign w:val="center"/>
          </w:tcPr>
          <w:p w14:paraId="0BB7289C" w14:textId="77777777" w:rsidR="009E3D83" w:rsidRPr="00807C2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0C9D9628" w14:textId="77777777" w:rsidR="009E3D83" w:rsidRPr="00807C29" w:rsidRDefault="009E3D83" w:rsidP="00C04CCF">
            <w:pPr>
              <w:tabs>
                <w:tab w:val="left" w:pos="567"/>
              </w:tabs>
              <w:spacing w:line="269" w:lineRule="auto"/>
              <w:jc w:val="center"/>
              <w:rPr>
                <w:rFonts w:cs="Times New Roman"/>
                <w:bCs/>
                <w:iCs/>
                <w:sz w:val="26"/>
                <w:szCs w:val="26"/>
              </w:rPr>
            </w:pPr>
            <w:r w:rsidRPr="00807C29">
              <w:rPr>
                <w:rFonts w:cs="Times New Roman"/>
                <w:bCs/>
                <w:iCs/>
                <w:sz w:val="26"/>
                <w:szCs w:val="26"/>
              </w:rPr>
              <w:t>15.000</w:t>
            </w:r>
          </w:p>
        </w:tc>
      </w:tr>
      <w:tr w:rsidR="00F66F34" w:rsidRPr="00807C29" w14:paraId="67581BBF" w14:textId="77777777" w:rsidTr="00E1075B">
        <w:trPr>
          <w:trHeight w:val="562"/>
          <w:jc w:val="center"/>
        </w:trPr>
        <w:tc>
          <w:tcPr>
            <w:tcW w:w="361" w:type="pct"/>
            <w:vAlign w:val="center"/>
          </w:tcPr>
          <w:p w14:paraId="62351D74" w14:textId="77777777" w:rsidR="009E3D83" w:rsidRPr="00807C29" w:rsidRDefault="009E3D83" w:rsidP="000E361E">
            <w:pPr>
              <w:tabs>
                <w:tab w:val="left" w:pos="567"/>
              </w:tabs>
              <w:spacing w:line="269" w:lineRule="auto"/>
              <w:jc w:val="center"/>
              <w:rPr>
                <w:rFonts w:cs="Times New Roman"/>
                <w:bCs/>
                <w:iCs/>
                <w:sz w:val="26"/>
                <w:szCs w:val="26"/>
              </w:rPr>
            </w:pPr>
            <w:r w:rsidRPr="00807C29">
              <w:rPr>
                <w:rFonts w:cs="Times New Roman"/>
                <w:bCs/>
                <w:iCs/>
                <w:sz w:val="26"/>
                <w:szCs w:val="26"/>
              </w:rPr>
              <w:t>7</w:t>
            </w:r>
          </w:p>
        </w:tc>
        <w:tc>
          <w:tcPr>
            <w:tcW w:w="2753" w:type="pct"/>
            <w:vAlign w:val="center"/>
          </w:tcPr>
          <w:p w14:paraId="2AB7E81F" w14:textId="77777777" w:rsidR="009E3D83" w:rsidRPr="00807C29" w:rsidRDefault="009E3D83" w:rsidP="000E361E">
            <w:pPr>
              <w:tabs>
                <w:tab w:val="left" w:pos="567"/>
              </w:tabs>
              <w:spacing w:line="269" w:lineRule="auto"/>
              <w:jc w:val="both"/>
              <w:rPr>
                <w:rFonts w:cs="Times New Roman"/>
                <w:bCs/>
                <w:iCs/>
                <w:sz w:val="26"/>
                <w:szCs w:val="26"/>
              </w:rPr>
            </w:pPr>
            <w:r w:rsidRPr="00807C29">
              <w:rPr>
                <w:rFonts w:cs="Times New Roman"/>
                <w:bCs/>
                <w:iCs/>
                <w:sz w:val="26"/>
                <w:szCs w:val="26"/>
              </w:rPr>
              <w:t>Chi phí nhân lực quản lý môi trường</w:t>
            </w:r>
          </w:p>
        </w:tc>
        <w:tc>
          <w:tcPr>
            <w:tcW w:w="974" w:type="pct"/>
            <w:vMerge/>
            <w:vAlign w:val="center"/>
          </w:tcPr>
          <w:p w14:paraId="6C50C633" w14:textId="77777777" w:rsidR="009E3D83" w:rsidRPr="00807C29"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14:paraId="71D083AB" w14:textId="77777777" w:rsidR="009E3D83" w:rsidRPr="00807C29" w:rsidRDefault="009E3D83" w:rsidP="00C04CCF">
            <w:pPr>
              <w:tabs>
                <w:tab w:val="left" w:pos="567"/>
              </w:tabs>
              <w:spacing w:line="269" w:lineRule="auto"/>
              <w:jc w:val="center"/>
              <w:rPr>
                <w:rFonts w:cs="Times New Roman"/>
                <w:bCs/>
                <w:iCs/>
                <w:sz w:val="26"/>
                <w:szCs w:val="26"/>
              </w:rPr>
            </w:pPr>
            <w:r w:rsidRPr="00807C29">
              <w:rPr>
                <w:rFonts w:cs="Times New Roman"/>
                <w:bCs/>
                <w:iCs/>
                <w:sz w:val="26"/>
                <w:szCs w:val="26"/>
              </w:rPr>
              <w:t>10.000</w:t>
            </w:r>
          </w:p>
        </w:tc>
      </w:tr>
    </w:tbl>
    <w:p w14:paraId="4BF8A9C8" w14:textId="24B6E593" w:rsidR="00C97138" w:rsidRPr="00807C29" w:rsidRDefault="00F759FD" w:rsidP="003F1881">
      <w:pPr>
        <w:pStyle w:val="MUC20"/>
        <w:rPr>
          <w:sz w:val="26"/>
          <w:lang w:eastAsia="en-GB"/>
        </w:rPr>
      </w:pPr>
      <w:bookmarkStart w:id="936" w:name="_Toc118093739"/>
      <w:r w:rsidRPr="00807C29">
        <w:rPr>
          <w:sz w:val="26"/>
          <w:lang w:eastAsia="en-GB"/>
        </w:rPr>
        <w:t>3.5</w:t>
      </w:r>
      <w:r w:rsidR="00C97138" w:rsidRPr="00807C29">
        <w:rPr>
          <w:sz w:val="26"/>
          <w:lang w:eastAsia="en-GB"/>
        </w:rPr>
        <w:t>. Nhận xét về mức độ chi tiết, độ tin cậy của các kết quả đánh giá, dự báo</w:t>
      </w:r>
      <w:bookmarkEnd w:id="936"/>
    </w:p>
    <w:p w14:paraId="1B8FD4EA" w14:textId="77777777" w:rsidR="009E3D83" w:rsidRPr="00807C29" w:rsidRDefault="009E3D83" w:rsidP="00883F3B">
      <w:pPr>
        <w:pStyle w:val="ANOIDUNG"/>
        <w:rPr>
          <w:color w:val="auto"/>
          <w:sz w:val="26"/>
          <w:szCs w:val="26"/>
        </w:rPr>
      </w:pPr>
      <w:r w:rsidRPr="00807C29">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807C29">
        <w:rPr>
          <w:color w:val="auto"/>
          <w:sz w:val="26"/>
          <w:szCs w:val="26"/>
          <w:lang w:val="vi-VN"/>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1701"/>
        <w:gridCol w:w="7149"/>
      </w:tblGrid>
      <w:tr w:rsidR="00F66F34" w:rsidRPr="00807C29" w14:paraId="28A02132" w14:textId="77777777" w:rsidTr="00E31372">
        <w:trPr>
          <w:trHeight w:val="644"/>
          <w:jc w:val="center"/>
        </w:trPr>
        <w:tc>
          <w:tcPr>
            <w:tcW w:w="629"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807C29" w:rsidRDefault="009E3D83" w:rsidP="00883F3B">
            <w:pPr>
              <w:pStyle w:val="NDBANG"/>
              <w:rPr>
                <w:b/>
                <w:lang w:val="nl-NL"/>
              </w:rPr>
            </w:pPr>
            <w:r w:rsidRPr="00807C29">
              <w:rPr>
                <w:b/>
                <w:lang w:val="vi-VN"/>
              </w:rPr>
              <w:lastRenderedPageBreak/>
              <w:br w:type="page"/>
            </w:r>
            <w:r w:rsidRPr="00807C29">
              <w:rPr>
                <w:b/>
                <w:lang w:val="nl-NL"/>
              </w:rPr>
              <w:t>TT</w:t>
            </w:r>
          </w:p>
        </w:tc>
        <w:tc>
          <w:tcPr>
            <w:tcW w:w="1701"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807C29" w:rsidRDefault="009E3D83" w:rsidP="00E31372">
            <w:pPr>
              <w:pStyle w:val="NDBANG"/>
              <w:jc w:val="both"/>
              <w:rPr>
                <w:b/>
                <w:lang w:val="nl-NL"/>
              </w:rPr>
            </w:pPr>
            <w:r w:rsidRPr="00807C29">
              <w:rPr>
                <w:b/>
                <w:lang w:val="nl-NL"/>
              </w:rPr>
              <w:t>Phương pháp</w:t>
            </w:r>
          </w:p>
        </w:tc>
        <w:tc>
          <w:tcPr>
            <w:tcW w:w="7149"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807C29" w:rsidRDefault="009E3D83" w:rsidP="00E31372">
            <w:pPr>
              <w:pStyle w:val="NDBANG"/>
              <w:rPr>
                <w:b/>
                <w:lang w:val="nl-NL"/>
              </w:rPr>
            </w:pPr>
            <w:r w:rsidRPr="00807C29">
              <w:rPr>
                <w:b/>
                <w:lang w:val="nl-NL"/>
              </w:rPr>
              <w:t>Mức độ tin cậy</w:t>
            </w:r>
          </w:p>
        </w:tc>
      </w:tr>
      <w:tr w:rsidR="00F66F34" w:rsidRPr="00807C29" w14:paraId="3286205D" w14:textId="77777777" w:rsidTr="00E31372">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807C29" w:rsidRDefault="009E3D83" w:rsidP="00883F3B">
            <w:pPr>
              <w:pStyle w:val="NDBANG"/>
              <w:rPr>
                <w:lang w:val="nl-NL"/>
              </w:rPr>
            </w:pPr>
            <w:r w:rsidRPr="00807C29">
              <w:rPr>
                <w:lang w:val="nl-NL"/>
              </w:rPr>
              <w:t>1</w:t>
            </w:r>
          </w:p>
        </w:tc>
        <w:tc>
          <w:tcPr>
            <w:tcW w:w="1701"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807C29" w:rsidRDefault="009E3D83" w:rsidP="00E31372">
            <w:pPr>
              <w:pStyle w:val="NDBANG"/>
              <w:jc w:val="both"/>
              <w:rPr>
                <w:lang w:val="nl-NL"/>
              </w:rPr>
            </w:pPr>
            <w:r w:rsidRPr="00807C29">
              <w:rPr>
                <w:lang w:val="nl-NL"/>
              </w:rPr>
              <w:t>Phương pháp làm việc nhóm</w:t>
            </w:r>
          </w:p>
        </w:tc>
        <w:tc>
          <w:tcPr>
            <w:tcW w:w="7149" w:type="dxa"/>
            <w:tcBorders>
              <w:top w:val="single" w:sz="4" w:space="0" w:color="auto"/>
              <w:left w:val="single" w:sz="4" w:space="0" w:color="auto"/>
              <w:bottom w:val="single" w:sz="4" w:space="0" w:color="auto"/>
              <w:right w:val="single" w:sz="4" w:space="0" w:color="auto"/>
            </w:tcBorders>
            <w:vAlign w:val="center"/>
          </w:tcPr>
          <w:p w14:paraId="6447D368" w14:textId="77777777" w:rsidR="009E3D83" w:rsidRPr="00807C29" w:rsidRDefault="009E3D83" w:rsidP="00E31372">
            <w:pPr>
              <w:pStyle w:val="NDBANG"/>
              <w:jc w:val="both"/>
              <w:rPr>
                <w:lang w:val="nl-NL"/>
              </w:rPr>
            </w:pPr>
            <w:r w:rsidRPr="00807C29">
              <w:rPr>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F66F34" w:rsidRPr="00807C29" w14:paraId="1F2163C9" w14:textId="77777777" w:rsidTr="00E31372">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807C29" w:rsidRDefault="009E3D83" w:rsidP="00883F3B">
            <w:pPr>
              <w:pStyle w:val="NDBANG"/>
              <w:rPr>
                <w:lang w:val="nl-NL"/>
              </w:rPr>
            </w:pPr>
            <w:r w:rsidRPr="00807C29">
              <w:rPr>
                <w:lang w:val="nl-NL"/>
              </w:rPr>
              <w:t>2</w:t>
            </w:r>
          </w:p>
        </w:tc>
        <w:tc>
          <w:tcPr>
            <w:tcW w:w="1701"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807C29" w:rsidRDefault="009E3D83" w:rsidP="00E31372">
            <w:pPr>
              <w:pStyle w:val="NDBANG"/>
              <w:jc w:val="both"/>
            </w:pPr>
            <w:r w:rsidRPr="00807C29">
              <w:t>Phương pháp thu thập thông tin</w:t>
            </w:r>
          </w:p>
        </w:tc>
        <w:tc>
          <w:tcPr>
            <w:tcW w:w="7149" w:type="dxa"/>
            <w:tcBorders>
              <w:top w:val="single" w:sz="4" w:space="0" w:color="auto"/>
              <w:left w:val="single" w:sz="4" w:space="0" w:color="auto"/>
              <w:bottom w:val="single" w:sz="4" w:space="0" w:color="auto"/>
              <w:right w:val="single" w:sz="4" w:space="0" w:color="auto"/>
            </w:tcBorders>
            <w:vAlign w:val="center"/>
          </w:tcPr>
          <w:p w14:paraId="5A459F10" w14:textId="77777777" w:rsidR="009E3D83" w:rsidRPr="00807C29" w:rsidRDefault="009E3D83" w:rsidP="00E31372">
            <w:pPr>
              <w:pStyle w:val="NDBANG"/>
              <w:jc w:val="both"/>
            </w:pPr>
            <w:r w:rsidRPr="00807C29">
              <w:t>- Các tài liệu đảm bảo nguồn gốc xuất xứ, nội dung có độ tin cậy cao và đã được công nhận rộng rãi.</w:t>
            </w:r>
          </w:p>
          <w:p w14:paraId="3BF41DA0" w14:textId="77777777" w:rsidR="009E3D83" w:rsidRPr="00807C29" w:rsidRDefault="009E3D83" w:rsidP="00E31372">
            <w:pPr>
              <w:pStyle w:val="NDBANG"/>
              <w:jc w:val="both"/>
            </w:pPr>
            <w:r w:rsidRPr="00807C29">
              <w:t xml:space="preserve">- Đảm bảo điều kiện để cộng đồng dân cư, chính quyền, đoàn thể tại địa phương - nơi thực hiện dự án tham gia họp, lấy ý kiến góp ý cho Báo cáo. </w:t>
            </w:r>
          </w:p>
        </w:tc>
      </w:tr>
      <w:tr w:rsidR="00F66F34" w:rsidRPr="00807C29" w14:paraId="148523EF" w14:textId="77777777" w:rsidTr="00E31372">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807C29" w:rsidRDefault="009E3D83" w:rsidP="00883F3B">
            <w:pPr>
              <w:pStyle w:val="NDBANG"/>
              <w:rPr>
                <w:lang w:val="nl-NL"/>
              </w:rPr>
            </w:pPr>
            <w:r w:rsidRPr="00807C29">
              <w:rPr>
                <w:lang w:val="nl-NL"/>
              </w:rPr>
              <w:t>3</w:t>
            </w:r>
          </w:p>
        </w:tc>
        <w:tc>
          <w:tcPr>
            <w:tcW w:w="1701"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807C29" w:rsidRDefault="009E3D83" w:rsidP="00E31372">
            <w:pPr>
              <w:pStyle w:val="NDBANG"/>
              <w:jc w:val="both"/>
              <w:rPr>
                <w:lang w:val="nl-NL"/>
              </w:rPr>
            </w:pPr>
            <w:r w:rsidRPr="00807C29">
              <w:rPr>
                <w:lang w:val="nl-NL"/>
              </w:rPr>
              <w:t>Phương pháp khảo sát</w:t>
            </w:r>
          </w:p>
        </w:tc>
        <w:tc>
          <w:tcPr>
            <w:tcW w:w="7149" w:type="dxa"/>
            <w:tcBorders>
              <w:top w:val="single" w:sz="4" w:space="0" w:color="auto"/>
              <w:left w:val="single" w:sz="4" w:space="0" w:color="auto"/>
              <w:bottom w:val="single" w:sz="4" w:space="0" w:color="auto"/>
              <w:right w:val="single" w:sz="4" w:space="0" w:color="auto"/>
            </w:tcBorders>
            <w:vAlign w:val="center"/>
          </w:tcPr>
          <w:p w14:paraId="622A86E0" w14:textId="77777777" w:rsidR="009E3D83" w:rsidRPr="00807C29" w:rsidRDefault="009E3D83" w:rsidP="00E31372">
            <w:pPr>
              <w:pStyle w:val="NDBANG"/>
              <w:jc w:val="both"/>
              <w:rPr>
                <w:lang w:val="nl-NL"/>
              </w:rPr>
            </w:pPr>
            <w:r w:rsidRPr="00807C29">
              <w:rPr>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F66F34" w:rsidRPr="00807C29" w14:paraId="0C5B535F" w14:textId="77777777" w:rsidTr="00E31372">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807C29" w:rsidRDefault="009E3D83" w:rsidP="00883F3B">
            <w:pPr>
              <w:pStyle w:val="NDBANG"/>
              <w:rPr>
                <w:lang w:val="nl-NL"/>
              </w:rPr>
            </w:pPr>
            <w:r w:rsidRPr="00807C29">
              <w:rPr>
                <w:lang w:val="nl-NL"/>
              </w:rPr>
              <w:t>4</w:t>
            </w:r>
          </w:p>
        </w:tc>
        <w:tc>
          <w:tcPr>
            <w:tcW w:w="1701"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807C29" w:rsidRDefault="009E3D83" w:rsidP="00E31372">
            <w:pPr>
              <w:pStyle w:val="NDBANG"/>
              <w:jc w:val="both"/>
              <w:rPr>
                <w:lang w:val="nl-NL"/>
              </w:rPr>
            </w:pPr>
            <w:r w:rsidRPr="00807C29">
              <w:rPr>
                <w:lang w:val="nl-NL"/>
              </w:rPr>
              <w:t>Phương pháp tính toán</w:t>
            </w:r>
          </w:p>
        </w:tc>
        <w:tc>
          <w:tcPr>
            <w:tcW w:w="7149" w:type="dxa"/>
            <w:tcBorders>
              <w:top w:val="single" w:sz="4" w:space="0" w:color="auto"/>
              <w:left w:val="single" w:sz="4" w:space="0" w:color="auto"/>
              <w:bottom w:val="single" w:sz="4" w:space="0" w:color="auto"/>
              <w:right w:val="single" w:sz="4" w:space="0" w:color="auto"/>
            </w:tcBorders>
            <w:vAlign w:val="center"/>
          </w:tcPr>
          <w:p w14:paraId="6C6F7EAB" w14:textId="77777777" w:rsidR="009E3D83" w:rsidRPr="00807C29" w:rsidRDefault="009E3D83" w:rsidP="00E31372">
            <w:pPr>
              <w:pStyle w:val="NDBANG"/>
              <w:jc w:val="both"/>
              <w:rPr>
                <w:lang w:val="nl-NL"/>
              </w:rPr>
            </w:pPr>
            <w:r w:rsidRPr="00807C29">
              <w:rPr>
                <w:lang w:val="nl-NL"/>
              </w:rPr>
              <w:t>Phương pháp sử dụng các lập luận lý thuyết và công thức thực nghiệm mang tính chính xác và thực tiễn cao.</w:t>
            </w:r>
          </w:p>
        </w:tc>
      </w:tr>
      <w:tr w:rsidR="00F66F34" w:rsidRPr="00807C29" w14:paraId="32A20596"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807C29" w:rsidRDefault="009E3D83" w:rsidP="00883F3B">
            <w:pPr>
              <w:pStyle w:val="NDBANG"/>
              <w:rPr>
                <w:lang w:val="nl-NL"/>
              </w:rPr>
            </w:pPr>
            <w:r w:rsidRPr="00807C29">
              <w:rPr>
                <w:lang w:val="nl-NL"/>
              </w:rPr>
              <w:t>5</w:t>
            </w:r>
          </w:p>
        </w:tc>
        <w:tc>
          <w:tcPr>
            <w:tcW w:w="1701"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807C29" w:rsidRDefault="009E3D83" w:rsidP="00E31372">
            <w:pPr>
              <w:pStyle w:val="NDBANG"/>
              <w:jc w:val="both"/>
              <w:rPr>
                <w:lang w:val="nl-NL"/>
              </w:rPr>
            </w:pPr>
            <w:r w:rsidRPr="00807C29">
              <w:rPr>
                <w:lang w:val="nl-NL"/>
              </w:rPr>
              <w:t>Phương pháp đo đạc</w:t>
            </w:r>
          </w:p>
        </w:tc>
        <w:tc>
          <w:tcPr>
            <w:tcW w:w="7149" w:type="dxa"/>
            <w:tcBorders>
              <w:top w:val="single" w:sz="4" w:space="0" w:color="auto"/>
              <w:left w:val="single" w:sz="4" w:space="0" w:color="auto"/>
              <w:bottom w:val="single" w:sz="4" w:space="0" w:color="auto"/>
              <w:right w:val="single" w:sz="4" w:space="0" w:color="auto"/>
            </w:tcBorders>
            <w:vAlign w:val="center"/>
          </w:tcPr>
          <w:p w14:paraId="5071A3B4" w14:textId="77777777" w:rsidR="009E3D83" w:rsidRPr="00807C29" w:rsidRDefault="009E3D83" w:rsidP="00E31372">
            <w:pPr>
              <w:pStyle w:val="NDBANG"/>
              <w:jc w:val="both"/>
              <w:rPr>
                <w:lang w:val="nl-NL"/>
              </w:rPr>
            </w:pPr>
            <w:r w:rsidRPr="00807C29">
              <w:rPr>
                <w:lang w:val="nl-NL"/>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F66F34" w:rsidRPr="00807C29" w14:paraId="7AA83CFC" w14:textId="77777777" w:rsidTr="00E31372">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807C29" w:rsidRDefault="009E3D83" w:rsidP="00883F3B">
            <w:pPr>
              <w:pStyle w:val="NDBANG"/>
              <w:rPr>
                <w:lang w:val="nl-NL"/>
              </w:rPr>
            </w:pPr>
            <w:r w:rsidRPr="00807C29">
              <w:rPr>
                <w:lang w:val="nl-NL"/>
              </w:rPr>
              <w:t>6</w:t>
            </w:r>
          </w:p>
        </w:tc>
        <w:tc>
          <w:tcPr>
            <w:tcW w:w="1701"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807C29" w:rsidRDefault="009E3D83" w:rsidP="00E31372">
            <w:pPr>
              <w:pStyle w:val="NDBANG"/>
              <w:jc w:val="both"/>
              <w:rPr>
                <w:lang w:val="nl-NL"/>
              </w:rPr>
            </w:pPr>
            <w:r w:rsidRPr="00807C29">
              <w:rPr>
                <w:lang w:val="nl-NL"/>
              </w:rPr>
              <w:t>Phương pháp đánh giá nhanh, dự báo</w:t>
            </w:r>
          </w:p>
        </w:tc>
        <w:tc>
          <w:tcPr>
            <w:tcW w:w="7149" w:type="dxa"/>
            <w:tcBorders>
              <w:top w:val="single" w:sz="4" w:space="0" w:color="auto"/>
              <w:left w:val="single" w:sz="4" w:space="0" w:color="auto"/>
              <w:bottom w:val="single" w:sz="4" w:space="0" w:color="auto"/>
              <w:right w:val="single" w:sz="4" w:space="0" w:color="auto"/>
            </w:tcBorders>
            <w:vAlign w:val="center"/>
          </w:tcPr>
          <w:p w14:paraId="517B1A2E" w14:textId="77777777" w:rsidR="009E3D83" w:rsidRPr="00807C29" w:rsidRDefault="009E3D83" w:rsidP="00E31372">
            <w:pPr>
              <w:pStyle w:val="NDBANG"/>
              <w:jc w:val="both"/>
              <w:rPr>
                <w:lang w:val="nl-NL"/>
              </w:rPr>
            </w:pPr>
            <w:r w:rsidRPr="00807C29">
              <w:rPr>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807C29"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807C29">
        <w:rPr>
          <w:rFonts w:ascii="Times New Roman" w:hAnsi="Times New Roman" w:cs="Times New Roman"/>
          <w:b w:val="0"/>
          <w:bCs w:val="0"/>
          <w:spacing w:val="-4"/>
          <w:lang w:val="vi-VN"/>
        </w:rPr>
        <w:br w:type="page"/>
      </w:r>
      <w:bookmarkStart w:id="937" w:name="_Toc199669201"/>
      <w:bookmarkStart w:id="938" w:name="_Toc278959571"/>
      <w:bookmarkStart w:id="939" w:name="_Toc435621342"/>
      <w:bookmarkStart w:id="940" w:name="_Toc440552965"/>
      <w:bookmarkStart w:id="941" w:name="_Toc440553226"/>
      <w:bookmarkStart w:id="942" w:name="_Toc464562036"/>
      <w:bookmarkStart w:id="943" w:name="_Toc206422370"/>
      <w:bookmarkEnd w:id="937"/>
    </w:p>
    <w:p w14:paraId="66490C1B" w14:textId="77777777" w:rsidR="007F6478" w:rsidRPr="00807C29"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807C29" w:rsidSect="00785BF7">
          <w:footerReference w:type="default" r:id="rId49"/>
          <w:pgSz w:w="11907" w:h="16840" w:code="9"/>
          <w:pgMar w:top="1134" w:right="851" w:bottom="1134" w:left="1701" w:header="397" w:footer="397" w:gutter="0"/>
          <w:cols w:space="720"/>
          <w:docGrid w:linePitch="360"/>
        </w:sectPr>
      </w:pPr>
      <w:bookmarkStart w:id="944" w:name="_Toc26972220"/>
      <w:bookmarkStart w:id="945" w:name="_Toc26436966"/>
    </w:p>
    <w:p w14:paraId="1B6244B9" w14:textId="62BF5FBE" w:rsidR="001266BF" w:rsidRPr="00807C29" w:rsidRDefault="001266BF" w:rsidP="00883F3B">
      <w:pPr>
        <w:pStyle w:val="ACHNG"/>
        <w:rPr>
          <w:rStyle w:val="Heading1Char1"/>
          <w:rFonts w:cs="Times New Roman"/>
          <w:b/>
          <w:bCs w:val="0"/>
          <w:iCs w:val="0"/>
          <w:color w:val="auto"/>
          <w:lang w:val="vi-VN"/>
        </w:rPr>
      </w:pPr>
      <w:bookmarkStart w:id="946" w:name="_Toc118093740"/>
      <w:r w:rsidRPr="00807C29">
        <w:rPr>
          <w:rStyle w:val="Heading1Char1"/>
          <w:rFonts w:cs="Times New Roman"/>
          <w:b/>
          <w:bCs w:val="0"/>
          <w:iCs w:val="0"/>
          <w:color w:val="auto"/>
          <w:lang w:val="vi-VN"/>
        </w:rPr>
        <w:lastRenderedPageBreak/>
        <w:t>Chương 4</w:t>
      </w:r>
      <w:bookmarkEnd w:id="944"/>
      <w:bookmarkEnd w:id="946"/>
    </w:p>
    <w:p w14:paraId="23F329AD" w14:textId="6FF03122" w:rsidR="001266BF" w:rsidRPr="00807C29" w:rsidRDefault="001266BF" w:rsidP="00883F3B">
      <w:pPr>
        <w:pStyle w:val="ACHNG"/>
        <w:rPr>
          <w:color w:val="auto"/>
          <w:spacing w:val="-4"/>
          <w:sz w:val="26"/>
        </w:rPr>
      </w:pPr>
      <w:r w:rsidRPr="00807C29">
        <w:rPr>
          <w:rStyle w:val="Heading1Char1"/>
          <w:rFonts w:cs="Times New Roman"/>
          <w:b/>
          <w:bCs w:val="0"/>
          <w:iCs w:val="0"/>
          <w:color w:val="auto"/>
          <w:lang w:val="vi-VN"/>
        </w:rPr>
        <w:t xml:space="preserve"> </w:t>
      </w:r>
      <w:bookmarkStart w:id="947" w:name="_Toc26972221"/>
      <w:bookmarkStart w:id="948" w:name="_Toc118093741"/>
      <w:r w:rsidRPr="00807C29">
        <w:rPr>
          <w:rStyle w:val="Heading1Char1"/>
          <w:rFonts w:cs="Times New Roman"/>
          <w:b/>
          <w:bCs w:val="0"/>
          <w:iCs w:val="0"/>
          <w:color w:val="auto"/>
          <w:lang w:val="vi-VN"/>
        </w:rPr>
        <w:t xml:space="preserve">CHƯƠNG TRÌNH QUẢN LÝ </w:t>
      </w:r>
      <w:r w:rsidR="003A5937" w:rsidRPr="00807C29">
        <w:rPr>
          <w:rStyle w:val="Heading1Char1"/>
          <w:rFonts w:cs="Times New Roman"/>
          <w:b/>
          <w:bCs w:val="0"/>
          <w:iCs w:val="0"/>
          <w:color w:val="auto"/>
          <w:lang w:val="en-GB"/>
        </w:rPr>
        <w:t xml:space="preserve">VÀ </w:t>
      </w:r>
      <w:r w:rsidRPr="00807C29">
        <w:rPr>
          <w:rStyle w:val="Heading1Char1"/>
          <w:rFonts w:cs="Times New Roman"/>
          <w:b/>
          <w:bCs w:val="0"/>
          <w:iCs w:val="0"/>
          <w:color w:val="auto"/>
          <w:lang w:val="vi-VN"/>
        </w:rPr>
        <w:t>GIÁM</w:t>
      </w:r>
      <w:r w:rsidRPr="00807C29">
        <w:rPr>
          <w:rStyle w:val="Heading1Char1"/>
          <w:rFonts w:cs="Times New Roman"/>
          <w:b/>
          <w:color w:val="auto"/>
        </w:rPr>
        <w:t xml:space="preserve"> SÁT MÔI TRƯỜNG</w:t>
      </w:r>
      <w:bookmarkEnd w:id="947"/>
      <w:bookmarkEnd w:id="948"/>
      <w:r w:rsidRPr="00807C29">
        <w:rPr>
          <w:color w:val="auto"/>
          <w:spacing w:val="-4"/>
          <w:sz w:val="26"/>
        </w:rPr>
        <w:t xml:space="preserve"> </w:t>
      </w:r>
    </w:p>
    <w:p w14:paraId="42929BBA" w14:textId="77777777" w:rsidR="001266BF" w:rsidRPr="00807C29" w:rsidRDefault="001266BF" w:rsidP="00883F3B">
      <w:pPr>
        <w:pStyle w:val="MUC10"/>
        <w:rPr>
          <w:sz w:val="26"/>
        </w:rPr>
      </w:pPr>
      <w:bookmarkStart w:id="949" w:name="_TOC129683029"/>
      <w:bookmarkStart w:id="950" w:name="_TOC130192838"/>
      <w:bookmarkStart w:id="951" w:name="_TOC130193587"/>
      <w:bookmarkStart w:id="952" w:name="_TOC130193924"/>
      <w:bookmarkStart w:id="953" w:name="_TOC130195261"/>
      <w:bookmarkStart w:id="954" w:name="_TOC130200073"/>
      <w:bookmarkStart w:id="955" w:name="_TOC158455622"/>
      <w:bookmarkStart w:id="956" w:name="_TOC158456395"/>
      <w:bookmarkStart w:id="957" w:name="_TOC158456509"/>
      <w:bookmarkStart w:id="958" w:name="_TOC158456601"/>
      <w:bookmarkStart w:id="959" w:name="_TOC158536933"/>
      <w:bookmarkStart w:id="960" w:name="_TOC158537025"/>
      <w:bookmarkStart w:id="961" w:name="_TOC167004773"/>
      <w:bookmarkStart w:id="962" w:name="_TOC167004865"/>
      <w:bookmarkStart w:id="963" w:name="_TOC167585010"/>
      <w:bookmarkStart w:id="964" w:name="_TOC167585136"/>
      <w:bookmarkStart w:id="965" w:name="_TOC167585248"/>
      <w:bookmarkStart w:id="966" w:name="_TOC174927793"/>
      <w:bookmarkStart w:id="967" w:name="_TOC177358430"/>
      <w:bookmarkStart w:id="968" w:name="_TOC177376593"/>
      <w:bookmarkStart w:id="969" w:name="_TOC177870942"/>
      <w:bookmarkStart w:id="970" w:name="_TOC177871165"/>
      <w:bookmarkStart w:id="971" w:name="_TOC179106293"/>
      <w:bookmarkStart w:id="972" w:name="_TOC196618428"/>
      <w:bookmarkStart w:id="973" w:name="_TOC196618712"/>
      <w:bookmarkStart w:id="974" w:name="_TOC196618944"/>
      <w:bookmarkStart w:id="975" w:name="_TOC196619051"/>
      <w:bookmarkStart w:id="976" w:name="_TOC196619158"/>
      <w:bookmarkStart w:id="977" w:name="_TOC196619266"/>
      <w:bookmarkStart w:id="978" w:name="_TOC219171223"/>
      <w:bookmarkStart w:id="979" w:name="_TOC219171676"/>
      <w:bookmarkStart w:id="980" w:name="_TOC221504370"/>
      <w:bookmarkStart w:id="981" w:name="_TOC222103039"/>
      <w:bookmarkStart w:id="982" w:name="_TOC222797358"/>
      <w:bookmarkStart w:id="983" w:name="_Toc228696896"/>
      <w:bookmarkStart w:id="984" w:name="_Toc232922594"/>
      <w:bookmarkStart w:id="985" w:name="_Toc240960339"/>
      <w:bookmarkStart w:id="986" w:name="_Toc280181988"/>
      <w:bookmarkStart w:id="987" w:name="_Toc294727473"/>
      <w:bookmarkStart w:id="988" w:name="_Toc298163385"/>
      <w:bookmarkStart w:id="989" w:name="_Toc320867824"/>
      <w:bookmarkStart w:id="990" w:name="_Toc321986845"/>
      <w:bookmarkStart w:id="991" w:name="_Toc321987178"/>
      <w:bookmarkStart w:id="992" w:name="_Toc321987344"/>
      <w:bookmarkStart w:id="993" w:name="_Toc321987511"/>
      <w:bookmarkStart w:id="994" w:name="_Toc321987678"/>
      <w:bookmarkStart w:id="995" w:name="_Toc322526245"/>
      <w:bookmarkStart w:id="996" w:name="_Toc324322871"/>
      <w:bookmarkStart w:id="997" w:name="_Toc326742442"/>
      <w:bookmarkStart w:id="998" w:name="_Toc326917034"/>
      <w:bookmarkStart w:id="999" w:name="_Toc327271821"/>
      <w:bookmarkStart w:id="1000" w:name="_Toc329028934"/>
      <w:bookmarkStart w:id="1001" w:name="_Toc333306304"/>
      <w:bookmarkStart w:id="1002" w:name="_Toc333926581"/>
      <w:bookmarkStart w:id="1003" w:name="_Toc346631084"/>
      <w:bookmarkStart w:id="1004" w:name="_Toc351058724"/>
      <w:bookmarkStart w:id="1005" w:name="_Toc397778019"/>
      <w:bookmarkStart w:id="1006" w:name="_Toc398248102"/>
      <w:bookmarkStart w:id="1007" w:name="_Toc398626041"/>
      <w:bookmarkStart w:id="1008" w:name="_Toc398943679"/>
      <w:bookmarkStart w:id="1009" w:name="_Toc398944138"/>
      <w:bookmarkStart w:id="1010" w:name="_Toc398944359"/>
      <w:bookmarkStart w:id="1011" w:name="_Toc399315987"/>
      <w:bookmarkStart w:id="1012" w:name="_Toc17098435"/>
      <w:bookmarkStart w:id="1013" w:name="_Toc17098724"/>
      <w:bookmarkStart w:id="1014" w:name="_Toc17724627"/>
      <w:bookmarkStart w:id="1015" w:name="_Toc21449016"/>
      <w:bookmarkStart w:id="1016" w:name="_Toc22808477"/>
      <w:bookmarkStart w:id="1017" w:name="_Toc26972222"/>
      <w:bookmarkStart w:id="1018" w:name="_Toc118093742"/>
      <w:r w:rsidRPr="00807C29">
        <w:rPr>
          <w:sz w:val="26"/>
        </w:rPr>
        <w:t xml:space="preserve">4.1. </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r w:rsidRPr="00807C29">
        <w:rPr>
          <w:sz w:val="26"/>
        </w:rPr>
        <w:t>Chương trình quản lý môi trường</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rsidRPr="00807C29">
        <w:rPr>
          <w:sz w:val="26"/>
        </w:rPr>
        <w:t xml:space="preserve"> của chủ dự án</w:t>
      </w:r>
      <w:bookmarkEnd w:id="1016"/>
      <w:bookmarkEnd w:id="1017"/>
      <w:bookmarkEnd w:id="1018"/>
    </w:p>
    <w:p w14:paraId="77A392A8" w14:textId="77777777" w:rsidR="009E3D83" w:rsidRPr="00807C29" w:rsidRDefault="009E3D83" w:rsidP="00883F3B">
      <w:pPr>
        <w:pStyle w:val="ANOIDUNG"/>
        <w:rPr>
          <w:color w:val="auto"/>
          <w:sz w:val="26"/>
          <w:szCs w:val="26"/>
          <w:lang w:val="vi-VN"/>
        </w:rPr>
      </w:pPr>
      <w:r w:rsidRPr="00807C29">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807C29" w:rsidRDefault="009E3D83" w:rsidP="000E361E">
      <w:pPr>
        <w:widowControl w:val="0"/>
        <w:spacing w:line="269" w:lineRule="auto"/>
        <w:ind w:firstLine="562"/>
        <w:outlineLvl w:val="0"/>
        <w:rPr>
          <w:rFonts w:cs="Times New Roman"/>
          <w:b/>
          <w:bCs/>
          <w:i/>
          <w:kern w:val="32"/>
          <w:sz w:val="26"/>
          <w:szCs w:val="26"/>
          <w:lang w:val="vi-VN"/>
        </w:rPr>
        <w:sectPr w:rsidR="009E3D83" w:rsidRPr="00807C29" w:rsidSect="00CB2C76">
          <w:headerReference w:type="default" r:id="rId50"/>
          <w:footerReference w:type="default" r:id="rId51"/>
          <w:pgSz w:w="11907" w:h="16840" w:code="9"/>
          <w:pgMar w:top="1242" w:right="851" w:bottom="1134" w:left="1701" w:header="397" w:footer="397" w:gutter="0"/>
          <w:cols w:space="708"/>
          <w:docGrid w:linePitch="360"/>
        </w:sectPr>
      </w:pPr>
      <w:bookmarkStart w:id="1019" w:name="_Toc277836173"/>
      <w:bookmarkStart w:id="1020" w:name="_Toc277836444"/>
      <w:bookmarkStart w:id="1021" w:name="_Toc277839555"/>
      <w:bookmarkStart w:id="1022" w:name="_Toc277839946"/>
      <w:bookmarkStart w:id="1023" w:name="_Toc301439100"/>
      <w:bookmarkStart w:id="1024" w:name="_Toc301439385"/>
      <w:bookmarkStart w:id="1025" w:name="_Toc301874564"/>
      <w:bookmarkStart w:id="1026" w:name="_Toc304361610"/>
      <w:bookmarkStart w:id="1027" w:name="_Toc304363348"/>
      <w:bookmarkStart w:id="1028" w:name="_Toc311040065"/>
      <w:bookmarkStart w:id="1029" w:name="_Toc318114801"/>
      <w:bookmarkStart w:id="1030" w:name="_Toc333777842"/>
      <w:bookmarkStart w:id="1031" w:name="_Toc335189581"/>
      <w:bookmarkStart w:id="1032" w:name="_Toc335268395"/>
      <w:bookmarkStart w:id="1033" w:name="_Toc336368450"/>
      <w:bookmarkStart w:id="1034" w:name="_Toc336460860"/>
      <w:bookmarkStart w:id="1035" w:name="_Toc337414918"/>
      <w:bookmarkStart w:id="1036" w:name="_Toc410313052"/>
      <w:bookmarkStart w:id="1037" w:name="_Toc430700174"/>
      <w:bookmarkStart w:id="1038" w:name="_Toc514226035"/>
      <w:bookmarkStart w:id="1039" w:name="_Toc514988358"/>
    </w:p>
    <w:p w14:paraId="443B5AB6" w14:textId="77777777" w:rsidR="009E3D83" w:rsidRPr="00807C29" w:rsidRDefault="009E3D83" w:rsidP="000E361E">
      <w:pPr>
        <w:widowControl w:val="0"/>
        <w:spacing w:line="269" w:lineRule="auto"/>
        <w:ind w:firstLine="562"/>
        <w:jc w:val="center"/>
        <w:outlineLvl w:val="0"/>
        <w:rPr>
          <w:rFonts w:cs="Times New Roman"/>
          <w:b/>
          <w:bCs/>
          <w:kern w:val="32"/>
          <w:sz w:val="26"/>
          <w:szCs w:val="26"/>
          <w:lang w:val="vi-VN"/>
        </w:rPr>
      </w:pPr>
      <w:bookmarkStart w:id="1040" w:name="_Toc27380692"/>
      <w:bookmarkStart w:id="1041" w:name="_Toc27382253"/>
      <w:r w:rsidRPr="00807C29">
        <w:rPr>
          <w:rFonts w:cs="Times New Roman"/>
          <w:b/>
          <w:bCs/>
          <w:kern w:val="32"/>
          <w:sz w:val="26"/>
          <w:szCs w:val="26"/>
          <w:lang w:val="vi-VN"/>
        </w:rPr>
        <w:lastRenderedPageBreak/>
        <w:t>Bảng 4.1: Chương trình quản lý môi trường</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02"/>
        <w:gridCol w:w="1370"/>
        <w:gridCol w:w="2348"/>
        <w:gridCol w:w="3107"/>
        <w:gridCol w:w="1835"/>
        <w:gridCol w:w="1539"/>
        <w:gridCol w:w="1767"/>
        <w:gridCol w:w="1507"/>
      </w:tblGrid>
      <w:tr w:rsidR="00F66F34" w:rsidRPr="00807C29" w14:paraId="52994327" w14:textId="77777777" w:rsidTr="00CF723F">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807C29" w:rsidRDefault="009E3D83" w:rsidP="008D2FA0">
            <w:pPr>
              <w:pStyle w:val="NDBANG"/>
              <w:rPr>
                <w:b/>
                <w:spacing w:val="0"/>
                <w:lang w:val="vi-VN"/>
              </w:rPr>
            </w:pPr>
            <w:r w:rsidRPr="00807C29">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807C29" w:rsidRDefault="009E3D83" w:rsidP="008D2FA0">
            <w:pPr>
              <w:pStyle w:val="NDBANG"/>
              <w:rPr>
                <w:b/>
                <w:spacing w:val="0"/>
                <w:lang w:val="vi-VN"/>
              </w:rPr>
            </w:pPr>
            <w:r w:rsidRPr="00807C29">
              <w:rPr>
                <w:b/>
                <w:spacing w:val="0"/>
                <w:lang w:val="vi-VN"/>
              </w:rPr>
              <w:t>Các hoạt động của dự án</w:t>
            </w:r>
          </w:p>
        </w:tc>
        <w:tc>
          <w:tcPr>
            <w:tcW w:w="2348"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807C29" w:rsidRDefault="009E3D83" w:rsidP="00F759FD">
            <w:pPr>
              <w:pStyle w:val="NDBANG"/>
              <w:rPr>
                <w:b/>
                <w:spacing w:val="0"/>
                <w:lang w:val="vi-VN"/>
              </w:rPr>
            </w:pPr>
            <w:r w:rsidRPr="00807C29">
              <w:rPr>
                <w:b/>
                <w:spacing w:val="0"/>
                <w:lang w:val="vi-VN"/>
              </w:rPr>
              <w:t>Các tác động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807C29" w:rsidRDefault="009E3D83" w:rsidP="00434B14">
            <w:pPr>
              <w:pStyle w:val="NDBANG"/>
              <w:rPr>
                <w:b/>
                <w:spacing w:val="0"/>
                <w:lang w:val="vi-VN"/>
              </w:rPr>
            </w:pPr>
            <w:r w:rsidRPr="00807C29">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807C29" w:rsidRDefault="009E3D83" w:rsidP="008D2FA0">
            <w:pPr>
              <w:pStyle w:val="NDBANG"/>
              <w:rPr>
                <w:b/>
                <w:spacing w:val="0"/>
                <w:lang w:val="vi-VN"/>
              </w:rPr>
            </w:pPr>
            <w:r w:rsidRPr="00807C29">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807C29" w:rsidRDefault="009E3D83" w:rsidP="008D2FA0">
            <w:pPr>
              <w:pStyle w:val="NDBANG"/>
              <w:rPr>
                <w:b/>
                <w:spacing w:val="0"/>
                <w:lang w:val="vi-VN"/>
              </w:rPr>
            </w:pPr>
            <w:r w:rsidRPr="00807C29">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807C29" w:rsidRDefault="009E3D83" w:rsidP="008D2FA0">
            <w:pPr>
              <w:pStyle w:val="NDBANG"/>
              <w:rPr>
                <w:b/>
                <w:spacing w:val="0"/>
                <w:lang w:val="vi-VN"/>
              </w:rPr>
            </w:pPr>
            <w:r w:rsidRPr="00807C29">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807C29" w:rsidRDefault="009E3D83" w:rsidP="008D2FA0">
            <w:pPr>
              <w:pStyle w:val="NDBANG"/>
              <w:rPr>
                <w:b/>
                <w:spacing w:val="0"/>
              </w:rPr>
            </w:pPr>
            <w:r w:rsidRPr="00807C29">
              <w:rPr>
                <w:b/>
                <w:spacing w:val="0"/>
              </w:rPr>
              <w:t>Trách nhiệm giám sát</w:t>
            </w:r>
          </w:p>
        </w:tc>
      </w:tr>
      <w:tr w:rsidR="00F66F34" w:rsidRPr="00807C29" w14:paraId="5B2B1824" w14:textId="77777777" w:rsidTr="00CF723F">
        <w:trPr>
          <w:trHeight w:val="2398"/>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807C29" w:rsidRDefault="009E3D83" w:rsidP="008D2FA0">
            <w:pPr>
              <w:pStyle w:val="NDBANG"/>
              <w:rPr>
                <w:spacing w:val="0"/>
              </w:rPr>
            </w:pPr>
            <w:r w:rsidRPr="00807C29">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807C29" w:rsidRDefault="009E3D83" w:rsidP="008D2FA0">
            <w:pPr>
              <w:pStyle w:val="NDBANG"/>
              <w:rPr>
                <w:spacing w:val="0"/>
              </w:rPr>
            </w:pPr>
            <w:r w:rsidRPr="00807C29">
              <w:rPr>
                <w:bCs/>
                <w:spacing w:val="0"/>
              </w:rPr>
              <w:t xml:space="preserve">Đền bù cho các đối tượng bị ảnh hưởng </w:t>
            </w:r>
          </w:p>
        </w:tc>
        <w:tc>
          <w:tcPr>
            <w:tcW w:w="2348"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807C29" w:rsidRDefault="009E3D83" w:rsidP="00F759FD">
            <w:pPr>
              <w:pStyle w:val="NDBANG"/>
              <w:jc w:val="both"/>
              <w:rPr>
                <w:spacing w:val="0"/>
              </w:rPr>
            </w:pPr>
            <w:r w:rsidRPr="00807C29">
              <w:rPr>
                <w:spacing w:val="0"/>
              </w:rPr>
              <w:t>Có thể xảy ra mâu thuẫn xã hội nếu việc áp giá đền bù không thỏa đáng hay thực hiện đến bù không đúng quy trình</w:t>
            </w:r>
          </w:p>
        </w:tc>
        <w:tc>
          <w:tcPr>
            <w:tcW w:w="3107"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807C29" w:rsidRDefault="009E3D83" w:rsidP="00434B14">
            <w:pPr>
              <w:pStyle w:val="NDBANG"/>
              <w:jc w:val="both"/>
              <w:rPr>
                <w:bCs/>
                <w:spacing w:val="0"/>
              </w:rPr>
            </w:pPr>
            <w:r w:rsidRPr="00807C29">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807C29" w:rsidRDefault="009E3D83" w:rsidP="008D2FA0">
            <w:pPr>
              <w:pStyle w:val="NDBANG"/>
              <w:rPr>
                <w:spacing w:val="0"/>
              </w:rPr>
            </w:pPr>
            <w:r w:rsidRPr="00807C29">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807C29" w:rsidRDefault="009E3D83" w:rsidP="008D2FA0">
            <w:pPr>
              <w:pStyle w:val="NDBANG"/>
              <w:rPr>
                <w:spacing w:val="0"/>
              </w:rPr>
            </w:pPr>
            <w:r w:rsidRPr="00807C29">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807C29" w:rsidRDefault="009E3D83" w:rsidP="008D2FA0">
            <w:pPr>
              <w:pStyle w:val="NDBANG"/>
              <w:rPr>
                <w:spacing w:val="0"/>
              </w:rPr>
            </w:pPr>
            <w:r w:rsidRPr="00807C29">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807C29" w:rsidRDefault="009E3D83" w:rsidP="008D2FA0">
            <w:pPr>
              <w:pStyle w:val="NDBANG"/>
              <w:rPr>
                <w:spacing w:val="0"/>
              </w:rPr>
            </w:pPr>
            <w:r w:rsidRPr="00807C29">
              <w:rPr>
                <w:spacing w:val="0"/>
              </w:rPr>
              <w:t>Chủ đầu tư và chính quyền địa phương</w:t>
            </w:r>
          </w:p>
        </w:tc>
      </w:tr>
      <w:tr w:rsidR="00F66F34" w:rsidRPr="00807C29" w14:paraId="4C288AA4" w14:textId="77777777" w:rsidTr="00CF723F">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807C29" w:rsidRDefault="009E3D83" w:rsidP="008D2FA0">
            <w:pPr>
              <w:pStyle w:val="NDBANG"/>
              <w:rPr>
                <w:spacing w:val="0"/>
              </w:rPr>
            </w:pPr>
            <w:r w:rsidRPr="00807C29">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807C29" w:rsidRDefault="009E3D83" w:rsidP="008D2FA0">
            <w:pPr>
              <w:pStyle w:val="NDBANG"/>
              <w:rPr>
                <w:spacing w:val="0"/>
              </w:rPr>
            </w:pPr>
            <w:r w:rsidRPr="00807C29">
              <w:rPr>
                <w:spacing w:val="0"/>
              </w:rPr>
              <w:t>Hoạt động vận chuyển nguyên vật liệu</w:t>
            </w:r>
          </w:p>
        </w:tc>
        <w:tc>
          <w:tcPr>
            <w:tcW w:w="2348"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807C29" w:rsidRDefault="009E3D83" w:rsidP="00F759FD">
            <w:pPr>
              <w:pStyle w:val="NDBANG"/>
              <w:jc w:val="both"/>
              <w:rPr>
                <w:spacing w:val="0"/>
              </w:rPr>
            </w:pPr>
            <w:r w:rsidRPr="00807C29">
              <w:rPr>
                <w:spacing w:val="0"/>
              </w:rPr>
              <w:t xml:space="preserve">- Tác động đến môi trường không khí bởi tiếng ồn, bụi và khí thải từ các phương tiện vận chuyển </w:t>
            </w:r>
          </w:p>
          <w:p w14:paraId="071E1030" w14:textId="77777777" w:rsidR="009E3D83" w:rsidRPr="00807C29" w:rsidRDefault="009E3D83" w:rsidP="00F759FD">
            <w:pPr>
              <w:pStyle w:val="NDBANG"/>
              <w:jc w:val="both"/>
              <w:rPr>
                <w:spacing w:val="0"/>
              </w:rPr>
            </w:pPr>
            <w:r w:rsidRPr="00807C29">
              <w:rPr>
                <w:spacing w:val="0"/>
              </w:rPr>
              <w:t>- Ảnh hưởng đến giao thông, sự cố tai nạn giao thông.</w:t>
            </w:r>
          </w:p>
        </w:tc>
        <w:tc>
          <w:tcPr>
            <w:tcW w:w="3107"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807C29" w:rsidRDefault="009E3D83" w:rsidP="00434B14">
            <w:pPr>
              <w:pStyle w:val="NDBANG"/>
              <w:jc w:val="both"/>
              <w:rPr>
                <w:bCs/>
                <w:spacing w:val="0"/>
              </w:rPr>
            </w:pPr>
            <w:r w:rsidRPr="00807C29">
              <w:rPr>
                <w:bCs/>
                <w:spacing w:val="0"/>
              </w:rPr>
              <w:t>- Thu dọn nền đường có đất đá rơi vãi.</w:t>
            </w:r>
          </w:p>
          <w:p w14:paraId="1D6469EA" w14:textId="77777777" w:rsidR="009E3D83" w:rsidRPr="00807C29" w:rsidRDefault="009E3D83" w:rsidP="00434B14">
            <w:pPr>
              <w:pStyle w:val="NDBANG"/>
              <w:jc w:val="both"/>
              <w:rPr>
                <w:bCs/>
                <w:spacing w:val="0"/>
              </w:rPr>
            </w:pPr>
            <w:r w:rsidRPr="00807C29">
              <w:rPr>
                <w:bCs/>
                <w:spacing w:val="0"/>
              </w:rPr>
              <w:t>- Phương tiện vận chuyển được đăng kiểm an toàn kỹ thuật môi trường.</w:t>
            </w:r>
          </w:p>
          <w:p w14:paraId="30400356" w14:textId="77777777" w:rsidR="009E3D83" w:rsidRPr="00807C29" w:rsidRDefault="009E3D83" w:rsidP="00434B14">
            <w:pPr>
              <w:pStyle w:val="NDBANG"/>
              <w:jc w:val="both"/>
              <w:rPr>
                <w:bCs/>
                <w:spacing w:val="0"/>
              </w:rPr>
            </w:pPr>
            <w:r w:rsidRPr="00807C29">
              <w:rPr>
                <w:bCs/>
                <w:spacing w:val="0"/>
              </w:rPr>
              <w:t>- Che phủ bạt thùng xe.</w:t>
            </w:r>
          </w:p>
          <w:p w14:paraId="22CCBF1A" w14:textId="77777777" w:rsidR="009E3D83" w:rsidRPr="00807C29" w:rsidRDefault="009E3D83" w:rsidP="00434B14">
            <w:pPr>
              <w:pStyle w:val="NDBANG"/>
              <w:jc w:val="both"/>
              <w:rPr>
                <w:spacing w:val="0"/>
              </w:rPr>
            </w:pPr>
            <w:r w:rsidRPr="00807C29">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807C29" w:rsidRDefault="009E3D83" w:rsidP="008D2FA0">
            <w:pPr>
              <w:pStyle w:val="NDBANG"/>
              <w:rPr>
                <w:bCs/>
                <w:spacing w:val="0"/>
              </w:rPr>
            </w:pPr>
            <w:r w:rsidRPr="00807C29">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807C29" w:rsidRDefault="009E3D83" w:rsidP="008D2FA0">
            <w:pPr>
              <w:pStyle w:val="NDBANG"/>
              <w:rPr>
                <w:spacing w:val="0"/>
              </w:rPr>
            </w:pPr>
            <w:r w:rsidRPr="00807C29">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807C29" w:rsidRDefault="009E3D83" w:rsidP="008D2FA0">
            <w:pPr>
              <w:pStyle w:val="NDBANG"/>
              <w:rPr>
                <w:spacing w:val="0"/>
              </w:rPr>
            </w:pPr>
            <w:r w:rsidRPr="00807C29">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807C29" w:rsidRDefault="009E3D83" w:rsidP="008D2FA0">
            <w:pPr>
              <w:pStyle w:val="NDBANG"/>
              <w:rPr>
                <w:spacing w:val="0"/>
              </w:rPr>
            </w:pPr>
            <w:r w:rsidRPr="00807C29">
              <w:rPr>
                <w:spacing w:val="0"/>
              </w:rPr>
              <w:t>Đơn vị tư vấn giám sát</w:t>
            </w:r>
            <w:r w:rsidR="003371F5" w:rsidRPr="00807C29">
              <w:rPr>
                <w:spacing w:val="0"/>
              </w:rPr>
              <w:t xml:space="preserve"> do</w:t>
            </w:r>
            <w:r w:rsidRPr="00807C29">
              <w:rPr>
                <w:spacing w:val="0"/>
              </w:rPr>
              <w:t xml:space="preserve"> Chủ đầu tư thuê</w:t>
            </w:r>
          </w:p>
        </w:tc>
      </w:tr>
      <w:tr w:rsidR="00F66F34" w:rsidRPr="00807C29" w14:paraId="117B36CB" w14:textId="77777777" w:rsidTr="00CF723F">
        <w:trPr>
          <w:trHeight w:val="3725"/>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807C29"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807C29" w:rsidRDefault="009E3D83" w:rsidP="008D2FA0">
            <w:pPr>
              <w:pStyle w:val="NDBANG"/>
              <w:rPr>
                <w:spacing w:val="0"/>
              </w:rPr>
            </w:pPr>
            <w:r w:rsidRPr="00807C29">
              <w:rPr>
                <w:spacing w:val="0"/>
              </w:rPr>
              <w:t>Hoạt động thi công xây dựng các hạng mục công trình của dự án</w:t>
            </w:r>
          </w:p>
        </w:tc>
        <w:tc>
          <w:tcPr>
            <w:tcW w:w="2348" w:type="dxa"/>
            <w:tcBorders>
              <w:top w:val="single" w:sz="4" w:space="0" w:color="auto"/>
              <w:left w:val="single" w:sz="4" w:space="0" w:color="auto"/>
              <w:right w:val="single" w:sz="4" w:space="0" w:color="auto"/>
            </w:tcBorders>
            <w:vAlign w:val="center"/>
          </w:tcPr>
          <w:p w14:paraId="447F863D" w14:textId="77777777" w:rsidR="009E3D83" w:rsidRPr="00807C29" w:rsidRDefault="009E3D83" w:rsidP="00F759FD">
            <w:pPr>
              <w:pStyle w:val="NDBANG"/>
              <w:jc w:val="both"/>
              <w:rPr>
                <w:spacing w:val="0"/>
              </w:rPr>
            </w:pPr>
            <w:r w:rsidRPr="00807C29">
              <w:rPr>
                <w:spacing w:val="0"/>
              </w:rPr>
              <w:t>- Tác động đến môi trường không khí do tiếng ồn bụi và khí thải phương tiện thi công</w:t>
            </w:r>
          </w:p>
        </w:tc>
        <w:tc>
          <w:tcPr>
            <w:tcW w:w="3107" w:type="dxa"/>
            <w:tcBorders>
              <w:top w:val="single" w:sz="4" w:space="0" w:color="auto"/>
              <w:left w:val="single" w:sz="4" w:space="0" w:color="auto"/>
              <w:right w:val="single" w:sz="4" w:space="0" w:color="auto"/>
            </w:tcBorders>
            <w:vAlign w:val="center"/>
          </w:tcPr>
          <w:p w14:paraId="6B4DB5D0" w14:textId="77777777" w:rsidR="009E3D83" w:rsidRPr="00807C29" w:rsidRDefault="009E3D83" w:rsidP="00434B14">
            <w:pPr>
              <w:pStyle w:val="NDBANG"/>
              <w:jc w:val="both"/>
              <w:rPr>
                <w:spacing w:val="0"/>
              </w:rPr>
            </w:pPr>
            <w:r w:rsidRPr="00807C29">
              <w:rPr>
                <w:spacing w:val="0"/>
              </w:rPr>
              <w:t>- Thực hiện vệ sinh môi trường, che chắn nguyên vật liệu.</w:t>
            </w:r>
          </w:p>
          <w:p w14:paraId="1F44DCBC" w14:textId="77777777" w:rsidR="009E3D83" w:rsidRPr="00807C29" w:rsidRDefault="009E3D83" w:rsidP="00434B14">
            <w:pPr>
              <w:pStyle w:val="NDBANG"/>
              <w:jc w:val="both"/>
              <w:rPr>
                <w:spacing w:val="0"/>
              </w:rPr>
            </w:pPr>
            <w:r w:rsidRPr="00807C29">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807C29" w:rsidRDefault="009E3D83" w:rsidP="008D2FA0">
            <w:pPr>
              <w:pStyle w:val="NDBANG"/>
              <w:rPr>
                <w:bCs/>
                <w:spacing w:val="0"/>
              </w:rPr>
            </w:pPr>
            <w:r w:rsidRPr="00807C29">
              <w:rPr>
                <w:bCs/>
                <w:spacing w:val="0"/>
              </w:rPr>
              <w:t>- Chi phí giám sát môi trường: 15 triệu/đợt.</w:t>
            </w:r>
          </w:p>
          <w:p w14:paraId="11218209" w14:textId="77777777" w:rsidR="009E3D83" w:rsidRPr="00807C29" w:rsidRDefault="009E3D83" w:rsidP="008D2FA0">
            <w:pPr>
              <w:pStyle w:val="NDBANG"/>
              <w:rPr>
                <w:spacing w:val="0"/>
              </w:rPr>
            </w:pPr>
            <w:r w:rsidRPr="00807C29">
              <w:rPr>
                <w:bCs/>
                <w:spacing w:val="0"/>
              </w:rPr>
              <w:t>- Hợp đồng xử lý rác: 5 triệu</w:t>
            </w:r>
          </w:p>
          <w:p w14:paraId="4D8659ED" w14:textId="77777777" w:rsidR="009E3D83" w:rsidRPr="00807C29" w:rsidRDefault="009E3D83" w:rsidP="008D2FA0">
            <w:pPr>
              <w:pStyle w:val="NDBANG"/>
              <w:rPr>
                <w:spacing w:val="0"/>
              </w:rPr>
            </w:pPr>
            <w:r w:rsidRPr="00807C29">
              <w:rPr>
                <w:spacing w:val="0"/>
              </w:rPr>
              <w:t>- Trang bị bảo hộ lao động: 10 triệu;</w:t>
            </w:r>
          </w:p>
          <w:p w14:paraId="3634BDF4" w14:textId="77777777" w:rsidR="009E3D83" w:rsidRPr="00807C29" w:rsidRDefault="009E3D83" w:rsidP="008D2FA0">
            <w:pPr>
              <w:pStyle w:val="NDBANG"/>
              <w:rPr>
                <w:spacing w:val="0"/>
              </w:rPr>
            </w:pPr>
            <w:r w:rsidRPr="00807C29">
              <w:rPr>
                <w:spacing w:val="0"/>
              </w:rPr>
              <w:t>- Hệ thống biển báo: 1,5 triệu;</w:t>
            </w:r>
          </w:p>
          <w:p w14:paraId="2067FFDA" w14:textId="77777777" w:rsidR="009E3D83" w:rsidRPr="00807C29" w:rsidRDefault="009E3D83" w:rsidP="008D2FA0">
            <w:pPr>
              <w:pStyle w:val="NDBANG"/>
              <w:rPr>
                <w:spacing w:val="0"/>
              </w:rPr>
            </w:pPr>
            <w:r w:rsidRPr="00807C29">
              <w:rPr>
                <w:spacing w:val="0"/>
              </w:rPr>
              <w:t>- Thùng rác: 0,5 triệu;</w:t>
            </w:r>
          </w:p>
          <w:p w14:paraId="50CF093D" w14:textId="1D95F734" w:rsidR="009E3D83" w:rsidRPr="00807C29" w:rsidRDefault="0027541A" w:rsidP="008D2FA0">
            <w:pPr>
              <w:pStyle w:val="NDBANG"/>
              <w:rPr>
                <w:spacing w:val="0"/>
              </w:rPr>
            </w:pPr>
            <w:r w:rsidRPr="00807C29">
              <w:rPr>
                <w:spacing w:val="0"/>
              </w:rPr>
              <w:t>- Nhà vệ sinh lưu động</w:t>
            </w:r>
            <w:r w:rsidR="009E3D83" w:rsidRPr="00807C29">
              <w:rPr>
                <w:spacing w:val="0"/>
              </w:rPr>
              <w:t xml:space="preserve">: </w:t>
            </w:r>
            <w:r w:rsidRPr="00807C29">
              <w:rPr>
                <w:spacing w:val="0"/>
              </w:rPr>
              <w:t>5</w:t>
            </w:r>
            <w:r w:rsidR="009E3D83" w:rsidRPr="00807C29">
              <w:rPr>
                <w:spacing w:val="0"/>
              </w:rPr>
              <w:t xml:space="preserve"> triệu;</w:t>
            </w:r>
          </w:p>
          <w:p w14:paraId="31A24818" w14:textId="77777777" w:rsidR="009E3D83" w:rsidRPr="00807C29" w:rsidRDefault="009E3D83" w:rsidP="008D2FA0">
            <w:pPr>
              <w:pStyle w:val="NDBANG"/>
              <w:rPr>
                <w:bCs/>
                <w:spacing w:val="0"/>
              </w:rPr>
            </w:pPr>
            <w:r w:rsidRPr="00807C29">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807C29" w:rsidRDefault="009E3D83" w:rsidP="008D2FA0">
            <w:pPr>
              <w:pStyle w:val="NDBANG"/>
              <w:rPr>
                <w:spacing w:val="0"/>
              </w:rPr>
            </w:pPr>
            <w:r w:rsidRPr="00807C29">
              <w:rPr>
                <w:spacing w:val="0"/>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807C29" w:rsidRDefault="009E3D83" w:rsidP="008D2FA0">
            <w:pPr>
              <w:pStyle w:val="NDBANG"/>
              <w:rPr>
                <w:spacing w:val="0"/>
              </w:rPr>
            </w:pPr>
            <w:r w:rsidRPr="00807C29">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4B787958" w:rsidR="009E3D83" w:rsidRPr="00807C29" w:rsidRDefault="009E3D83" w:rsidP="00271A36">
            <w:pPr>
              <w:pStyle w:val="NDBANG"/>
              <w:rPr>
                <w:spacing w:val="0"/>
              </w:rPr>
            </w:pPr>
            <w:r w:rsidRPr="00807C29">
              <w:rPr>
                <w:spacing w:val="0"/>
              </w:rPr>
              <w:t>Đơn vị tư vấn giám sát</w:t>
            </w:r>
            <w:r w:rsidR="003371F5" w:rsidRPr="00807C29">
              <w:rPr>
                <w:spacing w:val="0"/>
              </w:rPr>
              <w:t xml:space="preserve"> do</w:t>
            </w:r>
            <w:r w:rsidRPr="00807C29">
              <w:rPr>
                <w:spacing w:val="0"/>
              </w:rPr>
              <w:t xml:space="preserve"> Chủ đầu tư thuê và chính quyền </w:t>
            </w:r>
            <w:r w:rsidR="007D1C02">
              <w:rPr>
                <w:spacing w:val="0"/>
                <w:lang w:val="pl-PL"/>
              </w:rPr>
              <w:t>Tiến Hóa</w:t>
            </w:r>
          </w:p>
        </w:tc>
      </w:tr>
      <w:tr w:rsidR="00F66F34" w:rsidRPr="00807C29" w14:paraId="6E05D999"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807C2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807C2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807C29" w:rsidRDefault="009E3D83" w:rsidP="00F759FD">
            <w:pPr>
              <w:pStyle w:val="NDBANG"/>
              <w:jc w:val="both"/>
              <w:rPr>
                <w:spacing w:val="0"/>
              </w:rPr>
            </w:pPr>
            <w:r w:rsidRPr="00807C29">
              <w:rPr>
                <w:spacing w:val="0"/>
              </w:rPr>
              <w:t xml:space="preserve">- Chất thải rắn ảnh hưởng đến môi trường và mỹ quan </w:t>
            </w:r>
          </w:p>
        </w:tc>
        <w:tc>
          <w:tcPr>
            <w:tcW w:w="3107"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807C29" w:rsidRDefault="009E3D83" w:rsidP="00434B14">
            <w:pPr>
              <w:pStyle w:val="NDBANG"/>
              <w:jc w:val="both"/>
              <w:rPr>
                <w:spacing w:val="0"/>
              </w:rPr>
            </w:pPr>
            <w:r w:rsidRPr="00807C29">
              <w:rPr>
                <w:spacing w:val="0"/>
              </w:rPr>
              <w:t>- Tận dụng tất cả các phế liệu xây dựng vào các mục đích khác nhau;</w:t>
            </w:r>
          </w:p>
          <w:p w14:paraId="69835C14" w14:textId="4A872102" w:rsidR="009E3D83" w:rsidRPr="00807C29" w:rsidRDefault="009E3D83" w:rsidP="00434B14">
            <w:pPr>
              <w:pStyle w:val="NDBANG"/>
              <w:jc w:val="both"/>
              <w:rPr>
                <w:bCs/>
                <w:iCs/>
                <w:spacing w:val="0"/>
              </w:rPr>
            </w:pPr>
            <w:r w:rsidRPr="00807C29">
              <w:rPr>
                <w:spacing w:val="0"/>
              </w:rPr>
              <w:t xml:space="preserve">- </w:t>
            </w:r>
            <w:r w:rsidRPr="00807C29">
              <w:rPr>
                <w:bCs/>
                <w:iCs/>
                <w:spacing w:val="0"/>
              </w:rPr>
              <w:t xml:space="preserve">Hợp đồng xử lý rác thải không tái sử dụng được với </w:t>
            </w:r>
            <w:r w:rsidR="00CB659F" w:rsidRPr="00807C29">
              <w:rPr>
                <w:spacing w:val="0"/>
              </w:rPr>
              <w:t xml:space="preserve">đơn vị thu gom rác </w:t>
            </w:r>
            <w:r w:rsidR="007D1C02">
              <w:rPr>
                <w:spacing w:val="0"/>
              </w:rPr>
              <w:t>Tiến Hóa</w:t>
            </w:r>
          </w:p>
          <w:p w14:paraId="6F704A1F" w14:textId="77777777" w:rsidR="009E3D83" w:rsidRPr="00807C29" w:rsidRDefault="009E3D83" w:rsidP="00434B14">
            <w:pPr>
              <w:pStyle w:val="NDBANG"/>
              <w:jc w:val="both"/>
              <w:rPr>
                <w:bCs/>
                <w:iCs/>
                <w:spacing w:val="0"/>
              </w:rPr>
            </w:pPr>
            <w:r w:rsidRPr="00807C29">
              <w:rPr>
                <w:bCs/>
                <w:iCs/>
                <w:spacing w:val="0"/>
              </w:rPr>
              <w:t>- Lựa chọn vị trí đổ bỏ đất hữu cơ dư hợp lý;</w:t>
            </w:r>
          </w:p>
          <w:p w14:paraId="41D885D1" w14:textId="77777777" w:rsidR="009E3D83" w:rsidRPr="00807C29" w:rsidRDefault="009E3D83" w:rsidP="00434B14">
            <w:pPr>
              <w:pStyle w:val="NDBANG"/>
              <w:jc w:val="both"/>
              <w:rPr>
                <w:spacing w:val="0"/>
              </w:rPr>
            </w:pPr>
            <w:r w:rsidRPr="00807C29">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807C2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807C2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807C2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807C29" w:rsidRDefault="009E3D83" w:rsidP="008D2FA0">
            <w:pPr>
              <w:pStyle w:val="NDBANG"/>
              <w:rPr>
                <w:spacing w:val="0"/>
              </w:rPr>
            </w:pPr>
          </w:p>
        </w:tc>
      </w:tr>
      <w:tr w:rsidR="00F66F34" w:rsidRPr="00807C29" w14:paraId="36A489A1" w14:textId="77777777" w:rsidTr="00CF723F">
        <w:trPr>
          <w:trHeight w:val="2449"/>
        </w:trPr>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807C2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807C2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807C29" w:rsidRDefault="009E3D83" w:rsidP="00F759FD">
            <w:pPr>
              <w:pStyle w:val="NDBANG"/>
              <w:jc w:val="both"/>
              <w:rPr>
                <w:spacing w:val="0"/>
              </w:rPr>
            </w:pPr>
            <w:r w:rsidRPr="00807C29">
              <w:rPr>
                <w:spacing w:val="0"/>
              </w:rPr>
              <w:t>- Các tác động do chất thải nguy hại</w:t>
            </w:r>
          </w:p>
        </w:tc>
        <w:tc>
          <w:tcPr>
            <w:tcW w:w="3107"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807C29" w:rsidRDefault="0070761C" w:rsidP="00434B14">
            <w:pPr>
              <w:pStyle w:val="NDBANG"/>
              <w:jc w:val="both"/>
              <w:rPr>
                <w:spacing w:val="0"/>
              </w:rPr>
            </w:pPr>
            <w:r w:rsidRPr="00807C29">
              <w:rPr>
                <w:spacing w:val="0"/>
              </w:rPr>
              <w:t>Bả</w:t>
            </w:r>
            <w:r w:rsidR="009E3D83" w:rsidRPr="00807C29">
              <w:rPr>
                <w:spacing w:val="0"/>
              </w:rPr>
              <w:t xml:space="preserve">o dưỡng, thay dầu cho phương tiện vận chuyển tại các cơ sở sửa chữa có đăng ký chủ nguồn thải nguy hại; </w:t>
            </w:r>
          </w:p>
          <w:p w14:paraId="1A695FE1" w14:textId="77777777" w:rsidR="009E3D83" w:rsidRPr="00807C29" w:rsidRDefault="009E3D83" w:rsidP="00434B14">
            <w:pPr>
              <w:pStyle w:val="NDBANG"/>
              <w:jc w:val="both"/>
              <w:rPr>
                <w:spacing w:val="0"/>
              </w:rPr>
            </w:pPr>
            <w:r w:rsidRPr="00807C29">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807C2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807C2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807C2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807C29" w:rsidRDefault="009E3D83" w:rsidP="008D2FA0">
            <w:pPr>
              <w:pStyle w:val="NDBANG"/>
              <w:rPr>
                <w:spacing w:val="0"/>
              </w:rPr>
            </w:pPr>
          </w:p>
        </w:tc>
      </w:tr>
      <w:tr w:rsidR="00F66F34" w:rsidRPr="00807C29" w14:paraId="4EE1E613" w14:textId="77777777" w:rsidTr="00CF723F">
        <w:trPr>
          <w:trHeight w:val="3995"/>
        </w:trPr>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807C2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807C2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807C29" w:rsidRDefault="009E3D83" w:rsidP="00F759FD">
            <w:pPr>
              <w:pStyle w:val="NDBANG"/>
              <w:jc w:val="both"/>
              <w:rPr>
                <w:spacing w:val="0"/>
              </w:rPr>
            </w:pPr>
            <w:r w:rsidRPr="00807C29">
              <w:rPr>
                <w:spacing w:val="0"/>
              </w:rPr>
              <w:t>- Các sự cố môi trường</w:t>
            </w:r>
          </w:p>
        </w:tc>
        <w:tc>
          <w:tcPr>
            <w:tcW w:w="3107"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807C29" w:rsidRDefault="009E3D83" w:rsidP="00434B14">
            <w:pPr>
              <w:pStyle w:val="NDBANG"/>
              <w:jc w:val="both"/>
              <w:rPr>
                <w:spacing w:val="0"/>
              </w:rPr>
            </w:pPr>
            <w:r w:rsidRPr="00807C29">
              <w:rPr>
                <w:spacing w:val="0"/>
              </w:rPr>
              <w:t>- Thực hiện tốt việc quản lý cán bộ, công nhân thi công.</w:t>
            </w:r>
          </w:p>
          <w:p w14:paraId="4982EC90" w14:textId="77777777" w:rsidR="009E3D83" w:rsidRPr="00807C29" w:rsidRDefault="009E3D83" w:rsidP="00434B14">
            <w:pPr>
              <w:pStyle w:val="NDBANG"/>
              <w:jc w:val="both"/>
              <w:rPr>
                <w:spacing w:val="0"/>
              </w:rPr>
            </w:pPr>
            <w:r w:rsidRPr="00807C29">
              <w:rPr>
                <w:spacing w:val="0"/>
              </w:rPr>
              <w:t>- Giáo dục, tuyên truyền ý thức chấp hành quy tắc an toàn trong lao động.</w:t>
            </w:r>
          </w:p>
          <w:p w14:paraId="3EBA3A43" w14:textId="77777777" w:rsidR="009E3D83" w:rsidRPr="00807C29" w:rsidRDefault="009E3D83" w:rsidP="00434B14">
            <w:pPr>
              <w:pStyle w:val="NDBANG"/>
              <w:jc w:val="both"/>
              <w:rPr>
                <w:spacing w:val="0"/>
              </w:rPr>
            </w:pPr>
            <w:r w:rsidRPr="00807C29">
              <w:rPr>
                <w:spacing w:val="0"/>
              </w:rPr>
              <w:t>- Phối hợp và chuẩn bị các phương án ứng cứu sự cố an toàn giao thông, cháy nổ.</w:t>
            </w:r>
          </w:p>
          <w:p w14:paraId="0959F00A" w14:textId="77777777" w:rsidR="009E3D83" w:rsidRPr="00807C29" w:rsidRDefault="009E3D83" w:rsidP="00434B14">
            <w:pPr>
              <w:pStyle w:val="NDBANG"/>
              <w:jc w:val="both"/>
              <w:rPr>
                <w:spacing w:val="0"/>
              </w:rPr>
            </w:pPr>
            <w:r w:rsidRPr="00807C29">
              <w:rPr>
                <w:spacing w:val="0"/>
              </w:rPr>
              <w:t>- Quản lý không để các nguồn thải xâm nhập khu vực ngoài phạm vi dự án.</w:t>
            </w:r>
          </w:p>
          <w:p w14:paraId="5A5A5EFC" w14:textId="77777777" w:rsidR="009E3D83" w:rsidRPr="00807C29" w:rsidRDefault="009E3D83" w:rsidP="00434B14">
            <w:pPr>
              <w:pStyle w:val="NDBANG"/>
              <w:jc w:val="both"/>
              <w:rPr>
                <w:spacing w:val="0"/>
              </w:rPr>
            </w:pPr>
            <w:r w:rsidRPr="00807C29">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807C2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807C2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807C2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807C29" w:rsidRDefault="009E3D83" w:rsidP="008D2FA0">
            <w:pPr>
              <w:pStyle w:val="NDBANG"/>
              <w:rPr>
                <w:spacing w:val="0"/>
              </w:rPr>
            </w:pPr>
          </w:p>
        </w:tc>
      </w:tr>
      <w:tr w:rsidR="00F66F34" w:rsidRPr="00807C29" w14:paraId="6FED9512" w14:textId="77777777" w:rsidTr="00CF723F">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807C29"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807C29" w:rsidRDefault="009E3D83" w:rsidP="008D2FA0">
            <w:pPr>
              <w:pStyle w:val="NDBANG"/>
              <w:rPr>
                <w:spacing w:val="0"/>
              </w:rPr>
            </w:pPr>
          </w:p>
        </w:tc>
        <w:tc>
          <w:tcPr>
            <w:tcW w:w="2348"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807C29" w:rsidRDefault="009E3D83" w:rsidP="00F759FD">
            <w:pPr>
              <w:pStyle w:val="NDBANG"/>
              <w:jc w:val="both"/>
              <w:rPr>
                <w:spacing w:val="0"/>
              </w:rPr>
            </w:pPr>
            <w:r w:rsidRPr="00807C29">
              <w:rPr>
                <w:spacing w:val="0"/>
              </w:rPr>
              <w:t xml:space="preserve">- Tác động đến môi trường kinh tế - xã hội </w:t>
            </w:r>
          </w:p>
        </w:tc>
        <w:tc>
          <w:tcPr>
            <w:tcW w:w="3107"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807C29" w:rsidRDefault="009E3D83" w:rsidP="00434B14">
            <w:pPr>
              <w:pStyle w:val="NDBANG"/>
              <w:jc w:val="both"/>
              <w:rPr>
                <w:spacing w:val="0"/>
              </w:rPr>
            </w:pPr>
            <w:r w:rsidRPr="00807C29">
              <w:rPr>
                <w:spacing w:val="0"/>
              </w:rPr>
              <w:t xml:space="preserve">- Thực hiện tốt công tác vệ sinh môi trường, chấp hành đúng quy định an toàn giao </w:t>
            </w:r>
            <w:r w:rsidRPr="00807C29">
              <w:rPr>
                <w:spacing w:val="0"/>
              </w:rPr>
              <w:lastRenderedPageBreak/>
              <w:t>thông.</w:t>
            </w:r>
          </w:p>
          <w:p w14:paraId="1B43AC44" w14:textId="77777777" w:rsidR="009E3D83" w:rsidRPr="00807C29" w:rsidRDefault="009E3D83" w:rsidP="00434B14">
            <w:pPr>
              <w:pStyle w:val="NDBANG"/>
              <w:jc w:val="both"/>
              <w:rPr>
                <w:spacing w:val="0"/>
              </w:rPr>
            </w:pPr>
            <w:r w:rsidRPr="00807C29">
              <w:rPr>
                <w:spacing w:val="0"/>
              </w:rPr>
              <w:t>- Tăng cường quản lý cán bộ, công nhân thi công để tránh va chạm với người dân địa phương.</w:t>
            </w:r>
          </w:p>
          <w:p w14:paraId="0E347E3A" w14:textId="77777777" w:rsidR="009E3D83" w:rsidRPr="00807C29" w:rsidRDefault="009E3D83" w:rsidP="00434B14">
            <w:pPr>
              <w:pStyle w:val="NDBANG"/>
              <w:jc w:val="both"/>
              <w:rPr>
                <w:spacing w:val="0"/>
              </w:rPr>
            </w:pPr>
            <w:r w:rsidRPr="00807C29">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807C2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807C2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807C2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807C29" w:rsidRDefault="009E3D83" w:rsidP="008D2FA0">
            <w:pPr>
              <w:pStyle w:val="NDBANG"/>
              <w:rPr>
                <w:spacing w:val="0"/>
              </w:rPr>
            </w:pPr>
          </w:p>
        </w:tc>
      </w:tr>
      <w:tr w:rsidR="00F66F34" w:rsidRPr="00807C29" w14:paraId="07C9AA70" w14:textId="77777777" w:rsidTr="00CF723F">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807C29"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807C29" w:rsidRDefault="009E3D83" w:rsidP="008D2FA0">
            <w:pPr>
              <w:pStyle w:val="NDBANG"/>
              <w:rPr>
                <w:spacing w:val="0"/>
              </w:rPr>
            </w:pPr>
            <w:r w:rsidRPr="00807C29">
              <w:rPr>
                <w:spacing w:val="0"/>
              </w:rPr>
              <w:t>Hoạt động sinh hoạt của cán bộ, công nhân</w:t>
            </w:r>
          </w:p>
        </w:tc>
        <w:tc>
          <w:tcPr>
            <w:tcW w:w="2348"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807C29" w:rsidRDefault="009E3D83" w:rsidP="00F759FD">
            <w:pPr>
              <w:pStyle w:val="NDBANG"/>
              <w:jc w:val="both"/>
              <w:rPr>
                <w:spacing w:val="0"/>
              </w:rPr>
            </w:pPr>
            <w:r w:rsidRPr="00807C29">
              <w:rPr>
                <w:spacing w:val="0"/>
              </w:rPr>
              <w:t>- Phát sinh nước thải;</w:t>
            </w:r>
          </w:p>
          <w:p w14:paraId="411EB98F" w14:textId="77777777" w:rsidR="009E3D83" w:rsidRPr="00807C29" w:rsidRDefault="009E3D83" w:rsidP="00F759FD">
            <w:pPr>
              <w:pStyle w:val="NDBANG"/>
              <w:jc w:val="both"/>
              <w:rPr>
                <w:spacing w:val="0"/>
              </w:rPr>
            </w:pPr>
            <w:r w:rsidRPr="00807C29">
              <w:rPr>
                <w:spacing w:val="0"/>
              </w:rPr>
              <w:t>- Phát sinh chất thải rắn sinh hoạt, vệ sinh.</w:t>
            </w:r>
          </w:p>
        </w:tc>
        <w:tc>
          <w:tcPr>
            <w:tcW w:w="3107"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807C29" w:rsidRDefault="009E3D83" w:rsidP="00434B14">
            <w:pPr>
              <w:pStyle w:val="NDBANG"/>
              <w:jc w:val="both"/>
              <w:rPr>
                <w:spacing w:val="0"/>
              </w:rPr>
            </w:pPr>
            <w:r w:rsidRPr="00807C29">
              <w:rPr>
                <w:spacing w:val="0"/>
              </w:rPr>
              <w:t xml:space="preserve">- </w:t>
            </w:r>
            <w:r w:rsidR="003371F5" w:rsidRPr="00807C29">
              <w:rPr>
                <w:spacing w:val="0"/>
              </w:rPr>
              <w:t>Xây dựng</w:t>
            </w:r>
            <w:r w:rsidRPr="00807C29">
              <w:rPr>
                <w:spacing w:val="0"/>
              </w:rPr>
              <w:t xml:space="preserve"> nhà vệ sinh </w:t>
            </w:r>
            <w:r w:rsidR="0027541A" w:rsidRPr="00807C29">
              <w:rPr>
                <w:spacing w:val="0"/>
              </w:rPr>
              <w:t>lưu động</w:t>
            </w:r>
            <w:r w:rsidRPr="00807C29">
              <w:rPr>
                <w:spacing w:val="0"/>
              </w:rPr>
              <w:t xml:space="preserve"> trên công trường;</w:t>
            </w:r>
          </w:p>
          <w:p w14:paraId="39C1C8ED" w14:textId="4B75E727" w:rsidR="009E3D83" w:rsidRPr="00807C29" w:rsidRDefault="009E3D83" w:rsidP="00271A36">
            <w:pPr>
              <w:pStyle w:val="NDBANG"/>
              <w:jc w:val="both"/>
              <w:rPr>
                <w:spacing w:val="0"/>
              </w:rPr>
            </w:pPr>
            <w:r w:rsidRPr="00807C29">
              <w:rPr>
                <w:spacing w:val="0"/>
              </w:rPr>
              <w:t xml:space="preserve">- </w:t>
            </w:r>
            <w:r w:rsidRPr="00807C29">
              <w:rPr>
                <w:bCs/>
                <w:iCs/>
                <w:spacing w:val="0"/>
              </w:rPr>
              <w:t xml:space="preserve">Hợp đồng xử lý rác thải sinh hoạt với </w:t>
            </w:r>
            <w:r w:rsidR="00CB659F" w:rsidRPr="00807C29">
              <w:rPr>
                <w:spacing w:val="0"/>
              </w:rPr>
              <w:t xml:space="preserve">đơn vị thu gom rác </w:t>
            </w:r>
            <w:r w:rsidR="007D1C02">
              <w:rPr>
                <w:spacing w:val="0"/>
              </w:rPr>
              <w:t>Tiến Hóa</w:t>
            </w:r>
            <w:r w:rsidRPr="00807C29">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807C29"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807C29"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807C29"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807C29" w:rsidRDefault="009E3D83" w:rsidP="008D2FA0">
            <w:pPr>
              <w:pStyle w:val="NDBANG"/>
              <w:rPr>
                <w:spacing w:val="0"/>
              </w:rPr>
            </w:pPr>
          </w:p>
        </w:tc>
      </w:tr>
      <w:tr w:rsidR="00F66F34" w:rsidRPr="00807C29" w14:paraId="58C1DFE3" w14:textId="77777777" w:rsidTr="00CF723F">
        <w:trPr>
          <w:trHeight w:val="3115"/>
        </w:trPr>
        <w:tc>
          <w:tcPr>
            <w:tcW w:w="1702" w:type="dxa"/>
            <w:vMerge w:val="restart"/>
            <w:tcBorders>
              <w:top w:val="single" w:sz="4" w:space="0" w:color="auto"/>
              <w:left w:val="single" w:sz="4" w:space="0" w:color="auto"/>
              <w:right w:val="single" w:sz="4" w:space="0" w:color="auto"/>
            </w:tcBorders>
            <w:vAlign w:val="center"/>
          </w:tcPr>
          <w:p w14:paraId="5E9C4654" w14:textId="6CFC8796" w:rsidR="00BC36B9" w:rsidRPr="00807C29" w:rsidRDefault="00BC36B9" w:rsidP="008D2FA0">
            <w:pPr>
              <w:pStyle w:val="NDBANG"/>
              <w:rPr>
                <w:spacing w:val="0"/>
              </w:rPr>
            </w:pPr>
            <w:r w:rsidRPr="00807C29">
              <w:rPr>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1ADE7FB5" w:rsidR="00BC36B9" w:rsidRPr="00807C29" w:rsidRDefault="003F5A3C" w:rsidP="003F5A3C">
            <w:pPr>
              <w:pStyle w:val="NDBANG"/>
              <w:rPr>
                <w:spacing w:val="0"/>
              </w:rPr>
            </w:pPr>
            <w:r w:rsidRPr="00807C29">
              <w:rPr>
                <w:spacing w:val="0"/>
              </w:rPr>
              <w:t>Hoạt động ăn uống, café của khách hàng</w:t>
            </w:r>
          </w:p>
        </w:tc>
        <w:tc>
          <w:tcPr>
            <w:tcW w:w="2348" w:type="dxa"/>
            <w:tcBorders>
              <w:top w:val="single" w:sz="4" w:space="0" w:color="auto"/>
              <w:left w:val="single" w:sz="4" w:space="0" w:color="auto"/>
              <w:bottom w:val="single" w:sz="4" w:space="0" w:color="auto"/>
              <w:right w:val="single" w:sz="4" w:space="0" w:color="auto"/>
            </w:tcBorders>
            <w:vAlign w:val="center"/>
          </w:tcPr>
          <w:p w14:paraId="600A926A" w14:textId="77777777" w:rsidR="00BC36B9" w:rsidRPr="00807C29" w:rsidRDefault="00BC36B9" w:rsidP="00F759FD">
            <w:pPr>
              <w:pStyle w:val="NDBANG"/>
              <w:jc w:val="both"/>
              <w:rPr>
                <w:spacing w:val="0"/>
              </w:rPr>
            </w:pPr>
            <w:r w:rsidRPr="00807C29">
              <w:rPr>
                <w:spacing w:val="0"/>
              </w:rPr>
              <w:t>- Khí thải, bụi do hoạt động của phương tiện vận chuyển;</w:t>
            </w:r>
          </w:p>
          <w:p w14:paraId="109FCA06" w14:textId="77777777" w:rsidR="00BC36B9" w:rsidRPr="00807C29" w:rsidRDefault="00BC36B9" w:rsidP="00F759FD">
            <w:pPr>
              <w:pStyle w:val="NDBANG"/>
              <w:jc w:val="both"/>
              <w:rPr>
                <w:spacing w:val="0"/>
              </w:rPr>
            </w:pPr>
            <w:r w:rsidRPr="00807C29">
              <w:rPr>
                <w:spacing w:val="0"/>
              </w:rPr>
              <w:t>- Chất thải vệ sinh;</w:t>
            </w:r>
          </w:p>
          <w:p w14:paraId="5D15EFAA" w14:textId="77777777" w:rsidR="00BC36B9" w:rsidRPr="00807C29" w:rsidRDefault="00BC36B9" w:rsidP="00F759FD">
            <w:pPr>
              <w:pStyle w:val="NDBANG"/>
              <w:jc w:val="both"/>
              <w:rPr>
                <w:spacing w:val="0"/>
              </w:rPr>
            </w:pPr>
            <w:r w:rsidRPr="00807C29">
              <w:rPr>
                <w:spacing w:val="0"/>
              </w:rPr>
              <w:t>- Rác thải sinh hoạt;</w:t>
            </w:r>
          </w:p>
          <w:p w14:paraId="2D984266" w14:textId="77777777" w:rsidR="00BC36B9" w:rsidRPr="00807C29" w:rsidRDefault="00BC36B9" w:rsidP="00F759FD">
            <w:pPr>
              <w:pStyle w:val="NDBANG"/>
              <w:jc w:val="both"/>
              <w:rPr>
                <w:spacing w:val="0"/>
              </w:rPr>
            </w:pPr>
            <w:r w:rsidRPr="00807C29">
              <w:rPr>
                <w:spacing w:val="0"/>
              </w:rPr>
              <w:t>- Tiếng ồn.</w:t>
            </w:r>
          </w:p>
          <w:p w14:paraId="073F0B30" w14:textId="253E3F2E" w:rsidR="00BC36B9" w:rsidRPr="00807C29" w:rsidRDefault="00BC36B9" w:rsidP="00F759FD">
            <w:pPr>
              <w:pStyle w:val="NDBANG"/>
              <w:jc w:val="both"/>
              <w:rPr>
                <w:spacing w:val="0"/>
              </w:rPr>
            </w:pPr>
          </w:p>
        </w:tc>
        <w:tc>
          <w:tcPr>
            <w:tcW w:w="3107" w:type="dxa"/>
            <w:tcBorders>
              <w:top w:val="single" w:sz="4" w:space="0" w:color="auto"/>
              <w:left w:val="single" w:sz="4" w:space="0" w:color="auto"/>
              <w:bottom w:val="single" w:sz="4" w:space="0" w:color="auto"/>
              <w:right w:val="single" w:sz="4" w:space="0" w:color="auto"/>
            </w:tcBorders>
            <w:vAlign w:val="center"/>
          </w:tcPr>
          <w:p w14:paraId="0FFC4571" w14:textId="0F0076F7" w:rsidR="00BC36B9" w:rsidRPr="00807C29" w:rsidRDefault="00BC36B9" w:rsidP="00434B14">
            <w:pPr>
              <w:pStyle w:val="NDBANG"/>
              <w:jc w:val="both"/>
              <w:rPr>
                <w:spacing w:val="0"/>
              </w:rPr>
            </w:pPr>
            <w:r w:rsidRPr="00807C29">
              <w:rPr>
                <w:spacing w:val="0"/>
              </w:rPr>
              <w:t>- Thường xuyên thực hiện vệ sinh môi trường</w:t>
            </w:r>
            <w:r w:rsidR="009B6437" w:rsidRPr="00807C29">
              <w:rPr>
                <w:spacing w:val="0"/>
              </w:rPr>
              <w:t xml:space="preserve"> công ty</w:t>
            </w:r>
            <w:r w:rsidRPr="00807C29">
              <w:rPr>
                <w:spacing w:val="0"/>
              </w:rPr>
              <w:t>;</w:t>
            </w:r>
          </w:p>
          <w:p w14:paraId="5C00BFD0" w14:textId="5EA881A2" w:rsidR="00BC36B9" w:rsidRPr="00807C29" w:rsidRDefault="00BC36B9" w:rsidP="00434B14">
            <w:pPr>
              <w:pStyle w:val="NDBANG"/>
              <w:jc w:val="both"/>
              <w:rPr>
                <w:spacing w:val="0"/>
              </w:rPr>
            </w:pPr>
            <w:r w:rsidRPr="00807C29">
              <w:rPr>
                <w:spacing w:val="0"/>
              </w:rPr>
              <w:t xml:space="preserve">- Hợp đồng thu gom rác thải với </w:t>
            </w:r>
            <w:r w:rsidR="00CB659F" w:rsidRPr="00807C29">
              <w:rPr>
                <w:spacing w:val="0"/>
              </w:rPr>
              <w:t xml:space="preserve">đơn vị thu gom rác </w:t>
            </w:r>
            <w:r w:rsidR="007D1C02">
              <w:rPr>
                <w:spacing w:val="0"/>
              </w:rPr>
              <w:t>Tiến Hóa</w:t>
            </w:r>
          </w:p>
          <w:p w14:paraId="0D96DBBF" w14:textId="1423D47D" w:rsidR="00BC36B9" w:rsidRPr="00807C29" w:rsidRDefault="00BC36B9" w:rsidP="003F5A3C">
            <w:pPr>
              <w:pStyle w:val="NDBANG"/>
              <w:jc w:val="both"/>
              <w:rPr>
                <w:spacing w:val="0"/>
              </w:rPr>
            </w:pPr>
            <w:r w:rsidRPr="00807C29">
              <w:rPr>
                <w:spacing w:val="0"/>
              </w:rPr>
              <w:t>- Quy định giới hạn thời gian cho hoạt động có sử dụng loa công suất lớn ở khu vực Dịch vụ - phụ trợ và ở các sự kiện</w:t>
            </w:r>
            <w:r w:rsidR="008D2FA0" w:rsidRPr="00807C29">
              <w:rPr>
                <w:spacing w:val="0"/>
              </w:rPr>
              <w:t xml:space="preserve"> thể dục thể thao</w:t>
            </w:r>
            <w:r w:rsidRPr="00807C29">
              <w:rPr>
                <w:spacing w:val="0"/>
              </w:rPr>
              <w:t xml:space="preserve">. </w:t>
            </w: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208C296E" w:rsidR="00BC36B9" w:rsidRPr="00807C29" w:rsidRDefault="00BC36B9" w:rsidP="008D2FA0">
            <w:pPr>
              <w:pStyle w:val="NDBANG"/>
              <w:rPr>
                <w:bCs/>
                <w:spacing w:val="0"/>
              </w:rPr>
            </w:pPr>
            <w:r w:rsidRPr="00807C29">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0A1A3CC6" w:rsidR="00BC36B9" w:rsidRPr="00807C29" w:rsidRDefault="00BC36B9" w:rsidP="003F5A3C">
            <w:pPr>
              <w:pStyle w:val="NDBANG"/>
              <w:rPr>
                <w:spacing w:val="0"/>
              </w:rPr>
            </w:pPr>
            <w:r w:rsidRPr="00807C29">
              <w:rPr>
                <w:spacing w:val="0"/>
              </w:rPr>
              <w:t xml:space="preserve">Trong suốt thời gian hoạt động của </w:t>
            </w:r>
            <w:r w:rsidR="009B6437" w:rsidRPr="00807C29">
              <w:rPr>
                <w:spacing w:val="0"/>
              </w:rPr>
              <w:t>công ty</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0C7ED5F8" w:rsidR="00BC36B9" w:rsidRPr="00807C29" w:rsidRDefault="009B6437" w:rsidP="008D2FA0">
            <w:pPr>
              <w:pStyle w:val="NDBANG"/>
              <w:rPr>
                <w:spacing w:val="0"/>
              </w:rPr>
            </w:pPr>
            <w:r w:rsidRPr="00807C29">
              <w:rPr>
                <w:spacing w:val="0"/>
              </w:rPr>
              <w:t>Giám đốc</w:t>
            </w:r>
            <w:r w:rsidR="003F5A3C" w:rsidRPr="00807C29">
              <w:rPr>
                <w:spacing w:val="0"/>
              </w:rPr>
              <w:t xml:space="preserve"> và bộ phận quản lý</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768057D8" w:rsidR="00BC36B9" w:rsidRPr="00807C29" w:rsidRDefault="007D1C02" w:rsidP="00271A36">
            <w:pPr>
              <w:pStyle w:val="NDBANG"/>
              <w:rPr>
                <w:spacing w:val="0"/>
              </w:rPr>
            </w:pPr>
            <w:r>
              <w:rPr>
                <w:spacing w:val="0"/>
                <w:lang w:val="pl-PL"/>
              </w:rPr>
              <w:t>Tiến Hóa</w:t>
            </w:r>
            <w:r w:rsidR="00BC36B9" w:rsidRPr="00807C29">
              <w:rPr>
                <w:spacing w:val="0"/>
                <w:lang w:val="pl-PL"/>
              </w:rPr>
              <w:t xml:space="preserve"> </w:t>
            </w:r>
            <w:r w:rsidR="00BC36B9" w:rsidRPr="00807C29">
              <w:rPr>
                <w:spacing w:val="0"/>
              </w:rPr>
              <w:t>cùng với  các cơ quan quản lý môi trường của thành phố và tỉnh</w:t>
            </w:r>
          </w:p>
        </w:tc>
      </w:tr>
      <w:tr w:rsidR="00F66F34" w:rsidRPr="00807C29" w14:paraId="2448B2AD" w14:textId="77777777" w:rsidTr="00CF723F">
        <w:trPr>
          <w:trHeight w:val="1966"/>
        </w:trPr>
        <w:tc>
          <w:tcPr>
            <w:tcW w:w="1702" w:type="dxa"/>
            <w:vMerge/>
            <w:tcBorders>
              <w:left w:val="single" w:sz="4" w:space="0" w:color="auto"/>
              <w:right w:val="single" w:sz="4" w:space="0" w:color="auto"/>
            </w:tcBorders>
            <w:vAlign w:val="center"/>
          </w:tcPr>
          <w:p w14:paraId="20B6FF81" w14:textId="77777777" w:rsidR="00BC36B9" w:rsidRPr="00807C29"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40080969" w:rsidR="00BC36B9" w:rsidRPr="00807C29" w:rsidRDefault="00BC36B9" w:rsidP="008D2FA0">
            <w:pPr>
              <w:pStyle w:val="NDBANG"/>
              <w:rPr>
                <w:spacing w:val="0"/>
              </w:rPr>
            </w:pPr>
            <w:r w:rsidRPr="00807C29">
              <w:rPr>
                <w:spacing w:val="0"/>
              </w:rPr>
              <w:t>Hoạt động bảo trì, bảo dưỡng hệ thống công trình, cây xanh</w:t>
            </w:r>
          </w:p>
        </w:tc>
        <w:tc>
          <w:tcPr>
            <w:tcW w:w="2348" w:type="dxa"/>
            <w:tcBorders>
              <w:top w:val="single" w:sz="4" w:space="0" w:color="auto"/>
              <w:left w:val="single" w:sz="4" w:space="0" w:color="auto"/>
              <w:bottom w:val="single" w:sz="4" w:space="0" w:color="auto"/>
              <w:right w:val="single" w:sz="4" w:space="0" w:color="auto"/>
            </w:tcBorders>
            <w:vAlign w:val="center"/>
          </w:tcPr>
          <w:p w14:paraId="1F75BDE9" w14:textId="77777777" w:rsidR="00BC36B9" w:rsidRPr="00807C29" w:rsidRDefault="00BC36B9" w:rsidP="00F759FD">
            <w:pPr>
              <w:pStyle w:val="NDBANG"/>
              <w:jc w:val="both"/>
              <w:rPr>
                <w:spacing w:val="0"/>
              </w:rPr>
            </w:pPr>
            <w:r w:rsidRPr="00807C29">
              <w:rPr>
                <w:spacing w:val="0"/>
              </w:rPr>
              <w:t>- Bụi, khí thải, tiếng ồn;</w:t>
            </w:r>
          </w:p>
          <w:p w14:paraId="030350DD" w14:textId="77777777" w:rsidR="00BC36B9" w:rsidRPr="00807C29" w:rsidRDefault="00BC36B9" w:rsidP="00F759FD">
            <w:pPr>
              <w:pStyle w:val="NDBANG"/>
              <w:jc w:val="both"/>
              <w:rPr>
                <w:spacing w:val="0"/>
              </w:rPr>
            </w:pPr>
            <w:r w:rsidRPr="00807C29">
              <w:rPr>
                <w:spacing w:val="0"/>
              </w:rPr>
              <w:t>- Lá cây;</w:t>
            </w:r>
          </w:p>
          <w:p w14:paraId="7A3BAB14" w14:textId="3141F11F" w:rsidR="00BC36B9" w:rsidRPr="00807C29" w:rsidRDefault="00BC36B9" w:rsidP="00F759FD">
            <w:pPr>
              <w:pStyle w:val="NDBANG"/>
              <w:jc w:val="both"/>
              <w:rPr>
                <w:spacing w:val="0"/>
              </w:rPr>
            </w:pPr>
            <w:r w:rsidRPr="00807C29">
              <w:rPr>
                <w:spacing w:val="0"/>
              </w:rPr>
              <w:t>- Nước tưới.</w:t>
            </w:r>
          </w:p>
        </w:tc>
        <w:tc>
          <w:tcPr>
            <w:tcW w:w="3107" w:type="dxa"/>
            <w:tcBorders>
              <w:top w:val="single" w:sz="4" w:space="0" w:color="auto"/>
              <w:left w:val="single" w:sz="4" w:space="0" w:color="auto"/>
              <w:bottom w:val="single" w:sz="4" w:space="0" w:color="auto"/>
              <w:right w:val="single" w:sz="4" w:space="0" w:color="auto"/>
            </w:tcBorders>
            <w:vAlign w:val="center"/>
          </w:tcPr>
          <w:p w14:paraId="341BA892" w14:textId="77777777" w:rsidR="00BC36B9" w:rsidRPr="00807C29" w:rsidRDefault="00BC36B9" w:rsidP="00434B14">
            <w:pPr>
              <w:pStyle w:val="NDBANG"/>
              <w:jc w:val="both"/>
              <w:rPr>
                <w:spacing w:val="0"/>
              </w:rPr>
            </w:pPr>
            <w:r w:rsidRPr="00807C29">
              <w:rPr>
                <w:spacing w:val="0"/>
              </w:rPr>
              <w:t>- Thực hiện các biện pháp vệ sinh cụ thể cho từng hoạt động;</w:t>
            </w:r>
          </w:p>
          <w:p w14:paraId="5E1F2582" w14:textId="241EAE46" w:rsidR="00BC36B9" w:rsidRPr="00807C29" w:rsidRDefault="00BC36B9" w:rsidP="00434B14">
            <w:pPr>
              <w:pStyle w:val="NDBANG"/>
              <w:jc w:val="both"/>
              <w:rPr>
                <w:spacing w:val="0"/>
              </w:rPr>
            </w:pPr>
            <w:r w:rsidRPr="00807C29">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BC36B9" w:rsidRPr="00807C29"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BC36B9" w:rsidRPr="00807C29"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BC36B9" w:rsidRPr="00807C29"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BC36B9" w:rsidRPr="00807C29" w:rsidRDefault="00BC36B9" w:rsidP="008D2FA0">
            <w:pPr>
              <w:pStyle w:val="NDBANG"/>
              <w:rPr>
                <w:spacing w:val="0"/>
              </w:rPr>
            </w:pPr>
          </w:p>
        </w:tc>
      </w:tr>
      <w:tr w:rsidR="00F66F34" w:rsidRPr="00807C29" w14:paraId="12C942E3" w14:textId="77777777" w:rsidTr="00CF723F">
        <w:trPr>
          <w:trHeight w:val="2038"/>
        </w:trPr>
        <w:tc>
          <w:tcPr>
            <w:tcW w:w="1702" w:type="dxa"/>
            <w:vMerge/>
            <w:tcBorders>
              <w:left w:val="single" w:sz="4" w:space="0" w:color="auto"/>
              <w:bottom w:val="single" w:sz="4" w:space="0" w:color="auto"/>
              <w:right w:val="single" w:sz="4" w:space="0" w:color="auto"/>
            </w:tcBorders>
            <w:vAlign w:val="center"/>
          </w:tcPr>
          <w:p w14:paraId="13FB5365" w14:textId="77777777" w:rsidR="00BC36B9" w:rsidRPr="00807C29"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3D16EC9A" w:rsidR="00BC36B9" w:rsidRPr="00807C29" w:rsidRDefault="00BC36B9" w:rsidP="008D2FA0">
            <w:pPr>
              <w:pStyle w:val="NDBANG"/>
              <w:rPr>
                <w:spacing w:val="0"/>
              </w:rPr>
            </w:pPr>
            <w:r w:rsidRPr="00807C29">
              <w:rPr>
                <w:spacing w:val="0"/>
              </w:rPr>
              <w:t>Các sự cố đối với hạ tầng kỹ thuật</w:t>
            </w:r>
          </w:p>
        </w:tc>
        <w:tc>
          <w:tcPr>
            <w:tcW w:w="2348" w:type="dxa"/>
            <w:tcBorders>
              <w:top w:val="single" w:sz="4" w:space="0" w:color="auto"/>
              <w:left w:val="single" w:sz="4" w:space="0" w:color="auto"/>
              <w:bottom w:val="single" w:sz="4" w:space="0" w:color="auto"/>
              <w:right w:val="single" w:sz="4" w:space="0" w:color="auto"/>
            </w:tcBorders>
            <w:vAlign w:val="center"/>
          </w:tcPr>
          <w:p w14:paraId="43B294EA" w14:textId="77777777" w:rsidR="00BC36B9" w:rsidRPr="00807C29" w:rsidRDefault="00BC36B9" w:rsidP="00F759FD">
            <w:pPr>
              <w:pStyle w:val="NDBANG"/>
              <w:jc w:val="both"/>
              <w:rPr>
                <w:spacing w:val="0"/>
              </w:rPr>
            </w:pPr>
            <w:r w:rsidRPr="00807C29">
              <w:rPr>
                <w:spacing w:val="0"/>
              </w:rPr>
              <w:t xml:space="preserve"> Các sự cố đối với:</w:t>
            </w:r>
          </w:p>
          <w:p w14:paraId="3507BC09" w14:textId="77777777" w:rsidR="00BC36B9" w:rsidRPr="00807C29" w:rsidRDefault="00BC36B9" w:rsidP="00F759FD">
            <w:pPr>
              <w:pStyle w:val="NDBANG"/>
              <w:jc w:val="both"/>
              <w:rPr>
                <w:spacing w:val="0"/>
              </w:rPr>
            </w:pPr>
            <w:r w:rsidRPr="00807C29">
              <w:rPr>
                <w:spacing w:val="0"/>
              </w:rPr>
              <w:t>- Hệ thống thoát nước thải;</w:t>
            </w:r>
          </w:p>
          <w:p w14:paraId="04C575BF" w14:textId="77777777" w:rsidR="00BC36B9" w:rsidRPr="00807C29" w:rsidRDefault="00BC36B9" w:rsidP="00F759FD">
            <w:pPr>
              <w:pStyle w:val="NDBANG"/>
              <w:jc w:val="both"/>
              <w:rPr>
                <w:spacing w:val="0"/>
              </w:rPr>
            </w:pPr>
            <w:r w:rsidRPr="00807C29">
              <w:rPr>
                <w:spacing w:val="0"/>
              </w:rPr>
              <w:t>- Hệ thống thoát nước mưa;</w:t>
            </w:r>
          </w:p>
          <w:p w14:paraId="37545786" w14:textId="2642D703" w:rsidR="00BC36B9" w:rsidRPr="00807C29" w:rsidRDefault="00BC36B9" w:rsidP="00F759FD">
            <w:pPr>
              <w:pStyle w:val="NDBANG"/>
              <w:jc w:val="both"/>
              <w:rPr>
                <w:spacing w:val="0"/>
              </w:rPr>
            </w:pPr>
            <w:r w:rsidRPr="00807C29">
              <w:rPr>
                <w:spacing w:val="0"/>
              </w:rPr>
              <w:t>- Hệ thống điện.</w:t>
            </w:r>
          </w:p>
        </w:tc>
        <w:tc>
          <w:tcPr>
            <w:tcW w:w="3107" w:type="dxa"/>
            <w:tcBorders>
              <w:top w:val="single" w:sz="4" w:space="0" w:color="auto"/>
              <w:left w:val="single" w:sz="4" w:space="0" w:color="auto"/>
              <w:bottom w:val="single" w:sz="4" w:space="0" w:color="auto"/>
              <w:right w:val="single" w:sz="4" w:space="0" w:color="auto"/>
            </w:tcBorders>
            <w:vAlign w:val="center"/>
          </w:tcPr>
          <w:p w14:paraId="78659EE8" w14:textId="31276DCD" w:rsidR="00BC36B9" w:rsidRPr="00807C29" w:rsidRDefault="00BC36B9" w:rsidP="00434B14">
            <w:pPr>
              <w:pStyle w:val="NDBANG"/>
              <w:jc w:val="both"/>
              <w:rPr>
                <w:spacing w:val="0"/>
              </w:rPr>
            </w:pPr>
            <w:r w:rsidRPr="00807C29">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BC36B9" w:rsidRPr="00807C29"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BC36B9" w:rsidRPr="00807C29"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BC36B9" w:rsidRPr="00807C29"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BC36B9" w:rsidRPr="00807C29" w:rsidRDefault="00BC36B9" w:rsidP="008D2FA0">
            <w:pPr>
              <w:pStyle w:val="NDBANG"/>
              <w:rPr>
                <w:spacing w:val="0"/>
              </w:rPr>
            </w:pPr>
          </w:p>
        </w:tc>
      </w:tr>
    </w:tbl>
    <w:p w14:paraId="418A5CB1" w14:textId="77777777" w:rsidR="001266BF" w:rsidRPr="00807C29" w:rsidRDefault="001266BF" w:rsidP="000E361E">
      <w:pPr>
        <w:spacing w:before="120" w:after="120"/>
        <w:rPr>
          <w:rFonts w:cs="Times New Roman"/>
          <w:sz w:val="26"/>
          <w:szCs w:val="26"/>
        </w:rPr>
        <w:sectPr w:rsidR="001266BF" w:rsidRPr="00807C29" w:rsidSect="00DA323F">
          <w:headerReference w:type="default" r:id="rId52"/>
          <w:footerReference w:type="default" r:id="rId53"/>
          <w:pgSz w:w="16840" w:h="11907" w:orient="landscape" w:code="9"/>
          <w:pgMar w:top="1134" w:right="851" w:bottom="1134" w:left="1701" w:header="567" w:footer="397" w:gutter="0"/>
          <w:cols w:space="720"/>
          <w:docGrid w:linePitch="360"/>
        </w:sectPr>
      </w:pPr>
    </w:p>
    <w:p w14:paraId="7412C039" w14:textId="77777777" w:rsidR="001266BF" w:rsidRPr="00807C29" w:rsidRDefault="001266BF" w:rsidP="00883F3B">
      <w:pPr>
        <w:pStyle w:val="MUC10"/>
        <w:rPr>
          <w:sz w:val="26"/>
        </w:rPr>
      </w:pPr>
      <w:bookmarkStart w:id="1042" w:name="_Toc398248103"/>
      <w:bookmarkStart w:id="1043" w:name="_Toc398626042"/>
      <w:bookmarkStart w:id="1044" w:name="_Toc398943680"/>
      <w:bookmarkStart w:id="1045" w:name="_Toc398944139"/>
      <w:bookmarkStart w:id="1046" w:name="_Toc398944360"/>
      <w:bookmarkStart w:id="1047" w:name="_Toc399315988"/>
      <w:bookmarkStart w:id="1048" w:name="_Toc17098437"/>
      <w:bookmarkStart w:id="1049" w:name="_Toc17098726"/>
      <w:bookmarkStart w:id="1050" w:name="_Toc17724629"/>
      <w:bookmarkStart w:id="1051" w:name="_Toc21449017"/>
      <w:bookmarkStart w:id="1052" w:name="_Toc22808478"/>
      <w:bookmarkStart w:id="1053" w:name="_Toc26972224"/>
      <w:bookmarkStart w:id="1054" w:name="_Toc118093743"/>
      <w:r w:rsidRPr="00807C29">
        <w:rPr>
          <w:sz w:val="26"/>
        </w:rPr>
        <w:lastRenderedPageBreak/>
        <w:t>4.2. Chương trình giám sát môi trường</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0E6552C8" w14:textId="084E7935" w:rsidR="001266BF" w:rsidRPr="00807C29" w:rsidRDefault="00BB7177" w:rsidP="00883F3B">
      <w:pPr>
        <w:pStyle w:val="ANOIDUNG"/>
        <w:rPr>
          <w:color w:val="auto"/>
          <w:sz w:val="26"/>
          <w:szCs w:val="26"/>
        </w:rPr>
      </w:pPr>
      <w:bookmarkStart w:id="1055" w:name="0.1__Toc129683031"/>
      <w:bookmarkStart w:id="1056" w:name="0.1__Toc130192840"/>
      <w:bookmarkStart w:id="1057" w:name="0.1__Toc130193589"/>
      <w:bookmarkStart w:id="1058" w:name="0.1__Toc130193926"/>
      <w:bookmarkStart w:id="1059" w:name="0.1__Toc130195263"/>
      <w:bookmarkStart w:id="1060" w:name="0.1__Toc130200075"/>
      <w:bookmarkStart w:id="1061" w:name="0.1__Toc158455624"/>
      <w:bookmarkStart w:id="1062" w:name="0.1__Toc158456397"/>
      <w:bookmarkStart w:id="1063" w:name="0.1__Toc158456511"/>
      <w:bookmarkStart w:id="1064" w:name="0.1__Toc158456603"/>
      <w:bookmarkStart w:id="1065" w:name="0.1__Toc158536935"/>
      <w:bookmarkStart w:id="1066" w:name="0.1__Toc158537027"/>
      <w:bookmarkStart w:id="1067" w:name="0.1__Toc167004775"/>
      <w:bookmarkStart w:id="1068" w:name="0.1__Toc167004867"/>
      <w:bookmarkStart w:id="1069" w:name="0.1__Toc167585012"/>
      <w:bookmarkStart w:id="1070" w:name="0.1__Toc167585138"/>
      <w:bookmarkStart w:id="1071" w:name="0.1__Toc167585250"/>
      <w:bookmarkStart w:id="1072" w:name="0.1__Toc174927795"/>
      <w:bookmarkStart w:id="1073" w:name="0.1__Toc177358432"/>
      <w:bookmarkStart w:id="1074" w:name="0.1__Toc177376595"/>
      <w:bookmarkStart w:id="1075" w:name="0.1__Toc177870944"/>
      <w:bookmarkStart w:id="1076" w:name="0.1__Toc177871167"/>
      <w:bookmarkStart w:id="1077" w:name="0.1__Toc179106295"/>
      <w:bookmarkStart w:id="1078" w:name="0.1__Toc196618430"/>
      <w:bookmarkStart w:id="1079" w:name="0.1__Toc196618714"/>
      <w:bookmarkStart w:id="1080" w:name="0.1__Toc196618946"/>
      <w:bookmarkStart w:id="1081" w:name="0.1__Toc196619053"/>
      <w:bookmarkStart w:id="1082" w:name="0.1__Toc196619160"/>
      <w:bookmarkStart w:id="1083" w:name="0.1__Toc196619268"/>
      <w:bookmarkStart w:id="1084" w:name="0.1__Toc219171225"/>
      <w:bookmarkStart w:id="1085" w:name="0.1__Toc219171678"/>
      <w:bookmarkStart w:id="1086" w:name="0.1__Toc221504372"/>
      <w:bookmarkStart w:id="1087" w:name="0.1__Toc222103041"/>
      <w:bookmarkStart w:id="1088" w:name="0.1__Toc222797360"/>
      <w:bookmarkStart w:id="1089" w:name="0.1__Toc228696898"/>
      <w:bookmarkStart w:id="1090" w:name="0.1__Toc232922596"/>
      <w:bookmarkStart w:id="1091" w:name="0.1__Toc240960341"/>
      <w:bookmarkStart w:id="1092" w:name="_Toc288808467"/>
      <w:bookmarkStart w:id="1093" w:name="_Toc292873313"/>
      <w:bookmarkStart w:id="1094" w:name="_Toc294388488"/>
      <w:bookmarkStart w:id="1095" w:name="_Toc301012646"/>
      <w:bookmarkStart w:id="1096" w:name="_Toc301014229"/>
      <w:bookmarkStart w:id="1097" w:name="_Toc123862928"/>
      <w:bookmarkStart w:id="1098" w:name="_Toc123863973"/>
      <w:bookmarkStart w:id="1099" w:name="_Toc123864442"/>
      <w:bookmarkStart w:id="1100" w:name="_Toc123865180"/>
      <w:bookmarkStart w:id="1101" w:name="_Toc123877033"/>
      <w:bookmarkStart w:id="1102" w:name="_Toc123877562"/>
      <w:bookmarkStart w:id="1103" w:name="_Toc248914271"/>
      <w:bookmarkStart w:id="1104" w:name="_Toc248914366"/>
      <w:bookmarkStart w:id="1105" w:name="_Toc248926304"/>
      <w:bookmarkStart w:id="1106" w:name="_Toc249319975"/>
      <w:bookmarkStart w:id="1107" w:name="_Toc249752301"/>
      <w:bookmarkStart w:id="1108" w:name="_Toc249752702"/>
      <w:bookmarkStart w:id="1109" w:name="_Toc250387065"/>
      <w:bookmarkStart w:id="1110" w:name="_Toc280181992"/>
      <w:bookmarkStart w:id="1111" w:name="_Toc320867828"/>
      <w:bookmarkStart w:id="1112" w:name="_Toc321986849"/>
      <w:bookmarkStart w:id="1113" w:name="_Toc321987182"/>
      <w:bookmarkStart w:id="1114" w:name="_Toc321987348"/>
      <w:bookmarkStart w:id="1115" w:name="_Toc321987515"/>
      <w:bookmarkStart w:id="1116" w:name="_Toc321987682"/>
      <w:bookmarkStart w:id="1117" w:name="_Toc322526249"/>
      <w:bookmarkStart w:id="1118" w:name="_Toc324322876"/>
      <w:bookmarkStart w:id="1119" w:name="_Toc326742447"/>
      <w:bookmarkStart w:id="1120" w:name="_Toc326917039"/>
      <w:bookmarkStart w:id="1121" w:name="_Toc327271826"/>
      <w:bookmarkStart w:id="1122" w:name="_Toc329028939"/>
      <w:bookmarkStart w:id="1123" w:name="_Toc333306309"/>
      <w:bookmarkStart w:id="1124" w:name="_Toc333926586"/>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r w:rsidRPr="00807C29">
        <w:rPr>
          <w:color w:val="auto"/>
          <w:sz w:val="26"/>
          <w:szCs w:val="26"/>
        </w:rPr>
        <w:t>C</w:t>
      </w:r>
      <w:r w:rsidR="001266BF" w:rsidRPr="00807C29">
        <w:rPr>
          <w:color w:val="auto"/>
          <w:sz w:val="26"/>
          <w:szCs w:val="26"/>
        </w:rPr>
        <w:t xml:space="preserve">ông tác giám sát môi trường nhằm đảm bảo các biện pháp bảo vệ môi trường đề xuất ở trên được thực hiện một cách đầy đủ và có hiệu quả nhằm giảm thiểu đến mức thấp nhất các tác </w:t>
      </w:r>
      <w:r w:rsidR="00392B45" w:rsidRPr="00807C29">
        <w:rPr>
          <w:color w:val="auto"/>
          <w:sz w:val="26"/>
          <w:szCs w:val="26"/>
        </w:rPr>
        <w:t>động bất lợi do D</w:t>
      </w:r>
      <w:r w:rsidR="00325B52" w:rsidRPr="00807C29">
        <w:rPr>
          <w:color w:val="auto"/>
          <w:sz w:val="26"/>
          <w:szCs w:val="26"/>
        </w:rPr>
        <w:t>ự án mang lại.</w:t>
      </w:r>
    </w:p>
    <w:p w14:paraId="458C9FB9" w14:textId="4FBDDA71" w:rsidR="00AB7801" w:rsidRPr="00807C29" w:rsidRDefault="00FE7511" w:rsidP="00FE7511">
      <w:pPr>
        <w:pStyle w:val="MUC30"/>
      </w:pPr>
      <w:bookmarkStart w:id="1125" w:name="_Toc118093744"/>
      <w:r w:rsidRPr="00807C29">
        <w:t>4.2.1</w:t>
      </w:r>
      <w:r w:rsidR="00AB7801" w:rsidRPr="00807C29">
        <w:t>. Chương trình giám sát trong giai đoạn thi công</w:t>
      </w:r>
      <w:bookmarkEnd w:id="1125"/>
    </w:p>
    <w:p w14:paraId="602570BC" w14:textId="3D2C24FA" w:rsidR="00B24C43" w:rsidRPr="00807C29" w:rsidRDefault="00B24C43" w:rsidP="00FE7511">
      <w:pPr>
        <w:pStyle w:val="MUC4"/>
      </w:pPr>
      <w:bookmarkStart w:id="1126" w:name="_Toc219171227"/>
      <w:bookmarkStart w:id="1127" w:name="_Toc219171680"/>
      <w:bookmarkStart w:id="1128" w:name="_Toc221504374"/>
      <w:bookmarkStart w:id="1129" w:name="_Toc222103043"/>
      <w:bookmarkStart w:id="1130" w:name="_Toc222797362"/>
      <w:bookmarkStart w:id="1131" w:name="_Toc223315659"/>
      <w:bookmarkStart w:id="1132" w:name="_Toc226946759"/>
      <w:bookmarkStart w:id="1133" w:name="_Toc227032677"/>
      <w:bookmarkStart w:id="1134" w:name="_Toc227135063"/>
      <w:bookmarkStart w:id="1135" w:name="_Toc241973966"/>
      <w:bookmarkStart w:id="1136" w:name="_Toc249343332"/>
      <w:bookmarkStart w:id="1137" w:name="_Toc249343441"/>
      <w:bookmarkStart w:id="1138" w:name="_Toc249343514"/>
      <w:bookmarkStart w:id="1139" w:name="_Toc249343620"/>
      <w:bookmarkStart w:id="1140" w:name="_Toc249770694"/>
      <w:bookmarkStart w:id="1141" w:name="_Toc250014006"/>
      <w:bookmarkStart w:id="1142" w:name="_Toc252806362"/>
      <w:bookmarkStart w:id="1143" w:name="_Toc397778022"/>
      <w:bookmarkStart w:id="1144" w:name="_Toc398248105"/>
      <w:bookmarkStart w:id="1145" w:name="_Toc398626044"/>
      <w:bookmarkStart w:id="1146" w:name="_Toc398943682"/>
      <w:bookmarkStart w:id="1147" w:name="_Toc398944141"/>
      <w:bookmarkStart w:id="1148" w:name="_Toc398944362"/>
      <w:bookmarkStart w:id="1149" w:name="_Toc399315990"/>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r w:rsidRPr="00807C29">
        <w:t>4.2.</w:t>
      </w:r>
      <w:r w:rsidR="00FE7511" w:rsidRPr="00807C29">
        <w:t>1.</w:t>
      </w:r>
      <w:r w:rsidRPr="00807C29">
        <w:t>1. Giám sát chất lượng không khí</w:t>
      </w:r>
    </w:p>
    <w:p w14:paraId="1762D156" w14:textId="35CD6E89" w:rsidR="00B24C43" w:rsidRPr="00807C29" w:rsidRDefault="00B24C43" w:rsidP="00883F3B">
      <w:pPr>
        <w:pStyle w:val="ANOIDUNG"/>
        <w:rPr>
          <w:color w:val="auto"/>
          <w:sz w:val="26"/>
          <w:szCs w:val="26"/>
          <w:lang w:val="vi-VN"/>
        </w:rPr>
      </w:pPr>
      <w:r w:rsidRPr="00807C29">
        <w:rPr>
          <w:i/>
          <w:color w:val="auto"/>
          <w:sz w:val="26"/>
          <w:szCs w:val="26"/>
          <w:lang w:val="vi-VN"/>
        </w:rPr>
        <w:t>- Chỉ tiêu giám sát:</w:t>
      </w:r>
      <w:r w:rsidRPr="00807C29">
        <w:rPr>
          <w:color w:val="auto"/>
          <w:sz w:val="26"/>
          <w:szCs w:val="26"/>
          <w:lang w:val="vi-VN"/>
        </w:rPr>
        <w:t xml:space="preserve"> </w:t>
      </w:r>
      <w:r w:rsidR="00C622A6" w:rsidRPr="00807C29">
        <w:rPr>
          <w:color w:val="auto"/>
          <w:sz w:val="26"/>
          <w:szCs w:val="26"/>
          <w:lang w:val="vi-VN"/>
        </w:rPr>
        <w:t>Tổng bụi lơ lửng, độ ồn</w:t>
      </w:r>
      <w:r w:rsidRPr="00807C29">
        <w:rPr>
          <w:color w:val="auto"/>
          <w:sz w:val="26"/>
          <w:szCs w:val="26"/>
          <w:lang w:val="vi-VN"/>
        </w:rPr>
        <w:t xml:space="preserve">, </w:t>
      </w:r>
      <w:r w:rsidR="00325B52" w:rsidRPr="00807C29">
        <w:rPr>
          <w:color w:val="auto"/>
          <w:sz w:val="26"/>
          <w:szCs w:val="26"/>
          <w:lang w:val="en-GB"/>
        </w:rPr>
        <w:t xml:space="preserve">Nhiệt độ, </w:t>
      </w:r>
      <w:r w:rsidRPr="00807C29">
        <w:rPr>
          <w:color w:val="auto"/>
          <w:sz w:val="26"/>
          <w:szCs w:val="26"/>
          <w:lang w:val="vi-VN"/>
        </w:rPr>
        <w:t>CO, NO</w:t>
      </w:r>
      <w:r w:rsidRPr="00807C29">
        <w:rPr>
          <w:color w:val="auto"/>
          <w:sz w:val="26"/>
          <w:szCs w:val="26"/>
          <w:vertAlign w:val="subscript"/>
          <w:lang w:val="vi-VN"/>
        </w:rPr>
        <w:t>2</w:t>
      </w:r>
      <w:r w:rsidRPr="00807C29">
        <w:rPr>
          <w:color w:val="auto"/>
          <w:sz w:val="26"/>
          <w:szCs w:val="26"/>
          <w:lang w:val="vi-VN"/>
        </w:rPr>
        <w:t>, SO</w:t>
      </w:r>
      <w:r w:rsidRPr="00807C29">
        <w:rPr>
          <w:color w:val="auto"/>
          <w:sz w:val="26"/>
          <w:szCs w:val="26"/>
          <w:vertAlign w:val="subscript"/>
          <w:lang w:val="vi-VN"/>
        </w:rPr>
        <w:t>2</w:t>
      </w:r>
      <w:r w:rsidRPr="00807C29">
        <w:rPr>
          <w:color w:val="auto"/>
          <w:sz w:val="26"/>
          <w:szCs w:val="26"/>
          <w:lang w:val="vi-VN"/>
        </w:rPr>
        <w:t>.</w:t>
      </w:r>
    </w:p>
    <w:p w14:paraId="45059F71" w14:textId="77777777" w:rsidR="00B24C43" w:rsidRPr="00807C29" w:rsidRDefault="00B24C43" w:rsidP="00883F3B">
      <w:pPr>
        <w:pStyle w:val="ANOIDUNG"/>
        <w:rPr>
          <w:i/>
          <w:color w:val="auto"/>
          <w:sz w:val="26"/>
          <w:szCs w:val="26"/>
          <w:lang w:val="vi-VN"/>
        </w:rPr>
      </w:pPr>
      <w:r w:rsidRPr="00807C29">
        <w:rPr>
          <w:i/>
          <w:color w:val="auto"/>
          <w:sz w:val="26"/>
          <w:szCs w:val="26"/>
          <w:lang w:val="vi-VN"/>
        </w:rPr>
        <w:t xml:space="preserve">- Vị trí giám sát: </w:t>
      </w:r>
    </w:p>
    <w:p w14:paraId="33118B25" w14:textId="6CF0AFF7" w:rsidR="009D499A" w:rsidRPr="00807C29" w:rsidRDefault="009D499A" w:rsidP="00377569">
      <w:pPr>
        <w:pStyle w:val="ANOIDUNG"/>
        <w:rPr>
          <w:color w:val="auto"/>
          <w:sz w:val="26"/>
          <w:szCs w:val="26"/>
          <w:lang w:val="es-ES"/>
        </w:rPr>
      </w:pPr>
      <w:r w:rsidRPr="00807C29">
        <w:rPr>
          <w:color w:val="auto"/>
          <w:sz w:val="26"/>
          <w:szCs w:val="26"/>
        </w:rPr>
        <w:t xml:space="preserve">+ </w:t>
      </w:r>
      <w:r w:rsidRPr="00807C29">
        <w:rPr>
          <w:color w:val="auto"/>
          <w:sz w:val="26"/>
          <w:szCs w:val="26"/>
          <w:lang w:val="es-ES"/>
        </w:rPr>
        <w:t>K</w:t>
      </w:r>
      <w:r w:rsidR="005C0C07" w:rsidRPr="00807C29">
        <w:rPr>
          <w:color w:val="auto"/>
          <w:sz w:val="26"/>
          <w:szCs w:val="26"/>
          <w:lang w:val="es-ES"/>
        </w:rPr>
        <w:t>K</w:t>
      </w:r>
      <w:r w:rsidRPr="00807C29">
        <w:rPr>
          <w:color w:val="auto"/>
          <w:sz w:val="26"/>
          <w:szCs w:val="26"/>
          <w:vertAlign w:val="subscript"/>
          <w:lang w:val="es-ES"/>
        </w:rPr>
        <w:t>1</w:t>
      </w:r>
      <w:r w:rsidRPr="00807C29">
        <w:rPr>
          <w:color w:val="auto"/>
          <w:sz w:val="26"/>
          <w:szCs w:val="26"/>
          <w:lang w:val="es-ES"/>
        </w:rPr>
        <w:t xml:space="preserve">: </w:t>
      </w:r>
      <w:r w:rsidR="009109A2" w:rsidRPr="00807C29">
        <w:rPr>
          <w:color w:val="auto"/>
          <w:sz w:val="26"/>
          <w:szCs w:val="26"/>
          <w:lang w:val="es-ES"/>
        </w:rPr>
        <w:t>vị trí trung tâm khu vực dự án;</w:t>
      </w:r>
    </w:p>
    <w:p w14:paraId="689B99EE" w14:textId="68D4EFA7" w:rsidR="009109A2" w:rsidRPr="00807C29" w:rsidRDefault="009109A2" w:rsidP="00377569">
      <w:pPr>
        <w:pStyle w:val="ANOIDUNG"/>
        <w:rPr>
          <w:color w:val="auto"/>
          <w:sz w:val="26"/>
          <w:szCs w:val="26"/>
          <w:lang w:val="es-ES"/>
        </w:rPr>
      </w:pPr>
      <w:r w:rsidRPr="00807C29">
        <w:rPr>
          <w:color w:val="auto"/>
          <w:sz w:val="26"/>
          <w:szCs w:val="26"/>
          <w:lang w:val="es-ES"/>
        </w:rPr>
        <w:t>+ KK</w:t>
      </w:r>
      <w:r w:rsidRPr="00807C29">
        <w:rPr>
          <w:color w:val="auto"/>
          <w:sz w:val="26"/>
          <w:szCs w:val="26"/>
          <w:vertAlign w:val="subscript"/>
          <w:lang w:val="es-ES"/>
        </w:rPr>
        <w:t>2</w:t>
      </w:r>
      <w:r w:rsidRPr="00807C29">
        <w:rPr>
          <w:color w:val="auto"/>
          <w:sz w:val="26"/>
          <w:szCs w:val="26"/>
          <w:lang w:val="es-ES"/>
        </w:rPr>
        <w:t>: Vị trí khu vực ra vào dự</w:t>
      </w:r>
      <w:r w:rsidR="009C60E7" w:rsidRPr="00807C29">
        <w:rPr>
          <w:color w:val="auto"/>
          <w:sz w:val="26"/>
          <w:szCs w:val="26"/>
          <w:lang w:val="es-ES"/>
        </w:rPr>
        <w:t xml:space="preserve"> án trên tuyến đường </w:t>
      </w:r>
      <w:r w:rsidR="00E7428C">
        <w:rPr>
          <w:color w:val="auto"/>
          <w:sz w:val="26"/>
          <w:szCs w:val="26"/>
          <w:lang w:val="es-ES"/>
        </w:rPr>
        <w:t>QL12A</w:t>
      </w:r>
      <w:r w:rsidR="009C60E7" w:rsidRPr="00807C29">
        <w:rPr>
          <w:color w:val="auto"/>
          <w:sz w:val="26"/>
          <w:szCs w:val="26"/>
          <w:lang w:val="es-ES"/>
        </w:rPr>
        <w:t>.</w:t>
      </w:r>
    </w:p>
    <w:p w14:paraId="1D4D2448" w14:textId="12D2EF2A" w:rsidR="009C60E7" w:rsidRPr="00807C29" w:rsidRDefault="009C60E7" w:rsidP="00377569">
      <w:pPr>
        <w:pStyle w:val="ANOIDUNG"/>
        <w:rPr>
          <w:color w:val="auto"/>
          <w:sz w:val="26"/>
          <w:szCs w:val="26"/>
          <w:lang w:val="es-ES"/>
        </w:rPr>
      </w:pPr>
      <w:r w:rsidRPr="00807C29">
        <w:rPr>
          <w:noProof/>
        </w:rPr>
        <mc:AlternateContent>
          <mc:Choice Requires="wps">
            <w:drawing>
              <wp:anchor distT="0" distB="0" distL="114300" distR="114300" simplePos="0" relativeHeight="251801088" behindDoc="0" locked="0" layoutInCell="1" allowOverlap="1" wp14:anchorId="106BDA05" wp14:editId="6C2E54D6">
                <wp:simplePos x="0" y="0"/>
                <wp:positionH relativeFrom="column">
                  <wp:posOffset>2482215</wp:posOffset>
                </wp:positionH>
                <wp:positionV relativeFrom="paragraph">
                  <wp:posOffset>612775</wp:posOffset>
                </wp:positionV>
                <wp:extent cx="49530" cy="45719"/>
                <wp:effectExtent l="0" t="0" r="26670" b="12065"/>
                <wp:wrapNone/>
                <wp:docPr id="1165" name="Oval 1165"/>
                <wp:cNvGraphicFramePr/>
                <a:graphic xmlns:a="http://schemas.openxmlformats.org/drawingml/2006/main">
                  <a:graphicData uri="http://schemas.microsoft.com/office/word/2010/wordprocessingShape">
                    <wps:wsp>
                      <wps:cNvSpPr/>
                      <wps:spPr>
                        <a:xfrm>
                          <a:off x="0" y="0"/>
                          <a:ext cx="49530" cy="45719"/>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DAB3F" id="Oval 1165" o:spid="_x0000_s1026" style="position:absolute;margin-left:195.45pt;margin-top:48.25pt;width:3.9pt;height:3.6pt;z-index:25180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" fillcolor="yellow" strokecolor="yellow" strokeweight="2pt"/>
            </w:pict>
          </mc:Fallback>
        </mc:AlternateContent>
      </w:r>
      <w:r w:rsidRPr="00807C29">
        <w:rPr>
          <w:noProof/>
        </w:rPr>
        <mc:AlternateContent>
          <mc:Choice Requires="wps">
            <w:drawing>
              <wp:anchor distT="0" distB="0" distL="114300" distR="114300" simplePos="0" relativeHeight="251796992" behindDoc="0" locked="0" layoutInCell="1" allowOverlap="1" wp14:anchorId="2E49AA4F" wp14:editId="6CAE1F17">
                <wp:simplePos x="0" y="0"/>
                <wp:positionH relativeFrom="column">
                  <wp:posOffset>2341245</wp:posOffset>
                </wp:positionH>
                <wp:positionV relativeFrom="paragraph">
                  <wp:posOffset>414655</wp:posOffset>
                </wp:positionV>
                <wp:extent cx="422920" cy="232012"/>
                <wp:effectExtent l="0" t="0" r="0" b="0"/>
                <wp:wrapNone/>
                <wp:docPr id="1164" name="Rectangle 1164"/>
                <wp:cNvGraphicFramePr/>
                <a:graphic xmlns:a="http://schemas.openxmlformats.org/drawingml/2006/main">
                  <a:graphicData uri="http://schemas.microsoft.com/office/word/2010/wordprocessingShape">
                    <wps:wsp>
                      <wps:cNvSpPr/>
                      <wps:spPr>
                        <a:xfrm>
                          <a:off x="0" y="0"/>
                          <a:ext cx="42292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A344482" w14:textId="05B68ACA" w:rsidR="00800CA0" w:rsidRPr="009C60E7" w:rsidRDefault="00800CA0" w:rsidP="009C60E7">
                            <w:pPr>
                              <w:jc w:val="center"/>
                              <w:rPr>
                                <w:color w:val="FFFF00"/>
                                <w:sz w:val="16"/>
                                <w:szCs w:val="16"/>
                                <w:lang w:val="en-GB"/>
                              </w:rPr>
                            </w:pPr>
                            <w:r w:rsidRPr="009C60E7">
                              <w:rPr>
                                <w:color w:val="FFFF00"/>
                                <w:sz w:val="16"/>
                                <w:szCs w:val="16"/>
                                <w:lang w:val="en-GB"/>
                              </w:rPr>
                              <w:t>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9AA4F" id="Rectangle 1164" o:spid="_x0000_s1064" style="position:absolute;left:0;text-align:left;margin-left:184.35pt;margin-top:32.65pt;width:33.3pt;height:18.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" filled="f" stroked="f" strokeweight="2pt">
                <v:textbox>
                  <w:txbxContent>
                    <w:p w14:paraId="1A344482" w14:textId="05B68ACA" w:rsidR="00800CA0" w:rsidRPr="009C60E7" w:rsidRDefault="00800CA0" w:rsidP="009C60E7">
                      <w:pPr>
                        <w:jc w:val="center"/>
                        <w:rPr>
                          <w:color w:val="FFFF00"/>
                          <w:sz w:val="16"/>
                          <w:szCs w:val="16"/>
                          <w:lang w:val="en-GB"/>
                        </w:rPr>
                      </w:pPr>
                      <w:r w:rsidRPr="009C60E7">
                        <w:rPr>
                          <w:color w:val="FFFF00"/>
                          <w:sz w:val="16"/>
                          <w:szCs w:val="16"/>
                          <w:lang w:val="en-GB"/>
                        </w:rPr>
                        <w:t>NM</w:t>
                      </w:r>
                    </w:p>
                  </w:txbxContent>
                </v:textbox>
              </v:rect>
            </w:pict>
          </mc:Fallback>
        </mc:AlternateContent>
      </w:r>
      <w:r w:rsidRPr="00807C29">
        <w:rPr>
          <w:noProof/>
        </w:rPr>
        <mc:AlternateContent>
          <mc:Choice Requires="wps">
            <w:drawing>
              <wp:anchor distT="0" distB="0" distL="114300" distR="114300" simplePos="0" relativeHeight="251789824" behindDoc="0" locked="0" layoutInCell="1" allowOverlap="1" wp14:anchorId="5EA21E20" wp14:editId="6EEB9FC0">
                <wp:simplePos x="0" y="0"/>
                <wp:positionH relativeFrom="column">
                  <wp:posOffset>3396615</wp:posOffset>
                </wp:positionH>
                <wp:positionV relativeFrom="paragraph">
                  <wp:posOffset>1054735</wp:posOffset>
                </wp:positionV>
                <wp:extent cx="49530" cy="45719"/>
                <wp:effectExtent l="0" t="0" r="26670" b="12065"/>
                <wp:wrapNone/>
                <wp:docPr id="1163" name="Oval 1163"/>
                <wp:cNvGraphicFramePr/>
                <a:graphic xmlns:a="http://schemas.openxmlformats.org/drawingml/2006/main">
                  <a:graphicData uri="http://schemas.microsoft.com/office/word/2010/wordprocessingShape">
                    <wps:wsp>
                      <wps:cNvSpPr/>
                      <wps:spPr>
                        <a:xfrm>
                          <a:off x="0" y="0"/>
                          <a:ext cx="49530"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7CA53" id="Oval 1163" o:spid="_x0000_s1026" style="position:absolute;margin-left:267.45pt;margin-top:83.05pt;width:3.9pt;height:3.6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" fillcolor="red" strokecolor="red" strokeweight="2pt"/>
            </w:pict>
          </mc:Fallback>
        </mc:AlternateContent>
      </w:r>
      <w:r w:rsidRPr="00807C29">
        <w:rPr>
          <w:noProof/>
        </w:rPr>
        <mc:AlternateContent>
          <mc:Choice Requires="wps">
            <w:drawing>
              <wp:anchor distT="0" distB="0" distL="114300" distR="114300" simplePos="0" relativeHeight="251759104" behindDoc="0" locked="0" layoutInCell="1" allowOverlap="1" wp14:anchorId="1C8D0BC2" wp14:editId="605C8641">
                <wp:simplePos x="0" y="0"/>
                <wp:positionH relativeFrom="column">
                  <wp:posOffset>3301365</wp:posOffset>
                </wp:positionH>
                <wp:positionV relativeFrom="paragraph">
                  <wp:posOffset>913765</wp:posOffset>
                </wp:positionV>
                <wp:extent cx="422920" cy="232012"/>
                <wp:effectExtent l="0" t="0" r="0" b="0"/>
                <wp:wrapNone/>
                <wp:docPr id="1162" name="Rectangle 1162"/>
                <wp:cNvGraphicFramePr/>
                <a:graphic xmlns:a="http://schemas.openxmlformats.org/drawingml/2006/main">
                  <a:graphicData uri="http://schemas.microsoft.com/office/word/2010/wordprocessingShape">
                    <wps:wsp>
                      <wps:cNvSpPr/>
                      <wps:spPr>
                        <a:xfrm>
                          <a:off x="0" y="0"/>
                          <a:ext cx="42292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17F8989" w14:textId="0429FC0F" w:rsidR="00800CA0" w:rsidRPr="009C60E7" w:rsidRDefault="00800CA0" w:rsidP="009C60E7">
                            <w:pPr>
                              <w:jc w:val="center"/>
                              <w:rPr>
                                <w:color w:val="FF0000"/>
                                <w:sz w:val="16"/>
                                <w:szCs w:val="16"/>
                                <w:lang w:val="en-GB"/>
                              </w:rPr>
                            </w:pPr>
                            <w:r w:rsidRPr="009C60E7">
                              <w:rPr>
                                <w:color w:val="FF0000"/>
                                <w:sz w:val="16"/>
                                <w:szCs w:val="16"/>
                                <w:lang w:val="en-GB"/>
                              </w:rPr>
                              <w:t>K</w:t>
                            </w:r>
                            <w:r>
                              <w:rPr>
                                <w:color w:val="FF0000"/>
                                <w:sz w:val="16"/>
                                <w:szCs w:val="16"/>
                                <w:lang w:val="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0BC2" id="Rectangle 1162" o:spid="_x0000_s1065" style="position:absolute;left:0;text-align:left;margin-left:259.95pt;margin-top:71.95pt;width:33.3pt;height:18.2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" filled="f" stroked="f" strokeweight="2pt">
                <v:textbox>
                  <w:txbxContent>
                    <w:p w14:paraId="217F8989" w14:textId="0429FC0F" w:rsidR="00800CA0" w:rsidRPr="009C60E7" w:rsidRDefault="00800CA0" w:rsidP="009C60E7">
                      <w:pPr>
                        <w:jc w:val="center"/>
                        <w:rPr>
                          <w:color w:val="FF0000"/>
                          <w:sz w:val="16"/>
                          <w:szCs w:val="16"/>
                          <w:lang w:val="en-GB"/>
                        </w:rPr>
                      </w:pPr>
                      <w:r w:rsidRPr="009C60E7">
                        <w:rPr>
                          <w:color w:val="FF0000"/>
                          <w:sz w:val="16"/>
                          <w:szCs w:val="16"/>
                          <w:lang w:val="en-GB"/>
                        </w:rPr>
                        <w:t>K</w:t>
                      </w:r>
                      <w:r>
                        <w:rPr>
                          <w:color w:val="FF0000"/>
                          <w:sz w:val="16"/>
                          <w:szCs w:val="16"/>
                          <w:lang w:val="en-GB"/>
                        </w:rPr>
                        <w:t>2</w:t>
                      </w:r>
                    </w:p>
                  </w:txbxContent>
                </v:textbox>
              </v:rect>
            </w:pict>
          </mc:Fallback>
        </mc:AlternateContent>
      </w:r>
      <w:r w:rsidRPr="00807C29">
        <w:rPr>
          <w:noProof/>
        </w:rPr>
        <mc:AlternateContent>
          <mc:Choice Requires="wps">
            <w:drawing>
              <wp:anchor distT="0" distB="0" distL="114300" distR="114300" simplePos="0" relativeHeight="251746816" behindDoc="0" locked="0" layoutInCell="1" allowOverlap="1" wp14:anchorId="329266A6" wp14:editId="58974F0B">
                <wp:simplePos x="0" y="0"/>
                <wp:positionH relativeFrom="column">
                  <wp:posOffset>2985135</wp:posOffset>
                </wp:positionH>
                <wp:positionV relativeFrom="paragraph">
                  <wp:posOffset>1302385</wp:posOffset>
                </wp:positionV>
                <wp:extent cx="49530" cy="45719"/>
                <wp:effectExtent l="0" t="0" r="26670" b="12065"/>
                <wp:wrapNone/>
                <wp:docPr id="1161" name="Oval 1161"/>
                <wp:cNvGraphicFramePr/>
                <a:graphic xmlns:a="http://schemas.openxmlformats.org/drawingml/2006/main">
                  <a:graphicData uri="http://schemas.microsoft.com/office/word/2010/wordprocessingShape">
                    <wps:wsp>
                      <wps:cNvSpPr/>
                      <wps:spPr>
                        <a:xfrm>
                          <a:off x="0" y="0"/>
                          <a:ext cx="49530" cy="4571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6FFE92" id="Oval 1161" o:spid="_x0000_s1026" style="position:absolute;margin-left:235.05pt;margin-top:102.55pt;width:3.9pt;height:3.6pt;z-index:251746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" fillcolor="red" strokecolor="red" strokeweight="2pt"/>
            </w:pict>
          </mc:Fallback>
        </mc:AlternateContent>
      </w:r>
      <w:r w:rsidRPr="00807C29">
        <w:rPr>
          <w:noProof/>
        </w:rPr>
        <mc:AlternateContent>
          <mc:Choice Requires="wps">
            <w:drawing>
              <wp:anchor distT="0" distB="0" distL="114300" distR="114300" simplePos="0" relativeHeight="251728384" behindDoc="0" locked="0" layoutInCell="1" allowOverlap="1" wp14:anchorId="33EC3B62" wp14:editId="3FC03442">
                <wp:simplePos x="0" y="0"/>
                <wp:positionH relativeFrom="column">
                  <wp:posOffset>2905011</wp:posOffset>
                </wp:positionH>
                <wp:positionV relativeFrom="paragraph">
                  <wp:posOffset>1162723</wp:posOffset>
                </wp:positionV>
                <wp:extent cx="422920" cy="232012"/>
                <wp:effectExtent l="0" t="0" r="0" b="0"/>
                <wp:wrapNone/>
                <wp:docPr id="1159" name="Rectangle 1159"/>
                <wp:cNvGraphicFramePr/>
                <a:graphic xmlns:a="http://schemas.openxmlformats.org/drawingml/2006/main">
                  <a:graphicData uri="http://schemas.microsoft.com/office/word/2010/wordprocessingShape">
                    <wps:wsp>
                      <wps:cNvSpPr/>
                      <wps:spPr>
                        <a:xfrm>
                          <a:off x="0" y="0"/>
                          <a:ext cx="422920" cy="23201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0911571" w14:textId="26FBAFE3" w:rsidR="00800CA0" w:rsidRPr="009C60E7" w:rsidRDefault="00800CA0" w:rsidP="009C60E7">
                            <w:pPr>
                              <w:jc w:val="center"/>
                              <w:rPr>
                                <w:color w:val="FF0000"/>
                                <w:sz w:val="16"/>
                                <w:szCs w:val="16"/>
                                <w:lang w:val="en-GB"/>
                              </w:rPr>
                            </w:pPr>
                            <w:r w:rsidRPr="009C60E7">
                              <w:rPr>
                                <w:color w:val="FF0000"/>
                                <w:sz w:val="16"/>
                                <w:szCs w:val="16"/>
                                <w:lang w:val="en-GB"/>
                              </w:rPr>
                              <w:t>K1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C3B62" id="Rectangle 1159" o:spid="_x0000_s1066" style="position:absolute;left:0;text-align:left;margin-left:228.75pt;margin-top:91.55pt;width:33.3pt;height:18.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" filled="f" stroked="f" strokeweight="2pt">
                <v:textbox>
                  <w:txbxContent>
                    <w:p w14:paraId="20911571" w14:textId="26FBAFE3" w:rsidR="00800CA0" w:rsidRPr="009C60E7" w:rsidRDefault="00800CA0" w:rsidP="009C60E7">
                      <w:pPr>
                        <w:jc w:val="center"/>
                        <w:rPr>
                          <w:color w:val="FF0000"/>
                          <w:sz w:val="16"/>
                          <w:szCs w:val="16"/>
                          <w:lang w:val="en-GB"/>
                        </w:rPr>
                      </w:pPr>
                      <w:r w:rsidRPr="009C60E7">
                        <w:rPr>
                          <w:color w:val="FF0000"/>
                          <w:sz w:val="16"/>
                          <w:szCs w:val="16"/>
                          <w:lang w:val="en-GB"/>
                        </w:rPr>
                        <w:t>K1</w:t>
                      </w:r>
                    </w:p>
                  </w:txbxContent>
                </v:textbox>
              </v:rect>
            </w:pict>
          </mc:Fallback>
        </mc:AlternateContent>
      </w:r>
      <w:r w:rsidRPr="00807C29">
        <w:rPr>
          <w:noProof/>
        </w:rPr>
        <w:drawing>
          <wp:inline distT="0" distB="0" distL="0" distR="0" wp14:anchorId="2C6AEC3A" wp14:editId="4BA1AAF5">
            <wp:extent cx="5295331" cy="2687243"/>
            <wp:effectExtent l="0" t="0" r="635"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299178" cy="2689195"/>
                    </a:xfrm>
                    <a:prstGeom prst="rect">
                      <a:avLst/>
                    </a:prstGeom>
                    <a:ln>
                      <a:noFill/>
                    </a:ln>
                    <a:extLst>
                      <a:ext uri="{53640926-AAD7-44D8-BBD7-CCE9431645EC}">
                        <a14:shadowObscured xmlns:a14="http://schemas.microsoft.com/office/drawing/2010/main"/>
                      </a:ext>
                    </a:extLst>
                  </pic:spPr>
                </pic:pic>
              </a:graphicData>
            </a:graphic>
          </wp:inline>
        </w:drawing>
      </w:r>
    </w:p>
    <w:p w14:paraId="5D39DCFD" w14:textId="639A8C7E" w:rsidR="009C60E7" w:rsidRPr="00807C29" w:rsidRDefault="009C60E7" w:rsidP="009C60E7">
      <w:pPr>
        <w:pStyle w:val="ANOIDUNG"/>
        <w:jc w:val="center"/>
        <w:rPr>
          <w:i/>
          <w:color w:val="auto"/>
          <w:sz w:val="26"/>
          <w:szCs w:val="26"/>
          <w:lang w:val="es-ES"/>
        </w:rPr>
      </w:pPr>
      <w:r w:rsidRPr="00807C29">
        <w:rPr>
          <w:i/>
          <w:color w:val="auto"/>
          <w:sz w:val="26"/>
          <w:szCs w:val="26"/>
          <w:lang w:val="es-ES"/>
        </w:rPr>
        <w:t>Sơ đồ vị trí giám sát trong giai đoạn xây dựng</w:t>
      </w:r>
    </w:p>
    <w:p w14:paraId="330EB9CF" w14:textId="32437551" w:rsidR="00B24C43" w:rsidRPr="00807C29" w:rsidRDefault="00CE36F7" w:rsidP="00883F3B">
      <w:pPr>
        <w:pStyle w:val="ANOIDUNG"/>
        <w:rPr>
          <w:color w:val="auto"/>
          <w:sz w:val="26"/>
          <w:szCs w:val="26"/>
          <w:lang w:val="vi-VN"/>
        </w:rPr>
      </w:pPr>
      <w:r w:rsidRPr="00807C29">
        <w:rPr>
          <w:i/>
          <w:color w:val="auto"/>
          <w:sz w:val="26"/>
          <w:szCs w:val="26"/>
          <w:lang w:val="vi-VN"/>
        </w:rPr>
        <w:t>- Tần suất giám sát:</w:t>
      </w:r>
      <w:r w:rsidRPr="00807C29">
        <w:rPr>
          <w:color w:val="auto"/>
          <w:sz w:val="26"/>
          <w:szCs w:val="26"/>
          <w:lang w:val="vi-VN"/>
        </w:rPr>
        <w:t xml:space="preserve"> 6</w:t>
      </w:r>
      <w:r w:rsidR="00B24C43" w:rsidRPr="00807C29">
        <w:rPr>
          <w:color w:val="auto"/>
          <w:sz w:val="26"/>
          <w:szCs w:val="26"/>
          <w:lang w:val="vi-VN"/>
        </w:rPr>
        <w:t xml:space="preserve"> tháng/lần, khi có sự cố hoặc theo yêu cầu của cơ quan quản lý Nhà nước về môi trường.</w:t>
      </w:r>
    </w:p>
    <w:p w14:paraId="56FAFE3C" w14:textId="20806FA6" w:rsidR="00B24C43" w:rsidRPr="00807C29" w:rsidRDefault="00B24C43" w:rsidP="00883F3B">
      <w:pPr>
        <w:pStyle w:val="ANOIDUNG"/>
        <w:rPr>
          <w:i/>
          <w:color w:val="auto"/>
          <w:sz w:val="26"/>
          <w:szCs w:val="26"/>
          <w:lang w:val="vi-VN"/>
        </w:rPr>
      </w:pPr>
      <w:r w:rsidRPr="00807C29">
        <w:rPr>
          <w:i/>
          <w:color w:val="auto"/>
          <w:sz w:val="26"/>
          <w:szCs w:val="26"/>
          <w:lang w:val="vi-VN"/>
        </w:rPr>
        <w:t xml:space="preserve">- Quy chuẩn đánh giá: </w:t>
      </w:r>
    </w:p>
    <w:p w14:paraId="6D3B44F0" w14:textId="009B39E8" w:rsidR="00B24C43" w:rsidRPr="00807C29" w:rsidRDefault="005F0759" w:rsidP="00883F3B">
      <w:pPr>
        <w:pStyle w:val="ANOIDUNG"/>
        <w:rPr>
          <w:color w:val="auto"/>
          <w:sz w:val="26"/>
          <w:szCs w:val="26"/>
          <w:lang w:val="vi-VN"/>
        </w:rPr>
      </w:pPr>
      <w:r w:rsidRPr="00807C29">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14:paraId="037D27F0" w14:textId="28C29B26" w:rsidR="00325B52" w:rsidRPr="00807C29" w:rsidRDefault="00325B52" w:rsidP="00FE7511">
      <w:pPr>
        <w:pStyle w:val="MUC4"/>
      </w:pPr>
      <w:r w:rsidRPr="00807C29">
        <w:t>4.2.</w:t>
      </w:r>
      <w:r w:rsidR="00FE7511" w:rsidRPr="00807C29">
        <w:t>1.</w:t>
      </w:r>
      <w:r w:rsidRPr="00807C29">
        <w:t>2. Giám sát chất lượng nước mặt</w:t>
      </w:r>
    </w:p>
    <w:p w14:paraId="3E2062F1" w14:textId="2B83B1BC" w:rsidR="00325B52" w:rsidRPr="00807C29" w:rsidRDefault="00325B52" w:rsidP="00883F3B">
      <w:pPr>
        <w:pStyle w:val="ANOIDUNG"/>
        <w:rPr>
          <w:color w:val="auto"/>
          <w:sz w:val="26"/>
          <w:szCs w:val="26"/>
          <w:lang w:val="en-GB"/>
        </w:rPr>
      </w:pPr>
      <w:r w:rsidRPr="00807C29">
        <w:rPr>
          <w:i/>
          <w:color w:val="auto"/>
          <w:sz w:val="26"/>
          <w:szCs w:val="26"/>
          <w:lang w:val="vi-VN"/>
        </w:rPr>
        <w:t>- Chỉ tiêu giám sát:</w:t>
      </w:r>
      <w:r w:rsidRPr="00807C29">
        <w:rPr>
          <w:color w:val="auto"/>
          <w:sz w:val="26"/>
          <w:szCs w:val="26"/>
          <w:lang w:val="vi-VN"/>
        </w:rPr>
        <w:t xml:space="preserve"> </w:t>
      </w:r>
      <w:r w:rsidR="00CE36F7" w:rsidRPr="00807C29">
        <w:rPr>
          <w:color w:val="auto"/>
          <w:sz w:val="26"/>
          <w:szCs w:val="26"/>
          <w:lang w:val="en-GB"/>
        </w:rPr>
        <w:t>pH, TSS, COD, NH</w:t>
      </w:r>
      <w:r w:rsidR="00CE36F7" w:rsidRPr="00807C29">
        <w:rPr>
          <w:color w:val="auto"/>
          <w:sz w:val="26"/>
          <w:szCs w:val="26"/>
          <w:vertAlign w:val="subscript"/>
          <w:lang w:val="en-GB"/>
        </w:rPr>
        <w:t>4</w:t>
      </w:r>
      <w:r w:rsidR="00CE36F7" w:rsidRPr="00807C29">
        <w:rPr>
          <w:color w:val="auto"/>
          <w:sz w:val="26"/>
          <w:szCs w:val="26"/>
          <w:lang w:val="en-GB"/>
        </w:rPr>
        <w:t>+, BOD</w:t>
      </w:r>
      <w:r w:rsidR="00CE36F7" w:rsidRPr="00807C29">
        <w:rPr>
          <w:color w:val="auto"/>
          <w:sz w:val="26"/>
          <w:szCs w:val="26"/>
          <w:vertAlign w:val="subscript"/>
          <w:lang w:val="en-GB"/>
        </w:rPr>
        <w:t>5</w:t>
      </w:r>
      <w:r w:rsidR="00CE36F7" w:rsidRPr="00807C29">
        <w:rPr>
          <w:color w:val="auto"/>
          <w:sz w:val="26"/>
          <w:szCs w:val="26"/>
          <w:lang w:val="en-GB"/>
        </w:rPr>
        <w:t>, Nitrat, Nitrit, Crom, Sắt, Coliform.</w:t>
      </w:r>
    </w:p>
    <w:p w14:paraId="03DB458F" w14:textId="452ABDC0" w:rsidR="00325B52" w:rsidRPr="00807C29" w:rsidRDefault="00325B52" w:rsidP="00883F3B">
      <w:pPr>
        <w:pStyle w:val="ANOIDUNG"/>
        <w:rPr>
          <w:i/>
          <w:color w:val="auto"/>
          <w:sz w:val="26"/>
          <w:szCs w:val="26"/>
          <w:lang w:val="vi-VN"/>
        </w:rPr>
      </w:pPr>
      <w:r w:rsidRPr="00807C29">
        <w:rPr>
          <w:i/>
          <w:color w:val="auto"/>
          <w:sz w:val="26"/>
          <w:szCs w:val="26"/>
          <w:lang w:val="vi-VN"/>
        </w:rPr>
        <w:t xml:space="preserve">- Vị trí giám sát: </w:t>
      </w:r>
    </w:p>
    <w:p w14:paraId="7AFE3E55" w14:textId="6C802D90" w:rsidR="005B2684" w:rsidRPr="00807C29" w:rsidRDefault="00325B52" w:rsidP="00377569">
      <w:pPr>
        <w:pStyle w:val="ANOIDUNG"/>
        <w:rPr>
          <w:color w:val="auto"/>
          <w:sz w:val="26"/>
          <w:szCs w:val="26"/>
          <w:lang w:val="pt-BR"/>
        </w:rPr>
      </w:pPr>
      <w:r w:rsidRPr="00807C29">
        <w:rPr>
          <w:color w:val="auto"/>
          <w:sz w:val="26"/>
          <w:szCs w:val="26"/>
        </w:rPr>
        <w:t>+ NM</w:t>
      </w:r>
      <w:r w:rsidRPr="00807C29">
        <w:rPr>
          <w:color w:val="auto"/>
          <w:sz w:val="26"/>
          <w:szCs w:val="26"/>
          <w:vertAlign w:val="subscript"/>
        </w:rPr>
        <w:t>1</w:t>
      </w:r>
      <w:r w:rsidRPr="00807C29">
        <w:rPr>
          <w:color w:val="auto"/>
          <w:sz w:val="26"/>
          <w:szCs w:val="26"/>
        </w:rPr>
        <w:t xml:space="preserve">: </w:t>
      </w:r>
      <w:r w:rsidR="009D499A" w:rsidRPr="00807C29">
        <w:rPr>
          <w:color w:val="auto"/>
          <w:sz w:val="26"/>
          <w:szCs w:val="26"/>
        </w:rPr>
        <w:t xml:space="preserve">Mẫu nước tại mương nước đoạn phía </w:t>
      </w:r>
      <w:r w:rsidR="00716FFC" w:rsidRPr="00807C29">
        <w:rPr>
          <w:color w:val="auto"/>
          <w:sz w:val="26"/>
          <w:szCs w:val="26"/>
        </w:rPr>
        <w:t>Tây</w:t>
      </w:r>
      <w:r w:rsidR="009109A2" w:rsidRPr="00807C29">
        <w:rPr>
          <w:color w:val="auto"/>
          <w:sz w:val="26"/>
          <w:szCs w:val="26"/>
        </w:rPr>
        <w:t xml:space="preserve"> </w:t>
      </w:r>
      <w:r w:rsidR="009D499A" w:rsidRPr="00807C29">
        <w:rPr>
          <w:color w:val="auto"/>
          <w:sz w:val="26"/>
          <w:szCs w:val="26"/>
        </w:rPr>
        <w:t>khu vực dự án;</w:t>
      </w:r>
    </w:p>
    <w:p w14:paraId="78C17C3F" w14:textId="36E3D107" w:rsidR="00325B52" w:rsidRPr="00807C29" w:rsidRDefault="00CE36F7" w:rsidP="009D499A">
      <w:pPr>
        <w:pStyle w:val="ANOIDUNG"/>
        <w:rPr>
          <w:color w:val="auto"/>
          <w:sz w:val="26"/>
          <w:szCs w:val="26"/>
          <w:lang w:val="vi-VN"/>
        </w:rPr>
      </w:pPr>
      <w:r w:rsidRPr="00807C29">
        <w:rPr>
          <w:i/>
          <w:color w:val="auto"/>
          <w:sz w:val="26"/>
          <w:szCs w:val="26"/>
          <w:lang w:val="vi-VN"/>
        </w:rPr>
        <w:t>- Tần suất giám sát:</w:t>
      </w:r>
      <w:r w:rsidRPr="00807C29">
        <w:rPr>
          <w:color w:val="auto"/>
          <w:sz w:val="26"/>
          <w:szCs w:val="26"/>
          <w:lang w:val="vi-VN"/>
        </w:rPr>
        <w:t xml:space="preserve"> 6</w:t>
      </w:r>
      <w:r w:rsidR="00325B52" w:rsidRPr="00807C29">
        <w:rPr>
          <w:color w:val="auto"/>
          <w:sz w:val="26"/>
          <w:szCs w:val="26"/>
          <w:lang w:val="vi-VN"/>
        </w:rPr>
        <w:t xml:space="preserve"> tháng/lần, khi có sự cố hoặc theo yêu cầu của cơ quan quản lý Nhà nước về môi trường.</w:t>
      </w:r>
    </w:p>
    <w:p w14:paraId="4A57F31C" w14:textId="5DFF3C3E" w:rsidR="00325B52" w:rsidRPr="00807C29" w:rsidRDefault="00325B52" w:rsidP="005C0C07">
      <w:pPr>
        <w:pStyle w:val="ANOIDUNG"/>
        <w:rPr>
          <w:i/>
          <w:color w:val="auto"/>
          <w:sz w:val="26"/>
          <w:szCs w:val="26"/>
          <w:lang w:val="vi-VN"/>
        </w:rPr>
      </w:pPr>
      <w:r w:rsidRPr="00807C29">
        <w:rPr>
          <w:i/>
          <w:color w:val="auto"/>
          <w:sz w:val="26"/>
          <w:szCs w:val="26"/>
          <w:lang w:val="vi-VN"/>
        </w:rPr>
        <w:lastRenderedPageBreak/>
        <w:t xml:space="preserve">- Quy chuẩn đánh giá: </w:t>
      </w:r>
      <w:r w:rsidR="00377569" w:rsidRPr="00807C29">
        <w:rPr>
          <w:color w:val="auto"/>
          <w:sz w:val="26"/>
          <w:szCs w:val="26"/>
          <w:lang w:val="vi-VN"/>
        </w:rPr>
        <w:t>QCVN</w:t>
      </w:r>
      <w:r w:rsidRPr="00807C29">
        <w:rPr>
          <w:color w:val="auto"/>
          <w:sz w:val="26"/>
          <w:szCs w:val="26"/>
          <w:lang w:val="vi-VN"/>
        </w:rPr>
        <w:t xml:space="preserve"> 08-MT:2015/BTNMT - Quy chuẩn kỹ thuật quốc gia về chất lượng nước mặt. </w:t>
      </w:r>
      <w:r w:rsidR="0068070D" w:rsidRPr="00807C29">
        <w:rPr>
          <w:color w:val="auto"/>
          <w:sz w:val="26"/>
          <w:szCs w:val="26"/>
          <w:lang w:val="en-GB"/>
        </w:rPr>
        <w:t>(</w:t>
      </w:r>
      <w:r w:rsidRPr="00807C29">
        <w:rPr>
          <w:color w:val="auto"/>
          <w:sz w:val="26"/>
          <w:szCs w:val="26"/>
          <w:lang w:val="vi-VN"/>
        </w:rPr>
        <w:t>Cột B</w:t>
      </w:r>
      <w:r w:rsidRPr="00807C29">
        <w:rPr>
          <w:color w:val="auto"/>
          <w:sz w:val="26"/>
          <w:szCs w:val="26"/>
          <w:vertAlign w:val="subscript"/>
          <w:lang w:val="vi-VN"/>
        </w:rPr>
        <w:t>1</w:t>
      </w:r>
      <w:r w:rsidRPr="00807C29">
        <w:rPr>
          <w:color w:val="auto"/>
          <w:sz w:val="26"/>
          <w:szCs w:val="26"/>
          <w:lang w:val="vi-VN"/>
        </w:rPr>
        <w:t>- Dùng cho mục đích tưới tiêu, thủy lợi hoặc các mục đích sử dụng khác có yêu cầu chất lượng nước tương tự hoặc c</w:t>
      </w:r>
      <w:r w:rsidR="0068070D" w:rsidRPr="00807C29">
        <w:rPr>
          <w:color w:val="auto"/>
          <w:sz w:val="26"/>
          <w:szCs w:val="26"/>
          <w:lang w:val="vi-VN"/>
        </w:rPr>
        <w:t>ác mục đích sử dụng như loại B</w:t>
      </w:r>
      <w:r w:rsidR="0068070D" w:rsidRPr="00807C29">
        <w:rPr>
          <w:color w:val="auto"/>
          <w:sz w:val="26"/>
          <w:szCs w:val="26"/>
          <w:vertAlign w:val="subscript"/>
          <w:lang w:val="vi-VN"/>
        </w:rPr>
        <w:t>2</w:t>
      </w:r>
      <w:r w:rsidR="0068070D" w:rsidRPr="00807C29">
        <w:rPr>
          <w:color w:val="auto"/>
          <w:sz w:val="26"/>
          <w:szCs w:val="26"/>
          <w:lang w:val="en-GB"/>
        </w:rPr>
        <w:t>)</w:t>
      </w:r>
      <w:r w:rsidR="00AB7801" w:rsidRPr="00807C29">
        <w:rPr>
          <w:color w:val="auto"/>
          <w:sz w:val="26"/>
          <w:szCs w:val="26"/>
          <w:lang w:val="en-GB"/>
        </w:rPr>
        <w:t>.</w:t>
      </w:r>
    </w:p>
    <w:p w14:paraId="7F9FA06A" w14:textId="0D388F63" w:rsidR="00B24C43" w:rsidRPr="00807C29" w:rsidRDefault="005F0759" w:rsidP="00FE7511">
      <w:pPr>
        <w:pStyle w:val="MUC4"/>
      </w:pPr>
      <w:r w:rsidRPr="00807C29">
        <w:t>4.2.</w:t>
      </w:r>
      <w:r w:rsidR="00FE7511" w:rsidRPr="00807C29">
        <w:t>1.</w:t>
      </w:r>
      <w:r w:rsidR="009109A2" w:rsidRPr="00807C29">
        <w:rPr>
          <w:lang w:val="en-GB"/>
        </w:rPr>
        <w:t>3</w:t>
      </w:r>
      <w:r w:rsidR="00B24C43" w:rsidRPr="00807C29">
        <w:t xml:space="preserve">. </w:t>
      </w:r>
      <w:r w:rsidR="00271B14" w:rsidRPr="00807C29">
        <w:t>Giám sát công tác thu gom và xử lý chất thải rắn, chất thải nguy hại</w:t>
      </w:r>
    </w:p>
    <w:p w14:paraId="0C995C56" w14:textId="77777777" w:rsidR="00271B14" w:rsidRPr="00807C29" w:rsidRDefault="00271B14" w:rsidP="001F0518">
      <w:pPr>
        <w:pStyle w:val="ANOIDUNG"/>
        <w:rPr>
          <w:color w:val="auto"/>
          <w:sz w:val="26"/>
          <w:szCs w:val="26"/>
          <w:lang w:val="vi-VN"/>
        </w:rPr>
      </w:pPr>
      <w:r w:rsidRPr="00807C29">
        <w:rPr>
          <w:color w:val="auto"/>
          <w:sz w:val="26"/>
          <w:szCs w:val="26"/>
          <w:lang w:val="vi-VN"/>
        </w:rPr>
        <w:t>- Thông số giám sát: khối lượng, chủng loại và hóa đơn, chứng từ giao</w:t>
      </w:r>
    </w:p>
    <w:p w14:paraId="7278020A" w14:textId="77777777" w:rsidR="00271B14" w:rsidRPr="00807C29" w:rsidRDefault="00271B14" w:rsidP="001F0518">
      <w:pPr>
        <w:pStyle w:val="ANOIDUNG"/>
        <w:rPr>
          <w:color w:val="auto"/>
          <w:sz w:val="26"/>
          <w:szCs w:val="26"/>
          <w:lang w:val="vi-VN"/>
        </w:rPr>
      </w:pPr>
      <w:r w:rsidRPr="00807C29">
        <w:rPr>
          <w:color w:val="auto"/>
          <w:sz w:val="26"/>
          <w:szCs w:val="26"/>
          <w:lang w:val="vi-VN"/>
        </w:rPr>
        <w:t xml:space="preserve">nhận chất thải. </w:t>
      </w:r>
    </w:p>
    <w:p w14:paraId="00F33FAF" w14:textId="77777777" w:rsidR="00271B14" w:rsidRPr="00807C29" w:rsidRDefault="00271B14" w:rsidP="001F0518">
      <w:pPr>
        <w:pStyle w:val="ANOIDUNG"/>
        <w:rPr>
          <w:color w:val="auto"/>
          <w:sz w:val="26"/>
          <w:szCs w:val="26"/>
          <w:lang w:val="vi-VN"/>
        </w:rPr>
      </w:pPr>
      <w:r w:rsidRPr="00807C29">
        <w:rPr>
          <w:color w:val="auto"/>
          <w:sz w:val="26"/>
          <w:szCs w:val="26"/>
          <w:lang w:val="vi-VN"/>
        </w:rPr>
        <w:t>- Vị trí giám sát: 01 vị trí lưu chứa chất thải tạm trên công trường thi công.</w:t>
      </w:r>
    </w:p>
    <w:p w14:paraId="0EDECE68" w14:textId="77777777" w:rsidR="00271B14" w:rsidRPr="00807C29" w:rsidRDefault="00271B14" w:rsidP="001F0518">
      <w:pPr>
        <w:pStyle w:val="ANOIDUNG"/>
        <w:rPr>
          <w:color w:val="auto"/>
          <w:sz w:val="26"/>
          <w:szCs w:val="26"/>
          <w:lang w:val="vi-VN"/>
        </w:rPr>
      </w:pPr>
      <w:r w:rsidRPr="00807C29">
        <w:rPr>
          <w:color w:val="auto"/>
          <w:sz w:val="26"/>
          <w:szCs w:val="26"/>
          <w:lang w:val="vi-VN"/>
        </w:rPr>
        <w:t>- Tần suất giám sát: thường xuyên.</w:t>
      </w:r>
    </w:p>
    <w:p w14:paraId="25CBE1A2" w14:textId="77777777" w:rsidR="00271B14" w:rsidRPr="00807C29" w:rsidRDefault="00271B14" w:rsidP="001F0518">
      <w:pPr>
        <w:pStyle w:val="ANOIDUNG"/>
        <w:rPr>
          <w:color w:val="auto"/>
          <w:sz w:val="26"/>
          <w:szCs w:val="26"/>
          <w:lang w:val="vi-VN"/>
        </w:rPr>
      </w:pPr>
      <w:r w:rsidRPr="00807C29">
        <w:rPr>
          <w:color w:val="auto"/>
          <w:sz w:val="26"/>
          <w:szCs w:val="26"/>
          <w:lang w:val="vi-VN"/>
        </w:rPr>
        <w:t xml:space="preserve">-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 </w:t>
      </w:r>
    </w:p>
    <w:p w14:paraId="08388140" w14:textId="26598AF8" w:rsidR="00B24C43" w:rsidRPr="00807C29" w:rsidRDefault="00325B52" w:rsidP="00FE7511">
      <w:pPr>
        <w:pStyle w:val="MUC4"/>
      </w:pPr>
      <w:r w:rsidRPr="00807C29">
        <w:t>4.2.</w:t>
      </w:r>
      <w:r w:rsidR="00FE7511" w:rsidRPr="00807C29">
        <w:t>1.</w:t>
      </w:r>
      <w:r w:rsidR="00271B14" w:rsidRPr="00807C29">
        <w:rPr>
          <w:lang w:val="en-GB"/>
        </w:rPr>
        <w:t>4</w:t>
      </w:r>
      <w:r w:rsidR="00B24C43" w:rsidRPr="00807C29">
        <w:t>. Giám sát các vấn đề môi trường khác</w:t>
      </w:r>
    </w:p>
    <w:p w14:paraId="472C3212" w14:textId="77777777" w:rsidR="00271B14" w:rsidRPr="00807C29" w:rsidRDefault="00271B14" w:rsidP="00271B14">
      <w:pPr>
        <w:pStyle w:val="ANOIDUNG"/>
        <w:rPr>
          <w:color w:val="auto"/>
          <w:sz w:val="26"/>
          <w:szCs w:val="26"/>
          <w:lang w:val="vi-VN"/>
        </w:rPr>
      </w:pPr>
      <w:r w:rsidRPr="00807C29">
        <w:rPr>
          <w:color w:val="auto"/>
          <w:sz w:val="26"/>
          <w:szCs w:val="26"/>
          <w:lang w:val="vi-VN"/>
        </w:rPr>
        <w:t>- Chỉ tiêu giám sát và căn cứ giám sát: Việc thực hiện các biện pháp phòng ngừa và ứng phó sự cố theo đúng các nội dung trong bản ĐTM đã được phê duyệt.</w:t>
      </w:r>
    </w:p>
    <w:p w14:paraId="0589A812" w14:textId="77777777" w:rsidR="00271B14" w:rsidRPr="00807C29" w:rsidRDefault="00271B14" w:rsidP="00271B14">
      <w:pPr>
        <w:pStyle w:val="ANOIDUNG"/>
        <w:rPr>
          <w:color w:val="auto"/>
          <w:sz w:val="26"/>
          <w:szCs w:val="26"/>
          <w:lang w:val="vi-VN"/>
        </w:rPr>
      </w:pPr>
      <w:r w:rsidRPr="00807C29">
        <w:rPr>
          <w:color w:val="auto"/>
          <w:sz w:val="26"/>
          <w:szCs w:val="26"/>
          <w:lang w:val="vi-VN"/>
        </w:rPr>
        <w:t xml:space="preserve">- Vị trí giám sát: Trên toàn bộ khu vực Dự án. </w:t>
      </w:r>
    </w:p>
    <w:p w14:paraId="2636D61C" w14:textId="2D0E60F0" w:rsidR="00FE7511" w:rsidRPr="00807C29" w:rsidRDefault="00271B14" w:rsidP="00271B14">
      <w:pPr>
        <w:pStyle w:val="ANOIDUNG"/>
        <w:rPr>
          <w:color w:val="auto"/>
          <w:sz w:val="26"/>
          <w:szCs w:val="26"/>
          <w:lang w:val="vi-VN"/>
        </w:rPr>
      </w:pPr>
      <w:r w:rsidRPr="00807C29">
        <w:rPr>
          <w:color w:val="auto"/>
          <w:sz w:val="26"/>
          <w:szCs w:val="26"/>
          <w:lang w:val="vi-VN"/>
        </w:rPr>
        <w:t>- Tần suất giám sát: 6 tháng/lần, hoặc khi có sự cố, hoặc theo yêu cầu của cơ quan quản lý Nhà nước về môi trường trong giai đoạn xây dựng</w:t>
      </w:r>
    </w:p>
    <w:p w14:paraId="38F038F6" w14:textId="4F58F934" w:rsidR="00271B14" w:rsidRPr="00807C29" w:rsidRDefault="00271B14" w:rsidP="001F0518">
      <w:pPr>
        <w:pStyle w:val="A111"/>
      </w:pPr>
      <w:r w:rsidRPr="00807C29">
        <w:t>4.</w:t>
      </w:r>
      <w:r w:rsidR="001F0518" w:rsidRPr="00807C29">
        <w:t>2</w:t>
      </w:r>
      <w:r w:rsidRPr="00807C29">
        <w:t>.</w:t>
      </w:r>
      <w:r w:rsidR="001F0518" w:rsidRPr="00807C29">
        <w:t>2.</w:t>
      </w:r>
      <w:r w:rsidRPr="00807C29">
        <w:t xml:space="preserve"> Trong giai đoạn vận hành thử nghiệm</w:t>
      </w:r>
    </w:p>
    <w:p w14:paraId="72C619C5" w14:textId="77777777" w:rsidR="00271B14" w:rsidRPr="00807C29" w:rsidRDefault="00271B14" w:rsidP="00271B14">
      <w:pPr>
        <w:pStyle w:val="ANOIDUNG"/>
        <w:rPr>
          <w:color w:val="auto"/>
          <w:sz w:val="26"/>
          <w:szCs w:val="26"/>
          <w:lang w:val="en-GB"/>
        </w:rPr>
      </w:pPr>
      <w:r w:rsidRPr="00807C29">
        <w:rPr>
          <w:color w:val="auto"/>
          <w:sz w:val="26"/>
          <w:szCs w:val="26"/>
          <w:lang w:val="en-GB"/>
        </w:rPr>
        <w:t>- Chương trình giám sát chất lượng nước thải sau hệ thống xử lý nước thải tập trung công suất 03 m</w:t>
      </w:r>
      <w:r w:rsidRPr="00807C29">
        <w:rPr>
          <w:color w:val="auto"/>
          <w:sz w:val="26"/>
          <w:szCs w:val="26"/>
          <w:vertAlign w:val="superscript"/>
          <w:lang w:val="en-GB"/>
        </w:rPr>
        <w:t>3</w:t>
      </w:r>
      <w:r w:rsidRPr="00807C29">
        <w:rPr>
          <w:color w:val="auto"/>
          <w:sz w:val="26"/>
          <w:szCs w:val="26"/>
          <w:lang w:val="en-GB"/>
        </w:rPr>
        <w:t>/ngày đêm:</w:t>
      </w:r>
    </w:p>
    <w:p w14:paraId="34D783B1" w14:textId="77777777" w:rsidR="00271B14" w:rsidRPr="00807C29" w:rsidRDefault="00271B14" w:rsidP="00271B14">
      <w:pPr>
        <w:pStyle w:val="ANOIDUNG"/>
        <w:rPr>
          <w:color w:val="auto"/>
          <w:sz w:val="26"/>
          <w:szCs w:val="26"/>
          <w:lang w:val="en-GB"/>
        </w:rPr>
      </w:pPr>
      <w:r w:rsidRPr="00807C29">
        <w:rPr>
          <w:color w:val="auto"/>
          <w:sz w:val="26"/>
          <w:szCs w:val="26"/>
          <w:lang w:val="en-GB"/>
        </w:rPr>
        <w:t>+ Thông số giám sát: các thông số theo QCVN 14:2008/BTNMT - Quy chuẩn kỹ thuật quốc gia về nước thải sinh hoạt.</w:t>
      </w:r>
    </w:p>
    <w:p w14:paraId="4AE3F125" w14:textId="77777777" w:rsidR="00271B14" w:rsidRPr="00807C29" w:rsidRDefault="00271B14" w:rsidP="00271B14">
      <w:pPr>
        <w:pStyle w:val="ANOIDUNG"/>
        <w:rPr>
          <w:color w:val="auto"/>
          <w:sz w:val="26"/>
          <w:szCs w:val="26"/>
          <w:lang w:val="en-GB"/>
        </w:rPr>
      </w:pPr>
      <w:r w:rsidRPr="00807C29">
        <w:rPr>
          <w:color w:val="auto"/>
          <w:sz w:val="26"/>
          <w:szCs w:val="26"/>
          <w:lang w:val="en-GB"/>
        </w:rPr>
        <w:t>+ Vị trí giám sát, số lượng mẫu và tần suất giám sát: theo quy định của Luật Bảo vệ môi trường và các quy định khác có liên quan.</w:t>
      </w:r>
    </w:p>
    <w:p w14:paraId="1BA9AD6F" w14:textId="3A1E6DEE" w:rsidR="00271B14" w:rsidRPr="00807C29" w:rsidRDefault="00271B14" w:rsidP="00271B14">
      <w:pPr>
        <w:pStyle w:val="ANOIDUNG"/>
        <w:rPr>
          <w:color w:val="auto"/>
          <w:sz w:val="26"/>
          <w:szCs w:val="26"/>
          <w:lang w:val="en-GB"/>
        </w:rPr>
      </w:pPr>
      <w:r w:rsidRPr="00807C29">
        <w:rPr>
          <w:color w:val="auto"/>
          <w:sz w:val="26"/>
          <w:szCs w:val="26"/>
          <w:lang w:val="en-GB"/>
        </w:rPr>
        <w:t>+ Quy chuẩn so sánh: QCVN 14:2008/BTNMT - Quy chuẩn kỹ thuật quốc gia về nước thải sinh hoạt (cột B).</w:t>
      </w:r>
    </w:p>
    <w:p w14:paraId="63201DDD" w14:textId="1FD642CE" w:rsidR="001F0518" w:rsidRPr="00807C29" w:rsidRDefault="001F0518" w:rsidP="001F0518">
      <w:pPr>
        <w:pStyle w:val="A111"/>
      </w:pPr>
      <w:r w:rsidRPr="00807C29">
        <w:rPr>
          <w:lang w:val="en-GB"/>
        </w:rPr>
        <w:t>4</w:t>
      </w:r>
      <w:r w:rsidRPr="00807C29">
        <w:t>.</w:t>
      </w:r>
      <w:r w:rsidRPr="00807C29">
        <w:rPr>
          <w:lang w:val="en-GB"/>
        </w:rPr>
        <w:t>2</w:t>
      </w:r>
      <w:r w:rsidRPr="00807C29">
        <w:t>.</w:t>
      </w:r>
      <w:r w:rsidRPr="00807C29">
        <w:rPr>
          <w:lang w:val="en-GB"/>
        </w:rPr>
        <w:t>3.</w:t>
      </w:r>
      <w:r w:rsidRPr="00807C29">
        <w:t xml:space="preserve"> Trong quá trình vận hành dự án</w:t>
      </w:r>
    </w:p>
    <w:p w14:paraId="62269102" w14:textId="66C0B4D4" w:rsidR="001F0518" w:rsidRPr="00807C29" w:rsidRDefault="001F0518" w:rsidP="001F0518">
      <w:pPr>
        <w:pStyle w:val="MUC4"/>
      </w:pPr>
      <w:r w:rsidRPr="00807C29">
        <w:t xml:space="preserve">4.2.3.1. Giám sát chất lượng nước thải </w:t>
      </w:r>
    </w:p>
    <w:p w14:paraId="7C95DEE0"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Chỉ tiêu giám sát: pH, BOD</w:t>
      </w:r>
      <w:r w:rsidRPr="00807C29">
        <w:rPr>
          <w:iCs/>
          <w:color w:val="auto"/>
          <w:sz w:val="26"/>
          <w:szCs w:val="26"/>
          <w:vertAlign w:val="subscript"/>
          <w:lang w:val="en-GB"/>
        </w:rPr>
        <w:t>5</w:t>
      </w:r>
      <w:r w:rsidRPr="00807C29">
        <w:rPr>
          <w:iCs/>
          <w:color w:val="auto"/>
          <w:sz w:val="26"/>
          <w:szCs w:val="26"/>
          <w:lang w:val="en-GB"/>
        </w:rPr>
        <w:t>, TSS, Amoni, Nitrat, Phosphat, Coliform.</w:t>
      </w:r>
    </w:p>
    <w:p w14:paraId="1C943FD2"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Vị trí giám sát:</w:t>
      </w:r>
    </w:p>
    <w:p w14:paraId="7E612C48"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NT: Mẫu nước thải tại đầu ra hệ thống xử lý nước thải sinh hoạt;</w:t>
      </w:r>
    </w:p>
    <w:p w14:paraId="70ECD3EB"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Tần suất giám sát: 3 tháng/lần, khi có sự cố hoặc theo yêu cầu của cơ quan quản lý Nhà nước về môi trường.</w:t>
      </w:r>
    </w:p>
    <w:p w14:paraId="488AD1AF" w14:textId="60F15D85" w:rsidR="001F0518" w:rsidRDefault="001F0518" w:rsidP="001F0518">
      <w:pPr>
        <w:pStyle w:val="ANOIDUNG"/>
        <w:spacing w:before="80" w:after="80"/>
        <w:rPr>
          <w:iCs/>
          <w:color w:val="auto"/>
          <w:sz w:val="26"/>
          <w:szCs w:val="26"/>
          <w:lang w:val="en-GB"/>
        </w:rPr>
      </w:pPr>
      <w:r w:rsidRPr="00807C29">
        <w:rPr>
          <w:iCs/>
          <w:color w:val="auto"/>
          <w:sz w:val="26"/>
          <w:szCs w:val="26"/>
          <w:lang w:val="en-GB"/>
        </w:rPr>
        <w:t>- Quy chuẩn đánh giá: QCVN 14:2008 /BTNMT - Quy chuẩn kỹ thuật quốc gia về chất lượng nước thải sinh hoạt (Cột B quy định giá trị C của các thông số ô nhiễm làm cơ sở tính toán giá trị tối đa cho phép trong nước thải sinh hoạt khi thải vào các nguồn nước không dùng cho mục đích cấp nước sinh hoạt).</w:t>
      </w:r>
    </w:p>
    <w:p w14:paraId="18CB20C6" w14:textId="44108D29" w:rsidR="00807C29" w:rsidRPr="00807C29" w:rsidRDefault="00807C29" w:rsidP="00807C29">
      <w:pPr>
        <w:pStyle w:val="ANOIDUNG"/>
        <w:rPr>
          <w:color w:val="auto"/>
          <w:sz w:val="26"/>
          <w:szCs w:val="26"/>
          <w:lang w:val="es-ES"/>
        </w:rPr>
      </w:pPr>
      <w:r>
        <w:rPr>
          <w:noProof/>
        </w:rPr>
        <w:lastRenderedPageBreak/>
        <mc:AlternateContent>
          <mc:Choice Requires="wps">
            <w:drawing>
              <wp:anchor distT="0" distB="0" distL="114300" distR="114300" simplePos="0" relativeHeight="251763200" behindDoc="0" locked="0" layoutInCell="1" allowOverlap="1" wp14:anchorId="4A0449AE" wp14:editId="0E003BD5">
                <wp:simplePos x="0" y="0"/>
                <wp:positionH relativeFrom="column">
                  <wp:posOffset>953381</wp:posOffset>
                </wp:positionH>
                <wp:positionV relativeFrom="paragraph">
                  <wp:posOffset>245385</wp:posOffset>
                </wp:positionV>
                <wp:extent cx="1064260" cy="668655"/>
                <wp:effectExtent l="0" t="0" r="764540" b="417195"/>
                <wp:wrapNone/>
                <wp:docPr id="246" name="Rectangular Callout 246"/>
                <wp:cNvGraphicFramePr/>
                <a:graphic xmlns:a="http://schemas.openxmlformats.org/drawingml/2006/main">
                  <a:graphicData uri="http://schemas.microsoft.com/office/word/2010/wordprocessingShape">
                    <wps:wsp>
                      <wps:cNvSpPr/>
                      <wps:spPr>
                        <a:xfrm>
                          <a:off x="0" y="0"/>
                          <a:ext cx="1064260" cy="668655"/>
                        </a:xfrm>
                        <a:prstGeom prst="wedgeRectCallout">
                          <a:avLst>
                            <a:gd name="adj1" fmla="val 118945"/>
                            <a:gd name="adj2" fmla="val 107404"/>
                          </a:avLst>
                        </a:prstGeom>
                      </wps:spPr>
                      <wps:style>
                        <a:lnRef idx="2">
                          <a:schemeClr val="accent6"/>
                        </a:lnRef>
                        <a:fillRef idx="1">
                          <a:schemeClr val="lt1"/>
                        </a:fillRef>
                        <a:effectRef idx="0">
                          <a:schemeClr val="accent6"/>
                        </a:effectRef>
                        <a:fontRef idx="minor">
                          <a:schemeClr val="dk1"/>
                        </a:fontRef>
                      </wps:style>
                      <wps:txbx>
                        <w:txbxContent>
                          <w:p w14:paraId="20C1D91F" w14:textId="5BBC0B35" w:rsidR="00807C29" w:rsidRPr="00807C29" w:rsidRDefault="00807C29" w:rsidP="00807C29">
                            <w:pPr>
                              <w:jc w:val="center"/>
                              <w:rPr>
                                <w:lang w:val="en-GB"/>
                              </w:rPr>
                            </w:pPr>
                            <w:r>
                              <w:rPr>
                                <w:lang w:val="en-GB"/>
                              </w:rPr>
                              <w:t>Mẫu nước thải đầu ra HT XLNT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0449AE" id="Rectangular Callout 246" o:spid="_x0000_s1067" type="#_x0000_t61" style="position:absolute;left:0;text-align:left;margin-left:75.05pt;margin-top:19.3pt;width:83.8pt;height:52.6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" adj="36492,33999" fillcolor="white [3201]" strokecolor="#f79646 [3209]" strokeweight="2pt">
                <v:textbox>
                  <w:txbxContent>
                    <w:p w14:paraId="20C1D91F" w14:textId="5BBC0B35" w:rsidR="00807C29" w:rsidRPr="00807C29" w:rsidRDefault="00807C29" w:rsidP="00807C29">
                      <w:pPr>
                        <w:jc w:val="center"/>
                        <w:rPr>
                          <w:lang w:val="en-GB"/>
                        </w:rPr>
                      </w:pPr>
                      <w:r>
                        <w:rPr>
                          <w:lang w:val="en-GB"/>
                        </w:rPr>
                        <w:t>Mẫu nước thải đầu ra HT XLNT</w:t>
                      </w:r>
                    </w:p>
                  </w:txbxContent>
                </v:textbox>
              </v:shape>
            </w:pict>
          </mc:Fallback>
        </mc:AlternateContent>
      </w:r>
      <w:r w:rsidRPr="00807C29">
        <w:rPr>
          <w:noProof/>
        </w:rPr>
        <mc:AlternateContent>
          <mc:Choice Requires="wps">
            <w:drawing>
              <wp:anchor distT="0" distB="0" distL="114300" distR="114300" simplePos="0" relativeHeight="251813376" behindDoc="0" locked="0" layoutInCell="1" allowOverlap="1" wp14:anchorId="4297267C" wp14:editId="47B33EF9">
                <wp:simplePos x="0" y="0"/>
                <wp:positionH relativeFrom="column">
                  <wp:posOffset>2567555</wp:posOffset>
                </wp:positionH>
                <wp:positionV relativeFrom="paragraph">
                  <wp:posOffset>1315085</wp:posOffset>
                </wp:positionV>
                <wp:extent cx="359016" cy="234055"/>
                <wp:effectExtent l="0" t="0" r="0" b="0"/>
                <wp:wrapNone/>
                <wp:docPr id="242" name="Rectangle 242"/>
                <wp:cNvGraphicFramePr/>
                <a:graphic xmlns:a="http://schemas.openxmlformats.org/drawingml/2006/main">
                  <a:graphicData uri="http://schemas.microsoft.com/office/word/2010/wordprocessingShape">
                    <wps:wsp>
                      <wps:cNvSpPr/>
                      <wps:spPr>
                        <a:xfrm>
                          <a:off x="0" y="0"/>
                          <a:ext cx="359016" cy="23405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7C898A" w14:textId="1EAAE7B9" w:rsidR="00807C29" w:rsidRPr="00807C29" w:rsidRDefault="00807C29" w:rsidP="00807C29">
                            <w:pPr>
                              <w:jc w:val="center"/>
                              <w:rPr>
                                <w:color w:val="FFFF00"/>
                                <w:sz w:val="16"/>
                                <w:szCs w:val="16"/>
                                <w:lang w:val="en-GB"/>
                              </w:rPr>
                            </w:pPr>
                            <w:r w:rsidRPr="00807C29">
                              <w:rPr>
                                <w:color w:val="FFFF00"/>
                                <w:sz w:val="16"/>
                                <w:szCs w:val="16"/>
                                <w:lang w:val="en-GB"/>
                              </w:rPr>
                              <w:t>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267C" id="Rectangle 242" o:spid="_x0000_s1068" style="position:absolute;left:0;text-align:left;margin-left:202.15pt;margin-top:103.55pt;width:28.25pt;height:18.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" filled="f" stroked="f" strokeweight="2pt">
                <v:textbox>
                  <w:txbxContent>
                    <w:p w14:paraId="067C898A" w14:textId="1EAAE7B9" w:rsidR="00807C29" w:rsidRPr="00807C29" w:rsidRDefault="00807C29" w:rsidP="00807C29">
                      <w:pPr>
                        <w:jc w:val="center"/>
                        <w:rPr>
                          <w:color w:val="FFFF00"/>
                          <w:sz w:val="16"/>
                          <w:szCs w:val="16"/>
                          <w:lang w:val="en-GB"/>
                        </w:rPr>
                      </w:pPr>
                      <w:r w:rsidRPr="00807C29">
                        <w:rPr>
                          <w:color w:val="FFFF00"/>
                          <w:sz w:val="16"/>
                          <w:szCs w:val="16"/>
                          <w:lang w:val="en-GB"/>
                        </w:rPr>
                        <w:t>NT</w:t>
                      </w:r>
                    </w:p>
                  </w:txbxContent>
                </v:textbox>
              </v:rect>
            </w:pict>
          </mc:Fallback>
        </mc:AlternateContent>
      </w:r>
      <w:r>
        <w:rPr>
          <w:noProof/>
        </w:rPr>
        <mc:AlternateContent>
          <mc:Choice Requires="wps">
            <w:drawing>
              <wp:anchor distT="0" distB="0" distL="114300" distR="114300" simplePos="0" relativeHeight="251503104" behindDoc="0" locked="0" layoutInCell="1" allowOverlap="1" wp14:anchorId="45460741" wp14:editId="11012C22">
                <wp:simplePos x="0" y="0"/>
                <wp:positionH relativeFrom="column">
                  <wp:posOffset>2639728</wp:posOffset>
                </wp:positionH>
                <wp:positionV relativeFrom="paragraph">
                  <wp:posOffset>1095185</wp:posOffset>
                </wp:positionV>
                <wp:extent cx="657225" cy="948832"/>
                <wp:effectExtent l="95250" t="76200" r="85725" b="60960"/>
                <wp:wrapNone/>
                <wp:docPr id="243" name="Rectangle 243"/>
                <wp:cNvGraphicFramePr/>
                <a:graphic xmlns:a="http://schemas.openxmlformats.org/drawingml/2006/main">
                  <a:graphicData uri="http://schemas.microsoft.com/office/word/2010/wordprocessingShape">
                    <wps:wsp>
                      <wps:cNvSpPr/>
                      <wps:spPr>
                        <a:xfrm rot="561631">
                          <a:off x="0" y="0"/>
                          <a:ext cx="657225" cy="948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68A82" id="Rectangle 243" o:spid="_x0000_s1026" style="position:absolute;margin-left:207.85pt;margin-top:86.25pt;width:51.75pt;height:74.7pt;rotation:613451fd;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" filled="f" strokecolor="red" strokeweight="2pt"/>
            </w:pict>
          </mc:Fallback>
        </mc:AlternateContent>
      </w:r>
      <w:r>
        <w:rPr>
          <w:noProof/>
        </w:rPr>
        <mc:AlternateContent>
          <mc:Choice Requires="wps">
            <w:drawing>
              <wp:anchor distT="0" distB="0" distL="114300" distR="114300" simplePos="0" relativeHeight="251809280" behindDoc="0" locked="0" layoutInCell="1" allowOverlap="1" wp14:anchorId="2D142227" wp14:editId="02803B3B">
                <wp:simplePos x="0" y="0"/>
                <wp:positionH relativeFrom="column">
                  <wp:posOffset>2747017</wp:posOffset>
                </wp:positionH>
                <wp:positionV relativeFrom="paragraph">
                  <wp:posOffset>1237608</wp:posOffset>
                </wp:positionV>
                <wp:extent cx="69980" cy="139532"/>
                <wp:effectExtent l="38100" t="19050" r="25400" b="32385"/>
                <wp:wrapNone/>
                <wp:docPr id="245" name="Rectangle 245"/>
                <wp:cNvGraphicFramePr/>
                <a:graphic xmlns:a="http://schemas.openxmlformats.org/drawingml/2006/main">
                  <a:graphicData uri="http://schemas.microsoft.com/office/word/2010/wordprocessingShape">
                    <wps:wsp>
                      <wps:cNvSpPr/>
                      <wps:spPr>
                        <a:xfrm rot="509451">
                          <a:off x="0" y="0"/>
                          <a:ext cx="69980" cy="139532"/>
                        </a:xfrm>
                        <a:prstGeom prst="rect">
                          <a:avLst/>
                        </a:prstGeom>
                        <a:ln w="952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CA686" id="Rectangle 245" o:spid="_x0000_s1026" style="position:absolute;margin-left:216.3pt;margin-top:97.45pt;width:5.5pt;height:11pt;rotation:556456fd;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" fillcolor="white [3201]" strokecolor="#f79646 [3209]"/>
            </w:pict>
          </mc:Fallback>
        </mc:AlternateContent>
      </w:r>
      <w:r>
        <w:rPr>
          <w:noProof/>
        </w:rPr>
        <mc:AlternateContent>
          <mc:Choice Requires="wps">
            <w:drawing>
              <wp:anchor distT="0" distB="0" distL="114300" distR="114300" simplePos="0" relativeHeight="251805184" behindDoc="0" locked="0" layoutInCell="1" allowOverlap="1" wp14:anchorId="4642E6DF" wp14:editId="273CDA40">
                <wp:simplePos x="0" y="0"/>
                <wp:positionH relativeFrom="column">
                  <wp:posOffset>2786399</wp:posOffset>
                </wp:positionH>
                <wp:positionV relativeFrom="paragraph">
                  <wp:posOffset>590143</wp:posOffset>
                </wp:positionV>
                <wp:extent cx="657840" cy="344032"/>
                <wp:effectExtent l="38100" t="76200" r="47625" b="75565"/>
                <wp:wrapNone/>
                <wp:docPr id="244" name="Rectangle 244"/>
                <wp:cNvGraphicFramePr/>
                <a:graphic xmlns:a="http://schemas.openxmlformats.org/drawingml/2006/main">
                  <a:graphicData uri="http://schemas.microsoft.com/office/word/2010/wordprocessingShape">
                    <wps:wsp>
                      <wps:cNvSpPr/>
                      <wps:spPr>
                        <a:xfrm rot="561631">
                          <a:off x="0" y="0"/>
                          <a:ext cx="657840" cy="3440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BCEAE" id="Rectangle 244" o:spid="_x0000_s1026" style="position:absolute;margin-left:219.4pt;margin-top:46.45pt;width:51.8pt;height:27.1pt;rotation:613451fd;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" filled="f" strokecolor="red" strokeweight="2pt"/>
            </w:pict>
          </mc:Fallback>
        </mc:AlternateContent>
      </w:r>
      <w:r w:rsidRPr="00807C29">
        <w:rPr>
          <w:noProof/>
        </w:rPr>
        <w:drawing>
          <wp:inline distT="0" distB="0" distL="0" distR="0" wp14:anchorId="13D09246" wp14:editId="43883716">
            <wp:extent cx="5295331" cy="2687243"/>
            <wp:effectExtent l="0" t="0" r="63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299178" cy="2689195"/>
                    </a:xfrm>
                    <a:prstGeom prst="rect">
                      <a:avLst/>
                    </a:prstGeom>
                    <a:ln>
                      <a:noFill/>
                    </a:ln>
                    <a:extLst>
                      <a:ext uri="{53640926-AAD7-44D8-BBD7-CCE9431645EC}">
                        <a14:shadowObscured xmlns:a14="http://schemas.microsoft.com/office/drawing/2010/main"/>
                      </a:ext>
                    </a:extLst>
                  </pic:spPr>
                </pic:pic>
              </a:graphicData>
            </a:graphic>
          </wp:inline>
        </w:drawing>
      </w:r>
    </w:p>
    <w:p w14:paraId="43B50D6B" w14:textId="19433893" w:rsidR="00807C29" w:rsidRPr="00807C29" w:rsidRDefault="00807C29" w:rsidP="00807C29">
      <w:pPr>
        <w:pStyle w:val="ANOIDUNG"/>
        <w:jc w:val="center"/>
        <w:rPr>
          <w:i/>
          <w:color w:val="auto"/>
          <w:sz w:val="26"/>
          <w:szCs w:val="26"/>
          <w:lang w:val="es-ES"/>
        </w:rPr>
      </w:pPr>
      <w:r w:rsidRPr="00807C29">
        <w:rPr>
          <w:i/>
          <w:color w:val="auto"/>
          <w:sz w:val="26"/>
          <w:szCs w:val="26"/>
          <w:lang w:val="es-ES"/>
        </w:rPr>
        <w:t>Sơ đồ vị trí giám sát trong giai đoạ</w:t>
      </w:r>
      <w:r>
        <w:rPr>
          <w:i/>
          <w:color w:val="auto"/>
          <w:sz w:val="26"/>
          <w:szCs w:val="26"/>
          <w:lang w:val="es-ES"/>
        </w:rPr>
        <w:t>n hoạt động</w:t>
      </w:r>
    </w:p>
    <w:p w14:paraId="109B1565" w14:textId="6807420A" w:rsidR="001F0518" w:rsidRPr="00807C29" w:rsidRDefault="001F0518" w:rsidP="001F0518">
      <w:pPr>
        <w:pStyle w:val="MUC4"/>
      </w:pPr>
      <w:r w:rsidRPr="00807C29">
        <w:t>4.2.3.2. Giám sát công tác quản lý, thu gom và xử lý chất thải rắn và chất thải nguy hại</w:t>
      </w:r>
    </w:p>
    <w:p w14:paraId="4CEFF37C" w14:textId="4DC9C5BE" w:rsidR="001F0518" w:rsidRPr="00807C29" w:rsidRDefault="001F0518" w:rsidP="00C920BE">
      <w:pPr>
        <w:pStyle w:val="ANOIDUNG"/>
        <w:spacing w:before="80" w:after="80"/>
        <w:rPr>
          <w:iCs/>
          <w:color w:val="auto"/>
          <w:sz w:val="26"/>
          <w:szCs w:val="26"/>
          <w:lang w:val="en-GB"/>
        </w:rPr>
      </w:pPr>
      <w:r w:rsidRPr="00807C29">
        <w:rPr>
          <w:iCs/>
          <w:color w:val="auto"/>
          <w:sz w:val="26"/>
          <w:szCs w:val="26"/>
          <w:lang w:val="en-GB"/>
        </w:rPr>
        <w:t>- Thông số giám sát: khối lượng, chủng loại và hóa đơn, chứng từ giao</w:t>
      </w:r>
      <w:r w:rsidR="00C920BE" w:rsidRPr="00807C29">
        <w:rPr>
          <w:iCs/>
          <w:color w:val="auto"/>
          <w:sz w:val="26"/>
          <w:szCs w:val="26"/>
          <w:lang w:val="en-GB"/>
        </w:rPr>
        <w:t xml:space="preserve"> </w:t>
      </w:r>
      <w:r w:rsidRPr="00807C29">
        <w:rPr>
          <w:iCs/>
          <w:color w:val="auto"/>
          <w:sz w:val="26"/>
          <w:szCs w:val="26"/>
          <w:lang w:val="en-GB"/>
        </w:rPr>
        <w:t xml:space="preserve">nhận chất thải. </w:t>
      </w:r>
    </w:p>
    <w:p w14:paraId="2C5CC672"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Vị trí giám sát: các vị trí thu gom chất thải sinh hoạt; vị trí lưu chứa chất thải nguy hại.</w:t>
      </w:r>
    </w:p>
    <w:p w14:paraId="7E35DA8D"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Tần suất giám sát: thường xuyên.</w:t>
      </w:r>
    </w:p>
    <w:p w14:paraId="730E5CF0" w14:textId="6BB7E116"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w:t>
      </w:r>
      <w:r w:rsidR="00C920BE" w:rsidRPr="00807C29">
        <w:rPr>
          <w:iCs/>
          <w:color w:val="auto"/>
          <w:sz w:val="26"/>
          <w:szCs w:val="26"/>
          <w:lang w:val="en-GB"/>
        </w:rPr>
        <w:t>ng.</w:t>
      </w:r>
    </w:p>
    <w:p w14:paraId="09105E00" w14:textId="6E3A243F" w:rsidR="001F0518" w:rsidRPr="00807C29" w:rsidRDefault="001F0518" w:rsidP="001F0518">
      <w:pPr>
        <w:pStyle w:val="MUC4"/>
      </w:pPr>
      <w:r w:rsidRPr="00807C29">
        <w:t>4.2.3.3. Giám sát công tác thực hiện các biện pháp bảo đảm sức khoẻ an toàn và các biện pháp phòng ngừa, ứng cứu sự cố.</w:t>
      </w:r>
    </w:p>
    <w:p w14:paraId="53F2CE63"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Tần suất giám sát: 06 tháng/lần, khi có sự cố hoặc theo yêu cầu của cơ quan quản lý nhà nước về môi trường.</w:t>
      </w:r>
    </w:p>
    <w:p w14:paraId="24E48222" w14:textId="77777777" w:rsidR="001F0518" w:rsidRPr="00807C29" w:rsidRDefault="001F0518" w:rsidP="001F0518">
      <w:pPr>
        <w:pStyle w:val="ANOIDUNG"/>
        <w:spacing w:before="80" w:after="80"/>
        <w:rPr>
          <w:iCs/>
          <w:color w:val="auto"/>
          <w:sz w:val="26"/>
          <w:szCs w:val="26"/>
          <w:lang w:val="en-GB"/>
        </w:rPr>
      </w:pPr>
      <w:r w:rsidRPr="00807C29">
        <w:rPr>
          <w:iCs/>
          <w:color w:val="auto"/>
          <w:sz w:val="26"/>
          <w:szCs w:val="26"/>
          <w:lang w:val="en-GB"/>
        </w:rPr>
        <w:t>- Vị trí giám sát: Trên toàn bộ khuôn viên Dự án.</w:t>
      </w:r>
    </w:p>
    <w:p w14:paraId="3C6C0566" w14:textId="77777777" w:rsidR="001F0518" w:rsidRPr="00807C29" w:rsidRDefault="001F0518" w:rsidP="00271B14">
      <w:pPr>
        <w:pStyle w:val="ANOIDUNG"/>
        <w:rPr>
          <w:color w:val="auto"/>
          <w:sz w:val="26"/>
          <w:szCs w:val="26"/>
          <w:lang w:val="en-GB"/>
        </w:rPr>
      </w:pPr>
    </w:p>
    <w:p w14:paraId="039B7853" w14:textId="2A29492F" w:rsidR="00C97138" w:rsidRPr="00807C29" w:rsidRDefault="00325B52" w:rsidP="009D499A">
      <w:pPr>
        <w:pStyle w:val="ACHNG"/>
        <w:rPr>
          <w:rStyle w:val="Heading1Char1"/>
          <w:rFonts w:cs="Times New Roman"/>
          <w:b/>
          <w:bCs w:val="0"/>
          <w:iCs w:val="0"/>
          <w:color w:val="auto"/>
          <w:lang w:val="vi-VN"/>
        </w:rPr>
      </w:pPr>
      <w:bookmarkStart w:id="1150" w:name="_Toc118093745"/>
      <w:r w:rsidRPr="00807C29">
        <w:rPr>
          <w:noProof/>
          <w:color w:val="auto"/>
          <w:sz w:val="26"/>
          <w:lang w:val="en-US" w:bidi="ar-SA"/>
        </w:rPr>
        <mc:AlternateContent>
          <mc:Choice Requires="wps">
            <w:drawing>
              <wp:anchor distT="0" distB="0" distL="114300" distR="114300" simplePos="0" relativeHeight="251559424" behindDoc="0" locked="0" layoutInCell="1" allowOverlap="1" wp14:anchorId="04F2E33D" wp14:editId="142850D3">
                <wp:simplePos x="0" y="0"/>
                <wp:positionH relativeFrom="column">
                  <wp:posOffset>1277220</wp:posOffset>
                </wp:positionH>
                <wp:positionV relativeFrom="paragraph">
                  <wp:posOffset>1082491</wp:posOffset>
                </wp:positionV>
                <wp:extent cx="354132" cy="216708"/>
                <wp:effectExtent l="0" t="0" r="0" b="0"/>
                <wp:wrapNone/>
                <wp:docPr id="55" name="Rectangle 55"/>
                <wp:cNvGraphicFramePr/>
                <a:graphic xmlns:a="http://schemas.openxmlformats.org/drawingml/2006/main">
                  <a:graphicData uri="http://schemas.microsoft.com/office/word/2010/wordprocessingShape">
                    <wps:wsp>
                      <wps:cNvSpPr/>
                      <wps:spPr>
                        <a:xfrm>
                          <a:off x="0" y="0"/>
                          <a:ext cx="354132" cy="21670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27C3E4" id="Rectangle 55" o:spid="_x0000_s1026" style="position:absolute;margin-left:100.55pt;margin-top:85.25pt;width:27.9pt;height:17.05pt;z-index:25155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" filled="f" stroked="f" strokeweight="2pt"/>
            </w:pict>
          </mc:Fallback>
        </mc:AlternateContent>
      </w:r>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001266BF" w:rsidRPr="00807C29">
        <w:rPr>
          <w:color w:val="auto"/>
          <w:spacing w:val="-4"/>
          <w:sz w:val="26"/>
        </w:rPr>
        <w:br w:type="page"/>
      </w:r>
      <w:r w:rsidR="00C97138" w:rsidRPr="00807C29">
        <w:rPr>
          <w:rStyle w:val="Heading1Char1"/>
          <w:rFonts w:cs="Times New Roman"/>
          <w:b/>
          <w:bCs w:val="0"/>
          <w:iCs w:val="0"/>
          <w:color w:val="auto"/>
          <w:lang w:val="vi-VN"/>
        </w:rPr>
        <w:lastRenderedPageBreak/>
        <w:t xml:space="preserve">Chương </w:t>
      </w:r>
      <w:bookmarkEnd w:id="938"/>
      <w:bookmarkEnd w:id="939"/>
      <w:bookmarkEnd w:id="940"/>
      <w:bookmarkEnd w:id="941"/>
      <w:bookmarkEnd w:id="942"/>
      <w:bookmarkEnd w:id="945"/>
      <w:r w:rsidR="006C27AB" w:rsidRPr="00807C29">
        <w:rPr>
          <w:rStyle w:val="Heading1Char1"/>
          <w:rFonts w:cs="Times New Roman"/>
          <w:b/>
          <w:bCs w:val="0"/>
          <w:iCs w:val="0"/>
          <w:color w:val="auto"/>
          <w:lang w:val="vi-VN"/>
        </w:rPr>
        <w:t>5</w:t>
      </w:r>
      <w:bookmarkEnd w:id="1150"/>
    </w:p>
    <w:p w14:paraId="7E63B81A" w14:textId="5317A541" w:rsidR="00C97138" w:rsidRPr="00807C29" w:rsidRDefault="00C97138" w:rsidP="009D499A">
      <w:pPr>
        <w:pStyle w:val="ACHNG"/>
        <w:rPr>
          <w:rStyle w:val="Heading1Char1"/>
          <w:rFonts w:cs="Times New Roman"/>
          <w:b/>
          <w:bCs w:val="0"/>
          <w:iCs w:val="0"/>
          <w:color w:val="auto"/>
          <w:lang w:val="vi-VN"/>
        </w:rPr>
      </w:pPr>
      <w:bookmarkStart w:id="1151" w:name="_Toc26436967"/>
      <w:bookmarkStart w:id="1152" w:name="_Toc118093746"/>
      <w:bookmarkEnd w:id="943"/>
      <w:r w:rsidRPr="00807C29">
        <w:rPr>
          <w:rStyle w:val="Heading1Char1"/>
          <w:rFonts w:cs="Times New Roman"/>
          <w:b/>
          <w:bCs w:val="0"/>
          <w:iCs w:val="0"/>
          <w:color w:val="auto"/>
          <w:lang w:val="vi-VN"/>
        </w:rPr>
        <w:t>KẾT QUẢ THAM VẤN</w:t>
      </w:r>
      <w:bookmarkEnd w:id="1151"/>
      <w:bookmarkEnd w:id="1152"/>
    </w:p>
    <w:p w14:paraId="4F01D4D5" w14:textId="77777777" w:rsidR="007401DA" w:rsidRPr="00807C29" w:rsidRDefault="007401DA" w:rsidP="007401DA">
      <w:pPr>
        <w:pStyle w:val="MUC10"/>
        <w:rPr>
          <w:rStyle w:val="Heading1Char1"/>
          <w:rFonts w:cs="Times New Roman"/>
          <w:b/>
          <w:lang w:val="en-GB"/>
        </w:rPr>
      </w:pPr>
      <w:bookmarkStart w:id="1153" w:name="_Toc464562038"/>
      <w:bookmarkStart w:id="1154" w:name="_Toc26436968"/>
      <w:bookmarkStart w:id="1155" w:name="_Toc114559997"/>
      <w:bookmarkStart w:id="1156" w:name="_Toc118093747"/>
      <w:r w:rsidRPr="00807C29">
        <w:rPr>
          <w:rStyle w:val="Heading1Char1"/>
          <w:rFonts w:cs="Times New Roman"/>
          <w:b/>
        </w:rPr>
        <w:t>5</w:t>
      </w:r>
      <w:r w:rsidRPr="00807C29">
        <w:rPr>
          <w:rStyle w:val="Heading1Char1"/>
          <w:rFonts w:cs="Times New Roman"/>
          <w:b/>
          <w:lang w:val="vi-VN"/>
        </w:rPr>
        <w:t xml:space="preserve">.1. </w:t>
      </w:r>
      <w:bookmarkEnd w:id="1153"/>
      <w:bookmarkEnd w:id="1154"/>
      <w:r w:rsidRPr="00807C29">
        <w:rPr>
          <w:rStyle w:val="Heading1Char1"/>
          <w:rFonts w:cs="Times New Roman"/>
          <w:b/>
          <w:lang w:val="en-GB"/>
        </w:rPr>
        <w:t>Quá trình tổ chức thực hiện tham vấn cộng đồng</w:t>
      </w:r>
      <w:bookmarkEnd w:id="1155"/>
      <w:bookmarkEnd w:id="1156"/>
    </w:p>
    <w:p w14:paraId="144EC793" w14:textId="77777777" w:rsidR="007401DA" w:rsidRPr="00807C29" w:rsidRDefault="007401DA" w:rsidP="007401DA">
      <w:pPr>
        <w:pStyle w:val="MUC30"/>
        <w:rPr>
          <w:rStyle w:val="Heading1Char1"/>
          <w:rFonts w:cs="Times New Roman"/>
          <w:b/>
          <w:lang w:val="en-GB"/>
        </w:rPr>
      </w:pPr>
      <w:bookmarkStart w:id="1157" w:name="_Toc113523742"/>
      <w:bookmarkStart w:id="1158" w:name="_Toc114559998"/>
      <w:bookmarkStart w:id="1159" w:name="_Toc118093748"/>
      <w:r w:rsidRPr="00807C29">
        <w:rPr>
          <w:rStyle w:val="Heading1Char1"/>
          <w:rFonts w:cs="Times New Roman"/>
          <w:b/>
          <w:lang w:val="en-GB"/>
        </w:rPr>
        <w:t>5.1.1. Tham vấn thông qua đăng tải trên trang thông tin điện tử:</w:t>
      </w:r>
      <w:bookmarkEnd w:id="1157"/>
      <w:bookmarkEnd w:id="1158"/>
      <w:bookmarkEnd w:id="1159"/>
    </w:p>
    <w:p w14:paraId="2D4AFDDD" w14:textId="77777777" w:rsidR="007401DA" w:rsidRPr="00807C29" w:rsidRDefault="007401DA" w:rsidP="007401DA">
      <w:pPr>
        <w:pStyle w:val="ANORMAL"/>
        <w:rPr>
          <w:rStyle w:val="Heading1Char1"/>
          <w:rFonts w:cs="Times New Roman"/>
          <w:b w:val="0"/>
          <w:lang w:val="en-GB"/>
        </w:rPr>
      </w:pPr>
      <w:r w:rsidRPr="00807C29">
        <w:rPr>
          <w:rStyle w:val="Heading1Char1"/>
          <w:rFonts w:cs="Times New Roman"/>
          <w:b w:val="0"/>
          <w:lang w:val="en-GB"/>
        </w:rPr>
        <w:t>- Cơ quan quản lý trang thông tin điện tử: Sở Tài nguyên và Môi trường Quảng Bình.</w:t>
      </w:r>
    </w:p>
    <w:p w14:paraId="30F9C840" w14:textId="55B8307D" w:rsidR="007401DA" w:rsidRPr="00807C29" w:rsidRDefault="007401DA" w:rsidP="007401DA">
      <w:pPr>
        <w:pStyle w:val="ANORMAL"/>
        <w:rPr>
          <w:rStyle w:val="Heading1Char1"/>
          <w:rFonts w:cs="Times New Roman"/>
          <w:b w:val="0"/>
          <w:lang w:val="en-GB"/>
        </w:rPr>
      </w:pPr>
      <w:r w:rsidRPr="00807C29">
        <w:rPr>
          <w:rStyle w:val="Heading1Char1"/>
          <w:rFonts w:cs="Times New Roman"/>
          <w:b w:val="0"/>
          <w:lang w:val="en-GB"/>
        </w:rPr>
        <w:t xml:space="preserve">- Link đăng tải: </w:t>
      </w:r>
      <w:r w:rsidR="003E2A21" w:rsidRPr="00807C29">
        <w:rPr>
          <w:b/>
        </w:rPr>
        <w:t>https://stnmt.quangbinh.gov.vn/3cms/tham-van-danh-gia-tac-dong-moi-truong-du-an-xay-dung-tru-so-va-khu-dich-vu-thuong-mai.htm.</w:t>
      </w:r>
    </w:p>
    <w:p w14:paraId="7984053B" w14:textId="6B51C0B5" w:rsidR="007401DA" w:rsidRPr="00807C29" w:rsidRDefault="007401DA" w:rsidP="007401DA">
      <w:pPr>
        <w:pStyle w:val="ANORMAL"/>
        <w:rPr>
          <w:rStyle w:val="Heading1Char1"/>
          <w:rFonts w:cs="Times New Roman"/>
          <w:b w:val="0"/>
          <w:lang w:val="en-GB"/>
        </w:rPr>
      </w:pPr>
      <w:r w:rsidRPr="00807C29">
        <w:rPr>
          <w:rStyle w:val="Heading1Char1"/>
          <w:rFonts w:cs="Times New Roman"/>
          <w:b w:val="0"/>
          <w:lang w:val="en-GB"/>
        </w:rPr>
        <w:t xml:space="preserve">- Thời gian đăng tải: </w:t>
      </w:r>
      <w:r w:rsidR="003E2A21" w:rsidRPr="00807C29">
        <w:rPr>
          <w:rStyle w:val="Heading1Char1"/>
          <w:rFonts w:cs="Times New Roman"/>
          <w:b w:val="0"/>
          <w:lang w:val="en-GB"/>
        </w:rPr>
        <w:t>12</w:t>
      </w:r>
      <w:r w:rsidRPr="00807C29">
        <w:rPr>
          <w:rStyle w:val="Heading1Char1"/>
          <w:rFonts w:cs="Times New Roman"/>
          <w:b w:val="0"/>
          <w:lang w:val="en-GB"/>
        </w:rPr>
        <w:t>/08/2022.</w:t>
      </w:r>
    </w:p>
    <w:p w14:paraId="58C99B4C" w14:textId="30FCD6DB" w:rsidR="007401DA" w:rsidRPr="00807C29" w:rsidRDefault="007401DA" w:rsidP="007401DA">
      <w:pPr>
        <w:pStyle w:val="MUC10"/>
        <w:rPr>
          <w:rStyle w:val="Heading1Char1"/>
          <w:rFonts w:cs="Times New Roman"/>
          <w:lang w:val="en-GB"/>
        </w:rPr>
      </w:pPr>
      <w:bookmarkStart w:id="1160" w:name="_Toc114559999"/>
      <w:bookmarkStart w:id="1161" w:name="_Toc114572560"/>
      <w:bookmarkStart w:id="1162" w:name="_Toc118093749"/>
      <w:r w:rsidRPr="00807C29">
        <w:rPr>
          <w:rStyle w:val="Heading1Char1"/>
          <w:rFonts w:cs="Times New Roman"/>
          <w:lang w:val="en-GB"/>
        </w:rPr>
        <w:t>- Thời gian kết thúc đăng tải: 2</w:t>
      </w:r>
      <w:r w:rsidR="003E2A21" w:rsidRPr="00807C29">
        <w:rPr>
          <w:rStyle w:val="Heading1Char1"/>
          <w:rFonts w:cs="Times New Roman"/>
          <w:lang w:val="en-GB"/>
        </w:rPr>
        <w:t>6</w:t>
      </w:r>
      <w:r w:rsidRPr="00807C29">
        <w:rPr>
          <w:rStyle w:val="Heading1Char1"/>
          <w:rFonts w:cs="Times New Roman"/>
          <w:lang w:val="en-GB"/>
        </w:rPr>
        <w:t>/08/2022.</w:t>
      </w:r>
      <w:bookmarkEnd w:id="1160"/>
      <w:bookmarkEnd w:id="1161"/>
      <w:bookmarkEnd w:id="1162"/>
    </w:p>
    <w:p w14:paraId="49579DFB" w14:textId="77777777" w:rsidR="007401DA" w:rsidRPr="00807C29" w:rsidRDefault="007401DA" w:rsidP="007401DA">
      <w:pPr>
        <w:pStyle w:val="MUC10"/>
        <w:rPr>
          <w:rStyle w:val="Heading1Char1"/>
          <w:rFonts w:cs="Times New Roman"/>
          <w:b/>
          <w:lang w:val="en-GB"/>
        </w:rPr>
      </w:pPr>
      <w:bookmarkStart w:id="1163" w:name="_Toc114560000"/>
      <w:bookmarkStart w:id="1164" w:name="_Toc114572561"/>
      <w:bookmarkStart w:id="1165" w:name="_Toc118093750"/>
      <w:r w:rsidRPr="00807C29">
        <w:rPr>
          <w:rStyle w:val="Heading1Char1"/>
          <w:rFonts w:cs="Times New Roman"/>
          <w:lang w:val="en-GB"/>
        </w:rPr>
        <w:t>Kết quả tham vấn: Trong thời gian đăng tải thông tin về dự án, Trang thông tin điện tử của Sở không nhận được ý kiến góp ý của các tổ chức, cá nhân.</w:t>
      </w:r>
      <w:bookmarkEnd w:id="1163"/>
      <w:bookmarkEnd w:id="1164"/>
      <w:bookmarkEnd w:id="1165"/>
    </w:p>
    <w:p w14:paraId="41548B30" w14:textId="77777777" w:rsidR="007401DA" w:rsidRPr="00807C29" w:rsidRDefault="007401DA" w:rsidP="007401DA">
      <w:pPr>
        <w:pStyle w:val="ANOIDUNG"/>
        <w:rPr>
          <w:color w:val="auto"/>
          <w:sz w:val="26"/>
          <w:szCs w:val="26"/>
          <w:lang w:val="en-GB"/>
        </w:rPr>
      </w:pPr>
      <w:bookmarkStart w:id="1166" w:name="_Toc113523743"/>
      <w:r w:rsidRPr="00807C29">
        <w:rPr>
          <w:rStyle w:val="Heading1Char1"/>
          <w:rFonts w:cs="Times New Roman"/>
          <w:lang w:val="en-GB"/>
        </w:rPr>
        <w:t>5.1.2. Tham vấn bằng văn bản và tổ chức họp lấy ý kiến</w:t>
      </w:r>
      <w:bookmarkEnd w:id="1166"/>
    </w:p>
    <w:p w14:paraId="636C8495" w14:textId="77777777" w:rsidR="007401DA" w:rsidRPr="00807C29" w:rsidRDefault="007401DA" w:rsidP="007401DA">
      <w:pPr>
        <w:pStyle w:val="ANOIDUNG"/>
        <w:rPr>
          <w:color w:val="auto"/>
          <w:sz w:val="26"/>
          <w:szCs w:val="26"/>
          <w:lang w:val="en-GB"/>
        </w:rPr>
      </w:pPr>
      <w:r w:rsidRPr="00807C29">
        <w:rPr>
          <w:color w:val="auto"/>
          <w:sz w:val="26"/>
          <w:szCs w:val="26"/>
          <w:lang w:val="en-GB"/>
        </w:rPr>
        <w:t>Thực hiện quy định của Nghị định số 08/2022/NĐ-CP ngày 13/5/2019 của Chính phủ quy định về Sửa đổi bổ sung một số điều của các nghị định quy định chi tiết hướng dẫn thi hành Luật bảo vệ môi trường.</w:t>
      </w:r>
    </w:p>
    <w:p w14:paraId="5527214B" w14:textId="07D831F6" w:rsidR="007401DA" w:rsidRPr="00807C29" w:rsidRDefault="00774DD9" w:rsidP="007401DA">
      <w:pPr>
        <w:pStyle w:val="ANOIDUNG"/>
        <w:rPr>
          <w:color w:val="auto"/>
          <w:sz w:val="26"/>
          <w:szCs w:val="26"/>
          <w:lang w:val="en-GB"/>
        </w:rPr>
      </w:pPr>
      <w:r>
        <w:rPr>
          <w:color w:val="auto"/>
          <w:sz w:val="26"/>
          <w:szCs w:val="26"/>
          <w:lang w:val="en-GB"/>
        </w:rPr>
        <w:t>Ông Hoàng Văn Thanh</w:t>
      </w:r>
      <w:r w:rsidR="007401DA" w:rsidRPr="00807C29">
        <w:rPr>
          <w:color w:val="auto"/>
          <w:sz w:val="26"/>
          <w:szCs w:val="26"/>
          <w:lang w:val="en-GB"/>
        </w:rPr>
        <w:t xml:space="preserve"> đã gửi công văn số </w:t>
      </w:r>
      <w:r w:rsidR="003E2A21" w:rsidRPr="00807C29">
        <w:rPr>
          <w:color w:val="auto"/>
          <w:sz w:val="26"/>
          <w:szCs w:val="26"/>
          <w:lang w:val="en-GB"/>
        </w:rPr>
        <w:t>06/CTPL</w:t>
      </w:r>
      <w:r w:rsidR="007401DA" w:rsidRPr="00807C29">
        <w:rPr>
          <w:color w:val="auto"/>
          <w:sz w:val="26"/>
          <w:szCs w:val="26"/>
          <w:lang w:val="en-GB"/>
        </w:rPr>
        <w:t xml:space="preserve"> ngày </w:t>
      </w:r>
      <w:r w:rsidR="003E2A21" w:rsidRPr="00807C29">
        <w:rPr>
          <w:color w:val="auto"/>
          <w:sz w:val="26"/>
          <w:szCs w:val="26"/>
          <w:lang w:val="en-GB"/>
        </w:rPr>
        <w:t>10</w:t>
      </w:r>
      <w:r w:rsidR="007401DA" w:rsidRPr="00807C29">
        <w:rPr>
          <w:color w:val="auto"/>
          <w:sz w:val="26"/>
          <w:szCs w:val="26"/>
          <w:lang w:val="en-GB"/>
        </w:rPr>
        <w:t xml:space="preserve"> tháng </w:t>
      </w:r>
      <w:r w:rsidR="003E2A21" w:rsidRPr="00807C29">
        <w:rPr>
          <w:color w:val="auto"/>
          <w:sz w:val="26"/>
          <w:szCs w:val="26"/>
          <w:lang w:val="en-GB"/>
        </w:rPr>
        <w:t>8</w:t>
      </w:r>
      <w:r w:rsidR="007401DA" w:rsidRPr="00807C29">
        <w:rPr>
          <w:color w:val="auto"/>
          <w:sz w:val="26"/>
          <w:szCs w:val="26"/>
          <w:lang w:val="en-GB"/>
        </w:rPr>
        <w:t xml:space="preserve"> năm 2022 đề nghị tham vấn kèm theo Báo cáo đánh giá tác động môi trường của dự án “</w:t>
      </w:r>
      <w:r w:rsidR="00E731B4">
        <w:rPr>
          <w:color w:val="auto"/>
          <w:sz w:val="26"/>
          <w:szCs w:val="26"/>
        </w:rPr>
        <w:t>Xưởng gia công cơ khí tổng hợp</w:t>
      </w:r>
      <w:r w:rsidR="007401DA" w:rsidRPr="00807C29">
        <w:rPr>
          <w:color w:val="auto"/>
          <w:sz w:val="26"/>
          <w:szCs w:val="26"/>
        </w:rPr>
        <w:t xml:space="preserve">” đến UBND </w:t>
      </w:r>
      <w:r w:rsidR="007D1C02">
        <w:rPr>
          <w:color w:val="auto"/>
          <w:sz w:val="26"/>
          <w:szCs w:val="26"/>
        </w:rPr>
        <w:t>Tiến Hóa</w:t>
      </w:r>
      <w:r w:rsidR="007401DA" w:rsidRPr="00807C29">
        <w:rPr>
          <w:color w:val="auto"/>
          <w:sz w:val="26"/>
          <w:szCs w:val="26"/>
        </w:rPr>
        <w:t xml:space="preserve"> để tham vấn về</w:t>
      </w:r>
      <w:r w:rsidR="007401DA" w:rsidRPr="00807C29">
        <w:rPr>
          <w:color w:val="auto"/>
          <w:sz w:val="26"/>
          <w:szCs w:val="26"/>
          <w:lang w:val="en-GB"/>
        </w:rPr>
        <w:t xml:space="preserve"> những vấn đề nảy sinh trong quá trình triển khai thực hiện dự án đến các yếu tố môi trường tự nhiên và kinh tế xã - hội của khu vực, cũng như tính hợp lý, đầy đủ của các biện pháp giảm thiểu kèm theo nhằm phù hợp với điều kiện thực tế của địa phương. Các ý kiến thu thập được thông qua tham vấn sẽ góp phần hoàn thiện Báo cáo đánh giá tác động môi trường của dự án.</w:t>
      </w:r>
    </w:p>
    <w:p w14:paraId="30130FC5" w14:textId="43C9367D" w:rsidR="00A053AB" w:rsidRPr="00807C29" w:rsidRDefault="00A053AB" w:rsidP="007401DA">
      <w:pPr>
        <w:pStyle w:val="ANOIDUNG"/>
        <w:rPr>
          <w:color w:val="auto"/>
          <w:sz w:val="26"/>
          <w:szCs w:val="26"/>
          <w:lang w:val="en-GB"/>
        </w:rPr>
      </w:pPr>
      <w:r w:rsidRPr="00807C29">
        <w:rPr>
          <w:color w:val="auto"/>
          <w:sz w:val="26"/>
          <w:szCs w:val="26"/>
          <w:lang w:val="en-GB"/>
        </w:rPr>
        <w:t xml:space="preserve">Thời gian niêm yết báo cáo đánh giá tác động môi trường: UBND </w:t>
      </w:r>
      <w:r w:rsidR="007D1C02">
        <w:rPr>
          <w:color w:val="auto"/>
          <w:sz w:val="26"/>
          <w:szCs w:val="26"/>
          <w:lang w:val="en-GB"/>
        </w:rPr>
        <w:t>Tiến Hóa</w:t>
      </w:r>
      <w:r w:rsidRPr="00807C29">
        <w:rPr>
          <w:color w:val="auto"/>
          <w:sz w:val="26"/>
          <w:szCs w:val="26"/>
          <w:lang w:val="en-GB"/>
        </w:rPr>
        <w:t xml:space="preserve"> niêm yết báo cáo đánh giá tác động môi trường của dự án tại trụ sở từ ngày 10/8/2022 – 15/8/2022.</w:t>
      </w:r>
    </w:p>
    <w:p w14:paraId="0DD0DD24" w14:textId="0E19287E" w:rsidR="00076584" w:rsidRPr="00807C29" w:rsidRDefault="00076584" w:rsidP="007401DA">
      <w:pPr>
        <w:pStyle w:val="ANOIDUNG"/>
        <w:rPr>
          <w:color w:val="auto"/>
          <w:sz w:val="26"/>
          <w:szCs w:val="26"/>
          <w:lang w:val="en-GB"/>
        </w:rPr>
      </w:pPr>
      <w:r w:rsidRPr="00807C29">
        <w:rPr>
          <w:color w:val="auto"/>
          <w:sz w:val="26"/>
          <w:szCs w:val="26"/>
          <w:lang w:val="en-GB"/>
        </w:rPr>
        <w:t>Hình thức thông báo của UBND xã đến các hộ dân: Thông báo bằng loa truyền thông.</w:t>
      </w:r>
    </w:p>
    <w:p w14:paraId="593519EE" w14:textId="466FF6F7" w:rsidR="007401DA" w:rsidRPr="00807C29" w:rsidRDefault="00A053AB" w:rsidP="007401DA">
      <w:pPr>
        <w:pStyle w:val="ANOIDUNG"/>
        <w:rPr>
          <w:color w:val="auto"/>
          <w:sz w:val="26"/>
          <w:szCs w:val="26"/>
          <w:lang w:val="en-GB"/>
        </w:rPr>
      </w:pPr>
      <w:r w:rsidRPr="00807C29">
        <w:rPr>
          <w:color w:val="auto"/>
          <w:sz w:val="26"/>
          <w:szCs w:val="26"/>
          <w:lang w:val="en-GB"/>
        </w:rPr>
        <w:t xml:space="preserve">Thời điểm họp tham vấn: </w:t>
      </w:r>
      <w:r w:rsidR="007401DA" w:rsidRPr="00807C29">
        <w:rPr>
          <w:color w:val="auto"/>
          <w:sz w:val="26"/>
          <w:szCs w:val="26"/>
          <w:lang w:val="en-GB"/>
        </w:rPr>
        <w:t xml:space="preserve">UBND </w:t>
      </w:r>
      <w:r w:rsidR="007D1C02">
        <w:rPr>
          <w:color w:val="auto"/>
          <w:sz w:val="26"/>
          <w:szCs w:val="26"/>
          <w:lang w:val="en-GB"/>
        </w:rPr>
        <w:t>Tiến Hóa</w:t>
      </w:r>
      <w:r w:rsidR="007401DA" w:rsidRPr="00807C29">
        <w:rPr>
          <w:color w:val="auto"/>
          <w:sz w:val="26"/>
          <w:szCs w:val="26"/>
          <w:lang w:val="en-GB"/>
        </w:rPr>
        <w:t xml:space="preserve"> đã tổ chức cuộc họp tham vấn cộng đồng dân chịu tác động của dự án </w:t>
      </w:r>
      <w:r w:rsidRPr="00807C29">
        <w:rPr>
          <w:color w:val="auto"/>
          <w:sz w:val="26"/>
          <w:szCs w:val="26"/>
          <w:lang w:val="en-GB"/>
        </w:rPr>
        <w:t xml:space="preserve">vào lúc 8h00 </w:t>
      </w:r>
      <w:r w:rsidR="007401DA" w:rsidRPr="00807C29">
        <w:rPr>
          <w:color w:val="auto"/>
          <w:sz w:val="26"/>
          <w:szCs w:val="26"/>
          <w:lang w:val="en-GB"/>
        </w:rPr>
        <w:t xml:space="preserve">ngày </w:t>
      </w:r>
      <w:r w:rsidR="003E2A21" w:rsidRPr="00807C29">
        <w:rPr>
          <w:color w:val="auto"/>
          <w:sz w:val="26"/>
          <w:szCs w:val="26"/>
          <w:lang w:val="en-GB"/>
        </w:rPr>
        <w:t>1</w:t>
      </w:r>
      <w:r w:rsidRPr="00807C29">
        <w:rPr>
          <w:color w:val="auto"/>
          <w:sz w:val="26"/>
          <w:szCs w:val="26"/>
          <w:lang w:val="en-GB"/>
        </w:rPr>
        <w:t>8</w:t>
      </w:r>
      <w:r w:rsidR="003E2A21" w:rsidRPr="00807C29">
        <w:rPr>
          <w:color w:val="auto"/>
          <w:sz w:val="26"/>
          <w:szCs w:val="26"/>
          <w:lang w:val="en-GB"/>
        </w:rPr>
        <w:t xml:space="preserve"> </w:t>
      </w:r>
      <w:r w:rsidR="007401DA" w:rsidRPr="00807C29">
        <w:rPr>
          <w:color w:val="auto"/>
          <w:sz w:val="26"/>
          <w:szCs w:val="26"/>
          <w:lang w:val="en-GB"/>
        </w:rPr>
        <w:t xml:space="preserve">tháng </w:t>
      </w:r>
      <w:r w:rsidR="003E2A21" w:rsidRPr="00807C29">
        <w:rPr>
          <w:color w:val="auto"/>
          <w:sz w:val="26"/>
          <w:szCs w:val="26"/>
          <w:lang w:val="en-GB"/>
        </w:rPr>
        <w:t>8</w:t>
      </w:r>
      <w:r w:rsidR="007401DA" w:rsidRPr="00807C29">
        <w:rPr>
          <w:color w:val="auto"/>
          <w:sz w:val="26"/>
          <w:szCs w:val="26"/>
          <w:lang w:val="en-GB"/>
        </w:rPr>
        <w:t xml:space="preserve"> năm 2022 tại hội trường UBND </w:t>
      </w:r>
      <w:r w:rsidR="007D1C02">
        <w:rPr>
          <w:color w:val="auto"/>
          <w:sz w:val="26"/>
          <w:szCs w:val="26"/>
          <w:lang w:val="en-GB"/>
        </w:rPr>
        <w:t>Tiến Hóa</w:t>
      </w:r>
      <w:r w:rsidR="007401DA" w:rsidRPr="00807C29">
        <w:rPr>
          <w:color w:val="auto"/>
          <w:sz w:val="26"/>
          <w:szCs w:val="26"/>
          <w:lang w:val="en-GB"/>
        </w:rPr>
        <w:t>.</w:t>
      </w:r>
    </w:p>
    <w:p w14:paraId="6787CDAD" w14:textId="563FEECC" w:rsidR="00A053AB" w:rsidRPr="00807C29" w:rsidRDefault="00A053AB" w:rsidP="007401DA">
      <w:pPr>
        <w:pStyle w:val="ANOIDUNG"/>
        <w:rPr>
          <w:color w:val="auto"/>
          <w:sz w:val="26"/>
          <w:szCs w:val="26"/>
          <w:lang w:val="en-GB"/>
        </w:rPr>
      </w:pPr>
      <w:r w:rsidRPr="00807C29">
        <w:rPr>
          <w:color w:val="auto"/>
          <w:sz w:val="26"/>
          <w:szCs w:val="26"/>
          <w:lang w:val="en-GB"/>
        </w:rPr>
        <w:t>Thành phần tham dự họp: Các đối tượng, cá nhân có liên quan chịu tác động trực tiếp bởi dự án (có danh sách kèm theo).</w:t>
      </w:r>
    </w:p>
    <w:p w14:paraId="65309793" w14:textId="44C684A6" w:rsidR="007401DA" w:rsidRPr="00807C29" w:rsidRDefault="007401DA" w:rsidP="007401DA">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Chính quyền xã đã phối hợp với chủ dự án tiến hành tham vấn cộng đồng dân cư về những tác động môi trường có thể xảy ra và công tác bảo vệ môi trường của chủ dự án khi thi công xây dựng và đi vào hoạt động.</w:t>
      </w:r>
    </w:p>
    <w:p w14:paraId="0EDBA561" w14:textId="5C8F1DF3" w:rsidR="0064227B" w:rsidRPr="00807C29" w:rsidRDefault="0064227B" w:rsidP="0070071B">
      <w:pPr>
        <w:pStyle w:val="A111"/>
        <w:rPr>
          <w:rStyle w:val="Heading1Char1"/>
          <w:rFonts w:eastAsia="Verdana" w:cs="Times New Roman"/>
          <w:b/>
          <w:bCs w:val="0"/>
          <w:iCs w:val="0"/>
          <w:lang w:bidi="ar-SA"/>
        </w:rPr>
      </w:pPr>
      <w:r w:rsidRPr="00807C29">
        <w:rPr>
          <w:rStyle w:val="Heading1Char1"/>
          <w:rFonts w:eastAsia="Verdana" w:cs="Times New Roman"/>
          <w:b/>
          <w:bCs w:val="0"/>
          <w:iCs w:val="0"/>
          <w:lang w:bidi="ar-SA"/>
        </w:rPr>
        <w:t xml:space="preserve">5.1.3. </w:t>
      </w:r>
      <w:r w:rsidRPr="00807C29">
        <w:rPr>
          <w:rStyle w:val="Heading1Char1"/>
          <w:rFonts w:eastAsia="Verdana" w:cs="Times New Roman"/>
          <w:b/>
          <w:iCs w:val="0"/>
          <w:lang w:bidi="ar-SA"/>
        </w:rPr>
        <w:t>Tham vấn bằng văn bản theo quy định</w:t>
      </w:r>
    </w:p>
    <w:p w14:paraId="797CD91A" w14:textId="57E5CF57" w:rsidR="0064227B" w:rsidRPr="00807C29" w:rsidRDefault="0064227B" w:rsidP="007401DA">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Văn bản chủ dự án gửi đến các cơ quan, tổ chức để tham vấn:</w:t>
      </w:r>
    </w:p>
    <w:p w14:paraId="26502E33" w14:textId="2D2645DF" w:rsidR="0064227B" w:rsidRPr="00807C29" w:rsidRDefault="0064227B" w:rsidP="007401DA">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xml:space="preserve">+ Công văn số 06/CTPL ngày 10 tháng 8 năm 2022 </w:t>
      </w:r>
      <w:r w:rsidR="0070071B" w:rsidRPr="00807C29">
        <w:rPr>
          <w:rStyle w:val="Heading1Char1"/>
          <w:rFonts w:eastAsia="Verdana" w:cs="Times New Roman"/>
          <w:b w:val="0"/>
          <w:bCs/>
          <w:iCs w:val="0"/>
          <w:color w:val="auto"/>
          <w:lang w:bidi="ar-SA"/>
        </w:rPr>
        <w:t xml:space="preserve">của </w:t>
      </w:r>
      <w:r w:rsidR="00774DD9">
        <w:rPr>
          <w:rStyle w:val="Heading1Char1"/>
          <w:rFonts w:eastAsia="Verdana" w:cs="Times New Roman"/>
          <w:b w:val="0"/>
          <w:bCs/>
          <w:iCs w:val="0"/>
          <w:color w:val="auto"/>
          <w:lang w:bidi="ar-SA"/>
        </w:rPr>
        <w:t>Ông Hoàng Văn Thanh</w:t>
      </w:r>
      <w:r w:rsidR="0070071B" w:rsidRPr="00807C29">
        <w:rPr>
          <w:rStyle w:val="Heading1Char1"/>
          <w:rFonts w:eastAsia="Verdana" w:cs="Times New Roman"/>
          <w:b w:val="0"/>
          <w:bCs/>
          <w:iCs w:val="0"/>
          <w:color w:val="auto"/>
          <w:lang w:bidi="ar-SA"/>
        </w:rPr>
        <w:t xml:space="preserve"> </w:t>
      </w:r>
      <w:r w:rsidRPr="00807C29">
        <w:rPr>
          <w:rStyle w:val="Heading1Char1"/>
          <w:rFonts w:eastAsia="Verdana" w:cs="Times New Roman"/>
          <w:b w:val="0"/>
          <w:bCs/>
          <w:iCs w:val="0"/>
          <w:color w:val="auto"/>
          <w:lang w:bidi="ar-SA"/>
        </w:rPr>
        <w:t>đề nghị tham vấn kèm theo Báo cáo đánh giá tác động môi trường của dự án “</w:t>
      </w:r>
      <w:r w:rsidR="00E731B4">
        <w:rPr>
          <w:rStyle w:val="Heading1Char1"/>
          <w:rFonts w:eastAsia="Verdana" w:cs="Times New Roman"/>
          <w:b w:val="0"/>
          <w:bCs/>
          <w:iCs w:val="0"/>
          <w:color w:val="auto"/>
          <w:lang w:bidi="ar-SA"/>
        </w:rPr>
        <w:t xml:space="preserve">Xưởng gia </w:t>
      </w:r>
      <w:r w:rsidR="00E731B4">
        <w:rPr>
          <w:rStyle w:val="Heading1Char1"/>
          <w:rFonts w:eastAsia="Verdana" w:cs="Times New Roman"/>
          <w:b w:val="0"/>
          <w:bCs/>
          <w:iCs w:val="0"/>
          <w:color w:val="auto"/>
          <w:lang w:bidi="ar-SA"/>
        </w:rPr>
        <w:lastRenderedPageBreak/>
        <w:t>công cơ khí tổng hợp</w:t>
      </w:r>
      <w:r w:rsidRPr="00807C29">
        <w:rPr>
          <w:rStyle w:val="Heading1Char1"/>
          <w:rFonts w:eastAsia="Verdana" w:cs="Times New Roman"/>
          <w:b w:val="0"/>
          <w:bCs/>
          <w:iCs w:val="0"/>
          <w:color w:val="auto"/>
          <w:lang w:bidi="ar-SA"/>
        </w:rPr>
        <w:t xml:space="preserve">” đến UBND </w:t>
      </w:r>
      <w:r w:rsidR="007D1C02">
        <w:rPr>
          <w:rStyle w:val="Heading1Char1"/>
          <w:rFonts w:eastAsia="Verdana" w:cs="Times New Roman"/>
          <w:b w:val="0"/>
          <w:bCs/>
          <w:iCs w:val="0"/>
          <w:color w:val="auto"/>
          <w:lang w:bidi="ar-SA"/>
        </w:rPr>
        <w:t>Tiến Hóa</w:t>
      </w:r>
      <w:r w:rsidR="0070071B" w:rsidRPr="00807C29">
        <w:rPr>
          <w:rStyle w:val="Heading1Char1"/>
          <w:rFonts w:eastAsia="Verdana" w:cs="Times New Roman"/>
          <w:b w:val="0"/>
          <w:bCs/>
          <w:iCs w:val="0"/>
          <w:color w:val="auto"/>
          <w:lang w:bidi="ar-SA"/>
        </w:rPr>
        <w:t>.</w:t>
      </w:r>
    </w:p>
    <w:p w14:paraId="24508B87" w14:textId="0D4869B3" w:rsidR="0064227B" w:rsidRPr="00807C29" w:rsidRDefault="0064227B" w:rsidP="007401DA">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Văn bản phản hồi của</w:t>
      </w:r>
      <w:r w:rsidRPr="00807C29">
        <w:t xml:space="preserve"> </w:t>
      </w:r>
      <w:r w:rsidRPr="00807C29">
        <w:rPr>
          <w:rStyle w:val="Heading1Char1"/>
          <w:rFonts w:eastAsia="Verdana" w:cs="Times New Roman"/>
          <w:b w:val="0"/>
          <w:bCs/>
          <w:iCs w:val="0"/>
          <w:color w:val="auto"/>
          <w:lang w:bidi="ar-SA"/>
        </w:rPr>
        <w:t>các cơ quan, tổ chức được tham vấn</w:t>
      </w:r>
    </w:p>
    <w:p w14:paraId="2E0BB4A5" w14:textId="2C628E94" w:rsidR="0064227B" w:rsidRPr="00807C29" w:rsidRDefault="0064227B" w:rsidP="007401DA">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xml:space="preserve">+ Văn bản số 91/UBND ngày 18/8/2022 của UBND </w:t>
      </w:r>
      <w:r w:rsidR="007D1C02">
        <w:rPr>
          <w:rStyle w:val="Heading1Char1"/>
          <w:rFonts w:eastAsia="Verdana" w:cs="Times New Roman"/>
          <w:b w:val="0"/>
          <w:bCs/>
          <w:iCs w:val="0"/>
          <w:color w:val="auto"/>
          <w:lang w:bidi="ar-SA"/>
        </w:rPr>
        <w:t>Tiến Hóa</w:t>
      </w:r>
      <w:r w:rsidRPr="00807C29">
        <w:rPr>
          <w:rStyle w:val="Heading1Char1"/>
          <w:rFonts w:eastAsia="Verdana" w:cs="Times New Roman"/>
          <w:b w:val="0"/>
          <w:bCs/>
          <w:iCs w:val="0"/>
          <w:color w:val="auto"/>
          <w:lang w:bidi="ar-SA"/>
        </w:rPr>
        <w:t xml:space="preserve"> về việc </w:t>
      </w:r>
      <w:r w:rsidR="0050503C" w:rsidRPr="00807C29">
        <w:rPr>
          <w:rStyle w:val="Heading1Char1"/>
          <w:rFonts w:eastAsia="Verdana" w:cs="Times New Roman"/>
          <w:b w:val="0"/>
          <w:bCs/>
          <w:iCs w:val="0"/>
          <w:color w:val="auto"/>
          <w:lang w:bidi="ar-SA"/>
        </w:rPr>
        <w:t>ý kiến tham vấn về quá trình thực hiện đánh giá tác động môi trường của Dự án.</w:t>
      </w:r>
    </w:p>
    <w:p w14:paraId="108991C6" w14:textId="354215F6" w:rsidR="0050503C" w:rsidRPr="00807C29" w:rsidRDefault="0050503C" w:rsidP="007401DA">
      <w:pPr>
        <w:pStyle w:val="ANOIDUNG"/>
        <w:rPr>
          <w:rStyle w:val="Heading1Char1"/>
          <w:rFonts w:eastAsia="Verdana" w:cs="Times New Roman"/>
          <w:b w:val="0"/>
          <w:bCs/>
          <w:iCs w:val="0"/>
          <w:color w:val="auto"/>
          <w:lang w:bidi="ar-SA"/>
        </w:rPr>
      </w:pPr>
      <w:r w:rsidRPr="00807C29">
        <w:rPr>
          <w:rStyle w:val="Heading1Char1"/>
          <w:rFonts w:eastAsia="Verdana" w:cs="Times New Roman"/>
          <w:b w:val="0"/>
          <w:bCs/>
          <w:iCs w:val="0"/>
          <w:color w:val="auto"/>
          <w:lang w:bidi="ar-SA"/>
        </w:rPr>
        <w:t xml:space="preserve">+ Văn bản số 61/UBMTTQVN ngày 18/8/2022 của UBMTTQVN </w:t>
      </w:r>
      <w:r w:rsidR="007D1C02">
        <w:rPr>
          <w:rStyle w:val="Heading1Char1"/>
          <w:rFonts w:eastAsia="Verdana" w:cs="Times New Roman"/>
          <w:b w:val="0"/>
          <w:bCs/>
          <w:iCs w:val="0"/>
          <w:color w:val="auto"/>
          <w:lang w:bidi="ar-SA"/>
        </w:rPr>
        <w:t>Tiến Hóa</w:t>
      </w:r>
      <w:r w:rsidRPr="00807C29">
        <w:rPr>
          <w:rStyle w:val="Heading1Char1"/>
          <w:rFonts w:eastAsia="Verdana" w:cs="Times New Roman"/>
          <w:b w:val="0"/>
          <w:bCs/>
          <w:iCs w:val="0"/>
          <w:color w:val="auto"/>
          <w:lang w:bidi="ar-SA"/>
        </w:rPr>
        <w:t xml:space="preserve"> về việc ý kiến tham vấn về quá trình thực hiện đánh giá tác động môi trường của Dự án.</w:t>
      </w:r>
    </w:p>
    <w:p w14:paraId="509CD187" w14:textId="1EDE5938" w:rsidR="0064227B" w:rsidRPr="00807C29" w:rsidRDefault="0064227B" w:rsidP="0064227B">
      <w:pPr>
        <w:pStyle w:val="A11"/>
        <w:rPr>
          <w:rStyle w:val="Heading1Char1"/>
          <w:rFonts w:eastAsia="Verdana" w:cs="Times New Roman"/>
          <w:b/>
          <w:bCs w:val="0"/>
          <w:iCs w:val="0"/>
          <w:color w:val="auto"/>
          <w:lang w:bidi="ar-SA"/>
        </w:rPr>
      </w:pPr>
      <w:r w:rsidRPr="00807C29">
        <w:rPr>
          <w:rStyle w:val="Heading1Char1"/>
          <w:rFonts w:eastAsia="Verdana" w:cs="Times New Roman"/>
          <w:b/>
          <w:bCs w:val="0"/>
          <w:iCs w:val="0"/>
          <w:color w:val="auto"/>
          <w:lang w:bidi="ar-SA"/>
        </w:rPr>
        <w:t>5.2. Kết quả tham vấn</w:t>
      </w:r>
    </w:p>
    <w:p w14:paraId="1433D39F" w14:textId="1F2283ED" w:rsidR="007401DA" w:rsidRPr="00807C29" w:rsidRDefault="007401DA" w:rsidP="007401DA">
      <w:pPr>
        <w:pStyle w:val="MUC30"/>
        <w:rPr>
          <w:rStyle w:val="Heading1Char1"/>
          <w:rFonts w:cs="Times New Roman"/>
          <w:b/>
          <w:bCs w:val="0"/>
          <w:iCs w:val="0"/>
          <w:lang w:val="en-GB"/>
        </w:rPr>
      </w:pPr>
      <w:bookmarkStart w:id="1167" w:name="_Toc464562040"/>
      <w:bookmarkStart w:id="1168" w:name="_Toc26436970"/>
      <w:bookmarkStart w:id="1169" w:name="_Toc114560001"/>
      <w:bookmarkStart w:id="1170" w:name="_Toc118093751"/>
      <w:r w:rsidRPr="00807C29">
        <w:rPr>
          <w:rStyle w:val="Heading1Char1"/>
          <w:rFonts w:cs="Times New Roman"/>
          <w:b/>
          <w:bCs w:val="0"/>
          <w:iCs w:val="0"/>
          <w:lang w:val="vi-VN"/>
        </w:rPr>
        <w:t>5.</w:t>
      </w:r>
      <w:r w:rsidR="0064227B" w:rsidRPr="00807C29">
        <w:rPr>
          <w:rStyle w:val="Heading1Char1"/>
          <w:rFonts w:cs="Times New Roman"/>
          <w:b/>
          <w:bCs w:val="0"/>
          <w:iCs w:val="0"/>
          <w:lang w:val="en-GB"/>
        </w:rPr>
        <w:t>2</w:t>
      </w:r>
      <w:r w:rsidRPr="00807C29">
        <w:rPr>
          <w:rStyle w:val="Heading1Char1"/>
          <w:rFonts w:cs="Times New Roman"/>
          <w:b/>
          <w:bCs w:val="0"/>
          <w:iCs w:val="0"/>
          <w:lang w:val="vi-VN"/>
        </w:rPr>
        <w:t>.</w:t>
      </w:r>
      <w:r w:rsidRPr="00807C29">
        <w:rPr>
          <w:rStyle w:val="Heading1Char1"/>
          <w:rFonts w:cs="Times New Roman"/>
          <w:b/>
          <w:bCs w:val="0"/>
          <w:iCs w:val="0"/>
          <w:lang w:val="en-GB"/>
        </w:rPr>
        <w:t>1</w:t>
      </w:r>
      <w:r w:rsidRPr="00807C29">
        <w:rPr>
          <w:rStyle w:val="Heading1Char1"/>
          <w:rFonts w:cs="Times New Roman"/>
          <w:b/>
          <w:bCs w:val="0"/>
          <w:iCs w:val="0"/>
          <w:lang w:val="vi-VN"/>
        </w:rPr>
        <w:t xml:space="preserve"> Ý kiến của Ủy ban nhân dân </w:t>
      </w:r>
      <w:bookmarkEnd w:id="1167"/>
      <w:bookmarkEnd w:id="1168"/>
      <w:bookmarkEnd w:id="1169"/>
      <w:r w:rsidR="007D1C02">
        <w:rPr>
          <w:rStyle w:val="Heading1Char1"/>
          <w:rFonts w:cs="Times New Roman"/>
          <w:b/>
          <w:bCs w:val="0"/>
          <w:iCs w:val="0"/>
          <w:lang w:val="en-GB"/>
        </w:rPr>
        <w:t>Tiến Hóa</w:t>
      </w:r>
      <w:bookmarkEnd w:id="1170"/>
    </w:p>
    <w:p w14:paraId="234A3FD9" w14:textId="4EB86A5F" w:rsidR="007401DA" w:rsidRPr="00807C29" w:rsidRDefault="007401DA" w:rsidP="007401DA">
      <w:pPr>
        <w:pStyle w:val="ANOIDUNG"/>
        <w:rPr>
          <w:color w:val="auto"/>
          <w:sz w:val="26"/>
          <w:szCs w:val="26"/>
          <w:lang w:val="en-GB"/>
        </w:rPr>
      </w:pPr>
      <w:r w:rsidRPr="00807C29">
        <w:rPr>
          <w:color w:val="auto"/>
          <w:sz w:val="26"/>
          <w:szCs w:val="26"/>
          <w:lang w:val="en-GB"/>
        </w:rPr>
        <w:t xml:space="preserve">UBND </w:t>
      </w:r>
      <w:r w:rsidR="007D1C02">
        <w:rPr>
          <w:color w:val="auto"/>
          <w:sz w:val="26"/>
          <w:szCs w:val="26"/>
          <w:lang w:val="en-GB"/>
        </w:rPr>
        <w:t>Tiến Hóa</w:t>
      </w:r>
      <w:r w:rsidRPr="00807C29">
        <w:rPr>
          <w:color w:val="auto"/>
          <w:sz w:val="26"/>
          <w:szCs w:val="26"/>
          <w:lang w:val="en-GB"/>
        </w:rPr>
        <w:t xml:space="preserve"> nhận được công văn số 06/CT</w:t>
      </w:r>
      <w:r w:rsidR="003E2A21" w:rsidRPr="00807C29">
        <w:rPr>
          <w:color w:val="auto"/>
          <w:sz w:val="26"/>
          <w:szCs w:val="26"/>
          <w:lang w:val="en-GB"/>
        </w:rPr>
        <w:t>PL</w:t>
      </w:r>
      <w:r w:rsidRPr="00807C29">
        <w:rPr>
          <w:color w:val="auto"/>
          <w:sz w:val="26"/>
          <w:szCs w:val="26"/>
          <w:lang w:val="en-GB"/>
        </w:rPr>
        <w:t xml:space="preserve"> ngày </w:t>
      </w:r>
      <w:r w:rsidR="003E2A21" w:rsidRPr="00807C29">
        <w:rPr>
          <w:color w:val="auto"/>
          <w:sz w:val="26"/>
          <w:szCs w:val="26"/>
          <w:lang w:val="en-GB"/>
        </w:rPr>
        <w:t>10</w:t>
      </w:r>
      <w:r w:rsidRPr="00807C29">
        <w:rPr>
          <w:color w:val="auto"/>
          <w:sz w:val="26"/>
          <w:szCs w:val="26"/>
          <w:lang w:val="en-GB"/>
        </w:rPr>
        <w:t xml:space="preserve"> tháng </w:t>
      </w:r>
      <w:r w:rsidR="003E2A21" w:rsidRPr="00807C29">
        <w:rPr>
          <w:color w:val="auto"/>
          <w:sz w:val="26"/>
          <w:szCs w:val="26"/>
          <w:lang w:val="en-GB"/>
        </w:rPr>
        <w:t>8</w:t>
      </w:r>
      <w:r w:rsidRPr="00807C29">
        <w:rPr>
          <w:color w:val="auto"/>
          <w:sz w:val="26"/>
          <w:szCs w:val="26"/>
          <w:lang w:val="en-GB"/>
        </w:rPr>
        <w:t xml:space="preserve"> năm 2022 đề nghị tham vấn kèm theo Báo cáo đánh giá tác động môi trường của dự án: </w:t>
      </w:r>
      <w:r w:rsidR="00E731B4">
        <w:rPr>
          <w:color w:val="auto"/>
          <w:sz w:val="26"/>
          <w:szCs w:val="26"/>
        </w:rPr>
        <w:t>Xưởng gia công cơ khí tổng hợp</w:t>
      </w:r>
      <w:r w:rsidRPr="00807C29">
        <w:rPr>
          <w:color w:val="auto"/>
          <w:sz w:val="26"/>
          <w:szCs w:val="26"/>
          <w:lang w:val="en-GB"/>
        </w:rPr>
        <w:t xml:space="preserve">. Sau khi xem xét tài liệu này, UBND </w:t>
      </w:r>
      <w:r w:rsidR="007D1C02">
        <w:rPr>
          <w:color w:val="auto"/>
          <w:sz w:val="26"/>
          <w:szCs w:val="26"/>
          <w:lang w:val="en-GB"/>
        </w:rPr>
        <w:t>Tiến Hóa</w:t>
      </w:r>
      <w:r w:rsidRPr="00807C29">
        <w:rPr>
          <w:color w:val="auto"/>
          <w:sz w:val="26"/>
          <w:szCs w:val="26"/>
          <w:lang w:val="en-GB"/>
        </w:rPr>
        <w:t xml:space="preserve"> có ý kiến như sau:</w:t>
      </w:r>
    </w:p>
    <w:p w14:paraId="72802D70" w14:textId="1604962B" w:rsidR="007401DA" w:rsidRPr="00807C29" w:rsidRDefault="007401DA" w:rsidP="007401DA">
      <w:pPr>
        <w:pStyle w:val="ANOIDUNG"/>
        <w:rPr>
          <w:color w:val="auto"/>
          <w:sz w:val="26"/>
          <w:szCs w:val="26"/>
          <w:lang w:val="en-GB"/>
        </w:rPr>
      </w:pPr>
      <w:r w:rsidRPr="00807C29">
        <w:rPr>
          <w:color w:val="auto"/>
          <w:sz w:val="26"/>
          <w:szCs w:val="26"/>
          <w:lang w:val="en-GB"/>
        </w:rPr>
        <w:t xml:space="preserve">1. Về vị trí thực hiện dự án đầu tư: Địa điểm thực hiện dự án phù hợp với Quy hoạch sử dụng đất của </w:t>
      </w:r>
      <w:r w:rsidR="007D1C02">
        <w:rPr>
          <w:color w:val="auto"/>
          <w:sz w:val="26"/>
          <w:szCs w:val="26"/>
          <w:lang w:val="en-GB"/>
        </w:rPr>
        <w:t>Tiến Hóa</w:t>
      </w:r>
      <w:r w:rsidRPr="00807C29">
        <w:rPr>
          <w:color w:val="auto"/>
          <w:sz w:val="26"/>
          <w:szCs w:val="26"/>
          <w:lang w:val="en-GB"/>
        </w:rPr>
        <w:t>.</w:t>
      </w:r>
    </w:p>
    <w:p w14:paraId="3A5C1813" w14:textId="77777777" w:rsidR="007401DA" w:rsidRPr="00807C29" w:rsidRDefault="007401DA" w:rsidP="007401DA">
      <w:pPr>
        <w:pStyle w:val="ANOIDUNG"/>
        <w:rPr>
          <w:color w:val="auto"/>
          <w:sz w:val="26"/>
          <w:szCs w:val="26"/>
          <w:lang w:val="en-GB"/>
        </w:rPr>
      </w:pPr>
      <w:r w:rsidRPr="00807C29">
        <w:rPr>
          <w:color w:val="auto"/>
          <w:sz w:val="26"/>
          <w:szCs w:val="26"/>
          <w:lang w:val="en-GB"/>
        </w:rPr>
        <w:t>2. Về các tác động đến môi trường của dự án đầu tư: Báo cáo đã trình bày đầy đủ và chi tiết các tác động có thể gây bất lợi đến môi trường tự nhiên và kinh tế - xã hội do quá trình triển khai dự án gây ra.</w:t>
      </w:r>
    </w:p>
    <w:p w14:paraId="7A146A70" w14:textId="77777777" w:rsidR="007401DA" w:rsidRPr="00807C29" w:rsidRDefault="007401DA" w:rsidP="007401DA">
      <w:pPr>
        <w:pStyle w:val="ANOIDUNG"/>
        <w:rPr>
          <w:color w:val="auto"/>
          <w:sz w:val="26"/>
          <w:szCs w:val="26"/>
          <w:lang w:val="en-GB"/>
        </w:rPr>
      </w:pPr>
      <w:r w:rsidRPr="00807C29">
        <w:rPr>
          <w:color w:val="auto"/>
          <w:sz w:val="26"/>
          <w:szCs w:val="26"/>
          <w:lang w:val="en-GB"/>
        </w:rPr>
        <w:t>3. Về biện pháp giảm thiểu tác động xấu đến môi trường: Các nội dung trình bày trong báo cáo có tính khả thi và phù hợp với điều kiện khu vực. Vì vậy, chúng tôi thống nhất với các nội dung đánh giá tác động môi trường, các biện pháp bảo vệ môi trường cũng như các cam kết của chủ dự án.</w:t>
      </w:r>
    </w:p>
    <w:p w14:paraId="7C444D36" w14:textId="77777777" w:rsidR="007401DA" w:rsidRPr="00807C29" w:rsidRDefault="007401DA" w:rsidP="007401DA">
      <w:pPr>
        <w:pStyle w:val="ANOIDUNG"/>
        <w:rPr>
          <w:color w:val="auto"/>
          <w:sz w:val="26"/>
          <w:szCs w:val="26"/>
          <w:lang w:val="en-GB"/>
        </w:rPr>
      </w:pPr>
      <w:r w:rsidRPr="00807C29">
        <w:rPr>
          <w:color w:val="auto"/>
          <w:sz w:val="26"/>
          <w:szCs w:val="26"/>
          <w:lang w:val="en-GB"/>
        </w:rPr>
        <w:t>4. Về chương trình quản lý và giám sát môi trường; phương án phòng ngừa, ứng phó sự cố môi trường: Báo cáo đã trình bày và đưa ra đầy đủ phương án phòng ngừa ứng phó sự cố môi trường do quá trình triển khai dự án gây ra.</w:t>
      </w:r>
    </w:p>
    <w:p w14:paraId="6352FAA4" w14:textId="77777777" w:rsidR="007401DA" w:rsidRPr="00807C29" w:rsidRDefault="007401DA" w:rsidP="007401DA">
      <w:pPr>
        <w:pStyle w:val="ANOIDUNG"/>
        <w:rPr>
          <w:color w:val="auto"/>
          <w:sz w:val="26"/>
          <w:szCs w:val="26"/>
          <w:lang w:val="en-GB"/>
        </w:rPr>
      </w:pPr>
      <w:r w:rsidRPr="00807C29">
        <w:rPr>
          <w:color w:val="auto"/>
          <w:sz w:val="26"/>
          <w:szCs w:val="26"/>
          <w:lang w:val="en-GB"/>
        </w:rPr>
        <w:t>5. Về các nội dung khác có liên quan đến dự án đầu tư: Chủ dự án cần lưu ý đến các vấn đề sau:</w:t>
      </w:r>
    </w:p>
    <w:p w14:paraId="01664052" w14:textId="77777777" w:rsidR="007401DA" w:rsidRPr="00807C29" w:rsidRDefault="007401DA" w:rsidP="007401DA">
      <w:pPr>
        <w:pStyle w:val="ANOIDUNG"/>
        <w:rPr>
          <w:color w:val="auto"/>
          <w:sz w:val="26"/>
          <w:szCs w:val="26"/>
          <w:lang w:val="en-GB"/>
        </w:rPr>
      </w:pPr>
      <w:r w:rsidRPr="00807C29">
        <w:rPr>
          <w:color w:val="auto"/>
          <w:sz w:val="26"/>
          <w:szCs w:val="26"/>
          <w:lang w:val="en-GB"/>
        </w:rPr>
        <w:t>+ Lưu ý đến vấn đề an ninh trật tự, tệ nạn xã hội, lưu trú của công nhân khi đến thi công công trình, tránh các xung đột giữa công nhân và nhân dân địa phương.</w:t>
      </w:r>
    </w:p>
    <w:p w14:paraId="4ABE3BFE" w14:textId="77777777" w:rsidR="007401DA" w:rsidRPr="00807C29" w:rsidRDefault="007401DA" w:rsidP="007401DA">
      <w:pPr>
        <w:pStyle w:val="ANOIDUNG"/>
        <w:rPr>
          <w:color w:val="auto"/>
          <w:sz w:val="26"/>
          <w:szCs w:val="26"/>
          <w:lang w:val="en-GB"/>
        </w:rPr>
      </w:pPr>
      <w:r w:rsidRPr="00807C29">
        <w:rPr>
          <w:color w:val="auto"/>
          <w:sz w:val="26"/>
          <w:szCs w:val="26"/>
          <w:lang w:val="en-GB"/>
        </w:rPr>
        <w:t>+ Thực hiện tốt các quy định về an toàn giao thông và vệ sinh môi trường trong quá trình vận chuyển nguyên vật liệu.</w:t>
      </w:r>
    </w:p>
    <w:p w14:paraId="7F104D92" w14:textId="77777777" w:rsidR="007401DA" w:rsidRPr="00807C29" w:rsidRDefault="007401DA" w:rsidP="007401DA">
      <w:pPr>
        <w:pStyle w:val="ANOIDUNG"/>
        <w:rPr>
          <w:color w:val="auto"/>
          <w:sz w:val="26"/>
          <w:szCs w:val="26"/>
          <w:lang w:val="en-GB"/>
        </w:rPr>
      </w:pPr>
      <w:r w:rsidRPr="00807C29">
        <w:rPr>
          <w:color w:val="auto"/>
          <w:sz w:val="26"/>
          <w:szCs w:val="26"/>
          <w:lang w:val="en-GB"/>
        </w:rPr>
        <w:t>+ Hoàn trả lại mặt bằng các khu vực tập kết vật nguyên trạng ban đầu sau khi dự án hoàn thành.</w:t>
      </w:r>
    </w:p>
    <w:p w14:paraId="2F7CDE97" w14:textId="77777777" w:rsidR="007401DA" w:rsidRPr="00807C29" w:rsidRDefault="007401DA" w:rsidP="007401DA">
      <w:pPr>
        <w:pStyle w:val="ANOIDUNG"/>
        <w:rPr>
          <w:color w:val="auto"/>
          <w:sz w:val="26"/>
          <w:szCs w:val="26"/>
          <w:lang w:val="en-GB"/>
        </w:rPr>
      </w:pPr>
      <w:r w:rsidRPr="00807C29">
        <w:rPr>
          <w:color w:val="auto"/>
          <w:sz w:val="26"/>
          <w:szCs w:val="26"/>
          <w:lang w:val="en-GB"/>
        </w:rPr>
        <w:t>+ Lưu ý đến vấn đề an toàn giao thông và an ninh trật tự trong quá trình hoạt động.</w:t>
      </w:r>
    </w:p>
    <w:p w14:paraId="52348B15" w14:textId="77777777" w:rsidR="007401DA" w:rsidRPr="00807C29" w:rsidRDefault="007401DA" w:rsidP="007401DA">
      <w:pPr>
        <w:pStyle w:val="ANOIDUNG"/>
        <w:rPr>
          <w:color w:val="auto"/>
          <w:sz w:val="26"/>
          <w:szCs w:val="26"/>
          <w:lang w:val="en-GB"/>
        </w:rPr>
      </w:pPr>
      <w:r w:rsidRPr="00807C29">
        <w:rPr>
          <w:color w:val="auto"/>
          <w:sz w:val="26"/>
          <w:szCs w:val="26"/>
          <w:lang w:val="en-GB"/>
        </w:rPr>
        <w:t>+ Trong quá trình thi công: Nếu gây hư hại đường giao thông phải bồi thường, sửa chữa, đảm bảo giao thông.</w:t>
      </w:r>
    </w:p>
    <w:p w14:paraId="5B8E88EB" w14:textId="617B697D" w:rsidR="007401DA" w:rsidRPr="00807C29" w:rsidRDefault="007401DA" w:rsidP="007401DA">
      <w:pPr>
        <w:pStyle w:val="ANOIDUNG"/>
        <w:rPr>
          <w:color w:val="auto"/>
          <w:sz w:val="26"/>
          <w:szCs w:val="26"/>
          <w:lang w:val="en-GB"/>
        </w:rPr>
      </w:pPr>
      <w:r w:rsidRPr="00807C29">
        <w:rPr>
          <w:color w:val="auto"/>
          <w:sz w:val="26"/>
          <w:szCs w:val="26"/>
          <w:lang w:val="en-GB"/>
        </w:rPr>
        <w:t xml:space="preserve">Trên đây là ý kiến của UBND </w:t>
      </w:r>
      <w:r w:rsidR="007D1C02">
        <w:rPr>
          <w:color w:val="auto"/>
          <w:sz w:val="26"/>
          <w:szCs w:val="26"/>
          <w:lang w:val="en-GB"/>
        </w:rPr>
        <w:t>Tiến Hóa</w:t>
      </w:r>
      <w:r w:rsidR="000A79DC" w:rsidRPr="00807C29">
        <w:rPr>
          <w:color w:val="auto"/>
          <w:sz w:val="26"/>
          <w:szCs w:val="26"/>
          <w:lang w:val="en-GB"/>
        </w:rPr>
        <w:t xml:space="preserve"> </w:t>
      </w:r>
      <w:r w:rsidRPr="00807C29">
        <w:rPr>
          <w:color w:val="auto"/>
          <w:sz w:val="26"/>
          <w:szCs w:val="26"/>
          <w:lang w:val="en-GB"/>
        </w:rPr>
        <w:t>yêu cầu chủ đầu tư xem xét, thực hiện theo quy định của Pháp luật./.</w:t>
      </w:r>
    </w:p>
    <w:p w14:paraId="06278859" w14:textId="77777777" w:rsidR="007401DA" w:rsidRPr="00807C29" w:rsidRDefault="007401DA" w:rsidP="007401DA">
      <w:pPr>
        <w:pStyle w:val="ANOIDUNG"/>
        <w:rPr>
          <w:i/>
          <w:color w:val="auto"/>
          <w:sz w:val="26"/>
          <w:szCs w:val="26"/>
          <w:lang w:val="vi-VN"/>
        </w:rPr>
      </w:pPr>
      <w:r w:rsidRPr="00807C29">
        <w:rPr>
          <w:i/>
          <w:color w:val="auto"/>
          <w:sz w:val="26"/>
          <w:szCs w:val="26"/>
          <w:lang w:val="vi-VN"/>
        </w:rPr>
        <w:t>(Có Công văn kèm theo ở phần Phụ lục).</w:t>
      </w:r>
    </w:p>
    <w:p w14:paraId="35A6842B" w14:textId="2B21DB61" w:rsidR="007401DA" w:rsidRPr="00807C29" w:rsidRDefault="007401DA" w:rsidP="007401DA">
      <w:pPr>
        <w:pStyle w:val="MUC30"/>
        <w:rPr>
          <w:rStyle w:val="Heading1Char1"/>
          <w:rFonts w:cs="Times New Roman"/>
          <w:b/>
          <w:bCs w:val="0"/>
          <w:iCs w:val="0"/>
          <w:lang w:val="vi-VN"/>
        </w:rPr>
      </w:pPr>
      <w:bookmarkStart w:id="1171" w:name="_Toc464562041"/>
      <w:bookmarkStart w:id="1172" w:name="_Toc26436971"/>
      <w:bookmarkStart w:id="1173" w:name="_Toc114560002"/>
      <w:bookmarkStart w:id="1174" w:name="_Toc118093752"/>
      <w:r w:rsidRPr="00807C29">
        <w:rPr>
          <w:rStyle w:val="Heading1Char1"/>
          <w:rFonts w:cs="Times New Roman"/>
          <w:b/>
          <w:bCs w:val="0"/>
          <w:iCs w:val="0"/>
          <w:lang w:val="vi-VN"/>
        </w:rPr>
        <w:t>5.</w:t>
      </w:r>
      <w:r w:rsidR="0064227B" w:rsidRPr="00807C29">
        <w:rPr>
          <w:rStyle w:val="Heading1Char1"/>
          <w:rFonts w:cs="Times New Roman"/>
          <w:b/>
          <w:bCs w:val="0"/>
          <w:iCs w:val="0"/>
          <w:lang w:val="en-GB"/>
        </w:rPr>
        <w:t>2</w:t>
      </w:r>
      <w:r w:rsidRPr="00807C29">
        <w:rPr>
          <w:rStyle w:val="Heading1Char1"/>
          <w:rFonts w:cs="Times New Roman"/>
          <w:b/>
          <w:bCs w:val="0"/>
          <w:iCs w:val="0"/>
          <w:lang w:val="vi-VN"/>
        </w:rPr>
        <w:t>.</w:t>
      </w:r>
      <w:r w:rsidRPr="00807C29">
        <w:rPr>
          <w:rStyle w:val="Heading1Char1"/>
          <w:rFonts w:cs="Times New Roman"/>
          <w:b/>
          <w:bCs w:val="0"/>
          <w:iCs w:val="0"/>
          <w:lang w:val="en-GB"/>
        </w:rPr>
        <w:t>2</w:t>
      </w:r>
      <w:r w:rsidRPr="00807C29">
        <w:rPr>
          <w:rStyle w:val="Heading1Char1"/>
          <w:rFonts w:cs="Times New Roman"/>
          <w:b/>
          <w:bCs w:val="0"/>
          <w:iCs w:val="0"/>
          <w:lang w:val="vi-VN"/>
        </w:rPr>
        <w:t xml:space="preserve"> Ý kiến cộng đồng dân cư</w:t>
      </w:r>
      <w:bookmarkEnd w:id="1171"/>
      <w:bookmarkEnd w:id="1172"/>
      <w:bookmarkEnd w:id="1173"/>
      <w:bookmarkEnd w:id="1174"/>
      <w:r w:rsidRPr="00807C29">
        <w:rPr>
          <w:rStyle w:val="Heading1Char1"/>
          <w:rFonts w:cs="Times New Roman"/>
          <w:b/>
          <w:bCs w:val="0"/>
          <w:iCs w:val="0"/>
          <w:lang w:val="vi-VN"/>
        </w:rPr>
        <w:t xml:space="preserve"> </w:t>
      </w:r>
    </w:p>
    <w:p w14:paraId="50292430" w14:textId="24DA02B8" w:rsidR="007401DA" w:rsidRPr="00807C29" w:rsidRDefault="007401DA" w:rsidP="007401DA">
      <w:pPr>
        <w:pStyle w:val="ANOIDUNG"/>
        <w:rPr>
          <w:color w:val="auto"/>
          <w:sz w:val="26"/>
          <w:szCs w:val="26"/>
          <w:lang w:val="nb-NO"/>
        </w:rPr>
      </w:pPr>
      <w:r w:rsidRPr="00807C29">
        <w:rPr>
          <w:color w:val="auto"/>
          <w:sz w:val="26"/>
          <w:szCs w:val="26"/>
          <w:lang w:val="nb-NO"/>
        </w:rPr>
        <w:t>- Ông</w:t>
      </w:r>
      <w:r w:rsidR="003E2A21" w:rsidRPr="00807C29">
        <w:rPr>
          <w:color w:val="auto"/>
          <w:sz w:val="26"/>
          <w:szCs w:val="26"/>
          <w:lang w:val="nb-NO"/>
        </w:rPr>
        <w:t xml:space="preserve"> Hoàn Quang Trung</w:t>
      </w:r>
      <w:r w:rsidRPr="00807C29">
        <w:rPr>
          <w:color w:val="auto"/>
          <w:sz w:val="26"/>
          <w:szCs w:val="26"/>
          <w:lang w:val="nb-NO"/>
        </w:rPr>
        <w:t xml:space="preserve">  - Chủ tịch UBND </w:t>
      </w:r>
      <w:r w:rsidR="007D1C02">
        <w:rPr>
          <w:color w:val="auto"/>
          <w:sz w:val="26"/>
          <w:szCs w:val="26"/>
          <w:lang w:val="nb-NO"/>
        </w:rPr>
        <w:t>xã</w:t>
      </w:r>
      <w:r w:rsidRPr="00807C29">
        <w:rPr>
          <w:color w:val="auto"/>
          <w:sz w:val="26"/>
          <w:szCs w:val="26"/>
          <w:lang w:val="nb-NO"/>
        </w:rPr>
        <w:t xml:space="preserve">: Nhất trí với việc triển khai Dự án và đồng ý với các nội dung được trình bày trong báo cáo Đánh giá tác động môi trường </w:t>
      </w:r>
      <w:r w:rsidRPr="00807C29">
        <w:rPr>
          <w:color w:val="auto"/>
          <w:sz w:val="26"/>
          <w:szCs w:val="26"/>
          <w:lang w:val="nb-NO"/>
        </w:rPr>
        <w:lastRenderedPageBreak/>
        <w:t>của Dự án, đồng thời kiến nghị chủ đầu tư phải chú trọng các biện pháp giảm thiểu đến hệ sinh thái khu vực dự án.</w:t>
      </w:r>
    </w:p>
    <w:p w14:paraId="555E129D" w14:textId="77777777" w:rsidR="007401DA" w:rsidRPr="00807C29" w:rsidRDefault="007401DA" w:rsidP="007401DA">
      <w:pPr>
        <w:pStyle w:val="ANOIDUNG"/>
        <w:rPr>
          <w:color w:val="auto"/>
          <w:sz w:val="26"/>
          <w:szCs w:val="26"/>
          <w:lang w:val="nb-NO"/>
        </w:rPr>
      </w:pPr>
      <w:r w:rsidRPr="00807C29">
        <w:rPr>
          <w:color w:val="auto"/>
          <w:sz w:val="26"/>
          <w:szCs w:val="26"/>
          <w:lang w:val="nb-NO"/>
        </w:rPr>
        <w:t>Các ý kiến khác:</w:t>
      </w:r>
    </w:p>
    <w:p w14:paraId="14FCEE53" w14:textId="77777777" w:rsidR="007401DA" w:rsidRPr="00807C29" w:rsidRDefault="007401DA" w:rsidP="007401DA">
      <w:pPr>
        <w:pStyle w:val="ANOIDUNG"/>
        <w:rPr>
          <w:color w:val="auto"/>
          <w:sz w:val="26"/>
          <w:szCs w:val="26"/>
          <w:lang w:val="nb-NO"/>
        </w:rPr>
      </w:pPr>
      <w:r w:rsidRPr="00807C29">
        <w:rPr>
          <w:color w:val="auto"/>
          <w:sz w:val="26"/>
          <w:szCs w:val="26"/>
          <w:lang w:val="nb-NO"/>
        </w:rPr>
        <w:t>- 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p>
    <w:p w14:paraId="464F9F19" w14:textId="77777777" w:rsidR="007401DA" w:rsidRPr="00807C29" w:rsidRDefault="007401DA" w:rsidP="007401DA">
      <w:pPr>
        <w:pStyle w:val="ANOIDUNG"/>
        <w:rPr>
          <w:color w:val="auto"/>
          <w:sz w:val="26"/>
          <w:szCs w:val="26"/>
          <w:lang w:val="nb-NO"/>
        </w:rPr>
      </w:pPr>
      <w:r w:rsidRPr="00807C29">
        <w:rPr>
          <w:color w:val="auto"/>
          <w:sz w:val="26"/>
          <w:szCs w:val="26"/>
          <w:lang w:val="nb-NO"/>
        </w:rPr>
        <w:t>- Giữ mối liên hệ tốt với chính quyền địa phương và dân cư trong vùng để được thông báo và kết hợp giải quyết các vấn đề phát sinh, xung đột trong quá trình thực hiện Dự án.</w:t>
      </w:r>
    </w:p>
    <w:p w14:paraId="77975DB7" w14:textId="77777777" w:rsidR="007401DA" w:rsidRPr="00807C29" w:rsidRDefault="007401DA" w:rsidP="007401DA">
      <w:pPr>
        <w:pStyle w:val="ANOIDUNG"/>
        <w:rPr>
          <w:color w:val="auto"/>
          <w:sz w:val="26"/>
          <w:szCs w:val="26"/>
          <w:lang w:val="nb-NO"/>
        </w:rPr>
      </w:pPr>
      <w:r w:rsidRPr="00807C29">
        <w:rPr>
          <w:color w:val="auto"/>
          <w:sz w:val="26"/>
          <w:szCs w:val="26"/>
          <w:lang w:val="nb-NO"/>
        </w:rPr>
        <w:t>- Có phương án để hạn chế ảnh hưởng đến chất lượng không khí xung quanh đoạn thực hiện dự án nhằm giảm thiểu tác động đến môi trường xung quanh khu vực dự án.</w:t>
      </w:r>
    </w:p>
    <w:p w14:paraId="04F33B4E" w14:textId="77777777" w:rsidR="007401DA" w:rsidRPr="00807C29" w:rsidRDefault="007401DA" w:rsidP="007401DA">
      <w:pPr>
        <w:pStyle w:val="ANOIDUNG"/>
        <w:rPr>
          <w:color w:val="auto"/>
          <w:sz w:val="26"/>
          <w:szCs w:val="26"/>
          <w:lang w:val="nb-NO"/>
        </w:rPr>
      </w:pPr>
      <w:r w:rsidRPr="00807C29">
        <w:rPr>
          <w:color w:val="auto"/>
          <w:sz w:val="26"/>
          <w:szCs w:val="26"/>
          <w:lang w:val="nb-NO"/>
        </w:rPr>
        <w:t>- Đề nghị trong quá trình vận chuyển, chủ dự án phải có các biện pháp như che chắn, phun ẩm, tuân thủ đúng tốc độ,... để hạn chế bụi, tiếng ồn và sự cố giao thông ảnh hưởng đến người dân và giao thông trên tuyến. Thực hiện tu sửa tuyến đường vận chuyển bị hư hỏng do quá trình xây dựng dự án gây ra.</w:t>
      </w:r>
    </w:p>
    <w:p w14:paraId="0236E2B3" w14:textId="77777777" w:rsidR="007401DA" w:rsidRPr="00807C29" w:rsidRDefault="007401DA" w:rsidP="007401DA">
      <w:pPr>
        <w:pStyle w:val="ANOIDUNG"/>
        <w:rPr>
          <w:color w:val="auto"/>
          <w:sz w:val="26"/>
          <w:szCs w:val="26"/>
          <w:lang w:val="nb-NO"/>
        </w:rPr>
      </w:pPr>
      <w:r w:rsidRPr="00807C29">
        <w:rPr>
          <w:color w:val="auto"/>
          <w:sz w:val="26"/>
          <w:szCs w:val="26"/>
          <w:lang w:val="nb-NO"/>
        </w:rPr>
        <w:t>- Ưu tiên sử dụng lao động địa phương trong quá trình thi công và giai đoạn hoạt động của dự án.</w:t>
      </w:r>
    </w:p>
    <w:p w14:paraId="0EA3ABD2" w14:textId="77777777" w:rsidR="007401DA" w:rsidRPr="00807C29" w:rsidRDefault="007401DA" w:rsidP="007401DA">
      <w:pPr>
        <w:pStyle w:val="ANOIDUNG"/>
        <w:rPr>
          <w:color w:val="auto"/>
          <w:sz w:val="26"/>
          <w:szCs w:val="26"/>
          <w:lang w:val="nb-NO"/>
        </w:rPr>
      </w:pPr>
      <w:r w:rsidRPr="00807C29">
        <w:rPr>
          <w:color w:val="auto"/>
          <w:sz w:val="26"/>
          <w:szCs w:val="26"/>
          <w:lang w:val="nb-NO"/>
        </w:rPr>
        <w:t>- Lưu ý đến vấn đề an toàn giao thông và an ninh trật tự trong quá trình thi công cũng như khi dự án đi vào hoạt động.</w:t>
      </w:r>
    </w:p>
    <w:p w14:paraId="38035303" w14:textId="77777777" w:rsidR="007401DA" w:rsidRPr="00807C29" w:rsidRDefault="007401DA" w:rsidP="007401DA">
      <w:pPr>
        <w:pStyle w:val="ANOIDUNG"/>
        <w:rPr>
          <w:color w:val="auto"/>
          <w:sz w:val="26"/>
          <w:szCs w:val="26"/>
          <w:lang w:val="nb-NO"/>
        </w:rPr>
      </w:pPr>
      <w:r w:rsidRPr="00807C29">
        <w:rPr>
          <w:color w:val="auto"/>
          <w:sz w:val="26"/>
          <w:szCs w:val="26"/>
          <w:lang w:val="nb-NO"/>
        </w:rPr>
        <w:t>- Thực hiện thu gom và xử lý nước thải phát sinh trong quá trình hoạt động của dự án, đảm bảo đạt quy chuẩn hiện hành trước khi thoát ra môi trường.</w:t>
      </w:r>
    </w:p>
    <w:p w14:paraId="72945BA6" w14:textId="77777777" w:rsidR="007401DA" w:rsidRPr="00807C29" w:rsidRDefault="007401DA" w:rsidP="007401DA">
      <w:pPr>
        <w:pStyle w:val="ANOIDUNG"/>
        <w:rPr>
          <w:color w:val="auto"/>
          <w:sz w:val="26"/>
          <w:szCs w:val="26"/>
          <w:lang w:val="nb-NO"/>
        </w:rPr>
      </w:pPr>
      <w:r w:rsidRPr="00807C29">
        <w:rPr>
          <w:color w:val="auto"/>
          <w:sz w:val="26"/>
          <w:szCs w:val="26"/>
          <w:lang w:val="nb-NO"/>
        </w:rPr>
        <w:t>- Trong quá trình hoạt động không để phát sinh bụi, mùi hôi gây ảnh hưởng đến đời sống sinh hoạt của người dân trong vùng.</w:t>
      </w:r>
    </w:p>
    <w:p w14:paraId="796E4450" w14:textId="77777777" w:rsidR="007401DA" w:rsidRPr="00807C29" w:rsidRDefault="007401DA" w:rsidP="007401DA">
      <w:pPr>
        <w:pStyle w:val="ANOIDUNG"/>
        <w:rPr>
          <w:color w:val="auto"/>
          <w:sz w:val="26"/>
          <w:szCs w:val="26"/>
          <w:lang w:val="nb-NO"/>
        </w:rPr>
      </w:pPr>
      <w:r w:rsidRPr="00807C29">
        <w:rPr>
          <w:color w:val="auto"/>
          <w:sz w:val="26"/>
          <w:szCs w:val="26"/>
          <w:lang w:val="nb-NO"/>
        </w:rPr>
        <w:t>- Chủ dự án cần phối hợp chặt chẽ với chính quyền địa phương để bảo đảm tuân thủ đầy đủ các quy định của pháp luật về bảo vệ môi trường và an ninh của địa phương trong quá trình thực hiện dự án.</w:t>
      </w:r>
    </w:p>
    <w:p w14:paraId="163FAD4C" w14:textId="77777777" w:rsidR="007401DA" w:rsidRPr="00807C29" w:rsidRDefault="007401DA" w:rsidP="007401DA">
      <w:pPr>
        <w:pStyle w:val="ANOIDUNG"/>
        <w:rPr>
          <w:color w:val="auto"/>
          <w:sz w:val="26"/>
          <w:szCs w:val="26"/>
          <w:lang w:val="nb-NO"/>
        </w:rPr>
      </w:pPr>
      <w:r w:rsidRPr="00807C29">
        <w:rPr>
          <w:color w:val="auto"/>
          <w:sz w:val="26"/>
          <w:szCs w:val="26"/>
          <w:lang w:val="nb-NO"/>
        </w:rPr>
        <w:t>- Các ý kiến khác đều đồng ý với việc triển khai Dự án và đồng ý với các nội dung được trình bày trong báo cáo đánh giá tác động môi trường của Dự án.</w:t>
      </w:r>
      <w:r w:rsidRPr="00807C29">
        <w:rPr>
          <w:color w:val="auto"/>
          <w:sz w:val="26"/>
          <w:szCs w:val="26"/>
          <w:lang w:val="nb-NO"/>
        </w:rPr>
        <w:tab/>
      </w:r>
    </w:p>
    <w:p w14:paraId="23E7F662" w14:textId="77777777" w:rsidR="007401DA" w:rsidRPr="00807C29" w:rsidRDefault="007401DA" w:rsidP="007401DA">
      <w:pPr>
        <w:pStyle w:val="ANOIDUNG"/>
        <w:rPr>
          <w:color w:val="auto"/>
          <w:spacing w:val="-4"/>
          <w:sz w:val="26"/>
          <w:szCs w:val="26"/>
          <w:lang w:val="sv-SE"/>
        </w:rPr>
      </w:pPr>
      <w:r w:rsidRPr="00807C29">
        <w:rPr>
          <w:i/>
          <w:color w:val="auto"/>
          <w:sz w:val="26"/>
          <w:szCs w:val="26"/>
          <w:lang w:val="vi-VN"/>
        </w:rPr>
        <w:t xml:space="preserve"> (Có Biên bản tham vấn kèm theo ở phần Phụ lục)</w:t>
      </w:r>
    </w:p>
    <w:p w14:paraId="14E3C2CE" w14:textId="30267FD5" w:rsidR="007401DA" w:rsidRPr="00807C29" w:rsidRDefault="007401DA" w:rsidP="007401DA">
      <w:pPr>
        <w:pStyle w:val="MUC10"/>
        <w:rPr>
          <w:rStyle w:val="Heading1Char1"/>
          <w:rFonts w:cs="Times New Roman"/>
          <w:b/>
          <w:lang w:val="vi-VN"/>
        </w:rPr>
      </w:pPr>
      <w:bookmarkStart w:id="1175" w:name="_Toc278959573"/>
      <w:bookmarkStart w:id="1176" w:name="_Toc423353887"/>
      <w:bookmarkStart w:id="1177" w:name="_Toc464562042"/>
      <w:bookmarkStart w:id="1178" w:name="_Toc26436972"/>
      <w:bookmarkStart w:id="1179" w:name="_Toc114560003"/>
      <w:bookmarkStart w:id="1180" w:name="_Toc118093753"/>
      <w:r w:rsidRPr="00807C29">
        <w:rPr>
          <w:rStyle w:val="Heading1Char1"/>
          <w:rFonts w:cs="Times New Roman"/>
          <w:b/>
        </w:rPr>
        <w:t>5</w:t>
      </w:r>
      <w:r w:rsidRPr="00807C29">
        <w:rPr>
          <w:rStyle w:val="Heading1Char1"/>
          <w:rFonts w:cs="Times New Roman"/>
          <w:b/>
          <w:lang w:val="vi-VN"/>
        </w:rPr>
        <w:t>.</w:t>
      </w:r>
      <w:r w:rsidR="0064227B" w:rsidRPr="00807C29">
        <w:rPr>
          <w:rStyle w:val="Heading1Char1"/>
          <w:rFonts w:cs="Times New Roman"/>
          <w:b/>
          <w:lang w:val="en-GB"/>
        </w:rPr>
        <w:t>3</w:t>
      </w:r>
      <w:r w:rsidRPr="00807C29">
        <w:rPr>
          <w:rStyle w:val="Heading1Char1"/>
          <w:rFonts w:cs="Times New Roman"/>
          <w:b/>
          <w:lang w:val="vi-VN"/>
        </w:rPr>
        <w:t>. Ý kiến tiếp thu của Chủ dự án</w:t>
      </w:r>
      <w:bookmarkEnd w:id="1175"/>
      <w:bookmarkEnd w:id="1176"/>
      <w:bookmarkEnd w:id="1177"/>
      <w:bookmarkEnd w:id="1178"/>
      <w:bookmarkEnd w:id="1179"/>
      <w:bookmarkEnd w:id="1180"/>
    </w:p>
    <w:p w14:paraId="4D2B7FC3" w14:textId="00B50AF8" w:rsidR="002802CD" w:rsidRPr="00807C29" w:rsidRDefault="007401DA" w:rsidP="007401DA">
      <w:pPr>
        <w:pStyle w:val="ANOIDUNG"/>
        <w:rPr>
          <w:rStyle w:val="Heading1Char1"/>
          <w:rFonts w:cs="Times New Roman"/>
          <w:b w:val="0"/>
          <w:bCs/>
          <w:iCs w:val="0"/>
          <w:color w:val="auto"/>
          <w:lang w:val="en-GB"/>
        </w:rPr>
      </w:pPr>
      <w:r w:rsidRPr="00807C29">
        <w:rPr>
          <w:color w:val="auto"/>
          <w:sz w:val="26"/>
          <w:szCs w:val="26"/>
          <w:lang w:val="nb-NO"/>
        </w:rPr>
        <w:t>Chủ dự án tiếp thu các ý kiến, kiến nghị của các đại biểu tham dự cuộc họp và cam kết nghiêm túc thực hiện các biện pháp giảm thiểu tác động môi trường theo đúng với các nội dung đã được trình bày trong báo cáo Đánh giá tác động môi trường. Cam kết phối hợp với các đơn vị liên quan để tổ chức thi công, giám sát theo đúng phương án thiết kế đã nêu. Bồi thường và khắc phục ô nhiễm môi trường trong trường hợp các sự cố, rủi ro môi trường xảy ra do triển khai dự án. Chịu trách nhiệm trước pháp luật nếu vi phạm các công ước Quốc tế, các Tiêu chuẩn, quy chuẩn của Việt Nam về môi trường.</w:t>
      </w:r>
    </w:p>
    <w:p w14:paraId="7463D2A5" w14:textId="77777777" w:rsidR="00C97138" w:rsidRPr="00807C29" w:rsidRDefault="00C97138" w:rsidP="00883F3B">
      <w:pPr>
        <w:pStyle w:val="ACHNG"/>
        <w:rPr>
          <w:rStyle w:val="Heading1Char1"/>
          <w:rFonts w:cs="Times New Roman"/>
          <w:b/>
          <w:bCs w:val="0"/>
          <w:iCs w:val="0"/>
          <w:color w:val="auto"/>
          <w:lang w:val="vi-VN"/>
        </w:rPr>
      </w:pPr>
      <w:r w:rsidRPr="00807C29">
        <w:rPr>
          <w:color w:val="auto"/>
          <w:sz w:val="26"/>
        </w:rPr>
        <w:br w:type="page"/>
      </w:r>
      <w:bookmarkStart w:id="1181" w:name="_Toc409167033"/>
      <w:bookmarkStart w:id="1182" w:name="_Toc464562043"/>
      <w:bookmarkStart w:id="1183" w:name="_Toc20987966"/>
      <w:bookmarkStart w:id="1184" w:name="_Toc26436973"/>
      <w:bookmarkStart w:id="1185" w:name="_Toc118093754"/>
      <w:r w:rsidRPr="00807C29">
        <w:rPr>
          <w:rStyle w:val="Heading1Char1"/>
          <w:rFonts w:cs="Times New Roman"/>
          <w:b/>
          <w:bCs w:val="0"/>
          <w:iCs w:val="0"/>
          <w:color w:val="auto"/>
          <w:lang w:val="vi-VN"/>
        </w:rPr>
        <w:lastRenderedPageBreak/>
        <w:t>KẾT LUẬN, KIẾN NGHỊ VÀ CAM KẾT</w:t>
      </w:r>
      <w:bookmarkEnd w:id="1181"/>
      <w:bookmarkEnd w:id="1182"/>
      <w:bookmarkEnd w:id="1183"/>
      <w:bookmarkEnd w:id="1184"/>
      <w:bookmarkEnd w:id="1185"/>
    </w:p>
    <w:p w14:paraId="34950CFC" w14:textId="77777777" w:rsidR="00C97138" w:rsidRPr="00807C29" w:rsidRDefault="00C97138" w:rsidP="00883F3B">
      <w:pPr>
        <w:pStyle w:val="MUC10"/>
        <w:rPr>
          <w:rStyle w:val="Heading1Char1"/>
          <w:rFonts w:cs="Times New Roman"/>
          <w:b/>
          <w:bCs w:val="0"/>
          <w:iCs w:val="0"/>
          <w:lang w:val="vi-VN"/>
        </w:rPr>
      </w:pPr>
      <w:bookmarkStart w:id="1186" w:name="_Toc464562044"/>
      <w:bookmarkStart w:id="1187" w:name="_Toc20987967"/>
      <w:bookmarkStart w:id="1188" w:name="_Toc26436974"/>
      <w:bookmarkStart w:id="1189" w:name="_Toc118093755"/>
      <w:bookmarkStart w:id="1190" w:name="_Toc171742137"/>
      <w:bookmarkStart w:id="1191" w:name="_Toc202684509"/>
      <w:bookmarkStart w:id="1192" w:name="_Toc202684633"/>
      <w:bookmarkStart w:id="1193" w:name="_Toc202684719"/>
      <w:bookmarkStart w:id="1194" w:name="_Toc202684881"/>
      <w:bookmarkStart w:id="1195" w:name="_Toc203789255"/>
      <w:bookmarkStart w:id="1196" w:name="_Toc205019891"/>
      <w:bookmarkStart w:id="1197" w:name="_Toc205082948"/>
      <w:bookmarkStart w:id="1198" w:name="_Toc205107628"/>
      <w:bookmarkStart w:id="1199" w:name="_Toc205112957"/>
      <w:bookmarkStart w:id="1200" w:name="_Toc206227210"/>
      <w:bookmarkStart w:id="1201" w:name="_Toc207526835"/>
      <w:bookmarkStart w:id="1202" w:name="_Toc238976898"/>
      <w:r w:rsidRPr="00807C29">
        <w:rPr>
          <w:rStyle w:val="Heading1Char1"/>
          <w:rFonts w:cs="Times New Roman"/>
          <w:b/>
          <w:bCs w:val="0"/>
          <w:iCs w:val="0"/>
          <w:lang w:val="vi-VN"/>
        </w:rPr>
        <w:t>1. Kết l</w:t>
      </w:r>
      <w:r w:rsidRPr="00807C29">
        <w:rPr>
          <w:rFonts w:eastAsia="Cordia New"/>
          <w:sz w:val="26"/>
        </w:rPr>
        <w:t>u</w:t>
      </w:r>
      <w:r w:rsidRPr="00807C29">
        <w:rPr>
          <w:rStyle w:val="Heading1Char1"/>
          <w:rFonts w:cs="Times New Roman"/>
          <w:b/>
          <w:bCs w:val="0"/>
          <w:iCs w:val="0"/>
          <w:lang w:val="vi-VN"/>
        </w:rPr>
        <w:t>ận</w:t>
      </w:r>
      <w:bookmarkEnd w:id="1186"/>
      <w:bookmarkEnd w:id="1187"/>
      <w:bookmarkEnd w:id="1188"/>
      <w:bookmarkEnd w:id="1189"/>
    </w:p>
    <w:p w14:paraId="2795E4FF" w14:textId="77777777" w:rsidR="00FD45E4" w:rsidRPr="00807C29" w:rsidRDefault="00FD45E4" w:rsidP="00883F3B">
      <w:pPr>
        <w:pStyle w:val="ANOIDUNG"/>
        <w:rPr>
          <w:color w:val="auto"/>
          <w:sz w:val="26"/>
          <w:szCs w:val="26"/>
          <w:lang w:val="vi-VN"/>
        </w:rPr>
      </w:pPr>
      <w:r w:rsidRPr="00807C29">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7ECB2757" w14:textId="29A0E43C" w:rsidR="00BB46C6" w:rsidRPr="00807C29" w:rsidRDefault="00BB46C6" w:rsidP="00BB46C6">
      <w:pPr>
        <w:pStyle w:val="ANOIDUNG"/>
        <w:rPr>
          <w:color w:val="auto"/>
          <w:sz w:val="26"/>
          <w:szCs w:val="26"/>
        </w:rPr>
      </w:pPr>
      <w:r w:rsidRPr="00807C29">
        <w:rPr>
          <w:color w:val="auto"/>
          <w:sz w:val="26"/>
          <w:szCs w:val="26"/>
        </w:rPr>
        <w:t>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14:paraId="52B13ED9" w14:textId="77777777" w:rsidR="00BB46C6" w:rsidRPr="00807C29" w:rsidRDefault="00BB46C6" w:rsidP="00BB46C6">
      <w:pPr>
        <w:pStyle w:val="ANOIDUNG"/>
        <w:rPr>
          <w:color w:val="auto"/>
          <w:sz w:val="26"/>
          <w:szCs w:val="26"/>
        </w:rPr>
      </w:pPr>
      <w:r w:rsidRPr="00807C29">
        <w:rPr>
          <w:color w:val="auto"/>
          <w:sz w:val="26"/>
          <w:szCs w:val="26"/>
        </w:rPr>
        <w:t>Giai đoạn hoạt động của Dự án trong tương lai nhìn chung không gây ảnh hưởng lớn cho môi trường xung quanh nếu thực hiện tốt việc vệ sinh, thu dọn rác thải hàng ngày.</w:t>
      </w:r>
    </w:p>
    <w:p w14:paraId="74C4E99D" w14:textId="77777777" w:rsidR="00BB46C6" w:rsidRPr="00807C29" w:rsidRDefault="00BB46C6" w:rsidP="00BB46C6">
      <w:pPr>
        <w:pStyle w:val="ANOIDUNG"/>
        <w:rPr>
          <w:color w:val="auto"/>
          <w:sz w:val="26"/>
          <w:szCs w:val="26"/>
        </w:rPr>
      </w:pPr>
      <w:r w:rsidRPr="00807C29">
        <w:rPr>
          <w:color w:val="auto"/>
          <w:sz w:val="26"/>
          <w:szCs w:val="26"/>
        </w:rPr>
        <w:t>Hoạt động của Dự án phù hợp với định hướng phát triển kinh tế - xã hội của thành phố Đồng Hới, góp phần vào sự phát triển kinh tế, văn hóa, xã hội chung của tỉnh.</w:t>
      </w:r>
    </w:p>
    <w:p w14:paraId="3A3F6486" w14:textId="4143239F" w:rsidR="00C97138" w:rsidRPr="00807C29" w:rsidRDefault="00BB46C6" w:rsidP="00BB46C6">
      <w:pPr>
        <w:pStyle w:val="ANOIDUNG"/>
        <w:rPr>
          <w:color w:val="auto"/>
          <w:sz w:val="26"/>
          <w:szCs w:val="26"/>
        </w:rPr>
      </w:pPr>
      <w:r w:rsidRPr="00807C29">
        <w:rPr>
          <w:color w:val="auto"/>
          <w:sz w:val="26"/>
          <w:szCs w:val="26"/>
        </w:rPr>
        <w:t>Chủ đầu tư cam kết sẽ thực hiện tốt các biện pháp bảo vệ môi trường trong quá trình thực hiện Dự án.</w:t>
      </w:r>
    </w:p>
    <w:p w14:paraId="2D0030C3" w14:textId="77777777" w:rsidR="00C97138" w:rsidRPr="00807C29" w:rsidRDefault="00C97138" w:rsidP="00883F3B">
      <w:pPr>
        <w:pStyle w:val="MUC10"/>
        <w:rPr>
          <w:rStyle w:val="Heading1Char1"/>
          <w:rFonts w:cs="Times New Roman"/>
          <w:b/>
          <w:bCs w:val="0"/>
          <w:iCs w:val="0"/>
          <w:lang w:val="vi-VN"/>
        </w:rPr>
      </w:pPr>
      <w:bookmarkStart w:id="1203" w:name="_Toc464562045"/>
      <w:bookmarkStart w:id="1204" w:name="_Toc20987968"/>
      <w:bookmarkStart w:id="1205" w:name="_Toc26436975"/>
      <w:bookmarkStart w:id="1206" w:name="_Toc118093756"/>
      <w:bookmarkStart w:id="1207" w:name="_Toc23897689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Pr="00807C29">
        <w:rPr>
          <w:rStyle w:val="Heading1Char1"/>
          <w:rFonts w:cs="Times New Roman"/>
          <w:b/>
          <w:bCs w:val="0"/>
          <w:iCs w:val="0"/>
          <w:lang w:val="vi-VN"/>
        </w:rPr>
        <w:t>2. Kiến nghị</w:t>
      </w:r>
      <w:bookmarkEnd w:id="1203"/>
      <w:bookmarkEnd w:id="1204"/>
      <w:bookmarkEnd w:id="1205"/>
      <w:bookmarkEnd w:id="1206"/>
    </w:p>
    <w:p w14:paraId="2790B694" w14:textId="06958B9A" w:rsidR="00A25205" w:rsidRPr="00807C29" w:rsidRDefault="00774DD9" w:rsidP="0070488B">
      <w:pPr>
        <w:pStyle w:val="ANOIDUNG"/>
        <w:rPr>
          <w:color w:val="auto"/>
          <w:sz w:val="26"/>
          <w:szCs w:val="26"/>
          <w:lang w:val="vi-VN"/>
        </w:rPr>
      </w:pPr>
      <w:bookmarkStart w:id="1208" w:name="_Toc464562046"/>
      <w:bookmarkStart w:id="1209" w:name="_Toc20987969"/>
      <w:bookmarkStart w:id="1210" w:name="_Toc26436976"/>
      <w:bookmarkEnd w:id="1207"/>
      <w:r>
        <w:rPr>
          <w:color w:val="auto"/>
          <w:sz w:val="26"/>
          <w:szCs w:val="26"/>
          <w:lang w:val="en-GB"/>
        </w:rPr>
        <w:t>Ông Hoàng Văn Thanh</w:t>
      </w:r>
      <w:r w:rsidR="00A25205" w:rsidRPr="00807C29">
        <w:rPr>
          <w:color w:val="auto"/>
          <w:sz w:val="26"/>
          <w:szCs w:val="26"/>
          <w:lang w:val="vi-VN"/>
        </w:rPr>
        <w:t xml:space="preserve"> đề nghị Sở Tài nguyên và Môi trường sớm thẩm </w:t>
      </w:r>
      <w:r w:rsidR="00A25205" w:rsidRPr="00807C29">
        <w:rPr>
          <w:color w:val="auto"/>
          <w:sz w:val="26"/>
          <w:szCs w:val="26"/>
        </w:rPr>
        <w:t>định Báo cáo đánh g</w:t>
      </w:r>
      <w:r w:rsidR="005940DC" w:rsidRPr="00807C29">
        <w:rPr>
          <w:color w:val="auto"/>
          <w:sz w:val="26"/>
          <w:szCs w:val="26"/>
        </w:rPr>
        <w:t>iá tác động môi trường dự án: “</w:t>
      </w:r>
      <w:r w:rsidR="00E731B4">
        <w:rPr>
          <w:color w:val="auto"/>
          <w:sz w:val="26"/>
          <w:szCs w:val="26"/>
        </w:rPr>
        <w:t>Xưởng gia công cơ khí tổng hợp</w:t>
      </w:r>
      <w:r w:rsidR="00A25205" w:rsidRPr="00807C29">
        <w:rPr>
          <w:color w:val="auto"/>
          <w:sz w:val="26"/>
          <w:szCs w:val="26"/>
        </w:rPr>
        <w:t>” để trình UBND tỉnh phê duyệt nhằm tạo điều kiện cho Dự án triển khai, mang lại lợi ích kinh tế - xã hội to lớn cho người dân địa phương nói riêng và tỉnh Quảng</w:t>
      </w:r>
      <w:r w:rsidR="00A25205" w:rsidRPr="00807C29">
        <w:rPr>
          <w:color w:val="auto"/>
          <w:sz w:val="26"/>
          <w:szCs w:val="26"/>
          <w:lang w:val="vi-VN"/>
        </w:rPr>
        <w:t xml:space="preserve"> Bình nói chung.</w:t>
      </w:r>
    </w:p>
    <w:p w14:paraId="7F2FF035" w14:textId="7F5F1139" w:rsidR="00C97138" w:rsidRPr="00807C29" w:rsidRDefault="00C97138" w:rsidP="00883F3B">
      <w:pPr>
        <w:pStyle w:val="MUC10"/>
        <w:rPr>
          <w:rStyle w:val="Heading1Char1"/>
          <w:rFonts w:cs="Times New Roman"/>
          <w:b/>
          <w:bCs w:val="0"/>
          <w:iCs w:val="0"/>
          <w:lang w:val="vi-VN"/>
        </w:rPr>
      </w:pPr>
      <w:bookmarkStart w:id="1211" w:name="_Toc118093757"/>
      <w:r w:rsidRPr="00807C29">
        <w:rPr>
          <w:rStyle w:val="Heading1Char1"/>
          <w:rFonts w:cs="Times New Roman"/>
          <w:b/>
          <w:bCs w:val="0"/>
          <w:iCs w:val="0"/>
          <w:lang w:val="vi-VN"/>
        </w:rPr>
        <w:t>3. Cam kết</w:t>
      </w:r>
      <w:bookmarkEnd w:id="1208"/>
      <w:bookmarkEnd w:id="1209"/>
      <w:bookmarkEnd w:id="1210"/>
      <w:bookmarkEnd w:id="1211"/>
    </w:p>
    <w:p w14:paraId="2AABE0DD" w14:textId="685F02D6" w:rsidR="00FD45E4" w:rsidRPr="00807C29" w:rsidRDefault="00FD45E4" w:rsidP="00883F3B">
      <w:pPr>
        <w:pStyle w:val="ANOIDUNG"/>
        <w:rPr>
          <w:color w:val="auto"/>
          <w:sz w:val="26"/>
          <w:szCs w:val="26"/>
          <w:lang w:val="en-GB"/>
        </w:rPr>
      </w:pPr>
      <w:r w:rsidRPr="00807C29">
        <w:rPr>
          <w:color w:val="auto"/>
          <w:sz w:val="26"/>
          <w:szCs w:val="26"/>
          <w:lang w:val="en-GB"/>
        </w:rPr>
        <w:t xml:space="preserve">- </w:t>
      </w:r>
      <w:r w:rsidR="00774DD9">
        <w:rPr>
          <w:color w:val="auto"/>
          <w:sz w:val="26"/>
          <w:szCs w:val="26"/>
          <w:lang w:val="en-GB"/>
        </w:rPr>
        <w:t>Ông Hoàng Văn Thanh</w:t>
      </w:r>
      <w:r w:rsidR="00766955" w:rsidRPr="00807C29">
        <w:rPr>
          <w:color w:val="auto"/>
          <w:sz w:val="26"/>
          <w:szCs w:val="26"/>
          <w:lang w:val="en-GB"/>
        </w:rPr>
        <w:t xml:space="preserve"> </w:t>
      </w:r>
      <w:r w:rsidRPr="00807C29">
        <w:rPr>
          <w:color w:val="auto"/>
          <w:sz w:val="26"/>
          <w:szCs w:val="26"/>
          <w:lang w:val="en-GB"/>
        </w:rPr>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807C29" w:rsidRDefault="00FD45E4" w:rsidP="00883F3B">
      <w:pPr>
        <w:pStyle w:val="ANOIDUNG"/>
        <w:rPr>
          <w:color w:val="auto"/>
          <w:sz w:val="26"/>
          <w:szCs w:val="26"/>
          <w:lang w:val="en-GB"/>
        </w:rPr>
      </w:pPr>
      <w:r w:rsidRPr="00807C29">
        <w:rPr>
          <w:color w:val="auto"/>
          <w:sz w:val="26"/>
          <w:szCs w:val="26"/>
          <w:lang w:val="en-GB"/>
        </w:rPr>
        <w:t>- Chịu trách nhiệm trước pháp luật nếu vi phạm các công ước Quốc tế, các Tiêu chuẩn, quy chuẩn của Việt Nam về môi trường.</w:t>
      </w:r>
    </w:p>
    <w:p w14:paraId="4FF0B770" w14:textId="77777777" w:rsidR="00FD45E4" w:rsidRPr="00807C29" w:rsidRDefault="00FD45E4" w:rsidP="00883F3B">
      <w:pPr>
        <w:pStyle w:val="ANOIDUNG"/>
        <w:rPr>
          <w:color w:val="auto"/>
          <w:sz w:val="26"/>
          <w:szCs w:val="26"/>
          <w:lang w:val="en-GB"/>
        </w:rPr>
      </w:pPr>
      <w:r w:rsidRPr="00807C29">
        <w:rPr>
          <w:color w:val="auto"/>
          <w:sz w:val="26"/>
          <w:szCs w:val="26"/>
          <w:lang w:val="en-GB"/>
        </w:rPr>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807C29" w:rsidRDefault="00FD45E4" w:rsidP="00883F3B">
      <w:pPr>
        <w:pStyle w:val="ANOIDUNG"/>
        <w:rPr>
          <w:color w:val="auto"/>
          <w:sz w:val="26"/>
          <w:szCs w:val="26"/>
          <w:lang w:val="en-GB"/>
        </w:rPr>
      </w:pPr>
      <w:r w:rsidRPr="00807C29">
        <w:rPr>
          <w:color w:val="auto"/>
          <w:sz w:val="26"/>
          <w:szCs w:val="26"/>
          <w:lang w:val="en-GB"/>
        </w:rPr>
        <w:t>- Bồi thường và khắc phục ô nhiễm môi trường trong trường hợp các sự cố, rủi ro môi trường xảy ra do triển khai dự án.</w:t>
      </w:r>
    </w:p>
    <w:p w14:paraId="610B3EB1" w14:textId="41AD949E" w:rsidR="00FD45E4" w:rsidRPr="00807C29" w:rsidRDefault="00FD45E4" w:rsidP="00883F3B">
      <w:pPr>
        <w:pStyle w:val="ANOIDUNG"/>
        <w:rPr>
          <w:color w:val="auto"/>
          <w:sz w:val="26"/>
          <w:szCs w:val="26"/>
          <w:lang w:val="en-GB"/>
        </w:rPr>
      </w:pPr>
      <w:r w:rsidRPr="00807C29">
        <w:rPr>
          <w:color w:val="auto"/>
          <w:sz w:val="26"/>
          <w:szCs w:val="26"/>
          <w:lang w:val="en-GB"/>
        </w:rPr>
        <w:t>- Cam kết trong quá trình thi công, nếu xảy ra sự cố hư hỏng các công trình do quá trình thi công gây nên, Chủ đầu tư sẽ bồi thường theo quy định của pháp luật.</w:t>
      </w:r>
    </w:p>
    <w:p w14:paraId="07710769" w14:textId="77777777" w:rsidR="00FD45E4" w:rsidRPr="00807C29" w:rsidRDefault="00FD45E4" w:rsidP="00883F3B">
      <w:pPr>
        <w:pStyle w:val="ANOIDUNG"/>
        <w:rPr>
          <w:color w:val="auto"/>
          <w:sz w:val="26"/>
          <w:szCs w:val="26"/>
          <w:lang w:val="en-GB"/>
        </w:rPr>
      </w:pPr>
      <w:r w:rsidRPr="00807C29">
        <w:rPr>
          <w:color w:val="auto"/>
          <w:sz w:val="26"/>
          <w:szCs w:val="26"/>
          <w:lang w:val="en-GB"/>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807C29" w:rsidRDefault="00FD45E4" w:rsidP="00883F3B">
      <w:pPr>
        <w:pStyle w:val="ANOIDUNG"/>
        <w:rPr>
          <w:color w:val="auto"/>
          <w:sz w:val="26"/>
          <w:szCs w:val="26"/>
          <w:lang w:val="en-GB"/>
        </w:rPr>
      </w:pPr>
      <w:r w:rsidRPr="00807C29">
        <w:rPr>
          <w:color w:val="auto"/>
          <w:sz w:val="26"/>
          <w:szCs w:val="26"/>
          <w:lang w:val="en-GB"/>
        </w:rPr>
        <w:t xml:space="preserve">- Cam kết đổ thải theo đúng vị trí đã được quy định trong thống nhất của các phòng, </w:t>
      </w:r>
      <w:r w:rsidRPr="00807C29">
        <w:rPr>
          <w:color w:val="auto"/>
          <w:sz w:val="26"/>
          <w:szCs w:val="26"/>
          <w:lang w:val="en-GB"/>
        </w:rPr>
        <w:lastRenderedPageBreak/>
        <w:t xml:space="preserve">ban, đơn vị liên quan. Nếu đổ không đúng vị trí thì chủ dự án sẽ chịu trách nhiệm theo đúng quy định. </w:t>
      </w:r>
    </w:p>
    <w:p w14:paraId="686B6FED" w14:textId="11A9A2A6" w:rsidR="00AD5D72" w:rsidRPr="00807C29" w:rsidRDefault="00FD45E4" w:rsidP="00883F3B">
      <w:pPr>
        <w:pStyle w:val="ANOIDUNG"/>
        <w:rPr>
          <w:color w:val="auto"/>
          <w:sz w:val="26"/>
          <w:szCs w:val="26"/>
          <w:lang w:val="en-GB"/>
        </w:rPr>
      </w:pPr>
      <w:r w:rsidRPr="00807C29">
        <w:rPr>
          <w:color w:val="auto"/>
          <w:sz w:val="26"/>
          <w:szCs w:val="26"/>
          <w:lang w:val="en-GB"/>
        </w:rPr>
        <w:t xml:space="preserve">- Thực hiện chế độ thông tin, báo cáo theo quy định tại Nghị định </w:t>
      </w:r>
      <w:r w:rsidR="002802CD" w:rsidRPr="00807C29">
        <w:rPr>
          <w:color w:val="auto"/>
          <w:sz w:val="26"/>
          <w:szCs w:val="26"/>
          <w:lang w:val="en-GB"/>
        </w:rPr>
        <w:t>08</w:t>
      </w:r>
      <w:r w:rsidRPr="00807C29">
        <w:rPr>
          <w:color w:val="auto"/>
          <w:sz w:val="26"/>
          <w:szCs w:val="26"/>
          <w:lang w:val="en-GB"/>
        </w:rPr>
        <w:t>/</w:t>
      </w:r>
      <w:r w:rsidR="0056535E" w:rsidRPr="00807C29">
        <w:rPr>
          <w:color w:val="auto"/>
          <w:sz w:val="26"/>
          <w:szCs w:val="26"/>
          <w:lang w:val="en-GB"/>
        </w:rPr>
        <w:t>20</w:t>
      </w:r>
      <w:r w:rsidR="002802CD" w:rsidRPr="00807C29">
        <w:rPr>
          <w:color w:val="auto"/>
          <w:sz w:val="26"/>
          <w:szCs w:val="26"/>
          <w:lang w:val="en-GB"/>
        </w:rPr>
        <w:t>22</w:t>
      </w:r>
      <w:r w:rsidR="0056535E" w:rsidRPr="00807C29">
        <w:rPr>
          <w:color w:val="auto"/>
          <w:sz w:val="26"/>
          <w:szCs w:val="26"/>
          <w:lang w:val="en-GB"/>
        </w:rPr>
        <w:t>/NĐ-</w:t>
      </w:r>
      <w:r w:rsidRPr="00807C29">
        <w:rPr>
          <w:color w:val="auto"/>
          <w:sz w:val="26"/>
          <w:szCs w:val="26"/>
          <w:lang w:val="en-GB"/>
        </w:rPr>
        <w:t xml:space="preserve">CP ngày </w:t>
      </w:r>
      <w:r w:rsidR="002802CD" w:rsidRPr="00807C29">
        <w:rPr>
          <w:color w:val="auto"/>
          <w:sz w:val="26"/>
          <w:szCs w:val="26"/>
          <w:lang w:val="en-GB"/>
        </w:rPr>
        <w:t>10</w:t>
      </w:r>
      <w:r w:rsidRPr="00807C29">
        <w:rPr>
          <w:color w:val="auto"/>
          <w:sz w:val="26"/>
          <w:szCs w:val="26"/>
          <w:lang w:val="en-GB"/>
        </w:rPr>
        <w:t xml:space="preserve"> tháng </w:t>
      </w:r>
      <w:r w:rsidR="002802CD" w:rsidRPr="00807C29">
        <w:rPr>
          <w:color w:val="auto"/>
          <w:sz w:val="26"/>
          <w:szCs w:val="26"/>
          <w:lang w:val="en-GB"/>
        </w:rPr>
        <w:t>01</w:t>
      </w:r>
      <w:r w:rsidRPr="00807C29">
        <w:rPr>
          <w:color w:val="auto"/>
          <w:sz w:val="26"/>
          <w:szCs w:val="26"/>
          <w:lang w:val="en-GB"/>
        </w:rPr>
        <w:t xml:space="preserve"> năm 20</w:t>
      </w:r>
      <w:r w:rsidR="002802CD" w:rsidRPr="00807C29">
        <w:rPr>
          <w:color w:val="auto"/>
          <w:sz w:val="26"/>
          <w:szCs w:val="26"/>
          <w:lang w:val="en-GB"/>
        </w:rPr>
        <w:t>22</w:t>
      </w:r>
      <w:r w:rsidR="0056535E" w:rsidRPr="00807C29">
        <w:rPr>
          <w:color w:val="auto"/>
          <w:sz w:val="26"/>
          <w:szCs w:val="26"/>
          <w:lang w:val="en-GB"/>
        </w:rPr>
        <w:t xml:space="preserve"> của </w:t>
      </w:r>
      <w:r w:rsidR="002802CD" w:rsidRPr="00807C29">
        <w:rPr>
          <w:color w:val="auto"/>
          <w:sz w:val="26"/>
          <w:szCs w:val="26"/>
        </w:rPr>
        <w:t>Chính phủ quy định chi tiết một số điều của Luật Bảo vệ môi trường</w:t>
      </w:r>
      <w:r w:rsidR="00144BC9" w:rsidRPr="00807C29">
        <w:rPr>
          <w:color w:val="auto"/>
          <w:sz w:val="26"/>
          <w:szCs w:val="26"/>
          <w:lang w:val="en-GB"/>
        </w:rPr>
        <w:t>.</w:t>
      </w:r>
    </w:p>
    <w:p w14:paraId="7CB1BCEC" w14:textId="77777777" w:rsidR="00AD5D72" w:rsidRPr="00807C29" w:rsidRDefault="00AD5D72" w:rsidP="000E361E">
      <w:pPr>
        <w:spacing w:before="120" w:after="120"/>
        <w:ind w:firstLine="562"/>
        <w:jc w:val="both"/>
        <w:rPr>
          <w:rFonts w:cs="Times New Roman"/>
          <w:spacing w:val="8"/>
          <w:sz w:val="26"/>
          <w:szCs w:val="26"/>
        </w:rPr>
      </w:pPr>
    </w:p>
    <w:p w14:paraId="49A9A42B" w14:textId="77777777" w:rsidR="00C97138" w:rsidRPr="00807C29" w:rsidRDefault="00C97138" w:rsidP="000E361E">
      <w:pPr>
        <w:pStyle w:val="ACHNG"/>
        <w:spacing w:before="120"/>
        <w:rPr>
          <w:color w:val="auto"/>
          <w:sz w:val="26"/>
          <w:lang w:bidi="ar-SA"/>
        </w:rPr>
      </w:pPr>
      <w:r w:rsidRPr="00807C29">
        <w:rPr>
          <w:color w:val="auto"/>
          <w:sz w:val="26"/>
        </w:rPr>
        <w:br w:type="page"/>
      </w:r>
      <w:bookmarkStart w:id="1212" w:name="_Toc313016445"/>
      <w:bookmarkStart w:id="1213" w:name="_Toc118093758"/>
      <w:bookmarkStart w:id="1214" w:name="_Toc213667484"/>
      <w:bookmarkStart w:id="1215" w:name="_Toc214155001"/>
      <w:bookmarkStart w:id="1216" w:name="_Toc214155206"/>
      <w:bookmarkStart w:id="1217" w:name="_Toc214156910"/>
      <w:bookmarkStart w:id="1218" w:name="_Toc220072816"/>
      <w:r w:rsidRPr="00807C29">
        <w:rPr>
          <w:color w:val="auto"/>
          <w:sz w:val="26"/>
          <w:lang w:bidi="ar-SA"/>
        </w:rPr>
        <w:lastRenderedPageBreak/>
        <w:t>CÁC TÀI LIỆU, DỮ LIỆU THAM KHẢO</w:t>
      </w:r>
      <w:bookmarkEnd w:id="1212"/>
      <w:bookmarkEnd w:id="1213"/>
    </w:p>
    <w:bookmarkEnd w:id="1214"/>
    <w:bookmarkEnd w:id="1215"/>
    <w:bookmarkEnd w:id="1216"/>
    <w:bookmarkEnd w:id="1217"/>
    <w:bookmarkEnd w:id="1218"/>
    <w:p w14:paraId="0C0BD7F9" w14:textId="77777777" w:rsidR="00C97138" w:rsidRPr="00807C29" w:rsidRDefault="00C97138" w:rsidP="00883F3B">
      <w:pPr>
        <w:pStyle w:val="ANOIDUNG"/>
        <w:rPr>
          <w:color w:val="auto"/>
          <w:sz w:val="26"/>
          <w:szCs w:val="26"/>
          <w:lang w:val="vi-VN"/>
        </w:rPr>
      </w:pPr>
      <w:r w:rsidRPr="00807C29">
        <w:rPr>
          <w:color w:val="auto"/>
          <w:sz w:val="26"/>
          <w:szCs w:val="26"/>
          <w:lang w:val="vi-VN"/>
        </w:rPr>
        <w:t xml:space="preserve">(1). TS. Nguyễn Đức Lý, KS Ngô Hải Dương, KS Nguyễn Đại (đồng chủ biên). </w:t>
      </w:r>
      <w:r w:rsidRPr="00807C29">
        <w:rPr>
          <w:i/>
          <w:color w:val="auto"/>
          <w:sz w:val="26"/>
          <w:szCs w:val="26"/>
          <w:lang w:val="vi-VN"/>
        </w:rPr>
        <w:t>Khí hậu và Thủy văn tỉnh Quảng Bình (2013)</w:t>
      </w:r>
      <w:r w:rsidRPr="00807C29">
        <w:rPr>
          <w:color w:val="auto"/>
          <w:sz w:val="26"/>
          <w:szCs w:val="26"/>
          <w:lang w:val="vi-VN"/>
        </w:rPr>
        <w:t xml:space="preserve">. NXB KHKT. </w:t>
      </w:r>
    </w:p>
    <w:p w14:paraId="3D691079" w14:textId="77777777" w:rsidR="00C97138" w:rsidRPr="00807C29" w:rsidRDefault="00C97138" w:rsidP="00883F3B">
      <w:pPr>
        <w:pStyle w:val="ANOIDUNG"/>
        <w:rPr>
          <w:color w:val="auto"/>
          <w:spacing w:val="-8"/>
          <w:sz w:val="26"/>
          <w:szCs w:val="26"/>
          <w:lang w:val="vi-VN"/>
        </w:rPr>
      </w:pPr>
      <w:r w:rsidRPr="00807C29">
        <w:rPr>
          <w:color w:val="auto"/>
          <w:sz w:val="26"/>
          <w:szCs w:val="26"/>
          <w:lang w:val="vi-VN"/>
        </w:rPr>
        <w:t>(</w:t>
      </w:r>
      <w:bookmarkStart w:id="1219" w:name="_TOC219171150"/>
      <w:bookmarkStart w:id="1220" w:name="_TOC219171613"/>
      <w:bookmarkStart w:id="1221" w:name="_TOC221504307"/>
      <w:bookmarkStart w:id="1222" w:name="_TOC222102976"/>
      <w:bookmarkStart w:id="1223" w:name="_TOC222797295"/>
      <w:r w:rsidRPr="00807C29">
        <w:rPr>
          <w:color w:val="auto"/>
          <w:sz w:val="26"/>
          <w:szCs w:val="26"/>
          <w:lang w:val="vi-VN"/>
        </w:rPr>
        <w:t>2)</w:t>
      </w:r>
      <w:r w:rsidRPr="00807C29">
        <w:rPr>
          <w:color w:val="auto"/>
          <w:spacing w:val="-8"/>
          <w:sz w:val="26"/>
          <w:szCs w:val="26"/>
          <w:lang w:val="vi-VN"/>
        </w:rPr>
        <w:t>. Số liệu về điều kiện tự nhiên, địa hình, địa chất, khí hậu, thủy văn của khu vực thực hiện dự án;</w:t>
      </w:r>
    </w:p>
    <w:p w14:paraId="02A9C176" w14:textId="77777777" w:rsidR="00C97138" w:rsidRPr="00807C29" w:rsidRDefault="00C97138" w:rsidP="00883F3B">
      <w:pPr>
        <w:pStyle w:val="ANOIDUNG"/>
        <w:rPr>
          <w:color w:val="auto"/>
          <w:sz w:val="26"/>
          <w:szCs w:val="26"/>
          <w:lang w:val="vi-VN"/>
        </w:rPr>
      </w:pPr>
      <w:r w:rsidRPr="00807C29">
        <w:rPr>
          <w:color w:val="auto"/>
          <w:sz w:val="26"/>
          <w:szCs w:val="26"/>
          <w:lang w:val="vi-VN"/>
        </w:rPr>
        <w:t xml:space="preserve">(3). Phạm Ngọc Đăng. </w:t>
      </w:r>
      <w:r w:rsidRPr="00807C29">
        <w:rPr>
          <w:i/>
          <w:color w:val="auto"/>
          <w:sz w:val="26"/>
          <w:szCs w:val="26"/>
          <w:lang w:val="vi-VN"/>
        </w:rPr>
        <w:t>Môi trường không khí</w:t>
      </w:r>
      <w:r w:rsidRPr="00807C29">
        <w:rPr>
          <w:color w:val="auto"/>
          <w:sz w:val="26"/>
          <w:szCs w:val="26"/>
          <w:lang w:val="vi-VN"/>
        </w:rPr>
        <w:t xml:space="preserve"> </w:t>
      </w:r>
      <w:r w:rsidRPr="00807C29">
        <w:rPr>
          <w:i/>
          <w:color w:val="auto"/>
          <w:sz w:val="26"/>
          <w:szCs w:val="26"/>
          <w:lang w:val="vi-VN"/>
        </w:rPr>
        <w:t>(2003)</w:t>
      </w:r>
      <w:r w:rsidRPr="00807C29">
        <w:rPr>
          <w:color w:val="auto"/>
          <w:sz w:val="26"/>
          <w:szCs w:val="26"/>
          <w:lang w:val="vi-VN"/>
        </w:rPr>
        <w:t>. NXB KHKT.</w:t>
      </w:r>
    </w:p>
    <w:p w14:paraId="456F74A1" w14:textId="73B5A361" w:rsidR="00C97138" w:rsidRPr="00807C29" w:rsidRDefault="00C97138" w:rsidP="00883F3B">
      <w:pPr>
        <w:pStyle w:val="ANOIDUNG"/>
        <w:rPr>
          <w:color w:val="auto"/>
          <w:sz w:val="26"/>
          <w:szCs w:val="26"/>
          <w:lang w:val="vi-VN"/>
        </w:rPr>
      </w:pPr>
      <w:r w:rsidRPr="00807C29">
        <w:rPr>
          <w:color w:val="auto"/>
          <w:sz w:val="26"/>
          <w:szCs w:val="26"/>
          <w:lang w:val="vi-VN"/>
        </w:rPr>
        <w:t>(4). Một số báo cáo ĐTM của các dự án đầu tư tương tự đã được thực hiện trên địa bàn tỉnh để tham khảo.</w:t>
      </w:r>
    </w:p>
    <w:p w14:paraId="5FDA1723" w14:textId="77777777" w:rsidR="00C97138" w:rsidRPr="00807C29" w:rsidRDefault="00C97138" w:rsidP="00883F3B">
      <w:pPr>
        <w:pStyle w:val="ANOIDUNG"/>
        <w:rPr>
          <w:color w:val="auto"/>
          <w:sz w:val="26"/>
          <w:szCs w:val="26"/>
          <w:lang w:val="vi-VN"/>
        </w:rPr>
      </w:pPr>
      <w:r w:rsidRPr="00807C29">
        <w:rPr>
          <w:color w:val="auto"/>
          <w:sz w:val="26"/>
          <w:szCs w:val="26"/>
          <w:lang w:val="vi-VN"/>
        </w:rPr>
        <w:t xml:space="preserve">(5). TS. Lê Đình Thành. </w:t>
      </w:r>
      <w:r w:rsidRPr="00807C29">
        <w:rPr>
          <w:i/>
          <w:color w:val="auto"/>
          <w:sz w:val="26"/>
          <w:szCs w:val="26"/>
          <w:lang w:val="vi-VN"/>
        </w:rPr>
        <w:t>Kiến thức cơ bản về đánh giá tác động môi trường các Dự án phát triển</w:t>
      </w:r>
      <w:r w:rsidRPr="00807C29">
        <w:rPr>
          <w:color w:val="auto"/>
          <w:sz w:val="26"/>
          <w:szCs w:val="26"/>
          <w:lang w:val="vi-VN"/>
        </w:rPr>
        <w:t>, Hà Nội 2/2000.</w:t>
      </w:r>
    </w:p>
    <w:p w14:paraId="4CB6719B" w14:textId="5A2A0645" w:rsidR="00C97138" w:rsidRPr="00807C29" w:rsidRDefault="00C97138" w:rsidP="00883F3B">
      <w:pPr>
        <w:pStyle w:val="ANOIDUNG"/>
        <w:rPr>
          <w:color w:val="auto"/>
          <w:sz w:val="26"/>
          <w:szCs w:val="26"/>
          <w:lang w:val="vi-VN"/>
        </w:rPr>
      </w:pPr>
      <w:r w:rsidRPr="00807C29">
        <w:rPr>
          <w:color w:val="auto"/>
          <w:sz w:val="26"/>
          <w:szCs w:val="26"/>
          <w:lang w:val="vi-VN"/>
        </w:rPr>
        <w:t xml:space="preserve">(6). Lê Thạc Cán và cộng sự. </w:t>
      </w:r>
      <w:r w:rsidRPr="00807C29">
        <w:rPr>
          <w:i/>
          <w:color w:val="auto"/>
          <w:sz w:val="26"/>
          <w:szCs w:val="26"/>
          <w:lang w:val="vi-VN"/>
        </w:rPr>
        <w:t>Đánh giá tác động môi trường. Phương pháp luận và kinh nghiệm thực tiễn (1993)</w:t>
      </w:r>
      <w:r w:rsidRPr="00807C29">
        <w:rPr>
          <w:color w:val="auto"/>
          <w:sz w:val="26"/>
          <w:szCs w:val="26"/>
          <w:lang w:val="vi-VN"/>
        </w:rPr>
        <w:t>. NXB KHKT.</w:t>
      </w:r>
    </w:p>
    <w:p w14:paraId="4166C707" w14:textId="6D73CA2E" w:rsidR="006E2096" w:rsidRPr="00807C29" w:rsidRDefault="00F2720E" w:rsidP="00883F3B">
      <w:pPr>
        <w:pStyle w:val="ANOIDUNG"/>
        <w:rPr>
          <w:color w:val="auto"/>
          <w:sz w:val="26"/>
          <w:szCs w:val="26"/>
          <w:lang w:val="en-GB"/>
        </w:rPr>
      </w:pPr>
      <w:r w:rsidRPr="00807C29">
        <w:rPr>
          <w:color w:val="auto"/>
          <w:sz w:val="26"/>
          <w:szCs w:val="26"/>
          <w:lang w:val="en-GB"/>
        </w:rPr>
        <w:t xml:space="preserve">(7). GS.TS. Trần Ngọc Chấn. </w:t>
      </w:r>
      <w:r w:rsidRPr="00807C29">
        <w:rPr>
          <w:i/>
          <w:color w:val="auto"/>
          <w:sz w:val="26"/>
          <w:szCs w:val="26"/>
          <w:lang w:val="en-GB"/>
        </w:rPr>
        <w:t>Ô nh</w:t>
      </w:r>
      <w:r w:rsidR="005E7CBA" w:rsidRPr="00807C29">
        <w:rPr>
          <w:i/>
          <w:color w:val="auto"/>
          <w:sz w:val="26"/>
          <w:szCs w:val="26"/>
          <w:lang w:val="en-GB"/>
        </w:rPr>
        <w:t>iễm không khí và xử lý khí thải</w:t>
      </w:r>
      <w:r w:rsidR="005E7CBA" w:rsidRPr="00807C29">
        <w:rPr>
          <w:color w:val="auto"/>
          <w:sz w:val="26"/>
          <w:szCs w:val="26"/>
          <w:lang w:val="en-GB"/>
        </w:rPr>
        <w:t>. NXB Khoa học và Kỹ thuật Hà Nội.</w:t>
      </w:r>
      <w:r w:rsidR="006E2096" w:rsidRPr="00807C29">
        <w:rPr>
          <w:color w:val="auto"/>
          <w:sz w:val="26"/>
          <w:szCs w:val="26"/>
          <w:lang w:val="en-GB"/>
        </w:rPr>
        <w:br w:type="page"/>
      </w:r>
    </w:p>
    <w:p w14:paraId="16914F1E" w14:textId="77777777" w:rsidR="006E2096" w:rsidRPr="00807C29" w:rsidRDefault="006E2096" w:rsidP="00883F3B">
      <w:pPr>
        <w:pStyle w:val="ANOIDUNG"/>
        <w:rPr>
          <w:color w:val="auto"/>
          <w:sz w:val="26"/>
          <w:szCs w:val="26"/>
          <w:lang w:val="en-GB"/>
        </w:rPr>
      </w:pPr>
    </w:p>
    <w:p w14:paraId="293F13BB" w14:textId="77777777" w:rsidR="006E2096" w:rsidRPr="00807C29" w:rsidRDefault="006E2096" w:rsidP="00883F3B">
      <w:pPr>
        <w:pStyle w:val="ANOIDUNG"/>
        <w:rPr>
          <w:color w:val="auto"/>
          <w:sz w:val="26"/>
          <w:szCs w:val="26"/>
          <w:lang w:val="en-GB"/>
        </w:rPr>
      </w:pPr>
    </w:p>
    <w:p w14:paraId="01E9F58E" w14:textId="77777777" w:rsidR="006E2096" w:rsidRPr="00807C29" w:rsidRDefault="006E2096" w:rsidP="00883F3B">
      <w:pPr>
        <w:pStyle w:val="ANOIDUNG"/>
        <w:rPr>
          <w:color w:val="auto"/>
          <w:sz w:val="26"/>
          <w:szCs w:val="26"/>
          <w:lang w:val="en-GB"/>
        </w:rPr>
      </w:pPr>
    </w:p>
    <w:p w14:paraId="34424C5B" w14:textId="77777777" w:rsidR="006E2096" w:rsidRPr="00807C29" w:rsidRDefault="006E2096" w:rsidP="00883F3B">
      <w:pPr>
        <w:pStyle w:val="ANOIDUNG"/>
        <w:rPr>
          <w:color w:val="auto"/>
          <w:sz w:val="26"/>
          <w:szCs w:val="26"/>
          <w:lang w:val="en-GB"/>
        </w:rPr>
      </w:pPr>
    </w:p>
    <w:p w14:paraId="4398CBC6" w14:textId="77777777" w:rsidR="006E2096" w:rsidRPr="00807C29" w:rsidRDefault="006E2096" w:rsidP="00883F3B">
      <w:pPr>
        <w:pStyle w:val="ANOIDUNG"/>
        <w:rPr>
          <w:color w:val="auto"/>
          <w:sz w:val="26"/>
          <w:szCs w:val="26"/>
          <w:lang w:val="en-GB"/>
        </w:rPr>
      </w:pPr>
    </w:p>
    <w:p w14:paraId="5289A2B6" w14:textId="77777777" w:rsidR="006E2096" w:rsidRPr="00807C29" w:rsidRDefault="006E2096" w:rsidP="00883F3B">
      <w:pPr>
        <w:pStyle w:val="ANOIDUNG"/>
        <w:rPr>
          <w:color w:val="auto"/>
          <w:sz w:val="26"/>
          <w:szCs w:val="26"/>
          <w:lang w:val="en-GB"/>
        </w:rPr>
      </w:pPr>
    </w:p>
    <w:p w14:paraId="2EA28FAA" w14:textId="77777777" w:rsidR="006E2096" w:rsidRPr="00807C29" w:rsidRDefault="006E2096" w:rsidP="00883F3B">
      <w:pPr>
        <w:pStyle w:val="ANOIDUNG"/>
        <w:rPr>
          <w:color w:val="auto"/>
          <w:sz w:val="26"/>
          <w:szCs w:val="26"/>
          <w:lang w:val="en-GB"/>
        </w:rPr>
      </w:pPr>
    </w:p>
    <w:p w14:paraId="5E82C78E" w14:textId="77777777" w:rsidR="006E2096" w:rsidRPr="00807C29" w:rsidRDefault="006E2096" w:rsidP="00883F3B">
      <w:pPr>
        <w:pStyle w:val="ANOIDUNG"/>
        <w:rPr>
          <w:color w:val="auto"/>
          <w:sz w:val="26"/>
          <w:szCs w:val="26"/>
          <w:lang w:val="en-GB"/>
        </w:rPr>
      </w:pPr>
    </w:p>
    <w:p w14:paraId="0351F4BE" w14:textId="77777777" w:rsidR="006E2096" w:rsidRPr="00807C29" w:rsidRDefault="006E2096" w:rsidP="00883F3B">
      <w:pPr>
        <w:pStyle w:val="ANOIDUNG"/>
        <w:rPr>
          <w:color w:val="auto"/>
          <w:sz w:val="26"/>
          <w:szCs w:val="26"/>
          <w:lang w:val="en-GB"/>
        </w:rPr>
      </w:pPr>
    </w:p>
    <w:p w14:paraId="5D3B95D9" w14:textId="77777777" w:rsidR="006E2096" w:rsidRPr="00807C29" w:rsidRDefault="006E2096" w:rsidP="00883F3B">
      <w:pPr>
        <w:pStyle w:val="ANOIDUNG"/>
        <w:rPr>
          <w:color w:val="auto"/>
          <w:sz w:val="26"/>
          <w:szCs w:val="26"/>
          <w:lang w:val="en-GB"/>
        </w:rPr>
      </w:pPr>
    </w:p>
    <w:p w14:paraId="039E6638" w14:textId="77777777" w:rsidR="006E2096" w:rsidRPr="00807C29" w:rsidRDefault="006E2096" w:rsidP="00883F3B">
      <w:pPr>
        <w:pStyle w:val="ANOIDUNG"/>
        <w:rPr>
          <w:color w:val="auto"/>
          <w:sz w:val="26"/>
          <w:szCs w:val="26"/>
          <w:lang w:val="en-GB"/>
        </w:rPr>
      </w:pPr>
    </w:p>
    <w:p w14:paraId="5410D416" w14:textId="77777777" w:rsidR="006E2096" w:rsidRPr="00807C29" w:rsidRDefault="006E2096" w:rsidP="00883F3B">
      <w:pPr>
        <w:pStyle w:val="ANOIDUNG"/>
        <w:rPr>
          <w:color w:val="auto"/>
          <w:sz w:val="26"/>
          <w:szCs w:val="26"/>
          <w:lang w:val="en-GB"/>
        </w:rPr>
      </w:pPr>
    </w:p>
    <w:p w14:paraId="2ED2D856" w14:textId="77777777" w:rsidR="006E2096" w:rsidRPr="00807C29" w:rsidRDefault="006E2096" w:rsidP="00883F3B">
      <w:pPr>
        <w:pStyle w:val="ANOIDUNG"/>
        <w:rPr>
          <w:color w:val="auto"/>
          <w:sz w:val="26"/>
          <w:szCs w:val="26"/>
          <w:lang w:val="en-GB"/>
        </w:rPr>
      </w:pPr>
    </w:p>
    <w:p w14:paraId="0E2031A3" w14:textId="39F1E7E0" w:rsidR="006E2096" w:rsidRPr="00807C29" w:rsidRDefault="006E2096" w:rsidP="006E2096">
      <w:pPr>
        <w:pStyle w:val="ANOIDUNG"/>
        <w:jc w:val="center"/>
        <w:rPr>
          <w:b/>
          <w:color w:val="auto"/>
          <w:sz w:val="96"/>
          <w:szCs w:val="96"/>
          <w:lang w:val="en-GB"/>
        </w:rPr>
      </w:pPr>
      <w:r w:rsidRPr="00807C29">
        <w:rPr>
          <w:b/>
          <w:color w:val="auto"/>
          <w:sz w:val="96"/>
          <w:szCs w:val="96"/>
          <w:lang w:val="en-GB"/>
        </w:rPr>
        <w:t>PHỤ LỤC</w:t>
      </w:r>
      <w:r w:rsidRPr="00807C29">
        <w:rPr>
          <w:b/>
          <w:color w:val="auto"/>
          <w:sz w:val="96"/>
          <w:szCs w:val="96"/>
          <w:lang w:val="en-GB"/>
        </w:rPr>
        <w:br w:type="page"/>
      </w:r>
    </w:p>
    <w:p w14:paraId="3CC1C365" w14:textId="77777777" w:rsidR="006E2096" w:rsidRPr="00807C29" w:rsidRDefault="006E2096" w:rsidP="006E2096">
      <w:pPr>
        <w:pStyle w:val="ANOIDUNG"/>
        <w:jc w:val="center"/>
        <w:rPr>
          <w:b/>
          <w:color w:val="auto"/>
          <w:sz w:val="72"/>
          <w:szCs w:val="72"/>
          <w:lang w:val="en-GB"/>
        </w:rPr>
      </w:pPr>
    </w:p>
    <w:p w14:paraId="4F91006A" w14:textId="77777777" w:rsidR="006E2096" w:rsidRPr="00807C29" w:rsidRDefault="006E2096" w:rsidP="006E2096">
      <w:pPr>
        <w:pStyle w:val="ANOIDUNG"/>
        <w:jc w:val="center"/>
        <w:rPr>
          <w:b/>
          <w:color w:val="auto"/>
          <w:sz w:val="72"/>
          <w:szCs w:val="72"/>
          <w:lang w:val="en-GB"/>
        </w:rPr>
      </w:pPr>
    </w:p>
    <w:p w14:paraId="5ED302B2" w14:textId="77777777" w:rsidR="006E2096" w:rsidRPr="00807C29" w:rsidRDefault="006E2096" w:rsidP="006E2096">
      <w:pPr>
        <w:pStyle w:val="ANOIDUNG"/>
        <w:jc w:val="center"/>
        <w:rPr>
          <w:b/>
          <w:color w:val="auto"/>
          <w:sz w:val="72"/>
          <w:szCs w:val="72"/>
          <w:lang w:val="en-GB"/>
        </w:rPr>
      </w:pPr>
    </w:p>
    <w:p w14:paraId="18FF3065" w14:textId="77777777" w:rsidR="006E2096" w:rsidRPr="00807C29" w:rsidRDefault="006E2096" w:rsidP="006E2096">
      <w:pPr>
        <w:pStyle w:val="ANOIDUNG"/>
        <w:jc w:val="center"/>
        <w:rPr>
          <w:b/>
          <w:color w:val="auto"/>
          <w:sz w:val="72"/>
          <w:szCs w:val="72"/>
          <w:lang w:val="en-GB"/>
        </w:rPr>
      </w:pPr>
    </w:p>
    <w:p w14:paraId="79F44DA4" w14:textId="77777777" w:rsidR="006E2096" w:rsidRPr="00807C29" w:rsidRDefault="006E2096" w:rsidP="006E2096">
      <w:pPr>
        <w:pStyle w:val="ANOIDUNG"/>
        <w:jc w:val="center"/>
        <w:rPr>
          <w:b/>
          <w:color w:val="auto"/>
          <w:sz w:val="72"/>
          <w:szCs w:val="72"/>
          <w:lang w:val="en-GB"/>
        </w:rPr>
      </w:pPr>
    </w:p>
    <w:p w14:paraId="1631D820" w14:textId="77777777" w:rsidR="006E2096" w:rsidRPr="00807C29" w:rsidRDefault="006E2096" w:rsidP="006E2096">
      <w:pPr>
        <w:pStyle w:val="ANOIDUNG"/>
        <w:jc w:val="center"/>
        <w:rPr>
          <w:b/>
          <w:color w:val="auto"/>
          <w:sz w:val="72"/>
          <w:szCs w:val="72"/>
          <w:lang w:val="en-GB"/>
        </w:rPr>
      </w:pPr>
    </w:p>
    <w:p w14:paraId="1D96C6F6" w14:textId="77777777" w:rsidR="006E2096" w:rsidRPr="00807C29" w:rsidRDefault="006E2096" w:rsidP="006E2096">
      <w:pPr>
        <w:pStyle w:val="ANOIDUNG"/>
        <w:jc w:val="center"/>
        <w:rPr>
          <w:b/>
          <w:color w:val="auto"/>
          <w:sz w:val="72"/>
          <w:szCs w:val="72"/>
          <w:lang w:val="en-GB"/>
        </w:rPr>
      </w:pPr>
      <w:r w:rsidRPr="00807C29">
        <w:rPr>
          <w:b/>
          <w:color w:val="auto"/>
          <w:sz w:val="72"/>
          <w:szCs w:val="72"/>
          <w:lang w:val="en-GB"/>
        </w:rPr>
        <w:t>VĂN BẢN PHÁP LÝ</w:t>
      </w:r>
      <w:r w:rsidRPr="00807C29">
        <w:rPr>
          <w:b/>
          <w:color w:val="auto"/>
          <w:sz w:val="72"/>
          <w:szCs w:val="72"/>
          <w:lang w:val="en-GB"/>
        </w:rPr>
        <w:br w:type="page"/>
      </w:r>
    </w:p>
    <w:p w14:paraId="04312881" w14:textId="77777777" w:rsidR="006E2096" w:rsidRPr="00807C29" w:rsidRDefault="006E2096" w:rsidP="006E2096">
      <w:pPr>
        <w:pStyle w:val="ANOIDUNG"/>
        <w:jc w:val="center"/>
        <w:rPr>
          <w:b/>
          <w:color w:val="auto"/>
          <w:sz w:val="72"/>
          <w:szCs w:val="72"/>
          <w:lang w:val="en-GB"/>
        </w:rPr>
      </w:pPr>
    </w:p>
    <w:p w14:paraId="18C68E91" w14:textId="77777777" w:rsidR="006E2096" w:rsidRPr="00807C29" w:rsidRDefault="006E2096" w:rsidP="006E2096">
      <w:pPr>
        <w:pStyle w:val="ANOIDUNG"/>
        <w:jc w:val="center"/>
        <w:rPr>
          <w:b/>
          <w:color w:val="auto"/>
          <w:sz w:val="72"/>
          <w:szCs w:val="72"/>
          <w:lang w:val="en-GB"/>
        </w:rPr>
      </w:pPr>
    </w:p>
    <w:p w14:paraId="0AC5B533" w14:textId="77777777" w:rsidR="006E2096" w:rsidRPr="00807C29" w:rsidRDefault="006E2096" w:rsidP="006E2096">
      <w:pPr>
        <w:pStyle w:val="ANOIDUNG"/>
        <w:jc w:val="center"/>
        <w:rPr>
          <w:b/>
          <w:color w:val="auto"/>
          <w:sz w:val="72"/>
          <w:szCs w:val="72"/>
          <w:lang w:val="en-GB"/>
        </w:rPr>
      </w:pPr>
    </w:p>
    <w:p w14:paraId="22812E49" w14:textId="77777777" w:rsidR="006E2096" w:rsidRPr="00807C29" w:rsidRDefault="006E2096" w:rsidP="006E2096">
      <w:pPr>
        <w:pStyle w:val="ANOIDUNG"/>
        <w:jc w:val="center"/>
        <w:rPr>
          <w:b/>
          <w:color w:val="auto"/>
          <w:sz w:val="72"/>
          <w:szCs w:val="72"/>
          <w:lang w:val="en-GB"/>
        </w:rPr>
      </w:pPr>
    </w:p>
    <w:p w14:paraId="60D2F566" w14:textId="77777777" w:rsidR="006E2096" w:rsidRPr="00807C29" w:rsidRDefault="006E2096" w:rsidP="006E2096">
      <w:pPr>
        <w:pStyle w:val="ANOIDUNG"/>
        <w:jc w:val="center"/>
        <w:rPr>
          <w:b/>
          <w:color w:val="auto"/>
          <w:sz w:val="72"/>
          <w:szCs w:val="72"/>
          <w:lang w:val="en-GB"/>
        </w:rPr>
      </w:pPr>
    </w:p>
    <w:p w14:paraId="10CA630F" w14:textId="77777777" w:rsidR="006E2096" w:rsidRPr="00807C29" w:rsidRDefault="006E2096" w:rsidP="006E2096">
      <w:pPr>
        <w:pStyle w:val="ANOIDUNG"/>
        <w:jc w:val="center"/>
        <w:rPr>
          <w:b/>
          <w:color w:val="auto"/>
          <w:sz w:val="72"/>
          <w:szCs w:val="72"/>
          <w:lang w:val="en-GB"/>
        </w:rPr>
      </w:pPr>
    </w:p>
    <w:p w14:paraId="105942E3" w14:textId="1905CC5E" w:rsidR="006E2096" w:rsidRPr="00807C29" w:rsidRDefault="006E2096" w:rsidP="006E2096">
      <w:pPr>
        <w:pStyle w:val="ANOIDUNG"/>
        <w:ind w:firstLine="0"/>
        <w:jc w:val="center"/>
        <w:rPr>
          <w:b/>
          <w:color w:val="auto"/>
          <w:sz w:val="72"/>
          <w:szCs w:val="72"/>
          <w:lang w:val="en-GB"/>
        </w:rPr>
      </w:pPr>
      <w:r w:rsidRPr="00807C29">
        <w:rPr>
          <w:b/>
          <w:color w:val="auto"/>
          <w:sz w:val="72"/>
          <w:szCs w:val="72"/>
          <w:lang w:val="en-GB"/>
        </w:rPr>
        <w:t xml:space="preserve">PHÂN TÍCH </w:t>
      </w:r>
      <w:r w:rsidRPr="00807C29">
        <w:rPr>
          <w:b/>
          <w:color w:val="auto"/>
          <w:sz w:val="72"/>
          <w:szCs w:val="72"/>
          <w:lang w:val="en-GB"/>
        </w:rPr>
        <w:br/>
        <w:t>MÔI TRƯỜNG</w:t>
      </w:r>
      <w:r w:rsidRPr="00807C29">
        <w:rPr>
          <w:b/>
          <w:color w:val="auto"/>
          <w:sz w:val="72"/>
          <w:szCs w:val="72"/>
          <w:lang w:val="en-GB"/>
        </w:rPr>
        <w:br w:type="page"/>
      </w:r>
    </w:p>
    <w:p w14:paraId="265F12B7" w14:textId="77777777" w:rsidR="006E2096" w:rsidRPr="00807C29" w:rsidRDefault="006E2096" w:rsidP="006E2096">
      <w:pPr>
        <w:pStyle w:val="ANOIDUNG"/>
        <w:jc w:val="center"/>
        <w:rPr>
          <w:b/>
          <w:color w:val="auto"/>
          <w:sz w:val="72"/>
          <w:szCs w:val="72"/>
          <w:lang w:val="en-GB"/>
        </w:rPr>
      </w:pPr>
    </w:p>
    <w:p w14:paraId="43183B9B" w14:textId="77777777" w:rsidR="006E2096" w:rsidRPr="00807C29" w:rsidRDefault="006E2096" w:rsidP="006E2096">
      <w:pPr>
        <w:pStyle w:val="ANOIDUNG"/>
        <w:jc w:val="center"/>
        <w:rPr>
          <w:b/>
          <w:color w:val="auto"/>
          <w:sz w:val="72"/>
          <w:szCs w:val="72"/>
          <w:lang w:val="en-GB"/>
        </w:rPr>
      </w:pPr>
    </w:p>
    <w:p w14:paraId="44D54D53" w14:textId="77777777" w:rsidR="006E2096" w:rsidRPr="00807C29" w:rsidRDefault="006E2096" w:rsidP="006E2096">
      <w:pPr>
        <w:pStyle w:val="ANOIDUNG"/>
        <w:jc w:val="center"/>
        <w:rPr>
          <w:b/>
          <w:color w:val="auto"/>
          <w:sz w:val="72"/>
          <w:szCs w:val="72"/>
          <w:lang w:val="en-GB"/>
        </w:rPr>
      </w:pPr>
    </w:p>
    <w:p w14:paraId="4ED63E19" w14:textId="77777777" w:rsidR="006E2096" w:rsidRPr="00807C29" w:rsidRDefault="006E2096" w:rsidP="006E2096">
      <w:pPr>
        <w:pStyle w:val="ANOIDUNG"/>
        <w:jc w:val="center"/>
        <w:rPr>
          <w:b/>
          <w:color w:val="auto"/>
          <w:sz w:val="72"/>
          <w:szCs w:val="72"/>
          <w:lang w:val="en-GB"/>
        </w:rPr>
      </w:pPr>
    </w:p>
    <w:p w14:paraId="1DBEC7B5" w14:textId="77777777" w:rsidR="006E2096" w:rsidRPr="00807C29" w:rsidRDefault="006E2096" w:rsidP="006E2096">
      <w:pPr>
        <w:pStyle w:val="ANOIDUNG"/>
        <w:jc w:val="center"/>
        <w:rPr>
          <w:b/>
          <w:color w:val="auto"/>
          <w:sz w:val="72"/>
          <w:szCs w:val="72"/>
          <w:lang w:val="en-GB"/>
        </w:rPr>
      </w:pPr>
    </w:p>
    <w:p w14:paraId="247A2169" w14:textId="77777777" w:rsidR="006E2096" w:rsidRPr="00807C29" w:rsidRDefault="006E2096" w:rsidP="006E2096">
      <w:pPr>
        <w:pStyle w:val="ANOIDUNG"/>
        <w:jc w:val="center"/>
        <w:rPr>
          <w:b/>
          <w:color w:val="auto"/>
          <w:sz w:val="72"/>
          <w:szCs w:val="72"/>
          <w:lang w:val="en-GB"/>
        </w:rPr>
      </w:pPr>
    </w:p>
    <w:p w14:paraId="2A156BC0" w14:textId="17409AAA" w:rsidR="005E7CBA" w:rsidRPr="006E2096" w:rsidRDefault="006E2096" w:rsidP="006E2096">
      <w:pPr>
        <w:pStyle w:val="ANOIDUNG"/>
        <w:jc w:val="center"/>
        <w:rPr>
          <w:b/>
          <w:color w:val="auto"/>
          <w:sz w:val="72"/>
          <w:szCs w:val="72"/>
          <w:lang w:val="en-GB"/>
        </w:rPr>
      </w:pPr>
      <w:r w:rsidRPr="00807C29">
        <w:rPr>
          <w:b/>
          <w:color w:val="auto"/>
          <w:sz w:val="72"/>
          <w:szCs w:val="72"/>
          <w:lang w:val="en-GB"/>
        </w:rPr>
        <w:t>THAM VẤN</w:t>
      </w:r>
    </w:p>
    <w:bookmarkEnd w:id="1219"/>
    <w:bookmarkEnd w:id="1220"/>
    <w:bookmarkEnd w:id="1221"/>
    <w:bookmarkEnd w:id="1222"/>
    <w:bookmarkEnd w:id="1223"/>
    <w:p w14:paraId="0E3123A0" w14:textId="77777777" w:rsidR="00C97138" w:rsidRPr="00F66F34" w:rsidRDefault="00C97138" w:rsidP="00883F3B">
      <w:pPr>
        <w:pStyle w:val="ANOIDUNG"/>
        <w:rPr>
          <w:color w:val="auto"/>
          <w:sz w:val="26"/>
          <w:szCs w:val="26"/>
          <w:lang w:val="vi-VN"/>
        </w:rPr>
      </w:pPr>
    </w:p>
    <w:p w14:paraId="0E305C36" w14:textId="77777777" w:rsidR="00902E98" w:rsidRPr="00F66F34" w:rsidRDefault="00902E98" w:rsidP="000E361E">
      <w:pPr>
        <w:widowControl w:val="0"/>
        <w:spacing w:before="120" w:after="120"/>
        <w:jc w:val="both"/>
        <w:rPr>
          <w:rFonts w:cs="Times New Roman"/>
          <w:sz w:val="26"/>
          <w:szCs w:val="26"/>
          <w:lang w:val="vi-VN"/>
        </w:rPr>
      </w:pPr>
    </w:p>
    <w:sectPr w:rsidR="00902E98" w:rsidRPr="00F66F34" w:rsidSect="00046DBA">
      <w:footerReference w:type="default" r:id="rId55"/>
      <w:pgSz w:w="11907" w:h="16840" w:code="9"/>
      <w:pgMar w:top="1247" w:right="851" w:bottom="1134" w:left="1701" w:header="568"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FFA7EF" w14:textId="77777777" w:rsidR="00057CFC" w:rsidRDefault="00057CFC">
      <w:r>
        <w:separator/>
      </w:r>
    </w:p>
  </w:endnote>
  <w:endnote w:type="continuationSeparator" w:id="0">
    <w:p w14:paraId="267CA7C7" w14:textId="77777777" w:rsidR="00057CFC" w:rsidRDefault="00057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nTime">
    <w:altName w:val="Courier New"/>
    <w:charset w:val="00"/>
    <w:family w:val="swiss"/>
    <w:pitch w:val="variable"/>
    <w:sig w:usb0="00000003" w:usb1="00000000" w:usb2="00000000" w:usb3="00000000" w:csb0="00000001" w:csb1="00000000"/>
  </w:font>
  <w:font w:name="VNI-Times">
    <w:altName w:val="Times New Roman"/>
    <w:charset w:val="00"/>
    <w:family w:val="auto"/>
    <w:pitch w:val="variable"/>
    <w:sig w:usb0="00000001" w:usb1="00000000" w:usb2="00000000" w:usb3="00000000" w:csb0="00000013" w:csb1="00000000"/>
  </w:font>
  <w:font w:name=".VnArialH">
    <w:altName w:val="Courier New"/>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charset w:val="00"/>
    <w:family w:val="swiss"/>
    <w:pitch w:val="variable"/>
    <w:sig w:usb0="00000007" w:usb1="00000000" w:usb2="00000000" w:usb3="00000000" w:csb0="00000013" w:csb1="00000000"/>
  </w:font>
  <w:font w:name="CG Times">
    <w:charset w:val="00"/>
    <w:family w:val="roman"/>
    <w:pitch w:val="variable"/>
    <w:sig w:usb0="00000007" w:usb1="00000000" w:usb2="00000000" w:usb3="00000000" w:csb0="00000093" w:csb1="00000000"/>
  </w:font>
  <w:font w:name=".VnVogue">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charset w:val="00"/>
    <w:family w:val="auto"/>
    <w:pitch w:val="variable"/>
    <w:sig w:usb0="00000003" w:usb1="00000000" w:usb2="00000000" w:usb3="00000000" w:csb0="00000001" w:csb1="00000000"/>
  </w:font>
  <w:font w:name="Times New Roman Bold">
    <w:altName w:val="Times New Roman"/>
    <w:panose1 w:val="02020803070505020304"/>
    <w:charset w:val="00"/>
    <w:family w:val="auto"/>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632D2" w14:textId="77777777" w:rsidR="00800CA0" w:rsidRDefault="00800CA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800CA0" w:rsidRDefault="00800CA0"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364DA" w14:textId="2DA6D5BD" w:rsidR="00800CA0" w:rsidRDefault="00800CA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sidR="004673ED">
      <w:rPr>
        <w:i/>
        <w:szCs w:val="24"/>
        <w:lang w:val="en-GB"/>
      </w:rPr>
      <w:t>Ông Hoàng Văn Thanh</w:t>
    </w:r>
    <w:r>
      <w:rPr>
        <w:rStyle w:val="PageNumber"/>
        <w:szCs w:val="24"/>
        <w:lang w:val="en-US"/>
      </w:rPr>
      <w:t xml:space="preserve">                                                               </w:t>
    </w:r>
  </w:p>
  <w:p w14:paraId="6A90BD03" w14:textId="5B4EB0AB" w:rsidR="00800CA0" w:rsidRPr="00E52BA0" w:rsidRDefault="00800CA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94BCE">
      <w:rPr>
        <w:rStyle w:val="PageNumber"/>
        <w:i/>
        <w:noProof/>
      </w:rPr>
      <w:t>6</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7953" w14:textId="77777777" w:rsidR="00800CA0" w:rsidRDefault="00800CA0"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92CC9" w14:textId="77777777" w:rsidR="00800CA0" w:rsidRDefault="00800CA0" w:rsidP="00C21E9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404E0" w14:textId="3DA01F1D" w:rsidR="00800CA0" w:rsidRDefault="00800CA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dự án:</w:t>
    </w:r>
    <w:r w:rsidRPr="00422078">
      <w:rPr>
        <w:i/>
        <w:szCs w:val="24"/>
        <w:lang w:val="en-GB"/>
      </w:rPr>
      <w:t xml:space="preserve"> </w:t>
    </w:r>
    <w:r w:rsidR="00AA6691">
      <w:rPr>
        <w:i/>
        <w:szCs w:val="24"/>
        <w:lang w:val="en-GB"/>
      </w:rPr>
      <w:t>Ông Hoàng Văn Thanh</w:t>
    </w:r>
    <w:r>
      <w:rPr>
        <w:rStyle w:val="PageNumber"/>
        <w:szCs w:val="24"/>
        <w:lang w:val="en-US"/>
      </w:rPr>
      <w:t xml:space="preserve">                                                                </w:t>
    </w:r>
  </w:p>
  <w:p w14:paraId="448BC54A" w14:textId="525078B3" w:rsidR="00800CA0" w:rsidRPr="00E52BA0" w:rsidRDefault="00800CA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94BCE">
      <w:rPr>
        <w:rStyle w:val="PageNumber"/>
        <w:i/>
        <w:noProof/>
      </w:rPr>
      <w:t>10</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04BE2" w14:textId="156E1F9A" w:rsidR="00800CA0" w:rsidRDefault="00800CA0"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Chủ đầu tư:</w:t>
    </w:r>
    <w:r w:rsidRPr="00422078">
      <w:rPr>
        <w:i/>
        <w:szCs w:val="24"/>
        <w:lang w:val="en-GB"/>
      </w:rPr>
      <w:t xml:space="preserve"> </w:t>
    </w:r>
    <w:r w:rsidR="00230C62">
      <w:rPr>
        <w:i/>
        <w:lang w:val="en-GB"/>
      </w:rPr>
      <w:t>Ông Hoàng Văn Thanh</w:t>
    </w:r>
    <w:r>
      <w:rPr>
        <w:rStyle w:val="PageNumber"/>
        <w:szCs w:val="24"/>
        <w:lang w:val="en-US"/>
      </w:rPr>
      <w:t xml:space="preserve">                                                                  </w:t>
    </w:r>
  </w:p>
  <w:p w14:paraId="0C7C2985" w14:textId="6ED73F74" w:rsidR="00800CA0" w:rsidRPr="00E52BA0" w:rsidRDefault="00800CA0"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Công ty TNHH Tài nguyên và Môi trường Minh Hoàng</w:t>
    </w:r>
    <w:r w:rsidRPr="009A73B3">
      <w:rPr>
        <w:rStyle w:val="PageNumber"/>
        <w:i/>
        <w:szCs w:val="24"/>
      </w:rPr>
      <w:t xml:space="preserve">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94BCE">
      <w:rPr>
        <w:rStyle w:val="PageNumber"/>
        <w:i/>
        <w:noProof/>
      </w:rPr>
      <w:t>11</w:t>
    </w:r>
    <w:r w:rsidRPr="00AF5FA0">
      <w:rPr>
        <w:rStyle w:val="PageNumber"/>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C22F1" w14:textId="1D728734" w:rsidR="00800CA0" w:rsidRDefault="00800CA0" w:rsidP="00CF35C8">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00236FCA">
      <w:rPr>
        <w:i/>
        <w:szCs w:val="24"/>
        <w:lang w:val="en-GB"/>
      </w:rPr>
      <w:t>Ông Hoàng Văn Thanh</w:t>
    </w:r>
    <w:r>
      <w:rPr>
        <w:rStyle w:val="PageNumber"/>
        <w:szCs w:val="24"/>
        <w:lang w:val="en-US"/>
      </w:rPr>
      <w:t xml:space="preserve">      </w:t>
    </w:r>
  </w:p>
  <w:p w14:paraId="30B56339" w14:textId="5C40AB87" w:rsidR="00800CA0" w:rsidRPr="00DA4B22" w:rsidRDefault="00800CA0"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EE5917">
      <w:rPr>
        <w:rStyle w:val="PageNumber"/>
        <w:i/>
        <w:noProof/>
      </w:rPr>
      <w:t>33</w:t>
    </w:r>
    <w:r w:rsidRPr="00AF5FA0">
      <w:rPr>
        <w:rStyle w:val="PageNumber"/>
        <w: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6F008" w14:textId="35E9EE87" w:rsidR="00800CA0" w:rsidRDefault="00800CA0"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007D1C02" w:rsidRPr="007D1C02">
      <w:rPr>
        <w:i/>
        <w:szCs w:val="24"/>
        <w:lang w:val="en-GB"/>
      </w:rPr>
      <w:t xml:space="preserve">Ông </w:t>
    </w:r>
    <w:r w:rsidR="007D1C02" w:rsidRPr="007D1C02">
      <w:rPr>
        <w:i/>
        <w:sz w:val="26"/>
        <w:szCs w:val="26"/>
      </w:rPr>
      <w:t>Hoàng Văn Thanh</w:t>
    </w:r>
    <w:r>
      <w:rPr>
        <w:rStyle w:val="PageNumber"/>
        <w:szCs w:val="24"/>
        <w:lang w:val="en-US"/>
      </w:rPr>
      <w:t xml:space="preserve">      </w:t>
    </w:r>
  </w:p>
  <w:p w14:paraId="272327FE" w14:textId="22CB4448" w:rsidR="00800CA0" w:rsidRPr="00DA4B22" w:rsidRDefault="00800CA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94BCE">
      <w:rPr>
        <w:rStyle w:val="PageNumber"/>
        <w:i/>
        <w:noProof/>
      </w:rPr>
      <w:t>114</w:t>
    </w:r>
    <w:r w:rsidRPr="00AF5FA0">
      <w:rPr>
        <w:rStyle w:val="PageNumber"/>
        <w:i/>
      </w:rPr>
      <w:fldChar w:fldCharType="end"/>
    </w:r>
  </w:p>
  <w:p w14:paraId="0FBBEB47" w14:textId="408C9708" w:rsidR="00800CA0" w:rsidRPr="00CB2C76" w:rsidRDefault="00800CA0" w:rsidP="00CB2C76">
    <w:pPr>
      <w:pStyle w:val="Header"/>
      <w:tabs>
        <w:tab w:val="clear" w:pos="8640"/>
        <w:tab w:val="left" w:pos="300"/>
        <w:tab w:val="right" w:pos="9072"/>
      </w:tabs>
      <w:rPr>
        <w:b/>
        <w:i/>
        <w:sz w:val="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80151" w14:textId="5B60E9C1" w:rsidR="00800CA0" w:rsidRDefault="00800CA0"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007D1C02" w:rsidRPr="007D1C02">
      <w:rPr>
        <w:i/>
        <w:szCs w:val="24"/>
        <w:lang w:val="en-GB"/>
      </w:rPr>
      <w:t xml:space="preserve">Ông </w:t>
    </w:r>
    <w:r w:rsidR="007D1C02" w:rsidRPr="007D1C02">
      <w:rPr>
        <w:i/>
        <w:sz w:val="26"/>
        <w:szCs w:val="26"/>
      </w:rPr>
      <w:t>Hoàng Văn Thanh</w:t>
    </w:r>
    <w:r>
      <w:rPr>
        <w:rStyle w:val="PageNumber"/>
        <w:szCs w:val="24"/>
        <w:lang w:val="en-US"/>
      </w:rPr>
      <w:t xml:space="preserve">       </w:t>
    </w:r>
  </w:p>
  <w:p w14:paraId="1A0786DA" w14:textId="653AD24E" w:rsidR="00800CA0" w:rsidRPr="00DA4B22" w:rsidRDefault="00800CA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94BCE">
      <w:rPr>
        <w:rStyle w:val="PageNumber"/>
        <w:i/>
        <w:noProof/>
      </w:rPr>
      <w:t>119</w:t>
    </w:r>
    <w:r w:rsidRPr="00AF5FA0">
      <w:rPr>
        <w:rStyle w:val="PageNumber"/>
        <w:i/>
      </w:rPr>
      <w:fldChar w:fldCharType="end"/>
    </w:r>
  </w:p>
  <w:p w14:paraId="2DCD0794" w14:textId="77777777" w:rsidR="00800CA0" w:rsidRPr="00CB2C76" w:rsidRDefault="00800CA0" w:rsidP="00CB2C76">
    <w:pPr>
      <w:pStyle w:val="Header"/>
      <w:tabs>
        <w:tab w:val="clear" w:pos="8640"/>
        <w:tab w:val="left" w:pos="300"/>
        <w:tab w:val="right" w:pos="9072"/>
      </w:tabs>
      <w:rPr>
        <w:b/>
        <w:i/>
        <w:sz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BC88B" w14:textId="610453BD" w:rsidR="00800CA0" w:rsidRDefault="00800CA0" w:rsidP="00CB2C76">
    <w:pPr>
      <w:pStyle w:val="Footer"/>
      <w:pBdr>
        <w:top w:val="single" w:sz="12" w:space="4" w:color="auto"/>
      </w:pBdr>
      <w:tabs>
        <w:tab w:val="clear" w:pos="8640"/>
        <w:tab w:val="right" w:pos="14040"/>
      </w:tabs>
      <w:rPr>
        <w:rStyle w:val="PageNumber"/>
        <w:i/>
        <w:lang w:val="en-US"/>
      </w:rPr>
    </w:pPr>
    <w:r w:rsidRPr="00AF5FA0">
      <w:rPr>
        <w:i/>
        <w:szCs w:val="24"/>
      </w:rPr>
      <w:t>Chủ dự</w:t>
    </w:r>
    <w:r>
      <w:rPr>
        <w:i/>
        <w:szCs w:val="24"/>
      </w:rPr>
      <w:t xml:space="preserve"> án</w:t>
    </w:r>
    <w:r>
      <w:rPr>
        <w:i/>
        <w:szCs w:val="24"/>
        <w:lang w:val="en-GB"/>
      </w:rPr>
      <w:t xml:space="preserve">: </w:t>
    </w:r>
    <w:r w:rsidR="007D1C02">
      <w:rPr>
        <w:i/>
        <w:szCs w:val="24"/>
        <w:lang w:val="en-GB"/>
      </w:rPr>
      <w:t>Ông Hoàng Văn Thanh</w:t>
    </w:r>
    <w:r>
      <w:rPr>
        <w:rStyle w:val="PageNumber"/>
        <w:szCs w:val="24"/>
        <w:lang w:val="en-US"/>
      </w:rPr>
      <w:t xml:space="preserve">       </w:t>
    </w:r>
  </w:p>
  <w:p w14:paraId="40D95656" w14:textId="1F5CCDCE" w:rsidR="00800CA0" w:rsidRPr="00DA4B22" w:rsidRDefault="00800CA0"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Công ty TNHH 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194BCE">
      <w:rPr>
        <w:rStyle w:val="PageNumber"/>
        <w:i/>
        <w:noProof/>
      </w:rPr>
      <w:t>132</w:t>
    </w:r>
    <w:r w:rsidRPr="00AF5FA0">
      <w:rPr>
        <w:rStyle w:val="PageNumber"/>
        <w:i/>
      </w:rPr>
      <w:fldChar w:fldCharType="end"/>
    </w:r>
  </w:p>
  <w:p w14:paraId="6CD1F2E9" w14:textId="77777777" w:rsidR="00800CA0" w:rsidRPr="00CB2C76" w:rsidRDefault="00800CA0"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BFF08" w14:textId="77777777" w:rsidR="00057CFC" w:rsidRDefault="00057CFC">
      <w:r>
        <w:separator/>
      </w:r>
    </w:p>
  </w:footnote>
  <w:footnote w:type="continuationSeparator" w:id="0">
    <w:p w14:paraId="401E294E" w14:textId="77777777" w:rsidR="00057CFC" w:rsidRDefault="00057C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CABF3" w14:textId="7E474731" w:rsidR="00800CA0" w:rsidRPr="005C02D3" w:rsidRDefault="00800CA0"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4673ED">
      <w:rPr>
        <w:rFonts w:cs="Times New Roman"/>
        <w:i/>
        <w:spacing w:val="4"/>
        <w:szCs w:val="26"/>
        <w:lang w:val="en-GB"/>
      </w:rPr>
      <w:t>Xưởng gia công cơ khí tổng hợp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825B6" w14:textId="6BD0A943" w:rsidR="00800CA0" w:rsidRPr="005C02D3" w:rsidRDefault="00800CA0" w:rsidP="0004534D">
    <w:pPr>
      <w:pStyle w:val="Header"/>
      <w:pBdr>
        <w:bottom w:val="single" w:sz="4" w:space="4" w:color="auto"/>
      </w:pBdr>
      <w:tabs>
        <w:tab w:val="clear" w:pos="8640"/>
        <w:tab w:val="right" w:pos="9180"/>
      </w:tabs>
      <w:spacing w:before="120"/>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AA6691">
      <w:rPr>
        <w:rFonts w:cs="Times New Roman"/>
        <w:i/>
        <w:spacing w:val="4"/>
        <w:szCs w:val="26"/>
        <w:lang w:val="en-GB"/>
      </w:rPr>
      <w:t>Xưởng gia công cơ khí tổng hợp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1F5D4" w14:textId="7D9DC13B" w:rsidR="00800CA0" w:rsidRPr="005D4945" w:rsidRDefault="00800CA0"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của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E731B4">
      <w:rPr>
        <w:rFonts w:cs="Times New Roman"/>
        <w:i/>
        <w:spacing w:val="4"/>
        <w:szCs w:val="26"/>
        <w:lang w:val="en-GB"/>
      </w:rPr>
      <w:t>Xưởng gia công cơ khí tổng hợp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4B77E" w14:textId="47D09D88" w:rsidR="00800CA0" w:rsidRPr="00046DBA" w:rsidRDefault="00800CA0"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sidRPr="005C02D3">
      <w:rPr>
        <w:rFonts w:cs="Times New Roman"/>
        <w:i/>
        <w:spacing w:val="4"/>
        <w:szCs w:val="26"/>
      </w:rPr>
      <w:t xml:space="preserve"> </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E731B4">
      <w:rPr>
        <w:rFonts w:cs="Times New Roman"/>
        <w:i/>
        <w:spacing w:val="4"/>
        <w:szCs w:val="26"/>
        <w:lang w:val="en-GB"/>
      </w:rPr>
      <w:t>Xưởng gia công cơ khí tổng hợp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1">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3">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6">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0">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2">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3">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6">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7">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38">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31"/>
  </w:num>
  <w:num w:numId="4">
    <w:abstractNumId w:val="3"/>
  </w:num>
  <w:num w:numId="5">
    <w:abstractNumId w:val="0"/>
  </w:num>
  <w:num w:numId="6">
    <w:abstractNumId w:val="35"/>
  </w:num>
  <w:num w:numId="7">
    <w:abstractNumId w:val="5"/>
  </w:num>
  <w:num w:numId="8">
    <w:abstractNumId w:val="41"/>
  </w:num>
  <w:num w:numId="9">
    <w:abstractNumId w:val="9"/>
  </w:num>
  <w:num w:numId="10">
    <w:abstractNumId w:val="25"/>
  </w:num>
  <w:num w:numId="11">
    <w:abstractNumId w:val="37"/>
  </w:num>
  <w:num w:numId="12">
    <w:abstractNumId w:val="36"/>
  </w:num>
  <w:num w:numId="13">
    <w:abstractNumId w:val="34"/>
  </w:num>
  <w:num w:numId="14">
    <w:abstractNumId w:val="32"/>
  </w:num>
  <w:num w:numId="15">
    <w:abstractNumId w:val="24"/>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5"/>
  </w:num>
  <w:num w:numId="21">
    <w:abstractNumId w:val="28"/>
  </w:num>
  <w:num w:numId="22">
    <w:abstractNumId w:val="21"/>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4"/>
  </w:num>
  <w:num w:numId="27">
    <w:abstractNumId w:val="17"/>
  </w:num>
  <w:num w:numId="28">
    <w:abstractNumId w:val="18"/>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6"/>
  </w:num>
  <w:num w:numId="32">
    <w:abstractNumId w:val="29"/>
  </w:num>
  <w:num w:numId="33">
    <w:abstractNumId w:val="8"/>
  </w:num>
  <w:num w:numId="34">
    <w:abstractNumId w:val="30"/>
  </w:num>
  <w:num w:numId="35">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3"/>
  </w:num>
  <w:num w:numId="38">
    <w:abstractNumId w:val="19"/>
  </w:num>
  <w:num w:numId="39">
    <w:abstractNumId w:val="27"/>
  </w:num>
  <w:num w:numId="40">
    <w:abstractNumId w:val="1"/>
  </w:num>
  <w:num w:numId="41">
    <w:abstractNumId w:val="40"/>
  </w:num>
  <w:num w:numId="42">
    <w:abstractNumId w:val="20"/>
  </w:num>
  <w:num w:numId="43">
    <w:abstractNumId w:val="22"/>
  </w:num>
  <w:num w:numId="44">
    <w:abstractNumId w:val="38"/>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51B"/>
    <w:rsid w:val="00000B77"/>
    <w:rsid w:val="00000DD9"/>
    <w:rsid w:val="000010D2"/>
    <w:rsid w:val="000011A3"/>
    <w:rsid w:val="0000136B"/>
    <w:rsid w:val="0000160E"/>
    <w:rsid w:val="0000162C"/>
    <w:rsid w:val="0000189A"/>
    <w:rsid w:val="00001D36"/>
    <w:rsid w:val="00001E72"/>
    <w:rsid w:val="00001F52"/>
    <w:rsid w:val="0000210D"/>
    <w:rsid w:val="00002205"/>
    <w:rsid w:val="000022DE"/>
    <w:rsid w:val="000022F3"/>
    <w:rsid w:val="00002391"/>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24"/>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7D5"/>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8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AAA"/>
    <w:rsid w:val="00022EED"/>
    <w:rsid w:val="00022FB6"/>
    <w:rsid w:val="00022FDD"/>
    <w:rsid w:val="00023007"/>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64D"/>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9C5"/>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524"/>
    <w:rsid w:val="0003668C"/>
    <w:rsid w:val="000367AF"/>
    <w:rsid w:val="00036861"/>
    <w:rsid w:val="000369D1"/>
    <w:rsid w:val="00036E6B"/>
    <w:rsid w:val="00037032"/>
    <w:rsid w:val="000375EB"/>
    <w:rsid w:val="00037905"/>
    <w:rsid w:val="000379B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951"/>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AA8"/>
    <w:rsid w:val="00050DD3"/>
    <w:rsid w:val="00050E79"/>
    <w:rsid w:val="000511F3"/>
    <w:rsid w:val="000512F1"/>
    <w:rsid w:val="00051303"/>
    <w:rsid w:val="00051394"/>
    <w:rsid w:val="000513FE"/>
    <w:rsid w:val="0005183F"/>
    <w:rsid w:val="00051ACC"/>
    <w:rsid w:val="00051C2F"/>
    <w:rsid w:val="00051D3B"/>
    <w:rsid w:val="00051E13"/>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BEF"/>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CFC"/>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5D1"/>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931"/>
    <w:rsid w:val="00064AAF"/>
    <w:rsid w:val="00064AEF"/>
    <w:rsid w:val="000651AE"/>
    <w:rsid w:val="0006533A"/>
    <w:rsid w:val="00065358"/>
    <w:rsid w:val="000653A1"/>
    <w:rsid w:val="00065668"/>
    <w:rsid w:val="000656EE"/>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584"/>
    <w:rsid w:val="00076EF9"/>
    <w:rsid w:val="00076F4F"/>
    <w:rsid w:val="00076FB7"/>
    <w:rsid w:val="00076FBA"/>
    <w:rsid w:val="00077032"/>
    <w:rsid w:val="00077219"/>
    <w:rsid w:val="000779A5"/>
    <w:rsid w:val="00077BD4"/>
    <w:rsid w:val="00077C88"/>
    <w:rsid w:val="00077E2F"/>
    <w:rsid w:val="00077F26"/>
    <w:rsid w:val="00080112"/>
    <w:rsid w:val="00080A97"/>
    <w:rsid w:val="00080B81"/>
    <w:rsid w:val="00080CB8"/>
    <w:rsid w:val="00080E0F"/>
    <w:rsid w:val="00080F3D"/>
    <w:rsid w:val="00080FBC"/>
    <w:rsid w:val="00080FFF"/>
    <w:rsid w:val="0008135A"/>
    <w:rsid w:val="0008146B"/>
    <w:rsid w:val="000814CE"/>
    <w:rsid w:val="00081686"/>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68"/>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ABA"/>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DF1"/>
    <w:rsid w:val="00091E1E"/>
    <w:rsid w:val="00091FA8"/>
    <w:rsid w:val="000927B9"/>
    <w:rsid w:val="000929E9"/>
    <w:rsid w:val="00092AC7"/>
    <w:rsid w:val="00092B28"/>
    <w:rsid w:val="000931CB"/>
    <w:rsid w:val="000933F9"/>
    <w:rsid w:val="0009352F"/>
    <w:rsid w:val="00093AB3"/>
    <w:rsid w:val="00093C52"/>
    <w:rsid w:val="00093DE5"/>
    <w:rsid w:val="00093EEB"/>
    <w:rsid w:val="0009429A"/>
    <w:rsid w:val="00094680"/>
    <w:rsid w:val="00094729"/>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A1D"/>
    <w:rsid w:val="000A2A4C"/>
    <w:rsid w:val="000A2C9A"/>
    <w:rsid w:val="000A2CD3"/>
    <w:rsid w:val="000A2EFD"/>
    <w:rsid w:val="000A3127"/>
    <w:rsid w:val="000A374E"/>
    <w:rsid w:val="000A3B7E"/>
    <w:rsid w:val="000A3C2F"/>
    <w:rsid w:val="000A3E89"/>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9DC"/>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26F"/>
    <w:rsid w:val="000B538D"/>
    <w:rsid w:val="000B5513"/>
    <w:rsid w:val="000B5590"/>
    <w:rsid w:val="000B5839"/>
    <w:rsid w:val="000B5A32"/>
    <w:rsid w:val="000B5AA0"/>
    <w:rsid w:val="000B5BB6"/>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0D"/>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963"/>
    <w:rsid w:val="000D1CA2"/>
    <w:rsid w:val="000D1F87"/>
    <w:rsid w:val="000D20D8"/>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39A"/>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369"/>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5D1A"/>
    <w:rsid w:val="00116096"/>
    <w:rsid w:val="00116779"/>
    <w:rsid w:val="0011678A"/>
    <w:rsid w:val="00116820"/>
    <w:rsid w:val="001169D2"/>
    <w:rsid w:val="00116D54"/>
    <w:rsid w:val="00116D88"/>
    <w:rsid w:val="00116F29"/>
    <w:rsid w:val="00116FF1"/>
    <w:rsid w:val="0011706A"/>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14"/>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1FC2"/>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0D3"/>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203"/>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2A8"/>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05F"/>
    <w:rsid w:val="001571BF"/>
    <w:rsid w:val="001574B2"/>
    <w:rsid w:val="001574EB"/>
    <w:rsid w:val="0015766B"/>
    <w:rsid w:val="00157972"/>
    <w:rsid w:val="00157BCB"/>
    <w:rsid w:val="00157C63"/>
    <w:rsid w:val="00157E7B"/>
    <w:rsid w:val="0016029A"/>
    <w:rsid w:val="001602F7"/>
    <w:rsid w:val="00160761"/>
    <w:rsid w:val="001608C6"/>
    <w:rsid w:val="00160B7F"/>
    <w:rsid w:val="00160C67"/>
    <w:rsid w:val="001610C1"/>
    <w:rsid w:val="001610EE"/>
    <w:rsid w:val="00161598"/>
    <w:rsid w:val="001617CF"/>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C6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29E"/>
    <w:rsid w:val="00170334"/>
    <w:rsid w:val="0017065C"/>
    <w:rsid w:val="0017078F"/>
    <w:rsid w:val="001707D1"/>
    <w:rsid w:val="00170832"/>
    <w:rsid w:val="001709AC"/>
    <w:rsid w:val="00170F51"/>
    <w:rsid w:val="00170F72"/>
    <w:rsid w:val="00171021"/>
    <w:rsid w:val="0017112F"/>
    <w:rsid w:val="001711F6"/>
    <w:rsid w:val="001712E1"/>
    <w:rsid w:val="0017163A"/>
    <w:rsid w:val="0017168F"/>
    <w:rsid w:val="001717C4"/>
    <w:rsid w:val="0017192E"/>
    <w:rsid w:val="00171C1F"/>
    <w:rsid w:val="00171CCA"/>
    <w:rsid w:val="00171D48"/>
    <w:rsid w:val="00171D94"/>
    <w:rsid w:val="00171F2A"/>
    <w:rsid w:val="0017250C"/>
    <w:rsid w:val="00172556"/>
    <w:rsid w:val="00172999"/>
    <w:rsid w:val="00172D48"/>
    <w:rsid w:val="00172F85"/>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3B"/>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DE9"/>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B33"/>
    <w:rsid w:val="00193D77"/>
    <w:rsid w:val="001944B4"/>
    <w:rsid w:val="001944BF"/>
    <w:rsid w:val="001946D7"/>
    <w:rsid w:val="00194749"/>
    <w:rsid w:val="00194BCE"/>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611"/>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32B"/>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4E42"/>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ACB"/>
    <w:rsid w:val="001B025C"/>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0F7"/>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16"/>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9D7"/>
    <w:rsid w:val="001D1BE3"/>
    <w:rsid w:val="001D1C00"/>
    <w:rsid w:val="001D1E0E"/>
    <w:rsid w:val="001D1E5A"/>
    <w:rsid w:val="001D2066"/>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5F3"/>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18"/>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663"/>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91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749"/>
    <w:rsid w:val="00201808"/>
    <w:rsid w:val="0020185F"/>
    <w:rsid w:val="00201911"/>
    <w:rsid w:val="00201948"/>
    <w:rsid w:val="00201957"/>
    <w:rsid w:val="00201A5D"/>
    <w:rsid w:val="00201C48"/>
    <w:rsid w:val="00201CC2"/>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09D"/>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BA7"/>
    <w:rsid w:val="00207CFA"/>
    <w:rsid w:val="00207FD1"/>
    <w:rsid w:val="0021017C"/>
    <w:rsid w:val="002101C5"/>
    <w:rsid w:val="0021028D"/>
    <w:rsid w:val="0021047E"/>
    <w:rsid w:val="00210581"/>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EFB"/>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5C"/>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C62"/>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6FCA"/>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6C5"/>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CCC"/>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DFB"/>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36"/>
    <w:rsid w:val="00271A59"/>
    <w:rsid w:val="00271B14"/>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2CD"/>
    <w:rsid w:val="00280464"/>
    <w:rsid w:val="00280671"/>
    <w:rsid w:val="002806A7"/>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03"/>
    <w:rsid w:val="00282E11"/>
    <w:rsid w:val="00282E7D"/>
    <w:rsid w:val="00283241"/>
    <w:rsid w:val="002835E2"/>
    <w:rsid w:val="00283925"/>
    <w:rsid w:val="00283939"/>
    <w:rsid w:val="00283F14"/>
    <w:rsid w:val="00283F28"/>
    <w:rsid w:val="002843B5"/>
    <w:rsid w:val="00284512"/>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D93"/>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D52"/>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7F4"/>
    <w:rsid w:val="002949BF"/>
    <w:rsid w:val="00294B62"/>
    <w:rsid w:val="00294CB2"/>
    <w:rsid w:val="00294F0E"/>
    <w:rsid w:val="00295101"/>
    <w:rsid w:val="00295278"/>
    <w:rsid w:val="0029527A"/>
    <w:rsid w:val="00295288"/>
    <w:rsid w:val="0029530F"/>
    <w:rsid w:val="00295556"/>
    <w:rsid w:val="002957BA"/>
    <w:rsid w:val="00295968"/>
    <w:rsid w:val="002959BA"/>
    <w:rsid w:val="002959DB"/>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243"/>
    <w:rsid w:val="00297318"/>
    <w:rsid w:val="00297352"/>
    <w:rsid w:val="002973FE"/>
    <w:rsid w:val="00297441"/>
    <w:rsid w:val="00297878"/>
    <w:rsid w:val="00297886"/>
    <w:rsid w:val="00297A46"/>
    <w:rsid w:val="00297E6D"/>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E88"/>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5E60"/>
    <w:rsid w:val="002A64CD"/>
    <w:rsid w:val="002A6526"/>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A13"/>
    <w:rsid w:val="002B7B6D"/>
    <w:rsid w:val="002C0195"/>
    <w:rsid w:val="002C023A"/>
    <w:rsid w:val="002C024B"/>
    <w:rsid w:val="002C044C"/>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759"/>
    <w:rsid w:val="002C787C"/>
    <w:rsid w:val="002C796C"/>
    <w:rsid w:val="002C7C3C"/>
    <w:rsid w:val="002C7CB6"/>
    <w:rsid w:val="002C7CBE"/>
    <w:rsid w:val="002C7E04"/>
    <w:rsid w:val="002C7E9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06"/>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C4"/>
    <w:rsid w:val="002F36E5"/>
    <w:rsid w:val="002F3CB8"/>
    <w:rsid w:val="002F3D25"/>
    <w:rsid w:val="002F3DB5"/>
    <w:rsid w:val="002F3EE8"/>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95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7A4"/>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0B17"/>
    <w:rsid w:val="003311DE"/>
    <w:rsid w:val="00331389"/>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37E89"/>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27E"/>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11"/>
    <w:rsid w:val="00347338"/>
    <w:rsid w:val="00347406"/>
    <w:rsid w:val="00347864"/>
    <w:rsid w:val="00347CB7"/>
    <w:rsid w:val="00347DAF"/>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42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3F6"/>
    <w:rsid w:val="00392451"/>
    <w:rsid w:val="003925C9"/>
    <w:rsid w:val="00392B00"/>
    <w:rsid w:val="00392B45"/>
    <w:rsid w:val="00392DB8"/>
    <w:rsid w:val="00393162"/>
    <w:rsid w:val="003931A8"/>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937"/>
    <w:rsid w:val="003A5A6A"/>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B7E35"/>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8A6"/>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6BF9"/>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CB5"/>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21"/>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41C"/>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63B"/>
    <w:rsid w:val="003F475A"/>
    <w:rsid w:val="003F49D2"/>
    <w:rsid w:val="003F4B45"/>
    <w:rsid w:val="003F4BF9"/>
    <w:rsid w:val="003F4C27"/>
    <w:rsid w:val="003F4D99"/>
    <w:rsid w:val="003F4DB1"/>
    <w:rsid w:val="003F522D"/>
    <w:rsid w:val="003F5260"/>
    <w:rsid w:val="003F53E9"/>
    <w:rsid w:val="003F5448"/>
    <w:rsid w:val="003F54BB"/>
    <w:rsid w:val="003F5A3C"/>
    <w:rsid w:val="003F5C3A"/>
    <w:rsid w:val="003F5C68"/>
    <w:rsid w:val="003F5D14"/>
    <w:rsid w:val="003F61CC"/>
    <w:rsid w:val="003F61F2"/>
    <w:rsid w:val="003F623D"/>
    <w:rsid w:val="003F63D6"/>
    <w:rsid w:val="003F64D8"/>
    <w:rsid w:val="003F6588"/>
    <w:rsid w:val="003F65DB"/>
    <w:rsid w:val="003F66B5"/>
    <w:rsid w:val="003F66BD"/>
    <w:rsid w:val="003F6801"/>
    <w:rsid w:val="003F6C9A"/>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2F4"/>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E51"/>
    <w:rsid w:val="004323C8"/>
    <w:rsid w:val="00432744"/>
    <w:rsid w:val="0043275D"/>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ABB"/>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0A8"/>
    <w:rsid w:val="00462247"/>
    <w:rsid w:val="00462309"/>
    <w:rsid w:val="00462345"/>
    <w:rsid w:val="004624CF"/>
    <w:rsid w:val="0046257B"/>
    <w:rsid w:val="00462626"/>
    <w:rsid w:val="004626C3"/>
    <w:rsid w:val="00462708"/>
    <w:rsid w:val="00462855"/>
    <w:rsid w:val="00462BF8"/>
    <w:rsid w:val="00462C84"/>
    <w:rsid w:val="004631CE"/>
    <w:rsid w:val="0046343F"/>
    <w:rsid w:val="004637D3"/>
    <w:rsid w:val="00463BAD"/>
    <w:rsid w:val="00464425"/>
    <w:rsid w:val="004645AB"/>
    <w:rsid w:val="00464720"/>
    <w:rsid w:val="00464918"/>
    <w:rsid w:val="00464983"/>
    <w:rsid w:val="00464A55"/>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ED"/>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89"/>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446"/>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3FC5"/>
    <w:rsid w:val="0049405D"/>
    <w:rsid w:val="0049461B"/>
    <w:rsid w:val="0049465B"/>
    <w:rsid w:val="004946E5"/>
    <w:rsid w:val="0049486E"/>
    <w:rsid w:val="004949E1"/>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BB2"/>
    <w:rsid w:val="00496CA1"/>
    <w:rsid w:val="00496CEC"/>
    <w:rsid w:val="004973CF"/>
    <w:rsid w:val="004973E8"/>
    <w:rsid w:val="004974B4"/>
    <w:rsid w:val="0049751D"/>
    <w:rsid w:val="0049761E"/>
    <w:rsid w:val="00497A69"/>
    <w:rsid w:val="00497B7F"/>
    <w:rsid w:val="00497B90"/>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0F1"/>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CC8"/>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987"/>
    <w:rsid w:val="004B1A50"/>
    <w:rsid w:val="004B1BFC"/>
    <w:rsid w:val="004B1CB0"/>
    <w:rsid w:val="004B1F70"/>
    <w:rsid w:val="004B2092"/>
    <w:rsid w:val="004B209B"/>
    <w:rsid w:val="004B2113"/>
    <w:rsid w:val="004B233F"/>
    <w:rsid w:val="004B23A7"/>
    <w:rsid w:val="004B2455"/>
    <w:rsid w:val="004B25EA"/>
    <w:rsid w:val="004B265F"/>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73F"/>
    <w:rsid w:val="004B480F"/>
    <w:rsid w:val="004B4847"/>
    <w:rsid w:val="004B4C2A"/>
    <w:rsid w:val="004B4D60"/>
    <w:rsid w:val="004B4F61"/>
    <w:rsid w:val="004B4FA8"/>
    <w:rsid w:val="004B503B"/>
    <w:rsid w:val="004B50A3"/>
    <w:rsid w:val="004B50FE"/>
    <w:rsid w:val="004B5352"/>
    <w:rsid w:val="004B5384"/>
    <w:rsid w:val="004B53FC"/>
    <w:rsid w:val="004B6087"/>
    <w:rsid w:val="004B6109"/>
    <w:rsid w:val="004B6684"/>
    <w:rsid w:val="004B6CD1"/>
    <w:rsid w:val="004B6DEC"/>
    <w:rsid w:val="004B70ED"/>
    <w:rsid w:val="004B7228"/>
    <w:rsid w:val="004B74BD"/>
    <w:rsid w:val="004B7538"/>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3C5"/>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09E"/>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20"/>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963"/>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A63"/>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37"/>
    <w:rsid w:val="00502F0F"/>
    <w:rsid w:val="00503319"/>
    <w:rsid w:val="0050336E"/>
    <w:rsid w:val="005033F9"/>
    <w:rsid w:val="0050344C"/>
    <w:rsid w:val="005035CE"/>
    <w:rsid w:val="00503645"/>
    <w:rsid w:val="005038C1"/>
    <w:rsid w:val="0050390F"/>
    <w:rsid w:val="00503DBA"/>
    <w:rsid w:val="00504017"/>
    <w:rsid w:val="00504872"/>
    <w:rsid w:val="005048AD"/>
    <w:rsid w:val="00504BD1"/>
    <w:rsid w:val="00504BF4"/>
    <w:rsid w:val="0050503C"/>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19F"/>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5B2"/>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0F6C"/>
    <w:rsid w:val="005210AE"/>
    <w:rsid w:val="0052130D"/>
    <w:rsid w:val="0052137E"/>
    <w:rsid w:val="00521390"/>
    <w:rsid w:val="0052168B"/>
    <w:rsid w:val="005216B8"/>
    <w:rsid w:val="005216D2"/>
    <w:rsid w:val="00521C0D"/>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AA6"/>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49D"/>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347"/>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5F8"/>
    <w:rsid w:val="0056067E"/>
    <w:rsid w:val="005607CD"/>
    <w:rsid w:val="00560842"/>
    <w:rsid w:val="00560A8F"/>
    <w:rsid w:val="00560C22"/>
    <w:rsid w:val="00560C72"/>
    <w:rsid w:val="00561232"/>
    <w:rsid w:val="005616CA"/>
    <w:rsid w:val="00561733"/>
    <w:rsid w:val="00561DDF"/>
    <w:rsid w:val="00562095"/>
    <w:rsid w:val="0056212A"/>
    <w:rsid w:val="005621D9"/>
    <w:rsid w:val="00562499"/>
    <w:rsid w:val="00562522"/>
    <w:rsid w:val="00562567"/>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2FCD"/>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62E"/>
    <w:rsid w:val="00581999"/>
    <w:rsid w:val="00581AEC"/>
    <w:rsid w:val="00581AFB"/>
    <w:rsid w:val="00581CE6"/>
    <w:rsid w:val="00582008"/>
    <w:rsid w:val="005821E2"/>
    <w:rsid w:val="005823EA"/>
    <w:rsid w:val="00582792"/>
    <w:rsid w:val="00582896"/>
    <w:rsid w:val="00582A49"/>
    <w:rsid w:val="00582B2B"/>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B59"/>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B00"/>
    <w:rsid w:val="00592ED8"/>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306"/>
    <w:rsid w:val="005A4760"/>
    <w:rsid w:val="005A47FA"/>
    <w:rsid w:val="005A486F"/>
    <w:rsid w:val="005A4936"/>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4A"/>
    <w:rsid w:val="005A67EC"/>
    <w:rsid w:val="005A6918"/>
    <w:rsid w:val="005A6E8F"/>
    <w:rsid w:val="005A6F66"/>
    <w:rsid w:val="005A7389"/>
    <w:rsid w:val="005A7A27"/>
    <w:rsid w:val="005A7AE7"/>
    <w:rsid w:val="005A7C05"/>
    <w:rsid w:val="005B024B"/>
    <w:rsid w:val="005B0555"/>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905"/>
    <w:rsid w:val="005B2F65"/>
    <w:rsid w:val="005B3037"/>
    <w:rsid w:val="005B3103"/>
    <w:rsid w:val="005B338D"/>
    <w:rsid w:val="005B3525"/>
    <w:rsid w:val="005B356B"/>
    <w:rsid w:val="005B35E5"/>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8CD"/>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10B"/>
    <w:rsid w:val="005D2231"/>
    <w:rsid w:val="005D2A6A"/>
    <w:rsid w:val="005D2D4B"/>
    <w:rsid w:val="005D2D7C"/>
    <w:rsid w:val="005D2F20"/>
    <w:rsid w:val="005D2F91"/>
    <w:rsid w:val="005D34A7"/>
    <w:rsid w:val="005D3688"/>
    <w:rsid w:val="005D37BD"/>
    <w:rsid w:val="005D3AE7"/>
    <w:rsid w:val="005D3BD7"/>
    <w:rsid w:val="005D3C48"/>
    <w:rsid w:val="005D413C"/>
    <w:rsid w:val="005D430A"/>
    <w:rsid w:val="005D436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643"/>
    <w:rsid w:val="005D6829"/>
    <w:rsid w:val="005D6888"/>
    <w:rsid w:val="005D6957"/>
    <w:rsid w:val="005D6AEA"/>
    <w:rsid w:val="005D6B3F"/>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73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74"/>
    <w:rsid w:val="005E57A8"/>
    <w:rsid w:val="005E583B"/>
    <w:rsid w:val="005E5CBD"/>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11"/>
    <w:rsid w:val="005F0759"/>
    <w:rsid w:val="005F0B77"/>
    <w:rsid w:val="005F105E"/>
    <w:rsid w:val="005F13A8"/>
    <w:rsid w:val="005F1860"/>
    <w:rsid w:val="005F19FA"/>
    <w:rsid w:val="005F1D39"/>
    <w:rsid w:val="005F1E56"/>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D2E"/>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741"/>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C"/>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0A0"/>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20E"/>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CC4"/>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DF7"/>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022"/>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ED5"/>
    <w:rsid w:val="00641FC5"/>
    <w:rsid w:val="006420E8"/>
    <w:rsid w:val="0064227B"/>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91A"/>
    <w:rsid w:val="00644AC5"/>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87F"/>
    <w:rsid w:val="0064697C"/>
    <w:rsid w:val="00646A6E"/>
    <w:rsid w:val="00646E3E"/>
    <w:rsid w:val="006470DD"/>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B5"/>
    <w:rsid w:val="00650FE0"/>
    <w:rsid w:val="00650FF1"/>
    <w:rsid w:val="00651078"/>
    <w:rsid w:val="00651247"/>
    <w:rsid w:val="00651369"/>
    <w:rsid w:val="0065148F"/>
    <w:rsid w:val="00651494"/>
    <w:rsid w:val="00651563"/>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20"/>
    <w:rsid w:val="006552C3"/>
    <w:rsid w:val="006554AD"/>
    <w:rsid w:val="00655988"/>
    <w:rsid w:val="00655F34"/>
    <w:rsid w:val="0065602C"/>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C41"/>
    <w:rsid w:val="00666C43"/>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559"/>
    <w:rsid w:val="006756D4"/>
    <w:rsid w:val="00675ACF"/>
    <w:rsid w:val="00675ADD"/>
    <w:rsid w:val="00675C1C"/>
    <w:rsid w:val="00675D6F"/>
    <w:rsid w:val="00676048"/>
    <w:rsid w:val="00676446"/>
    <w:rsid w:val="0067666F"/>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C04"/>
    <w:rsid w:val="00682D0A"/>
    <w:rsid w:val="00682DCE"/>
    <w:rsid w:val="00682F6F"/>
    <w:rsid w:val="006830C6"/>
    <w:rsid w:val="00683445"/>
    <w:rsid w:val="006835A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0FA"/>
    <w:rsid w:val="00690106"/>
    <w:rsid w:val="00690416"/>
    <w:rsid w:val="00690454"/>
    <w:rsid w:val="00690530"/>
    <w:rsid w:val="00690577"/>
    <w:rsid w:val="00690A8E"/>
    <w:rsid w:val="00690BED"/>
    <w:rsid w:val="006912CD"/>
    <w:rsid w:val="006919D1"/>
    <w:rsid w:val="00691C1F"/>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4BD3"/>
    <w:rsid w:val="00695116"/>
    <w:rsid w:val="00695368"/>
    <w:rsid w:val="006953EA"/>
    <w:rsid w:val="006955DB"/>
    <w:rsid w:val="00695752"/>
    <w:rsid w:val="006957B9"/>
    <w:rsid w:val="00695B10"/>
    <w:rsid w:val="00695CF6"/>
    <w:rsid w:val="00695FFF"/>
    <w:rsid w:val="0069601C"/>
    <w:rsid w:val="0069627E"/>
    <w:rsid w:val="006964AA"/>
    <w:rsid w:val="00696901"/>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2C5"/>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307"/>
    <w:rsid w:val="006C772E"/>
    <w:rsid w:val="006C7C21"/>
    <w:rsid w:val="006C7E65"/>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6"/>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71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B85"/>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0C"/>
    <w:rsid w:val="0071633F"/>
    <w:rsid w:val="00716372"/>
    <w:rsid w:val="00716426"/>
    <w:rsid w:val="007164F4"/>
    <w:rsid w:val="0071654F"/>
    <w:rsid w:val="007167E4"/>
    <w:rsid w:val="0071690D"/>
    <w:rsid w:val="00716A16"/>
    <w:rsid w:val="00716AEB"/>
    <w:rsid w:val="00716BB2"/>
    <w:rsid w:val="00716E72"/>
    <w:rsid w:val="00716F79"/>
    <w:rsid w:val="00716FFC"/>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7B"/>
    <w:rsid w:val="007240B7"/>
    <w:rsid w:val="007243C6"/>
    <w:rsid w:val="0072468F"/>
    <w:rsid w:val="00724984"/>
    <w:rsid w:val="00724C13"/>
    <w:rsid w:val="00724D72"/>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E95"/>
    <w:rsid w:val="00740002"/>
    <w:rsid w:val="0074002A"/>
    <w:rsid w:val="007401D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C10"/>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A51"/>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2B8"/>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955"/>
    <w:rsid w:val="00766B03"/>
    <w:rsid w:val="00766BB9"/>
    <w:rsid w:val="0076733D"/>
    <w:rsid w:val="00767885"/>
    <w:rsid w:val="00767937"/>
    <w:rsid w:val="00767AFB"/>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DD9"/>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406"/>
    <w:rsid w:val="0077654A"/>
    <w:rsid w:val="0077657C"/>
    <w:rsid w:val="0077680D"/>
    <w:rsid w:val="007768A0"/>
    <w:rsid w:val="0077691C"/>
    <w:rsid w:val="00776CE5"/>
    <w:rsid w:val="0077749D"/>
    <w:rsid w:val="00777581"/>
    <w:rsid w:val="007779BF"/>
    <w:rsid w:val="00777A8E"/>
    <w:rsid w:val="00777C77"/>
    <w:rsid w:val="00777C7F"/>
    <w:rsid w:val="00777CDB"/>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093"/>
    <w:rsid w:val="00781257"/>
    <w:rsid w:val="00781335"/>
    <w:rsid w:val="007815D6"/>
    <w:rsid w:val="00781691"/>
    <w:rsid w:val="007817B8"/>
    <w:rsid w:val="007819DF"/>
    <w:rsid w:val="00781AF4"/>
    <w:rsid w:val="00781BE5"/>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16"/>
    <w:rsid w:val="007878AA"/>
    <w:rsid w:val="007878D6"/>
    <w:rsid w:val="0078794E"/>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97F15"/>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18E"/>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9F6"/>
    <w:rsid w:val="007B4C0F"/>
    <w:rsid w:val="007B5285"/>
    <w:rsid w:val="007B52B2"/>
    <w:rsid w:val="007B5897"/>
    <w:rsid w:val="007B5BA5"/>
    <w:rsid w:val="007B5BF6"/>
    <w:rsid w:val="007B5C65"/>
    <w:rsid w:val="007B5CD8"/>
    <w:rsid w:val="007B5F18"/>
    <w:rsid w:val="007B60FC"/>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CE7"/>
    <w:rsid w:val="007C3037"/>
    <w:rsid w:val="007C304A"/>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37D"/>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C02"/>
    <w:rsid w:val="007D1FAE"/>
    <w:rsid w:val="007D22E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845"/>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3A"/>
    <w:rsid w:val="007E02A5"/>
    <w:rsid w:val="007E032E"/>
    <w:rsid w:val="007E03E1"/>
    <w:rsid w:val="007E0655"/>
    <w:rsid w:val="007E083E"/>
    <w:rsid w:val="007E09F3"/>
    <w:rsid w:val="007E0A3D"/>
    <w:rsid w:val="007E0D77"/>
    <w:rsid w:val="007E0DEA"/>
    <w:rsid w:val="007E0E96"/>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826"/>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325"/>
    <w:rsid w:val="008003D3"/>
    <w:rsid w:val="0080047F"/>
    <w:rsid w:val="00800A95"/>
    <w:rsid w:val="00800CA0"/>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3AE7"/>
    <w:rsid w:val="00804028"/>
    <w:rsid w:val="008041D9"/>
    <w:rsid w:val="00804753"/>
    <w:rsid w:val="008048BA"/>
    <w:rsid w:val="00804CD2"/>
    <w:rsid w:val="00804DAD"/>
    <w:rsid w:val="00804EBA"/>
    <w:rsid w:val="00804F63"/>
    <w:rsid w:val="00805232"/>
    <w:rsid w:val="008053AA"/>
    <w:rsid w:val="0080547C"/>
    <w:rsid w:val="008056D4"/>
    <w:rsid w:val="00805A3C"/>
    <w:rsid w:val="00805A42"/>
    <w:rsid w:val="00805AF0"/>
    <w:rsid w:val="00805CC3"/>
    <w:rsid w:val="00805D04"/>
    <w:rsid w:val="00805D07"/>
    <w:rsid w:val="00806076"/>
    <w:rsid w:val="008060BA"/>
    <w:rsid w:val="0080631C"/>
    <w:rsid w:val="00806337"/>
    <w:rsid w:val="008066F2"/>
    <w:rsid w:val="00806B2D"/>
    <w:rsid w:val="00806FFE"/>
    <w:rsid w:val="008070A0"/>
    <w:rsid w:val="00807295"/>
    <w:rsid w:val="00807332"/>
    <w:rsid w:val="0080739D"/>
    <w:rsid w:val="008073D4"/>
    <w:rsid w:val="0080742C"/>
    <w:rsid w:val="0080755B"/>
    <w:rsid w:val="00807A40"/>
    <w:rsid w:val="00807C29"/>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94F"/>
    <w:rsid w:val="00836BD1"/>
    <w:rsid w:val="00837048"/>
    <w:rsid w:val="00837362"/>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15E"/>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3E6"/>
    <w:rsid w:val="0085044F"/>
    <w:rsid w:val="00850867"/>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4F"/>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6E3"/>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17"/>
    <w:rsid w:val="008825BC"/>
    <w:rsid w:val="00882870"/>
    <w:rsid w:val="00882910"/>
    <w:rsid w:val="008829A4"/>
    <w:rsid w:val="00882AC9"/>
    <w:rsid w:val="00882B9A"/>
    <w:rsid w:val="008835E8"/>
    <w:rsid w:val="00883613"/>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CCB"/>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6FA"/>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722"/>
    <w:rsid w:val="008B282C"/>
    <w:rsid w:val="008B295F"/>
    <w:rsid w:val="008B29A6"/>
    <w:rsid w:val="008B29C0"/>
    <w:rsid w:val="008B2BCE"/>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433"/>
    <w:rsid w:val="008C059D"/>
    <w:rsid w:val="008C0691"/>
    <w:rsid w:val="008C09BF"/>
    <w:rsid w:val="008C0BC7"/>
    <w:rsid w:val="008C10A1"/>
    <w:rsid w:val="008C1172"/>
    <w:rsid w:val="008C127D"/>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05"/>
    <w:rsid w:val="008C4146"/>
    <w:rsid w:val="008C4399"/>
    <w:rsid w:val="008C446C"/>
    <w:rsid w:val="008C4554"/>
    <w:rsid w:val="008C4B14"/>
    <w:rsid w:val="008C4B73"/>
    <w:rsid w:val="008C5100"/>
    <w:rsid w:val="008C5325"/>
    <w:rsid w:val="008C5341"/>
    <w:rsid w:val="008C5405"/>
    <w:rsid w:val="008C5527"/>
    <w:rsid w:val="008C5615"/>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35"/>
    <w:rsid w:val="008E2E86"/>
    <w:rsid w:val="008E2EB6"/>
    <w:rsid w:val="008E2ED8"/>
    <w:rsid w:val="008E2F21"/>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73"/>
    <w:rsid w:val="008F1891"/>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5A3"/>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0C"/>
    <w:rsid w:val="009344AA"/>
    <w:rsid w:val="009344DB"/>
    <w:rsid w:val="009346C1"/>
    <w:rsid w:val="00934843"/>
    <w:rsid w:val="00934D54"/>
    <w:rsid w:val="00934E36"/>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80"/>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4F7B"/>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B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6FC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0CC"/>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002"/>
    <w:rsid w:val="009871D9"/>
    <w:rsid w:val="00987219"/>
    <w:rsid w:val="009873D0"/>
    <w:rsid w:val="00987617"/>
    <w:rsid w:val="009876A7"/>
    <w:rsid w:val="00987772"/>
    <w:rsid w:val="0098781F"/>
    <w:rsid w:val="00987842"/>
    <w:rsid w:val="00987A6D"/>
    <w:rsid w:val="00987A87"/>
    <w:rsid w:val="00987ABE"/>
    <w:rsid w:val="00987B65"/>
    <w:rsid w:val="00987CB2"/>
    <w:rsid w:val="0099000D"/>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5E6F"/>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0B0"/>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55B"/>
    <w:rsid w:val="009A578F"/>
    <w:rsid w:val="009A5960"/>
    <w:rsid w:val="009A5AE9"/>
    <w:rsid w:val="009A5B04"/>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6F2"/>
    <w:rsid w:val="009A777C"/>
    <w:rsid w:val="009A7826"/>
    <w:rsid w:val="009A7871"/>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E7"/>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437"/>
    <w:rsid w:val="009B65F8"/>
    <w:rsid w:val="009B67E0"/>
    <w:rsid w:val="009B681F"/>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9F3"/>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0E7"/>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1FE0"/>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C6"/>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BB1"/>
    <w:rsid w:val="009E0D27"/>
    <w:rsid w:val="009E0D99"/>
    <w:rsid w:val="009E0E13"/>
    <w:rsid w:val="009E0E28"/>
    <w:rsid w:val="009E0FD4"/>
    <w:rsid w:val="009E1492"/>
    <w:rsid w:val="009E1562"/>
    <w:rsid w:val="009E1567"/>
    <w:rsid w:val="009E16C7"/>
    <w:rsid w:val="009E191C"/>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A75"/>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1D"/>
    <w:rsid w:val="009F1FFE"/>
    <w:rsid w:val="009F2082"/>
    <w:rsid w:val="009F2182"/>
    <w:rsid w:val="009F2501"/>
    <w:rsid w:val="009F27B8"/>
    <w:rsid w:val="009F2AB1"/>
    <w:rsid w:val="009F2F98"/>
    <w:rsid w:val="009F35A2"/>
    <w:rsid w:val="009F36D8"/>
    <w:rsid w:val="009F3876"/>
    <w:rsid w:val="009F45C8"/>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04F"/>
    <w:rsid w:val="00A02376"/>
    <w:rsid w:val="00A023F9"/>
    <w:rsid w:val="00A02402"/>
    <w:rsid w:val="00A02477"/>
    <w:rsid w:val="00A025AC"/>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01"/>
    <w:rsid w:val="00A04CB3"/>
    <w:rsid w:val="00A04F67"/>
    <w:rsid w:val="00A05375"/>
    <w:rsid w:val="00A05379"/>
    <w:rsid w:val="00A053AB"/>
    <w:rsid w:val="00A053D1"/>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A73"/>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60"/>
    <w:rsid w:val="00A27D4D"/>
    <w:rsid w:val="00A30047"/>
    <w:rsid w:val="00A3061D"/>
    <w:rsid w:val="00A30666"/>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C00"/>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52"/>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1"/>
    <w:rsid w:val="00A54BD4"/>
    <w:rsid w:val="00A54DEE"/>
    <w:rsid w:val="00A54F43"/>
    <w:rsid w:val="00A551F1"/>
    <w:rsid w:val="00A5555B"/>
    <w:rsid w:val="00A555BC"/>
    <w:rsid w:val="00A5578F"/>
    <w:rsid w:val="00A5598B"/>
    <w:rsid w:val="00A55A24"/>
    <w:rsid w:val="00A55CFA"/>
    <w:rsid w:val="00A55D2D"/>
    <w:rsid w:val="00A561CF"/>
    <w:rsid w:val="00A56273"/>
    <w:rsid w:val="00A56319"/>
    <w:rsid w:val="00A56413"/>
    <w:rsid w:val="00A56898"/>
    <w:rsid w:val="00A56F6C"/>
    <w:rsid w:val="00A56FB0"/>
    <w:rsid w:val="00A57073"/>
    <w:rsid w:val="00A57131"/>
    <w:rsid w:val="00A572DB"/>
    <w:rsid w:val="00A573B9"/>
    <w:rsid w:val="00A5768C"/>
    <w:rsid w:val="00A577EB"/>
    <w:rsid w:val="00A577F2"/>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CA"/>
    <w:rsid w:val="00A73D36"/>
    <w:rsid w:val="00A74051"/>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B08"/>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43C"/>
    <w:rsid w:val="00A878B7"/>
    <w:rsid w:val="00A878F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B44"/>
    <w:rsid w:val="00A91C8B"/>
    <w:rsid w:val="00A91CA5"/>
    <w:rsid w:val="00A91F47"/>
    <w:rsid w:val="00A92238"/>
    <w:rsid w:val="00A92577"/>
    <w:rsid w:val="00A92629"/>
    <w:rsid w:val="00A929B4"/>
    <w:rsid w:val="00A92A91"/>
    <w:rsid w:val="00A92B4C"/>
    <w:rsid w:val="00A92D32"/>
    <w:rsid w:val="00A92DCF"/>
    <w:rsid w:val="00A935DD"/>
    <w:rsid w:val="00A9368A"/>
    <w:rsid w:val="00A93700"/>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691"/>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3D"/>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A6E"/>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175"/>
    <w:rsid w:val="00AF3AFE"/>
    <w:rsid w:val="00AF3EF5"/>
    <w:rsid w:val="00AF4445"/>
    <w:rsid w:val="00AF4462"/>
    <w:rsid w:val="00AF4659"/>
    <w:rsid w:val="00AF46BC"/>
    <w:rsid w:val="00AF476D"/>
    <w:rsid w:val="00AF48A5"/>
    <w:rsid w:val="00AF4AD3"/>
    <w:rsid w:val="00AF4C01"/>
    <w:rsid w:val="00AF4C66"/>
    <w:rsid w:val="00AF4DD2"/>
    <w:rsid w:val="00AF4E7D"/>
    <w:rsid w:val="00AF4EDE"/>
    <w:rsid w:val="00AF5121"/>
    <w:rsid w:val="00AF55C3"/>
    <w:rsid w:val="00AF5667"/>
    <w:rsid w:val="00AF566D"/>
    <w:rsid w:val="00AF5735"/>
    <w:rsid w:val="00AF574A"/>
    <w:rsid w:val="00AF5BD4"/>
    <w:rsid w:val="00AF5D9A"/>
    <w:rsid w:val="00AF5DBB"/>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E58"/>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2FF4"/>
    <w:rsid w:val="00B1314E"/>
    <w:rsid w:val="00B132F7"/>
    <w:rsid w:val="00B13441"/>
    <w:rsid w:val="00B1344E"/>
    <w:rsid w:val="00B135A1"/>
    <w:rsid w:val="00B1390C"/>
    <w:rsid w:val="00B139F1"/>
    <w:rsid w:val="00B13B94"/>
    <w:rsid w:val="00B13DD7"/>
    <w:rsid w:val="00B13E2E"/>
    <w:rsid w:val="00B13F1C"/>
    <w:rsid w:val="00B145A4"/>
    <w:rsid w:val="00B145AD"/>
    <w:rsid w:val="00B14785"/>
    <w:rsid w:val="00B147AC"/>
    <w:rsid w:val="00B14945"/>
    <w:rsid w:val="00B14F38"/>
    <w:rsid w:val="00B15036"/>
    <w:rsid w:val="00B15170"/>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C0"/>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67A"/>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961"/>
    <w:rsid w:val="00B41B7B"/>
    <w:rsid w:val="00B41C42"/>
    <w:rsid w:val="00B41D25"/>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DFD"/>
    <w:rsid w:val="00B44139"/>
    <w:rsid w:val="00B441F4"/>
    <w:rsid w:val="00B44286"/>
    <w:rsid w:val="00B442CE"/>
    <w:rsid w:val="00B444ED"/>
    <w:rsid w:val="00B44511"/>
    <w:rsid w:val="00B44E41"/>
    <w:rsid w:val="00B45001"/>
    <w:rsid w:val="00B451E5"/>
    <w:rsid w:val="00B45472"/>
    <w:rsid w:val="00B4557B"/>
    <w:rsid w:val="00B456F4"/>
    <w:rsid w:val="00B45CF0"/>
    <w:rsid w:val="00B45F08"/>
    <w:rsid w:val="00B45F8B"/>
    <w:rsid w:val="00B461E9"/>
    <w:rsid w:val="00B46205"/>
    <w:rsid w:val="00B46696"/>
    <w:rsid w:val="00B466FE"/>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4F2A"/>
    <w:rsid w:val="00B651FE"/>
    <w:rsid w:val="00B653B6"/>
    <w:rsid w:val="00B6569C"/>
    <w:rsid w:val="00B65943"/>
    <w:rsid w:val="00B65CE4"/>
    <w:rsid w:val="00B65DC4"/>
    <w:rsid w:val="00B65E4F"/>
    <w:rsid w:val="00B6637D"/>
    <w:rsid w:val="00B66384"/>
    <w:rsid w:val="00B666BE"/>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8D8"/>
    <w:rsid w:val="00B7292B"/>
    <w:rsid w:val="00B72AC9"/>
    <w:rsid w:val="00B72B8F"/>
    <w:rsid w:val="00B72E28"/>
    <w:rsid w:val="00B72EC8"/>
    <w:rsid w:val="00B72FC3"/>
    <w:rsid w:val="00B73151"/>
    <w:rsid w:val="00B731A6"/>
    <w:rsid w:val="00B731F9"/>
    <w:rsid w:val="00B7335D"/>
    <w:rsid w:val="00B734C3"/>
    <w:rsid w:val="00B736AA"/>
    <w:rsid w:val="00B7397B"/>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39"/>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3BB"/>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E52"/>
    <w:rsid w:val="00B92F0B"/>
    <w:rsid w:val="00B930C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B7C"/>
    <w:rsid w:val="00B96CF8"/>
    <w:rsid w:val="00B96EB9"/>
    <w:rsid w:val="00B973C4"/>
    <w:rsid w:val="00B977A0"/>
    <w:rsid w:val="00B97BC7"/>
    <w:rsid w:val="00B97E3A"/>
    <w:rsid w:val="00B97ECD"/>
    <w:rsid w:val="00BA01B6"/>
    <w:rsid w:val="00BA02B1"/>
    <w:rsid w:val="00BA0442"/>
    <w:rsid w:val="00BA067E"/>
    <w:rsid w:val="00BA06F6"/>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026"/>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5D0F"/>
    <w:rsid w:val="00BB601B"/>
    <w:rsid w:val="00BB62BB"/>
    <w:rsid w:val="00BB63AC"/>
    <w:rsid w:val="00BB64B7"/>
    <w:rsid w:val="00BB64D5"/>
    <w:rsid w:val="00BB6520"/>
    <w:rsid w:val="00BB67B1"/>
    <w:rsid w:val="00BB697F"/>
    <w:rsid w:val="00BB6992"/>
    <w:rsid w:val="00BB69EF"/>
    <w:rsid w:val="00BB6A13"/>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12E"/>
    <w:rsid w:val="00BC320B"/>
    <w:rsid w:val="00BC36B9"/>
    <w:rsid w:val="00BC37A2"/>
    <w:rsid w:val="00BC3934"/>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9BE"/>
    <w:rsid w:val="00BC6B1E"/>
    <w:rsid w:val="00BC6ED5"/>
    <w:rsid w:val="00BC703D"/>
    <w:rsid w:val="00BC76DB"/>
    <w:rsid w:val="00BC7837"/>
    <w:rsid w:val="00BC7FD2"/>
    <w:rsid w:val="00BD00B7"/>
    <w:rsid w:val="00BD0155"/>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7C7"/>
    <w:rsid w:val="00BD2A76"/>
    <w:rsid w:val="00BD2B02"/>
    <w:rsid w:val="00BD2E9E"/>
    <w:rsid w:val="00BD31F4"/>
    <w:rsid w:val="00BD3456"/>
    <w:rsid w:val="00BD34A7"/>
    <w:rsid w:val="00BD36B4"/>
    <w:rsid w:val="00BD379F"/>
    <w:rsid w:val="00BD37C1"/>
    <w:rsid w:val="00BD39B1"/>
    <w:rsid w:val="00BD3D68"/>
    <w:rsid w:val="00BD403D"/>
    <w:rsid w:val="00BD4081"/>
    <w:rsid w:val="00BD4101"/>
    <w:rsid w:val="00BD420C"/>
    <w:rsid w:val="00BD482A"/>
    <w:rsid w:val="00BD4BD0"/>
    <w:rsid w:val="00BD4D63"/>
    <w:rsid w:val="00BD4FBC"/>
    <w:rsid w:val="00BD51B4"/>
    <w:rsid w:val="00BD5270"/>
    <w:rsid w:val="00BD556B"/>
    <w:rsid w:val="00BD55AF"/>
    <w:rsid w:val="00BD5693"/>
    <w:rsid w:val="00BD5990"/>
    <w:rsid w:val="00BD59E9"/>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BA3"/>
    <w:rsid w:val="00BE7D9F"/>
    <w:rsid w:val="00BF017B"/>
    <w:rsid w:val="00BF0260"/>
    <w:rsid w:val="00BF02C3"/>
    <w:rsid w:val="00BF0306"/>
    <w:rsid w:val="00BF0406"/>
    <w:rsid w:val="00BF056B"/>
    <w:rsid w:val="00BF07FF"/>
    <w:rsid w:val="00BF0D26"/>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CD8"/>
    <w:rsid w:val="00BF3EDC"/>
    <w:rsid w:val="00BF4214"/>
    <w:rsid w:val="00BF4486"/>
    <w:rsid w:val="00BF4614"/>
    <w:rsid w:val="00BF4637"/>
    <w:rsid w:val="00BF4649"/>
    <w:rsid w:val="00BF46BE"/>
    <w:rsid w:val="00BF4867"/>
    <w:rsid w:val="00BF4ABD"/>
    <w:rsid w:val="00BF4AF1"/>
    <w:rsid w:val="00BF4B16"/>
    <w:rsid w:val="00BF4B27"/>
    <w:rsid w:val="00BF4CDD"/>
    <w:rsid w:val="00BF4D68"/>
    <w:rsid w:val="00BF4F34"/>
    <w:rsid w:val="00BF4F72"/>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414"/>
    <w:rsid w:val="00C02827"/>
    <w:rsid w:val="00C02A02"/>
    <w:rsid w:val="00C02BBD"/>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A78"/>
    <w:rsid w:val="00C04CCF"/>
    <w:rsid w:val="00C04DCC"/>
    <w:rsid w:val="00C050FD"/>
    <w:rsid w:val="00C0520E"/>
    <w:rsid w:val="00C05492"/>
    <w:rsid w:val="00C056A3"/>
    <w:rsid w:val="00C056C7"/>
    <w:rsid w:val="00C056DC"/>
    <w:rsid w:val="00C0577D"/>
    <w:rsid w:val="00C0590D"/>
    <w:rsid w:val="00C059AB"/>
    <w:rsid w:val="00C05A9C"/>
    <w:rsid w:val="00C05B8E"/>
    <w:rsid w:val="00C05CBB"/>
    <w:rsid w:val="00C06098"/>
    <w:rsid w:val="00C0614E"/>
    <w:rsid w:val="00C06330"/>
    <w:rsid w:val="00C06394"/>
    <w:rsid w:val="00C06468"/>
    <w:rsid w:val="00C06498"/>
    <w:rsid w:val="00C06503"/>
    <w:rsid w:val="00C06646"/>
    <w:rsid w:val="00C06810"/>
    <w:rsid w:val="00C0693A"/>
    <w:rsid w:val="00C069F8"/>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07"/>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9B5"/>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E0D"/>
    <w:rsid w:val="00C60FC1"/>
    <w:rsid w:val="00C610CF"/>
    <w:rsid w:val="00C610FE"/>
    <w:rsid w:val="00C6122A"/>
    <w:rsid w:val="00C612B4"/>
    <w:rsid w:val="00C612BC"/>
    <w:rsid w:val="00C614D3"/>
    <w:rsid w:val="00C61782"/>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2E69"/>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5AE"/>
    <w:rsid w:val="00C679FC"/>
    <w:rsid w:val="00C67F36"/>
    <w:rsid w:val="00C7034E"/>
    <w:rsid w:val="00C7049C"/>
    <w:rsid w:val="00C70637"/>
    <w:rsid w:val="00C7064F"/>
    <w:rsid w:val="00C70662"/>
    <w:rsid w:val="00C707A4"/>
    <w:rsid w:val="00C707ED"/>
    <w:rsid w:val="00C708A0"/>
    <w:rsid w:val="00C70AC9"/>
    <w:rsid w:val="00C70ACE"/>
    <w:rsid w:val="00C70BE8"/>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C84"/>
    <w:rsid w:val="00C75F07"/>
    <w:rsid w:val="00C7614F"/>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0BE"/>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4FBE"/>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3CB"/>
    <w:rsid w:val="00C97928"/>
    <w:rsid w:val="00C97938"/>
    <w:rsid w:val="00C97CD1"/>
    <w:rsid w:val="00C97EA1"/>
    <w:rsid w:val="00CA0033"/>
    <w:rsid w:val="00CA00DA"/>
    <w:rsid w:val="00CA00E3"/>
    <w:rsid w:val="00CA023B"/>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4FE0"/>
    <w:rsid w:val="00CA505B"/>
    <w:rsid w:val="00CA5116"/>
    <w:rsid w:val="00CA519B"/>
    <w:rsid w:val="00CA56BB"/>
    <w:rsid w:val="00CA574D"/>
    <w:rsid w:val="00CA5829"/>
    <w:rsid w:val="00CA5A2E"/>
    <w:rsid w:val="00CA5C1E"/>
    <w:rsid w:val="00CA5C84"/>
    <w:rsid w:val="00CA5E6B"/>
    <w:rsid w:val="00CA5E76"/>
    <w:rsid w:val="00CA5E89"/>
    <w:rsid w:val="00CA6040"/>
    <w:rsid w:val="00CA6075"/>
    <w:rsid w:val="00CA61F1"/>
    <w:rsid w:val="00CA6268"/>
    <w:rsid w:val="00CA63BB"/>
    <w:rsid w:val="00CA668F"/>
    <w:rsid w:val="00CA669F"/>
    <w:rsid w:val="00CA6DA0"/>
    <w:rsid w:val="00CA6FA0"/>
    <w:rsid w:val="00CA707C"/>
    <w:rsid w:val="00CA7468"/>
    <w:rsid w:val="00CA758D"/>
    <w:rsid w:val="00CA77D3"/>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841"/>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6FF7"/>
    <w:rsid w:val="00CB7046"/>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7F7"/>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26C"/>
    <w:rsid w:val="00CE15EA"/>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563"/>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23F"/>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2C6"/>
    <w:rsid w:val="00D02A6E"/>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1"/>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79B"/>
    <w:rsid w:val="00D30897"/>
    <w:rsid w:val="00D309C3"/>
    <w:rsid w:val="00D30E43"/>
    <w:rsid w:val="00D30FF9"/>
    <w:rsid w:val="00D31139"/>
    <w:rsid w:val="00D311F1"/>
    <w:rsid w:val="00D3143B"/>
    <w:rsid w:val="00D31544"/>
    <w:rsid w:val="00D31643"/>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AD4"/>
    <w:rsid w:val="00D45B63"/>
    <w:rsid w:val="00D45FA6"/>
    <w:rsid w:val="00D46067"/>
    <w:rsid w:val="00D465F3"/>
    <w:rsid w:val="00D46852"/>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2A0"/>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389"/>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B54"/>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44"/>
    <w:rsid w:val="00D676F3"/>
    <w:rsid w:val="00D67949"/>
    <w:rsid w:val="00D6797F"/>
    <w:rsid w:val="00D67B1B"/>
    <w:rsid w:val="00D701B8"/>
    <w:rsid w:val="00D70432"/>
    <w:rsid w:val="00D70467"/>
    <w:rsid w:val="00D7059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61B"/>
    <w:rsid w:val="00D73925"/>
    <w:rsid w:val="00D73941"/>
    <w:rsid w:val="00D73AD9"/>
    <w:rsid w:val="00D73B8D"/>
    <w:rsid w:val="00D73CA9"/>
    <w:rsid w:val="00D741FB"/>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1"/>
    <w:rsid w:val="00D82BD5"/>
    <w:rsid w:val="00D82E00"/>
    <w:rsid w:val="00D82E74"/>
    <w:rsid w:val="00D8320E"/>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B80"/>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239"/>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9F6"/>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7D"/>
    <w:rsid w:val="00DD69C4"/>
    <w:rsid w:val="00DD6B29"/>
    <w:rsid w:val="00DD70AA"/>
    <w:rsid w:val="00DD7224"/>
    <w:rsid w:val="00DD737E"/>
    <w:rsid w:val="00DD78D1"/>
    <w:rsid w:val="00DD7BEF"/>
    <w:rsid w:val="00DD7C23"/>
    <w:rsid w:val="00DD7FA3"/>
    <w:rsid w:val="00DE00D3"/>
    <w:rsid w:val="00DE011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91C"/>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B9C"/>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3"/>
    <w:rsid w:val="00DF2616"/>
    <w:rsid w:val="00DF2779"/>
    <w:rsid w:val="00DF288E"/>
    <w:rsid w:val="00DF2A33"/>
    <w:rsid w:val="00DF2CCD"/>
    <w:rsid w:val="00DF3615"/>
    <w:rsid w:val="00DF38EF"/>
    <w:rsid w:val="00DF3A06"/>
    <w:rsid w:val="00DF3A55"/>
    <w:rsid w:val="00DF401B"/>
    <w:rsid w:val="00DF40FA"/>
    <w:rsid w:val="00DF425A"/>
    <w:rsid w:val="00DF434C"/>
    <w:rsid w:val="00DF44A6"/>
    <w:rsid w:val="00DF4A4C"/>
    <w:rsid w:val="00DF4DE1"/>
    <w:rsid w:val="00DF4E26"/>
    <w:rsid w:val="00DF4F5A"/>
    <w:rsid w:val="00DF4F93"/>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AA"/>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0EE"/>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5FD9"/>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CD"/>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5B"/>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43"/>
    <w:rsid w:val="00E25178"/>
    <w:rsid w:val="00E251A9"/>
    <w:rsid w:val="00E25387"/>
    <w:rsid w:val="00E254C0"/>
    <w:rsid w:val="00E25569"/>
    <w:rsid w:val="00E259FE"/>
    <w:rsid w:val="00E25B06"/>
    <w:rsid w:val="00E25E88"/>
    <w:rsid w:val="00E25F85"/>
    <w:rsid w:val="00E25F91"/>
    <w:rsid w:val="00E264FB"/>
    <w:rsid w:val="00E26B3A"/>
    <w:rsid w:val="00E26B62"/>
    <w:rsid w:val="00E26D66"/>
    <w:rsid w:val="00E26D7A"/>
    <w:rsid w:val="00E270BD"/>
    <w:rsid w:val="00E2710B"/>
    <w:rsid w:val="00E2719C"/>
    <w:rsid w:val="00E27625"/>
    <w:rsid w:val="00E27673"/>
    <w:rsid w:val="00E27EF0"/>
    <w:rsid w:val="00E30087"/>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811"/>
    <w:rsid w:val="00E338A7"/>
    <w:rsid w:val="00E33BEC"/>
    <w:rsid w:val="00E345A5"/>
    <w:rsid w:val="00E3466B"/>
    <w:rsid w:val="00E34712"/>
    <w:rsid w:val="00E34813"/>
    <w:rsid w:val="00E348DE"/>
    <w:rsid w:val="00E348E1"/>
    <w:rsid w:val="00E34C77"/>
    <w:rsid w:val="00E34EF0"/>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803"/>
    <w:rsid w:val="00E40860"/>
    <w:rsid w:val="00E40894"/>
    <w:rsid w:val="00E40B51"/>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89D"/>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48"/>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4"/>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ACD"/>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1B4"/>
    <w:rsid w:val="00E7340C"/>
    <w:rsid w:val="00E73627"/>
    <w:rsid w:val="00E741DA"/>
    <w:rsid w:val="00E741FB"/>
    <w:rsid w:val="00E7421C"/>
    <w:rsid w:val="00E7428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2C0"/>
    <w:rsid w:val="00E82BB2"/>
    <w:rsid w:val="00E82DE4"/>
    <w:rsid w:val="00E83094"/>
    <w:rsid w:val="00E831AA"/>
    <w:rsid w:val="00E8337B"/>
    <w:rsid w:val="00E8367C"/>
    <w:rsid w:val="00E83684"/>
    <w:rsid w:val="00E83B59"/>
    <w:rsid w:val="00E83BBE"/>
    <w:rsid w:val="00E83C49"/>
    <w:rsid w:val="00E84147"/>
    <w:rsid w:val="00E841A4"/>
    <w:rsid w:val="00E841CC"/>
    <w:rsid w:val="00E84333"/>
    <w:rsid w:val="00E8484B"/>
    <w:rsid w:val="00E84BA2"/>
    <w:rsid w:val="00E84C59"/>
    <w:rsid w:val="00E84CED"/>
    <w:rsid w:val="00E84CF7"/>
    <w:rsid w:val="00E84F19"/>
    <w:rsid w:val="00E84F1B"/>
    <w:rsid w:val="00E851CE"/>
    <w:rsid w:val="00E85266"/>
    <w:rsid w:val="00E85298"/>
    <w:rsid w:val="00E85357"/>
    <w:rsid w:val="00E85419"/>
    <w:rsid w:val="00E854AE"/>
    <w:rsid w:val="00E85510"/>
    <w:rsid w:val="00E85639"/>
    <w:rsid w:val="00E85AA9"/>
    <w:rsid w:val="00E85C19"/>
    <w:rsid w:val="00E861C3"/>
    <w:rsid w:val="00E86480"/>
    <w:rsid w:val="00E86545"/>
    <w:rsid w:val="00E866C7"/>
    <w:rsid w:val="00E866E7"/>
    <w:rsid w:val="00E86B08"/>
    <w:rsid w:val="00E86C4B"/>
    <w:rsid w:val="00E86E5E"/>
    <w:rsid w:val="00E86E92"/>
    <w:rsid w:val="00E87340"/>
    <w:rsid w:val="00E87548"/>
    <w:rsid w:val="00E87683"/>
    <w:rsid w:val="00E87A90"/>
    <w:rsid w:val="00E87D3B"/>
    <w:rsid w:val="00E87D9D"/>
    <w:rsid w:val="00E87F16"/>
    <w:rsid w:val="00E87F3A"/>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2B5"/>
    <w:rsid w:val="00E93672"/>
    <w:rsid w:val="00E93C2D"/>
    <w:rsid w:val="00E93EA3"/>
    <w:rsid w:val="00E93F8B"/>
    <w:rsid w:val="00E93F8C"/>
    <w:rsid w:val="00E9412A"/>
    <w:rsid w:val="00E941B6"/>
    <w:rsid w:val="00E94543"/>
    <w:rsid w:val="00E94677"/>
    <w:rsid w:val="00E947FB"/>
    <w:rsid w:val="00E94909"/>
    <w:rsid w:val="00E94956"/>
    <w:rsid w:val="00E949B4"/>
    <w:rsid w:val="00E949D6"/>
    <w:rsid w:val="00E94C8F"/>
    <w:rsid w:val="00E94D7C"/>
    <w:rsid w:val="00E9504E"/>
    <w:rsid w:val="00E9551A"/>
    <w:rsid w:val="00E955C7"/>
    <w:rsid w:val="00E956C9"/>
    <w:rsid w:val="00E95802"/>
    <w:rsid w:val="00E9587A"/>
    <w:rsid w:val="00E959B4"/>
    <w:rsid w:val="00E95B5C"/>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EA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099"/>
    <w:rsid w:val="00EA53C5"/>
    <w:rsid w:val="00EA587F"/>
    <w:rsid w:val="00EA58D0"/>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83"/>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19"/>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35"/>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11D"/>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5F09"/>
    <w:rsid w:val="00ED6148"/>
    <w:rsid w:val="00ED6162"/>
    <w:rsid w:val="00ED61A4"/>
    <w:rsid w:val="00ED62B7"/>
    <w:rsid w:val="00ED6552"/>
    <w:rsid w:val="00ED6680"/>
    <w:rsid w:val="00ED69F0"/>
    <w:rsid w:val="00ED6A10"/>
    <w:rsid w:val="00ED6A4C"/>
    <w:rsid w:val="00ED6A94"/>
    <w:rsid w:val="00ED6B8A"/>
    <w:rsid w:val="00ED6CB7"/>
    <w:rsid w:val="00ED72A1"/>
    <w:rsid w:val="00ED7338"/>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0E"/>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917"/>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0A05"/>
    <w:rsid w:val="00EF11F5"/>
    <w:rsid w:val="00EF1238"/>
    <w:rsid w:val="00EF158B"/>
    <w:rsid w:val="00EF16B8"/>
    <w:rsid w:val="00EF16FC"/>
    <w:rsid w:val="00EF17C8"/>
    <w:rsid w:val="00EF1B74"/>
    <w:rsid w:val="00EF1B9A"/>
    <w:rsid w:val="00EF1D4B"/>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3DD7"/>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5E"/>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8BF"/>
    <w:rsid w:val="00F078D8"/>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DD"/>
    <w:rsid w:val="00F11DDE"/>
    <w:rsid w:val="00F11E15"/>
    <w:rsid w:val="00F11EED"/>
    <w:rsid w:val="00F1214C"/>
    <w:rsid w:val="00F1236E"/>
    <w:rsid w:val="00F12658"/>
    <w:rsid w:val="00F1266E"/>
    <w:rsid w:val="00F12676"/>
    <w:rsid w:val="00F1298C"/>
    <w:rsid w:val="00F12BFE"/>
    <w:rsid w:val="00F12C7A"/>
    <w:rsid w:val="00F12D4A"/>
    <w:rsid w:val="00F12E60"/>
    <w:rsid w:val="00F13167"/>
    <w:rsid w:val="00F13177"/>
    <w:rsid w:val="00F13191"/>
    <w:rsid w:val="00F131DB"/>
    <w:rsid w:val="00F13494"/>
    <w:rsid w:val="00F134B2"/>
    <w:rsid w:val="00F13778"/>
    <w:rsid w:val="00F13801"/>
    <w:rsid w:val="00F13B62"/>
    <w:rsid w:val="00F13CF4"/>
    <w:rsid w:val="00F14566"/>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3D20"/>
    <w:rsid w:val="00F34294"/>
    <w:rsid w:val="00F342DB"/>
    <w:rsid w:val="00F344F4"/>
    <w:rsid w:val="00F347A5"/>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F51"/>
    <w:rsid w:val="00F440EE"/>
    <w:rsid w:val="00F442F4"/>
    <w:rsid w:val="00F44428"/>
    <w:rsid w:val="00F44490"/>
    <w:rsid w:val="00F44616"/>
    <w:rsid w:val="00F44889"/>
    <w:rsid w:val="00F44AAD"/>
    <w:rsid w:val="00F44B58"/>
    <w:rsid w:val="00F44D3E"/>
    <w:rsid w:val="00F45095"/>
    <w:rsid w:val="00F450EB"/>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6F3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3C0"/>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8A4"/>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6F2"/>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D70"/>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853"/>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6D3"/>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B6A"/>
    <w:rsid w:val="00FA1C03"/>
    <w:rsid w:val="00FA1DBA"/>
    <w:rsid w:val="00FA214A"/>
    <w:rsid w:val="00FA2538"/>
    <w:rsid w:val="00FA27FD"/>
    <w:rsid w:val="00FA2827"/>
    <w:rsid w:val="00FA2C12"/>
    <w:rsid w:val="00FA2C3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51"/>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22E"/>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188"/>
    <w:rsid w:val="00FD43BA"/>
    <w:rsid w:val="00FD44B7"/>
    <w:rsid w:val="00FD45E4"/>
    <w:rsid w:val="00FD468B"/>
    <w:rsid w:val="00FD4791"/>
    <w:rsid w:val="00FD49F2"/>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CFC"/>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1E1"/>
    <w:rsid w:val="00FF02AF"/>
    <w:rsid w:val="00FF02EC"/>
    <w:rsid w:val="00FF0354"/>
    <w:rsid w:val="00FF03AA"/>
    <w:rsid w:val="00FF056D"/>
    <w:rsid w:val="00FF07EC"/>
    <w:rsid w:val="00FF08B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08B"/>
    <w:rsid w:val="00FF427F"/>
    <w:rsid w:val="00FF4436"/>
    <w:rsid w:val="00FF468E"/>
    <w:rsid w:val="00FF46D6"/>
    <w:rsid w:val="00FF477F"/>
    <w:rsid w:val="00FF486D"/>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15:docId w15:val="{E3B78260-497C-4057-A184-6CD2CC153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iPriority="9"/>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E3A6E"/>
    <w:pPr>
      <w:tabs>
        <w:tab w:val="left" w:pos="567"/>
        <w:tab w:val="right" w:leader="dot" w:pos="9355"/>
      </w:tabs>
      <w:spacing w:before="60" w:after="60"/>
      <w:jc w:val="both"/>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1D65F3"/>
    <w:pPr>
      <w:tabs>
        <w:tab w:val="left" w:pos="0"/>
      </w:tabs>
      <w:spacing w:before="120" w:after="120"/>
      <w:jc w:val="center"/>
    </w:pPr>
    <w:rPr>
      <w:rFonts w:cs="Times New Roman"/>
      <w:b/>
      <w:sz w:val="26"/>
      <w:szCs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1D65F3"/>
    <w:rPr>
      <w:b/>
      <w:sz w:val="26"/>
      <w:szCs w:val="26"/>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A6774F"/>
    <w:pPr>
      <w:spacing w:before="120"/>
      <w:jc w:val="both"/>
    </w:pPr>
    <w:rPr>
      <w:color w:val="auto"/>
      <w:lang w:val="sq-AL"/>
    </w:rPr>
  </w:style>
  <w:style w:type="paragraph" w:customStyle="1" w:styleId="MUC20">
    <w:name w:val="MUC 2"/>
    <w:basedOn w:val="MUC10"/>
    <w:autoRedefine/>
    <w:qFormat/>
    <w:rsid w:val="00793775"/>
    <w:pPr>
      <w:outlineLvl w:val="1"/>
    </w:pPr>
  </w:style>
  <w:style w:type="paragraph" w:customStyle="1" w:styleId="A111">
    <w:name w:val="A 1.1.1"/>
    <w:basedOn w:val="MUC20"/>
    <w:autoRedefine/>
    <w:qFormat/>
    <w:rsid w:val="001F0518"/>
    <w:pPr>
      <w:outlineLvl w:val="2"/>
    </w:pPr>
    <w:rPr>
      <w:rFonts w:eastAsia="Verdana"/>
      <w:sz w:val="26"/>
      <w:lang w:bidi="ar-SA"/>
    </w:r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val="x-none" w:eastAsia="ko-KR" w:bidi="ar-SA"/>
    </w:rPr>
  </w:style>
  <w:style w:type="character" w:customStyle="1" w:styleId="bangChar0">
    <w:name w:val="bang Char"/>
    <w:link w:val="bang0"/>
    <w:rsid w:val="006F3022"/>
    <w:rPr>
      <w:rFonts w:eastAsia="Batang"/>
      <w:sz w:val="26"/>
      <w:szCs w:val="24"/>
      <w:lang w:val="x-none"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87455A"/>
    <w:pPr>
      <w:outlineLvl w:val="1"/>
    </w:pPr>
  </w:style>
  <w:style w:type="paragraph" w:customStyle="1" w:styleId="normal-p">
    <w:name w:val="normal-p"/>
    <w:basedOn w:val="Normal"/>
    <w:rsid w:val="00682C04"/>
    <w:pPr>
      <w:spacing w:before="100" w:beforeAutospacing="1" w:after="100" w:afterAutospacing="1"/>
    </w:pPr>
    <w:rPr>
      <w:rFonts w:cs="Times New Roman"/>
      <w:szCs w:val="24"/>
      <w:lang w:bidi="ar-SA"/>
    </w:rPr>
  </w:style>
  <w:style w:type="character" w:customStyle="1" w:styleId="normal-h1">
    <w:name w:val="normal-h1"/>
    <w:rsid w:val="00682C04"/>
    <w:rPr>
      <w:rFonts w:ascii="Times New Roman" w:hAnsi="Times New Roman" w:cs="Times New Roman"/>
      <w:sz w:val="26"/>
      <w:szCs w:val="26"/>
    </w:rPr>
  </w:style>
  <w:style w:type="paragraph" w:customStyle="1" w:styleId="7NOIDUNG">
    <w:name w:val="7 NOI DUNG"/>
    <w:basedOn w:val="Normal"/>
    <w:qFormat/>
    <w:rsid w:val="003B7E35"/>
    <w:pPr>
      <w:widowControl w:val="0"/>
      <w:spacing w:before="120" w:after="120"/>
      <w:ind w:firstLine="567"/>
      <w:jc w:val="both"/>
    </w:pPr>
    <w:rPr>
      <w:rFonts w:cs="Times New Roman"/>
      <w:bCs/>
      <w:color w:val="000000"/>
      <w:sz w:val="26"/>
    </w:rPr>
  </w:style>
  <w:style w:type="character" w:customStyle="1" w:styleId="fontstyle01">
    <w:name w:val="fontstyle01"/>
    <w:basedOn w:val="DefaultParagraphFont"/>
    <w:rsid w:val="00DD19F6"/>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13153557">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19142864">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5620941">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wmf"/><Relationship Id="rId26" Type="http://schemas.openxmlformats.org/officeDocument/2006/relationships/oleObject" Target="embeddings/oleObject4.bin"/><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hyperlink" Target="http://vi.wikipedia.org/wiki/L%C6%B0u_hu%E1%BB%B3nh" TargetMode="External"/><Relationship Id="rId42" Type="http://schemas.openxmlformats.org/officeDocument/2006/relationships/image" Target="media/image16.wmf"/><Relationship Id="rId47" Type="http://schemas.openxmlformats.org/officeDocument/2006/relationships/image" Target="media/image20.emf"/><Relationship Id="rId50" Type="http://schemas.openxmlformats.org/officeDocument/2006/relationships/header" Target="header3.xml"/><Relationship Id="rId55"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8.wmf"/><Relationship Id="rId33" Type="http://schemas.openxmlformats.org/officeDocument/2006/relationships/hyperlink" Target="http://vi.wikipedia.org/wiki/Nh%C3%B3m_sulfhydryl" TargetMode="External"/><Relationship Id="rId38" Type="http://schemas.openxmlformats.org/officeDocument/2006/relationships/image" Target="media/image13.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0.wmf"/><Relationship Id="rId41" Type="http://schemas.openxmlformats.org/officeDocument/2006/relationships/oleObject" Target="embeddings/oleObject7.bin"/><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hyperlink" Target="http://vi.wikipedia.org/wiki/H%E1%BB%A3p_ch%E1%BA%A5t_h%E1%BB%AFu_c%C6%A1" TargetMode="External"/><Relationship Id="rId37" Type="http://schemas.openxmlformats.org/officeDocument/2006/relationships/image" Target="media/image12.jpeg"/><Relationship Id="rId40" Type="http://schemas.openxmlformats.org/officeDocument/2006/relationships/image" Target="media/image15.wmf"/><Relationship Id="rId45" Type="http://schemas.openxmlformats.org/officeDocument/2006/relationships/image" Target="media/image18.pn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hyperlink" Target="http://vi.wikipedia.org/wiki/Cacbon" TargetMode="External"/><Relationship Id="rId49" Type="http://schemas.openxmlformats.org/officeDocument/2006/relationships/footer" Target="footer6.xm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7.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hyperlink" Target="http://vi.wikipedia.org/wiki/Hi%C4%91r%C3%B4" TargetMode="External"/><Relationship Id="rId43" Type="http://schemas.openxmlformats.org/officeDocument/2006/relationships/oleObject" Target="embeddings/oleObject8.bin"/><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7.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875C9-3F2B-4C32-ACDE-8833F8C47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27192</TotalTime>
  <Pages>132</Pages>
  <Words>43621</Words>
  <Characters>248641</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291679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Admin</cp:lastModifiedBy>
  <cp:revision>915</cp:revision>
  <cp:lastPrinted>2022-10-31T01:45:00Z</cp:lastPrinted>
  <dcterms:created xsi:type="dcterms:W3CDTF">2020-11-13T07:39:00Z</dcterms:created>
  <dcterms:modified xsi:type="dcterms:W3CDTF">2022-12-19T02:56:00Z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